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078D" w14:textId="77777777" w:rsidR="005A0D4D" w:rsidRPr="00A93A53" w:rsidRDefault="005A0D4D" w:rsidP="005A0D4D">
      <w:pPr>
        <w:rPr>
          <w:rFonts w:ascii="Times New Roman" w:hAnsi="Times New Roman" w:cs="Times New Roman"/>
          <w:sz w:val="28"/>
        </w:rPr>
      </w:pPr>
      <w:r w:rsidRPr="00A93A53">
        <w:rPr>
          <w:rFonts w:ascii="Times New Roman" w:hAnsi="Times New Roman" w:cs="Times New Roman"/>
          <w:noProof/>
          <w:lang w:eastAsia="en-AU"/>
        </w:rPr>
        <w:drawing>
          <wp:inline distT="0" distB="0" distL="0" distR="0" wp14:anchorId="2947C894" wp14:editId="41E69E7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1D792C" w14:textId="77777777" w:rsidR="005A0D4D" w:rsidRPr="00A93A53" w:rsidRDefault="005A0D4D" w:rsidP="005A0D4D">
      <w:pPr>
        <w:rPr>
          <w:rFonts w:ascii="Times New Roman" w:hAnsi="Times New Roman" w:cs="Times New Roman"/>
          <w:sz w:val="19"/>
        </w:rPr>
      </w:pPr>
    </w:p>
    <w:p w14:paraId="12BE7BBB" w14:textId="77777777" w:rsidR="005A0D4D" w:rsidRPr="00A93A53" w:rsidRDefault="005A0D4D" w:rsidP="005A0D4D">
      <w:pPr>
        <w:pStyle w:val="ShortT"/>
      </w:pPr>
      <w:r w:rsidRPr="00A93A53">
        <w:t xml:space="preserve">Autonomous Sanctions (Designated Persons and Entities and Declared Persons – Ukraine) </w:t>
      </w:r>
      <w:r>
        <w:t>Continuing Effect Declaration 2020 (No 1)</w:t>
      </w:r>
    </w:p>
    <w:p w14:paraId="309D7A65" w14:textId="77777777" w:rsidR="005A0D4D" w:rsidRPr="00A93A53" w:rsidRDefault="005A0D4D" w:rsidP="005A0D4D">
      <w:pPr>
        <w:pStyle w:val="SignCoverPageStart"/>
        <w:spacing w:before="240"/>
        <w:ind w:right="91"/>
        <w:rPr>
          <w:i/>
          <w:szCs w:val="22"/>
        </w:rPr>
      </w:pPr>
      <w:r w:rsidRPr="00A93A53">
        <w:rPr>
          <w:szCs w:val="22"/>
        </w:rPr>
        <w:t xml:space="preserve">I, </w:t>
      </w:r>
      <w:r>
        <w:rPr>
          <w:szCs w:val="22"/>
        </w:rPr>
        <w:t>MARISE PAYNE</w:t>
      </w:r>
      <w:r w:rsidRPr="00A93A53">
        <w:rPr>
          <w:szCs w:val="22"/>
        </w:rPr>
        <w:t xml:space="preserve">, Minister for Foreign Affairs, make </w:t>
      </w:r>
      <w:r>
        <w:rPr>
          <w:szCs w:val="22"/>
        </w:rPr>
        <w:t>the following instrument</w:t>
      </w:r>
      <w:r w:rsidRPr="00A93A53">
        <w:rPr>
          <w:i/>
          <w:szCs w:val="22"/>
        </w:rPr>
        <w:t>.</w:t>
      </w:r>
    </w:p>
    <w:p w14:paraId="246D36C8" w14:textId="2CCCB51E" w:rsidR="005A0D4D" w:rsidRPr="00A93A53" w:rsidRDefault="005A0D4D" w:rsidP="005A0D4D">
      <w:pPr>
        <w:keepNext/>
        <w:spacing w:before="300" w:line="240" w:lineRule="atLeast"/>
        <w:ind w:right="397"/>
        <w:jc w:val="both"/>
        <w:rPr>
          <w:rFonts w:ascii="Times New Roman" w:hAnsi="Times New Roman" w:cs="Times New Roman"/>
        </w:rPr>
      </w:pPr>
      <w:r w:rsidRPr="00A93A53">
        <w:rPr>
          <w:rFonts w:ascii="Times New Roman" w:hAnsi="Times New Roman" w:cs="Times New Roman"/>
        </w:rPr>
        <w:t>Dated</w:t>
      </w:r>
      <w:r w:rsidRPr="00A93A53">
        <w:rPr>
          <w:rFonts w:ascii="Times New Roman" w:hAnsi="Times New Roman" w:cs="Times New Roman"/>
        </w:rPr>
        <w:tab/>
      </w:r>
      <w:r w:rsidRPr="00A93A53">
        <w:rPr>
          <w:rFonts w:ascii="Times New Roman" w:hAnsi="Times New Roman" w:cs="Times New Roman"/>
        </w:rPr>
        <w:tab/>
      </w:r>
      <w:r w:rsidRPr="00A93A53">
        <w:rPr>
          <w:rFonts w:ascii="Times New Roman" w:hAnsi="Times New Roman" w:cs="Times New Roman"/>
        </w:rPr>
        <w:tab/>
      </w:r>
      <w:r w:rsidR="00BD3CC7">
        <w:rPr>
          <w:rFonts w:ascii="Times New Roman" w:hAnsi="Times New Roman" w:cs="Times New Roman"/>
        </w:rPr>
        <w:t>10 June 2020</w:t>
      </w:r>
      <w:bookmarkStart w:id="0" w:name="_GoBack"/>
      <w:bookmarkEnd w:id="0"/>
    </w:p>
    <w:p w14:paraId="0CDB5214" w14:textId="77777777" w:rsidR="005A0D4D" w:rsidRPr="00A93A53" w:rsidRDefault="005A0D4D" w:rsidP="005A0D4D">
      <w:pPr>
        <w:pStyle w:val="SignCoverPageEnd"/>
        <w:pBdr>
          <w:bottom w:val="none" w:sz="0" w:space="0" w:color="auto"/>
        </w:pBdr>
        <w:ind w:right="91"/>
        <w:rPr>
          <w:sz w:val="22"/>
        </w:rPr>
      </w:pPr>
    </w:p>
    <w:p w14:paraId="54E87E50" w14:textId="77777777" w:rsidR="005A0D4D" w:rsidRPr="00A93A53" w:rsidRDefault="005A0D4D" w:rsidP="005A0D4D">
      <w:pPr>
        <w:pStyle w:val="SignCoverPageEnd"/>
        <w:pBdr>
          <w:bottom w:val="none" w:sz="0" w:space="0" w:color="auto"/>
        </w:pBdr>
        <w:ind w:right="91"/>
        <w:rPr>
          <w:sz w:val="22"/>
        </w:rPr>
      </w:pPr>
    </w:p>
    <w:p w14:paraId="7642B3FA" w14:textId="77777777" w:rsidR="005A0D4D" w:rsidRPr="00A93A53" w:rsidRDefault="005A0D4D" w:rsidP="005A0D4D">
      <w:pPr>
        <w:pStyle w:val="SignCoverPageEnd"/>
        <w:pBdr>
          <w:bottom w:val="none" w:sz="0" w:space="0" w:color="auto"/>
        </w:pBdr>
        <w:ind w:right="91"/>
        <w:rPr>
          <w:sz w:val="22"/>
        </w:rPr>
      </w:pPr>
    </w:p>
    <w:p w14:paraId="77FF73C1" w14:textId="77777777" w:rsidR="005A0D4D" w:rsidRPr="00A93A53" w:rsidRDefault="005A0D4D" w:rsidP="005A0D4D">
      <w:pPr>
        <w:pStyle w:val="SignCoverPageEnd"/>
        <w:pBdr>
          <w:bottom w:val="none" w:sz="0" w:space="0" w:color="auto"/>
        </w:pBdr>
        <w:ind w:right="91"/>
        <w:rPr>
          <w:sz w:val="22"/>
        </w:rPr>
      </w:pPr>
    </w:p>
    <w:p w14:paraId="1E08AFB9" w14:textId="77777777" w:rsidR="005A0D4D" w:rsidRPr="00A93A53" w:rsidRDefault="005A0D4D" w:rsidP="005A0D4D">
      <w:pPr>
        <w:pStyle w:val="SignCoverPageEnd"/>
        <w:pBdr>
          <w:bottom w:val="none" w:sz="0" w:space="0" w:color="auto"/>
        </w:pBdr>
        <w:ind w:right="91"/>
        <w:rPr>
          <w:sz w:val="22"/>
        </w:rPr>
      </w:pPr>
    </w:p>
    <w:p w14:paraId="4E4A0261" w14:textId="77777777" w:rsidR="005A0D4D" w:rsidRPr="00A93A53" w:rsidRDefault="005A0D4D" w:rsidP="005A0D4D">
      <w:pPr>
        <w:pStyle w:val="SignCoverPageEnd"/>
        <w:pBdr>
          <w:bottom w:val="none" w:sz="0" w:space="0" w:color="auto"/>
        </w:pBdr>
        <w:ind w:right="91"/>
        <w:rPr>
          <w:sz w:val="22"/>
        </w:rPr>
      </w:pPr>
      <w:r>
        <w:rPr>
          <w:sz w:val="22"/>
        </w:rPr>
        <w:t>MARISE PAYNE</w:t>
      </w:r>
    </w:p>
    <w:p w14:paraId="084A2998" w14:textId="77777777" w:rsidR="005A0D4D" w:rsidRPr="00A93A53" w:rsidRDefault="005A0D4D" w:rsidP="005A0D4D">
      <w:pPr>
        <w:pBdr>
          <w:bottom w:val="single" w:sz="4" w:space="1" w:color="auto"/>
        </w:pBdr>
        <w:rPr>
          <w:rFonts w:ascii="Times New Roman" w:hAnsi="Times New Roman" w:cs="Times New Roman"/>
          <w:lang w:eastAsia="en-AU"/>
        </w:rPr>
      </w:pPr>
    </w:p>
    <w:p w14:paraId="202A6458" w14:textId="77777777" w:rsidR="005A0D4D" w:rsidRPr="00A93A53" w:rsidRDefault="005A0D4D" w:rsidP="005A0D4D">
      <w:pPr>
        <w:pBdr>
          <w:bottom w:val="single" w:sz="4" w:space="1" w:color="auto"/>
        </w:pBdr>
        <w:rPr>
          <w:rFonts w:ascii="Times New Roman" w:hAnsi="Times New Roman" w:cs="Times New Roman"/>
          <w:lang w:eastAsia="en-AU"/>
        </w:rPr>
      </w:pPr>
      <w:r w:rsidRPr="00A93A53">
        <w:rPr>
          <w:rFonts w:ascii="Times New Roman" w:hAnsi="Times New Roman" w:cs="Times New Roman"/>
          <w:lang w:eastAsia="en-AU"/>
        </w:rPr>
        <w:t xml:space="preserve">Minister for Foreign Affairs </w:t>
      </w:r>
    </w:p>
    <w:p w14:paraId="15583952" w14:textId="77777777" w:rsidR="005A0D4D" w:rsidRPr="00A93A53" w:rsidRDefault="005A0D4D" w:rsidP="005A0D4D">
      <w:pPr>
        <w:rPr>
          <w:rFonts w:ascii="Times New Roman" w:hAnsi="Times New Roman" w:cs="Times New Roman"/>
          <w:lang w:eastAsia="en-AU"/>
        </w:rPr>
      </w:pPr>
    </w:p>
    <w:p w14:paraId="749BBEDA" w14:textId="77777777" w:rsidR="005A0D4D" w:rsidRPr="00A93A53" w:rsidRDefault="005A0D4D" w:rsidP="005A0D4D">
      <w:pPr>
        <w:rPr>
          <w:rFonts w:ascii="Times New Roman" w:hAnsi="Times New Roman" w:cs="Times New Roman"/>
        </w:rPr>
      </w:pPr>
    </w:p>
    <w:p w14:paraId="15F596A7" w14:textId="77777777" w:rsidR="005A0D4D" w:rsidRPr="00A93A53" w:rsidRDefault="005A0D4D" w:rsidP="005A0D4D">
      <w:pPr>
        <w:rPr>
          <w:rFonts w:ascii="Times New Roman" w:hAnsi="Times New Roman" w:cs="Times New Roman"/>
        </w:rPr>
        <w:sectPr w:rsidR="005A0D4D" w:rsidRPr="00A93A53" w:rsidSect="009B2E36">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titlePg/>
          <w:docGrid w:linePitch="360"/>
        </w:sectPr>
      </w:pPr>
    </w:p>
    <w:p w14:paraId="09A1360D" w14:textId="77777777" w:rsidR="005A0D4D" w:rsidRPr="00A93A53" w:rsidRDefault="005A0D4D" w:rsidP="005A0D4D">
      <w:pPr>
        <w:rPr>
          <w:rFonts w:ascii="Times New Roman" w:hAnsi="Times New Roman" w:cs="Times New Roman"/>
          <w:sz w:val="36"/>
        </w:rPr>
      </w:pPr>
      <w:r w:rsidRPr="00DC0DBC">
        <w:rPr>
          <w:rFonts w:ascii="Times New Roman" w:hAnsi="Times New Roman" w:cs="Times New Roman"/>
          <w:sz w:val="36"/>
        </w:rPr>
        <w:lastRenderedPageBreak/>
        <w:t>Contents</w:t>
      </w:r>
    </w:p>
    <w:bookmarkStart w:id="1" w:name="BKCheck15B_2" w:displacedByCustomXml="next"/>
    <w:bookmarkEnd w:id="1" w:displacedByCustomXml="next"/>
    <w:sdt>
      <w:sdtPr>
        <w:rPr>
          <w:rFonts w:asciiTheme="minorHAnsi" w:eastAsiaTheme="minorHAnsi" w:hAnsiTheme="minorHAnsi" w:cstheme="minorBidi"/>
          <w:b w:val="0"/>
          <w:kern w:val="0"/>
          <w:sz w:val="22"/>
          <w:szCs w:val="22"/>
          <w:lang w:eastAsia="en-US"/>
        </w:rPr>
        <w:id w:val="-1377612454"/>
        <w:docPartObj>
          <w:docPartGallery w:val="Table of Contents"/>
          <w:docPartUnique/>
        </w:docPartObj>
      </w:sdtPr>
      <w:sdtEndPr>
        <w:rPr>
          <w:rFonts w:ascii="Times New Roman" w:eastAsia="Times New Roman" w:hAnsi="Times New Roman" w:cs="Times New Roman"/>
          <w:b/>
          <w:bCs/>
          <w:noProof/>
          <w:kern w:val="28"/>
          <w:sz w:val="24"/>
          <w:szCs w:val="20"/>
          <w:lang w:eastAsia="en-AU"/>
        </w:rPr>
      </w:sdtEndPr>
      <w:sdtContent>
        <w:p w14:paraId="08A338BD" w14:textId="4F7167D1" w:rsidR="005A0D4D" w:rsidRDefault="005A0D4D" w:rsidP="005A0D4D">
          <w:pPr>
            <w:pStyle w:val="TOC2"/>
            <w:rPr>
              <w:rFonts w:asciiTheme="minorHAnsi" w:eastAsiaTheme="minorEastAsia" w:hAnsiTheme="minorHAnsi" w:cstheme="minorBidi"/>
              <w:b w:val="0"/>
              <w:noProof/>
              <w:kern w:val="0"/>
              <w:sz w:val="22"/>
              <w:szCs w:val="22"/>
            </w:rPr>
          </w:pPr>
          <w:r w:rsidRPr="00F757B7">
            <w:rPr>
              <w:b w:val="0"/>
              <w:sz w:val="16"/>
            </w:rPr>
            <w:fldChar w:fldCharType="begin"/>
          </w:r>
          <w:r w:rsidRPr="00F757B7">
            <w:rPr>
              <w:b w:val="0"/>
              <w:sz w:val="16"/>
            </w:rPr>
            <w:instrText xml:space="preserve"> TOC \o "1-3" \h \z \u </w:instrText>
          </w:r>
          <w:r w:rsidRPr="00F757B7">
            <w:rPr>
              <w:b w:val="0"/>
              <w:sz w:val="16"/>
            </w:rPr>
            <w:fldChar w:fldCharType="separate"/>
          </w:r>
          <w:hyperlink w:anchor="_Toc40344966" w:history="1">
            <w:r w:rsidRPr="00810548">
              <w:rPr>
                <w:rStyle w:val="Hyperlink"/>
                <w:noProof/>
              </w:rPr>
              <w:t>1</w:t>
            </w:r>
            <w:r>
              <w:rPr>
                <w:rFonts w:asciiTheme="minorHAnsi" w:eastAsiaTheme="minorEastAsia" w:hAnsiTheme="minorHAnsi" w:cstheme="minorBidi"/>
                <w:b w:val="0"/>
                <w:noProof/>
                <w:kern w:val="0"/>
                <w:sz w:val="22"/>
                <w:szCs w:val="22"/>
              </w:rPr>
              <w:tab/>
            </w:r>
            <w:r w:rsidRPr="00810548">
              <w:rPr>
                <w:rStyle w:val="Hyperlink"/>
                <w:noProof/>
              </w:rPr>
              <w:t>Name</w:t>
            </w:r>
            <w:r>
              <w:rPr>
                <w:noProof/>
                <w:webHidden/>
              </w:rPr>
              <w:tab/>
            </w:r>
            <w:r>
              <w:rPr>
                <w:noProof/>
                <w:webHidden/>
              </w:rPr>
              <w:fldChar w:fldCharType="begin"/>
            </w:r>
            <w:r>
              <w:rPr>
                <w:noProof/>
                <w:webHidden/>
              </w:rPr>
              <w:instrText xml:space="preserve"> PAGEREF _Toc40344966 \h </w:instrText>
            </w:r>
            <w:r>
              <w:rPr>
                <w:noProof/>
                <w:webHidden/>
              </w:rPr>
            </w:r>
            <w:r>
              <w:rPr>
                <w:noProof/>
                <w:webHidden/>
              </w:rPr>
              <w:fldChar w:fldCharType="separate"/>
            </w:r>
            <w:r w:rsidR="00C16EA0">
              <w:rPr>
                <w:noProof/>
                <w:webHidden/>
              </w:rPr>
              <w:t>1</w:t>
            </w:r>
            <w:r>
              <w:rPr>
                <w:noProof/>
                <w:webHidden/>
              </w:rPr>
              <w:fldChar w:fldCharType="end"/>
            </w:r>
          </w:hyperlink>
        </w:p>
        <w:p w14:paraId="78C45DFC" w14:textId="0FBC1152" w:rsidR="005A0D4D" w:rsidRDefault="00BD3CC7" w:rsidP="005A0D4D">
          <w:pPr>
            <w:pStyle w:val="TOC2"/>
            <w:rPr>
              <w:rFonts w:asciiTheme="minorHAnsi" w:eastAsiaTheme="minorEastAsia" w:hAnsiTheme="minorHAnsi" w:cstheme="minorBidi"/>
              <w:b w:val="0"/>
              <w:noProof/>
              <w:kern w:val="0"/>
              <w:sz w:val="22"/>
              <w:szCs w:val="22"/>
            </w:rPr>
          </w:pPr>
          <w:hyperlink w:anchor="_Toc40344967" w:history="1">
            <w:r w:rsidR="005A0D4D" w:rsidRPr="00810548">
              <w:rPr>
                <w:rStyle w:val="Hyperlink"/>
                <w:noProof/>
              </w:rPr>
              <w:t>2</w:t>
            </w:r>
            <w:r w:rsidR="005A0D4D">
              <w:rPr>
                <w:rFonts w:asciiTheme="minorHAnsi" w:eastAsiaTheme="minorEastAsia" w:hAnsiTheme="minorHAnsi" w:cstheme="minorBidi"/>
                <w:b w:val="0"/>
                <w:noProof/>
                <w:kern w:val="0"/>
                <w:sz w:val="22"/>
                <w:szCs w:val="22"/>
              </w:rPr>
              <w:tab/>
            </w:r>
            <w:r w:rsidR="005A0D4D" w:rsidRPr="00810548">
              <w:rPr>
                <w:rStyle w:val="Hyperlink"/>
                <w:noProof/>
              </w:rPr>
              <w:t>Commencement</w:t>
            </w:r>
            <w:r w:rsidR="005A0D4D">
              <w:rPr>
                <w:noProof/>
                <w:webHidden/>
              </w:rPr>
              <w:tab/>
            </w:r>
            <w:r w:rsidR="005A0D4D">
              <w:rPr>
                <w:noProof/>
                <w:webHidden/>
              </w:rPr>
              <w:fldChar w:fldCharType="begin"/>
            </w:r>
            <w:r w:rsidR="005A0D4D">
              <w:rPr>
                <w:noProof/>
                <w:webHidden/>
              </w:rPr>
              <w:instrText xml:space="preserve"> PAGEREF _Toc40344967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205676A6" w14:textId="0D1FD6A9" w:rsidR="005A0D4D" w:rsidRDefault="00BD3CC7" w:rsidP="005A0D4D">
          <w:pPr>
            <w:pStyle w:val="TOC2"/>
            <w:rPr>
              <w:rFonts w:asciiTheme="minorHAnsi" w:eastAsiaTheme="minorEastAsia" w:hAnsiTheme="minorHAnsi" w:cstheme="minorBidi"/>
              <w:b w:val="0"/>
              <w:noProof/>
              <w:kern w:val="0"/>
              <w:sz w:val="22"/>
              <w:szCs w:val="22"/>
            </w:rPr>
          </w:pPr>
          <w:hyperlink w:anchor="_Toc40344968" w:history="1">
            <w:r w:rsidR="005A0D4D" w:rsidRPr="00810548">
              <w:rPr>
                <w:rStyle w:val="Hyperlink"/>
                <w:noProof/>
              </w:rPr>
              <w:t>3</w:t>
            </w:r>
            <w:r w:rsidR="005A0D4D">
              <w:rPr>
                <w:rFonts w:asciiTheme="minorHAnsi" w:eastAsiaTheme="minorEastAsia" w:hAnsiTheme="minorHAnsi" w:cstheme="minorBidi"/>
                <w:b w:val="0"/>
                <w:noProof/>
                <w:kern w:val="0"/>
                <w:sz w:val="22"/>
                <w:szCs w:val="22"/>
              </w:rPr>
              <w:tab/>
            </w:r>
            <w:r w:rsidR="005A0D4D" w:rsidRPr="00810548">
              <w:rPr>
                <w:rStyle w:val="Hyperlink"/>
                <w:noProof/>
              </w:rPr>
              <w:t>Authority</w:t>
            </w:r>
            <w:r w:rsidR="005A0D4D">
              <w:rPr>
                <w:noProof/>
                <w:webHidden/>
              </w:rPr>
              <w:tab/>
            </w:r>
            <w:r w:rsidR="005A0D4D">
              <w:rPr>
                <w:noProof/>
                <w:webHidden/>
              </w:rPr>
              <w:fldChar w:fldCharType="begin"/>
            </w:r>
            <w:r w:rsidR="005A0D4D">
              <w:rPr>
                <w:noProof/>
                <w:webHidden/>
              </w:rPr>
              <w:instrText xml:space="preserve"> PAGEREF _Toc40344968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30127993" w14:textId="184F349F" w:rsidR="005A0D4D" w:rsidRDefault="00BD3CC7" w:rsidP="005A0D4D">
          <w:pPr>
            <w:pStyle w:val="TOC2"/>
            <w:rPr>
              <w:rFonts w:asciiTheme="minorHAnsi" w:eastAsiaTheme="minorEastAsia" w:hAnsiTheme="minorHAnsi" w:cstheme="minorBidi"/>
              <w:b w:val="0"/>
              <w:noProof/>
              <w:kern w:val="0"/>
              <w:sz w:val="22"/>
              <w:szCs w:val="22"/>
            </w:rPr>
          </w:pPr>
          <w:hyperlink w:anchor="_Toc40344969" w:history="1">
            <w:r w:rsidR="005A0D4D" w:rsidRPr="00810548">
              <w:rPr>
                <w:rStyle w:val="Hyperlink"/>
                <w:noProof/>
              </w:rPr>
              <w:t>4</w:t>
            </w:r>
            <w:r w:rsidR="005A0D4D">
              <w:rPr>
                <w:rFonts w:asciiTheme="minorHAnsi" w:eastAsiaTheme="minorEastAsia" w:hAnsiTheme="minorHAnsi" w:cstheme="minorBidi"/>
                <w:b w:val="0"/>
                <w:noProof/>
                <w:kern w:val="0"/>
                <w:sz w:val="22"/>
                <w:szCs w:val="22"/>
              </w:rPr>
              <w:tab/>
            </w:r>
            <w:r w:rsidR="005A0D4D" w:rsidRPr="00810548">
              <w:rPr>
                <w:rStyle w:val="Hyperlink"/>
                <w:noProof/>
              </w:rPr>
              <w:t>Designations and declarations to continue to have effect</w:t>
            </w:r>
            <w:r w:rsidR="005A0D4D">
              <w:rPr>
                <w:noProof/>
                <w:webHidden/>
              </w:rPr>
              <w:tab/>
            </w:r>
            <w:r w:rsidR="005A0D4D">
              <w:rPr>
                <w:noProof/>
                <w:webHidden/>
              </w:rPr>
              <w:fldChar w:fldCharType="begin"/>
            </w:r>
            <w:r w:rsidR="005A0D4D">
              <w:rPr>
                <w:noProof/>
                <w:webHidden/>
              </w:rPr>
              <w:instrText xml:space="preserve"> PAGEREF _Toc40344969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4FCEC9E1" w14:textId="42DE47F5" w:rsidR="005A0D4D" w:rsidRDefault="00BD3CC7" w:rsidP="005A0D4D">
          <w:pPr>
            <w:pStyle w:val="TOC2"/>
            <w:rPr>
              <w:rFonts w:asciiTheme="minorHAnsi" w:eastAsiaTheme="minorEastAsia" w:hAnsiTheme="minorHAnsi" w:cstheme="minorBidi"/>
              <w:b w:val="0"/>
              <w:noProof/>
              <w:kern w:val="0"/>
              <w:sz w:val="22"/>
              <w:szCs w:val="22"/>
            </w:rPr>
          </w:pPr>
          <w:hyperlink w:anchor="_Toc40344970" w:history="1">
            <w:r w:rsidR="005A0D4D" w:rsidRPr="00810548">
              <w:rPr>
                <w:rStyle w:val="Hyperlink"/>
                <w:noProof/>
              </w:rPr>
              <w:t>5</w:t>
            </w:r>
            <w:r w:rsidR="005A0D4D">
              <w:rPr>
                <w:rFonts w:asciiTheme="minorHAnsi" w:eastAsiaTheme="minorEastAsia" w:hAnsiTheme="minorHAnsi" w:cstheme="minorBidi"/>
                <w:b w:val="0"/>
                <w:noProof/>
                <w:kern w:val="0"/>
                <w:sz w:val="22"/>
                <w:szCs w:val="22"/>
              </w:rPr>
              <w:tab/>
            </w:r>
            <w:r w:rsidR="005A0D4D" w:rsidRPr="00810548">
              <w:rPr>
                <w:rStyle w:val="Hyperlink"/>
                <w:noProof/>
              </w:rPr>
              <w:t>Designations to continue to have effect</w:t>
            </w:r>
            <w:r w:rsidR="005A0D4D">
              <w:rPr>
                <w:noProof/>
                <w:webHidden/>
              </w:rPr>
              <w:tab/>
            </w:r>
            <w:r w:rsidR="005A0D4D">
              <w:rPr>
                <w:noProof/>
                <w:webHidden/>
              </w:rPr>
              <w:fldChar w:fldCharType="begin"/>
            </w:r>
            <w:r w:rsidR="005A0D4D">
              <w:rPr>
                <w:noProof/>
                <w:webHidden/>
              </w:rPr>
              <w:instrText xml:space="preserve"> PAGEREF _Toc40344970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4B238F89" w14:textId="69D8B226" w:rsidR="005A0D4D" w:rsidRDefault="00BD3CC7" w:rsidP="005A0D4D">
          <w:pPr>
            <w:pStyle w:val="TOC2"/>
            <w:rPr>
              <w:rFonts w:asciiTheme="minorHAnsi" w:eastAsiaTheme="minorEastAsia" w:hAnsiTheme="minorHAnsi" w:cstheme="minorBidi"/>
              <w:b w:val="0"/>
              <w:noProof/>
              <w:kern w:val="0"/>
              <w:sz w:val="22"/>
              <w:szCs w:val="22"/>
            </w:rPr>
          </w:pPr>
          <w:hyperlink w:anchor="_Toc40344971" w:history="1">
            <w:r w:rsidR="005A0D4D" w:rsidRPr="00810548">
              <w:rPr>
                <w:rStyle w:val="Hyperlink"/>
                <w:noProof/>
              </w:rPr>
              <w:t xml:space="preserve">6 </w:t>
            </w:r>
            <w:r w:rsidR="005A0D4D">
              <w:rPr>
                <w:rFonts w:asciiTheme="minorHAnsi" w:eastAsiaTheme="minorEastAsia" w:hAnsiTheme="minorHAnsi" w:cstheme="minorBidi"/>
                <w:b w:val="0"/>
                <w:noProof/>
                <w:kern w:val="0"/>
                <w:sz w:val="22"/>
                <w:szCs w:val="22"/>
              </w:rPr>
              <w:tab/>
            </w:r>
            <w:r w:rsidR="005A0D4D" w:rsidRPr="00810548">
              <w:rPr>
                <w:rStyle w:val="Hyperlink"/>
                <w:noProof/>
              </w:rPr>
              <w:t>Revocation of designations and declarations</w:t>
            </w:r>
            <w:r w:rsidR="005A0D4D">
              <w:rPr>
                <w:noProof/>
                <w:webHidden/>
              </w:rPr>
              <w:tab/>
            </w:r>
            <w:r w:rsidR="005A0D4D">
              <w:rPr>
                <w:noProof/>
                <w:webHidden/>
              </w:rPr>
              <w:fldChar w:fldCharType="begin"/>
            </w:r>
            <w:r w:rsidR="005A0D4D">
              <w:rPr>
                <w:noProof/>
                <w:webHidden/>
              </w:rPr>
              <w:instrText xml:space="preserve"> PAGEREF _Toc40344971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2E464998" w14:textId="1A8CB904" w:rsidR="005A0D4D" w:rsidRDefault="00BD3CC7" w:rsidP="005A0D4D">
          <w:pPr>
            <w:pStyle w:val="TOC2"/>
            <w:rPr>
              <w:rFonts w:asciiTheme="minorHAnsi" w:eastAsiaTheme="minorEastAsia" w:hAnsiTheme="minorHAnsi" w:cstheme="minorBidi"/>
              <w:b w:val="0"/>
              <w:noProof/>
              <w:kern w:val="0"/>
              <w:sz w:val="22"/>
              <w:szCs w:val="22"/>
            </w:rPr>
          </w:pPr>
          <w:hyperlink w:anchor="_Toc40344972" w:history="1">
            <w:r w:rsidR="005A0D4D" w:rsidRPr="00810548">
              <w:rPr>
                <w:rStyle w:val="Hyperlink"/>
                <w:noProof/>
              </w:rPr>
              <w:t>7</w:t>
            </w:r>
            <w:r w:rsidR="005A0D4D">
              <w:rPr>
                <w:rFonts w:asciiTheme="minorHAnsi" w:eastAsiaTheme="minorEastAsia" w:hAnsiTheme="minorHAnsi" w:cstheme="minorBidi"/>
                <w:b w:val="0"/>
                <w:noProof/>
                <w:kern w:val="0"/>
                <w:sz w:val="22"/>
                <w:szCs w:val="22"/>
              </w:rPr>
              <w:tab/>
            </w:r>
            <w:r w:rsidR="005A0D4D" w:rsidRPr="00810548">
              <w:rPr>
                <w:rStyle w:val="Hyperlink"/>
                <w:noProof/>
              </w:rPr>
              <w:t xml:space="preserve">Amendment of the </w:t>
            </w:r>
            <w:r w:rsidR="005A0D4D" w:rsidRPr="00810548">
              <w:rPr>
                <w:rStyle w:val="Hyperlink"/>
                <w:i/>
                <w:noProof/>
              </w:rPr>
              <w:t>Autonomous Sanctions (Designated Persons and Entities and Declared Persons – Ukraine) List 2014</w:t>
            </w:r>
            <w:r w:rsidR="005A0D4D">
              <w:rPr>
                <w:noProof/>
                <w:webHidden/>
              </w:rPr>
              <w:tab/>
            </w:r>
            <w:r w:rsidR="005A0D4D">
              <w:rPr>
                <w:noProof/>
                <w:webHidden/>
              </w:rPr>
              <w:fldChar w:fldCharType="begin"/>
            </w:r>
            <w:r w:rsidR="005A0D4D">
              <w:rPr>
                <w:noProof/>
                <w:webHidden/>
              </w:rPr>
              <w:instrText xml:space="preserve"> PAGEREF _Toc40344972 \h </w:instrText>
            </w:r>
            <w:r w:rsidR="005A0D4D">
              <w:rPr>
                <w:noProof/>
                <w:webHidden/>
              </w:rPr>
            </w:r>
            <w:r w:rsidR="005A0D4D">
              <w:rPr>
                <w:noProof/>
                <w:webHidden/>
              </w:rPr>
              <w:fldChar w:fldCharType="separate"/>
            </w:r>
            <w:r w:rsidR="00C16EA0">
              <w:rPr>
                <w:noProof/>
                <w:webHidden/>
              </w:rPr>
              <w:t>1</w:t>
            </w:r>
            <w:r w:rsidR="005A0D4D">
              <w:rPr>
                <w:noProof/>
                <w:webHidden/>
              </w:rPr>
              <w:fldChar w:fldCharType="end"/>
            </w:r>
          </w:hyperlink>
        </w:p>
        <w:p w14:paraId="5982295A" w14:textId="5C335BCD" w:rsidR="005A0D4D" w:rsidRDefault="00BD3CC7" w:rsidP="005A0D4D">
          <w:pPr>
            <w:pStyle w:val="TOC2"/>
            <w:tabs>
              <w:tab w:val="left" w:pos="1474"/>
            </w:tabs>
            <w:rPr>
              <w:rFonts w:asciiTheme="minorHAnsi" w:eastAsiaTheme="minorEastAsia" w:hAnsiTheme="minorHAnsi" w:cstheme="minorBidi"/>
              <w:b w:val="0"/>
              <w:noProof/>
              <w:kern w:val="0"/>
              <w:sz w:val="22"/>
              <w:szCs w:val="22"/>
            </w:rPr>
          </w:pPr>
          <w:hyperlink w:anchor="_Toc40344973" w:history="1">
            <w:r w:rsidR="005A0D4D" w:rsidRPr="00810548">
              <w:rPr>
                <w:rStyle w:val="Hyperlink"/>
                <w:noProof/>
              </w:rPr>
              <w:t>Schedule 1</w:t>
            </w:r>
            <w:r w:rsidR="005A0D4D">
              <w:rPr>
                <w:rFonts w:asciiTheme="minorHAnsi" w:eastAsiaTheme="minorEastAsia" w:hAnsiTheme="minorHAnsi" w:cstheme="minorBidi"/>
                <w:b w:val="0"/>
                <w:noProof/>
                <w:kern w:val="0"/>
                <w:sz w:val="22"/>
                <w:szCs w:val="22"/>
              </w:rPr>
              <w:tab/>
            </w:r>
            <w:r w:rsidR="005A0D4D" w:rsidRPr="00810548">
              <w:rPr>
                <w:rStyle w:val="Hyperlink"/>
                <w:noProof/>
              </w:rPr>
              <w:t>Designations and declarations declared to continue to have effect</w:t>
            </w:r>
            <w:r w:rsidR="005A0D4D">
              <w:rPr>
                <w:noProof/>
                <w:webHidden/>
              </w:rPr>
              <w:tab/>
            </w:r>
            <w:r w:rsidR="005A0D4D">
              <w:rPr>
                <w:noProof/>
                <w:webHidden/>
              </w:rPr>
              <w:tab/>
            </w:r>
            <w:r w:rsidR="005A0D4D">
              <w:rPr>
                <w:noProof/>
                <w:webHidden/>
              </w:rPr>
              <w:fldChar w:fldCharType="begin"/>
            </w:r>
            <w:r w:rsidR="005A0D4D">
              <w:rPr>
                <w:noProof/>
                <w:webHidden/>
              </w:rPr>
              <w:instrText xml:space="preserve"> PAGEREF _Toc40344973 \h </w:instrText>
            </w:r>
            <w:r w:rsidR="005A0D4D">
              <w:rPr>
                <w:noProof/>
                <w:webHidden/>
              </w:rPr>
            </w:r>
            <w:r w:rsidR="005A0D4D">
              <w:rPr>
                <w:noProof/>
                <w:webHidden/>
              </w:rPr>
              <w:fldChar w:fldCharType="separate"/>
            </w:r>
            <w:r w:rsidR="00C16EA0">
              <w:rPr>
                <w:noProof/>
                <w:webHidden/>
              </w:rPr>
              <w:t>2</w:t>
            </w:r>
            <w:r w:rsidR="005A0D4D">
              <w:rPr>
                <w:noProof/>
                <w:webHidden/>
              </w:rPr>
              <w:fldChar w:fldCharType="end"/>
            </w:r>
          </w:hyperlink>
        </w:p>
        <w:p w14:paraId="7179596E" w14:textId="3955A848" w:rsidR="005A0D4D" w:rsidRDefault="00BD3CC7" w:rsidP="005A0D4D">
          <w:pPr>
            <w:pStyle w:val="TOC2"/>
            <w:tabs>
              <w:tab w:val="left" w:pos="1474"/>
            </w:tabs>
            <w:rPr>
              <w:rFonts w:asciiTheme="minorHAnsi" w:eastAsiaTheme="minorEastAsia" w:hAnsiTheme="minorHAnsi" w:cstheme="minorBidi"/>
              <w:b w:val="0"/>
              <w:noProof/>
              <w:kern w:val="0"/>
              <w:sz w:val="22"/>
              <w:szCs w:val="22"/>
            </w:rPr>
          </w:pPr>
          <w:hyperlink w:anchor="_Toc40344974" w:history="1">
            <w:r w:rsidR="005A0D4D" w:rsidRPr="00810548">
              <w:rPr>
                <w:rStyle w:val="Hyperlink"/>
                <w:noProof/>
              </w:rPr>
              <w:t xml:space="preserve">Schedule 2 </w:t>
            </w:r>
            <w:r w:rsidR="005A0D4D">
              <w:rPr>
                <w:rFonts w:asciiTheme="minorHAnsi" w:eastAsiaTheme="minorEastAsia" w:hAnsiTheme="minorHAnsi" w:cstheme="minorBidi"/>
                <w:b w:val="0"/>
                <w:noProof/>
                <w:kern w:val="0"/>
                <w:sz w:val="22"/>
                <w:szCs w:val="22"/>
              </w:rPr>
              <w:tab/>
            </w:r>
            <w:r w:rsidR="005A0D4D" w:rsidRPr="00810548">
              <w:rPr>
                <w:rStyle w:val="Hyperlink"/>
                <w:noProof/>
              </w:rPr>
              <w:t>Designations declared to continue to have effect</w:t>
            </w:r>
            <w:r w:rsidR="005A0D4D">
              <w:rPr>
                <w:noProof/>
                <w:webHidden/>
              </w:rPr>
              <w:tab/>
            </w:r>
            <w:r w:rsidR="005A0D4D">
              <w:rPr>
                <w:noProof/>
                <w:webHidden/>
              </w:rPr>
              <w:fldChar w:fldCharType="begin"/>
            </w:r>
            <w:r w:rsidR="005A0D4D">
              <w:rPr>
                <w:noProof/>
                <w:webHidden/>
              </w:rPr>
              <w:instrText xml:space="preserve"> PAGEREF _Toc40344974 \h </w:instrText>
            </w:r>
            <w:r w:rsidR="005A0D4D">
              <w:rPr>
                <w:noProof/>
                <w:webHidden/>
              </w:rPr>
            </w:r>
            <w:r w:rsidR="005A0D4D">
              <w:rPr>
                <w:noProof/>
                <w:webHidden/>
              </w:rPr>
              <w:fldChar w:fldCharType="separate"/>
            </w:r>
            <w:r w:rsidR="00C16EA0">
              <w:rPr>
                <w:noProof/>
                <w:webHidden/>
              </w:rPr>
              <w:t>5</w:t>
            </w:r>
            <w:r w:rsidR="005A0D4D">
              <w:rPr>
                <w:noProof/>
                <w:webHidden/>
              </w:rPr>
              <w:fldChar w:fldCharType="end"/>
            </w:r>
          </w:hyperlink>
        </w:p>
        <w:p w14:paraId="5768B4D7" w14:textId="26259FB5" w:rsidR="005A0D4D" w:rsidRDefault="00BD3CC7" w:rsidP="005A0D4D">
          <w:pPr>
            <w:pStyle w:val="TOC2"/>
            <w:tabs>
              <w:tab w:val="left" w:pos="1474"/>
            </w:tabs>
            <w:rPr>
              <w:rFonts w:asciiTheme="minorHAnsi" w:eastAsiaTheme="minorEastAsia" w:hAnsiTheme="minorHAnsi" w:cstheme="minorBidi"/>
              <w:b w:val="0"/>
              <w:noProof/>
              <w:kern w:val="0"/>
              <w:sz w:val="22"/>
              <w:szCs w:val="22"/>
            </w:rPr>
          </w:pPr>
          <w:hyperlink w:anchor="_Toc40344975" w:history="1">
            <w:r w:rsidR="005A0D4D" w:rsidRPr="00810548">
              <w:rPr>
                <w:rStyle w:val="Hyperlink"/>
                <w:noProof/>
              </w:rPr>
              <w:t>Schedule 3</w:t>
            </w:r>
            <w:r w:rsidR="005A0D4D">
              <w:rPr>
                <w:rFonts w:asciiTheme="minorHAnsi" w:eastAsiaTheme="minorEastAsia" w:hAnsiTheme="minorHAnsi" w:cstheme="minorBidi"/>
                <w:b w:val="0"/>
                <w:noProof/>
                <w:kern w:val="0"/>
                <w:sz w:val="22"/>
                <w:szCs w:val="22"/>
              </w:rPr>
              <w:tab/>
            </w:r>
            <w:r w:rsidR="005A0D4D" w:rsidRPr="00810548">
              <w:rPr>
                <w:rStyle w:val="Hyperlink"/>
                <w:noProof/>
              </w:rPr>
              <w:t>Revocation of designations and declarations</w:t>
            </w:r>
            <w:r w:rsidR="005A0D4D">
              <w:rPr>
                <w:noProof/>
                <w:webHidden/>
              </w:rPr>
              <w:tab/>
            </w:r>
            <w:r w:rsidR="005A0D4D">
              <w:rPr>
                <w:noProof/>
                <w:webHidden/>
              </w:rPr>
              <w:fldChar w:fldCharType="begin"/>
            </w:r>
            <w:r w:rsidR="005A0D4D">
              <w:rPr>
                <w:noProof/>
                <w:webHidden/>
              </w:rPr>
              <w:instrText xml:space="preserve"> PAGEREF _Toc40344975 \h </w:instrText>
            </w:r>
            <w:r w:rsidR="005A0D4D">
              <w:rPr>
                <w:noProof/>
                <w:webHidden/>
              </w:rPr>
            </w:r>
            <w:r w:rsidR="005A0D4D">
              <w:rPr>
                <w:noProof/>
                <w:webHidden/>
              </w:rPr>
              <w:fldChar w:fldCharType="separate"/>
            </w:r>
            <w:r w:rsidR="00C16EA0">
              <w:rPr>
                <w:noProof/>
                <w:webHidden/>
              </w:rPr>
              <w:t>6</w:t>
            </w:r>
            <w:r w:rsidR="005A0D4D">
              <w:rPr>
                <w:noProof/>
                <w:webHidden/>
              </w:rPr>
              <w:fldChar w:fldCharType="end"/>
            </w:r>
          </w:hyperlink>
        </w:p>
        <w:p w14:paraId="66EE7AE3" w14:textId="0C6CBC85" w:rsidR="005A0D4D" w:rsidRDefault="00BD3CC7" w:rsidP="005A0D4D">
          <w:pPr>
            <w:pStyle w:val="TOC2"/>
            <w:tabs>
              <w:tab w:val="left" w:pos="1474"/>
            </w:tabs>
            <w:rPr>
              <w:rFonts w:asciiTheme="minorHAnsi" w:eastAsiaTheme="minorEastAsia" w:hAnsiTheme="minorHAnsi" w:cstheme="minorBidi"/>
              <w:b w:val="0"/>
              <w:noProof/>
              <w:kern w:val="0"/>
              <w:sz w:val="22"/>
              <w:szCs w:val="22"/>
            </w:rPr>
          </w:pPr>
          <w:hyperlink w:anchor="_Toc40344976" w:history="1">
            <w:r w:rsidR="005A0D4D" w:rsidRPr="00810548">
              <w:rPr>
                <w:rStyle w:val="Hyperlink"/>
                <w:noProof/>
              </w:rPr>
              <w:t xml:space="preserve">Schedule 4 </w:t>
            </w:r>
            <w:r w:rsidR="005A0D4D">
              <w:rPr>
                <w:rFonts w:asciiTheme="minorHAnsi" w:eastAsiaTheme="minorEastAsia" w:hAnsiTheme="minorHAnsi" w:cstheme="minorBidi"/>
                <w:b w:val="0"/>
                <w:noProof/>
                <w:kern w:val="0"/>
                <w:sz w:val="22"/>
                <w:szCs w:val="22"/>
              </w:rPr>
              <w:tab/>
            </w:r>
            <w:r w:rsidR="005A0D4D" w:rsidRPr="00810548">
              <w:rPr>
                <w:rStyle w:val="Hyperlink"/>
                <w:noProof/>
              </w:rPr>
              <w:t>Amendments</w:t>
            </w:r>
            <w:r w:rsidR="005A0D4D">
              <w:rPr>
                <w:noProof/>
                <w:webHidden/>
              </w:rPr>
              <w:tab/>
            </w:r>
            <w:r w:rsidR="005A0D4D">
              <w:rPr>
                <w:noProof/>
                <w:webHidden/>
              </w:rPr>
              <w:fldChar w:fldCharType="begin"/>
            </w:r>
            <w:r w:rsidR="005A0D4D">
              <w:rPr>
                <w:noProof/>
                <w:webHidden/>
              </w:rPr>
              <w:instrText xml:space="preserve"> PAGEREF _Toc40344976 \h </w:instrText>
            </w:r>
            <w:r w:rsidR="005A0D4D">
              <w:rPr>
                <w:noProof/>
                <w:webHidden/>
              </w:rPr>
            </w:r>
            <w:r w:rsidR="005A0D4D">
              <w:rPr>
                <w:noProof/>
                <w:webHidden/>
              </w:rPr>
              <w:fldChar w:fldCharType="separate"/>
            </w:r>
            <w:r w:rsidR="00C16EA0">
              <w:rPr>
                <w:noProof/>
                <w:webHidden/>
              </w:rPr>
              <w:t>7</w:t>
            </w:r>
            <w:r w:rsidR="005A0D4D">
              <w:rPr>
                <w:noProof/>
                <w:webHidden/>
              </w:rPr>
              <w:fldChar w:fldCharType="end"/>
            </w:r>
          </w:hyperlink>
        </w:p>
        <w:p w14:paraId="65ED4E0C" w14:textId="77777777" w:rsidR="005A0D4D" w:rsidRDefault="005A0D4D" w:rsidP="005A0D4D">
          <w:pPr>
            <w:pStyle w:val="TOC2"/>
          </w:pPr>
          <w:r w:rsidRPr="00F757B7">
            <w:rPr>
              <w:b w:val="0"/>
              <w:sz w:val="16"/>
            </w:rPr>
            <w:fldChar w:fldCharType="end"/>
          </w:r>
        </w:p>
      </w:sdtContent>
    </w:sdt>
    <w:p w14:paraId="5BD81EAA" w14:textId="77777777" w:rsidR="005A0D4D" w:rsidRPr="00A93A53" w:rsidRDefault="005A0D4D" w:rsidP="005A0D4D">
      <w:pPr>
        <w:rPr>
          <w:rFonts w:ascii="Times New Roman" w:hAnsi="Times New Roman" w:cs="Times New Roman"/>
        </w:rPr>
      </w:pPr>
    </w:p>
    <w:p w14:paraId="0D1D46B6" w14:textId="77777777" w:rsidR="005A0D4D" w:rsidRPr="00A93A53" w:rsidRDefault="005A0D4D" w:rsidP="005A0D4D">
      <w:pPr>
        <w:rPr>
          <w:rFonts w:ascii="Times New Roman" w:hAnsi="Times New Roman" w:cs="Times New Roman"/>
        </w:rPr>
        <w:sectPr w:rsidR="005A0D4D" w:rsidRPr="00A93A53" w:rsidSect="009B2E36">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72E7D9F" w14:textId="77777777" w:rsidR="005A0D4D" w:rsidRPr="00A93A53" w:rsidRDefault="005A0D4D" w:rsidP="005A0D4D">
      <w:pPr>
        <w:pStyle w:val="ActHead8"/>
        <w:spacing w:before="120"/>
        <w:ind w:left="851" w:hanging="851"/>
        <w:outlineLvl w:val="1"/>
        <w:rPr>
          <w:rFonts w:ascii="Times New Roman" w:hAnsi="Times New Roman"/>
        </w:rPr>
      </w:pPr>
      <w:bookmarkStart w:id="2" w:name="_Toc483990922"/>
      <w:bookmarkStart w:id="3" w:name="_Toc40344966"/>
      <w:r w:rsidRPr="00A93A53">
        <w:rPr>
          <w:rStyle w:val="CharSectno"/>
          <w:rFonts w:ascii="Times New Roman" w:hAnsi="Times New Roman"/>
        </w:rPr>
        <w:lastRenderedPageBreak/>
        <w:t>1</w:t>
      </w:r>
      <w:r w:rsidRPr="00A93A53">
        <w:rPr>
          <w:rFonts w:ascii="Times New Roman" w:hAnsi="Times New Roman"/>
        </w:rPr>
        <w:tab/>
        <w:t>Name</w:t>
      </w:r>
      <w:bookmarkEnd w:id="2"/>
      <w:bookmarkEnd w:id="3"/>
    </w:p>
    <w:p w14:paraId="0D961DDF" w14:textId="77777777" w:rsidR="005A0D4D" w:rsidRPr="00A93A53" w:rsidRDefault="005A0D4D" w:rsidP="005A0D4D">
      <w:pPr>
        <w:pStyle w:val="subsection"/>
        <w:ind w:left="851" w:hanging="851"/>
      </w:pPr>
      <w:r w:rsidRPr="00A93A53">
        <w:tab/>
      </w:r>
      <w:r w:rsidRPr="00A93A53">
        <w:tab/>
      </w:r>
      <w:r w:rsidRPr="00E10BF8">
        <w:t xml:space="preserve">This instrument is the </w:t>
      </w:r>
      <w:bookmarkStart w:id="4" w:name="BKCheck15B_3"/>
      <w:bookmarkEnd w:id="4"/>
      <w:r w:rsidRPr="00E10BF8">
        <w:rPr>
          <w:i/>
        </w:rPr>
        <w:t>Autonomous Sanctions (Designated Persons and Entities and Declared Persons – Ukraine) Continuous Effect Declaration 2020 (No 1).</w:t>
      </w:r>
      <w:r w:rsidRPr="00A93A53">
        <w:rPr>
          <w:i/>
        </w:rPr>
        <w:t xml:space="preserve"> </w:t>
      </w:r>
    </w:p>
    <w:p w14:paraId="5304B712" w14:textId="77777777" w:rsidR="005A0D4D" w:rsidRPr="00A93A53" w:rsidRDefault="005A0D4D" w:rsidP="005A0D4D">
      <w:pPr>
        <w:pStyle w:val="ActHead8"/>
        <w:ind w:left="851" w:hanging="851"/>
        <w:outlineLvl w:val="1"/>
        <w:rPr>
          <w:rFonts w:ascii="Times New Roman" w:hAnsi="Times New Roman"/>
        </w:rPr>
      </w:pPr>
      <w:bookmarkStart w:id="5" w:name="_Toc483990923"/>
      <w:bookmarkStart w:id="6" w:name="_Toc40344967"/>
      <w:r w:rsidRPr="00A93A53">
        <w:rPr>
          <w:rStyle w:val="CharSectno"/>
          <w:rFonts w:ascii="Times New Roman" w:hAnsi="Times New Roman"/>
        </w:rPr>
        <w:t>2</w:t>
      </w:r>
      <w:r w:rsidRPr="00A93A53">
        <w:rPr>
          <w:rFonts w:ascii="Times New Roman" w:hAnsi="Times New Roman"/>
        </w:rPr>
        <w:tab/>
        <w:t>Commencement</w:t>
      </w:r>
      <w:bookmarkEnd w:id="5"/>
      <w:bookmarkEnd w:id="6"/>
    </w:p>
    <w:p w14:paraId="76F01D2E" w14:textId="77777777" w:rsidR="005A0D4D" w:rsidRDefault="005A0D4D" w:rsidP="005A0D4D">
      <w:pPr>
        <w:pStyle w:val="subsection"/>
        <w:ind w:left="851" w:hanging="851"/>
      </w:pPr>
      <w:r w:rsidRPr="00A93A53">
        <w:tab/>
      </w:r>
      <w:r w:rsidRPr="00A93A53">
        <w:tab/>
        <w:t>This instrument commences on the day after it is registered.</w:t>
      </w:r>
    </w:p>
    <w:p w14:paraId="749C6046" w14:textId="77777777" w:rsidR="005A0D4D" w:rsidRPr="00A93A53" w:rsidRDefault="005A0D4D" w:rsidP="005A0D4D">
      <w:pPr>
        <w:pStyle w:val="ActHead8"/>
        <w:ind w:left="851" w:hanging="851"/>
        <w:outlineLvl w:val="1"/>
        <w:rPr>
          <w:rFonts w:ascii="Times New Roman" w:hAnsi="Times New Roman"/>
        </w:rPr>
      </w:pPr>
      <w:bookmarkStart w:id="7" w:name="_Toc483990924"/>
      <w:bookmarkStart w:id="8" w:name="_Toc40344968"/>
      <w:r>
        <w:rPr>
          <w:rStyle w:val="CharSectno"/>
          <w:rFonts w:ascii="Times New Roman" w:hAnsi="Times New Roman"/>
        </w:rPr>
        <w:t>3</w:t>
      </w:r>
      <w:r w:rsidRPr="00A93A53">
        <w:rPr>
          <w:rFonts w:ascii="Times New Roman" w:hAnsi="Times New Roman"/>
        </w:rPr>
        <w:tab/>
      </w:r>
      <w:r>
        <w:rPr>
          <w:rFonts w:ascii="Times New Roman" w:hAnsi="Times New Roman"/>
        </w:rPr>
        <w:t>Authority</w:t>
      </w:r>
      <w:bookmarkEnd w:id="7"/>
      <w:bookmarkEnd w:id="8"/>
      <w:r>
        <w:rPr>
          <w:rFonts w:ascii="Times New Roman" w:hAnsi="Times New Roman"/>
        </w:rPr>
        <w:t xml:space="preserve"> </w:t>
      </w:r>
    </w:p>
    <w:p w14:paraId="2E26534B" w14:textId="77777777" w:rsidR="005A0D4D" w:rsidRPr="00604A62" w:rsidRDefault="005A0D4D" w:rsidP="005A0D4D">
      <w:pPr>
        <w:pStyle w:val="subsection"/>
        <w:ind w:left="851" w:hanging="851"/>
      </w:pPr>
      <w:r>
        <w:tab/>
        <w:t xml:space="preserve">This instrument </w:t>
      </w:r>
      <w:proofErr w:type="gramStart"/>
      <w:r>
        <w:t>is made</w:t>
      </w:r>
      <w:proofErr w:type="gramEnd"/>
      <w:r>
        <w:t xml:space="preserve"> under </w:t>
      </w:r>
      <w:proofErr w:type="spellStart"/>
      <w:r>
        <w:t>subregulations</w:t>
      </w:r>
      <w:proofErr w:type="spellEnd"/>
      <w:r>
        <w:t xml:space="preserve"> 6(1), 9(</w:t>
      </w:r>
      <w:r w:rsidRPr="00F757B7">
        <w:t>3) and 10(1)</w:t>
      </w:r>
      <w:r>
        <w:t xml:space="preserve"> of the </w:t>
      </w:r>
      <w:r>
        <w:rPr>
          <w:i/>
        </w:rPr>
        <w:t>Autonomous Sanctions Regulations 2011</w:t>
      </w:r>
      <w:r>
        <w:t xml:space="preserve">. </w:t>
      </w:r>
    </w:p>
    <w:p w14:paraId="0F563373" w14:textId="77777777" w:rsidR="005A0D4D" w:rsidRPr="00A93A53" w:rsidRDefault="005A0D4D" w:rsidP="005A0D4D">
      <w:pPr>
        <w:pStyle w:val="ActHead8"/>
        <w:ind w:left="851" w:hanging="851"/>
        <w:outlineLvl w:val="1"/>
        <w:rPr>
          <w:rFonts w:ascii="Times New Roman" w:hAnsi="Times New Roman"/>
          <w:i/>
        </w:rPr>
      </w:pPr>
      <w:bookmarkStart w:id="9" w:name="_Toc483990925"/>
      <w:bookmarkStart w:id="10" w:name="_Toc40344969"/>
      <w:r>
        <w:rPr>
          <w:rStyle w:val="CharSectno"/>
          <w:rFonts w:ascii="Times New Roman" w:hAnsi="Times New Roman"/>
        </w:rPr>
        <w:t>4</w:t>
      </w:r>
      <w:r w:rsidRPr="00A93A53">
        <w:rPr>
          <w:rFonts w:ascii="Times New Roman" w:hAnsi="Times New Roman"/>
        </w:rPr>
        <w:tab/>
        <w:t>Designations and declarations to continue to have effect</w:t>
      </w:r>
      <w:bookmarkEnd w:id="9"/>
      <w:bookmarkEnd w:id="10"/>
      <w:r w:rsidRPr="00A93A53">
        <w:rPr>
          <w:rFonts w:ascii="Times New Roman" w:hAnsi="Times New Roman"/>
        </w:rPr>
        <w:t xml:space="preserve"> </w:t>
      </w:r>
    </w:p>
    <w:p w14:paraId="79007606" w14:textId="77777777" w:rsidR="005A0D4D" w:rsidRPr="00A93A53" w:rsidRDefault="005A0D4D" w:rsidP="005A0D4D">
      <w:pPr>
        <w:pStyle w:val="subsection"/>
        <w:ind w:left="851" w:hanging="851"/>
      </w:pPr>
      <w:r w:rsidRPr="00A93A53">
        <w:tab/>
      </w:r>
      <w:r w:rsidRPr="00A93A53">
        <w:tab/>
      </w:r>
      <w:proofErr w:type="gramStart"/>
      <w:r w:rsidRPr="00A93A53">
        <w:t xml:space="preserve">For </w:t>
      </w:r>
      <w:proofErr w:type="spellStart"/>
      <w:r>
        <w:t>sub</w:t>
      </w:r>
      <w:r w:rsidRPr="00A93A53">
        <w:t>regulation</w:t>
      </w:r>
      <w:proofErr w:type="spellEnd"/>
      <w:r w:rsidRPr="00A93A53">
        <w:t xml:space="preserve"> 9</w:t>
      </w:r>
      <w:r>
        <w:t>(3)</w:t>
      </w:r>
      <w:r w:rsidRPr="00A93A53">
        <w:t xml:space="preserve"> of the </w:t>
      </w:r>
      <w:r w:rsidRPr="00A93A53">
        <w:rPr>
          <w:i/>
        </w:rPr>
        <w:t>Autonomous Sanctions Regulations 2011</w:t>
      </w:r>
      <w:r w:rsidRPr="00A93A53">
        <w:t>, each of the persons listed in Schedule 1 is responsible for, or complicit in, the threat to the sovereignty and territorial integrity of Ukraine</w:t>
      </w:r>
      <w:r>
        <w:t>,</w:t>
      </w:r>
      <w:r w:rsidRPr="00A93A53">
        <w:t xml:space="preserve"> and each person’s designation as a designated person and declaration as a declared person in </w:t>
      </w:r>
      <w:r>
        <w:t xml:space="preserve">Part 1 of </w:t>
      </w:r>
      <w:r w:rsidRPr="00A93A53">
        <w:t xml:space="preserve">Schedule 1 of the </w:t>
      </w:r>
      <w:r w:rsidRPr="00A93A53">
        <w:rPr>
          <w:i/>
        </w:rPr>
        <w:t xml:space="preserve">Autonomous Sanctions (Designated Persons and Entities and Declared Persons – Ukraine) List 2014 </w:t>
      </w:r>
      <w:r w:rsidRPr="00A93A53">
        <w:t>is declared to continue to have effect.</w:t>
      </w:r>
      <w:proofErr w:type="gramEnd"/>
      <w:r w:rsidRPr="00A93A53">
        <w:t xml:space="preserve"> </w:t>
      </w:r>
    </w:p>
    <w:p w14:paraId="21BCCDAD" w14:textId="77777777" w:rsidR="005A0D4D" w:rsidRPr="00A93A53" w:rsidRDefault="005A0D4D" w:rsidP="005A0D4D">
      <w:pPr>
        <w:pStyle w:val="ActHead8"/>
        <w:ind w:left="851" w:hanging="851"/>
        <w:outlineLvl w:val="1"/>
        <w:rPr>
          <w:rFonts w:ascii="Times New Roman" w:hAnsi="Times New Roman"/>
          <w:i/>
        </w:rPr>
      </w:pPr>
      <w:bookmarkStart w:id="11" w:name="_Toc483990926"/>
      <w:bookmarkStart w:id="12" w:name="_Toc40344970"/>
      <w:r>
        <w:rPr>
          <w:rStyle w:val="CharSectno"/>
          <w:rFonts w:ascii="Times New Roman" w:hAnsi="Times New Roman"/>
        </w:rPr>
        <w:t>5</w:t>
      </w:r>
      <w:r w:rsidRPr="00A93A53">
        <w:rPr>
          <w:rFonts w:ascii="Times New Roman" w:hAnsi="Times New Roman"/>
        </w:rPr>
        <w:tab/>
        <w:t>Designations to continue to have effect</w:t>
      </w:r>
      <w:bookmarkEnd w:id="11"/>
      <w:bookmarkEnd w:id="12"/>
      <w:r w:rsidRPr="00A93A53">
        <w:rPr>
          <w:rFonts w:ascii="Times New Roman" w:hAnsi="Times New Roman"/>
        </w:rPr>
        <w:t xml:space="preserve"> </w:t>
      </w:r>
    </w:p>
    <w:p w14:paraId="632B254F" w14:textId="77777777" w:rsidR="005A0D4D" w:rsidRPr="00A93A53" w:rsidRDefault="005A0D4D" w:rsidP="005A0D4D">
      <w:pPr>
        <w:pStyle w:val="subsection"/>
        <w:ind w:left="851" w:hanging="851"/>
      </w:pPr>
      <w:r w:rsidRPr="00A93A53">
        <w:tab/>
      </w:r>
      <w:r w:rsidRPr="00A93A53">
        <w:tab/>
      </w:r>
      <w:proofErr w:type="gramStart"/>
      <w:r w:rsidRPr="00A93A53">
        <w:t xml:space="preserve">For </w:t>
      </w:r>
      <w:proofErr w:type="spellStart"/>
      <w:r>
        <w:t>sub</w:t>
      </w:r>
      <w:r w:rsidRPr="00A93A53">
        <w:t>regulation</w:t>
      </w:r>
      <w:proofErr w:type="spellEnd"/>
      <w:r w:rsidRPr="00A93A53">
        <w:t xml:space="preserve"> 9</w:t>
      </w:r>
      <w:r>
        <w:t>(3)</w:t>
      </w:r>
      <w:r w:rsidRPr="00A93A53">
        <w:t xml:space="preserve"> of the </w:t>
      </w:r>
      <w:r w:rsidRPr="00A93A53">
        <w:rPr>
          <w:i/>
        </w:rPr>
        <w:t>Autonomous Sanctions Regulations 2011</w:t>
      </w:r>
      <w:r w:rsidRPr="00A93A53">
        <w:t>, each of the entities listed in Schedule 2 is responsible for, or complicit in, the threat to the sovereignty and territorial integrity of Ukraine</w:t>
      </w:r>
      <w:r>
        <w:t>,</w:t>
      </w:r>
      <w:r w:rsidRPr="00A93A53">
        <w:t xml:space="preserve"> and each </w:t>
      </w:r>
      <w:r>
        <w:t xml:space="preserve">entity’s </w:t>
      </w:r>
      <w:r w:rsidRPr="00A93A53">
        <w:t xml:space="preserve">designation as a designated </w:t>
      </w:r>
      <w:r>
        <w:t xml:space="preserve">entity </w:t>
      </w:r>
      <w:r w:rsidRPr="00A93A53">
        <w:t xml:space="preserve">in </w:t>
      </w:r>
      <w:r>
        <w:t xml:space="preserve">Part 2 of </w:t>
      </w:r>
      <w:r w:rsidRPr="00A93A53">
        <w:t>Schedule 1</w:t>
      </w:r>
      <w:r>
        <w:t xml:space="preserve"> </w:t>
      </w:r>
      <w:r w:rsidRPr="00A93A53">
        <w:t xml:space="preserve">of the </w:t>
      </w:r>
      <w:r w:rsidRPr="00A93A53">
        <w:rPr>
          <w:i/>
        </w:rPr>
        <w:t xml:space="preserve">Autonomous Sanctions (Designated Persons and Entities and Declared Persons – Ukraine) List 2014 </w:t>
      </w:r>
      <w:r w:rsidRPr="00A93A53">
        <w:t>is declared to continue to have effect.</w:t>
      </w:r>
      <w:proofErr w:type="gramEnd"/>
    </w:p>
    <w:p w14:paraId="09434223" w14:textId="77777777" w:rsidR="005A0D4D" w:rsidRPr="00247C84" w:rsidRDefault="005A0D4D" w:rsidP="005A0D4D">
      <w:pPr>
        <w:pStyle w:val="ActHead8"/>
        <w:ind w:left="851" w:hanging="851"/>
        <w:outlineLvl w:val="1"/>
        <w:rPr>
          <w:rFonts w:ascii="Times New Roman" w:hAnsi="Times New Roman"/>
        </w:rPr>
      </w:pPr>
      <w:bookmarkStart w:id="13" w:name="_Toc483990928"/>
      <w:bookmarkStart w:id="14" w:name="_Toc40344971"/>
      <w:r>
        <w:rPr>
          <w:rFonts w:ascii="Times New Roman" w:hAnsi="Times New Roman"/>
        </w:rPr>
        <w:t>6</w:t>
      </w:r>
      <w:r w:rsidRPr="00247C84">
        <w:rPr>
          <w:rFonts w:ascii="Times New Roman" w:hAnsi="Times New Roman"/>
        </w:rPr>
        <w:t xml:space="preserve"> </w:t>
      </w:r>
      <w:r w:rsidRPr="00247C84">
        <w:rPr>
          <w:rFonts w:ascii="Times New Roman" w:hAnsi="Times New Roman"/>
        </w:rPr>
        <w:tab/>
        <w:t>Revocation of designations and declarations</w:t>
      </w:r>
      <w:bookmarkEnd w:id="13"/>
      <w:bookmarkEnd w:id="14"/>
      <w:r w:rsidRPr="00247C84">
        <w:rPr>
          <w:rFonts w:ascii="Times New Roman" w:hAnsi="Times New Roman"/>
        </w:rPr>
        <w:t xml:space="preserve"> </w:t>
      </w:r>
    </w:p>
    <w:p w14:paraId="744CE48C" w14:textId="77777777" w:rsidR="005A0D4D" w:rsidRDefault="005A0D4D" w:rsidP="005A0D4D">
      <w:pPr>
        <w:pStyle w:val="subsection"/>
        <w:ind w:left="851" w:hanging="851"/>
        <w:rPr>
          <w:i/>
        </w:rPr>
      </w:pPr>
      <w:r w:rsidRPr="00247C84">
        <w:tab/>
        <w:t xml:space="preserve">For </w:t>
      </w:r>
      <w:proofErr w:type="spellStart"/>
      <w:r w:rsidRPr="00247C84">
        <w:t>subregulation</w:t>
      </w:r>
      <w:proofErr w:type="spellEnd"/>
      <w:r w:rsidRPr="00247C84">
        <w:t xml:space="preserve"> 10(1) of the </w:t>
      </w:r>
      <w:r w:rsidRPr="00247C84">
        <w:rPr>
          <w:i/>
        </w:rPr>
        <w:t>Autonomous Sanctions Regulations 2011</w:t>
      </w:r>
      <w:r w:rsidRPr="002356A0">
        <w:t xml:space="preserve">, </w:t>
      </w:r>
      <w:r>
        <w:t>for each of</w:t>
      </w:r>
      <w:r w:rsidRPr="002356A0">
        <w:t xml:space="preserve"> the persons listed in Schedule 3</w:t>
      </w:r>
      <w:r>
        <w:t>, their</w:t>
      </w:r>
      <w:r w:rsidRPr="002356A0">
        <w:t xml:space="preserve"> designation as a designated person and declaration as a declared person in Part </w:t>
      </w:r>
      <w:proofErr w:type="gramStart"/>
      <w:r w:rsidRPr="002356A0">
        <w:t>1</w:t>
      </w:r>
      <w:proofErr w:type="gramEnd"/>
      <w:r w:rsidRPr="002356A0">
        <w:t xml:space="preserve"> of Schedule 1 of the</w:t>
      </w:r>
      <w:r>
        <w:rPr>
          <w:i/>
        </w:rPr>
        <w:t xml:space="preserve"> </w:t>
      </w:r>
      <w:r w:rsidRPr="00A93A53">
        <w:rPr>
          <w:i/>
        </w:rPr>
        <w:t xml:space="preserve">Autonomous Sanctions (Designated Persons and Entities and Declared Persons – Ukraine) List 2014 </w:t>
      </w:r>
      <w:r w:rsidRPr="00A93A53">
        <w:t>is</w:t>
      </w:r>
      <w:r>
        <w:t xml:space="preserve"> revoked.</w:t>
      </w:r>
    </w:p>
    <w:p w14:paraId="44E8B2AA" w14:textId="77777777" w:rsidR="005A0D4D" w:rsidRPr="00247C84" w:rsidRDefault="005A0D4D" w:rsidP="005A0D4D">
      <w:pPr>
        <w:pStyle w:val="ActHead8"/>
        <w:ind w:left="851" w:hanging="851"/>
        <w:outlineLvl w:val="1"/>
        <w:rPr>
          <w:rFonts w:ascii="Times New Roman" w:hAnsi="Times New Roman"/>
        </w:rPr>
      </w:pPr>
      <w:bookmarkStart w:id="15" w:name="_Toc483990929"/>
      <w:bookmarkStart w:id="16" w:name="_Toc40344972"/>
      <w:r>
        <w:rPr>
          <w:rStyle w:val="CharSectno"/>
          <w:rFonts w:ascii="Times New Roman" w:hAnsi="Times New Roman"/>
        </w:rPr>
        <w:t>7</w:t>
      </w:r>
      <w:r w:rsidRPr="00247C84">
        <w:rPr>
          <w:rFonts w:ascii="Times New Roman" w:hAnsi="Times New Roman"/>
        </w:rPr>
        <w:tab/>
        <w:t xml:space="preserve">Amendment of the </w:t>
      </w:r>
      <w:r w:rsidRPr="00247C84">
        <w:rPr>
          <w:rFonts w:ascii="Times New Roman" w:hAnsi="Times New Roman"/>
          <w:i/>
        </w:rPr>
        <w:t>Autonomous Sanctions (Designated Persons and Entities and Declared Persons – Ukraine) List 2014</w:t>
      </w:r>
      <w:bookmarkEnd w:id="15"/>
      <w:bookmarkEnd w:id="16"/>
      <w:r w:rsidRPr="00247C84">
        <w:rPr>
          <w:rFonts w:ascii="Times New Roman" w:hAnsi="Times New Roman"/>
          <w:i/>
        </w:rPr>
        <w:t xml:space="preserve"> </w:t>
      </w:r>
    </w:p>
    <w:p w14:paraId="2E1AFB80" w14:textId="77777777" w:rsidR="005A0D4D" w:rsidRPr="00A93A53" w:rsidRDefault="005A0D4D" w:rsidP="005A0D4D">
      <w:pPr>
        <w:ind w:left="851" w:hanging="851"/>
        <w:rPr>
          <w:rFonts w:ascii="Times New Roman" w:hAnsi="Times New Roman" w:cs="Times New Roman"/>
          <w:i/>
        </w:rPr>
      </w:pPr>
      <w:r w:rsidRPr="00247C84">
        <w:rPr>
          <w:rFonts w:ascii="Times New Roman" w:hAnsi="Times New Roman" w:cs="Times New Roman"/>
        </w:rPr>
        <w:tab/>
        <w:t xml:space="preserve">Schedule </w:t>
      </w:r>
      <w:r>
        <w:rPr>
          <w:rFonts w:ascii="Times New Roman" w:hAnsi="Times New Roman" w:cs="Times New Roman"/>
        </w:rPr>
        <w:t>4</w:t>
      </w:r>
      <w:r w:rsidRPr="00247C84">
        <w:rPr>
          <w:rFonts w:ascii="Times New Roman" w:hAnsi="Times New Roman" w:cs="Times New Roman"/>
        </w:rPr>
        <w:t xml:space="preserve"> amends the </w:t>
      </w:r>
      <w:r w:rsidRPr="00247C84">
        <w:rPr>
          <w:rFonts w:ascii="Times New Roman" w:hAnsi="Times New Roman" w:cs="Times New Roman"/>
          <w:i/>
        </w:rPr>
        <w:t>Autonomous Sanctions (Designated Persons and Entities and Declared Persons – Ukraine) List 2014.</w:t>
      </w:r>
      <w:r w:rsidRPr="00A93A53">
        <w:rPr>
          <w:rFonts w:ascii="Times New Roman" w:hAnsi="Times New Roman" w:cs="Times New Roman"/>
          <w:i/>
        </w:rPr>
        <w:t xml:space="preserve"> </w:t>
      </w:r>
    </w:p>
    <w:p w14:paraId="5C2F2BE0" w14:textId="77777777" w:rsidR="005A0D4D" w:rsidRPr="00237C48" w:rsidRDefault="005A0D4D" w:rsidP="005A0D4D">
      <w:pPr>
        <w:pStyle w:val="subsection"/>
        <w:ind w:left="0" w:firstLine="0"/>
        <w:rPr>
          <w:sz w:val="20"/>
        </w:rPr>
      </w:pPr>
      <w:proofErr w:type="gramStart"/>
      <w:r w:rsidRPr="00237C48">
        <w:rPr>
          <w:sz w:val="20"/>
        </w:rPr>
        <w:t xml:space="preserve">Note: </w:t>
      </w:r>
      <w:proofErr w:type="spellStart"/>
      <w:r w:rsidRPr="00237C48">
        <w:rPr>
          <w:sz w:val="20"/>
        </w:rPr>
        <w:t>Subregulations</w:t>
      </w:r>
      <w:proofErr w:type="spellEnd"/>
      <w:r w:rsidRPr="00237C48">
        <w:rPr>
          <w:sz w:val="20"/>
        </w:rPr>
        <w:t xml:space="preserve"> 9(1) and 9(2) of the </w:t>
      </w:r>
      <w:r w:rsidRPr="00237C48">
        <w:rPr>
          <w:i/>
          <w:sz w:val="20"/>
        </w:rPr>
        <w:t xml:space="preserve">Autonomous Sanctions Regulations 2011 </w:t>
      </w:r>
      <w:r w:rsidRPr="00237C48">
        <w:rPr>
          <w:sz w:val="20"/>
        </w:rPr>
        <w:t xml:space="preserve">(the Regulations) provide that designations under paragraph 6(1)(a) of the Regulations and declarations under paragraph 6(1)(b) of the Regulations cease to have effect on the third anniversary of the day on which the designation or declaration took effect (if no declaration under </w:t>
      </w:r>
      <w:proofErr w:type="spellStart"/>
      <w:r w:rsidRPr="00237C48">
        <w:rPr>
          <w:sz w:val="20"/>
        </w:rPr>
        <w:t>subregulation</w:t>
      </w:r>
      <w:proofErr w:type="spellEnd"/>
      <w:r w:rsidRPr="00237C48">
        <w:rPr>
          <w:sz w:val="20"/>
        </w:rPr>
        <w:t xml:space="preserve"> 9(3) has been made in relation to the designation or declaration) or, otherwise, the third anniversary of the making of the most recent declaration in relation to the designation or declaration.</w:t>
      </w:r>
      <w:proofErr w:type="gramEnd"/>
      <w:r w:rsidRPr="00237C48">
        <w:rPr>
          <w:sz w:val="20"/>
        </w:rPr>
        <w:t xml:space="preserve"> </w:t>
      </w:r>
    </w:p>
    <w:p w14:paraId="18B30A11" w14:textId="77777777" w:rsidR="005A0D4D" w:rsidRPr="00E56F11" w:rsidRDefault="005A0D4D" w:rsidP="005A0D4D">
      <w:pPr>
        <w:pStyle w:val="ActHead6"/>
        <w:ind w:left="2160" w:hanging="2160"/>
        <w:outlineLvl w:val="1"/>
      </w:pPr>
      <w:bookmarkStart w:id="17" w:name="_Toc483990930"/>
      <w:bookmarkStart w:id="18" w:name="_Toc40344973"/>
      <w:r w:rsidRPr="00E56F11">
        <w:rPr>
          <w:rStyle w:val="CharAmSchNo"/>
        </w:rPr>
        <w:lastRenderedPageBreak/>
        <w:t xml:space="preserve">Schedule </w:t>
      </w:r>
      <w:proofErr w:type="gramStart"/>
      <w:r w:rsidRPr="00E56F11">
        <w:rPr>
          <w:rStyle w:val="CharAmSchNo"/>
        </w:rPr>
        <w:t>1</w:t>
      </w:r>
      <w:proofErr w:type="gramEnd"/>
      <w:r w:rsidRPr="00E56F11">
        <w:tab/>
      </w:r>
      <w:r w:rsidRPr="00E56F11">
        <w:rPr>
          <w:rStyle w:val="CharAmSchText"/>
        </w:rPr>
        <w:t>Designations and declarations declared to continue to have effect</w:t>
      </w:r>
      <w:bookmarkEnd w:id="17"/>
      <w:bookmarkEnd w:id="18"/>
      <w:r w:rsidRPr="00E56F11">
        <w:rPr>
          <w:rStyle w:val="CharAmSchText"/>
        </w:rPr>
        <w:t xml:space="preserve"> </w:t>
      </w:r>
    </w:p>
    <w:tbl>
      <w:tblPr>
        <w:tblW w:w="8977" w:type="dxa"/>
        <w:tblInd w:w="-34" w:type="dxa"/>
        <w:tblLook w:val="04A0" w:firstRow="1" w:lastRow="0" w:firstColumn="1" w:lastColumn="0" w:noHBand="0" w:noVBand="1"/>
      </w:tblPr>
      <w:tblGrid>
        <w:gridCol w:w="960"/>
        <w:gridCol w:w="7"/>
        <w:gridCol w:w="2607"/>
        <w:gridCol w:w="5403"/>
      </w:tblGrid>
      <w:tr w:rsidR="005A0D4D" w:rsidRPr="00C35552" w14:paraId="50BA17DD" w14:textId="77777777" w:rsidTr="009B2E36">
        <w:trPr>
          <w:trHeight w:val="315"/>
        </w:trPr>
        <w:tc>
          <w:tcPr>
            <w:tcW w:w="967" w:type="dxa"/>
            <w:gridSpan w:val="2"/>
            <w:shd w:val="clear" w:color="auto" w:fill="auto"/>
            <w:noWrap/>
            <w:vAlign w:val="bottom"/>
          </w:tcPr>
          <w:p w14:paraId="2795F1EA" w14:textId="77777777" w:rsidR="005A0D4D" w:rsidRPr="0091169B" w:rsidRDefault="005A0D4D" w:rsidP="009B2E36">
            <w:pPr>
              <w:spacing w:before="120"/>
              <w:contextualSpacing/>
              <w:rPr>
                <w:rFonts w:ascii="Times New Roman" w:hAnsi="Times New Roman" w:cs="Times New Roman"/>
                <w:b/>
              </w:rPr>
            </w:pPr>
            <w:r w:rsidRPr="0091169B">
              <w:rPr>
                <w:rFonts w:ascii="Times New Roman" w:hAnsi="Times New Roman" w:cs="Times New Roman"/>
                <w:b/>
              </w:rPr>
              <w:t>Item</w:t>
            </w:r>
          </w:p>
        </w:tc>
        <w:tc>
          <w:tcPr>
            <w:tcW w:w="2607" w:type="dxa"/>
            <w:shd w:val="clear" w:color="auto" w:fill="auto"/>
            <w:noWrap/>
            <w:vAlign w:val="bottom"/>
          </w:tcPr>
          <w:p w14:paraId="3E6E5947" w14:textId="77777777" w:rsidR="005A0D4D" w:rsidRPr="0091169B" w:rsidRDefault="005A0D4D" w:rsidP="009B2E36">
            <w:pPr>
              <w:spacing w:before="120"/>
              <w:contextualSpacing/>
              <w:rPr>
                <w:rFonts w:ascii="Times New Roman" w:hAnsi="Times New Roman" w:cs="Times New Roman"/>
                <w:b/>
              </w:rPr>
            </w:pPr>
            <w:r w:rsidRPr="0091169B">
              <w:rPr>
                <w:rFonts w:ascii="Times New Roman" w:hAnsi="Times New Roman" w:cs="Times New Roman"/>
                <w:b/>
              </w:rPr>
              <w:t>Description</w:t>
            </w:r>
          </w:p>
        </w:tc>
        <w:tc>
          <w:tcPr>
            <w:tcW w:w="5403" w:type="dxa"/>
            <w:shd w:val="clear" w:color="auto" w:fill="auto"/>
            <w:noWrap/>
            <w:vAlign w:val="bottom"/>
          </w:tcPr>
          <w:p w14:paraId="2A63C645" w14:textId="77777777" w:rsidR="005A0D4D" w:rsidRPr="0091169B" w:rsidRDefault="005A0D4D" w:rsidP="009B2E36">
            <w:pPr>
              <w:spacing w:before="120"/>
              <w:contextualSpacing/>
              <w:rPr>
                <w:rFonts w:ascii="Times New Roman" w:eastAsia="Times New Roman" w:hAnsi="Times New Roman" w:cs="Times New Roman"/>
                <w:lang w:eastAsia="en-AU"/>
              </w:rPr>
            </w:pPr>
          </w:p>
        </w:tc>
      </w:tr>
      <w:tr w:rsidR="005A0D4D" w:rsidRPr="00C35552" w14:paraId="0CA7CD6C" w14:textId="77777777" w:rsidTr="009B2E36">
        <w:trPr>
          <w:trHeight w:val="315"/>
        </w:trPr>
        <w:tc>
          <w:tcPr>
            <w:tcW w:w="967" w:type="dxa"/>
            <w:gridSpan w:val="2"/>
            <w:shd w:val="clear" w:color="auto" w:fill="auto"/>
            <w:noWrap/>
            <w:vAlign w:val="bottom"/>
            <w:hideMark/>
          </w:tcPr>
          <w:p w14:paraId="0E32481D"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w:t>
            </w:r>
          </w:p>
        </w:tc>
        <w:tc>
          <w:tcPr>
            <w:tcW w:w="2607" w:type="dxa"/>
            <w:shd w:val="clear" w:color="auto" w:fill="auto"/>
            <w:noWrap/>
            <w:vAlign w:val="bottom"/>
            <w:hideMark/>
          </w:tcPr>
          <w:p w14:paraId="3A05374F"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vAlign w:val="bottom"/>
            <w:hideMark/>
          </w:tcPr>
          <w:p w14:paraId="7527A31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Sergey </w:t>
            </w:r>
            <w:proofErr w:type="spellStart"/>
            <w:r w:rsidRPr="0091169B">
              <w:rPr>
                <w:rFonts w:ascii="Times New Roman" w:hAnsi="Times New Roman" w:cs="Times New Roman"/>
              </w:rPr>
              <w:t>Yur’yevich</w:t>
            </w:r>
            <w:proofErr w:type="spellEnd"/>
            <w:r w:rsidRPr="0091169B">
              <w:rPr>
                <w:rFonts w:ascii="Times New Roman" w:hAnsi="Times New Roman" w:cs="Times New Roman"/>
              </w:rPr>
              <w:t xml:space="preserve"> GLAZYEV </w:t>
            </w:r>
          </w:p>
        </w:tc>
      </w:tr>
      <w:tr w:rsidR="005A0D4D" w:rsidRPr="00C35552" w14:paraId="2503E38A" w14:textId="77777777" w:rsidTr="009B2E36">
        <w:trPr>
          <w:trHeight w:val="315"/>
        </w:trPr>
        <w:tc>
          <w:tcPr>
            <w:tcW w:w="967" w:type="dxa"/>
            <w:gridSpan w:val="2"/>
            <w:shd w:val="clear" w:color="auto" w:fill="auto"/>
            <w:noWrap/>
            <w:vAlign w:val="bottom"/>
          </w:tcPr>
          <w:p w14:paraId="1C8060A8"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0408DE42"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6343398E" w14:textId="77777777" w:rsidR="005A0D4D" w:rsidRPr="0091169B" w:rsidRDefault="005A0D4D" w:rsidP="009B2E36">
            <w:pPr>
              <w:spacing w:before="120"/>
              <w:contextualSpacing/>
              <w:rPr>
                <w:rFonts w:ascii="Times New Roman" w:hAnsi="Times New Roman" w:cs="Times New Roman"/>
              </w:rPr>
            </w:pPr>
          </w:p>
        </w:tc>
      </w:tr>
      <w:tr w:rsidR="005A0D4D" w:rsidRPr="00C35552" w14:paraId="27CF7243" w14:textId="77777777" w:rsidTr="009B2E36">
        <w:trPr>
          <w:trHeight w:val="315"/>
        </w:trPr>
        <w:tc>
          <w:tcPr>
            <w:tcW w:w="967" w:type="dxa"/>
            <w:gridSpan w:val="2"/>
            <w:shd w:val="clear" w:color="auto" w:fill="auto"/>
            <w:noWrap/>
            <w:vAlign w:val="bottom"/>
            <w:hideMark/>
          </w:tcPr>
          <w:p w14:paraId="213CEEA4"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2</w:t>
            </w:r>
          </w:p>
        </w:tc>
        <w:tc>
          <w:tcPr>
            <w:tcW w:w="2607" w:type="dxa"/>
            <w:shd w:val="clear" w:color="auto" w:fill="auto"/>
            <w:noWrap/>
            <w:hideMark/>
          </w:tcPr>
          <w:p w14:paraId="399BC453"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27C76737"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Andrei </w:t>
            </w:r>
            <w:proofErr w:type="spellStart"/>
            <w:r w:rsidRPr="0091169B">
              <w:rPr>
                <w:rFonts w:ascii="Times New Roman" w:hAnsi="Times New Roman" w:cs="Times New Roman"/>
              </w:rPr>
              <w:t>Aleksandrovich</w:t>
            </w:r>
            <w:proofErr w:type="spellEnd"/>
            <w:r w:rsidRPr="0091169B">
              <w:rPr>
                <w:rFonts w:ascii="Times New Roman" w:hAnsi="Times New Roman" w:cs="Times New Roman"/>
              </w:rPr>
              <w:t xml:space="preserve"> KLISHAS </w:t>
            </w:r>
          </w:p>
        </w:tc>
      </w:tr>
      <w:tr w:rsidR="005A0D4D" w:rsidRPr="00C35552" w14:paraId="58C6AD98" w14:textId="77777777" w:rsidTr="009B2E36">
        <w:trPr>
          <w:trHeight w:val="315"/>
        </w:trPr>
        <w:tc>
          <w:tcPr>
            <w:tcW w:w="967" w:type="dxa"/>
            <w:gridSpan w:val="2"/>
            <w:shd w:val="clear" w:color="auto" w:fill="auto"/>
            <w:noWrap/>
            <w:vAlign w:val="bottom"/>
          </w:tcPr>
          <w:p w14:paraId="5C5F408A"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4D3BE3EB"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0DA39CE5" w14:textId="77777777" w:rsidR="005A0D4D" w:rsidRPr="0091169B" w:rsidRDefault="005A0D4D" w:rsidP="009B2E36">
            <w:pPr>
              <w:spacing w:before="120"/>
              <w:contextualSpacing/>
              <w:rPr>
                <w:rFonts w:ascii="Times New Roman" w:hAnsi="Times New Roman" w:cs="Times New Roman"/>
              </w:rPr>
            </w:pPr>
          </w:p>
        </w:tc>
      </w:tr>
      <w:tr w:rsidR="005A0D4D" w:rsidRPr="00C35552" w14:paraId="6EBCD92C" w14:textId="77777777" w:rsidTr="009B2E36">
        <w:trPr>
          <w:trHeight w:val="315"/>
        </w:trPr>
        <w:tc>
          <w:tcPr>
            <w:tcW w:w="967" w:type="dxa"/>
            <w:gridSpan w:val="2"/>
            <w:shd w:val="clear" w:color="auto" w:fill="auto"/>
            <w:noWrap/>
            <w:vAlign w:val="bottom"/>
            <w:hideMark/>
          </w:tcPr>
          <w:p w14:paraId="58FE871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3</w:t>
            </w:r>
          </w:p>
        </w:tc>
        <w:tc>
          <w:tcPr>
            <w:tcW w:w="2607" w:type="dxa"/>
            <w:shd w:val="clear" w:color="auto" w:fill="auto"/>
            <w:noWrap/>
            <w:hideMark/>
          </w:tcPr>
          <w:p w14:paraId="37918C9F"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65CC6EA0"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Valentina Ivanovna MATVIYENKO </w:t>
            </w:r>
          </w:p>
        </w:tc>
      </w:tr>
      <w:tr w:rsidR="005A0D4D" w:rsidRPr="00C35552" w14:paraId="0FE8C426" w14:textId="77777777" w:rsidTr="009B2E36">
        <w:trPr>
          <w:trHeight w:val="315"/>
        </w:trPr>
        <w:tc>
          <w:tcPr>
            <w:tcW w:w="967" w:type="dxa"/>
            <w:gridSpan w:val="2"/>
            <w:shd w:val="clear" w:color="auto" w:fill="auto"/>
            <w:noWrap/>
            <w:vAlign w:val="bottom"/>
          </w:tcPr>
          <w:p w14:paraId="5DE46026"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1D4972B0"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25C19E75" w14:textId="77777777" w:rsidR="005A0D4D" w:rsidRPr="0091169B" w:rsidRDefault="005A0D4D" w:rsidP="009B2E36">
            <w:pPr>
              <w:spacing w:before="120"/>
              <w:contextualSpacing/>
              <w:rPr>
                <w:rFonts w:ascii="Times New Roman" w:hAnsi="Times New Roman" w:cs="Times New Roman"/>
              </w:rPr>
            </w:pPr>
          </w:p>
        </w:tc>
      </w:tr>
      <w:tr w:rsidR="005A0D4D" w:rsidRPr="00C35552" w14:paraId="49CF09C0" w14:textId="77777777" w:rsidTr="009B2E36">
        <w:trPr>
          <w:trHeight w:val="315"/>
        </w:trPr>
        <w:tc>
          <w:tcPr>
            <w:tcW w:w="967" w:type="dxa"/>
            <w:gridSpan w:val="2"/>
            <w:shd w:val="clear" w:color="auto" w:fill="auto"/>
            <w:noWrap/>
            <w:vAlign w:val="bottom"/>
            <w:hideMark/>
          </w:tcPr>
          <w:p w14:paraId="6FB9B0E1"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4</w:t>
            </w:r>
          </w:p>
        </w:tc>
        <w:tc>
          <w:tcPr>
            <w:tcW w:w="2607" w:type="dxa"/>
            <w:shd w:val="clear" w:color="auto" w:fill="auto"/>
            <w:noWrap/>
            <w:hideMark/>
          </w:tcPr>
          <w:p w14:paraId="41C3A817"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0A145A0B"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Yelena </w:t>
            </w:r>
            <w:proofErr w:type="spellStart"/>
            <w:r w:rsidRPr="0091169B">
              <w:rPr>
                <w:rFonts w:ascii="Times New Roman" w:hAnsi="Times New Roman" w:cs="Times New Roman"/>
              </w:rPr>
              <w:t>Borisovna</w:t>
            </w:r>
            <w:proofErr w:type="spellEnd"/>
            <w:r w:rsidRPr="0091169B">
              <w:rPr>
                <w:rFonts w:ascii="Times New Roman" w:hAnsi="Times New Roman" w:cs="Times New Roman"/>
              </w:rPr>
              <w:t xml:space="preserve"> MIZULINA</w:t>
            </w:r>
          </w:p>
        </w:tc>
      </w:tr>
      <w:tr w:rsidR="005A0D4D" w:rsidRPr="00C35552" w14:paraId="1B270200" w14:textId="77777777" w:rsidTr="009B2E36">
        <w:trPr>
          <w:trHeight w:val="315"/>
        </w:trPr>
        <w:tc>
          <w:tcPr>
            <w:tcW w:w="967" w:type="dxa"/>
            <w:gridSpan w:val="2"/>
            <w:shd w:val="clear" w:color="auto" w:fill="auto"/>
            <w:noWrap/>
            <w:vAlign w:val="bottom"/>
          </w:tcPr>
          <w:p w14:paraId="26B5D59B"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28D06065"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5D0EC84C" w14:textId="77777777" w:rsidR="005A0D4D" w:rsidRPr="0091169B" w:rsidRDefault="005A0D4D" w:rsidP="009B2E36">
            <w:pPr>
              <w:spacing w:before="120"/>
              <w:contextualSpacing/>
              <w:rPr>
                <w:rFonts w:ascii="Times New Roman" w:hAnsi="Times New Roman" w:cs="Times New Roman"/>
              </w:rPr>
            </w:pPr>
          </w:p>
        </w:tc>
      </w:tr>
      <w:tr w:rsidR="005A0D4D" w:rsidRPr="00C35552" w14:paraId="7EA76E3E" w14:textId="77777777" w:rsidTr="009B2E36">
        <w:trPr>
          <w:trHeight w:val="315"/>
        </w:trPr>
        <w:tc>
          <w:tcPr>
            <w:tcW w:w="967" w:type="dxa"/>
            <w:gridSpan w:val="2"/>
            <w:shd w:val="clear" w:color="auto" w:fill="auto"/>
            <w:noWrap/>
            <w:vAlign w:val="bottom"/>
            <w:hideMark/>
          </w:tcPr>
          <w:p w14:paraId="42846D2D"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5</w:t>
            </w:r>
          </w:p>
        </w:tc>
        <w:tc>
          <w:tcPr>
            <w:tcW w:w="2607" w:type="dxa"/>
            <w:shd w:val="clear" w:color="auto" w:fill="auto"/>
            <w:noWrap/>
            <w:hideMark/>
          </w:tcPr>
          <w:p w14:paraId="6D5D338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2B8DEC1A"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Dmitry </w:t>
            </w:r>
            <w:proofErr w:type="spellStart"/>
            <w:r w:rsidRPr="0091169B">
              <w:rPr>
                <w:rFonts w:ascii="Times New Roman" w:hAnsi="Times New Roman" w:cs="Times New Roman"/>
              </w:rPr>
              <w:t>Olegovich</w:t>
            </w:r>
            <w:proofErr w:type="spellEnd"/>
            <w:r w:rsidRPr="0091169B">
              <w:rPr>
                <w:rFonts w:ascii="Times New Roman" w:hAnsi="Times New Roman" w:cs="Times New Roman"/>
              </w:rPr>
              <w:t xml:space="preserve"> ROGOZIN </w:t>
            </w:r>
          </w:p>
        </w:tc>
      </w:tr>
      <w:tr w:rsidR="005A0D4D" w:rsidRPr="00C35552" w14:paraId="4DFAD1F6" w14:textId="77777777" w:rsidTr="009B2E36">
        <w:trPr>
          <w:trHeight w:val="315"/>
        </w:trPr>
        <w:tc>
          <w:tcPr>
            <w:tcW w:w="967" w:type="dxa"/>
            <w:gridSpan w:val="2"/>
            <w:shd w:val="clear" w:color="auto" w:fill="auto"/>
            <w:noWrap/>
            <w:vAlign w:val="bottom"/>
          </w:tcPr>
          <w:p w14:paraId="783D47B1"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61F44537"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731028D1" w14:textId="77777777" w:rsidR="005A0D4D" w:rsidRPr="0091169B" w:rsidRDefault="005A0D4D" w:rsidP="009B2E36">
            <w:pPr>
              <w:spacing w:before="120"/>
              <w:contextualSpacing/>
              <w:rPr>
                <w:rFonts w:ascii="Times New Roman" w:hAnsi="Times New Roman" w:cs="Times New Roman"/>
              </w:rPr>
            </w:pPr>
          </w:p>
        </w:tc>
      </w:tr>
      <w:tr w:rsidR="005A0D4D" w:rsidRPr="00C35552" w14:paraId="58A097D3" w14:textId="77777777" w:rsidTr="009B2E36">
        <w:trPr>
          <w:trHeight w:val="315"/>
        </w:trPr>
        <w:tc>
          <w:tcPr>
            <w:tcW w:w="967" w:type="dxa"/>
            <w:gridSpan w:val="2"/>
            <w:shd w:val="clear" w:color="auto" w:fill="auto"/>
            <w:noWrap/>
            <w:vAlign w:val="bottom"/>
            <w:hideMark/>
          </w:tcPr>
          <w:p w14:paraId="2A55A3E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6</w:t>
            </w:r>
          </w:p>
        </w:tc>
        <w:tc>
          <w:tcPr>
            <w:tcW w:w="2607" w:type="dxa"/>
            <w:shd w:val="clear" w:color="auto" w:fill="auto"/>
            <w:noWrap/>
            <w:hideMark/>
          </w:tcPr>
          <w:p w14:paraId="327DD77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20BEF3ED"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Leonid </w:t>
            </w:r>
            <w:proofErr w:type="spellStart"/>
            <w:r w:rsidRPr="0091169B">
              <w:rPr>
                <w:rFonts w:ascii="Times New Roman" w:hAnsi="Times New Roman" w:cs="Times New Roman"/>
              </w:rPr>
              <w:t>Eduardovich</w:t>
            </w:r>
            <w:proofErr w:type="spellEnd"/>
            <w:r w:rsidRPr="0091169B">
              <w:rPr>
                <w:rFonts w:ascii="Times New Roman" w:hAnsi="Times New Roman" w:cs="Times New Roman"/>
              </w:rPr>
              <w:t xml:space="preserve"> SLUTSKIY  </w:t>
            </w:r>
          </w:p>
        </w:tc>
      </w:tr>
      <w:tr w:rsidR="005A0D4D" w:rsidRPr="00C35552" w14:paraId="2BE44D10" w14:textId="77777777" w:rsidTr="009B2E36">
        <w:trPr>
          <w:trHeight w:val="315"/>
        </w:trPr>
        <w:tc>
          <w:tcPr>
            <w:tcW w:w="967" w:type="dxa"/>
            <w:gridSpan w:val="2"/>
            <w:shd w:val="clear" w:color="auto" w:fill="auto"/>
            <w:noWrap/>
            <w:vAlign w:val="bottom"/>
          </w:tcPr>
          <w:p w14:paraId="23ED537E"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62A8DA72"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02D120CF" w14:textId="77777777" w:rsidR="005A0D4D" w:rsidRPr="0091169B" w:rsidRDefault="005A0D4D" w:rsidP="009B2E36">
            <w:pPr>
              <w:spacing w:before="120"/>
              <w:contextualSpacing/>
              <w:rPr>
                <w:rFonts w:ascii="Times New Roman" w:hAnsi="Times New Roman" w:cs="Times New Roman"/>
              </w:rPr>
            </w:pPr>
          </w:p>
        </w:tc>
      </w:tr>
      <w:tr w:rsidR="005A0D4D" w:rsidRPr="00C35552" w14:paraId="349FC50C" w14:textId="77777777" w:rsidTr="009B2E36">
        <w:trPr>
          <w:trHeight w:val="315"/>
        </w:trPr>
        <w:tc>
          <w:tcPr>
            <w:tcW w:w="967" w:type="dxa"/>
            <w:gridSpan w:val="2"/>
            <w:shd w:val="clear" w:color="auto" w:fill="auto"/>
            <w:noWrap/>
            <w:vAlign w:val="bottom"/>
            <w:hideMark/>
          </w:tcPr>
          <w:p w14:paraId="706D2A91"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7</w:t>
            </w:r>
          </w:p>
        </w:tc>
        <w:tc>
          <w:tcPr>
            <w:tcW w:w="2607" w:type="dxa"/>
            <w:shd w:val="clear" w:color="auto" w:fill="auto"/>
            <w:noWrap/>
            <w:hideMark/>
          </w:tcPr>
          <w:p w14:paraId="2706DFA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4DBF07EC" w14:textId="77777777" w:rsidR="005A0D4D" w:rsidRPr="0091169B" w:rsidRDefault="005A0D4D" w:rsidP="009B2E36">
            <w:pPr>
              <w:spacing w:before="120"/>
              <w:contextualSpacing/>
              <w:rPr>
                <w:rFonts w:ascii="Times New Roman" w:hAnsi="Times New Roman" w:cs="Times New Roman"/>
              </w:rPr>
            </w:pPr>
            <w:proofErr w:type="spellStart"/>
            <w:r w:rsidRPr="0091169B">
              <w:rPr>
                <w:rFonts w:ascii="Times New Roman" w:hAnsi="Times New Roman" w:cs="Times New Roman"/>
                <w:color w:val="000000"/>
              </w:rPr>
              <w:t>Vladislav</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Yur’yevich</w:t>
            </w:r>
            <w:proofErr w:type="spellEnd"/>
            <w:r w:rsidRPr="0091169B">
              <w:rPr>
                <w:rFonts w:ascii="Times New Roman" w:hAnsi="Times New Roman" w:cs="Times New Roman"/>
                <w:color w:val="000000"/>
              </w:rPr>
              <w:t xml:space="preserve"> SURKOV</w:t>
            </w:r>
            <w:r w:rsidRPr="0091169B">
              <w:rPr>
                <w:rFonts w:ascii="Times New Roman" w:hAnsi="Times New Roman" w:cs="Times New Roman"/>
              </w:rPr>
              <w:t xml:space="preserve"> </w:t>
            </w:r>
          </w:p>
        </w:tc>
      </w:tr>
      <w:tr w:rsidR="005A0D4D" w:rsidRPr="00C35552" w14:paraId="1CACD0A1" w14:textId="77777777" w:rsidTr="009B2E36">
        <w:trPr>
          <w:trHeight w:val="315"/>
        </w:trPr>
        <w:tc>
          <w:tcPr>
            <w:tcW w:w="967" w:type="dxa"/>
            <w:gridSpan w:val="2"/>
            <w:shd w:val="clear" w:color="auto" w:fill="auto"/>
            <w:noWrap/>
            <w:vAlign w:val="bottom"/>
          </w:tcPr>
          <w:p w14:paraId="70572ECE"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5BAB7FAF"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5D4E3750"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79915003" w14:textId="77777777" w:rsidTr="009B2E36">
        <w:trPr>
          <w:trHeight w:val="315"/>
        </w:trPr>
        <w:tc>
          <w:tcPr>
            <w:tcW w:w="967" w:type="dxa"/>
            <w:gridSpan w:val="2"/>
            <w:shd w:val="clear" w:color="auto" w:fill="auto"/>
            <w:noWrap/>
            <w:vAlign w:val="bottom"/>
            <w:hideMark/>
          </w:tcPr>
          <w:p w14:paraId="2CCC7ECA"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8</w:t>
            </w:r>
          </w:p>
        </w:tc>
        <w:tc>
          <w:tcPr>
            <w:tcW w:w="2607" w:type="dxa"/>
            <w:shd w:val="clear" w:color="auto" w:fill="auto"/>
            <w:noWrap/>
            <w:hideMark/>
          </w:tcPr>
          <w:p w14:paraId="3C28DE1B"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06DD79AB" w14:textId="77777777" w:rsidR="005A0D4D" w:rsidRPr="0091169B" w:rsidRDefault="005A0D4D" w:rsidP="009B2E36">
            <w:pPr>
              <w:spacing w:before="120"/>
              <w:contextualSpacing/>
              <w:rPr>
                <w:rFonts w:ascii="Times New Roman" w:hAnsi="Times New Roman" w:cs="Times New Roman"/>
              </w:rPr>
            </w:pPr>
            <w:proofErr w:type="spellStart"/>
            <w:r w:rsidRPr="0091169B">
              <w:rPr>
                <w:rFonts w:ascii="Times New Roman" w:hAnsi="Times New Roman" w:cs="Times New Roman"/>
                <w:color w:val="000000"/>
              </w:rPr>
              <w:t>Aleksandr</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Viktorovich</w:t>
            </w:r>
            <w:proofErr w:type="spellEnd"/>
            <w:r w:rsidRPr="0091169B">
              <w:rPr>
                <w:rFonts w:ascii="Times New Roman" w:hAnsi="Times New Roman" w:cs="Times New Roman"/>
                <w:color w:val="000000"/>
              </w:rPr>
              <w:t xml:space="preserve"> VITKO</w:t>
            </w:r>
            <w:r w:rsidRPr="0091169B">
              <w:rPr>
                <w:rFonts w:ascii="Times New Roman" w:hAnsi="Times New Roman" w:cs="Times New Roman"/>
              </w:rPr>
              <w:t xml:space="preserve"> </w:t>
            </w:r>
          </w:p>
        </w:tc>
      </w:tr>
      <w:tr w:rsidR="005A0D4D" w:rsidRPr="00C35552" w14:paraId="0A3FD608" w14:textId="77777777" w:rsidTr="009B2E36">
        <w:trPr>
          <w:trHeight w:val="315"/>
        </w:trPr>
        <w:tc>
          <w:tcPr>
            <w:tcW w:w="967" w:type="dxa"/>
            <w:gridSpan w:val="2"/>
            <w:shd w:val="clear" w:color="auto" w:fill="auto"/>
            <w:noWrap/>
            <w:vAlign w:val="bottom"/>
          </w:tcPr>
          <w:p w14:paraId="56B77A73"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57E17541"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7F5C1288" w14:textId="77777777" w:rsidR="005A0D4D" w:rsidRPr="0091169B" w:rsidRDefault="005A0D4D" w:rsidP="009B2E36">
            <w:pPr>
              <w:spacing w:before="120"/>
              <w:contextualSpacing/>
              <w:rPr>
                <w:rFonts w:ascii="Times New Roman" w:hAnsi="Times New Roman" w:cs="Times New Roman"/>
              </w:rPr>
            </w:pPr>
          </w:p>
        </w:tc>
      </w:tr>
      <w:tr w:rsidR="005A0D4D" w:rsidRPr="00C35552" w14:paraId="262972FE" w14:textId="77777777" w:rsidTr="009B2E36">
        <w:trPr>
          <w:trHeight w:val="315"/>
        </w:trPr>
        <w:tc>
          <w:tcPr>
            <w:tcW w:w="967" w:type="dxa"/>
            <w:gridSpan w:val="2"/>
            <w:shd w:val="clear" w:color="auto" w:fill="auto"/>
            <w:noWrap/>
            <w:vAlign w:val="bottom"/>
            <w:hideMark/>
          </w:tcPr>
          <w:p w14:paraId="4E02B6AA"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9</w:t>
            </w:r>
          </w:p>
        </w:tc>
        <w:tc>
          <w:tcPr>
            <w:tcW w:w="2607" w:type="dxa"/>
            <w:shd w:val="clear" w:color="auto" w:fill="auto"/>
            <w:noWrap/>
            <w:hideMark/>
          </w:tcPr>
          <w:p w14:paraId="592675B7"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337EE524" w14:textId="77777777" w:rsidR="005A0D4D" w:rsidRPr="0091169B" w:rsidRDefault="005A0D4D" w:rsidP="009B2E36">
            <w:pPr>
              <w:spacing w:before="120"/>
              <w:contextualSpacing/>
              <w:rPr>
                <w:rFonts w:ascii="Times New Roman" w:hAnsi="Times New Roman" w:cs="Times New Roman"/>
              </w:rPr>
            </w:pPr>
            <w:proofErr w:type="spellStart"/>
            <w:r w:rsidRPr="0091169B">
              <w:rPr>
                <w:rFonts w:ascii="Times New Roman" w:hAnsi="Times New Roman" w:cs="Times New Roman"/>
                <w:color w:val="000000"/>
              </w:rPr>
              <w:t>Serhiy</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Valeriyovich</w:t>
            </w:r>
            <w:proofErr w:type="spellEnd"/>
            <w:r w:rsidRPr="0091169B">
              <w:rPr>
                <w:rFonts w:ascii="Times New Roman" w:hAnsi="Times New Roman" w:cs="Times New Roman"/>
                <w:color w:val="000000"/>
              </w:rPr>
              <w:t xml:space="preserve"> AKSYONOV</w:t>
            </w:r>
            <w:r w:rsidRPr="0091169B">
              <w:rPr>
                <w:rFonts w:ascii="Times New Roman" w:hAnsi="Times New Roman" w:cs="Times New Roman"/>
              </w:rPr>
              <w:t xml:space="preserve"> </w:t>
            </w:r>
          </w:p>
        </w:tc>
      </w:tr>
      <w:tr w:rsidR="005A0D4D" w:rsidRPr="00C35552" w14:paraId="7ED2B8AE" w14:textId="77777777" w:rsidTr="009B2E36">
        <w:trPr>
          <w:trHeight w:val="315"/>
        </w:trPr>
        <w:tc>
          <w:tcPr>
            <w:tcW w:w="967" w:type="dxa"/>
            <w:gridSpan w:val="2"/>
            <w:shd w:val="clear" w:color="auto" w:fill="auto"/>
            <w:noWrap/>
            <w:vAlign w:val="bottom"/>
          </w:tcPr>
          <w:p w14:paraId="1F2D36BE"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2499E0E8"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3E55DB81" w14:textId="77777777" w:rsidR="005A0D4D" w:rsidRPr="0091169B" w:rsidRDefault="005A0D4D" w:rsidP="009B2E36">
            <w:pPr>
              <w:spacing w:before="120"/>
              <w:contextualSpacing/>
              <w:rPr>
                <w:rFonts w:ascii="Times New Roman" w:hAnsi="Times New Roman" w:cs="Times New Roman"/>
              </w:rPr>
            </w:pPr>
          </w:p>
        </w:tc>
      </w:tr>
      <w:tr w:rsidR="005A0D4D" w:rsidRPr="00C35552" w14:paraId="176586B1" w14:textId="77777777" w:rsidTr="009B2E36">
        <w:trPr>
          <w:trHeight w:val="315"/>
        </w:trPr>
        <w:tc>
          <w:tcPr>
            <w:tcW w:w="967" w:type="dxa"/>
            <w:gridSpan w:val="2"/>
            <w:shd w:val="clear" w:color="auto" w:fill="auto"/>
            <w:noWrap/>
            <w:vAlign w:val="bottom"/>
            <w:hideMark/>
          </w:tcPr>
          <w:p w14:paraId="7503DCB9"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10</w:t>
            </w:r>
          </w:p>
        </w:tc>
        <w:tc>
          <w:tcPr>
            <w:tcW w:w="2607" w:type="dxa"/>
            <w:shd w:val="clear" w:color="auto" w:fill="auto"/>
            <w:noWrap/>
            <w:hideMark/>
          </w:tcPr>
          <w:p w14:paraId="3037AC9B"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62E57279" w14:textId="77777777" w:rsidR="005A0D4D" w:rsidRPr="0091169B" w:rsidRDefault="005A0D4D" w:rsidP="009B2E36">
            <w:pPr>
              <w:spacing w:before="120"/>
              <w:contextualSpacing/>
              <w:rPr>
                <w:rFonts w:ascii="Times New Roman" w:hAnsi="Times New Roman" w:cs="Times New Roman"/>
              </w:rPr>
            </w:pPr>
            <w:proofErr w:type="spellStart"/>
            <w:r w:rsidRPr="0091169B">
              <w:rPr>
                <w:rFonts w:ascii="Times New Roman" w:hAnsi="Times New Roman" w:cs="Times New Roman"/>
                <w:color w:val="000000"/>
              </w:rPr>
              <w:t>Volodomyr</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Andriyovych</w:t>
            </w:r>
            <w:proofErr w:type="spellEnd"/>
            <w:r w:rsidRPr="0091169B">
              <w:rPr>
                <w:rFonts w:ascii="Times New Roman" w:hAnsi="Times New Roman" w:cs="Times New Roman"/>
                <w:color w:val="000000"/>
              </w:rPr>
              <w:t xml:space="preserve"> KONSTANTYNOV</w:t>
            </w:r>
            <w:r w:rsidRPr="0091169B">
              <w:rPr>
                <w:rFonts w:ascii="Times New Roman" w:hAnsi="Times New Roman" w:cs="Times New Roman"/>
              </w:rPr>
              <w:t xml:space="preserve"> </w:t>
            </w:r>
          </w:p>
        </w:tc>
      </w:tr>
      <w:tr w:rsidR="005A0D4D" w:rsidRPr="00C35552" w14:paraId="2362D13C" w14:textId="77777777" w:rsidTr="009B2E36">
        <w:trPr>
          <w:trHeight w:val="315"/>
        </w:trPr>
        <w:tc>
          <w:tcPr>
            <w:tcW w:w="967" w:type="dxa"/>
            <w:gridSpan w:val="2"/>
            <w:shd w:val="clear" w:color="auto" w:fill="auto"/>
            <w:noWrap/>
            <w:vAlign w:val="bottom"/>
          </w:tcPr>
          <w:p w14:paraId="2CECFC02"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1A8CAC0D"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21B1219A" w14:textId="77777777" w:rsidR="005A0D4D" w:rsidRPr="0091169B" w:rsidRDefault="005A0D4D" w:rsidP="009B2E36">
            <w:pPr>
              <w:spacing w:before="120"/>
              <w:contextualSpacing/>
              <w:rPr>
                <w:rFonts w:ascii="Times New Roman" w:hAnsi="Times New Roman" w:cs="Times New Roman"/>
              </w:rPr>
            </w:pPr>
          </w:p>
        </w:tc>
      </w:tr>
      <w:tr w:rsidR="005A0D4D" w:rsidRPr="00C35552" w14:paraId="11EDFAF9" w14:textId="77777777" w:rsidTr="009B2E36">
        <w:trPr>
          <w:trHeight w:val="315"/>
        </w:trPr>
        <w:tc>
          <w:tcPr>
            <w:tcW w:w="967" w:type="dxa"/>
            <w:gridSpan w:val="2"/>
            <w:shd w:val="clear" w:color="auto" w:fill="auto"/>
            <w:noWrap/>
            <w:vAlign w:val="bottom"/>
            <w:hideMark/>
          </w:tcPr>
          <w:p w14:paraId="2101BECB"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11</w:t>
            </w:r>
          </w:p>
        </w:tc>
        <w:tc>
          <w:tcPr>
            <w:tcW w:w="2607" w:type="dxa"/>
            <w:shd w:val="clear" w:color="auto" w:fill="auto"/>
            <w:noWrap/>
            <w:hideMark/>
          </w:tcPr>
          <w:p w14:paraId="5B013CF9"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598D046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rPr>
              <w:t xml:space="preserve">Viktor </w:t>
            </w:r>
            <w:proofErr w:type="spellStart"/>
            <w:r w:rsidRPr="0091169B">
              <w:rPr>
                <w:rFonts w:ascii="Times New Roman" w:hAnsi="Times New Roman" w:cs="Times New Roman"/>
                <w:color w:val="000000"/>
              </w:rPr>
              <w:t>Volodymyrovich</w:t>
            </w:r>
            <w:proofErr w:type="spellEnd"/>
            <w:r w:rsidRPr="0091169B">
              <w:rPr>
                <w:rFonts w:ascii="Times New Roman" w:hAnsi="Times New Roman" w:cs="Times New Roman"/>
                <w:color w:val="000000"/>
              </w:rPr>
              <w:t xml:space="preserve"> MEDVEDCHUK</w:t>
            </w:r>
            <w:r w:rsidRPr="0091169B">
              <w:rPr>
                <w:rFonts w:ascii="Times New Roman" w:hAnsi="Times New Roman" w:cs="Times New Roman"/>
              </w:rPr>
              <w:t xml:space="preserve"> </w:t>
            </w:r>
          </w:p>
        </w:tc>
      </w:tr>
      <w:tr w:rsidR="005A0D4D" w:rsidRPr="00C35552" w14:paraId="287CEBC7" w14:textId="77777777" w:rsidTr="009B2E36">
        <w:trPr>
          <w:trHeight w:val="315"/>
        </w:trPr>
        <w:tc>
          <w:tcPr>
            <w:tcW w:w="967" w:type="dxa"/>
            <w:gridSpan w:val="2"/>
            <w:shd w:val="clear" w:color="auto" w:fill="auto"/>
            <w:noWrap/>
            <w:vAlign w:val="bottom"/>
          </w:tcPr>
          <w:p w14:paraId="71C1CDFD"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33085135"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6120201D" w14:textId="77777777" w:rsidR="005A0D4D" w:rsidRPr="0091169B" w:rsidRDefault="005A0D4D" w:rsidP="009B2E36">
            <w:pPr>
              <w:spacing w:before="120"/>
              <w:contextualSpacing/>
              <w:rPr>
                <w:rFonts w:ascii="Times New Roman" w:hAnsi="Times New Roman" w:cs="Times New Roman"/>
              </w:rPr>
            </w:pPr>
          </w:p>
        </w:tc>
      </w:tr>
      <w:tr w:rsidR="005A0D4D" w:rsidRPr="00C35552" w14:paraId="29DDE12A" w14:textId="77777777" w:rsidTr="009B2E36">
        <w:trPr>
          <w:trHeight w:val="315"/>
        </w:trPr>
        <w:tc>
          <w:tcPr>
            <w:tcW w:w="967" w:type="dxa"/>
            <w:gridSpan w:val="2"/>
            <w:shd w:val="clear" w:color="auto" w:fill="auto"/>
            <w:noWrap/>
            <w:vAlign w:val="bottom"/>
            <w:hideMark/>
          </w:tcPr>
          <w:p w14:paraId="5B6DF2B4"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12</w:t>
            </w:r>
          </w:p>
        </w:tc>
        <w:tc>
          <w:tcPr>
            <w:tcW w:w="2607" w:type="dxa"/>
            <w:shd w:val="clear" w:color="auto" w:fill="auto"/>
            <w:noWrap/>
            <w:hideMark/>
          </w:tcPr>
          <w:p w14:paraId="2404D330"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68268C36"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rPr>
              <w:t xml:space="preserve">Viktor </w:t>
            </w:r>
            <w:proofErr w:type="spellStart"/>
            <w:r w:rsidRPr="0091169B">
              <w:rPr>
                <w:rFonts w:ascii="Times New Roman" w:hAnsi="Times New Roman" w:cs="Times New Roman"/>
                <w:color w:val="000000"/>
              </w:rPr>
              <w:t>Fedorovych</w:t>
            </w:r>
            <w:proofErr w:type="spellEnd"/>
            <w:r w:rsidRPr="0091169B">
              <w:rPr>
                <w:rFonts w:ascii="Times New Roman" w:hAnsi="Times New Roman" w:cs="Times New Roman"/>
                <w:color w:val="000000"/>
              </w:rPr>
              <w:t xml:space="preserve"> YANUKOVYCH</w:t>
            </w:r>
            <w:r w:rsidRPr="0091169B">
              <w:rPr>
                <w:rFonts w:ascii="Times New Roman" w:hAnsi="Times New Roman" w:cs="Times New Roman"/>
              </w:rPr>
              <w:t xml:space="preserve"> </w:t>
            </w:r>
          </w:p>
        </w:tc>
      </w:tr>
      <w:tr w:rsidR="005A0D4D" w:rsidRPr="00C35552" w14:paraId="3C706044" w14:textId="77777777" w:rsidTr="009B2E36">
        <w:trPr>
          <w:trHeight w:val="315"/>
        </w:trPr>
        <w:tc>
          <w:tcPr>
            <w:tcW w:w="967" w:type="dxa"/>
            <w:gridSpan w:val="2"/>
            <w:shd w:val="clear" w:color="auto" w:fill="auto"/>
            <w:noWrap/>
            <w:vAlign w:val="bottom"/>
          </w:tcPr>
          <w:p w14:paraId="4013D12A"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534C07FB"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26DB0C37" w14:textId="77777777" w:rsidR="005A0D4D" w:rsidRPr="0091169B" w:rsidRDefault="005A0D4D" w:rsidP="009B2E36">
            <w:pPr>
              <w:spacing w:before="120"/>
              <w:contextualSpacing/>
              <w:rPr>
                <w:rFonts w:ascii="Times New Roman" w:hAnsi="Times New Roman" w:cs="Times New Roman"/>
              </w:rPr>
            </w:pPr>
          </w:p>
        </w:tc>
      </w:tr>
      <w:tr w:rsidR="005A0D4D" w:rsidRPr="00C35552" w14:paraId="0800C7D7" w14:textId="77777777" w:rsidTr="009B2E36">
        <w:trPr>
          <w:trHeight w:val="315"/>
        </w:trPr>
        <w:tc>
          <w:tcPr>
            <w:tcW w:w="967" w:type="dxa"/>
            <w:gridSpan w:val="2"/>
            <w:shd w:val="clear" w:color="auto" w:fill="auto"/>
            <w:noWrap/>
            <w:vAlign w:val="bottom"/>
            <w:hideMark/>
          </w:tcPr>
          <w:p w14:paraId="3E29D2B7"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13</w:t>
            </w:r>
          </w:p>
        </w:tc>
        <w:tc>
          <w:tcPr>
            <w:tcW w:w="2607" w:type="dxa"/>
            <w:shd w:val="clear" w:color="auto" w:fill="auto"/>
            <w:noWrap/>
            <w:hideMark/>
          </w:tcPr>
          <w:p w14:paraId="6585914B"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5023C9C7"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 xml:space="preserve">Andrei </w:t>
            </w:r>
            <w:proofErr w:type="spellStart"/>
            <w:r w:rsidRPr="0091169B">
              <w:rPr>
                <w:rFonts w:ascii="Times New Roman" w:hAnsi="Times New Roman" w:cs="Times New Roman"/>
              </w:rPr>
              <w:t>Alexandrovich</w:t>
            </w:r>
            <w:proofErr w:type="spellEnd"/>
            <w:r w:rsidRPr="0091169B">
              <w:rPr>
                <w:rFonts w:ascii="Times New Roman" w:hAnsi="Times New Roman" w:cs="Times New Roman"/>
              </w:rPr>
              <w:t xml:space="preserve"> FURSENKO </w:t>
            </w:r>
          </w:p>
        </w:tc>
      </w:tr>
      <w:tr w:rsidR="005A0D4D" w:rsidRPr="00C35552" w14:paraId="2DC88256" w14:textId="77777777" w:rsidTr="009B2E36">
        <w:trPr>
          <w:trHeight w:val="315"/>
        </w:trPr>
        <w:tc>
          <w:tcPr>
            <w:tcW w:w="967" w:type="dxa"/>
            <w:gridSpan w:val="2"/>
            <w:shd w:val="clear" w:color="auto" w:fill="auto"/>
            <w:noWrap/>
            <w:vAlign w:val="bottom"/>
          </w:tcPr>
          <w:p w14:paraId="20FF2FD7" w14:textId="77777777" w:rsidR="005A0D4D" w:rsidRPr="0091169B" w:rsidRDefault="005A0D4D" w:rsidP="009B2E36">
            <w:pPr>
              <w:spacing w:before="120"/>
              <w:contextualSpacing/>
              <w:rPr>
                <w:rFonts w:ascii="Times New Roman" w:hAnsi="Times New Roman" w:cs="Times New Roman"/>
              </w:rPr>
            </w:pPr>
          </w:p>
        </w:tc>
        <w:tc>
          <w:tcPr>
            <w:tcW w:w="2607" w:type="dxa"/>
            <w:shd w:val="clear" w:color="auto" w:fill="auto"/>
            <w:noWrap/>
          </w:tcPr>
          <w:p w14:paraId="78DB0F70" w14:textId="77777777" w:rsidR="005A0D4D" w:rsidRPr="0091169B" w:rsidRDefault="005A0D4D" w:rsidP="009B2E36">
            <w:pPr>
              <w:spacing w:before="120"/>
              <w:contextualSpacing/>
              <w:rPr>
                <w:rFonts w:ascii="Times New Roman" w:hAnsi="Times New Roman" w:cs="Times New Roman"/>
              </w:rPr>
            </w:pPr>
          </w:p>
        </w:tc>
        <w:tc>
          <w:tcPr>
            <w:tcW w:w="5403" w:type="dxa"/>
            <w:shd w:val="clear" w:color="auto" w:fill="auto"/>
            <w:noWrap/>
          </w:tcPr>
          <w:p w14:paraId="06EC2EB5" w14:textId="77777777" w:rsidR="005A0D4D" w:rsidRPr="0091169B" w:rsidRDefault="005A0D4D" w:rsidP="009B2E36">
            <w:pPr>
              <w:spacing w:before="120"/>
              <w:contextualSpacing/>
              <w:rPr>
                <w:rFonts w:ascii="Times New Roman" w:eastAsia="Times New Roman" w:hAnsi="Times New Roman" w:cs="Times New Roman"/>
                <w:lang w:eastAsia="en-AU"/>
              </w:rPr>
            </w:pPr>
          </w:p>
        </w:tc>
      </w:tr>
      <w:tr w:rsidR="005A0D4D" w:rsidRPr="00C35552" w14:paraId="1B55BD4F" w14:textId="77777777" w:rsidTr="009B2E36">
        <w:trPr>
          <w:trHeight w:val="315"/>
        </w:trPr>
        <w:tc>
          <w:tcPr>
            <w:tcW w:w="967" w:type="dxa"/>
            <w:gridSpan w:val="2"/>
            <w:shd w:val="clear" w:color="auto" w:fill="auto"/>
            <w:noWrap/>
            <w:vAlign w:val="bottom"/>
            <w:hideMark/>
          </w:tcPr>
          <w:p w14:paraId="003CFA0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14</w:t>
            </w:r>
          </w:p>
        </w:tc>
        <w:tc>
          <w:tcPr>
            <w:tcW w:w="2607" w:type="dxa"/>
            <w:shd w:val="clear" w:color="auto" w:fill="auto"/>
            <w:noWrap/>
            <w:hideMark/>
          </w:tcPr>
          <w:p w14:paraId="3E4FCD42"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rPr>
              <w:t>Name of Individual:</w:t>
            </w:r>
          </w:p>
        </w:tc>
        <w:tc>
          <w:tcPr>
            <w:tcW w:w="5403" w:type="dxa"/>
            <w:shd w:val="clear" w:color="auto" w:fill="auto"/>
            <w:noWrap/>
            <w:hideMark/>
          </w:tcPr>
          <w:p w14:paraId="16822F1A" w14:textId="77777777" w:rsidR="005A0D4D" w:rsidRPr="0091169B" w:rsidRDefault="005A0D4D" w:rsidP="009B2E36">
            <w:pPr>
              <w:spacing w:before="120"/>
              <w:contextualSpacing/>
              <w:rPr>
                <w:rFonts w:ascii="Times New Roman" w:eastAsia="Times New Roman" w:hAnsi="Times New Roman" w:cs="Times New Roman"/>
                <w:lang w:eastAsia="en-AU"/>
              </w:rPr>
            </w:pPr>
            <w:r w:rsidRPr="0091169B">
              <w:rPr>
                <w:rFonts w:ascii="Times New Roman" w:hAnsi="Times New Roman" w:cs="Times New Roman"/>
                <w:color w:val="000000"/>
              </w:rPr>
              <w:t xml:space="preserve">Sergei </w:t>
            </w:r>
            <w:proofErr w:type="spellStart"/>
            <w:r w:rsidRPr="0091169B">
              <w:rPr>
                <w:rFonts w:ascii="Times New Roman" w:hAnsi="Times New Roman" w:cs="Times New Roman"/>
                <w:color w:val="000000"/>
              </w:rPr>
              <w:t>Borisovich</w:t>
            </w:r>
            <w:proofErr w:type="spellEnd"/>
            <w:r w:rsidRPr="0091169B">
              <w:rPr>
                <w:rFonts w:ascii="Times New Roman" w:hAnsi="Times New Roman" w:cs="Times New Roman"/>
                <w:color w:val="000000"/>
              </w:rPr>
              <w:t xml:space="preserve"> IVANOV</w:t>
            </w:r>
            <w:r w:rsidRPr="0091169B">
              <w:rPr>
                <w:rFonts w:ascii="Times New Roman" w:eastAsia="Times New Roman" w:hAnsi="Times New Roman" w:cs="Times New Roman"/>
                <w:lang w:eastAsia="en-AU"/>
              </w:rPr>
              <w:t xml:space="preserve"> </w:t>
            </w:r>
          </w:p>
        </w:tc>
      </w:tr>
      <w:tr w:rsidR="005A0D4D" w:rsidRPr="00C35552" w14:paraId="7EB4CBF9" w14:textId="77777777" w:rsidTr="009B2E36">
        <w:trPr>
          <w:trHeight w:val="300"/>
        </w:trPr>
        <w:tc>
          <w:tcPr>
            <w:tcW w:w="960" w:type="dxa"/>
            <w:shd w:val="clear" w:color="auto" w:fill="auto"/>
            <w:vAlign w:val="bottom"/>
          </w:tcPr>
          <w:p w14:paraId="434C3067"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5CE9BBCE"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0DD6A641"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1C6F898" w14:textId="77777777" w:rsidTr="009B2E36">
        <w:trPr>
          <w:trHeight w:val="300"/>
        </w:trPr>
        <w:tc>
          <w:tcPr>
            <w:tcW w:w="960" w:type="dxa"/>
            <w:shd w:val="clear" w:color="auto" w:fill="auto"/>
            <w:vAlign w:val="bottom"/>
            <w:hideMark/>
          </w:tcPr>
          <w:p w14:paraId="790210C8"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15</w:t>
            </w:r>
          </w:p>
        </w:tc>
        <w:tc>
          <w:tcPr>
            <w:tcW w:w="2614" w:type="dxa"/>
            <w:gridSpan w:val="2"/>
            <w:shd w:val="clear" w:color="auto" w:fill="auto"/>
            <w:vAlign w:val="bottom"/>
            <w:hideMark/>
          </w:tcPr>
          <w:p w14:paraId="5F4AB646"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503F91BE"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Yuri </w:t>
            </w:r>
            <w:proofErr w:type="spellStart"/>
            <w:r w:rsidRPr="0091169B">
              <w:rPr>
                <w:rFonts w:ascii="Times New Roman" w:hAnsi="Times New Roman" w:cs="Times New Roman"/>
                <w:color w:val="000000"/>
              </w:rPr>
              <w:t>Valentinovich</w:t>
            </w:r>
            <w:proofErr w:type="spellEnd"/>
            <w:r w:rsidRPr="0091169B">
              <w:rPr>
                <w:rFonts w:ascii="Times New Roman" w:hAnsi="Times New Roman" w:cs="Times New Roman"/>
                <w:color w:val="000000"/>
              </w:rPr>
              <w:t xml:space="preserve"> KOVALCHUK</w:t>
            </w:r>
          </w:p>
        </w:tc>
      </w:tr>
      <w:tr w:rsidR="005A0D4D" w:rsidRPr="00C35552" w14:paraId="73EB8254" w14:textId="77777777" w:rsidTr="009B2E36">
        <w:trPr>
          <w:trHeight w:val="300"/>
        </w:trPr>
        <w:tc>
          <w:tcPr>
            <w:tcW w:w="960" w:type="dxa"/>
            <w:shd w:val="clear" w:color="auto" w:fill="auto"/>
            <w:vAlign w:val="bottom"/>
          </w:tcPr>
          <w:p w14:paraId="393BBF81"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442E7B00"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46317F40" w14:textId="77777777" w:rsidR="005A0D4D" w:rsidRPr="0091169B" w:rsidRDefault="005A0D4D" w:rsidP="009B2E36">
            <w:pPr>
              <w:spacing w:before="120"/>
              <w:ind w:left="209" w:hanging="209"/>
              <w:contextualSpacing/>
              <w:rPr>
                <w:rFonts w:ascii="Times New Roman" w:hAnsi="Times New Roman" w:cs="Times New Roman"/>
                <w:color w:val="000000"/>
              </w:rPr>
            </w:pPr>
          </w:p>
        </w:tc>
      </w:tr>
      <w:tr w:rsidR="005A0D4D" w:rsidRPr="00C35552" w14:paraId="0DFC7DEB" w14:textId="77777777" w:rsidTr="009B2E36">
        <w:trPr>
          <w:trHeight w:val="300"/>
        </w:trPr>
        <w:tc>
          <w:tcPr>
            <w:tcW w:w="960" w:type="dxa"/>
            <w:shd w:val="clear" w:color="auto" w:fill="auto"/>
            <w:vAlign w:val="bottom"/>
            <w:hideMark/>
          </w:tcPr>
          <w:p w14:paraId="2CF3C6AE"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16</w:t>
            </w:r>
          </w:p>
        </w:tc>
        <w:tc>
          <w:tcPr>
            <w:tcW w:w="2614" w:type="dxa"/>
            <w:gridSpan w:val="2"/>
            <w:shd w:val="clear" w:color="auto" w:fill="auto"/>
            <w:vAlign w:val="bottom"/>
            <w:hideMark/>
          </w:tcPr>
          <w:p w14:paraId="1F19C5EC"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3ACAB7DD"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Arkady</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Romanovich</w:t>
            </w:r>
            <w:proofErr w:type="spellEnd"/>
            <w:r w:rsidRPr="0091169B">
              <w:rPr>
                <w:rFonts w:ascii="Times New Roman" w:hAnsi="Times New Roman" w:cs="Times New Roman"/>
                <w:color w:val="000000"/>
              </w:rPr>
              <w:t xml:space="preserve"> ROTENBERG </w:t>
            </w:r>
          </w:p>
        </w:tc>
      </w:tr>
      <w:tr w:rsidR="005A0D4D" w:rsidRPr="00C35552" w14:paraId="4C3950F5" w14:textId="77777777" w:rsidTr="009B2E36">
        <w:trPr>
          <w:trHeight w:val="300"/>
        </w:trPr>
        <w:tc>
          <w:tcPr>
            <w:tcW w:w="960" w:type="dxa"/>
            <w:shd w:val="clear" w:color="auto" w:fill="auto"/>
            <w:vAlign w:val="bottom"/>
            <w:hideMark/>
          </w:tcPr>
          <w:p w14:paraId="2A7751AD"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3E852141"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1459986D"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5536E70" w14:textId="77777777" w:rsidTr="009B2E36">
        <w:trPr>
          <w:trHeight w:val="300"/>
        </w:trPr>
        <w:tc>
          <w:tcPr>
            <w:tcW w:w="960" w:type="dxa"/>
            <w:shd w:val="clear" w:color="auto" w:fill="auto"/>
            <w:vAlign w:val="bottom"/>
            <w:hideMark/>
          </w:tcPr>
          <w:p w14:paraId="4DE3AC28"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17</w:t>
            </w:r>
          </w:p>
        </w:tc>
        <w:tc>
          <w:tcPr>
            <w:tcW w:w="2614" w:type="dxa"/>
            <w:gridSpan w:val="2"/>
            <w:shd w:val="clear" w:color="auto" w:fill="auto"/>
            <w:vAlign w:val="bottom"/>
            <w:hideMark/>
          </w:tcPr>
          <w:p w14:paraId="32505C9D"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4FFDC3F5"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Boris </w:t>
            </w:r>
            <w:proofErr w:type="spellStart"/>
            <w:r w:rsidRPr="0091169B">
              <w:rPr>
                <w:rFonts w:ascii="Times New Roman" w:hAnsi="Times New Roman" w:cs="Times New Roman"/>
                <w:color w:val="000000"/>
              </w:rPr>
              <w:t>Romanovich</w:t>
            </w:r>
            <w:proofErr w:type="spellEnd"/>
            <w:r w:rsidRPr="0091169B">
              <w:rPr>
                <w:rFonts w:ascii="Times New Roman" w:hAnsi="Times New Roman" w:cs="Times New Roman"/>
                <w:color w:val="000000"/>
              </w:rPr>
              <w:t xml:space="preserve"> ROTENBERG </w:t>
            </w:r>
          </w:p>
        </w:tc>
      </w:tr>
      <w:tr w:rsidR="005A0D4D" w:rsidRPr="00C35552" w14:paraId="4680E663" w14:textId="77777777" w:rsidTr="009B2E36">
        <w:trPr>
          <w:trHeight w:val="300"/>
        </w:trPr>
        <w:tc>
          <w:tcPr>
            <w:tcW w:w="960" w:type="dxa"/>
            <w:shd w:val="clear" w:color="auto" w:fill="auto"/>
            <w:vAlign w:val="bottom"/>
          </w:tcPr>
          <w:p w14:paraId="7CC08FC2"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0257F3DA"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033294BE"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92CC9C4" w14:textId="77777777" w:rsidTr="009B2E36">
        <w:trPr>
          <w:trHeight w:val="300"/>
        </w:trPr>
        <w:tc>
          <w:tcPr>
            <w:tcW w:w="960" w:type="dxa"/>
            <w:shd w:val="clear" w:color="auto" w:fill="auto"/>
            <w:vAlign w:val="bottom"/>
            <w:hideMark/>
          </w:tcPr>
          <w:p w14:paraId="5A1338A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18</w:t>
            </w:r>
          </w:p>
        </w:tc>
        <w:tc>
          <w:tcPr>
            <w:tcW w:w="2614" w:type="dxa"/>
            <w:gridSpan w:val="2"/>
            <w:shd w:val="clear" w:color="auto" w:fill="auto"/>
            <w:vAlign w:val="bottom"/>
            <w:hideMark/>
          </w:tcPr>
          <w:p w14:paraId="2E70546D"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663AE9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Gennady Nikolayevich TIMCHENKO </w:t>
            </w:r>
          </w:p>
        </w:tc>
      </w:tr>
      <w:tr w:rsidR="005A0D4D" w:rsidRPr="00C35552" w14:paraId="239856C7" w14:textId="77777777" w:rsidTr="009B2E36">
        <w:trPr>
          <w:trHeight w:val="80"/>
        </w:trPr>
        <w:tc>
          <w:tcPr>
            <w:tcW w:w="960" w:type="dxa"/>
            <w:shd w:val="clear" w:color="auto" w:fill="auto"/>
            <w:vAlign w:val="bottom"/>
          </w:tcPr>
          <w:p w14:paraId="26453CEC"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493EDF9C"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0C152E27"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E588776" w14:textId="77777777" w:rsidTr="009B2E36">
        <w:trPr>
          <w:trHeight w:val="80"/>
        </w:trPr>
        <w:tc>
          <w:tcPr>
            <w:tcW w:w="960" w:type="dxa"/>
            <w:shd w:val="clear" w:color="auto" w:fill="auto"/>
            <w:vAlign w:val="bottom"/>
            <w:hideMark/>
          </w:tcPr>
          <w:p w14:paraId="2645C425"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19</w:t>
            </w:r>
          </w:p>
        </w:tc>
        <w:tc>
          <w:tcPr>
            <w:tcW w:w="2614" w:type="dxa"/>
            <w:gridSpan w:val="2"/>
            <w:shd w:val="clear" w:color="auto" w:fill="auto"/>
            <w:vAlign w:val="bottom"/>
            <w:hideMark/>
          </w:tcPr>
          <w:p w14:paraId="5D828D9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747EC500"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Vyacheslav</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Viktorovich</w:t>
            </w:r>
            <w:proofErr w:type="spellEnd"/>
            <w:r w:rsidRPr="0091169B">
              <w:rPr>
                <w:rFonts w:ascii="Times New Roman" w:hAnsi="Times New Roman" w:cs="Times New Roman"/>
                <w:color w:val="000000"/>
              </w:rPr>
              <w:t xml:space="preserve"> VOLODIN </w:t>
            </w:r>
          </w:p>
        </w:tc>
      </w:tr>
      <w:tr w:rsidR="005A0D4D" w:rsidRPr="00C35552" w14:paraId="6F2DB862" w14:textId="77777777" w:rsidTr="009B2E36">
        <w:trPr>
          <w:trHeight w:val="300"/>
        </w:trPr>
        <w:tc>
          <w:tcPr>
            <w:tcW w:w="960" w:type="dxa"/>
            <w:shd w:val="clear" w:color="auto" w:fill="auto"/>
            <w:vAlign w:val="bottom"/>
          </w:tcPr>
          <w:p w14:paraId="65519A73"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069F0CCA"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EBA6126"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7F7F5B38" w14:textId="77777777" w:rsidTr="009B2E36">
        <w:trPr>
          <w:trHeight w:val="300"/>
        </w:trPr>
        <w:tc>
          <w:tcPr>
            <w:tcW w:w="960" w:type="dxa"/>
            <w:shd w:val="clear" w:color="auto" w:fill="auto"/>
            <w:vAlign w:val="bottom"/>
            <w:hideMark/>
          </w:tcPr>
          <w:p w14:paraId="48076FAD"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20</w:t>
            </w:r>
          </w:p>
        </w:tc>
        <w:tc>
          <w:tcPr>
            <w:tcW w:w="2614" w:type="dxa"/>
            <w:gridSpan w:val="2"/>
            <w:shd w:val="clear" w:color="auto" w:fill="auto"/>
            <w:vAlign w:val="bottom"/>
            <w:hideMark/>
          </w:tcPr>
          <w:p w14:paraId="60542539"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1724F2B2"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Vladimir </w:t>
            </w:r>
            <w:proofErr w:type="spellStart"/>
            <w:r w:rsidRPr="0091169B">
              <w:rPr>
                <w:rFonts w:ascii="Times New Roman" w:hAnsi="Times New Roman" w:cs="Times New Roman"/>
                <w:color w:val="000000"/>
              </w:rPr>
              <w:t>Ivanovich</w:t>
            </w:r>
            <w:proofErr w:type="spellEnd"/>
            <w:r w:rsidRPr="0091169B">
              <w:rPr>
                <w:rFonts w:ascii="Times New Roman" w:hAnsi="Times New Roman" w:cs="Times New Roman"/>
                <w:color w:val="000000"/>
              </w:rPr>
              <w:t xml:space="preserve"> YAKUNIN</w:t>
            </w:r>
          </w:p>
        </w:tc>
      </w:tr>
      <w:tr w:rsidR="005A0D4D" w:rsidRPr="00C35552" w14:paraId="6860F600" w14:textId="77777777" w:rsidTr="009B2E36">
        <w:trPr>
          <w:trHeight w:val="300"/>
        </w:trPr>
        <w:tc>
          <w:tcPr>
            <w:tcW w:w="960" w:type="dxa"/>
            <w:shd w:val="clear" w:color="auto" w:fill="auto"/>
            <w:vAlign w:val="bottom"/>
          </w:tcPr>
          <w:p w14:paraId="53DB7B43"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2614A65D"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013EFC48"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72638A0" w14:textId="77777777" w:rsidTr="009B2E36">
        <w:trPr>
          <w:trHeight w:val="300"/>
        </w:trPr>
        <w:tc>
          <w:tcPr>
            <w:tcW w:w="960" w:type="dxa"/>
            <w:shd w:val="clear" w:color="auto" w:fill="auto"/>
            <w:vAlign w:val="bottom"/>
            <w:hideMark/>
          </w:tcPr>
          <w:p w14:paraId="6ACA3F68"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21</w:t>
            </w:r>
          </w:p>
        </w:tc>
        <w:tc>
          <w:tcPr>
            <w:tcW w:w="2614" w:type="dxa"/>
            <w:gridSpan w:val="2"/>
            <w:shd w:val="clear" w:color="auto" w:fill="auto"/>
            <w:vAlign w:val="bottom"/>
            <w:hideMark/>
          </w:tcPr>
          <w:p w14:paraId="6BEF632D"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59BCB2DA"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Oleg </w:t>
            </w:r>
            <w:proofErr w:type="spellStart"/>
            <w:r w:rsidRPr="0091169B">
              <w:rPr>
                <w:rFonts w:ascii="Times New Roman" w:hAnsi="Times New Roman" w:cs="Times New Roman"/>
                <w:color w:val="000000"/>
              </w:rPr>
              <w:t>Yevgenyvich</w:t>
            </w:r>
            <w:proofErr w:type="spellEnd"/>
            <w:r w:rsidRPr="0091169B">
              <w:rPr>
                <w:rFonts w:ascii="Times New Roman" w:hAnsi="Times New Roman" w:cs="Times New Roman"/>
                <w:color w:val="000000"/>
              </w:rPr>
              <w:t xml:space="preserve"> BEL</w:t>
            </w:r>
            <w:r>
              <w:rPr>
                <w:rFonts w:ascii="Times New Roman" w:hAnsi="Times New Roman" w:cs="Times New Roman"/>
                <w:color w:val="000000"/>
              </w:rPr>
              <w:t>A</w:t>
            </w:r>
            <w:r w:rsidRPr="0091169B">
              <w:rPr>
                <w:rFonts w:ascii="Times New Roman" w:hAnsi="Times New Roman" w:cs="Times New Roman"/>
                <w:color w:val="000000"/>
              </w:rPr>
              <w:t>V</w:t>
            </w:r>
            <w:r w:rsidRPr="00E10BF8">
              <w:rPr>
                <w:rFonts w:ascii="Times New Roman" w:hAnsi="Times New Roman" w:cs="Times New Roman"/>
              </w:rPr>
              <w:t>A</w:t>
            </w:r>
            <w:r w:rsidRPr="0091169B">
              <w:rPr>
                <w:rFonts w:ascii="Times New Roman" w:hAnsi="Times New Roman" w:cs="Times New Roman"/>
                <w:color w:val="000000"/>
              </w:rPr>
              <w:t>NTSEV</w:t>
            </w:r>
          </w:p>
        </w:tc>
      </w:tr>
      <w:tr w:rsidR="005A0D4D" w:rsidRPr="00C35552" w14:paraId="11790348" w14:textId="77777777" w:rsidTr="009B2E36">
        <w:trPr>
          <w:trHeight w:val="300"/>
        </w:trPr>
        <w:tc>
          <w:tcPr>
            <w:tcW w:w="960" w:type="dxa"/>
            <w:shd w:val="clear" w:color="auto" w:fill="auto"/>
            <w:vAlign w:val="bottom"/>
          </w:tcPr>
          <w:p w14:paraId="50572D63"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3B7511F2"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53E48BC"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7451D734" w14:textId="77777777" w:rsidTr="009B2E36">
        <w:trPr>
          <w:trHeight w:val="300"/>
        </w:trPr>
        <w:tc>
          <w:tcPr>
            <w:tcW w:w="960" w:type="dxa"/>
            <w:shd w:val="clear" w:color="auto" w:fill="auto"/>
            <w:vAlign w:val="bottom"/>
            <w:hideMark/>
          </w:tcPr>
          <w:p w14:paraId="6A7F905C" w14:textId="77777777" w:rsidR="005A0D4D" w:rsidRPr="0091169B" w:rsidRDefault="005A0D4D" w:rsidP="009B2E36">
            <w:pPr>
              <w:spacing w:line="240" w:lineRule="auto"/>
              <w:contextualSpacing/>
              <w:rPr>
                <w:rFonts w:ascii="Times New Roman" w:hAnsi="Times New Roman" w:cs="Times New Roman"/>
                <w:color w:val="000000"/>
              </w:rPr>
            </w:pPr>
            <w:r>
              <w:rPr>
                <w:rFonts w:ascii="Times New Roman" w:hAnsi="Times New Roman" w:cs="Times New Roman"/>
                <w:color w:val="000000"/>
              </w:rPr>
              <w:t>22</w:t>
            </w:r>
          </w:p>
        </w:tc>
        <w:tc>
          <w:tcPr>
            <w:tcW w:w="2614" w:type="dxa"/>
            <w:gridSpan w:val="2"/>
            <w:shd w:val="clear" w:color="auto" w:fill="auto"/>
            <w:vAlign w:val="bottom"/>
            <w:hideMark/>
          </w:tcPr>
          <w:p w14:paraId="3AD203E5"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5EC464E"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 xml:space="preserve">Vladimir </w:t>
            </w:r>
            <w:proofErr w:type="spellStart"/>
            <w:r w:rsidRPr="0091169B">
              <w:rPr>
                <w:rFonts w:ascii="Times New Roman" w:hAnsi="Times New Roman" w:cs="Times New Roman"/>
                <w:color w:val="000000"/>
              </w:rPr>
              <w:t>Michailovich</w:t>
            </w:r>
            <w:proofErr w:type="spellEnd"/>
            <w:r w:rsidRPr="0091169B">
              <w:rPr>
                <w:rFonts w:ascii="Times New Roman" w:hAnsi="Times New Roman" w:cs="Times New Roman"/>
                <w:color w:val="000000"/>
              </w:rPr>
              <w:t xml:space="preserve"> DZHABAROV</w:t>
            </w:r>
          </w:p>
        </w:tc>
      </w:tr>
      <w:tr w:rsidR="005A0D4D" w:rsidRPr="00C35552" w14:paraId="5E54C6DC" w14:textId="77777777" w:rsidTr="009B2E36">
        <w:trPr>
          <w:trHeight w:val="300"/>
        </w:trPr>
        <w:tc>
          <w:tcPr>
            <w:tcW w:w="960" w:type="dxa"/>
            <w:shd w:val="clear" w:color="auto" w:fill="auto"/>
            <w:vAlign w:val="bottom"/>
          </w:tcPr>
          <w:p w14:paraId="02B9E0ED" w14:textId="77777777" w:rsidR="005A0D4D" w:rsidRPr="0091169B" w:rsidRDefault="005A0D4D" w:rsidP="009B2E36">
            <w:pPr>
              <w:spacing w:line="240" w:lineRule="auto"/>
              <w:contextualSpacing/>
              <w:rPr>
                <w:rFonts w:ascii="Times New Roman" w:hAnsi="Times New Roman" w:cs="Times New Roman"/>
                <w:color w:val="000000"/>
              </w:rPr>
            </w:pPr>
          </w:p>
        </w:tc>
        <w:tc>
          <w:tcPr>
            <w:tcW w:w="2614" w:type="dxa"/>
            <w:gridSpan w:val="2"/>
            <w:shd w:val="clear" w:color="auto" w:fill="auto"/>
            <w:vAlign w:val="bottom"/>
          </w:tcPr>
          <w:p w14:paraId="2FF6A177" w14:textId="77777777" w:rsidR="005A0D4D" w:rsidRPr="0091169B" w:rsidRDefault="005A0D4D" w:rsidP="009B2E36">
            <w:pPr>
              <w:spacing w:line="240" w:lineRule="auto"/>
              <w:contextualSpacing/>
              <w:rPr>
                <w:rFonts w:ascii="Times New Roman" w:hAnsi="Times New Roman" w:cs="Times New Roman"/>
                <w:color w:val="000000"/>
              </w:rPr>
            </w:pPr>
          </w:p>
        </w:tc>
        <w:tc>
          <w:tcPr>
            <w:tcW w:w="5403" w:type="dxa"/>
            <w:shd w:val="clear" w:color="auto" w:fill="auto"/>
          </w:tcPr>
          <w:p w14:paraId="239D2302" w14:textId="77777777" w:rsidR="005A0D4D" w:rsidRPr="0091169B" w:rsidRDefault="005A0D4D" w:rsidP="009B2E36">
            <w:pPr>
              <w:spacing w:line="240" w:lineRule="auto"/>
              <w:contextualSpacing/>
              <w:rPr>
                <w:rFonts w:ascii="Times New Roman" w:hAnsi="Times New Roman" w:cs="Times New Roman"/>
                <w:color w:val="000000"/>
              </w:rPr>
            </w:pPr>
          </w:p>
        </w:tc>
      </w:tr>
      <w:tr w:rsidR="005A0D4D" w:rsidRPr="00C35552" w14:paraId="03096004" w14:textId="77777777" w:rsidTr="009B2E36">
        <w:trPr>
          <w:trHeight w:val="300"/>
        </w:trPr>
        <w:tc>
          <w:tcPr>
            <w:tcW w:w="960" w:type="dxa"/>
            <w:shd w:val="clear" w:color="auto" w:fill="auto"/>
            <w:vAlign w:val="bottom"/>
            <w:hideMark/>
          </w:tcPr>
          <w:p w14:paraId="755DDC88" w14:textId="77777777" w:rsidR="005A0D4D" w:rsidRPr="0091169B" w:rsidRDefault="005A0D4D" w:rsidP="009B2E36">
            <w:pPr>
              <w:spacing w:line="240" w:lineRule="auto"/>
              <w:contextualSpacing/>
              <w:rPr>
                <w:rFonts w:ascii="Times New Roman" w:hAnsi="Times New Roman" w:cs="Times New Roman"/>
                <w:color w:val="000000"/>
              </w:rPr>
            </w:pPr>
            <w:r>
              <w:rPr>
                <w:rFonts w:ascii="Times New Roman" w:hAnsi="Times New Roman" w:cs="Times New Roman"/>
                <w:color w:val="000000"/>
              </w:rPr>
              <w:t>23</w:t>
            </w:r>
          </w:p>
        </w:tc>
        <w:tc>
          <w:tcPr>
            <w:tcW w:w="2614" w:type="dxa"/>
            <w:gridSpan w:val="2"/>
            <w:shd w:val="clear" w:color="auto" w:fill="auto"/>
            <w:vAlign w:val="bottom"/>
            <w:hideMark/>
          </w:tcPr>
          <w:p w14:paraId="2CE23BDA"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7E1EEA24"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 xml:space="preserve">Alexei </w:t>
            </w:r>
            <w:proofErr w:type="spellStart"/>
            <w:r w:rsidRPr="0091169B">
              <w:rPr>
                <w:rFonts w:ascii="Times New Roman" w:hAnsi="Times New Roman" w:cs="Times New Roman"/>
                <w:color w:val="000000"/>
              </w:rPr>
              <w:t>Alexeyevich</w:t>
            </w:r>
            <w:proofErr w:type="spellEnd"/>
            <w:r w:rsidRPr="0091169B">
              <w:rPr>
                <w:rFonts w:ascii="Times New Roman" w:hAnsi="Times New Roman" w:cs="Times New Roman"/>
                <w:color w:val="000000"/>
              </w:rPr>
              <w:t xml:space="preserve"> GROMOV</w:t>
            </w:r>
          </w:p>
        </w:tc>
      </w:tr>
      <w:tr w:rsidR="005A0D4D" w:rsidRPr="00C35552" w14:paraId="37A91664" w14:textId="77777777" w:rsidTr="009B2E36">
        <w:trPr>
          <w:trHeight w:val="264"/>
        </w:trPr>
        <w:tc>
          <w:tcPr>
            <w:tcW w:w="960" w:type="dxa"/>
            <w:shd w:val="clear" w:color="auto" w:fill="auto"/>
            <w:vAlign w:val="bottom"/>
          </w:tcPr>
          <w:p w14:paraId="19B53386" w14:textId="77777777" w:rsidR="005A0D4D" w:rsidRPr="0091169B" w:rsidRDefault="005A0D4D" w:rsidP="009B2E36">
            <w:pPr>
              <w:spacing w:line="240" w:lineRule="auto"/>
              <w:contextualSpacing/>
              <w:rPr>
                <w:rFonts w:ascii="Times New Roman" w:hAnsi="Times New Roman" w:cs="Times New Roman"/>
                <w:color w:val="000000"/>
              </w:rPr>
            </w:pPr>
          </w:p>
        </w:tc>
        <w:tc>
          <w:tcPr>
            <w:tcW w:w="2614" w:type="dxa"/>
            <w:gridSpan w:val="2"/>
            <w:shd w:val="clear" w:color="auto" w:fill="auto"/>
            <w:vAlign w:val="bottom"/>
          </w:tcPr>
          <w:p w14:paraId="57866CC1" w14:textId="77777777" w:rsidR="005A0D4D" w:rsidRPr="0091169B" w:rsidRDefault="005A0D4D" w:rsidP="009B2E36">
            <w:pPr>
              <w:spacing w:line="240" w:lineRule="auto"/>
              <w:contextualSpacing/>
              <w:rPr>
                <w:rFonts w:ascii="Times New Roman" w:hAnsi="Times New Roman" w:cs="Times New Roman"/>
                <w:color w:val="000000"/>
              </w:rPr>
            </w:pPr>
          </w:p>
        </w:tc>
        <w:tc>
          <w:tcPr>
            <w:tcW w:w="5403" w:type="dxa"/>
            <w:shd w:val="clear" w:color="auto" w:fill="auto"/>
          </w:tcPr>
          <w:p w14:paraId="5B07071F" w14:textId="77777777" w:rsidR="005A0D4D" w:rsidRPr="0091169B" w:rsidRDefault="005A0D4D" w:rsidP="009B2E36">
            <w:pPr>
              <w:spacing w:line="240" w:lineRule="auto"/>
              <w:contextualSpacing/>
              <w:rPr>
                <w:rFonts w:ascii="Times New Roman" w:hAnsi="Times New Roman" w:cs="Times New Roman"/>
                <w:color w:val="000000"/>
              </w:rPr>
            </w:pPr>
          </w:p>
        </w:tc>
      </w:tr>
      <w:tr w:rsidR="005A0D4D" w:rsidRPr="00C35552" w14:paraId="13B2DC50" w14:textId="77777777" w:rsidTr="009B2E36">
        <w:trPr>
          <w:trHeight w:val="300"/>
        </w:trPr>
        <w:tc>
          <w:tcPr>
            <w:tcW w:w="960" w:type="dxa"/>
            <w:shd w:val="clear" w:color="auto" w:fill="auto"/>
            <w:vAlign w:val="bottom"/>
            <w:hideMark/>
          </w:tcPr>
          <w:p w14:paraId="6CCCC3E8" w14:textId="77777777" w:rsidR="005A0D4D" w:rsidRPr="0091169B" w:rsidRDefault="005A0D4D" w:rsidP="009B2E36">
            <w:pPr>
              <w:spacing w:line="240" w:lineRule="auto"/>
              <w:contextualSpacing/>
              <w:rPr>
                <w:rFonts w:ascii="Times New Roman" w:hAnsi="Times New Roman" w:cs="Times New Roman"/>
                <w:color w:val="000000"/>
              </w:rPr>
            </w:pPr>
            <w:r>
              <w:rPr>
                <w:rFonts w:ascii="Times New Roman" w:hAnsi="Times New Roman" w:cs="Times New Roman"/>
                <w:color w:val="000000"/>
              </w:rPr>
              <w:t>24</w:t>
            </w:r>
          </w:p>
        </w:tc>
        <w:tc>
          <w:tcPr>
            <w:tcW w:w="2614" w:type="dxa"/>
            <w:gridSpan w:val="2"/>
            <w:shd w:val="clear" w:color="auto" w:fill="auto"/>
            <w:vAlign w:val="bottom"/>
            <w:hideMark/>
          </w:tcPr>
          <w:p w14:paraId="0684835C"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24B01F70"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 xml:space="preserve">Olga </w:t>
            </w:r>
            <w:proofErr w:type="spellStart"/>
            <w:r w:rsidRPr="0091169B">
              <w:rPr>
                <w:rFonts w:ascii="Times New Roman" w:hAnsi="Times New Roman" w:cs="Times New Roman"/>
                <w:color w:val="000000"/>
              </w:rPr>
              <w:t>Fedorovna</w:t>
            </w:r>
            <w:proofErr w:type="spellEnd"/>
            <w:r w:rsidRPr="0091169B">
              <w:rPr>
                <w:rFonts w:ascii="Times New Roman" w:hAnsi="Times New Roman" w:cs="Times New Roman"/>
                <w:color w:val="000000"/>
              </w:rPr>
              <w:t xml:space="preserve"> KOVITIDI</w:t>
            </w:r>
          </w:p>
        </w:tc>
      </w:tr>
      <w:tr w:rsidR="005A0D4D" w:rsidRPr="00C35552" w14:paraId="1CD38887" w14:textId="77777777" w:rsidTr="009B2E36">
        <w:trPr>
          <w:trHeight w:val="149"/>
        </w:trPr>
        <w:tc>
          <w:tcPr>
            <w:tcW w:w="960" w:type="dxa"/>
            <w:shd w:val="clear" w:color="auto" w:fill="auto"/>
            <w:vAlign w:val="bottom"/>
          </w:tcPr>
          <w:p w14:paraId="4FBAAD9F" w14:textId="77777777" w:rsidR="005A0D4D" w:rsidRPr="0091169B" w:rsidRDefault="005A0D4D" w:rsidP="009B2E36">
            <w:pPr>
              <w:spacing w:line="240" w:lineRule="auto"/>
              <w:contextualSpacing/>
              <w:rPr>
                <w:rFonts w:ascii="Times New Roman" w:hAnsi="Times New Roman" w:cs="Times New Roman"/>
                <w:color w:val="000000"/>
              </w:rPr>
            </w:pPr>
          </w:p>
        </w:tc>
        <w:tc>
          <w:tcPr>
            <w:tcW w:w="2614" w:type="dxa"/>
            <w:gridSpan w:val="2"/>
            <w:shd w:val="clear" w:color="auto" w:fill="auto"/>
            <w:vAlign w:val="bottom"/>
          </w:tcPr>
          <w:p w14:paraId="47A38E51" w14:textId="77777777" w:rsidR="005A0D4D" w:rsidRPr="0091169B" w:rsidRDefault="005A0D4D" w:rsidP="009B2E36">
            <w:pPr>
              <w:spacing w:line="240" w:lineRule="auto"/>
              <w:contextualSpacing/>
              <w:rPr>
                <w:rFonts w:ascii="Times New Roman" w:hAnsi="Times New Roman" w:cs="Times New Roman"/>
                <w:color w:val="000000"/>
              </w:rPr>
            </w:pPr>
          </w:p>
        </w:tc>
        <w:tc>
          <w:tcPr>
            <w:tcW w:w="5403" w:type="dxa"/>
            <w:shd w:val="clear" w:color="auto" w:fill="auto"/>
          </w:tcPr>
          <w:p w14:paraId="6897A64B" w14:textId="77777777" w:rsidR="005A0D4D" w:rsidRPr="0091169B" w:rsidRDefault="005A0D4D" w:rsidP="009B2E36">
            <w:pPr>
              <w:spacing w:line="240" w:lineRule="auto"/>
              <w:contextualSpacing/>
              <w:rPr>
                <w:rFonts w:ascii="Times New Roman" w:hAnsi="Times New Roman" w:cs="Times New Roman"/>
                <w:color w:val="000000"/>
              </w:rPr>
            </w:pPr>
          </w:p>
        </w:tc>
      </w:tr>
      <w:tr w:rsidR="005A0D4D" w:rsidRPr="00C35552" w14:paraId="33895CF0" w14:textId="77777777" w:rsidTr="009B2E36">
        <w:trPr>
          <w:trHeight w:val="300"/>
        </w:trPr>
        <w:tc>
          <w:tcPr>
            <w:tcW w:w="960" w:type="dxa"/>
            <w:shd w:val="clear" w:color="auto" w:fill="auto"/>
            <w:vAlign w:val="bottom"/>
            <w:hideMark/>
          </w:tcPr>
          <w:p w14:paraId="7A29717D" w14:textId="77777777" w:rsidR="005A0D4D" w:rsidRPr="0091169B" w:rsidRDefault="005A0D4D" w:rsidP="009B2E36">
            <w:pPr>
              <w:spacing w:line="240" w:lineRule="auto"/>
              <w:contextualSpacing/>
              <w:rPr>
                <w:rFonts w:ascii="Times New Roman" w:hAnsi="Times New Roman" w:cs="Times New Roman"/>
                <w:color w:val="000000"/>
              </w:rPr>
            </w:pPr>
            <w:r>
              <w:rPr>
                <w:rFonts w:ascii="Times New Roman" w:hAnsi="Times New Roman" w:cs="Times New Roman"/>
                <w:color w:val="000000"/>
              </w:rPr>
              <w:t>25</w:t>
            </w:r>
          </w:p>
        </w:tc>
        <w:tc>
          <w:tcPr>
            <w:tcW w:w="2614" w:type="dxa"/>
            <w:gridSpan w:val="2"/>
            <w:shd w:val="clear" w:color="auto" w:fill="auto"/>
            <w:vAlign w:val="bottom"/>
            <w:hideMark/>
          </w:tcPr>
          <w:p w14:paraId="22F3CF6F"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7E699516"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Dmitry Nikolayevich KOZAK</w:t>
            </w:r>
          </w:p>
        </w:tc>
      </w:tr>
      <w:tr w:rsidR="005A0D4D" w:rsidRPr="00C35552" w14:paraId="55F7A3DA" w14:textId="77777777" w:rsidTr="009B2E36">
        <w:trPr>
          <w:trHeight w:val="300"/>
        </w:trPr>
        <w:tc>
          <w:tcPr>
            <w:tcW w:w="960" w:type="dxa"/>
            <w:shd w:val="clear" w:color="auto" w:fill="auto"/>
            <w:vAlign w:val="bottom"/>
          </w:tcPr>
          <w:p w14:paraId="37BF250D" w14:textId="77777777" w:rsidR="005A0D4D" w:rsidRPr="0091169B" w:rsidRDefault="005A0D4D" w:rsidP="009B2E36">
            <w:pPr>
              <w:spacing w:line="240" w:lineRule="auto"/>
              <w:contextualSpacing/>
              <w:rPr>
                <w:rFonts w:ascii="Times New Roman" w:hAnsi="Times New Roman" w:cs="Times New Roman"/>
                <w:color w:val="000000"/>
              </w:rPr>
            </w:pPr>
          </w:p>
        </w:tc>
        <w:tc>
          <w:tcPr>
            <w:tcW w:w="2614" w:type="dxa"/>
            <w:gridSpan w:val="2"/>
            <w:shd w:val="clear" w:color="auto" w:fill="auto"/>
            <w:vAlign w:val="bottom"/>
          </w:tcPr>
          <w:p w14:paraId="3AFD309A" w14:textId="77777777" w:rsidR="005A0D4D" w:rsidRPr="0091169B" w:rsidRDefault="005A0D4D" w:rsidP="009B2E36">
            <w:pPr>
              <w:spacing w:line="240" w:lineRule="auto"/>
              <w:contextualSpacing/>
              <w:rPr>
                <w:rFonts w:ascii="Times New Roman" w:hAnsi="Times New Roman" w:cs="Times New Roman"/>
                <w:color w:val="000000"/>
              </w:rPr>
            </w:pPr>
          </w:p>
        </w:tc>
        <w:tc>
          <w:tcPr>
            <w:tcW w:w="5403" w:type="dxa"/>
            <w:shd w:val="clear" w:color="auto" w:fill="auto"/>
          </w:tcPr>
          <w:p w14:paraId="1E3E455C" w14:textId="77777777" w:rsidR="005A0D4D" w:rsidRPr="0091169B" w:rsidRDefault="005A0D4D" w:rsidP="009B2E36">
            <w:pPr>
              <w:spacing w:line="240" w:lineRule="auto"/>
              <w:contextualSpacing/>
              <w:rPr>
                <w:rFonts w:ascii="Times New Roman" w:hAnsi="Times New Roman" w:cs="Times New Roman"/>
                <w:color w:val="000000"/>
              </w:rPr>
            </w:pPr>
          </w:p>
        </w:tc>
      </w:tr>
      <w:tr w:rsidR="005A0D4D" w:rsidRPr="00C35552" w14:paraId="3F5D3096" w14:textId="77777777" w:rsidTr="009B2E36">
        <w:trPr>
          <w:trHeight w:val="300"/>
        </w:trPr>
        <w:tc>
          <w:tcPr>
            <w:tcW w:w="960" w:type="dxa"/>
            <w:shd w:val="clear" w:color="auto" w:fill="auto"/>
            <w:vAlign w:val="bottom"/>
            <w:hideMark/>
          </w:tcPr>
          <w:p w14:paraId="1855BC56" w14:textId="77777777" w:rsidR="005A0D4D" w:rsidRPr="0091169B" w:rsidRDefault="005A0D4D" w:rsidP="009B2E36">
            <w:pPr>
              <w:spacing w:line="240" w:lineRule="auto"/>
              <w:contextualSpacing/>
              <w:rPr>
                <w:rFonts w:ascii="Times New Roman" w:hAnsi="Times New Roman" w:cs="Times New Roman"/>
                <w:color w:val="000000"/>
              </w:rPr>
            </w:pPr>
            <w:r>
              <w:rPr>
                <w:rFonts w:ascii="Times New Roman" w:hAnsi="Times New Roman" w:cs="Times New Roman"/>
                <w:color w:val="000000"/>
              </w:rPr>
              <w:t>26</w:t>
            </w:r>
          </w:p>
        </w:tc>
        <w:tc>
          <w:tcPr>
            <w:tcW w:w="2614" w:type="dxa"/>
            <w:gridSpan w:val="2"/>
            <w:shd w:val="clear" w:color="auto" w:fill="auto"/>
            <w:vAlign w:val="bottom"/>
            <w:hideMark/>
          </w:tcPr>
          <w:p w14:paraId="2C26F66D"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6DC87C80" w14:textId="77777777" w:rsidR="005A0D4D" w:rsidRPr="0091169B" w:rsidRDefault="005A0D4D" w:rsidP="009B2E36">
            <w:pPr>
              <w:spacing w:line="240" w:lineRule="auto"/>
              <w:contextualSpacing/>
              <w:rPr>
                <w:rFonts w:ascii="Times New Roman" w:hAnsi="Times New Roman" w:cs="Times New Roman"/>
                <w:color w:val="000000"/>
              </w:rPr>
            </w:pPr>
            <w:r w:rsidRPr="0091169B">
              <w:rPr>
                <w:rFonts w:ascii="Times New Roman" w:hAnsi="Times New Roman" w:cs="Times New Roman"/>
                <w:color w:val="000000"/>
              </w:rPr>
              <w:t xml:space="preserve">Vladimir </w:t>
            </w:r>
            <w:proofErr w:type="spellStart"/>
            <w:r w:rsidRPr="0091169B">
              <w:rPr>
                <w:rFonts w:ascii="Times New Roman" w:hAnsi="Times New Roman" w:cs="Times New Roman"/>
                <w:color w:val="000000"/>
              </w:rPr>
              <w:t>Igorevich</w:t>
            </w:r>
            <w:proofErr w:type="spellEnd"/>
            <w:r w:rsidRPr="0091169B">
              <w:rPr>
                <w:rFonts w:ascii="Times New Roman" w:hAnsi="Times New Roman" w:cs="Times New Roman"/>
                <w:color w:val="000000"/>
              </w:rPr>
              <w:t xml:space="preserve"> KOZHIN</w:t>
            </w:r>
          </w:p>
        </w:tc>
      </w:tr>
      <w:tr w:rsidR="005A0D4D" w:rsidRPr="00C35552" w14:paraId="6FC3D493" w14:textId="77777777" w:rsidTr="009B2E36">
        <w:trPr>
          <w:trHeight w:val="300"/>
        </w:trPr>
        <w:tc>
          <w:tcPr>
            <w:tcW w:w="960" w:type="dxa"/>
            <w:shd w:val="clear" w:color="auto" w:fill="auto"/>
            <w:vAlign w:val="bottom"/>
          </w:tcPr>
          <w:p w14:paraId="751DCE85"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1388B0F7"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7DF9B5E4"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276F107" w14:textId="77777777" w:rsidTr="009B2E36">
        <w:trPr>
          <w:trHeight w:val="300"/>
        </w:trPr>
        <w:tc>
          <w:tcPr>
            <w:tcW w:w="960" w:type="dxa"/>
            <w:shd w:val="clear" w:color="auto" w:fill="auto"/>
            <w:vAlign w:val="bottom"/>
            <w:hideMark/>
          </w:tcPr>
          <w:p w14:paraId="46BF0935"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27</w:t>
            </w:r>
          </w:p>
        </w:tc>
        <w:tc>
          <w:tcPr>
            <w:tcW w:w="2614" w:type="dxa"/>
            <w:gridSpan w:val="2"/>
            <w:shd w:val="clear" w:color="auto" w:fill="auto"/>
            <w:vAlign w:val="bottom"/>
            <w:hideMark/>
          </w:tcPr>
          <w:p w14:paraId="29D10F32"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5440BBF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Sergei Mikhailovich MIRONOV</w:t>
            </w:r>
          </w:p>
        </w:tc>
      </w:tr>
      <w:tr w:rsidR="005A0D4D" w:rsidRPr="00C35552" w14:paraId="55D018BC" w14:textId="77777777" w:rsidTr="009B2E36">
        <w:trPr>
          <w:trHeight w:val="300"/>
        </w:trPr>
        <w:tc>
          <w:tcPr>
            <w:tcW w:w="960" w:type="dxa"/>
            <w:shd w:val="clear" w:color="auto" w:fill="auto"/>
            <w:vAlign w:val="bottom"/>
            <w:hideMark/>
          </w:tcPr>
          <w:p w14:paraId="380989A3"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60F201DD"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3F3E5859"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58180C1" w14:textId="77777777" w:rsidTr="009B2E36">
        <w:trPr>
          <w:trHeight w:val="300"/>
        </w:trPr>
        <w:tc>
          <w:tcPr>
            <w:tcW w:w="960" w:type="dxa"/>
            <w:shd w:val="clear" w:color="auto" w:fill="auto"/>
            <w:vAlign w:val="bottom"/>
            <w:hideMark/>
          </w:tcPr>
          <w:p w14:paraId="2B51CC4D"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28</w:t>
            </w:r>
          </w:p>
        </w:tc>
        <w:tc>
          <w:tcPr>
            <w:tcW w:w="2614" w:type="dxa"/>
            <w:gridSpan w:val="2"/>
            <w:shd w:val="clear" w:color="auto" w:fill="auto"/>
            <w:vAlign w:val="bottom"/>
            <w:hideMark/>
          </w:tcPr>
          <w:p w14:paraId="7C175DF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77BDAB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Sergey </w:t>
            </w:r>
            <w:proofErr w:type="spellStart"/>
            <w:r w:rsidRPr="0091169B">
              <w:rPr>
                <w:rFonts w:ascii="Times New Roman" w:hAnsi="Times New Roman" w:cs="Times New Roman"/>
                <w:color w:val="000000"/>
              </w:rPr>
              <w:t>Yevgenyevich</w:t>
            </w:r>
            <w:proofErr w:type="spellEnd"/>
            <w:r w:rsidRPr="0091169B">
              <w:rPr>
                <w:rFonts w:ascii="Times New Roman" w:hAnsi="Times New Roman" w:cs="Times New Roman"/>
                <w:color w:val="000000"/>
              </w:rPr>
              <w:t xml:space="preserve"> NARYSHKIN</w:t>
            </w:r>
          </w:p>
        </w:tc>
      </w:tr>
      <w:tr w:rsidR="005A0D4D" w:rsidRPr="00C35552" w14:paraId="45A5EC7B" w14:textId="77777777" w:rsidTr="009B2E36">
        <w:trPr>
          <w:trHeight w:val="300"/>
        </w:trPr>
        <w:tc>
          <w:tcPr>
            <w:tcW w:w="960" w:type="dxa"/>
            <w:shd w:val="clear" w:color="auto" w:fill="auto"/>
            <w:vAlign w:val="bottom"/>
            <w:hideMark/>
          </w:tcPr>
          <w:p w14:paraId="64355EC0"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6E80E881"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62648742"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1E29CBF9" w14:textId="77777777" w:rsidTr="009B2E36">
        <w:trPr>
          <w:trHeight w:val="300"/>
        </w:trPr>
        <w:tc>
          <w:tcPr>
            <w:tcW w:w="960" w:type="dxa"/>
            <w:shd w:val="clear" w:color="auto" w:fill="auto"/>
            <w:vAlign w:val="bottom"/>
            <w:hideMark/>
          </w:tcPr>
          <w:p w14:paraId="096E0E0B"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29</w:t>
            </w:r>
          </w:p>
        </w:tc>
        <w:tc>
          <w:tcPr>
            <w:tcW w:w="2614" w:type="dxa"/>
            <w:gridSpan w:val="2"/>
            <w:shd w:val="clear" w:color="auto" w:fill="auto"/>
            <w:vAlign w:val="bottom"/>
            <w:hideMark/>
          </w:tcPr>
          <w:p w14:paraId="5E1D69ED"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9759033"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Viktor </w:t>
            </w:r>
            <w:proofErr w:type="spellStart"/>
            <w:r w:rsidRPr="0091169B">
              <w:rPr>
                <w:rFonts w:ascii="Times New Roman" w:hAnsi="Times New Roman" w:cs="Times New Roman"/>
                <w:color w:val="000000"/>
              </w:rPr>
              <w:t>Alekseevic</w:t>
            </w:r>
            <w:proofErr w:type="spellEnd"/>
            <w:r w:rsidRPr="0091169B">
              <w:rPr>
                <w:rFonts w:ascii="Times New Roman" w:hAnsi="Times New Roman" w:cs="Times New Roman"/>
                <w:color w:val="000000"/>
              </w:rPr>
              <w:t xml:space="preserve"> OZEROV</w:t>
            </w:r>
          </w:p>
        </w:tc>
      </w:tr>
      <w:tr w:rsidR="005A0D4D" w:rsidRPr="00C35552" w14:paraId="0922AFA3" w14:textId="77777777" w:rsidTr="009B2E36">
        <w:trPr>
          <w:trHeight w:val="300"/>
        </w:trPr>
        <w:tc>
          <w:tcPr>
            <w:tcW w:w="960" w:type="dxa"/>
            <w:shd w:val="clear" w:color="auto" w:fill="auto"/>
            <w:vAlign w:val="bottom"/>
            <w:hideMark/>
          </w:tcPr>
          <w:p w14:paraId="4482C1F5"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6757BE2D"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2C27ACF3"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41862403" w14:textId="77777777" w:rsidTr="009B2E36">
        <w:trPr>
          <w:trHeight w:val="300"/>
        </w:trPr>
        <w:tc>
          <w:tcPr>
            <w:tcW w:w="960" w:type="dxa"/>
            <w:shd w:val="clear" w:color="auto" w:fill="auto"/>
            <w:vAlign w:val="bottom"/>
            <w:hideMark/>
          </w:tcPr>
          <w:p w14:paraId="12B8AD06"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30</w:t>
            </w:r>
          </w:p>
        </w:tc>
        <w:tc>
          <w:tcPr>
            <w:tcW w:w="2614" w:type="dxa"/>
            <w:gridSpan w:val="2"/>
            <w:shd w:val="clear" w:color="auto" w:fill="auto"/>
            <w:vAlign w:val="bottom"/>
            <w:hideMark/>
          </w:tcPr>
          <w:p w14:paraId="51D28A7B"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15177F95"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Aleksei</w:t>
            </w:r>
            <w:proofErr w:type="spellEnd"/>
            <w:r w:rsidRPr="0091169B">
              <w:rPr>
                <w:rFonts w:ascii="Times New Roman" w:hAnsi="Times New Roman" w:cs="Times New Roman"/>
                <w:color w:val="000000"/>
              </w:rPr>
              <w:t xml:space="preserve"> PUSHKOV  </w:t>
            </w:r>
          </w:p>
        </w:tc>
      </w:tr>
      <w:tr w:rsidR="005A0D4D" w:rsidRPr="00C35552" w14:paraId="7B976BC4" w14:textId="77777777" w:rsidTr="009B2E36">
        <w:trPr>
          <w:trHeight w:val="300"/>
        </w:trPr>
        <w:tc>
          <w:tcPr>
            <w:tcW w:w="960" w:type="dxa"/>
            <w:shd w:val="clear" w:color="auto" w:fill="auto"/>
            <w:vAlign w:val="bottom"/>
            <w:hideMark/>
          </w:tcPr>
          <w:p w14:paraId="5220595C"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3E110932"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hideMark/>
          </w:tcPr>
          <w:p w14:paraId="2E9A96C9"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68E20D6C" w14:textId="77777777" w:rsidTr="009B2E36">
        <w:trPr>
          <w:trHeight w:val="300"/>
        </w:trPr>
        <w:tc>
          <w:tcPr>
            <w:tcW w:w="960" w:type="dxa"/>
            <w:shd w:val="clear" w:color="auto" w:fill="auto"/>
            <w:vAlign w:val="bottom"/>
            <w:hideMark/>
          </w:tcPr>
          <w:p w14:paraId="7B0E3ABB"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31</w:t>
            </w:r>
          </w:p>
        </w:tc>
        <w:tc>
          <w:tcPr>
            <w:tcW w:w="2614" w:type="dxa"/>
            <w:gridSpan w:val="2"/>
            <w:shd w:val="clear" w:color="auto" w:fill="auto"/>
            <w:vAlign w:val="bottom"/>
            <w:hideMark/>
          </w:tcPr>
          <w:p w14:paraId="6BF013F0"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7439CFB3"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Nikolai </w:t>
            </w:r>
            <w:proofErr w:type="spellStart"/>
            <w:r w:rsidRPr="0091169B">
              <w:rPr>
                <w:rFonts w:ascii="Times New Roman" w:hAnsi="Times New Roman" w:cs="Times New Roman"/>
                <w:color w:val="000000"/>
              </w:rPr>
              <w:t>Ivanovich</w:t>
            </w:r>
            <w:proofErr w:type="spellEnd"/>
            <w:r w:rsidRPr="0091169B">
              <w:rPr>
                <w:rFonts w:ascii="Times New Roman" w:hAnsi="Times New Roman" w:cs="Times New Roman"/>
                <w:color w:val="000000"/>
              </w:rPr>
              <w:t xml:space="preserve"> RYZHKOV</w:t>
            </w:r>
          </w:p>
        </w:tc>
      </w:tr>
      <w:tr w:rsidR="005A0D4D" w:rsidRPr="00C35552" w14:paraId="1DDA357F" w14:textId="77777777" w:rsidTr="009B2E36">
        <w:trPr>
          <w:trHeight w:val="300"/>
        </w:trPr>
        <w:tc>
          <w:tcPr>
            <w:tcW w:w="960" w:type="dxa"/>
            <w:shd w:val="clear" w:color="auto" w:fill="auto"/>
            <w:vAlign w:val="bottom"/>
          </w:tcPr>
          <w:p w14:paraId="4329CAC4"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35549593"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tcPr>
          <w:p w14:paraId="08FAF01D"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6DB510B" w14:textId="77777777" w:rsidTr="009B2E36">
        <w:trPr>
          <w:trHeight w:val="300"/>
        </w:trPr>
        <w:tc>
          <w:tcPr>
            <w:tcW w:w="960" w:type="dxa"/>
            <w:shd w:val="clear" w:color="auto" w:fill="auto"/>
            <w:vAlign w:val="bottom"/>
            <w:hideMark/>
          </w:tcPr>
          <w:p w14:paraId="5742FC03"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32</w:t>
            </w:r>
          </w:p>
        </w:tc>
        <w:tc>
          <w:tcPr>
            <w:tcW w:w="2614" w:type="dxa"/>
            <w:gridSpan w:val="2"/>
            <w:shd w:val="clear" w:color="auto" w:fill="auto"/>
            <w:vAlign w:val="bottom"/>
            <w:hideMark/>
          </w:tcPr>
          <w:p w14:paraId="3FCAE5BE"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hideMark/>
          </w:tcPr>
          <w:p w14:paraId="65DC7E04"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Oleg </w:t>
            </w:r>
            <w:proofErr w:type="spellStart"/>
            <w:r w:rsidRPr="0091169B">
              <w:rPr>
                <w:rFonts w:ascii="Times New Roman" w:hAnsi="Times New Roman" w:cs="Times New Roman"/>
                <w:color w:val="000000"/>
              </w:rPr>
              <w:t>Genrikhovich</w:t>
            </w:r>
            <w:proofErr w:type="spellEnd"/>
            <w:r w:rsidRPr="0091169B">
              <w:rPr>
                <w:rFonts w:ascii="Times New Roman" w:hAnsi="Times New Roman" w:cs="Times New Roman"/>
                <w:color w:val="000000"/>
              </w:rPr>
              <w:t xml:space="preserve"> SAVELYEV</w:t>
            </w:r>
          </w:p>
        </w:tc>
      </w:tr>
      <w:tr w:rsidR="005A0D4D" w:rsidRPr="00C35552" w14:paraId="4965F1E6" w14:textId="77777777" w:rsidTr="009B2E36">
        <w:trPr>
          <w:trHeight w:val="300"/>
        </w:trPr>
        <w:tc>
          <w:tcPr>
            <w:tcW w:w="960" w:type="dxa"/>
            <w:shd w:val="clear" w:color="auto" w:fill="auto"/>
            <w:vAlign w:val="bottom"/>
          </w:tcPr>
          <w:p w14:paraId="36C0FAEC"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2467071A"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F884258"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15CA281" w14:textId="77777777" w:rsidTr="009B2E36">
        <w:trPr>
          <w:trHeight w:val="300"/>
        </w:trPr>
        <w:tc>
          <w:tcPr>
            <w:tcW w:w="960" w:type="dxa"/>
            <w:shd w:val="clear" w:color="auto" w:fill="auto"/>
            <w:vAlign w:val="bottom"/>
            <w:hideMark/>
          </w:tcPr>
          <w:p w14:paraId="66FDECC7"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33</w:t>
            </w:r>
          </w:p>
        </w:tc>
        <w:tc>
          <w:tcPr>
            <w:tcW w:w="2614" w:type="dxa"/>
            <w:gridSpan w:val="2"/>
            <w:shd w:val="clear" w:color="auto" w:fill="auto"/>
            <w:vAlign w:val="bottom"/>
            <w:hideMark/>
          </w:tcPr>
          <w:p w14:paraId="36718189"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3B83262F"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Aleksandr</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Borisovich</w:t>
            </w:r>
            <w:proofErr w:type="spellEnd"/>
            <w:r w:rsidRPr="0091169B">
              <w:rPr>
                <w:rFonts w:ascii="Times New Roman" w:hAnsi="Times New Roman" w:cs="Times New Roman"/>
                <w:color w:val="000000"/>
              </w:rPr>
              <w:t xml:space="preserve"> TOTOONOV</w:t>
            </w:r>
          </w:p>
        </w:tc>
      </w:tr>
      <w:tr w:rsidR="005A0D4D" w:rsidRPr="00C35552" w14:paraId="4FA647ED" w14:textId="77777777" w:rsidTr="009B2E36">
        <w:trPr>
          <w:trHeight w:val="300"/>
        </w:trPr>
        <w:tc>
          <w:tcPr>
            <w:tcW w:w="960" w:type="dxa"/>
            <w:shd w:val="clear" w:color="auto" w:fill="auto"/>
            <w:vAlign w:val="bottom"/>
            <w:hideMark/>
          </w:tcPr>
          <w:p w14:paraId="49D30900"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400D328C"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5558EDC3"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622E23F0" w14:textId="77777777" w:rsidTr="009B2E36">
        <w:trPr>
          <w:trHeight w:val="300"/>
        </w:trPr>
        <w:tc>
          <w:tcPr>
            <w:tcW w:w="960" w:type="dxa"/>
            <w:shd w:val="clear" w:color="auto" w:fill="auto"/>
            <w:vAlign w:val="bottom"/>
            <w:hideMark/>
          </w:tcPr>
          <w:p w14:paraId="39223321"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34</w:t>
            </w:r>
          </w:p>
        </w:tc>
        <w:tc>
          <w:tcPr>
            <w:tcW w:w="2614" w:type="dxa"/>
            <w:gridSpan w:val="2"/>
            <w:shd w:val="clear" w:color="auto" w:fill="auto"/>
            <w:vAlign w:val="bottom"/>
            <w:hideMark/>
          </w:tcPr>
          <w:p w14:paraId="70103F45"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3A58227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Sergei Vladimirovich ZHELEZNYAK</w:t>
            </w:r>
          </w:p>
        </w:tc>
      </w:tr>
      <w:tr w:rsidR="005A0D4D" w:rsidRPr="00C35552" w14:paraId="63544E27" w14:textId="77777777" w:rsidTr="009B2E36">
        <w:trPr>
          <w:trHeight w:val="300"/>
        </w:trPr>
        <w:tc>
          <w:tcPr>
            <w:tcW w:w="960" w:type="dxa"/>
            <w:shd w:val="clear" w:color="auto" w:fill="auto"/>
            <w:vAlign w:val="bottom"/>
          </w:tcPr>
          <w:p w14:paraId="1F2594B1"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7FC6105B"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6C6E6CE4"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D65A5ED" w14:textId="77777777" w:rsidTr="009B2E36">
        <w:trPr>
          <w:trHeight w:val="300"/>
        </w:trPr>
        <w:tc>
          <w:tcPr>
            <w:tcW w:w="960" w:type="dxa"/>
            <w:shd w:val="clear" w:color="auto" w:fill="auto"/>
            <w:vAlign w:val="bottom"/>
            <w:hideMark/>
          </w:tcPr>
          <w:p w14:paraId="34471A97"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35</w:t>
            </w:r>
          </w:p>
        </w:tc>
        <w:tc>
          <w:tcPr>
            <w:tcW w:w="2614" w:type="dxa"/>
            <w:gridSpan w:val="2"/>
            <w:shd w:val="clear" w:color="auto" w:fill="auto"/>
            <w:vAlign w:val="bottom"/>
            <w:hideMark/>
          </w:tcPr>
          <w:p w14:paraId="26D3E654"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A37E555"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Aleksei</w:t>
            </w:r>
            <w:proofErr w:type="spellEnd"/>
            <w:r w:rsidRPr="0091169B">
              <w:rPr>
                <w:rFonts w:ascii="Times New Roman" w:hAnsi="Times New Roman" w:cs="Times New Roman"/>
                <w:color w:val="000000"/>
              </w:rPr>
              <w:t xml:space="preserve"> Mikhailovich CHALIY</w:t>
            </w:r>
          </w:p>
        </w:tc>
      </w:tr>
      <w:tr w:rsidR="005A0D4D" w:rsidRPr="00C35552" w14:paraId="1971B83E" w14:textId="77777777" w:rsidTr="009B2E36">
        <w:trPr>
          <w:trHeight w:val="300"/>
        </w:trPr>
        <w:tc>
          <w:tcPr>
            <w:tcW w:w="960" w:type="dxa"/>
            <w:shd w:val="clear" w:color="auto" w:fill="auto"/>
            <w:vAlign w:val="bottom"/>
          </w:tcPr>
          <w:p w14:paraId="7F9B49D7"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036CA7A8"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7A6896E5"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4E44EE9D" w14:textId="77777777" w:rsidTr="009B2E36">
        <w:trPr>
          <w:trHeight w:val="300"/>
        </w:trPr>
        <w:tc>
          <w:tcPr>
            <w:tcW w:w="960" w:type="dxa"/>
            <w:shd w:val="clear" w:color="auto" w:fill="auto"/>
            <w:vAlign w:val="bottom"/>
            <w:hideMark/>
          </w:tcPr>
          <w:p w14:paraId="3AB5EF7A"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36</w:t>
            </w:r>
          </w:p>
        </w:tc>
        <w:tc>
          <w:tcPr>
            <w:tcW w:w="2614" w:type="dxa"/>
            <w:gridSpan w:val="2"/>
            <w:shd w:val="clear" w:color="auto" w:fill="auto"/>
            <w:vAlign w:val="bottom"/>
            <w:hideMark/>
          </w:tcPr>
          <w:p w14:paraId="70B0E3B3"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4D1C35B3"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Igor </w:t>
            </w:r>
            <w:proofErr w:type="spellStart"/>
            <w:r w:rsidRPr="0091169B">
              <w:rPr>
                <w:rFonts w:ascii="Times New Roman" w:hAnsi="Times New Roman" w:cs="Times New Roman"/>
                <w:color w:val="000000"/>
              </w:rPr>
              <w:t>Vsevolodovich</w:t>
            </w:r>
            <w:proofErr w:type="spellEnd"/>
            <w:r w:rsidRPr="0091169B">
              <w:rPr>
                <w:rFonts w:ascii="Times New Roman" w:hAnsi="Times New Roman" w:cs="Times New Roman"/>
                <w:color w:val="000000"/>
              </w:rPr>
              <w:t xml:space="preserve"> GIRKIN</w:t>
            </w:r>
          </w:p>
        </w:tc>
      </w:tr>
      <w:tr w:rsidR="005A0D4D" w:rsidRPr="0091169B" w14:paraId="4AF25916" w14:textId="77777777" w:rsidTr="009B2E36">
        <w:trPr>
          <w:gridAfter w:val="3"/>
          <w:wAfter w:w="8017" w:type="dxa"/>
          <w:trHeight w:val="300"/>
        </w:trPr>
        <w:tc>
          <w:tcPr>
            <w:tcW w:w="960" w:type="dxa"/>
            <w:shd w:val="clear" w:color="auto" w:fill="auto"/>
            <w:vAlign w:val="bottom"/>
            <w:hideMark/>
          </w:tcPr>
          <w:p w14:paraId="4582EE07"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1CF82479" w14:textId="77777777" w:rsidTr="009B2E36">
        <w:trPr>
          <w:trHeight w:val="300"/>
        </w:trPr>
        <w:tc>
          <w:tcPr>
            <w:tcW w:w="960" w:type="dxa"/>
            <w:shd w:val="clear" w:color="auto" w:fill="auto"/>
            <w:vAlign w:val="bottom"/>
            <w:hideMark/>
          </w:tcPr>
          <w:p w14:paraId="4E5072F7"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37</w:t>
            </w:r>
          </w:p>
        </w:tc>
        <w:tc>
          <w:tcPr>
            <w:tcW w:w="2614" w:type="dxa"/>
            <w:gridSpan w:val="2"/>
            <w:shd w:val="clear" w:color="auto" w:fill="auto"/>
            <w:vAlign w:val="bottom"/>
            <w:hideMark/>
          </w:tcPr>
          <w:p w14:paraId="7F573CA0"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50BDD09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Mikhail </w:t>
            </w:r>
            <w:proofErr w:type="spellStart"/>
            <w:r w:rsidRPr="0091169B">
              <w:rPr>
                <w:rFonts w:ascii="Times New Roman" w:hAnsi="Times New Roman" w:cs="Times New Roman"/>
                <w:color w:val="000000"/>
              </w:rPr>
              <w:t>Grigorevich</w:t>
            </w:r>
            <w:proofErr w:type="spellEnd"/>
            <w:r w:rsidRPr="0091169B">
              <w:rPr>
                <w:rFonts w:ascii="Times New Roman" w:hAnsi="Times New Roman" w:cs="Times New Roman"/>
                <w:color w:val="000000"/>
              </w:rPr>
              <w:t xml:space="preserve"> MALYSHEV</w:t>
            </w:r>
          </w:p>
        </w:tc>
      </w:tr>
      <w:tr w:rsidR="005A0D4D" w:rsidRPr="00C35552" w14:paraId="5A86EED2" w14:textId="77777777" w:rsidTr="009B2E36">
        <w:trPr>
          <w:trHeight w:val="300"/>
        </w:trPr>
        <w:tc>
          <w:tcPr>
            <w:tcW w:w="960" w:type="dxa"/>
            <w:shd w:val="clear" w:color="auto" w:fill="auto"/>
            <w:vAlign w:val="bottom"/>
            <w:hideMark/>
          </w:tcPr>
          <w:p w14:paraId="769BF3D8"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57E6A705"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46A246E7"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A2CBBBB" w14:textId="77777777" w:rsidTr="009B2E36">
        <w:trPr>
          <w:trHeight w:val="300"/>
        </w:trPr>
        <w:tc>
          <w:tcPr>
            <w:tcW w:w="960" w:type="dxa"/>
            <w:shd w:val="clear" w:color="auto" w:fill="auto"/>
            <w:vAlign w:val="bottom"/>
            <w:hideMark/>
          </w:tcPr>
          <w:p w14:paraId="0584E581"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38</w:t>
            </w:r>
          </w:p>
        </w:tc>
        <w:tc>
          <w:tcPr>
            <w:tcW w:w="2614" w:type="dxa"/>
            <w:gridSpan w:val="2"/>
            <w:shd w:val="clear" w:color="auto" w:fill="auto"/>
            <w:vAlign w:val="bottom"/>
            <w:hideMark/>
          </w:tcPr>
          <w:p w14:paraId="566538F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044730EE"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Vyacheslav</w:t>
            </w:r>
            <w:proofErr w:type="spellEnd"/>
            <w:r w:rsidRPr="0091169B">
              <w:rPr>
                <w:rFonts w:ascii="Times New Roman" w:hAnsi="Times New Roman" w:cs="Times New Roman"/>
                <w:color w:val="000000"/>
              </w:rPr>
              <w:t xml:space="preserve"> Vladimirovich PONOMARYOV</w:t>
            </w:r>
          </w:p>
        </w:tc>
      </w:tr>
      <w:tr w:rsidR="005A0D4D" w:rsidRPr="00C35552" w14:paraId="111790F9" w14:textId="77777777" w:rsidTr="009B2E36">
        <w:trPr>
          <w:trHeight w:val="300"/>
        </w:trPr>
        <w:tc>
          <w:tcPr>
            <w:tcW w:w="960" w:type="dxa"/>
            <w:shd w:val="clear" w:color="auto" w:fill="auto"/>
            <w:vAlign w:val="bottom"/>
            <w:hideMark/>
          </w:tcPr>
          <w:p w14:paraId="612AC149"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4045EAE1"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5550A004"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5A3CA77D" w14:textId="77777777" w:rsidTr="009B2E36">
        <w:trPr>
          <w:trHeight w:val="300"/>
        </w:trPr>
        <w:tc>
          <w:tcPr>
            <w:tcW w:w="960" w:type="dxa"/>
            <w:shd w:val="clear" w:color="auto" w:fill="auto"/>
            <w:vAlign w:val="bottom"/>
            <w:hideMark/>
          </w:tcPr>
          <w:p w14:paraId="502159ED"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39</w:t>
            </w:r>
          </w:p>
        </w:tc>
        <w:tc>
          <w:tcPr>
            <w:tcW w:w="2614" w:type="dxa"/>
            <w:gridSpan w:val="2"/>
            <w:shd w:val="clear" w:color="auto" w:fill="auto"/>
            <w:vAlign w:val="bottom"/>
            <w:hideMark/>
          </w:tcPr>
          <w:p w14:paraId="2A83BF2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1B48FDC8"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Denis Vladimirovich PUSHILIN</w:t>
            </w:r>
          </w:p>
        </w:tc>
      </w:tr>
      <w:tr w:rsidR="005A0D4D" w:rsidRPr="00C35552" w14:paraId="68F8DADB" w14:textId="77777777" w:rsidTr="009B2E36">
        <w:trPr>
          <w:trHeight w:val="300"/>
        </w:trPr>
        <w:tc>
          <w:tcPr>
            <w:tcW w:w="960" w:type="dxa"/>
            <w:shd w:val="clear" w:color="auto" w:fill="auto"/>
            <w:vAlign w:val="bottom"/>
          </w:tcPr>
          <w:p w14:paraId="63F24B56"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614115C8"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8ED76F2"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13B32B47" w14:textId="77777777" w:rsidTr="009B2E36">
        <w:trPr>
          <w:trHeight w:val="300"/>
        </w:trPr>
        <w:tc>
          <w:tcPr>
            <w:tcW w:w="960" w:type="dxa"/>
            <w:shd w:val="clear" w:color="auto" w:fill="auto"/>
            <w:vAlign w:val="bottom"/>
            <w:hideMark/>
          </w:tcPr>
          <w:p w14:paraId="2DF10590"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40</w:t>
            </w:r>
          </w:p>
        </w:tc>
        <w:tc>
          <w:tcPr>
            <w:tcW w:w="2614" w:type="dxa"/>
            <w:gridSpan w:val="2"/>
            <w:shd w:val="clear" w:color="auto" w:fill="auto"/>
            <w:vAlign w:val="bottom"/>
            <w:hideMark/>
          </w:tcPr>
          <w:p w14:paraId="126F1E69"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4BEE655B"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Rustam</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Ilmirovich</w:t>
            </w:r>
            <w:proofErr w:type="spellEnd"/>
            <w:r w:rsidRPr="0091169B">
              <w:rPr>
                <w:rFonts w:ascii="Times New Roman" w:hAnsi="Times New Roman" w:cs="Times New Roman"/>
                <w:color w:val="000000"/>
              </w:rPr>
              <w:t xml:space="preserve"> TEMIRGALIEV</w:t>
            </w:r>
          </w:p>
        </w:tc>
      </w:tr>
      <w:tr w:rsidR="005A0D4D" w:rsidRPr="00C35552" w14:paraId="24D6DF8F" w14:textId="77777777" w:rsidTr="009B2E36">
        <w:trPr>
          <w:trHeight w:val="300"/>
        </w:trPr>
        <w:tc>
          <w:tcPr>
            <w:tcW w:w="960" w:type="dxa"/>
            <w:shd w:val="clear" w:color="auto" w:fill="auto"/>
            <w:vAlign w:val="bottom"/>
            <w:hideMark/>
          </w:tcPr>
          <w:p w14:paraId="5B9006C0"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3F5FEA49"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5DABD9FE"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7AB74738" w14:textId="77777777" w:rsidTr="009B2E36">
        <w:trPr>
          <w:trHeight w:val="300"/>
        </w:trPr>
        <w:tc>
          <w:tcPr>
            <w:tcW w:w="960" w:type="dxa"/>
            <w:shd w:val="clear" w:color="auto" w:fill="auto"/>
            <w:vAlign w:val="bottom"/>
            <w:hideMark/>
          </w:tcPr>
          <w:p w14:paraId="624B3535"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41</w:t>
            </w:r>
          </w:p>
        </w:tc>
        <w:tc>
          <w:tcPr>
            <w:tcW w:w="2614" w:type="dxa"/>
            <w:gridSpan w:val="2"/>
            <w:shd w:val="clear" w:color="auto" w:fill="auto"/>
            <w:vAlign w:val="bottom"/>
            <w:hideMark/>
          </w:tcPr>
          <w:p w14:paraId="7A451E4C"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48A846F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Sergey </w:t>
            </w:r>
            <w:proofErr w:type="spellStart"/>
            <w:r w:rsidRPr="0091169B">
              <w:rPr>
                <w:rFonts w:ascii="Times New Roman" w:hAnsi="Times New Roman" w:cs="Times New Roman"/>
                <w:color w:val="000000"/>
              </w:rPr>
              <w:t>Pavlovych</w:t>
            </w:r>
            <w:proofErr w:type="spellEnd"/>
            <w:r w:rsidRPr="0091169B">
              <w:rPr>
                <w:rFonts w:ascii="Times New Roman" w:hAnsi="Times New Roman" w:cs="Times New Roman"/>
                <w:color w:val="000000"/>
              </w:rPr>
              <w:t xml:space="preserve"> TSEKOV</w:t>
            </w:r>
          </w:p>
        </w:tc>
      </w:tr>
      <w:tr w:rsidR="005A0D4D" w:rsidRPr="00C35552" w14:paraId="7A2FF37D" w14:textId="77777777" w:rsidTr="009B2E36">
        <w:trPr>
          <w:trHeight w:val="300"/>
        </w:trPr>
        <w:tc>
          <w:tcPr>
            <w:tcW w:w="960" w:type="dxa"/>
            <w:shd w:val="clear" w:color="auto" w:fill="auto"/>
            <w:vAlign w:val="bottom"/>
            <w:hideMark/>
          </w:tcPr>
          <w:p w14:paraId="64343936"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4283AED9"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50D799B1"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1CA6AF9" w14:textId="77777777" w:rsidTr="009B2E36">
        <w:trPr>
          <w:trHeight w:val="300"/>
        </w:trPr>
        <w:tc>
          <w:tcPr>
            <w:tcW w:w="960" w:type="dxa"/>
            <w:shd w:val="clear" w:color="auto" w:fill="auto"/>
            <w:vAlign w:val="bottom"/>
            <w:hideMark/>
          </w:tcPr>
          <w:p w14:paraId="1C9CFA99"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42</w:t>
            </w:r>
          </w:p>
        </w:tc>
        <w:tc>
          <w:tcPr>
            <w:tcW w:w="2614" w:type="dxa"/>
            <w:gridSpan w:val="2"/>
            <w:shd w:val="clear" w:color="auto" w:fill="auto"/>
            <w:vAlign w:val="bottom"/>
            <w:hideMark/>
          </w:tcPr>
          <w:p w14:paraId="4D46808B"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4BE40D8"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Pyotr</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Anatoliyovych</w:t>
            </w:r>
            <w:proofErr w:type="spellEnd"/>
            <w:r w:rsidRPr="0091169B">
              <w:rPr>
                <w:rFonts w:ascii="Times New Roman" w:hAnsi="Times New Roman" w:cs="Times New Roman"/>
                <w:color w:val="000000"/>
              </w:rPr>
              <w:t xml:space="preserve"> ZIMA</w:t>
            </w:r>
          </w:p>
        </w:tc>
      </w:tr>
      <w:tr w:rsidR="005A0D4D" w:rsidRPr="00C35552" w14:paraId="3A929083" w14:textId="77777777" w:rsidTr="009B2E36">
        <w:trPr>
          <w:trHeight w:val="300"/>
        </w:trPr>
        <w:tc>
          <w:tcPr>
            <w:tcW w:w="960" w:type="dxa"/>
            <w:shd w:val="clear" w:color="auto" w:fill="auto"/>
            <w:vAlign w:val="bottom"/>
            <w:hideMark/>
          </w:tcPr>
          <w:p w14:paraId="3D769764"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hideMark/>
          </w:tcPr>
          <w:p w14:paraId="099AB55E"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hideMark/>
          </w:tcPr>
          <w:p w14:paraId="0F2C890E"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07C24E3F" w14:textId="77777777" w:rsidTr="009B2E36">
        <w:trPr>
          <w:trHeight w:val="300"/>
        </w:trPr>
        <w:tc>
          <w:tcPr>
            <w:tcW w:w="960" w:type="dxa"/>
            <w:shd w:val="clear" w:color="auto" w:fill="auto"/>
            <w:vAlign w:val="bottom"/>
            <w:hideMark/>
          </w:tcPr>
          <w:p w14:paraId="23BED4CC"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43</w:t>
            </w:r>
          </w:p>
        </w:tc>
        <w:tc>
          <w:tcPr>
            <w:tcW w:w="2614" w:type="dxa"/>
            <w:gridSpan w:val="2"/>
            <w:shd w:val="clear" w:color="auto" w:fill="auto"/>
            <w:vAlign w:val="bottom"/>
            <w:hideMark/>
          </w:tcPr>
          <w:p w14:paraId="6AF65C77"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08463094"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Aleksandr</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Viktorovich</w:t>
            </w:r>
            <w:proofErr w:type="spellEnd"/>
            <w:r w:rsidRPr="0091169B">
              <w:rPr>
                <w:rFonts w:ascii="Times New Roman" w:hAnsi="Times New Roman" w:cs="Times New Roman"/>
                <w:color w:val="000000"/>
              </w:rPr>
              <w:t xml:space="preserve"> GALKIN</w:t>
            </w:r>
          </w:p>
        </w:tc>
      </w:tr>
      <w:tr w:rsidR="005A0D4D" w:rsidRPr="00C35552" w14:paraId="3246ED8E" w14:textId="77777777" w:rsidTr="009B2E36">
        <w:trPr>
          <w:trHeight w:val="300"/>
        </w:trPr>
        <w:tc>
          <w:tcPr>
            <w:tcW w:w="960" w:type="dxa"/>
            <w:shd w:val="clear" w:color="auto" w:fill="auto"/>
            <w:vAlign w:val="bottom"/>
          </w:tcPr>
          <w:p w14:paraId="44408E5E"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7BA290EC"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269EB9B4"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5D64481" w14:textId="77777777" w:rsidTr="009B2E36">
        <w:trPr>
          <w:trHeight w:val="300"/>
        </w:trPr>
        <w:tc>
          <w:tcPr>
            <w:tcW w:w="960" w:type="dxa"/>
            <w:shd w:val="clear" w:color="auto" w:fill="auto"/>
            <w:vAlign w:val="bottom"/>
            <w:hideMark/>
          </w:tcPr>
          <w:p w14:paraId="66143F25"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44</w:t>
            </w:r>
          </w:p>
        </w:tc>
        <w:tc>
          <w:tcPr>
            <w:tcW w:w="2614" w:type="dxa"/>
            <w:gridSpan w:val="2"/>
            <w:shd w:val="clear" w:color="auto" w:fill="auto"/>
            <w:vAlign w:val="bottom"/>
            <w:hideMark/>
          </w:tcPr>
          <w:p w14:paraId="31C75120"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467FF491" w14:textId="77777777" w:rsidR="005A0D4D" w:rsidRPr="0091169B" w:rsidRDefault="005A0D4D" w:rsidP="009B2E36">
            <w:pPr>
              <w:spacing w:before="120"/>
              <w:contextualSpacing/>
              <w:rPr>
                <w:rFonts w:ascii="Times New Roman" w:hAnsi="Times New Roman" w:cs="Times New Roman"/>
                <w:color w:val="000000"/>
              </w:rPr>
            </w:pPr>
            <w:proofErr w:type="spellStart"/>
            <w:r w:rsidRPr="0091169B">
              <w:rPr>
                <w:rFonts w:ascii="Times New Roman" w:hAnsi="Times New Roman" w:cs="Times New Roman"/>
                <w:color w:val="000000"/>
              </w:rPr>
              <w:t>Anatoliy</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Alekseevich</w:t>
            </w:r>
            <w:proofErr w:type="spellEnd"/>
            <w:r w:rsidRPr="0091169B">
              <w:rPr>
                <w:rFonts w:ascii="Times New Roman" w:hAnsi="Times New Roman" w:cs="Times New Roman"/>
                <w:color w:val="000000"/>
              </w:rPr>
              <w:t xml:space="preserve"> SIDOROV</w:t>
            </w:r>
          </w:p>
        </w:tc>
      </w:tr>
      <w:tr w:rsidR="005A0D4D" w:rsidRPr="00C35552" w14:paraId="1BFF0973" w14:textId="77777777" w:rsidTr="009B2E36">
        <w:trPr>
          <w:trHeight w:val="300"/>
        </w:trPr>
        <w:tc>
          <w:tcPr>
            <w:tcW w:w="960" w:type="dxa"/>
            <w:shd w:val="clear" w:color="auto" w:fill="auto"/>
            <w:vAlign w:val="bottom"/>
          </w:tcPr>
          <w:p w14:paraId="780EDCEE"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6D3E8F05"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40196B3" w14:textId="77777777" w:rsidR="005A0D4D" w:rsidRPr="0091169B" w:rsidRDefault="005A0D4D" w:rsidP="009B2E36">
            <w:pPr>
              <w:spacing w:before="120"/>
              <w:contextualSpacing/>
              <w:rPr>
                <w:rFonts w:ascii="Times New Roman" w:hAnsi="Times New Roman" w:cs="Times New Roman"/>
                <w:color w:val="000000"/>
              </w:rPr>
            </w:pPr>
          </w:p>
        </w:tc>
      </w:tr>
      <w:tr w:rsidR="005A0D4D" w:rsidRPr="00C35552" w14:paraId="346E695E" w14:textId="77777777" w:rsidTr="009B2E36">
        <w:trPr>
          <w:trHeight w:val="300"/>
        </w:trPr>
        <w:tc>
          <w:tcPr>
            <w:tcW w:w="960" w:type="dxa"/>
            <w:shd w:val="clear" w:color="auto" w:fill="auto"/>
            <w:vAlign w:val="bottom"/>
            <w:hideMark/>
          </w:tcPr>
          <w:p w14:paraId="221A5200"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45</w:t>
            </w:r>
          </w:p>
        </w:tc>
        <w:tc>
          <w:tcPr>
            <w:tcW w:w="2614" w:type="dxa"/>
            <w:gridSpan w:val="2"/>
            <w:shd w:val="clear" w:color="auto" w:fill="auto"/>
            <w:vAlign w:val="bottom"/>
            <w:hideMark/>
          </w:tcPr>
          <w:p w14:paraId="66C89FF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39ACC781" w14:textId="77777777" w:rsidR="005A0D4D" w:rsidRPr="0091169B" w:rsidRDefault="005A0D4D" w:rsidP="009B2E36">
            <w:pPr>
              <w:spacing w:before="120"/>
              <w:contextualSpacing/>
              <w:rPr>
                <w:rFonts w:ascii="Times New Roman" w:hAnsi="Times New Roman" w:cs="Times New Roman"/>
              </w:rPr>
            </w:pPr>
            <w:proofErr w:type="spellStart"/>
            <w:r w:rsidRPr="0091169B">
              <w:rPr>
                <w:rFonts w:ascii="Times New Roman" w:hAnsi="Times New Roman" w:cs="Times New Roman"/>
                <w:color w:val="000000"/>
              </w:rPr>
              <w:t>Deniz</w:t>
            </w:r>
            <w:proofErr w:type="spellEnd"/>
            <w:r w:rsidRPr="0091169B">
              <w:rPr>
                <w:rFonts w:ascii="Times New Roman" w:hAnsi="Times New Roman" w:cs="Times New Roman"/>
                <w:color w:val="000000"/>
              </w:rPr>
              <w:t xml:space="preserve"> </w:t>
            </w:r>
            <w:proofErr w:type="spellStart"/>
            <w:r w:rsidRPr="0091169B">
              <w:rPr>
                <w:rFonts w:ascii="Times New Roman" w:hAnsi="Times New Roman" w:cs="Times New Roman"/>
                <w:color w:val="000000"/>
              </w:rPr>
              <w:t>Valentinovich</w:t>
            </w:r>
            <w:proofErr w:type="spellEnd"/>
            <w:r w:rsidRPr="0091169B">
              <w:rPr>
                <w:rFonts w:ascii="Times New Roman" w:hAnsi="Times New Roman" w:cs="Times New Roman"/>
                <w:color w:val="000000"/>
              </w:rPr>
              <w:t xml:space="preserve"> BEREZOVSKIY</w:t>
            </w:r>
          </w:p>
        </w:tc>
      </w:tr>
      <w:tr w:rsidR="005A0D4D" w:rsidRPr="00C35552" w14:paraId="2D05B05C" w14:textId="77777777" w:rsidTr="009B2E36">
        <w:trPr>
          <w:trHeight w:val="300"/>
        </w:trPr>
        <w:tc>
          <w:tcPr>
            <w:tcW w:w="960" w:type="dxa"/>
            <w:shd w:val="clear" w:color="auto" w:fill="auto"/>
            <w:vAlign w:val="bottom"/>
          </w:tcPr>
          <w:p w14:paraId="0ACD1C42"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79C1D309"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1BC9EFEA" w14:textId="77777777" w:rsidR="005A0D4D" w:rsidRPr="0091169B" w:rsidRDefault="005A0D4D" w:rsidP="009B2E36">
            <w:pPr>
              <w:spacing w:before="120"/>
              <w:contextualSpacing/>
              <w:rPr>
                <w:rFonts w:ascii="Times New Roman" w:hAnsi="Times New Roman" w:cs="Times New Roman"/>
              </w:rPr>
            </w:pPr>
          </w:p>
        </w:tc>
      </w:tr>
      <w:tr w:rsidR="005A0D4D" w:rsidRPr="00C35552" w14:paraId="07EF2D71" w14:textId="77777777" w:rsidTr="009B2E36">
        <w:trPr>
          <w:trHeight w:val="300"/>
        </w:trPr>
        <w:tc>
          <w:tcPr>
            <w:tcW w:w="960" w:type="dxa"/>
            <w:shd w:val="clear" w:color="auto" w:fill="auto"/>
            <w:vAlign w:val="bottom"/>
            <w:hideMark/>
          </w:tcPr>
          <w:p w14:paraId="4E4B96C8"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46</w:t>
            </w:r>
          </w:p>
        </w:tc>
        <w:tc>
          <w:tcPr>
            <w:tcW w:w="2614" w:type="dxa"/>
            <w:gridSpan w:val="2"/>
            <w:shd w:val="clear" w:color="auto" w:fill="auto"/>
            <w:vAlign w:val="bottom"/>
            <w:hideMark/>
          </w:tcPr>
          <w:p w14:paraId="44E45CEF"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07CE145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rPr>
              <w:t>Vladimir Vasilyevich USTINOV</w:t>
            </w:r>
          </w:p>
        </w:tc>
      </w:tr>
      <w:tr w:rsidR="005A0D4D" w:rsidRPr="00C35552" w14:paraId="3CF88E29" w14:textId="77777777" w:rsidTr="009B2E36">
        <w:trPr>
          <w:trHeight w:val="300"/>
        </w:trPr>
        <w:tc>
          <w:tcPr>
            <w:tcW w:w="960" w:type="dxa"/>
            <w:shd w:val="clear" w:color="auto" w:fill="auto"/>
            <w:vAlign w:val="bottom"/>
          </w:tcPr>
          <w:p w14:paraId="7DAF07BD"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3EC8C6A3"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37792120" w14:textId="77777777" w:rsidR="005A0D4D" w:rsidRPr="0091169B" w:rsidRDefault="005A0D4D" w:rsidP="009B2E36">
            <w:pPr>
              <w:spacing w:before="120"/>
              <w:contextualSpacing/>
              <w:rPr>
                <w:rFonts w:ascii="Times New Roman" w:hAnsi="Times New Roman" w:cs="Times New Roman"/>
              </w:rPr>
            </w:pPr>
          </w:p>
        </w:tc>
      </w:tr>
      <w:tr w:rsidR="005A0D4D" w:rsidRPr="00C35552" w14:paraId="1ECAD5DB" w14:textId="77777777" w:rsidTr="009B2E36">
        <w:trPr>
          <w:trHeight w:val="300"/>
        </w:trPr>
        <w:tc>
          <w:tcPr>
            <w:tcW w:w="960" w:type="dxa"/>
            <w:shd w:val="clear" w:color="auto" w:fill="auto"/>
            <w:vAlign w:val="bottom"/>
          </w:tcPr>
          <w:p w14:paraId="267283F4"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47</w:t>
            </w:r>
          </w:p>
        </w:tc>
        <w:tc>
          <w:tcPr>
            <w:tcW w:w="2614" w:type="dxa"/>
            <w:gridSpan w:val="2"/>
            <w:shd w:val="clear" w:color="auto" w:fill="auto"/>
            <w:vAlign w:val="bottom"/>
          </w:tcPr>
          <w:p w14:paraId="123CDEF1"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tcPr>
          <w:p w14:paraId="444178FA"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rPr>
              <w:t>Dmitry Vladimirovich OVSYANNIKOV</w:t>
            </w:r>
          </w:p>
        </w:tc>
      </w:tr>
      <w:tr w:rsidR="005A0D4D" w:rsidRPr="00C35552" w14:paraId="2985160E" w14:textId="77777777" w:rsidTr="009B2E36">
        <w:trPr>
          <w:trHeight w:val="300"/>
        </w:trPr>
        <w:tc>
          <w:tcPr>
            <w:tcW w:w="960" w:type="dxa"/>
            <w:shd w:val="clear" w:color="auto" w:fill="auto"/>
            <w:vAlign w:val="bottom"/>
          </w:tcPr>
          <w:p w14:paraId="667AED86" w14:textId="77777777" w:rsidR="005A0D4D" w:rsidRPr="0091169B"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14F72C03" w14:textId="77777777" w:rsidR="005A0D4D" w:rsidRPr="0091169B"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69602C01" w14:textId="77777777" w:rsidR="005A0D4D" w:rsidRPr="0091169B" w:rsidRDefault="005A0D4D" w:rsidP="009B2E36">
            <w:pPr>
              <w:spacing w:before="120"/>
              <w:contextualSpacing/>
              <w:rPr>
                <w:rFonts w:ascii="Times New Roman" w:hAnsi="Times New Roman" w:cs="Times New Roman"/>
              </w:rPr>
            </w:pPr>
          </w:p>
        </w:tc>
      </w:tr>
      <w:tr w:rsidR="005A0D4D" w:rsidRPr="00C35552" w14:paraId="76A71F31" w14:textId="77777777" w:rsidTr="009B2E36">
        <w:trPr>
          <w:trHeight w:val="300"/>
        </w:trPr>
        <w:tc>
          <w:tcPr>
            <w:tcW w:w="960" w:type="dxa"/>
            <w:shd w:val="clear" w:color="auto" w:fill="auto"/>
            <w:vAlign w:val="bottom"/>
          </w:tcPr>
          <w:p w14:paraId="71ABDBF1"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48</w:t>
            </w:r>
          </w:p>
        </w:tc>
        <w:tc>
          <w:tcPr>
            <w:tcW w:w="2614" w:type="dxa"/>
            <w:gridSpan w:val="2"/>
            <w:shd w:val="clear" w:color="auto" w:fill="auto"/>
            <w:vAlign w:val="bottom"/>
          </w:tcPr>
          <w:p w14:paraId="6921A9FB"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tcPr>
          <w:p w14:paraId="4B82DEB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rPr>
              <w:t>Colonel-General Alexander DVORNIKOV</w:t>
            </w:r>
          </w:p>
        </w:tc>
      </w:tr>
      <w:tr w:rsidR="005A0D4D" w:rsidRPr="00C35552" w14:paraId="0DD1E116" w14:textId="77777777" w:rsidTr="009B2E36">
        <w:trPr>
          <w:trHeight w:val="300"/>
        </w:trPr>
        <w:tc>
          <w:tcPr>
            <w:tcW w:w="960" w:type="dxa"/>
            <w:shd w:val="clear" w:color="auto" w:fill="auto"/>
            <w:vAlign w:val="bottom"/>
          </w:tcPr>
          <w:p w14:paraId="04649FA7" w14:textId="77777777" w:rsidR="005A0D4D" w:rsidRPr="00FF49C4" w:rsidRDefault="005A0D4D" w:rsidP="009B2E36">
            <w:pPr>
              <w:spacing w:before="120"/>
              <w:contextualSpacing/>
              <w:rPr>
                <w:rFonts w:ascii="Times New Roman" w:hAnsi="Times New Roman" w:cs="Times New Roman"/>
                <w:color w:val="000000"/>
              </w:rPr>
            </w:pPr>
          </w:p>
        </w:tc>
        <w:tc>
          <w:tcPr>
            <w:tcW w:w="2614" w:type="dxa"/>
            <w:gridSpan w:val="2"/>
            <w:shd w:val="clear" w:color="auto" w:fill="auto"/>
            <w:vAlign w:val="bottom"/>
          </w:tcPr>
          <w:p w14:paraId="234D7F18" w14:textId="77777777" w:rsidR="005A0D4D" w:rsidRPr="00FF49C4" w:rsidRDefault="005A0D4D" w:rsidP="009B2E36">
            <w:pPr>
              <w:spacing w:before="120"/>
              <w:contextualSpacing/>
              <w:rPr>
                <w:rFonts w:ascii="Times New Roman" w:hAnsi="Times New Roman" w:cs="Times New Roman"/>
                <w:color w:val="000000"/>
              </w:rPr>
            </w:pPr>
          </w:p>
        </w:tc>
        <w:tc>
          <w:tcPr>
            <w:tcW w:w="5403" w:type="dxa"/>
            <w:shd w:val="clear" w:color="auto" w:fill="auto"/>
            <w:vAlign w:val="center"/>
          </w:tcPr>
          <w:p w14:paraId="6F1182C0" w14:textId="77777777" w:rsidR="005A0D4D" w:rsidRDefault="005A0D4D" w:rsidP="009B2E36">
            <w:pPr>
              <w:spacing w:before="120"/>
              <w:contextualSpacing/>
              <w:rPr>
                <w:rFonts w:ascii="Times New Roman" w:hAnsi="Times New Roman" w:cs="Times New Roman"/>
              </w:rPr>
            </w:pPr>
          </w:p>
        </w:tc>
      </w:tr>
      <w:tr w:rsidR="005A0D4D" w:rsidRPr="00C35552" w14:paraId="17B32528" w14:textId="77777777" w:rsidTr="009B2E36">
        <w:trPr>
          <w:trHeight w:val="300"/>
        </w:trPr>
        <w:tc>
          <w:tcPr>
            <w:tcW w:w="960" w:type="dxa"/>
            <w:shd w:val="clear" w:color="auto" w:fill="auto"/>
            <w:vAlign w:val="bottom"/>
          </w:tcPr>
          <w:p w14:paraId="47B4BAAB" w14:textId="77777777" w:rsidR="005A0D4D" w:rsidRPr="00FF49C4"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49</w:t>
            </w:r>
          </w:p>
        </w:tc>
        <w:tc>
          <w:tcPr>
            <w:tcW w:w="2614" w:type="dxa"/>
            <w:gridSpan w:val="2"/>
            <w:shd w:val="clear" w:color="auto" w:fill="auto"/>
            <w:vAlign w:val="bottom"/>
          </w:tcPr>
          <w:p w14:paraId="7B6A1C5E" w14:textId="77777777" w:rsidR="005A0D4D" w:rsidRPr="00FF49C4"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tcPr>
          <w:p w14:paraId="30CF31B8" w14:textId="77777777" w:rsidR="005A0D4D" w:rsidRPr="0091169B" w:rsidRDefault="005A0D4D" w:rsidP="009B2E36">
            <w:pPr>
              <w:spacing w:before="120"/>
              <w:contextualSpacing/>
              <w:rPr>
                <w:rFonts w:ascii="Times New Roman" w:hAnsi="Times New Roman" w:cs="Times New Roman"/>
              </w:rPr>
            </w:pPr>
            <w:r w:rsidRPr="0091169B">
              <w:rPr>
                <w:rFonts w:ascii="Times New Roman" w:hAnsi="Times New Roman" w:cs="Times New Roman"/>
                <w:color w:val="000000"/>
                <w:szCs w:val="24"/>
              </w:rPr>
              <w:t>Colonel-General Andrei KARTAPOLOV</w:t>
            </w:r>
          </w:p>
        </w:tc>
      </w:tr>
    </w:tbl>
    <w:p w14:paraId="4EA523AE" w14:textId="77777777" w:rsidR="005A0D4D" w:rsidRDefault="005A0D4D" w:rsidP="005A0D4D">
      <w:pPr>
        <w:rPr>
          <w:rStyle w:val="CharPartNo"/>
          <w:rFonts w:ascii="Times New Roman" w:eastAsia="Times New Roman" w:hAnsi="Times New Roman" w:cs="Times New Roman"/>
          <w:b/>
          <w:kern w:val="28"/>
          <w:sz w:val="32"/>
          <w:szCs w:val="20"/>
          <w:lang w:eastAsia="en-AU"/>
        </w:rPr>
      </w:pPr>
      <w:bookmarkStart w:id="19" w:name="_Toc483990931"/>
      <w:r>
        <w:rPr>
          <w:rStyle w:val="CharPartNo"/>
          <w:rFonts w:ascii="Times New Roman" w:hAnsi="Times New Roman"/>
        </w:rPr>
        <w:br w:type="page"/>
      </w:r>
    </w:p>
    <w:p w14:paraId="3056B43C" w14:textId="77777777" w:rsidR="005A0D4D" w:rsidRPr="00E56F11" w:rsidRDefault="005A0D4D" w:rsidP="005A0D4D">
      <w:pPr>
        <w:pStyle w:val="ActHead6"/>
        <w:ind w:left="2160" w:hanging="2160"/>
        <w:outlineLvl w:val="1"/>
      </w:pPr>
      <w:bookmarkStart w:id="20" w:name="_Toc40344974"/>
      <w:r w:rsidRPr="003516A2">
        <w:rPr>
          <w:rStyle w:val="CharAmSchNo"/>
        </w:rPr>
        <w:lastRenderedPageBreak/>
        <w:t xml:space="preserve">Schedule </w:t>
      </w:r>
      <w:proofErr w:type="gramStart"/>
      <w:r w:rsidRPr="003516A2">
        <w:rPr>
          <w:rStyle w:val="CharAmSchNo"/>
        </w:rPr>
        <w:t>2</w:t>
      </w:r>
      <w:proofErr w:type="gramEnd"/>
      <w:r w:rsidRPr="003516A2">
        <w:rPr>
          <w:rStyle w:val="CharAmSchNo"/>
        </w:rPr>
        <w:t xml:space="preserve"> </w:t>
      </w:r>
      <w:r w:rsidRPr="003516A2">
        <w:rPr>
          <w:rStyle w:val="CharAmSchNo"/>
        </w:rPr>
        <w:tab/>
        <w:t xml:space="preserve">Designations declared to continue to have </w:t>
      </w:r>
      <w:bookmarkEnd w:id="19"/>
      <w:r w:rsidRPr="00E56F11">
        <w:rPr>
          <w:rStyle w:val="CharAmSchText"/>
        </w:rPr>
        <w:t>effect</w:t>
      </w:r>
      <w:bookmarkEnd w:id="20"/>
      <w:r w:rsidRPr="00E56F11">
        <w:rPr>
          <w:rStyle w:val="CharAmSchText"/>
        </w:rPr>
        <w:t xml:space="preserve"> </w:t>
      </w:r>
    </w:p>
    <w:p w14:paraId="094D3C77" w14:textId="77777777" w:rsidR="005A0D4D" w:rsidRPr="00C35552" w:rsidRDefault="005A0D4D" w:rsidP="005A0D4D">
      <w:pPr>
        <w:pStyle w:val="Schedulepart"/>
        <w:spacing w:before="120"/>
        <w:ind w:left="0" w:firstLine="0"/>
        <w:contextualSpacing/>
        <w:rPr>
          <w:rStyle w:val="CharSchPTNo"/>
          <w:rFonts w:ascii="Times New Roman" w:hAnsi="Times New Roman"/>
          <w:sz w:val="24"/>
        </w:rPr>
      </w:pPr>
    </w:p>
    <w:tbl>
      <w:tblPr>
        <w:tblW w:w="8965" w:type="dxa"/>
        <w:tblInd w:w="-39" w:type="dxa"/>
        <w:tblLook w:val="04A0" w:firstRow="1" w:lastRow="0" w:firstColumn="1" w:lastColumn="0" w:noHBand="0" w:noVBand="1"/>
      </w:tblPr>
      <w:tblGrid>
        <w:gridCol w:w="796"/>
        <w:gridCol w:w="2220"/>
        <w:gridCol w:w="704"/>
        <w:gridCol w:w="4541"/>
        <w:gridCol w:w="704"/>
      </w:tblGrid>
      <w:tr w:rsidR="005A0D4D" w:rsidRPr="009B3CFA" w14:paraId="2229D4D5" w14:textId="77777777" w:rsidTr="009B2E36">
        <w:trPr>
          <w:trHeight w:val="315"/>
        </w:trPr>
        <w:tc>
          <w:tcPr>
            <w:tcW w:w="796" w:type="dxa"/>
            <w:shd w:val="clear" w:color="auto" w:fill="auto"/>
            <w:noWrap/>
            <w:vAlign w:val="bottom"/>
          </w:tcPr>
          <w:p w14:paraId="73154C76" w14:textId="77777777" w:rsidR="005A0D4D" w:rsidRPr="009B3CFA" w:rsidRDefault="005A0D4D" w:rsidP="009B2E36">
            <w:pPr>
              <w:spacing w:before="120" w:after="0"/>
              <w:contextualSpacing/>
              <w:rPr>
                <w:rFonts w:ascii="Times New Roman" w:hAnsi="Times New Roman" w:cs="Times New Roman"/>
                <w:b/>
                <w:color w:val="000000"/>
              </w:rPr>
            </w:pPr>
            <w:r w:rsidRPr="009B3CFA">
              <w:rPr>
                <w:rFonts w:ascii="Times New Roman" w:hAnsi="Times New Roman" w:cs="Times New Roman"/>
                <w:b/>
                <w:color w:val="000000"/>
              </w:rPr>
              <w:t>Item</w:t>
            </w:r>
          </w:p>
        </w:tc>
        <w:tc>
          <w:tcPr>
            <w:tcW w:w="2924" w:type="dxa"/>
            <w:gridSpan w:val="2"/>
            <w:shd w:val="clear" w:color="auto" w:fill="auto"/>
            <w:noWrap/>
            <w:vAlign w:val="bottom"/>
          </w:tcPr>
          <w:p w14:paraId="132343A8" w14:textId="77777777" w:rsidR="005A0D4D" w:rsidRPr="009B3CFA" w:rsidRDefault="005A0D4D" w:rsidP="009B2E36">
            <w:pPr>
              <w:spacing w:before="120" w:after="0"/>
              <w:contextualSpacing/>
              <w:rPr>
                <w:rFonts w:ascii="Times New Roman" w:hAnsi="Times New Roman" w:cs="Times New Roman"/>
                <w:b/>
                <w:color w:val="000000"/>
              </w:rPr>
            </w:pPr>
            <w:r w:rsidRPr="009B3CFA">
              <w:rPr>
                <w:rFonts w:ascii="Times New Roman" w:hAnsi="Times New Roman" w:cs="Times New Roman"/>
                <w:b/>
                <w:color w:val="000000"/>
              </w:rPr>
              <w:t>Description</w:t>
            </w:r>
          </w:p>
        </w:tc>
        <w:tc>
          <w:tcPr>
            <w:tcW w:w="5245" w:type="dxa"/>
            <w:gridSpan w:val="2"/>
            <w:shd w:val="clear" w:color="auto" w:fill="auto"/>
            <w:noWrap/>
          </w:tcPr>
          <w:p w14:paraId="4AE73004" w14:textId="77777777" w:rsidR="005A0D4D" w:rsidRPr="009B3CFA" w:rsidRDefault="005A0D4D" w:rsidP="009B2E36">
            <w:pPr>
              <w:spacing w:before="120" w:after="0"/>
              <w:contextualSpacing/>
              <w:rPr>
                <w:rFonts w:ascii="Times New Roman" w:hAnsi="Times New Roman" w:cs="Times New Roman"/>
                <w:color w:val="000000"/>
              </w:rPr>
            </w:pPr>
          </w:p>
        </w:tc>
      </w:tr>
      <w:tr w:rsidR="005A0D4D" w:rsidRPr="009B3CFA" w14:paraId="7697ADC9" w14:textId="77777777" w:rsidTr="009B2E36">
        <w:trPr>
          <w:gridAfter w:val="1"/>
          <w:wAfter w:w="704" w:type="dxa"/>
          <w:trHeight w:val="315"/>
        </w:trPr>
        <w:tc>
          <w:tcPr>
            <w:tcW w:w="796" w:type="dxa"/>
            <w:shd w:val="clear" w:color="auto" w:fill="auto"/>
            <w:noWrap/>
          </w:tcPr>
          <w:p w14:paraId="39D6BEE1"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1</w:t>
            </w:r>
          </w:p>
        </w:tc>
        <w:tc>
          <w:tcPr>
            <w:tcW w:w="2220" w:type="dxa"/>
            <w:shd w:val="clear" w:color="auto" w:fill="auto"/>
            <w:noWrap/>
          </w:tcPr>
          <w:p w14:paraId="7E658CDC"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tcPr>
          <w:p w14:paraId="18D9CCEF" w14:textId="77777777" w:rsidR="005A0D4D" w:rsidRPr="004B5A74" w:rsidRDefault="005A0D4D" w:rsidP="009B2E36">
            <w:pPr>
              <w:spacing w:after="0"/>
              <w:rPr>
                <w:rFonts w:ascii="Times New Roman" w:hAnsi="Times New Roman" w:cs="Times New Roman"/>
                <w:color w:val="000000"/>
              </w:rPr>
            </w:pPr>
            <w:r w:rsidRPr="004B5A74">
              <w:rPr>
                <w:rFonts w:ascii="Times New Roman" w:hAnsi="Times New Roman" w:cs="Times New Roman"/>
                <w:color w:val="000000"/>
              </w:rPr>
              <w:t xml:space="preserve">Bank </w:t>
            </w:r>
            <w:proofErr w:type="spellStart"/>
            <w:r w:rsidRPr="004B5A74">
              <w:rPr>
                <w:rFonts w:ascii="Times New Roman" w:hAnsi="Times New Roman" w:cs="Times New Roman"/>
                <w:color w:val="000000"/>
              </w:rPr>
              <w:t>Rossiya</w:t>
            </w:r>
            <w:proofErr w:type="spellEnd"/>
          </w:p>
        </w:tc>
      </w:tr>
      <w:tr w:rsidR="005A0D4D" w:rsidRPr="009B3CFA" w14:paraId="61616AC3" w14:textId="77777777" w:rsidTr="009B2E36">
        <w:trPr>
          <w:gridAfter w:val="1"/>
          <w:wAfter w:w="704" w:type="dxa"/>
          <w:trHeight w:val="315"/>
        </w:trPr>
        <w:tc>
          <w:tcPr>
            <w:tcW w:w="796" w:type="dxa"/>
            <w:shd w:val="clear" w:color="auto" w:fill="auto"/>
            <w:noWrap/>
          </w:tcPr>
          <w:p w14:paraId="33F2E45E"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082FB6CE"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2984A958" w14:textId="77777777" w:rsidR="005A0D4D" w:rsidRPr="009B3CFA" w:rsidRDefault="005A0D4D" w:rsidP="009B2E36">
            <w:pPr>
              <w:spacing w:after="0"/>
              <w:rPr>
                <w:rFonts w:ascii="Times New Roman" w:hAnsi="Times New Roman" w:cs="Times New Roman"/>
                <w:color w:val="000000"/>
              </w:rPr>
            </w:pPr>
          </w:p>
        </w:tc>
      </w:tr>
      <w:tr w:rsidR="005A0D4D" w:rsidRPr="009B3CFA" w14:paraId="17EA80A4" w14:textId="77777777" w:rsidTr="009B2E36">
        <w:trPr>
          <w:gridAfter w:val="1"/>
          <w:wAfter w:w="704" w:type="dxa"/>
          <w:trHeight w:val="315"/>
        </w:trPr>
        <w:tc>
          <w:tcPr>
            <w:tcW w:w="796" w:type="dxa"/>
            <w:shd w:val="clear" w:color="auto" w:fill="auto"/>
            <w:noWrap/>
            <w:hideMark/>
          </w:tcPr>
          <w:p w14:paraId="714993DA"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2</w:t>
            </w:r>
          </w:p>
        </w:tc>
        <w:tc>
          <w:tcPr>
            <w:tcW w:w="2220" w:type="dxa"/>
            <w:shd w:val="clear" w:color="auto" w:fill="auto"/>
            <w:noWrap/>
            <w:hideMark/>
          </w:tcPr>
          <w:p w14:paraId="2EBA0A4F"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322A32C5" w14:textId="77777777" w:rsidR="005A0D4D" w:rsidRPr="004B5A74" w:rsidRDefault="005A0D4D" w:rsidP="009B2E36">
            <w:pPr>
              <w:spacing w:after="0"/>
              <w:rPr>
                <w:rFonts w:ascii="Times New Roman" w:hAnsi="Times New Roman" w:cs="Times New Roman"/>
                <w:color w:val="000000"/>
              </w:rPr>
            </w:pPr>
            <w:r w:rsidRPr="004B5A74">
              <w:rPr>
                <w:rFonts w:ascii="Times New Roman" w:hAnsi="Times New Roman" w:cs="Times New Roman"/>
                <w:color w:val="000000"/>
              </w:rPr>
              <w:t>Invest Capital Bank</w:t>
            </w:r>
          </w:p>
        </w:tc>
      </w:tr>
      <w:tr w:rsidR="005A0D4D" w:rsidRPr="009B3CFA" w14:paraId="1D94E682" w14:textId="77777777" w:rsidTr="009B2E36">
        <w:trPr>
          <w:gridAfter w:val="1"/>
          <w:wAfter w:w="704" w:type="dxa"/>
          <w:trHeight w:val="315"/>
        </w:trPr>
        <w:tc>
          <w:tcPr>
            <w:tcW w:w="796" w:type="dxa"/>
            <w:shd w:val="clear" w:color="auto" w:fill="auto"/>
            <w:noWrap/>
          </w:tcPr>
          <w:p w14:paraId="1A55DB96"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6AD5D252"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27F282E9" w14:textId="77777777" w:rsidR="005A0D4D" w:rsidRPr="009B3CFA" w:rsidRDefault="005A0D4D" w:rsidP="009B2E36">
            <w:pPr>
              <w:spacing w:after="0"/>
              <w:rPr>
                <w:rFonts w:ascii="Times New Roman" w:hAnsi="Times New Roman" w:cs="Times New Roman"/>
                <w:color w:val="000000"/>
              </w:rPr>
            </w:pPr>
          </w:p>
        </w:tc>
      </w:tr>
      <w:tr w:rsidR="005A0D4D" w:rsidRPr="009B3CFA" w14:paraId="1DD19FBB" w14:textId="77777777" w:rsidTr="009B2E36">
        <w:trPr>
          <w:gridAfter w:val="1"/>
          <w:wAfter w:w="704" w:type="dxa"/>
          <w:trHeight w:val="315"/>
        </w:trPr>
        <w:tc>
          <w:tcPr>
            <w:tcW w:w="796" w:type="dxa"/>
            <w:shd w:val="clear" w:color="auto" w:fill="auto"/>
            <w:noWrap/>
            <w:hideMark/>
          </w:tcPr>
          <w:p w14:paraId="745BD61A"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3</w:t>
            </w:r>
          </w:p>
        </w:tc>
        <w:tc>
          <w:tcPr>
            <w:tcW w:w="2220" w:type="dxa"/>
            <w:shd w:val="clear" w:color="auto" w:fill="auto"/>
            <w:noWrap/>
            <w:hideMark/>
          </w:tcPr>
          <w:p w14:paraId="02318B3A"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41B6D336" w14:textId="77777777" w:rsidR="005A0D4D" w:rsidRPr="004B5A74" w:rsidRDefault="005A0D4D" w:rsidP="009B2E36">
            <w:pPr>
              <w:spacing w:after="0"/>
              <w:rPr>
                <w:rFonts w:ascii="Times New Roman" w:hAnsi="Times New Roman" w:cs="Times New Roman"/>
                <w:color w:val="000000"/>
              </w:rPr>
            </w:pPr>
            <w:r w:rsidRPr="004B5A74">
              <w:rPr>
                <w:rFonts w:ascii="Times New Roman" w:hAnsi="Times New Roman" w:cs="Times New Roman"/>
                <w:color w:val="000000"/>
              </w:rPr>
              <w:t>SMP Bank</w:t>
            </w:r>
          </w:p>
        </w:tc>
      </w:tr>
      <w:tr w:rsidR="005A0D4D" w:rsidRPr="009B3CFA" w14:paraId="055EA243" w14:textId="77777777" w:rsidTr="009B2E36">
        <w:trPr>
          <w:gridAfter w:val="1"/>
          <w:wAfter w:w="704" w:type="dxa"/>
          <w:trHeight w:val="315"/>
        </w:trPr>
        <w:tc>
          <w:tcPr>
            <w:tcW w:w="796" w:type="dxa"/>
            <w:shd w:val="clear" w:color="auto" w:fill="auto"/>
            <w:noWrap/>
          </w:tcPr>
          <w:p w14:paraId="0DE97CA3"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515F396D"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4D2AFDFD" w14:textId="77777777" w:rsidR="005A0D4D" w:rsidRPr="009B3CFA" w:rsidRDefault="005A0D4D" w:rsidP="009B2E36">
            <w:pPr>
              <w:spacing w:after="0"/>
              <w:rPr>
                <w:rFonts w:ascii="Times New Roman" w:hAnsi="Times New Roman" w:cs="Times New Roman"/>
                <w:color w:val="000000"/>
              </w:rPr>
            </w:pPr>
          </w:p>
        </w:tc>
      </w:tr>
      <w:tr w:rsidR="005A0D4D" w:rsidRPr="009B3CFA" w14:paraId="722ACFC9" w14:textId="77777777" w:rsidTr="009B2E36">
        <w:trPr>
          <w:gridAfter w:val="1"/>
          <w:wAfter w:w="704" w:type="dxa"/>
          <w:trHeight w:val="315"/>
        </w:trPr>
        <w:tc>
          <w:tcPr>
            <w:tcW w:w="796" w:type="dxa"/>
            <w:shd w:val="clear" w:color="auto" w:fill="auto"/>
            <w:noWrap/>
            <w:hideMark/>
          </w:tcPr>
          <w:p w14:paraId="1A83A588"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4</w:t>
            </w:r>
          </w:p>
        </w:tc>
        <w:tc>
          <w:tcPr>
            <w:tcW w:w="2220" w:type="dxa"/>
            <w:shd w:val="clear" w:color="auto" w:fill="auto"/>
            <w:noWrap/>
            <w:hideMark/>
          </w:tcPr>
          <w:p w14:paraId="477206EE"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7C80BEF6"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Stroygazmontazh</w:t>
            </w:r>
            <w:proofErr w:type="spellEnd"/>
          </w:p>
        </w:tc>
      </w:tr>
      <w:tr w:rsidR="005A0D4D" w:rsidRPr="009B3CFA" w14:paraId="1DDF5772" w14:textId="77777777" w:rsidTr="009B2E36">
        <w:trPr>
          <w:trHeight w:val="315"/>
        </w:trPr>
        <w:tc>
          <w:tcPr>
            <w:tcW w:w="796" w:type="dxa"/>
            <w:shd w:val="clear" w:color="auto" w:fill="auto"/>
            <w:noWrap/>
          </w:tcPr>
          <w:p w14:paraId="6F724BED" w14:textId="77777777" w:rsidR="005A0D4D" w:rsidRPr="009B3CFA" w:rsidRDefault="005A0D4D" w:rsidP="009B2E36">
            <w:pPr>
              <w:spacing w:after="0"/>
              <w:rPr>
                <w:rFonts w:ascii="Times New Roman" w:hAnsi="Times New Roman" w:cs="Times New Roman"/>
                <w:color w:val="000000"/>
              </w:rPr>
            </w:pPr>
          </w:p>
        </w:tc>
        <w:tc>
          <w:tcPr>
            <w:tcW w:w="2924" w:type="dxa"/>
            <w:gridSpan w:val="2"/>
            <w:shd w:val="clear" w:color="auto" w:fill="auto"/>
            <w:noWrap/>
          </w:tcPr>
          <w:p w14:paraId="0ED7B152"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03BA51C3" w14:textId="77777777" w:rsidR="005A0D4D" w:rsidRPr="009B3CFA" w:rsidRDefault="005A0D4D" w:rsidP="009B2E36">
            <w:pPr>
              <w:spacing w:after="0"/>
              <w:rPr>
                <w:rFonts w:ascii="Times New Roman" w:hAnsi="Times New Roman" w:cs="Times New Roman"/>
                <w:color w:val="000000"/>
              </w:rPr>
            </w:pPr>
          </w:p>
        </w:tc>
      </w:tr>
      <w:tr w:rsidR="005A0D4D" w:rsidRPr="009B3CFA" w14:paraId="2586C89B" w14:textId="77777777" w:rsidTr="009B2E36">
        <w:trPr>
          <w:gridAfter w:val="1"/>
          <w:wAfter w:w="704" w:type="dxa"/>
          <w:trHeight w:val="315"/>
        </w:trPr>
        <w:tc>
          <w:tcPr>
            <w:tcW w:w="796" w:type="dxa"/>
            <w:shd w:val="clear" w:color="auto" w:fill="auto"/>
            <w:noWrap/>
            <w:hideMark/>
          </w:tcPr>
          <w:p w14:paraId="1C2A6D55"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5</w:t>
            </w:r>
          </w:p>
        </w:tc>
        <w:tc>
          <w:tcPr>
            <w:tcW w:w="2220" w:type="dxa"/>
            <w:shd w:val="clear" w:color="auto" w:fill="auto"/>
            <w:noWrap/>
            <w:hideMark/>
          </w:tcPr>
          <w:p w14:paraId="22B12335"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00A06D1E"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Aquanika</w:t>
            </w:r>
            <w:proofErr w:type="spellEnd"/>
          </w:p>
        </w:tc>
      </w:tr>
      <w:tr w:rsidR="005A0D4D" w:rsidRPr="009B3CFA" w14:paraId="452BE5DA" w14:textId="77777777" w:rsidTr="009B2E36">
        <w:trPr>
          <w:gridAfter w:val="1"/>
          <w:wAfter w:w="704" w:type="dxa"/>
          <w:trHeight w:val="315"/>
        </w:trPr>
        <w:tc>
          <w:tcPr>
            <w:tcW w:w="796" w:type="dxa"/>
            <w:shd w:val="clear" w:color="auto" w:fill="auto"/>
            <w:noWrap/>
            <w:hideMark/>
          </w:tcPr>
          <w:p w14:paraId="3ECA9855"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hideMark/>
          </w:tcPr>
          <w:p w14:paraId="7D42D8CB"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hideMark/>
          </w:tcPr>
          <w:p w14:paraId="0883D916" w14:textId="77777777" w:rsidR="005A0D4D" w:rsidRPr="009B3CFA" w:rsidRDefault="005A0D4D" w:rsidP="009B2E36">
            <w:pPr>
              <w:spacing w:after="0"/>
              <w:rPr>
                <w:rFonts w:ascii="Times New Roman" w:hAnsi="Times New Roman" w:cs="Times New Roman"/>
                <w:color w:val="000000"/>
              </w:rPr>
            </w:pPr>
          </w:p>
        </w:tc>
      </w:tr>
      <w:tr w:rsidR="005A0D4D" w:rsidRPr="009B3CFA" w14:paraId="485C3A46" w14:textId="77777777" w:rsidTr="009B2E36">
        <w:trPr>
          <w:gridAfter w:val="1"/>
          <w:wAfter w:w="704" w:type="dxa"/>
          <w:trHeight w:val="315"/>
        </w:trPr>
        <w:tc>
          <w:tcPr>
            <w:tcW w:w="796" w:type="dxa"/>
            <w:shd w:val="clear" w:color="auto" w:fill="auto"/>
            <w:noWrap/>
            <w:hideMark/>
          </w:tcPr>
          <w:p w14:paraId="401DB343"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6</w:t>
            </w:r>
          </w:p>
        </w:tc>
        <w:tc>
          <w:tcPr>
            <w:tcW w:w="2220" w:type="dxa"/>
            <w:shd w:val="clear" w:color="auto" w:fill="auto"/>
            <w:noWrap/>
            <w:hideMark/>
          </w:tcPr>
          <w:p w14:paraId="4E72EDBA"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2A16D0FD"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Avia</w:t>
            </w:r>
            <w:proofErr w:type="spellEnd"/>
            <w:r w:rsidRPr="004B5A74">
              <w:rPr>
                <w:rFonts w:ascii="Times New Roman" w:hAnsi="Times New Roman" w:cs="Times New Roman"/>
                <w:color w:val="000000"/>
              </w:rPr>
              <w:t xml:space="preserve"> Group LLC</w:t>
            </w:r>
          </w:p>
        </w:tc>
      </w:tr>
      <w:tr w:rsidR="005A0D4D" w:rsidRPr="009B3CFA" w14:paraId="63C8E4FD" w14:textId="77777777" w:rsidTr="009B2E36">
        <w:trPr>
          <w:gridAfter w:val="1"/>
          <w:wAfter w:w="704" w:type="dxa"/>
          <w:trHeight w:val="315"/>
        </w:trPr>
        <w:tc>
          <w:tcPr>
            <w:tcW w:w="796" w:type="dxa"/>
            <w:shd w:val="clear" w:color="auto" w:fill="auto"/>
            <w:noWrap/>
          </w:tcPr>
          <w:p w14:paraId="15346A65"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16E26BCD" w14:textId="77777777" w:rsidR="005A0D4D" w:rsidRPr="004B5A74"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074E596A" w14:textId="77777777" w:rsidR="005A0D4D" w:rsidRPr="004B5A74" w:rsidRDefault="005A0D4D" w:rsidP="009B2E36">
            <w:pPr>
              <w:spacing w:after="0"/>
              <w:rPr>
                <w:rFonts w:ascii="Times New Roman" w:hAnsi="Times New Roman" w:cs="Times New Roman"/>
                <w:color w:val="000000"/>
              </w:rPr>
            </w:pPr>
          </w:p>
        </w:tc>
      </w:tr>
      <w:tr w:rsidR="005A0D4D" w:rsidRPr="00825F0E" w14:paraId="59243CE9" w14:textId="77777777" w:rsidTr="009B2E36">
        <w:trPr>
          <w:gridAfter w:val="1"/>
          <w:wAfter w:w="704" w:type="dxa"/>
          <w:trHeight w:val="315"/>
        </w:trPr>
        <w:tc>
          <w:tcPr>
            <w:tcW w:w="796" w:type="dxa"/>
            <w:shd w:val="clear" w:color="auto" w:fill="auto"/>
            <w:noWrap/>
          </w:tcPr>
          <w:p w14:paraId="2D05A191" w14:textId="77777777" w:rsidR="005A0D4D" w:rsidRPr="00825F0E" w:rsidRDefault="005A0D4D" w:rsidP="009B2E36">
            <w:pPr>
              <w:spacing w:after="0"/>
              <w:rPr>
                <w:rFonts w:ascii="Times New Roman" w:hAnsi="Times New Roman" w:cs="Times New Roman"/>
                <w:color w:val="000000"/>
                <w:highlight w:val="yellow"/>
              </w:rPr>
            </w:pPr>
            <w:r w:rsidRPr="004B5A74">
              <w:rPr>
                <w:rFonts w:ascii="Times New Roman" w:hAnsi="Times New Roman" w:cs="Times New Roman"/>
                <w:color w:val="000000"/>
              </w:rPr>
              <w:t>7</w:t>
            </w:r>
          </w:p>
        </w:tc>
        <w:tc>
          <w:tcPr>
            <w:tcW w:w="2220" w:type="dxa"/>
            <w:shd w:val="clear" w:color="auto" w:fill="auto"/>
            <w:noWrap/>
          </w:tcPr>
          <w:p w14:paraId="4C14017B" w14:textId="77777777" w:rsidR="005A0D4D" w:rsidRPr="004B5A74" w:rsidRDefault="005A0D4D" w:rsidP="009B2E36">
            <w:pPr>
              <w:spacing w:after="0"/>
              <w:rPr>
                <w:rFonts w:ascii="Times New Roman" w:hAnsi="Times New Roman" w:cs="Times New Roman"/>
                <w:color w:val="000000"/>
              </w:rPr>
            </w:pPr>
            <w:r w:rsidRPr="004B5A74">
              <w:rPr>
                <w:rFonts w:ascii="Times New Roman" w:hAnsi="Times New Roman" w:cs="Times New Roman"/>
                <w:color w:val="000000"/>
              </w:rPr>
              <w:t>Name of Entity:</w:t>
            </w:r>
          </w:p>
        </w:tc>
        <w:tc>
          <w:tcPr>
            <w:tcW w:w="5245" w:type="dxa"/>
            <w:gridSpan w:val="2"/>
            <w:shd w:val="clear" w:color="auto" w:fill="auto"/>
            <w:noWrap/>
          </w:tcPr>
          <w:p w14:paraId="3689A24D" w14:textId="77777777" w:rsidR="005A0D4D" w:rsidRPr="004B5A74" w:rsidRDefault="005A0D4D" w:rsidP="009B2E36">
            <w:pPr>
              <w:spacing w:after="0"/>
              <w:rPr>
                <w:rFonts w:ascii="Times New Roman" w:hAnsi="Times New Roman" w:cs="Times New Roman"/>
                <w:bCs/>
                <w:color w:val="000000"/>
              </w:rPr>
            </w:pPr>
            <w:proofErr w:type="spellStart"/>
            <w:r w:rsidRPr="004B5A74">
              <w:rPr>
                <w:rFonts w:ascii="Times New Roman" w:hAnsi="Times New Roman" w:cs="Times New Roman"/>
                <w:bCs/>
                <w:color w:val="000000"/>
              </w:rPr>
              <w:t>Avia</w:t>
            </w:r>
            <w:proofErr w:type="spellEnd"/>
            <w:r w:rsidRPr="004B5A74">
              <w:rPr>
                <w:rFonts w:ascii="Times New Roman" w:hAnsi="Times New Roman" w:cs="Times New Roman"/>
                <w:bCs/>
                <w:color w:val="000000"/>
              </w:rPr>
              <w:t xml:space="preserve"> Group Nord LLC</w:t>
            </w:r>
          </w:p>
        </w:tc>
      </w:tr>
      <w:tr w:rsidR="005A0D4D" w:rsidRPr="009B3CFA" w14:paraId="4E3F5D15" w14:textId="77777777" w:rsidTr="009B2E36">
        <w:trPr>
          <w:gridAfter w:val="1"/>
          <w:wAfter w:w="704" w:type="dxa"/>
          <w:trHeight w:val="315"/>
        </w:trPr>
        <w:tc>
          <w:tcPr>
            <w:tcW w:w="796" w:type="dxa"/>
            <w:shd w:val="clear" w:color="auto" w:fill="auto"/>
            <w:noWrap/>
          </w:tcPr>
          <w:p w14:paraId="5E41A7C9"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17CEAE80"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6F092E3A" w14:textId="77777777" w:rsidR="005A0D4D" w:rsidRPr="009B3CFA" w:rsidRDefault="005A0D4D" w:rsidP="009B2E36">
            <w:pPr>
              <w:spacing w:after="0"/>
              <w:rPr>
                <w:rFonts w:ascii="Times New Roman" w:hAnsi="Times New Roman" w:cs="Times New Roman"/>
                <w:color w:val="000000"/>
              </w:rPr>
            </w:pPr>
          </w:p>
        </w:tc>
      </w:tr>
      <w:tr w:rsidR="005A0D4D" w:rsidRPr="009B3CFA" w14:paraId="1E446E9C" w14:textId="77777777" w:rsidTr="009B2E36">
        <w:trPr>
          <w:gridAfter w:val="1"/>
          <w:wAfter w:w="704" w:type="dxa"/>
          <w:trHeight w:val="315"/>
        </w:trPr>
        <w:tc>
          <w:tcPr>
            <w:tcW w:w="796" w:type="dxa"/>
            <w:shd w:val="clear" w:color="auto" w:fill="auto"/>
            <w:noWrap/>
            <w:hideMark/>
          </w:tcPr>
          <w:p w14:paraId="6FE2CBC3" w14:textId="77777777" w:rsidR="005A0D4D" w:rsidRPr="009B3CFA" w:rsidRDefault="005A0D4D" w:rsidP="009B2E36">
            <w:pPr>
              <w:spacing w:after="0"/>
              <w:rPr>
                <w:rFonts w:ascii="Times New Roman" w:hAnsi="Times New Roman" w:cs="Times New Roman"/>
                <w:color w:val="000000"/>
              </w:rPr>
            </w:pPr>
            <w:r>
              <w:rPr>
                <w:rFonts w:ascii="Times New Roman" w:hAnsi="Times New Roman" w:cs="Times New Roman"/>
                <w:color w:val="000000"/>
              </w:rPr>
              <w:t>8</w:t>
            </w:r>
          </w:p>
        </w:tc>
        <w:tc>
          <w:tcPr>
            <w:tcW w:w="2220" w:type="dxa"/>
            <w:shd w:val="clear" w:color="auto" w:fill="auto"/>
            <w:noWrap/>
            <w:hideMark/>
          </w:tcPr>
          <w:p w14:paraId="6AAFEF93"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7A86BE6E"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Stroytransgaz</w:t>
            </w:r>
            <w:proofErr w:type="spellEnd"/>
            <w:r w:rsidRPr="004B5A74">
              <w:rPr>
                <w:rFonts w:ascii="Times New Roman" w:hAnsi="Times New Roman" w:cs="Times New Roman"/>
                <w:color w:val="000000"/>
              </w:rPr>
              <w:t xml:space="preserve"> Group</w:t>
            </w:r>
          </w:p>
        </w:tc>
      </w:tr>
      <w:tr w:rsidR="005A0D4D" w:rsidRPr="009B3CFA" w14:paraId="757E8615" w14:textId="77777777" w:rsidTr="009B2E36">
        <w:trPr>
          <w:gridAfter w:val="1"/>
          <w:wAfter w:w="704" w:type="dxa"/>
          <w:trHeight w:val="315"/>
        </w:trPr>
        <w:tc>
          <w:tcPr>
            <w:tcW w:w="796" w:type="dxa"/>
            <w:shd w:val="clear" w:color="auto" w:fill="auto"/>
            <w:noWrap/>
          </w:tcPr>
          <w:p w14:paraId="425418D5"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2F498C21"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3391A548" w14:textId="77777777" w:rsidR="005A0D4D" w:rsidRPr="009B3CFA" w:rsidRDefault="005A0D4D" w:rsidP="009B2E36">
            <w:pPr>
              <w:spacing w:after="0"/>
              <w:rPr>
                <w:rFonts w:ascii="Times New Roman" w:hAnsi="Times New Roman" w:cs="Times New Roman"/>
                <w:color w:val="000000"/>
              </w:rPr>
            </w:pPr>
          </w:p>
        </w:tc>
      </w:tr>
      <w:tr w:rsidR="005A0D4D" w:rsidRPr="009B3CFA" w14:paraId="493D8B7E" w14:textId="77777777" w:rsidTr="009B2E36">
        <w:trPr>
          <w:gridAfter w:val="1"/>
          <w:wAfter w:w="704" w:type="dxa"/>
          <w:trHeight w:val="315"/>
        </w:trPr>
        <w:tc>
          <w:tcPr>
            <w:tcW w:w="796" w:type="dxa"/>
            <w:shd w:val="clear" w:color="auto" w:fill="auto"/>
            <w:noWrap/>
            <w:hideMark/>
          </w:tcPr>
          <w:p w14:paraId="11EAC60C" w14:textId="77777777" w:rsidR="005A0D4D" w:rsidRPr="009B3CFA" w:rsidRDefault="005A0D4D" w:rsidP="009B2E36">
            <w:pPr>
              <w:spacing w:after="0"/>
              <w:rPr>
                <w:rFonts w:ascii="Times New Roman" w:hAnsi="Times New Roman" w:cs="Times New Roman"/>
                <w:color w:val="000000"/>
              </w:rPr>
            </w:pPr>
            <w:r>
              <w:rPr>
                <w:rFonts w:ascii="Times New Roman" w:hAnsi="Times New Roman" w:cs="Times New Roman"/>
                <w:color w:val="000000"/>
              </w:rPr>
              <w:t>9</w:t>
            </w:r>
          </w:p>
        </w:tc>
        <w:tc>
          <w:tcPr>
            <w:tcW w:w="2220" w:type="dxa"/>
            <w:shd w:val="clear" w:color="auto" w:fill="auto"/>
            <w:noWrap/>
            <w:hideMark/>
          </w:tcPr>
          <w:p w14:paraId="76BC7BEB"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37EAE41A" w14:textId="77777777" w:rsidR="005A0D4D" w:rsidRPr="004B5A74" w:rsidRDefault="005A0D4D" w:rsidP="009B2E36">
            <w:pPr>
              <w:spacing w:after="0"/>
              <w:rPr>
                <w:rFonts w:ascii="Times New Roman" w:hAnsi="Times New Roman" w:cs="Times New Roman"/>
                <w:color w:val="000000"/>
              </w:rPr>
            </w:pPr>
            <w:r w:rsidRPr="004B5A74">
              <w:rPr>
                <w:rFonts w:ascii="Times New Roman" w:hAnsi="Times New Roman" w:cs="Times New Roman"/>
                <w:color w:val="000000"/>
              </w:rPr>
              <w:t>The Volga Group</w:t>
            </w:r>
          </w:p>
        </w:tc>
      </w:tr>
      <w:tr w:rsidR="005A0D4D" w:rsidRPr="009B3CFA" w14:paraId="66246DEB" w14:textId="77777777" w:rsidTr="009B2E36">
        <w:trPr>
          <w:gridAfter w:val="1"/>
          <w:wAfter w:w="704" w:type="dxa"/>
          <w:trHeight w:val="315"/>
        </w:trPr>
        <w:tc>
          <w:tcPr>
            <w:tcW w:w="796" w:type="dxa"/>
            <w:shd w:val="clear" w:color="auto" w:fill="auto"/>
            <w:noWrap/>
          </w:tcPr>
          <w:p w14:paraId="591D36A4"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50C61190"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599C8EF0" w14:textId="77777777" w:rsidR="005A0D4D" w:rsidRPr="009B3CFA" w:rsidRDefault="005A0D4D" w:rsidP="009B2E36">
            <w:pPr>
              <w:spacing w:after="0"/>
              <w:rPr>
                <w:rFonts w:ascii="Times New Roman" w:hAnsi="Times New Roman" w:cs="Times New Roman"/>
                <w:color w:val="000000"/>
              </w:rPr>
            </w:pPr>
          </w:p>
        </w:tc>
      </w:tr>
      <w:tr w:rsidR="005A0D4D" w:rsidRPr="009B3CFA" w14:paraId="17ADA25D" w14:textId="77777777" w:rsidTr="009B2E36">
        <w:trPr>
          <w:gridAfter w:val="1"/>
          <w:wAfter w:w="704" w:type="dxa"/>
          <w:trHeight w:val="315"/>
        </w:trPr>
        <w:tc>
          <w:tcPr>
            <w:tcW w:w="796" w:type="dxa"/>
            <w:shd w:val="clear" w:color="auto" w:fill="auto"/>
            <w:noWrap/>
            <w:hideMark/>
          </w:tcPr>
          <w:p w14:paraId="1E99BD52" w14:textId="77777777" w:rsidR="005A0D4D" w:rsidRPr="009B3CFA" w:rsidRDefault="005A0D4D" w:rsidP="009B2E36">
            <w:pPr>
              <w:spacing w:after="0"/>
              <w:rPr>
                <w:rFonts w:ascii="Times New Roman" w:hAnsi="Times New Roman" w:cs="Times New Roman"/>
                <w:color w:val="000000"/>
              </w:rPr>
            </w:pPr>
            <w:r>
              <w:rPr>
                <w:rFonts w:ascii="Times New Roman" w:hAnsi="Times New Roman" w:cs="Times New Roman"/>
                <w:color w:val="000000"/>
              </w:rPr>
              <w:t>10</w:t>
            </w:r>
          </w:p>
        </w:tc>
        <w:tc>
          <w:tcPr>
            <w:tcW w:w="2220" w:type="dxa"/>
            <w:shd w:val="clear" w:color="auto" w:fill="auto"/>
            <w:noWrap/>
            <w:hideMark/>
          </w:tcPr>
          <w:p w14:paraId="0B00AA51"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33928964"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Transoil</w:t>
            </w:r>
            <w:proofErr w:type="spellEnd"/>
          </w:p>
        </w:tc>
      </w:tr>
      <w:tr w:rsidR="005A0D4D" w:rsidRPr="009B3CFA" w14:paraId="4DB1ED19" w14:textId="77777777" w:rsidTr="009B2E36">
        <w:trPr>
          <w:gridAfter w:val="1"/>
          <w:wAfter w:w="704" w:type="dxa"/>
          <w:trHeight w:val="315"/>
        </w:trPr>
        <w:tc>
          <w:tcPr>
            <w:tcW w:w="796" w:type="dxa"/>
            <w:shd w:val="clear" w:color="auto" w:fill="auto"/>
            <w:noWrap/>
          </w:tcPr>
          <w:p w14:paraId="7B3A85E0" w14:textId="77777777" w:rsidR="005A0D4D" w:rsidRPr="009B3CFA" w:rsidRDefault="005A0D4D" w:rsidP="009B2E36">
            <w:pPr>
              <w:spacing w:after="0"/>
              <w:rPr>
                <w:rFonts w:ascii="Times New Roman" w:hAnsi="Times New Roman" w:cs="Times New Roman"/>
                <w:color w:val="000000"/>
              </w:rPr>
            </w:pPr>
          </w:p>
        </w:tc>
        <w:tc>
          <w:tcPr>
            <w:tcW w:w="2220" w:type="dxa"/>
            <w:shd w:val="clear" w:color="auto" w:fill="auto"/>
            <w:noWrap/>
          </w:tcPr>
          <w:p w14:paraId="0F2ED624" w14:textId="77777777" w:rsidR="005A0D4D" w:rsidRPr="009B3CFA" w:rsidRDefault="005A0D4D" w:rsidP="009B2E36">
            <w:pPr>
              <w:spacing w:after="0"/>
              <w:rPr>
                <w:rFonts w:ascii="Times New Roman" w:hAnsi="Times New Roman" w:cs="Times New Roman"/>
                <w:color w:val="000000"/>
              </w:rPr>
            </w:pPr>
          </w:p>
        </w:tc>
        <w:tc>
          <w:tcPr>
            <w:tcW w:w="5245" w:type="dxa"/>
            <w:gridSpan w:val="2"/>
            <w:shd w:val="clear" w:color="auto" w:fill="auto"/>
            <w:noWrap/>
          </w:tcPr>
          <w:p w14:paraId="12D9EEFC" w14:textId="77777777" w:rsidR="005A0D4D" w:rsidRPr="009B3CFA" w:rsidRDefault="005A0D4D" w:rsidP="009B2E36">
            <w:pPr>
              <w:spacing w:after="0"/>
              <w:rPr>
                <w:rFonts w:ascii="Times New Roman" w:hAnsi="Times New Roman" w:cs="Times New Roman"/>
                <w:color w:val="000000"/>
              </w:rPr>
            </w:pPr>
          </w:p>
        </w:tc>
      </w:tr>
      <w:tr w:rsidR="005A0D4D" w:rsidRPr="009B3CFA" w14:paraId="5F5511F7" w14:textId="77777777" w:rsidTr="009B2E36">
        <w:trPr>
          <w:gridAfter w:val="1"/>
          <w:wAfter w:w="704" w:type="dxa"/>
          <w:trHeight w:val="315"/>
        </w:trPr>
        <w:tc>
          <w:tcPr>
            <w:tcW w:w="796" w:type="dxa"/>
            <w:shd w:val="clear" w:color="auto" w:fill="auto"/>
            <w:noWrap/>
            <w:hideMark/>
          </w:tcPr>
          <w:p w14:paraId="3DE1B0B9"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1</w:t>
            </w:r>
            <w:r>
              <w:rPr>
                <w:rFonts w:ascii="Times New Roman" w:hAnsi="Times New Roman" w:cs="Times New Roman"/>
                <w:color w:val="000000"/>
              </w:rPr>
              <w:t>1</w:t>
            </w:r>
          </w:p>
        </w:tc>
        <w:tc>
          <w:tcPr>
            <w:tcW w:w="2220" w:type="dxa"/>
            <w:shd w:val="clear" w:color="auto" w:fill="auto"/>
            <w:noWrap/>
            <w:hideMark/>
          </w:tcPr>
          <w:p w14:paraId="16457E7A" w14:textId="77777777" w:rsidR="005A0D4D" w:rsidRPr="009B3CFA" w:rsidRDefault="005A0D4D" w:rsidP="009B2E36">
            <w:pPr>
              <w:spacing w:after="0"/>
              <w:rPr>
                <w:rFonts w:ascii="Times New Roman" w:hAnsi="Times New Roman" w:cs="Times New Roman"/>
                <w:color w:val="000000"/>
              </w:rPr>
            </w:pPr>
            <w:r w:rsidRPr="009B3CFA">
              <w:rPr>
                <w:rFonts w:ascii="Times New Roman" w:hAnsi="Times New Roman" w:cs="Times New Roman"/>
                <w:color w:val="000000"/>
              </w:rPr>
              <w:t>Name of Entity:</w:t>
            </w:r>
          </w:p>
        </w:tc>
        <w:tc>
          <w:tcPr>
            <w:tcW w:w="5245" w:type="dxa"/>
            <w:gridSpan w:val="2"/>
            <w:shd w:val="clear" w:color="auto" w:fill="auto"/>
            <w:noWrap/>
            <w:hideMark/>
          </w:tcPr>
          <w:p w14:paraId="0311DCED" w14:textId="77777777" w:rsidR="005A0D4D" w:rsidRPr="004B5A74" w:rsidRDefault="005A0D4D" w:rsidP="009B2E36">
            <w:pPr>
              <w:spacing w:after="0"/>
              <w:rPr>
                <w:rFonts w:ascii="Times New Roman" w:hAnsi="Times New Roman" w:cs="Times New Roman"/>
                <w:color w:val="000000"/>
              </w:rPr>
            </w:pPr>
            <w:proofErr w:type="spellStart"/>
            <w:r w:rsidRPr="004B5A74">
              <w:rPr>
                <w:rFonts w:ascii="Times New Roman" w:hAnsi="Times New Roman" w:cs="Times New Roman"/>
                <w:color w:val="000000"/>
              </w:rPr>
              <w:t>Chernomorneftegaz</w:t>
            </w:r>
            <w:proofErr w:type="spellEnd"/>
          </w:p>
        </w:tc>
      </w:tr>
    </w:tbl>
    <w:p w14:paraId="5D9F0E77" w14:textId="77777777" w:rsidR="005A0D4D" w:rsidRDefault="005A0D4D" w:rsidP="005A0D4D">
      <w:pPr>
        <w:rPr>
          <w:rStyle w:val="CharPartNo"/>
          <w:rFonts w:ascii="Times New Roman" w:eastAsia="Times New Roman" w:hAnsi="Times New Roman" w:cs="Times New Roman"/>
          <w:b/>
          <w:kern w:val="28"/>
          <w:sz w:val="32"/>
          <w:szCs w:val="20"/>
          <w:lang w:eastAsia="en-AU"/>
        </w:rPr>
      </w:pPr>
      <w:bookmarkStart w:id="21" w:name="_Toc483990933"/>
      <w:r>
        <w:rPr>
          <w:rStyle w:val="CharPartNo"/>
          <w:rFonts w:ascii="Times New Roman" w:hAnsi="Times New Roman"/>
        </w:rPr>
        <w:br w:type="page"/>
      </w:r>
    </w:p>
    <w:p w14:paraId="39FAE4FD" w14:textId="77777777" w:rsidR="005A0D4D" w:rsidRPr="008360A9" w:rsidRDefault="005A0D4D" w:rsidP="005A0D4D">
      <w:pPr>
        <w:pStyle w:val="ActHead6"/>
        <w:outlineLvl w:val="1"/>
        <w:rPr>
          <w:rStyle w:val="CharPartText"/>
          <w:rFonts w:ascii="Times New Roman" w:hAnsi="Times New Roman"/>
        </w:rPr>
      </w:pPr>
      <w:bookmarkStart w:id="22" w:name="_Toc40344975"/>
      <w:r>
        <w:rPr>
          <w:rStyle w:val="CharPartText"/>
          <w:rFonts w:ascii="Times New Roman" w:hAnsi="Times New Roman"/>
        </w:rPr>
        <w:lastRenderedPageBreak/>
        <w:t xml:space="preserve">Schedule </w:t>
      </w:r>
      <w:proofErr w:type="gramStart"/>
      <w:r>
        <w:rPr>
          <w:rStyle w:val="CharPartText"/>
          <w:rFonts w:ascii="Times New Roman" w:hAnsi="Times New Roman"/>
        </w:rPr>
        <w:t>3</w:t>
      </w:r>
      <w:proofErr w:type="gramEnd"/>
      <w:r w:rsidRPr="008360A9">
        <w:rPr>
          <w:rStyle w:val="CharPartText"/>
          <w:rFonts w:ascii="Times New Roman" w:hAnsi="Times New Roman"/>
        </w:rPr>
        <w:tab/>
        <w:t>Revocation of designations and declarations</w:t>
      </w:r>
      <w:bookmarkEnd w:id="21"/>
      <w:bookmarkEnd w:id="22"/>
    </w:p>
    <w:p w14:paraId="692F9E1E" w14:textId="77777777" w:rsidR="005A0D4D" w:rsidRPr="008360A9" w:rsidRDefault="005A0D4D" w:rsidP="005A0D4D">
      <w:pPr>
        <w:pStyle w:val="ItemHead"/>
        <w:rPr>
          <w:rFonts w:eastAsiaTheme="minorHAnsi"/>
        </w:rPr>
      </w:pPr>
    </w:p>
    <w:tbl>
      <w:tblPr>
        <w:tblW w:w="9085" w:type="dxa"/>
        <w:tblInd w:w="-142" w:type="dxa"/>
        <w:tblLook w:val="04A0" w:firstRow="1" w:lastRow="0" w:firstColumn="1" w:lastColumn="0" w:noHBand="0" w:noVBand="1"/>
      </w:tblPr>
      <w:tblGrid>
        <w:gridCol w:w="979"/>
        <w:gridCol w:w="2638"/>
        <w:gridCol w:w="65"/>
        <w:gridCol w:w="5403"/>
      </w:tblGrid>
      <w:tr w:rsidR="005A0D4D" w:rsidRPr="00633EA2" w14:paraId="31A4F4D0" w14:textId="77777777" w:rsidTr="009B2E36">
        <w:trPr>
          <w:trHeight w:val="315"/>
        </w:trPr>
        <w:tc>
          <w:tcPr>
            <w:tcW w:w="979" w:type="dxa"/>
            <w:shd w:val="clear" w:color="auto" w:fill="auto"/>
            <w:noWrap/>
            <w:vAlign w:val="bottom"/>
          </w:tcPr>
          <w:p w14:paraId="62D1C76D" w14:textId="77777777" w:rsidR="005A0D4D" w:rsidRPr="008360A9" w:rsidRDefault="005A0D4D" w:rsidP="009B2E36">
            <w:pPr>
              <w:spacing w:before="120"/>
              <w:contextualSpacing/>
              <w:rPr>
                <w:rFonts w:ascii="Times New Roman" w:hAnsi="Times New Roman" w:cs="Times New Roman"/>
                <w:b/>
                <w:szCs w:val="24"/>
              </w:rPr>
            </w:pPr>
            <w:r w:rsidRPr="008360A9">
              <w:rPr>
                <w:rFonts w:ascii="Times New Roman" w:hAnsi="Times New Roman" w:cs="Times New Roman"/>
                <w:b/>
                <w:szCs w:val="24"/>
              </w:rPr>
              <w:t>Item</w:t>
            </w:r>
          </w:p>
        </w:tc>
        <w:tc>
          <w:tcPr>
            <w:tcW w:w="2638" w:type="dxa"/>
            <w:shd w:val="clear" w:color="auto" w:fill="auto"/>
            <w:noWrap/>
            <w:vAlign w:val="bottom"/>
          </w:tcPr>
          <w:p w14:paraId="24DC9B55" w14:textId="77777777" w:rsidR="005A0D4D" w:rsidRPr="008360A9" w:rsidRDefault="005A0D4D" w:rsidP="009B2E36">
            <w:pPr>
              <w:spacing w:before="120"/>
              <w:contextualSpacing/>
              <w:rPr>
                <w:rFonts w:ascii="Times New Roman" w:hAnsi="Times New Roman" w:cs="Times New Roman"/>
                <w:b/>
                <w:szCs w:val="24"/>
              </w:rPr>
            </w:pPr>
            <w:r w:rsidRPr="008360A9">
              <w:rPr>
                <w:rFonts w:ascii="Times New Roman" w:hAnsi="Times New Roman" w:cs="Times New Roman"/>
                <w:b/>
                <w:szCs w:val="24"/>
              </w:rPr>
              <w:t>Description</w:t>
            </w:r>
          </w:p>
        </w:tc>
        <w:tc>
          <w:tcPr>
            <w:tcW w:w="5468" w:type="dxa"/>
            <w:gridSpan w:val="2"/>
            <w:shd w:val="clear" w:color="auto" w:fill="auto"/>
            <w:noWrap/>
            <w:vAlign w:val="bottom"/>
          </w:tcPr>
          <w:p w14:paraId="3E3FD396" w14:textId="77777777" w:rsidR="005A0D4D" w:rsidRPr="008360A9" w:rsidRDefault="005A0D4D" w:rsidP="009B2E36">
            <w:pPr>
              <w:spacing w:before="120"/>
              <w:contextualSpacing/>
              <w:rPr>
                <w:rFonts w:ascii="Times New Roman" w:eastAsia="Times New Roman" w:hAnsi="Times New Roman" w:cs="Times New Roman"/>
                <w:szCs w:val="24"/>
                <w:lang w:eastAsia="en-AU"/>
              </w:rPr>
            </w:pPr>
          </w:p>
        </w:tc>
      </w:tr>
      <w:tr w:rsidR="005A0D4D" w:rsidRPr="00C35552" w14:paraId="559B80FD" w14:textId="77777777" w:rsidTr="009B2E36">
        <w:trPr>
          <w:trHeight w:val="300"/>
        </w:trPr>
        <w:tc>
          <w:tcPr>
            <w:tcW w:w="979" w:type="dxa"/>
            <w:shd w:val="clear" w:color="auto" w:fill="auto"/>
            <w:vAlign w:val="bottom"/>
            <w:hideMark/>
          </w:tcPr>
          <w:p w14:paraId="2050A8CE"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1</w:t>
            </w:r>
          </w:p>
        </w:tc>
        <w:tc>
          <w:tcPr>
            <w:tcW w:w="2703" w:type="dxa"/>
            <w:gridSpan w:val="2"/>
            <w:shd w:val="clear" w:color="auto" w:fill="auto"/>
            <w:vAlign w:val="bottom"/>
            <w:hideMark/>
          </w:tcPr>
          <w:p w14:paraId="5168A720"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36E04A9F"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Evgeni </w:t>
            </w:r>
            <w:proofErr w:type="spellStart"/>
            <w:r w:rsidRPr="0091169B">
              <w:rPr>
                <w:rFonts w:ascii="Times New Roman" w:hAnsi="Times New Roman" w:cs="Times New Roman"/>
                <w:color w:val="000000"/>
              </w:rPr>
              <w:t>Viktorovich</w:t>
            </w:r>
            <w:proofErr w:type="spellEnd"/>
            <w:r w:rsidRPr="0091169B">
              <w:rPr>
                <w:rFonts w:ascii="Times New Roman" w:hAnsi="Times New Roman" w:cs="Times New Roman"/>
                <w:color w:val="000000"/>
              </w:rPr>
              <w:t xml:space="preserve"> BUSHMIN</w:t>
            </w:r>
          </w:p>
        </w:tc>
      </w:tr>
      <w:tr w:rsidR="005A0D4D" w:rsidRPr="00C35552" w14:paraId="3ED77478" w14:textId="77777777" w:rsidTr="009B2E36">
        <w:trPr>
          <w:trHeight w:val="80"/>
        </w:trPr>
        <w:tc>
          <w:tcPr>
            <w:tcW w:w="979" w:type="dxa"/>
            <w:shd w:val="clear" w:color="auto" w:fill="auto"/>
            <w:vAlign w:val="bottom"/>
          </w:tcPr>
          <w:p w14:paraId="49B051D6" w14:textId="77777777" w:rsidR="005A0D4D" w:rsidRPr="0091169B" w:rsidRDefault="005A0D4D" w:rsidP="009B2E36">
            <w:pPr>
              <w:spacing w:before="120" w:line="240" w:lineRule="auto"/>
              <w:contextualSpacing/>
              <w:rPr>
                <w:rFonts w:ascii="Times New Roman" w:hAnsi="Times New Roman" w:cs="Times New Roman"/>
                <w:color w:val="000000"/>
              </w:rPr>
            </w:pPr>
          </w:p>
        </w:tc>
        <w:tc>
          <w:tcPr>
            <w:tcW w:w="2703" w:type="dxa"/>
            <w:gridSpan w:val="2"/>
            <w:shd w:val="clear" w:color="auto" w:fill="auto"/>
            <w:vAlign w:val="bottom"/>
          </w:tcPr>
          <w:p w14:paraId="0C40561D" w14:textId="77777777" w:rsidR="005A0D4D" w:rsidRPr="0091169B" w:rsidRDefault="005A0D4D" w:rsidP="009B2E36">
            <w:pPr>
              <w:spacing w:before="120" w:line="240" w:lineRule="auto"/>
              <w:contextualSpacing/>
              <w:rPr>
                <w:rFonts w:ascii="Times New Roman" w:hAnsi="Times New Roman" w:cs="Times New Roman"/>
                <w:color w:val="000000"/>
              </w:rPr>
            </w:pPr>
          </w:p>
        </w:tc>
        <w:tc>
          <w:tcPr>
            <w:tcW w:w="5403" w:type="dxa"/>
            <w:shd w:val="clear" w:color="auto" w:fill="auto"/>
            <w:vAlign w:val="center"/>
          </w:tcPr>
          <w:p w14:paraId="1B344212" w14:textId="77777777" w:rsidR="005A0D4D" w:rsidRPr="0091169B" w:rsidRDefault="005A0D4D" w:rsidP="009B2E36">
            <w:pPr>
              <w:spacing w:before="120" w:line="240" w:lineRule="auto"/>
              <w:contextualSpacing/>
              <w:rPr>
                <w:rFonts w:ascii="Times New Roman" w:hAnsi="Times New Roman" w:cs="Times New Roman"/>
                <w:color w:val="000000"/>
              </w:rPr>
            </w:pPr>
          </w:p>
        </w:tc>
      </w:tr>
      <w:tr w:rsidR="005A0D4D" w:rsidRPr="00C35552" w14:paraId="09D0F9C7" w14:textId="77777777" w:rsidTr="009B2E36">
        <w:trPr>
          <w:trHeight w:val="300"/>
        </w:trPr>
        <w:tc>
          <w:tcPr>
            <w:tcW w:w="979" w:type="dxa"/>
            <w:shd w:val="clear" w:color="auto" w:fill="auto"/>
            <w:vAlign w:val="bottom"/>
            <w:hideMark/>
          </w:tcPr>
          <w:p w14:paraId="6A9C07D1" w14:textId="77777777" w:rsidR="005A0D4D" w:rsidRPr="0091169B" w:rsidRDefault="005A0D4D" w:rsidP="009B2E36">
            <w:pPr>
              <w:spacing w:before="120"/>
              <w:contextualSpacing/>
              <w:rPr>
                <w:rFonts w:ascii="Times New Roman" w:hAnsi="Times New Roman" w:cs="Times New Roman"/>
                <w:color w:val="000000"/>
              </w:rPr>
            </w:pPr>
            <w:r>
              <w:rPr>
                <w:rFonts w:ascii="Times New Roman" w:hAnsi="Times New Roman" w:cs="Times New Roman"/>
                <w:color w:val="000000"/>
              </w:rPr>
              <w:t>2</w:t>
            </w:r>
          </w:p>
        </w:tc>
        <w:tc>
          <w:tcPr>
            <w:tcW w:w="2703" w:type="dxa"/>
            <w:gridSpan w:val="2"/>
            <w:shd w:val="clear" w:color="auto" w:fill="auto"/>
            <w:vAlign w:val="bottom"/>
            <w:hideMark/>
          </w:tcPr>
          <w:p w14:paraId="7EE4D029"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Name of Individual:</w:t>
            </w:r>
          </w:p>
        </w:tc>
        <w:tc>
          <w:tcPr>
            <w:tcW w:w="5403" w:type="dxa"/>
            <w:shd w:val="clear" w:color="auto" w:fill="auto"/>
            <w:vAlign w:val="center"/>
            <w:hideMark/>
          </w:tcPr>
          <w:p w14:paraId="2B12C309" w14:textId="77777777" w:rsidR="005A0D4D" w:rsidRPr="0091169B" w:rsidRDefault="005A0D4D" w:rsidP="009B2E36">
            <w:pPr>
              <w:spacing w:before="120"/>
              <w:contextualSpacing/>
              <w:rPr>
                <w:rFonts w:ascii="Times New Roman" w:hAnsi="Times New Roman" w:cs="Times New Roman"/>
                <w:color w:val="000000"/>
              </w:rPr>
            </w:pPr>
            <w:r w:rsidRPr="0091169B">
              <w:rPr>
                <w:rFonts w:ascii="Times New Roman" w:hAnsi="Times New Roman" w:cs="Times New Roman"/>
                <w:color w:val="000000"/>
              </w:rPr>
              <w:t xml:space="preserve">Valery </w:t>
            </w:r>
            <w:proofErr w:type="spellStart"/>
            <w:r w:rsidRPr="0091169B">
              <w:rPr>
                <w:rFonts w:ascii="Times New Roman" w:hAnsi="Times New Roman" w:cs="Times New Roman"/>
                <w:color w:val="000000"/>
              </w:rPr>
              <w:t>Kirillovich</w:t>
            </w:r>
            <w:proofErr w:type="spellEnd"/>
            <w:r w:rsidRPr="0091169B">
              <w:rPr>
                <w:rFonts w:ascii="Times New Roman" w:hAnsi="Times New Roman" w:cs="Times New Roman"/>
                <w:color w:val="000000"/>
              </w:rPr>
              <w:t xml:space="preserve"> MEDVEDEV</w:t>
            </w:r>
          </w:p>
        </w:tc>
      </w:tr>
    </w:tbl>
    <w:p w14:paraId="310B020A" w14:textId="77777777" w:rsidR="005A0D4D" w:rsidRPr="00A93A53" w:rsidRDefault="005A0D4D" w:rsidP="005A0D4D">
      <w:pPr>
        <w:pStyle w:val="ItemHead"/>
        <w:ind w:left="0" w:firstLine="0"/>
        <w:rPr>
          <w:rFonts w:ascii="Times New Roman" w:hAnsi="Times New Roman"/>
        </w:rPr>
      </w:pPr>
    </w:p>
    <w:p w14:paraId="0E59FCB2" w14:textId="77777777" w:rsidR="005A0D4D" w:rsidRPr="002308D5" w:rsidRDefault="005A0D4D" w:rsidP="005A0D4D">
      <w:pPr>
        <w:spacing w:line="240" w:lineRule="auto"/>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2D4001F2" w14:textId="77777777" w:rsidR="005A0D4D" w:rsidRPr="002308D5" w:rsidRDefault="005A0D4D" w:rsidP="005A0D4D">
      <w:pPr>
        <w:pStyle w:val="ActHead6"/>
        <w:outlineLvl w:val="1"/>
        <w:rPr>
          <w:rStyle w:val="CharPartText"/>
          <w:rFonts w:ascii="Times New Roman" w:hAnsi="Times New Roman"/>
        </w:rPr>
      </w:pPr>
      <w:bookmarkStart w:id="23" w:name="_Toc483990934"/>
      <w:bookmarkStart w:id="24" w:name="_Toc40344976"/>
      <w:r w:rsidRPr="002308D5">
        <w:rPr>
          <w:rStyle w:val="CharPartNo"/>
          <w:rFonts w:ascii="Times New Roman" w:hAnsi="Times New Roman"/>
        </w:rPr>
        <w:lastRenderedPageBreak/>
        <w:t xml:space="preserve">Schedule </w:t>
      </w:r>
      <w:proofErr w:type="gramStart"/>
      <w:r w:rsidRPr="002308D5">
        <w:rPr>
          <w:rStyle w:val="CharPartNo"/>
          <w:rFonts w:ascii="Times New Roman" w:hAnsi="Times New Roman"/>
        </w:rPr>
        <w:t>4</w:t>
      </w:r>
      <w:proofErr w:type="gramEnd"/>
      <w:r w:rsidRPr="002308D5">
        <w:rPr>
          <w:rStyle w:val="CharPartNo"/>
          <w:rFonts w:ascii="Times New Roman" w:hAnsi="Times New Roman"/>
        </w:rPr>
        <w:t xml:space="preserve"> </w:t>
      </w:r>
      <w:r w:rsidRPr="002308D5">
        <w:rPr>
          <w:rStyle w:val="CharPartNo"/>
          <w:rFonts w:ascii="Times New Roman" w:hAnsi="Times New Roman"/>
        </w:rPr>
        <w:tab/>
      </w:r>
      <w:r w:rsidRPr="002308D5">
        <w:rPr>
          <w:rStyle w:val="CharPartText"/>
          <w:rFonts w:ascii="Times New Roman" w:hAnsi="Times New Roman"/>
        </w:rPr>
        <w:t>Amendments</w:t>
      </w:r>
      <w:bookmarkEnd w:id="23"/>
      <w:bookmarkEnd w:id="24"/>
    </w:p>
    <w:p w14:paraId="0B976D1F" w14:textId="77777777" w:rsidR="005A0D4D" w:rsidRPr="002308D5" w:rsidRDefault="005A0D4D" w:rsidP="005A0D4D"/>
    <w:p w14:paraId="4B41E752" w14:textId="77777777" w:rsidR="005A0D4D" w:rsidRPr="002308D5" w:rsidRDefault="005A0D4D" w:rsidP="005A0D4D">
      <w:pPr>
        <w:rPr>
          <w:rFonts w:ascii="Arial" w:hAnsi="Arial" w:cs="Arial"/>
          <w:b/>
          <w:i/>
          <w:sz w:val="26"/>
        </w:rPr>
      </w:pPr>
      <w:r w:rsidRPr="002308D5">
        <w:rPr>
          <w:rFonts w:ascii="Arial" w:hAnsi="Arial" w:cs="Arial"/>
          <w:b/>
          <w:i/>
          <w:sz w:val="26"/>
        </w:rPr>
        <w:t>Autonomous Sanctions (Designated Persons and Entities and Declared Persons – Ukraine) List 2014</w:t>
      </w:r>
    </w:p>
    <w:p w14:paraId="3A54234F" w14:textId="77777777" w:rsidR="005A0D4D" w:rsidRPr="002308D5" w:rsidRDefault="005A0D4D" w:rsidP="005A0D4D">
      <w:pPr>
        <w:pStyle w:val="ItemHead"/>
      </w:pPr>
      <w:proofErr w:type="gramStart"/>
      <w:r w:rsidRPr="002308D5">
        <w:t>1  Part</w:t>
      </w:r>
      <w:proofErr w:type="gramEnd"/>
      <w:r w:rsidRPr="002308D5">
        <w:t xml:space="preserve"> 1 of Schedule 1 (table items 1 to 21)</w:t>
      </w:r>
    </w:p>
    <w:p w14:paraId="48DB6477" w14:textId="77777777" w:rsidR="005A0D4D" w:rsidRPr="002308D5" w:rsidRDefault="005A0D4D" w:rsidP="005A0D4D">
      <w:pPr>
        <w:pStyle w:val="Item"/>
      </w:pPr>
      <w:r w:rsidRPr="002308D5">
        <w:t>Omit the items substitute:</w:t>
      </w:r>
    </w:p>
    <w:tbl>
      <w:tblPr>
        <w:tblW w:w="9028" w:type="dxa"/>
        <w:tblInd w:w="-34" w:type="dxa"/>
        <w:tblLook w:val="04A0" w:firstRow="1" w:lastRow="0" w:firstColumn="1" w:lastColumn="0" w:noHBand="0" w:noVBand="1"/>
      </w:tblPr>
      <w:tblGrid>
        <w:gridCol w:w="936"/>
        <w:gridCol w:w="2551"/>
        <w:gridCol w:w="5529"/>
        <w:gridCol w:w="12"/>
      </w:tblGrid>
      <w:tr w:rsidR="005A0D4D" w:rsidRPr="002308D5" w14:paraId="7899DE3B" w14:textId="77777777" w:rsidTr="009B2E36">
        <w:trPr>
          <w:gridAfter w:val="1"/>
          <w:wAfter w:w="12" w:type="dxa"/>
          <w:trHeight w:val="300"/>
        </w:trPr>
        <w:tc>
          <w:tcPr>
            <w:tcW w:w="936" w:type="dxa"/>
            <w:shd w:val="clear" w:color="auto" w:fill="auto"/>
            <w:noWrap/>
          </w:tcPr>
          <w:p w14:paraId="23AA101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b/>
              <w:t xml:space="preserve"> </w:t>
            </w:r>
          </w:p>
        </w:tc>
        <w:tc>
          <w:tcPr>
            <w:tcW w:w="2551" w:type="dxa"/>
            <w:shd w:val="clear" w:color="auto" w:fill="auto"/>
            <w:noWrap/>
          </w:tcPr>
          <w:p w14:paraId="4E38C4B5" w14:textId="77777777" w:rsidR="005A0D4D" w:rsidRPr="002308D5" w:rsidRDefault="005A0D4D" w:rsidP="009B2E36">
            <w:pPr>
              <w:spacing w:before="120" w:after="0"/>
              <w:contextualSpacing/>
              <w:rPr>
                <w:rFonts w:ascii="Times New Roman" w:hAnsi="Times New Roman" w:cs="Times New Roman"/>
              </w:rPr>
            </w:pPr>
          </w:p>
        </w:tc>
        <w:tc>
          <w:tcPr>
            <w:tcW w:w="5529" w:type="dxa"/>
            <w:shd w:val="clear" w:color="auto" w:fill="auto"/>
            <w:noWrap/>
          </w:tcPr>
          <w:p w14:paraId="72DF38FB"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225B8ECD" w14:textId="77777777" w:rsidTr="009B2E36">
        <w:trPr>
          <w:gridAfter w:val="1"/>
          <w:wAfter w:w="12" w:type="dxa"/>
          <w:trHeight w:val="300"/>
        </w:trPr>
        <w:tc>
          <w:tcPr>
            <w:tcW w:w="936" w:type="dxa"/>
            <w:shd w:val="clear" w:color="auto" w:fill="auto"/>
            <w:noWrap/>
            <w:hideMark/>
          </w:tcPr>
          <w:p w14:paraId="41EF70C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w:t>
            </w:r>
          </w:p>
        </w:tc>
        <w:tc>
          <w:tcPr>
            <w:tcW w:w="2551" w:type="dxa"/>
            <w:shd w:val="clear" w:color="auto" w:fill="auto"/>
            <w:noWrap/>
            <w:hideMark/>
          </w:tcPr>
          <w:p w14:paraId="19C53E3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29" w:type="dxa"/>
            <w:shd w:val="clear" w:color="auto" w:fill="auto"/>
            <w:noWrap/>
            <w:hideMark/>
          </w:tcPr>
          <w:p w14:paraId="3EF0438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Yur’yevich</w:t>
            </w:r>
            <w:proofErr w:type="spellEnd"/>
            <w:r w:rsidRPr="002308D5">
              <w:rPr>
                <w:rFonts w:ascii="Times New Roman" w:hAnsi="Times New Roman" w:cs="Times New Roman"/>
              </w:rPr>
              <w:t xml:space="preserve"> GLAZYEV </w:t>
            </w:r>
          </w:p>
        </w:tc>
      </w:tr>
      <w:tr w:rsidR="005A0D4D" w:rsidRPr="002308D5" w14:paraId="23675A4F" w14:textId="77777777" w:rsidTr="009B2E36">
        <w:trPr>
          <w:trHeight w:val="315"/>
        </w:trPr>
        <w:tc>
          <w:tcPr>
            <w:tcW w:w="936" w:type="dxa"/>
            <w:shd w:val="clear" w:color="auto" w:fill="auto"/>
            <w:noWrap/>
          </w:tcPr>
          <w:p w14:paraId="2D82128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20CDC5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726EE58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Yurevich</w:t>
            </w:r>
            <w:proofErr w:type="spellEnd"/>
            <w:r w:rsidRPr="002308D5">
              <w:rPr>
                <w:rFonts w:ascii="Times New Roman" w:hAnsi="Times New Roman" w:cs="Times New Roman"/>
              </w:rPr>
              <w:t xml:space="preserve"> GLAZYEV</w:t>
            </w:r>
          </w:p>
        </w:tc>
      </w:tr>
      <w:tr w:rsidR="005A0D4D" w:rsidRPr="002308D5" w14:paraId="75CA9A48" w14:textId="77777777" w:rsidTr="009B2E36">
        <w:trPr>
          <w:trHeight w:val="315"/>
        </w:trPr>
        <w:tc>
          <w:tcPr>
            <w:tcW w:w="936" w:type="dxa"/>
            <w:shd w:val="clear" w:color="auto" w:fill="auto"/>
            <w:noWrap/>
          </w:tcPr>
          <w:p w14:paraId="4F00577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27ACF2"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1C22956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Yurievich</w:t>
            </w:r>
            <w:proofErr w:type="spellEnd"/>
            <w:r w:rsidRPr="002308D5">
              <w:rPr>
                <w:rFonts w:ascii="Times New Roman" w:hAnsi="Times New Roman" w:cs="Times New Roman"/>
              </w:rPr>
              <w:t xml:space="preserve"> Sergey GLAZYEV</w:t>
            </w:r>
          </w:p>
        </w:tc>
      </w:tr>
      <w:tr w:rsidR="005A0D4D" w:rsidRPr="002308D5" w14:paraId="5B9A29F1" w14:textId="77777777" w:rsidTr="009B2E36">
        <w:trPr>
          <w:trHeight w:val="315"/>
        </w:trPr>
        <w:tc>
          <w:tcPr>
            <w:tcW w:w="936" w:type="dxa"/>
            <w:shd w:val="clear" w:color="auto" w:fill="auto"/>
            <w:noWrap/>
          </w:tcPr>
          <w:p w14:paraId="788DC4B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1C1D8AE"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34A290C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Yuriyovych</w:t>
            </w:r>
            <w:proofErr w:type="spellEnd"/>
            <w:r w:rsidRPr="002308D5">
              <w:rPr>
                <w:rFonts w:ascii="Times New Roman" w:hAnsi="Times New Roman" w:cs="Times New Roman"/>
              </w:rPr>
              <w:t xml:space="preserve"> HLAZEV</w:t>
            </w:r>
          </w:p>
        </w:tc>
      </w:tr>
      <w:tr w:rsidR="005A0D4D" w:rsidRPr="002308D5" w14:paraId="05A886C6" w14:textId="77777777" w:rsidTr="009B2E36">
        <w:trPr>
          <w:gridAfter w:val="1"/>
          <w:wAfter w:w="12" w:type="dxa"/>
          <w:trHeight w:val="300"/>
        </w:trPr>
        <w:tc>
          <w:tcPr>
            <w:tcW w:w="936" w:type="dxa"/>
            <w:shd w:val="clear" w:color="auto" w:fill="auto"/>
            <w:noWrap/>
            <w:hideMark/>
          </w:tcPr>
          <w:p w14:paraId="4447ED1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65FBD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29" w:type="dxa"/>
            <w:shd w:val="clear" w:color="auto" w:fill="auto"/>
            <w:noWrap/>
            <w:hideMark/>
          </w:tcPr>
          <w:p w14:paraId="71E8A90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01/01/1961</w:t>
            </w:r>
          </w:p>
        </w:tc>
      </w:tr>
      <w:tr w:rsidR="005A0D4D" w:rsidRPr="002308D5" w14:paraId="3CCC0FAA" w14:textId="77777777" w:rsidTr="009B2E36">
        <w:trPr>
          <w:gridAfter w:val="1"/>
          <w:wAfter w:w="12" w:type="dxa"/>
          <w:trHeight w:val="300"/>
        </w:trPr>
        <w:tc>
          <w:tcPr>
            <w:tcW w:w="936" w:type="dxa"/>
            <w:shd w:val="clear" w:color="auto" w:fill="auto"/>
            <w:noWrap/>
          </w:tcPr>
          <w:p w14:paraId="2D4713B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ACB95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29" w:type="dxa"/>
            <w:shd w:val="clear" w:color="auto" w:fill="auto"/>
            <w:noWrap/>
          </w:tcPr>
          <w:p w14:paraId="0F369A5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Zaporozhye</w:t>
            </w:r>
            <w:proofErr w:type="spellEnd"/>
            <w:r w:rsidRPr="002308D5">
              <w:rPr>
                <w:rFonts w:ascii="Times New Roman" w:hAnsi="Times New Roman" w:cs="Times New Roman"/>
              </w:rPr>
              <w:t>, (Ukrainian SSR)</w:t>
            </w:r>
          </w:p>
        </w:tc>
      </w:tr>
      <w:tr w:rsidR="005A0D4D" w:rsidRPr="002308D5" w14:paraId="7B11DC37" w14:textId="77777777" w:rsidTr="009B2E36">
        <w:trPr>
          <w:gridAfter w:val="1"/>
          <w:wAfter w:w="12" w:type="dxa"/>
          <w:trHeight w:val="300"/>
        </w:trPr>
        <w:tc>
          <w:tcPr>
            <w:tcW w:w="936" w:type="dxa"/>
            <w:shd w:val="clear" w:color="auto" w:fill="auto"/>
            <w:noWrap/>
            <w:hideMark/>
          </w:tcPr>
          <w:p w14:paraId="7B81C39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C39B26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29" w:type="dxa"/>
            <w:shd w:val="clear" w:color="auto" w:fill="auto"/>
            <w:noWrap/>
            <w:hideMark/>
          </w:tcPr>
          <w:p w14:paraId="0C7EE488" w14:textId="4C29368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Presidential Adviser to President Putin. </w:t>
            </w:r>
            <w:r w:rsidR="007D625A">
              <w:rPr>
                <w:rFonts w:ascii="Times New Roman" w:hAnsi="Times New Roman" w:cs="Times New Roman"/>
              </w:rPr>
              <w:t xml:space="preserve"> </w:t>
            </w:r>
            <w:r w:rsidRPr="002308D5">
              <w:rPr>
                <w:rFonts w:ascii="Times New Roman" w:hAnsi="Times New Roman" w:cs="Times New Roman"/>
              </w:rPr>
              <w:t xml:space="preserve">Publicly called for the annexation of Crimea. </w:t>
            </w:r>
          </w:p>
        </w:tc>
      </w:tr>
      <w:tr w:rsidR="005A0D4D" w:rsidRPr="002308D5" w14:paraId="1A01799C" w14:textId="77777777" w:rsidTr="009B2E36">
        <w:trPr>
          <w:gridAfter w:val="1"/>
          <w:wAfter w:w="12" w:type="dxa"/>
          <w:trHeight w:val="300"/>
        </w:trPr>
        <w:tc>
          <w:tcPr>
            <w:tcW w:w="936" w:type="dxa"/>
            <w:shd w:val="clear" w:color="auto" w:fill="auto"/>
            <w:noWrap/>
            <w:hideMark/>
          </w:tcPr>
          <w:p w14:paraId="773A2DA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DF558E0" w14:textId="77777777" w:rsidR="005A0D4D" w:rsidRPr="002308D5" w:rsidRDefault="005A0D4D" w:rsidP="009B2E36">
            <w:pPr>
              <w:spacing w:before="120" w:after="0"/>
              <w:contextualSpacing/>
              <w:rPr>
                <w:rFonts w:ascii="Times New Roman" w:hAnsi="Times New Roman" w:cs="Times New Roman"/>
              </w:rPr>
            </w:pPr>
          </w:p>
        </w:tc>
        <w:tc>
          <w:tcPr>
            <w:tcW w:w="5529" w:type="dxa"/>
            <w:shd w:val="clear" w:color="auto" w:fill="auto"/>
            <w:noWrap/>
            <w:hideMark/>
          </w:tcPr>
          <w:p w14:paraId="185F45B2"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38639C8" w14:textId="77777777" w:rsidTr="009B2E36">
        <w:trPr>
          <w:gridAfter w:val="1"/>
          <w:wAfter w:w="12" w:type="dxa"/>
          <w:trHeight w:val="315"/>
        </w:trPr>
        <w:tc>
          <w:tcPr>
            <w:tcW w:w="936" w:type="dxa"/>
            <w:shd w:val="clear" w:color="auto" w:fill="auto"/>
            <w:noWrap/>
            <w:hideMark/>
          </w:tcPr>
          <w:p w14:paraId="45A3152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w:t>
            </w:r>
          </w:p>
        </w:tc>
        <w:tc>
          <w:tcPr>
            <w:tcW w:w="2551" w:type="dxa"/>
            <w:shd w:val="clear" w:color="auto" w:fill="auto"/>
            <w:noWrap/>
            <w:hideMark/>
          </w:tcPr>
          <w:p w14:paraId="1C6EB3C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29" w:type="dxa"/>
            <w:shd w:val="clear" w:color="auto" w:fill="auto"/>
            <w:noWrap/>
            <w:hideMark/>
          </w:tcPr>
          <w:p w14:paraId="5DF3F83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Andrei </w:t>
            </w:r>
            <w:proofErr w:type="spellStart"/>
            <w:r w:rsidRPr="002308D5">
              <w:rPr>
                <w:rFonts w:ascii="Times New Roman" w:hAnsi="Times New Roman" w:cs="Times New Roman"/>
              </w:rPr>
              <w:t>Aleksandrovich</w:t>
            </w:r>
            <w:proofErr w:type="spellEnd"/>
            <w:r w:rsidRPr="002308D5">
              <w:rPr>
                <w:rFonts w:ascii="Times New Roman" w:hAnsi="Times New Roman" w:cs="Times New Roman"/>
              </w:rPr>
              <w:t xml:space="preserve"> KLISHAS</w:t>
            </w:r>
          </w:p>
        </w:tc>
      </w:tr>
      <w:tr w:rsidR="005A0D4D" w:rsidRPr="002308D5" w14:paraId="613804FB" w14:textId="77777777" w:rsidTr="009B2E36">
        <w:trPr>
          <w:trHeight w:val="315"/>
        </w:trPr>
        <w:tc>
          <w:tcPr>
            <w:tcW w:w="936" w:type="dxa"/>
            <w:shd w:val="clear" w:color="auto" w:fill="auto"/>
            <w:noWrap/>
          </w:tcPr>
          <w:p w14:paraId="7F63ABC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DC126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65E6C59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Andrey </w:t>
            </w:r>
            <w:proofErr w:type="spellStart"/>
            <w:r w:rsidRPr="002308D5">
              <w:rPr>
                <w:rFonts w:ascii="Times New Roman" w:hAnsi="Times New Roman" w:cs="Times New Roman"/>
              </w:rPr>
              <w:t>Aleksandrovich</w:t>
            </w:r>
            <w:proofErr w:type="spellEnd"/>
            <w:r w:rsidRPr="002308D5">
              <w:rPr>
                <w:rFonts w:ascii="Times New Roman" w:hAnsi="Times New Roman" w:cs="Times New Roman"/>
              </w:rPr>
              <w:t xml:space="preserve"> KLISHAS</w:t>
            </w:r>
          </w:p>
        </w:tc>
      </w:tr>
      <w:tr w:rsidR="005A0D4D" w:rsidRPr="002308D5" w14:paraId="47886DAB" w14:textId="77777777" w:rsidTr="009B2E36">
        <w:trPr>
          <w:trHeight w:val="315"/>
        </w:trPr>
        <w:tc>
          <w:tcPr>
            <w:tcW w:w="936" w:type="dxa"/>
            <w:shd w:val="clear" w:color="auto" w:fill="auto"/>
            <w:noWrap/>
          </w:tcPr>
          <w:p w14:paraId="3D23EF1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6974FDF"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15DFD8A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Andriy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Oleksandrovych</w:t>
            </w:r>
            <w:proofErr w:type="spellEnd"/>
            <w:r w:rsidRPr="002308D5">
              <w:rPr>
                <w:rFonts w:ascii="Times New Roman" w:hAnsi="Times New Roman" w:cs="Times New Roman"/>
              </w:rPr>
              <w:t xml:space="preserve"> KLISHAS</w:t>
            </w:r>
          </w:p>
        </w:tc>
      </w:tr>
      <w:tr w:rsidR="005A0D4D" w:rsidRPr="002308D5" w14:paraId="41B7C8BF" w14:textId="77777777" w:rsidTr="009B2E36">
        <w:trPr>
          <w:gridAfter w:val="1"/>
          <w:wAfter w:w="12" w:type="dxa"/>
          <w:trHeight w:val="315"/>
        </w:trPr>
        <w:tc>
          <w:tcPr>
            <w:tcW w:w="936" w:type="dxa"/>
            <w:shd w:val="clear" w:color="auto" w:fill="auto"/>
            <w:noWrap/>
            <w:hideMark/>
          </w:tcPr>
          <w:p w14:paraId="57E4068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1DB0E8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29" w:type="dxa"/>
            <w:shd w:val="clear" w:color="auto" w:fill="auto"/>
            <w:noWrap/>
            <w:hideMark/>
          </w:tcPr>
          <w:p w14:paraId="2BC8642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09/11/1972</w:t>
            </w:r>
          </w:p>
        </w:tc>
      </w:tr>
      <w:tr w:rsidR="005A0D4D" w:rsidRPr="002308D5" w14:paraId="2655845A" w14:textId="77777777" w:rsidTr="009B2E36">
        <w:trPr>
          <w:gridAfter w:val="1"/>
          <w:wAfter w:w="12" w:type="dxa"/>
          <w:trHeight w:val="315"/>
        </w:trPr>
        <w:tc>
          <w:tcPr>
            <w:tcW w:w="936" w:type="dxa"/>
            <w:shd w:val="clear" w:color="auto" w:fill="auto"/>
            <w:noWrap/>
          </w:tcPr>
          <w:p w14:paraId="429D1C4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052C84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29" w:type="dxa"/>
            <w:shd w:val="clear" w:color="auto" w:fill="auto"/>
            <w:noWrap/>
          </w:tcPr>
          <w:p w14:paraId="22DA28A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Sverdlovsk</w:t>
            </w:r>
          </w:p>
        </w:tc>
      </w:tr>
      <w:tr w:rsidR="005A0D4D" w:rsidRPr="002308D5" w14:paraId="5B0A383D" w14:textId="77777777" w:rsidTr="009B2E36">
        <w:trPr>
          <w:gridAfter w:val="1"/>
          <w:wAfter w:w="12" w:type="dxa"/>
          <w:trHeight w:val="315"/>
        </w:trPr>
        <w:tc>
          <w:tcPr>
            <w:tcW w:w="936" w:type="dxa"/>
            <w:shd w:val="clear" w:color="auto" w:fill="auto"/>
            <w:noWrap/>
            <w:hideMark/>
          </w:tcPr>
          <w:p w14:paraId="39C33EB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2490FE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29" w:type="dxa"/>
            <w:shd w:val="clear" w:color="auto" w:fill="auto"/>
            <w:noWrap/>
            <w:hideMark/>
          </w:tcPr>
          <w:p w14:paraId="17F2DCB8" w14:textId="230A533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Member of the Federation Council and Chairman of its Co</w:t>
            </w:r>
            <w:r w:rsidR="00445B2E">
              <w:rPr>
                <w:rFonts w:ascii="Times New Roman" w:hAnsi="Times New Roman" w:cs="Times New Roman"/>
              </w:rPr>
              <w:t xml:space="preserve">mmittee on Constitutional Law. </w:t>
            </w:r>
            <w:r w:rsidR="007D625A">
              <w:rPr>
                <w:rFonts w:ascii="Times New Roman" w:hAnsi="Times New Roman" w:cs="Times New Roman"/>
              </w:rPr>
              <w:t xml:space="preserve"> </w:t>
            </w:r>
            <w:r w:rsidRPr="002308D5">
              <w:rPr>
                <w:rFonts w:ascii="Times New Roman" w:hAnsi="Times New Roman" w:cs="Times New Roman"/>
              </w:rPr>
              <w:t xml:space="preserve">On 1 March 2014, publicly supported in the Federation Council the deployment of Russian forces in Ukraine.  </w:t>
            </w:r>
          </w:p>
        </w:tc>
      </w:tr>
      <w:tr w:rsidR="005A0D4D" w:rsidRPr="002308D5" w14:paraId="3CC8D7CB" w14:textId="77777777" w:rsidTr="009B2E36">
        <w:trPr>
          <w:gridAfter w:val="1"/>
          <w:wAfter w:w="12" w:type="dxa"/>
          <w:trHeight w:val="315"/>
        </w:trPr>
        <w:tc>
          <w:tcPr>
            <w:tcW w:w="936" w:type="dxa"/>
            <w:shd w:val="clear" w:color="auto" w:fill="auto"/>
            <w:noWrap/>
            <w:hideMark/>
          </w:tcPr>
          <w:p w14:paraId="321C5B3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4E5469F" w14:textId="77777777" w:rsidR="005A0D4D" w:rsidRPr="002308D5" w:rsidRDefault="005A0D4D" w:rsidP="009B2E36">
            <w:pPr>
              <w:spacing w:before="120" w:after="0"/>
              <w:contextualSpacing/>
              <w:rPr>
                <w:rFonts w:ascii="Times New Roman" w:hAnsi="Times New Roman" w:cs="Times New Roman"/>
              </w:rPr>
            </w:pPr>
          </w:p>
        </w:tc>
        <w:tc>
          <w:tcPr>
            <w:tcW w:w="5529" w:type="dxa"/>
            <w:shd w:val="clear" w:color="auto" w:fill="auto"/>
            <w:noWrap/>
            <w:hideMark/>
          </w:tcPr>
          <w:p w14:paraId="6AD30738"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41AF3211" w14:textId="77777777" w:rsidTr="009B2E36">
        <w:trPr>
          <w:gridAfter w:val="1"/>
          <w:wAfter w:w="12" w:type="dxa"/>
          <w:trHeight w:val="300"/>
        </w:trPr>
        <w:tc>
          <w:tcPr>
            <w:tcW w:w="936" w:type="dxa"/>
            <w:shd w:val="clear" w:color="auto" w:fill="auto"/>
            <w:noWrap/>
            <w:hideMark/>
          </w:tcPr>
          <w:p w14:paraId="000B68A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w:t>
            </w:r>
          </w:p>
        </w:tc>
        <w:tc>
          <w:tcPr>
            <w:tcW w:w="2551" w:type="dxa"/>
            <w:shd w:val="clear" w:color="auto" w:fill="auto"/>
            <w:noWrap/>
            <w:hideMark/>
          </w:tcPr>
          <w:p w14:paraId="50BB9E3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29" w:type="dxa"/>
            <w:shd w:val="clear" w:color="auto" w:fill="auto"/>
            <w:noWrap/>
            <w:hideMark/>
          </w:tcPr>
          <w:p w14:paraId="48B0CCD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Valentina Ivanovna MATVIYENKO</w:t>
            </w:r>
          </w:p>
        </w:tc>
      </w:tr>
      <w:tr w:rsidR="005A0D4D" w:rsidRPr="002308D5" w14:paraId="0FA374A4" w14:textId="77777777" w:rsidTr="009B2E36">
        <w:trPr>
          <w:trHeight w:val="315"/>
        </w:trPr>
        <w:tc>
          <w:tcPr>
            <w:tcW w:w="936" w:type="dxa"/>
            <w:shd w:val="clear" w:color="auto" w:fill="auto"/>
            <w:noWrap/>
          </w:tcPr>
          <w:p w14:paraId="7920877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FFA09D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66596C7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Valentyna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Ivanivna</w:t>
            </w:r>
            <w:proofErr w:type="spellEnd"/>
            <w:r w:rsidRPr="002308D5">
              <w:rPr>
                <w:rFonts w:ascii="Times New Roman" w:hAnsi="Times New Roman" w:cs="Times New Roman"/>
              </w:rPr>
              <w:t xml:space="preserve"> MATVIENKO</w:t>
            </w:r>
          </w:p>
        </w:tc>
      </w:tr>
      <w:tr w:rsidR="005A0D4D" w:rsidRPr="002308D5" w14:paraId="15B30FE0" w14:textId="77777777" w:rsidTr="009B2E36">
        <w:trPr>
          <w:trHeight w:val="315"/>
        </w:trPr>
        <w:tc>
          <w:tcPr>
            <w:tcW w:w="936" w:type="dxa"/>
            <w:shd w:val="clear" w:color="auto" w:fill="auto"/>
            <w:noWrap/>
          </w:tcPr>
          <w:p w14:paraId="0CBE75C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1B8D745"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2B27173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Valentina </w:t>
            </w:r>
            <w:proofErr w:type="spellStart"/>
            <w:r w:rsidRPr="002308D5">
              <w:rPr>
                <w:rFonts w:ascii="Times New Roman" w:hAnsi="Times New Roman" w:cs="Times New Roman"/>
              </w:rPr>
              <w:t>Ivanova</w:t>
            </w:r>
            <w:proofErr w:type="spellEnd"/>
            <w:r w:rsidRPr="002308D5">
              <w:rPr>
                <w:rFonts w:ascii="Times New Roman" w:hAnsi="Times New Roman" w:cs="Times New Roman"/>
              </w:rPr>
              <w:t xml:space="preserve"> MATVIYENKO    </w:t>
            </w:r>
          </w:p>
        </w:tc>
      </w:tr>
      <w:tr w:rsidR="005A0D4D" w:rsidRPr="002308D5" w14:paraId="4FDE0DCF" w14:textId="77777777" w:rsidTr="009B2E36">
        <w:trPr>
          <w:trHeight w:val="315"/>
        </w:trPr>
        <w:tc>
          <w:tcPr>
            <w:tcW w:w="936" w:type="dxa"/>
            <w:shd w:val="clear" w:color="auto" w:fill="auto"/>
            <w:noWrap/>
          </w:tcPr>
          <w:p w14:paraId="1174BBE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65930E2"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66B52F2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Valentina Ivanovna TYUTINA      </w:t>
            </w:r>
          </w:p>
        </w:tc>
      </w:tr>
      <w:tr w:rsidR="005A0D4D" w:rsidRPr="002308D5" w14:paraId="798E0222" w14:textId="77777777" w:rsidTr="009B2E36">
        <w:trPr>
          <w:gridAfter w:val="1"/>
          <w:wAfter w:w="12" w:type="dxa"/>
          <w:trHeight w:val="300"/>
        </w:trPr>
        <w:tc>
          <w:tcPr>
            <w:tcW w:w="936" w:type="dxa"/>
            <w:shd w:val="clear" w:color="auto" w:fill="auto"/>
            <w:noWrap/>
            <w:hideMark/>
          </w:tcPr>
          <w:p w14:paraId="14C48B9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32C5EC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29" w:type="dxa"/>
            <w:shd w:val="clear" w:color="auto" w:fill="auto"/>
            <w:noWrap/>
            <w:hideMark/>
          </w:tcPr>
          <w:p w14:paraId="683CA4E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07/04/1949</w:t>
            </w:r>
          </w:p>
        </w:tc>
      </w:tr>
      <w:tr w:rsidR="005A0D4D" w:rsidRPr="002308D5" w14:paraId="1A1804E2" w14:textId="77777777" w:rsidTr="009B2E36">
        <w:trPr>
          <w:gridAfter w:val="1"/>
          <w:wAfter w:w="12" w:type="dxa"/>
          <w:trHeight w:val="300"/>
        </w:trPr>
        <w:tc>
          <w:tcPr>
            <w:tcW w:w="936" w:type="dxa"/>
            <w:shd w:val="clear" w:color="auto" w:fill="auto"/>
            <w:noWrap/>
          </w:tcPr>
          <w:p w14:paraId="57F4CD9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580ABD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29" w:type="dxa"/>
            <w:shd w:val="clear" w:color="auto" w:fill="auto"/>
            <w:noWrap/>
          </w:tcPr>
          <w:p w14:paraId="144E477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Shepetovka</w:t>
            </w:r>
            <w:proofErr w:type="spellEnd"/>
            <w:r w:rsidRPr="002308D5">
              <w:rPr>
                <w:rFonts w:ascii="Times New Roman" w:hAnsi="Times New Roman" w:cs="Times New Roman"/>
              </w:rPr>
              <w:t>, Khmelnitsky (</w:t>
            </w:r>
            <w:proofErr w:type="spellStart"/>
            <w:r w:rsidRPr="002308D5">
              <w:rPr>
                <w:rFonts w:ascii="Times New Roman" w:hAnsi="Times New Roman" w:cs="Times New Roman"/>
              </w:rPr>
              <w:t>Kamenets</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Podolsky</w:t>
            </w:r>
            <w:proofErr w:type="spellEnd"/>
            <w:r w:rsidRPr="002308D5">
              <w:rPr>
                <w:rFonts w:ascii="Times New Roman" w:hAnsi="Times New Roman" w:cs="Times New Roman"/>
              </w:rPr>
              <w:t>) region (Ukrainian SSR)</w:t>
            </w:r>
          </w:p>
        </w:tc>
      </w:tr>
      <w:tr w:rsidR="005A0D4D" w:rsidRPr="002308D5" w14:paraId="44097049" w14:textId="77777777" w:rsidTr="009B2E36">
        <w:trPr>
          <w:gridAfter w:val="1"/>
          <w:wAfter w:w="12" w:type="dxa"/>
          <w:trHeight w:val="300"/>
        </w:trPr>
        <w:tc>
          <w:tcPr>
            <w:tcW w:w="936" w:type="dxa"/>
            <w:shd w:val="clear" w:color="auto" w:fill="auto"/>
            <w:noWrap/>
            <w:hideMark/>
          </w:tcPr>
          <w:p w14:paraId="2680207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C6AC20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29" w:type="dxa"/>
            <w:shd w:val="clear" w:color="auto" w:fill="auto"/>
            <w:noWrap/>
            <w:hideMark/>
          </w:tcPr>
          <w:p w14:paraId="46A1B0D3" w14:textId="7C575C8C"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Speaker of the Federation Council. Member of Russia’s Security Council. </w:t>
            </w:r>
            <w:r w:rsidR="007D625A">
              <w:rPr>
                <w:rFonts w:ascii="Times New Roman" w:hAnsi="Times New Roman" w:cs="Times New Roman"/>
              </w:rPr>
              <w:t xml:space="preserve"> </w:t>
            </w:r>
            <w:r w:rsidRPr="002308D5">
              <w:rPr>
                <w:rFonts w:ascii="Times New Roman" w:hAnsi="Times New Roman" w:cs="Times New Roman"/>
              </w:rPr>
              <w:t xml:space="preserve">On 1 March 2014, she publicly supported in the Federation Council the deployment of Russian forces in Ukraine.  </w:t>
            </w:r>
          </w:p>
        </w:tc>
      </w:tr>
      <w:tr w:rsidR="005A0D4D" w:rsidRPr="002308D5" w14:paraId="4524CDF1" w14:textId="77777777" w:rsidTr="009B2E36">
        <w:trPr>
          <w:gridAfter w:val="1"/>
          <w:wAfter w:w="12" w:type="dxa"/>
          <w:trHeight w:val="315"/>
        </w:trPr>
        <w:tc>
          <w:tcPr>
            <w:tcW w:w="936" w:type="dxa"/>
            <w:shd w:val="clear" w:color="auto" w:fill="auto"/>
            <w:noWrap/>
            <w:hideMark/>
          </w:tcPr>
          <w:p w14:paraId="39256DF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BF9A26E" w14:textId="77777777" w:rsidR="005A0D4D" w:rsidRPr="002308D5" w:rsidRDefault="005A0D4D" w:rsidP="009B2E36">
            <w:pPr>
              <w:spacing w:before="120" w:after="0"/>
              <w:contextualSpacing/>
              <w:rPr>
                <w:rFonts w:ascii="Times New Roman" w:hAnsi="Times New Roman" w:cs="Times New Roman"/>
              </w:rPr>
            </w:pPr>
          </w:p>
        </w:tc>
        <w:tc>
          <w:tcPr>
            <w:tcW w:w="5529" w:type="dxa"/>
            <w:shd w:val="clear" w:color="auto" w:fill="auto"/>
            <w:noWrap/>
            <w:hideMark/>
          </w:tcPr>
          <w:p w14:paraId="62D94B26" w14:textId="77777777" w:rsidR="005A0D4D" w:rsidRPr="002308D5" w:rsidRDefault="005A0D4D" w:rsidP="009B2E36">
            <w:pPr>
              <w:spacing w:before="120" w:after="0"/>
              <w:contextualSpacing/>
              <w:rPr>
                <w:rFonts w:ascii="Times New Roman" w:hAnsi="Times New Roman" w:cs="Times New Roman"/>
              </w:rPr>
            </w:pPr>
          </w:p>
        </w:tc>
      </w:tr>
    </w:tbl>
    <w:p w14:paraId="2FFD67ED"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29"/>
        <w:gridCol w:w="12"/>
      </w:tblGrid>
      <w:tr w:rsidR="005A0D4D" w:rsidRPr="002308D5" w14:paraId="77F63BA4" w14:textId="77777777" w:rsidTr="009B2E36">
        <w:trPr>
          <w:gridAfter w:val="1"/>
          <w:wAfter w:w="12" w:type="dxa"/>
          <w:trHeight w:val="315"/>
        </w:trPr>
        <w:tc>
          <w:tcPr>
            <w:tcW w:w="936" w:type="dxa"/>
            <w:shd w:val="clear" w:color="auto" w:fill="auto"/>
            <w:noWrap/>
            <w:hideMark/>
          </w:tcPr>
          <w:p w14:paraId="2788AC9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4</w:t>
            </w:r>
          </w:p>
        </w:tc>
        <w:tc>
          <w:tcPr>
            <w:tcW w:w="2551" w:type="dxa"/>
            <w:shd w:val="clear" w:color="auto" w:fill="auto"/>
            <w:noWrap/>
            <w:hideMark/>
          </w:tcPr>
          <w:p w14:paraId="4152E1B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29" w:type="dxa"/>
            <w:shd w:val="clear" w:color="auto" w:fill="auto"/>
            <w:noWrap/>
            <w:hideMark/>
          </w:tcPr>
          <w:p w14:paraId="23AB26A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Yelena </w:t>
            </w:r>
            <w:proofErr w:type="spellStart"/>
            <w:r w:rsidRPr="002308D5">
              <w:rPr>
                <w:rFonts w:ascii="Times New Roman" w:hAnsi="Times New Roman" w:cs="Times New Roman"/>
              </w:rPr>
              <w:t>Borisovna</w:t>
            </w:r>
            <w:proofErr w:type="spellEnd"/>
            <w:r w:rsidRPr="002308D5">
              <w:rPr>
                <w:rFonts w:ascii="Times New Roman" w:hAnsi="Times New Roman" w:cs="Times New Roman"/>
              </w:rPr>
              <w:t xml:space="preserve"> MIZULINA</w:t>
            </w:r>
          </w:p>
        </w:tc>
      </w:tr>
      <w:tr w:rsidR="005A0D4D" w:rsidRPr="002308D5" w14:paraId="4F4BCE0D" w14:textId="77777777" w:rsidTr="009B2E36">
        <w:trPr>
          <w:trHeight w:val="315"/>
        </w:trPr>
        <w:tc>
          <w:tcPr>
            <w:tcW w:w="936" w:type="dxa"/>
            <w:shd w:val="clear" w:color="auto" w:fill="auto"/>
            <w:noWrap/>
          </w:tcPr>
          <w:p w14:paraId="3C5AE92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6AF70A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1380CD2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Elena </w:t>
            </w:r>
            <w:proofErr w:type="spellStart"/>
            <w:r w:rsidRPr="002308D5">
              <w:rPr>
                <w:rFonts w:ascii="Times New Roman" w:hAnsi="Times New Roman" w:cs="Times New Roman"/>
              </w:rPr>
              <w:t>Borisovna</w:t>
            </w:r>
            <w:proofErr w:type="spellEnd"/>
            <w:r w:rsidRPr="002308D5">
              <w:rPr>
                <w:rFonts w:ascii="Times New Roman" w:hAnsi="Times New Roman" w:cs="Times New Roman"/>
              </w:rPr>
              <w:t xml:space="preserve"> MIZULINA</w:t>
            </w:r>
          </w:p>
        </w:tc>
      </w:tr>
      <w:tr w:rsidR="005A0D4D" w:rsidRPr="002308D5" w14:paraId="0366DC45" w14:textId="77777777" w:rsidTr="009B2E36">
        <w:trPr>
          <w:trHeight w:val="315"/>
        </w:trPr>
        <w:tc>
          <w:tcPr>
            <w:tcW w:w="936" w:type="dxa"/>
            <w:shd w:val="clear" w:color="auto" w:fill="auto"/>
            <w:noWrap/>
          </w:tcPr>
          <w:p w14:paraId="2A2CA3F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D9BDD88"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2F8E5BD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Olena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Borysivna</w:t>
            </w:r>
            <w:proofErr w:type="spellEnd"/>
            <w:r w:rsidRPr="002308D5">
              <w:rPr>
                <w:rFonts w:ascii="Times New Roman" w:hAnsi="Times New Roman" w:cs="Times New Roman"/>
              </w:rPr>
              <w:t xml:space="preserve"> MIZULINA</w:t>
            </w:r>
          </w:p>
        </w:tc>
      </w:tr>
      <w:tr w:rsidR="005A0D4D" w:rsidRPr="002308D5" w14:paraId="7FEDC8C1" w14:textId="77777777" w:rsidTr="009B2E36">
        <w:trPr>
          <w:trHeight w:val="315"/>
        </w:trPr>
        <w:tc>
          <w:tcPr>
            <w:tcW w:w="936" w:type="dxa"/>
            <w:shd w:val="clear" w:color="auto" w:fill="auto"/>
            <w:noWrap/>
          </w:tcPr>
          <w:p w14:paraId="1C1CF24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D872B8B"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659E2B3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Elena </w:t>
            </w:r>
            <w:proofErr w:type="spellStart"/>
            <w:r w:rsidRPr="002308D5">
              <w:rPr>
                <w:rFonts w:ascii="Times New Roman" w:hAnsi="Times New Roman" w:cs="Times New Roman"/>
              </w:rPr>
              <w:t>Borisovna</w:t>
            </w:r>
            <w:proofErr w:type="spellEnd"/>
            <w:r w:rsidRPr="002308D5">
              <w:rPr>
                <w:rFonts w:ascii="Times New Roman" w:hAnsi="Times New Roman" w:cs="Times New Roman"/>
              </w:rPr>
              <w:t xml:space="preserve"> DMITRIYEVA</w:t>
            </w:r>
          </w:p>
        </w:tc>
      </w:tr>
      <w:tr w:rsidR="005A0D4D" w:rsidRPr="002308D5" w14:paraId="46F49EF9" w14:textId="77777777" w:rsidTr="009B2E36">
        <w:trPr>
          <w:gridAfter w:val="1"/>
          <w:wAfter w:w="12" w:type="dxa"/>
          <w:trHeight w:val="315"/>
        </w:trPr>
        <w:tc>
          <w:tcPr>
            <w:tcW w:w="936" w:type="dxa"/>
            <w:shd w:val="clear" w:color="auto" w:fill="auto"/>
            <w:noWrap/>
            <w:hideMark/>
          </w:tcPr>
          <w:p w14:paraId="603B8F2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7EF622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29" w:type="dxa"/>
            <w:shd w:val="clear" w:color="auto" w:fill="auto"/>
            <w:noWrap/>
            <w:hideMark/>
          </w:tcPr>
          <w:p w14:paraId="659602C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09/12/1954</w:t>
            </w:r>
          </w:p>
        </w:tc>
      </w:tr>
      <w:tr w:rsidR="005A0D4D" w:rsidRPr="002308D5" w14:paraId="7E083BA9" w14:textId="77777777" w:rsidTr="009B2E36">
        <w:trPr>
          <w:gridAfter w:val="1"/>
          <w:wAfter w:w="12" w:type="dxa"/>
          <w:trHeight w:val="315"/>
        </w:trPr>
        <w:tc>
          <w:tcPr>
            <w:tcW w:w="936" w:type="dxa"/>
            <w:shd w:val="clear" w:color="auto" w:fill="auto"/>
            <w:noWrap/>
          </w:tcPr>
          <w:p w14:paraId="31838FC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F2F663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29" w:type="dxa"/>
            <w:shd w:val="clear" w:color="auto" w:fill="auto"/>
            <w:noWrap/>
          </w:tcPr>
          <w:p w14:paraId="78700F4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Bui, Kostroma region</w:t>
            </w:r>
          </w:p>
        </w:tc>
      </w:tr>
      <w:tr w:rsidR="005A0D4D" w:rsidRPr="002308D5" w14:paraId="39677746" w14:textId="77777777" w:rsidTr="009B2E36">
        <w:trPr>
          <w:gridAfter w:val="1"/>
          <w:wAfter w:w="12" w:type="dxa"/>
          <w:trHeight w:val="315"/>
        </w:trPr>
        <w:tc>
          <w:tcPr>
            <w:tcW w:w="936" w:type="dxa"/>
            <w:shd w:val="clear" w:color="auto" w:fill="auto"/>
            <w:noWrap/>
          </w:tcPr>
          <w:p w14:paraId="1CE5CD3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6FF66F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Additional Information: </w:t>
            </w:r>
          </w:p>
        </w:tc>
        <w:tc>
          <w:tcPr>
            <w:tcW w:w="5529" w:type="dxa"/>
            <w:shd w:val="clear" w:color="auto" w:fill="auto"/>
            <w:noWrap/>
          </w:tcPr>
          <w:p w14:paraId="7F1DE858" w14:textId="51F274A3" w:rsidR="005A0D4D" w:rsidRPr="002308D5" w:rsidRDefault="005A0D4D" w:rsidP="00C16EA0">
            <w:pPr>
              <w:spacing w:before="120" w:after="0"/>
              <w:contextualSpacing/>
              <w:rPr>
                <w:rFonts w:ascii="Times New Roman" w:hAnsi="Times New Roman" w:cs="Times New Roman"/>
              </w:rPr>
            </w:pPr>
            <w:r w:rsidRPr="002308D5">
              <w:rPr>
                <w:rFonts w:ascii="Times New Roman" w:hAnsi="Times New Roman" w:cs="Times New Roman"/>
              </w:rPr>
              <w:t>Member of the Federation Council from Omsk region. Senator and Deputy Chair of the Federation Council Committee on Constitutional Legislation and State Building</w:t>
            </w:r>
            <w:r w:rsidRPr="002308D5">
              <w:rPr>
                <w:rFonts w:ascii="Times New Roman" w:hAnsi="Times New Roman" w:cs="Times New Roman"/>
                <w:strike/>
              </w:rPr>
              <w:t xml:space="preserve"> </w:t>
            </w:r>
            <w:r w:rsidRPr="002308D5">
              <w:rPr>
                <w:rFonts w:ascii="Times New Roman" w:hAnsi="Times New Roman" w:cs="Times New Roman"/>
              </w:rPr>
              <w:t xml:space="preserve">since September 2015. </w:t>
            </w:r>
            <w:r w:rsidR="007D625A">
              <w:rPr>
                <w:rFonts w:ascii="Times New Roman" w:hAnsi="Times New Roman" w:cs="Times New Roman"/>
              </w:rPr>
              <w:t xml:space="preserve"> </w:t>
            </w:r>
            <w:r w:rsidRPr="002308D5">
              <w:rPr>
                <w:rFonts w:ascii="Times New Roman" w:hAnsi="Times New Roman" w:cs="Times New Roman"/>
              </w:rPr>
              <w:t xml:space="preserve">Former Head of the Family Affairs Committee in the State Duma. </w:t>
            </w:r>
            <w:r w:rsidR="007D625A">
              <w:rPr>
                <w:rFonts w:ascii="Times New Roman" w:hAnsi="Times New Roman" w:cs="Times New Roman"/>
              </w:rPr>
              <w:t xml:space="preserve"> </w:t>
            </w:r>
            <w:r w:rsidRPr="002308D5">
              <w:rPr>
                <w:rFonts w:ascii="Times New Roman" w:hAnsi="Times New Roman" w:cs="Times New Roman"/>
              </w:rPr>
              <w:t>Originator and co-sponsor of legislative proposals in Russia that allow regions of other countries to join Russia without their central authorities’ agreement.</w:t>
            </w:r>
          </w:p>
        </w:tc>
      </w:tr>
      <w:tr w:rsidR="005A0D4D" w:rsidRPr="002308D5" w14:paraId="0E695666" w14:textId="77777777" w:rsidTr="009B2E36">
        <w:trPr>
          <w:trHeight w:val="315"/>
        </w:trPr>
        <w:tc>
          <w:tcPr>
            <w:tcW w:w="936" w:type="dxa"/>
            <w:shd w:val="clear" w:color="auto" w:fill="auto"/>
            <w:noWrap/>
          </w:tcPr>
          <w:p w14:paraId="51578348"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25544C9B"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2E0B9BEB"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17891F31" w14:textId="77777777" w:rsidTr="009B2E36">
        <w:trPr>
          <w:trHeight w:val="315"/>
        </w:trPr>
        <w:tc>
          <w:tcPr>
            <w:tcW w:w="936" w:type="dxa"/>
            <w:shd w:val="clear" w:color="auto" w:fill="auto"/>
            <w:noWrap/>
            <w:hideMark/>
          </w:tcPr>
          <w:p w14:paraId="7A243A3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5</w:t>
            </w:r>
          </w:p>
        </w:tc>
        <w:tc>
          <w:tcPr>
            <w:tcW w:w="2551" w:type="dxa"/>
            <w:shd w:val="clear" w:color="auto" w:fill="auto"/>
            <w:noWrap/>
            <w:hideMark/>
          </w:tcPr>
          <w:p w14:paraId="5ADAC5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gridSpan w:val="2"/>
            <w:shd w:val="clear" w:color="auto" w:fill="auto"/>
            <w:noWrap/>
            <w:hideMark/>
          </w:tcPr>
          <w:p w14:paraId="15DB423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Dmitry </w:t>
            </w:r>
            <w:proofErr w:type="spellStart"/>
            <w:r w:rsidRPr="002308D5">
              <w:rPr>
                <w:rFonts w:ascii="Times New Roman" w:hAnsi="Times New Roman" w:cs="Times New Roman"/>
              </w:rPr>
              <w:t>Olegovich</w:t>
            </w:r>
            <w:proofErr w:type="spellEnd"/>
            <w:r w:rsidRPr="002308D5">
              <w:rPr>
                <w:rFonts w:ascii="Times New Roman" w:hAnsi="Times New Roman" w:cs="Times New Roman"/>
              </w:rPr>
              <w:t xml:space="preserve"> ROGOZIN</w:t>
            </w:r>
          </w:p>
        </w:tc>
      </w:tr>
      <w:tr w:rsidR="005A0D4D" w:rsidRPr="002308D5" w14:paraId="7D86DBAF" w14:textId="77777777" w:rsidTr="009B2E36">
        <w:trPr>
          <w:trHeight w:val="315"/>
        </w:trPr>
        <w:tc>
          <w:tcPr>
            <w:tcW w:w="936" w:type="dxa"/>
            <w:shd w:val="clear" w:color="auto" w:fill="auto"/>
            <w:noWrap/>
          </w:tcPr>
          <w:p w14:paraId="027E460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15199B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7281EDA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Dmitriy</w:t>
            </w:r>
            <w:proofErr w:type="spellEnd"/>
            <w:r w:rsidRPr="002308D5">
              <w:rPr>
                <w:rFonts w:ascii="Times New Roman" w:hAnsi="Times New Roman" w:cs="Times New Roman"/>
              </w:rPr>
              <w:t xml:space="preserve"> ROGOZIN</w:t>
            </w:r>
          </w:p>
        </w:tc>
      </w:tr>
      <w:tr w:rsidR="005A0D4D" w:rsidRPr="002308D5" w14:paraId="2EAD3511" w14:textId="77777777" w:rsidTr="009B2E36">
        <w:trPr>
          <w:trHeight w:val="315"/>
        </w:trPr>
        <w:tc>
          <w:tcPr>
            <w:tcW w:w="936" w:type="dxa"/>
            <w:shd w:val="clear" w:color="auto" w:fill="auto"/>
            <w:noWrap/>
          </w:tcPr>
          <w:p w14:paraId="39A6B57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B8BAD68"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48884433"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Dmytro</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Olehovych</w:t>
            </w:r>
            <w:proofErr w:type="spellEnd"/>
            <w:r w:rsidRPr="002308D5">
              <w:rPr>
                <w:rFonts w:ascii="Times New Roman" w:hAnsi="Times New Roman" w:cs="Times New Roman"/>
              </w:rPr>
              <w:t xml:space="preserve"> ROHOZIN</w:t>
            </w:r>
          </w:p>
        </w:tc>
      </w:tr>
      <w:tr w:rsidR="005A0D4D" w:rsidRPr="002308D5" w14:paraId="245C88BA" w14:textId="77777777" w:rsidTr="009B2E36">
        <w:trPr>
          <w:trHeight w:val="315"/>
        </w:trPr>
        <w:tc>
          <w:tcPr>
            <w:tcW w:w="936" w:type="dxa"/>
            <w:shd w:val="clear" w:color="auto" w:fill="auto"/>
            <w:noWrap/>
            <w:hideMark/>
          </w:tcPr>
          <w:p w14:paraId="45D98D2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60962B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gridSpan w:val="2"/>
            <w:shd w:val="clear" w:color="auto" w:fill="auto"/>
            <w:noWrap/>
            <w:hideMark/>
          </w:tcPr>
          <w:p w14:paraId="711DEEB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21/12/1963</w:t>
            </w:r>
          </w:p>
        </w:tc>
      </w:tr>
      <w:tr w:rsidR="005A0D4D" w:rsidRPr="002308D5" w14:paraId="40816277" w14:textId="77777777" w:rsidTr="009B2E36">
        <w:trPr>
          <w:trHeight w:val="315"/>
        </w:trPr>
        <w:tc>
          <w:tcPr>
            <w:tcW w:w="936" w:type="dxa"/>
            <w:shd w:val="clear" w:color="auto" w:fill="auto"/>
            <w:noWrap/>
          </w:tcPr>
          <w:p w14:paraId="0CF606B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56D38D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gridSpan w:val="2"/>
            <w:shd w:val="clear" w:color="auto" w:fill="auto"/>
            <w:noWrap/>
          </w:tcPr>
          <w:p w14:paraId="5A2B0C3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Moscow</w:t>
            </w:r>
          </w:p>
        </w:tc>
      </w:tr>
      <w:tr w:rsidR="005A0D4D" w:rsidRPr="002308D5" w14:paraId="0223D966" w14:textId="77777777" w:rsidTr="009B2E36">
        <w:trPr>
          <w:trHeight w:val="315"/>
        </w:trPr>
        <w:tc>
          <w:tcPr>
            <w:tcW w:w="936" w:type="dxa"/>
            <w:shd w:val="clear" w:color="auto" w:fill="auto"/>
            <w:noWrap/>
            <w:hideMark/>
          </w:tcPr>
          <w:p w14:paraId="3EAB550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DEAF48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gridSpan w:val="2"/>
            <w:shd w:val="clear" w:color="auto" w:fill="auto"/>
            <w:noWrap/>
            <w:hideMark/>
          </w:tcPr>
          <w:p w14:paraId="49B36483" w14:textId="6BA3175E"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Deputy Prime Minister of the Russian Federation.  Publicly called for the annexation of Crimea. Director General in the </w:t>
            </w:r>
            <w:proofErr w:type="spellStart"/>
            <w:r w:rsidRPr="002308D5">
              <w:rPr>
                <w:rFonts w:ascii="Times New Roman" w:hAnsi="Times New Roman" w:cs="Times New Roman"/>
              </w:rPr>
              <w:t>Roscosmos</w:t>
            </w:r>
            <w:proofErr w:type="spellEnd"/>
            <w:r w:rsidRPr="002308D5">
              <w:rPr>
                <w:rFonts w:ascii="Times New Roman" w:hAnsi="Times New Roman" w:cs="Times New Roman"/>
              </w:rPr>
              <w:t xml:space="preserve"> State Corporation (since 2018).  </w:t>
            </w:r>
          </w:p>
        </w:tc>
      </w:tr>
      <w:tr w:rsidR="005A0D4D" w:rsidRPr="002308D5" w14:paraId="31C845E1" w14:textId="77777777" w:rsidTr="009B2E36">
        <w:trPr>
          <w:trHeight w:val="315"/>
        </w:trPr>
        <w:tc>
          <w:tcPr>
            <w:tcW w:w="936" w:type="dxa"/>
            <w:shd w:val="clear" w:color="auto" w:fill="auto"/>
            <w:noWrap/>
            <w:hideMark/>
          </w:tcPr>
          <w:p w14:paraId="3457CF6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7BDA3B4"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hideMark/>
          </w:tcPr>
          <w:p w14:paraId="313DFAB9"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7BB87DC" w14:textId="77777777" w:rsidTr="009B2E36">
        <w:trPr>
          <w:trHeight w:val="315"/>
        </w:trPr>
        <w:tc>
          <w:tcPr>
            <w:tcW w:w="936" w:type="dxa"/>
            <w:shd w:val="clear" w:color="auto" w:fill="auto"/>
            <w:noWrap/>
            <w:hideMark/>
          </w:tcPr>
          <w:p w14:paraId="6B2D84D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6</w:t>
            </w:r>
          </w:p>
        </w:tc>
        <w:tc>
          <w:tcPr>
            <w:tcW w:w="2551" w:type="dxa"/>
            <w:shd w:val="clear" w:color="auto" w:fill="auto"/>
            <w:noWrap/>
            <w:hideMark/>
          </w:tcPr>
          <w:p w14:paraId="4C4DACC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gridSpan w:val="2"/>
            <w:shd w:val="clear" w:color="auto" w:fill="auto"/>
            <w:noWrap/>
            <w:hideMark/>
          </w:tcPr>
          <w:p w14:paraId="5AEA408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Leonid </w:t>
            </w:r>
            <w:proofErr w:type="spellStart"/>
            <w:r w:rsidRPr="002308D5">
              <w:rPr>
                <w:rFonts w:ascii="Times New Roman" w:hAnsi="Times New Roman" w:cs="Times New Roman"/>
              </w:rPr>
              <w:t>Eduardovich</w:t>
            </w:r>
            <w:proofErr w:type="spellEnd"/>
            <w:r w:rsidRPr="002308D5">
              <w:rPr>
                <w:rFonts w:ascii="Times New Roman" w:hAnsi="Times New Roman" w:cs="Times New Roman"/>
              </w:rPr>
              <w:t xml:space="preserve"> SLUTSKIY</w:t>
            </w:r>
          </w:p>
        </w:tc>
      </w:tr>
      <w:tr w:rsidR="005A0D4D" w:rsidRPr="002308D5" w14:paraId="18F1480F" w14:textId="77777777" w:rsidTr="009B2E36">
        <w:trPr>
          <w:trHeight w:val="315"/>
        </w:trPr>
        <w:tc>
          <w:tcPr>
            <w:tcW w:w="936" w:type="dxa"/>
            <w:shd w:val="clear" w:color="auto" w:fill="auto"/>
            <w:noWrap/>
          </w:tcPr>
          <w:p w14:paraId="205801E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B4EB65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gridSpan w:val="2"/>
            <w:shd w:val="clear" w:color="auto" w:fill="auto"/>
            <w:noWrap/>
          </w:tcPr>
          <w:p w14:paraId="45B702C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Leonid </w:t>
            </w:r>
            <w:proofErr w:type="spellStart"/>
            <w:r w:rsidRPr="002308D5">
              <w:rPr>
                <w:rFonts w:ascii="Times New Roman" w:hAnsi="Times New Roman" w:cs="Times New Roman"/>
              </w:rPr>
              <w:t>Eduardovich</w:t>
            </w:r>
            <w:proofErr w:type="spellEnd"/>
            <w:r w:rsidRPr="002308D5">
              <w:rPr>
                <w:rFonts w:ascii="Times New Roman" w:hAnsi="Times New Roman" w:cs="Times New Roman"/>
              </w:rPr>
              <w:t xml:space="preserve"> SLUTSKI</w:t>
            </w:r>
          </w:p>
        </w:tc>
      </w:tr>
      <w:tr w:rsidR="005A0D4D" w:rsidRPr="002308D5" w14:paraId="2FC83781" w14:textId="77777777" w:rsidTr="009B2E36">
        <w:trPr>
          <w:trHeight w:val="315"/>
        </w:trPr>
        <w:tc>
          <w:tcPr>
            <w:tcW w:w="936" w:type="dxa"/>
            <w:shd w:val="clear" w:color="auto" w:fill="auto"/>
            <w:noWrap/>
          </w:tcPr>
          <w:p w14:paraId="7B6625C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8C49505"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4895A42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Leonid SLUTSKY</w:t>
            </w:r>
          </w:p>
        </w:tc>
      </w:tr>
      <w:tr w:rsidR="005A0D4D" w:rsidRPr="002308D5" w14:paraId="3366BA9B" w14:textId="77777777" w:rsidTr="009B2E36">
        <w:trPr>
          <w:trHeight w:val="315"/>
        </w:trPr>
        <w:tc>
          <w:tcPr>
            <w:tcW w:w="936" w:type="dxa"/>
            <w:shd w:val="clear" w:color="auto" w:fill="auto"/>
            <w:noWrap/>
          </w:tcPr>
          <w:p w14:paraId="2F060B9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5F7240E"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452EE72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Leonid </w:t>
            </w:r>
            <w:proofErr w:type="spellStart"/>
            <w:r w:rsidRPr="002308D5">
              <w:rPr>
                <w:rFonts w:ascii="Times New Roman" w:hAnsi="Times New Roman" w:cs="Times New Roman"/>
              </w:rPr>
              <w:t>Eduardovych</w:t>
            </w:r>
            <w:proofErr w:type="spellEnd"/>
            <w:r w:rsidRPr="002308D5">
              <w:rPr>
                <w:rFonts w:ascii="Times New Roman" w:hAnsi="Times New Roman" w:cs="Times New Roman"/>
              </w:rPr>
              <w:t xml:space="preserve"> SLUTSKYI</w:t>
            </w:r>
          </w:p>
        </w:tc>
      </w:tr>
      <w:tr w:rsidR="005A0D4D" w:rsidRPr="002308D5" w14:paraId="6BB29A15" w14:textId="77777777" w:rsidTr="009B2E36">
        <w:trPr>
          <w:trHeight w:val="315"/>
        </w:trPr>
        <w:tc>
          <w:tcPr>
            <w:tcW w:w="936" w:type="dxa"/>
            <w:shd w:val="clear" w:color="auto" w:fill="auto"/>
            <w:noWrap/>
          </w:tcPr>
          <w:p w14:paraId="0711945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873B042"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tcPr>
          <w:p w14:paraId="193D9CB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Leonid </w:t>
            </w:r>
            <w:proofErr w:type="spellStart"/>
            <w:r w:rsidRPr="002308D5">
              <w:rPr>
                <w:rFonts w:ascii="Times New Roman" w:hAnsi="Times New Roman" w:cs="Times New Roman"/>
              </w:rPr>
              <w:t>Eduardovich</w:t>
            </w:r>
            <w:proofErr w:type="spellEnd"/>
            <w:r w:rsidRPr="002308D5">
              <w:rPr>
                <w:rFonts w:ascii="Times New Roman" w:hAnsi="Times New Roman" w:cs="Times New Roman"/>
              </w:rPr>
              <w:t xml:space="preserve"> SLUTSKII</w:t>
            </w:r>
          </w:p>
        </w:tc>
      </w:tr>
      <w:tr w:rsidR="005A0D4D" w:rsidRPr="002308D5" w14:paraId="2F5C2EB7" w14:textId="77777777" w:rsidTr="009B2E36">
        <w:trPr>
          <w:trHeight w:val="315"/>
        </w:trPr>
        <w:tc>
          <w:tcPr>
            <w:tcW w:w="936" w:type="dxa"/>
            <w:shd w:val="clear" w:color="auto" w:fill="auto"/>
            <w:noWrap/>
            <w:hideMark/>
          </w:tcPr>
          <w:p w14:paraId="3DCE03E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3787A8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gridSpan w:val="2"/>
            <w:shd w:val="clear" w:color="auto" w:fill="auto"/>
            <w:noWrap/>
            <w:hideMark/>
          </w:tcPr>
          <w:p w14:paraId="60015D1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04/01/1968</w:t>
            </w:r>
          </w:p>
        </w:tc>
      </w:tr>
      <w:tr w:rsidR="005A0D4D" w:rsidRPr="002308D5" w14:paraId="0980CF5D" w14:textId="77777777" w:rsidTr="009B2E36">
        <w:trPr>
          <w:trHeight w:val="315"/>
        </w:trPr>
        <w:tc>
          <w:tcPr>
            <w:tcW w:w="936" w:type="dxa"/>
            <w:shd w:val="clear" w:color="auto" w:fill="auto"/>
            <w:noWrap/>
          </w:tcPr>
          <w:p w14:paraId="7E78FEA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2CDC37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gridSpan w:val="2"/>
            <w:shd w:val="clear" w:color="auto" w:fill="auto"/>
            <w:noWrap/>
          </w:tcPr>
          <w:p w14:paraId="2AD005F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Moscow</w:t>
            </w:r>
          </w:p>
        </w:tc>
      </w:tr>
      <w:tr w:rsidR="005A0D4D" w:rsidRPr="002308D5" w14:paraId="2E8A8FE8" w14:textId="77777777" w:rsidTr="009B2E36">
        <w:trPr>
          <w:trHeight w:val="315"/>
        </w:trPr>
        <w:tc>
          <w:tcPr>
            <w:tcW w:w="936" w:type="dxa"/>
            <w:shd w:val="clear" w:color="auto" w:fill="auto"/>
            <w:noWrap/>
            <w:hideMark/>
          </w:tcPr>
          <w:p w14:paraId="2D9FE0F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986A78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gridSpan w:val="2"/>
            <w:shd w:val="clear" w:color="auto" w:fill="auto"/>
            <w:noWrap/>
            <w:hideMark/>
          </w:tcPr>
          <w:p w14:paraId="6DD564D7" w14:textId="0317695C"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Former Chairman of the Commonwealth of Independent States Committee of the State Duma.</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Actively supported use of Russian Armed Forces in Ukraine and the annexation of Crimea.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Currently Chairman of the State Duma International Affairs Committee.</w:t>
            </w:r>
          </w:p>
        </w:tc>
      </w:tr>
      <w:tr w:rsidR="005A0D4D" w:rsidRPr="002308D5" w14:paraId="38B9561C" w14:textId="77777777" w:rsidTr="009B2E36">
        <w:trPr>
          <w:trHeight w:val="315"/>
        </w:trPr>
        <w:tc>
          <w:tcPr>
            <w:tcW w:w="936" w:type="dxa"/>
            <w:shd w:val="clear" w:color="auto" w:fill="auto"/>
            <w:noWrap/>
            <w:hideMark/>
          </w:tcPr>
          <w:p w14:paraId="14BF7E3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15AC487" w14:textId="77777777" w:rsidR="005A0D4D" w:rsidRPr="002308D5" w:rsidRDefault="005A0D4D" w:rsidP="009B2E36">
            <w:pPr>
              <w:spacing w:before="120" w:after="0"/>
              <w:contextualSpacing/>
              <w:rPr>
                <w:rFonts w:ascii="Times New Roman" w:hAnsi="Times New Roman" w:cs="Times New Roman"/>
              </w:rPr>
            </w:pPr>
          </w:p>
        </w:tc>
        <w:tc>
          <w:tcPr>
            <w:tcW w:w="5541" w:type="dxa"/>
            <w:gridSpan w:val="2"/>
            <w:shd w:val="clear" w:color="auto" w:fill="auto"/>
            <w:noWrap/>
            <w:hideMark/>
          </w:tcPr>
          <w:p w14:paraId="623224C4" w14:textId="77777777" w:rsidR="005A0D4D" w:rsidRPr="002308D5" w:rsidRDefault="005A0D4D" w:rsidP="009B2E36">
            <w:pPr>
              <w:spacing w:before="120" w:after="0"/>
              <w:contextualSpacing/>
              <w:rPr>
                <w:rFonts w:ascii="Times New Roman" w:hAnsi="Times New Roman" w:cs="Times New Roman"/>
              </w:rPr>
            </w:pPr>
          </w:p>
        </w:tc>
      </w:tr>
    </w:tbl>
    <w:p w14:paraId="39294105"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564EDBBD" w14:textId="77777777" w:rsidTr="009B2E36">
        <w:trPr>
          <w:trHeight w:val="315"/>
        </w:trPr>
        <w:tc>
          <w:tcPr>
            <w:tcW w:w="936" w:type="dxa"/>
            <w:shd w:val="clear" w:color="auto" w:fill="auto"/>
            <w:noWrap/>
            <w:hideMark/>
          </w:tcPr>
          <w:p w14:paraId="7EB0364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7</w:t>
            </w:r>
          </w:p>
        </w:tc>
        <w:tc>
          <w:tcPr>
            <w:tcW w:w="2551" w:type="dxa"/>
            <w:shd w:val="clear" w:color="auto" w:fill="auto"/>
            <w:noWrap/>
            <w:hideMark/>
          </w:tcPr>
          <w:p w14:paraId="491F3D5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4E816D6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Vladislav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Yur’yevich</w:t>
            </w:r>
            <w:proofErr w:type="spellEnd"/>
            <w:r w:rsidRPr="002308D5">
              <w:rPr>
                <w:rFonts w:ascii="Times New Roman" w:hAnsi="Times New Roman" w:cs="Times New Roman"/>
              </w:rPr>
              <w:t xml:space="preserve"> SURKOV</w:t>
            </w:r>
          </w:p>
        </w:tc>
      </w:tr>
      <w:tr w:rsidR="005A0D4D" w:rsidRPr="002308D5" w14:paraId="2C5A638E" w14:textId="77777777" w:rsidTr="009B2E36">
        <w:trPr>
          <w:trHeight w:val="315"/>
        </w:trPr>
        <w:tc>
          <w:tcPr>
            <w:tcW w:w="936" w:type="dxa"/>
            <w:shd w:val="clear" w:color="auto" w:fill="auto"/>
            <w:noWrap/>
          </w:tcPr>
          <w:p w14:paraId="2A50BAE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61EF03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1BF1F540"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Vladislav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Yurievich</w:t>
            </w:r>
            <w:proofErr w:type="spellEnd"/>
            <w:r w:rsidRPr="002308D5">
              <w:rPr>
                <w:rFonts w:ascii="Times New Roman" w:hAnsi="Times New Roman" w:cs="Times New Roman"/>
              </w:rPr>
              <w:t xml:space="preserve"> SURKOV</w:t>
            </w:r>
          </w:p>
        </w:tc>
      </w:tr>
      <w:tr w:rsidR="005A0D4D" w:rsidRPr="002308D5" w14:paraId="2A8F7F0B" w14:textId="77777777" w:rsidTr="009B2E36">
        <w:trPr>
          <w:trHeight w:val="315"/>
        </w:trPr>
        <w:tc>
          <w:tcPr>
            <w:tcW w:w="936" w:type="dxa"/>
            <w:shd w:val="clear" w:color="auto" w:fill="auto"/>
            <w:noWrap/>
          </w:tcPr>
          <w:p w14:paraId="22AA071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FDFDD2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A33A6B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Vladislav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Yurevich</w:t>
            </w:r>
            <w:proofErr w:type="spellEnd"/>
            <w:r w:rsidRPr="002308D5">
              <w:rPr>
                <w:rFonts w:ascii="Times New Roman" w:hAnsi="Times New Roman" w:cs="Times New Roman"/>
              </w:rPr>
              <w:t xml:space="preserve"> DUDAEV</w:t>
            </w:r>
          </w:p>
        </w:tc>
      </w:tr>
      <w:tr w:rsidR="005A0D4D" w:rsidRPr="002308D5" w14:paraId="3056C70D" w14:textId="77777777" w:rsidTr="009B2E36">
        <w:trPr>
          <w:trHeight w:val="315"/>
        </w:trPr>
        <w:tc>
          <w:tcPr>
            <w:tcW w:w="936" w:type="dxa"/>
            <w:shd w:val="clear" w:color="auto" w:fill="auto"/>
            <w:noWrap/>
          </w:tcPr>
          <w:p w14:paraId="5E09844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E23F22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40EA18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Aslambek</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Anarbekovich</w:t>
            </w:r>
            <w:proofErr w:type="spellEnd"/>
            <w:r w:rsidRPr="002308D5">
              <w:rPr>
                <w:rFonts w:ascii="Times New Roman" w:hAnsi="Times New Roman" w:cs="Times New Roman"/>
              </w:rPr>
              <w:t xml:space="preserve"> DUDAEV</w:t>
            </w:r>
          </w:p>
        </w:tc>
      </w:tr>
      <w:tr w:rsidR="005A0D4D" w:rsidRPr="002308D5" w14:paraId="19FEFA56" w14:textId="77777777" w:rsidTr="009B2E36">
        <w:trPr>
          <w:trHeight w:val="315"/>
        </w:trPr>
        <w:tc>
          <w:tcPr>
            <w:tcW w:w="936" w:type="dxa"/>
            <w:shd w:val="clear" w:color="auto" w:fill="auto"/>
            <w:noWrap/>
          </w:tcPr>
          <w:p w14:paraId="0C1F1AD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0563B4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72D902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Vladyslav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Yuriiovych</w:t>
            </w:r>
            <w:proofErr w:type="spellEnd"/>
            <w:r w:rsidRPr="002308D5">
              <w:rPr>
                <w:rFonts w:ascii="Times New Roman" w:hAnsi="Times New Roman" w:cs="Times New Roman"/>
              </w:rPr>
              <w:t xml:space="preserve"> SURKOV</w:t>
            </w:r>
          </w:p>
        </w:tc>
      </w:tr>
      <w:tr w:rsidR="005A0D4D" w:rsidRPr="002308D5" w14:paraId="2F7444E9" w14:textId="77777777" w:rsidTr="009B2E36">
        <w:trPr>
          <w:trHeight w:val="315"/>
        </w:trPr>
        <w:tc>
          <w:tcPr>
            <w:tcW w:w="936" w:type="dxa"/>
            <w:shd w:val="clear" w:color="auto" w:fill="auto"/>
            <w:noWrap/>
          </w:tcPr>
          <w:p w14:paraId="65D67F7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0E6053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3625C1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Aslanbek</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Andarbekovych</w:t>
            </w:r>
            <w:proofErr w:type="spellEnd"/>
            <w:r w:rsidRPr="002308D5">
              <w:rPr>
                <w:rFonts w:ascii="Times New Roman" w:hAnsi="Times New Roman" w:cs="Times New Roman"/>
              </w:rPr>
              <w:t xml:space="preserve"> DUDAEV</w:t>
            </w:r>
          </w:p>
        </w:tc>
      </w:tr>
      <w:tr w:rsidR="005A0D4D" w:rsidRPr="002308D5" w14:paraId="5C15BC7E" w14:textId="77777777" w:rsidTr="009B2E36">
        <w:trPr>
          <w:trHeight w:val="315"/>
        </w:trPr>
        <w:tc>
          <w:tcPr>
            <w:tcW w:w="936" w:type="dxa"/>
            <w:shd w:val="clear" w:color="auto" w:fill="auto"/>
            <w:noWrap/>
            <w:hideMark/>
          </w:tcPr>
          <w:p w14:paraId="1A8474F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687E4C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0661416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21/09/1964; alt DOB: 1962</w:t>
            </w:r>
          </w:p>
        </w:tc>
      </w:tr>
      <w:tr w:rsidR="005A0D4D" w:rsidRPr="002308D5" w14:paraId="3A1B9431" w14:textId="77777777" w:rsidTr="009B2E36">
        <w:trPr>
          <w:trHeight w:val="315"/>
        </w:trPr>
        <w:tc>
          <w:tcPr>
            <w:tcW w:w="936" w:type="dxa"/>
            <w:shd w:val="clear" w:color="auto" w:fill="auto"/>
            <w:noWrap/>
          </w:tcPr>
          <w:p w14:paraId="48ED059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7FC473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3444451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Solntsevo</w:t>
            </w:r>
            <w:proofErr w:type="spellEnd"/>
            <w:r w:rsidRPr="002308D5">
              <w:rPr>
                <w:rFonts w:ascii="Times New Roman" w:hAnsi="Times New Roman" w:cs="Times New Roman"/>
              </w:rPr>
              <w:t xml:space="preserve">, Lipetsk region; </w:t>
            </w:r>
            <w:r w:rsidRPr="002308D5">
              <w:rPr>
                <w:rFonts w:ascii="Times New Roman" w:hAnsi="Times New Roman" w:cs="Times New Roman"/>
              </w:rPr>
              <w:br/>
              <w:t xml:space="preserve">alt POB: </w:t>
            </w:r>
            <w:proofErr w:type="spellStart"/>
            <w:r w:rsidRPr="002308D5">
              <w:rPr>
                <w:rFonts w:ascii="Times New Roman" w:hAnsi="Times New Roman" w:cs="Times New Roman"/>
              </w:rPr>
              <w:t>Duba</w:t>
            </w:r>
            <w:proofErr w:type="spellEnd"/>
            <w:r w:rsidRPr="002308D5">
              <w:rPr>
                <w:rFonts w:ascii="Times New Roman" w:hAnsi="Times New Roman" w:cs="Times New Roman"/>
              </w:rPr>
              <w:t xml:space="preserve">-Yurt, Chechnya Republic, </w:t>
            </w:r>
            <w:proofErr w:type="spellStart"/>
            <w:r w:rsidRPr="002308D5">
              <w:rPr>
                <w:rFonts w:ascii="Times New Roman" w:hAnsi="Times New Roman" w:cs="Times New Roman"/>
              </w:rPr>
              <w:t>Shali</w:t>
            </w:r>
            <w:proofErr w:type="spellEnd"/>
            <w:r w:rsidRPr="002308D5">
              <w:rPr>
                <w:rFonts w:ascii="Times New Roman" w:hAnsi="Times New Roman" w:cs="Times New Roman"/>
              </w:rPr>
              <w:t xml:space="preserve"> District</w:t>
            </w:r>
          </w:p>
        </w:tc>
      </w:tr>
      <w:tr w:rsidR="005A0D4D" w:rsidRPr="002308D5" w14:paraId="0394035D" w14:textId="77777777" w:rsidTr="009B2E36">
        <w:trPr>
          <w:trHeight w:val="315"/>
        </w:trPr>
        <w:tc>
          <w:tcPr>
            <w:tcW w:w="936" w:type="dxa"/>
            <w:shd w:val="clear" w:color="auto" w:fill="auto"/>
            <w:noWrap/>
            <w:hideMark/>
          </w:tcPr>
          <w:p w14:paraId="4F10F9E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9503EE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6891267" w14:textId="53256D2D"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Presidential Aide to President Putin. </w:t>
            </w:r>
            <w:r w:rsidR="007D625A">
              <w:rPr>
                <w:rFonts w:ascii="Times New Roman" w:hAnsi="Times New Roman" w:cs="Times New Roman"/>
              </w:rPr>
              <w:t xml:space="preserve"> </w:t>
            </w:r>
            <w:r w:rsidRPr="002308D5">
              <w:rPr>
                <w:rFonts w:ascii="Times New Roman" w:hAnsi="Times New Roman" w:cs="Times New Roman"/>
              </w:rPr>
              <w:t xml:space="preserve">Organiser of the process in Crimea by which local Crimean communities were mobilised to stage actions undermining the Ukrainian authorities in Crimea.  </w:t>
            </w:r>
          </w:p>
        </w:tc>
      </w:tr>
      <w:tr w:rsidR="005A0D4D" w:rsidRPr="002308D5" w14:paraId="61EBC0AD" w14:textId="77777777" w:rsidTr="009B2E36">
        <w:trPr>
          <w:trHeight w:val="315"/>
        </w:trPr>
        <w:tc>
          <w:tcPr>
            <w:tcW w:w="936" w:type="dxa"/>
            <w:shd w:val="clear" w:color="auto" w:fill="auto"/>
            <w:noWrap/>
            <w:hideMark/>
          </w:tcPr>
          <w:p w14:paraId="6051C9B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CB3935F"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502977F5"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3C3C4823" w14:textId="77777777" w:rsidTr="009B2E36">
        <w:trPr>
          <w:trHeight w:val="315"/>
        </w:trPr>
        <w:tc>
          <w:tcPr>
            <w:tcW w:w="936" w:type="dxa"/>
            <w:shd w:val="clear" w:color="auto" w:fill="auto"/>
            <w:noWrap/>
            <w:hideMark/>
          </w:tcPr>
          <w:p w14:paraId="2C4BA26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8</w:t>
            </w:r>
          </w:p>
        </w:tc>
        <w:tc>
          <w:tcPr>
            <w:tcW w:w="2551" w:type="dxa"/>
            <w:shd w:val="clear" w:color="auto" w:fill="auto"/>
            <w:noWrap/>
            <w:hideMark/>
          </w:tcPr>
          <w:p w14:paraId="6CA26FC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EA6489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Viktorovich</w:t>
            </w:r>
            <w:proofErr w:type="spellEnd"/>
            <w:r w:rsidRPr="002308D5">
              <w:rPr>
                <w:rFonts w:ascii="Times New Roman" w:hAnsi="Times New Roman" w:cs="Times New Roman"/>
              </w:rPr>
              <w:t xml:space="preserve"> VITKO</w:t>
            </w:r>
          </w:p>
        </w:tc>
      </w:tr>
      <w:tr w:rsidR="005A0D4D" w:rsidRPr="002308D5" w14:paraId="55FE2EA1" w14:textId="77777777" w:rsidTr="009B2E36">
        <w:trPr>
          <w:trHeight w:val="315"/>
        </w:trPr>
        <w:tc>
          <w:tcPr>
            <w:tcW w:w="936" w:type="dxa"/>
            <w:shd w:val="clear" w:color="auto" w:fill="auto"/>
            <w:noWrap/>
          </w:tcPr>
          <w:p w14:paraId="6FA83AC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3E4033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D5C38D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Viktorovych</w:t>
            </w:r>
            <w:proofErr w:type="spellEnd"/>
            <w:r w:rsidRPr="002308D5">
              <w:rPr>
                <w:rFonts w:ascii="Times New Roman" w:hAnsi="Times New Roman" w:cs="Times New Roman"/>
              </w:rPr>
              <w:t xml:space="preserve"> VITKO</w:t>
            </w:r>
          </w:p>
        </w:tc>
      </w:tr>
      <w:tr w:rsidR="005A0D4D" w:rsidRPr="002308D5" w14:paraId="28588AF5" w14:textId="77777777" w:rsidTr="009B2E36">
        <w:trPr>
          <w:trHeight w:val="315"/>
        </w:trPr>
        <w:tc>
          <w:tcPr>
            <w:tcW w:w="936" w:type="dxa"/>
            <w:shd w:val="clear" w:color="auto" w:fill="auto"/>
            <w:noWrap/>
            <w:hideMark/>
          </w:tcPr>
          <w:p w14:paraId="134FC71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69630D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7ADDC19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13/09/1961</w:t>
            </w:r>
          </w:p>
        </w:tc>
      </w:tr>
      <w:tr w:rsidR="005A0D4D" w:rsidRPr="002308D5" w14:paraId="516E107E" w14:textId="77777777" w:rsidTr="009B2E36">
        <w:trPr>
          <w:trHeight w:val="315"/>
        </w:trPr>
        <w:tc>
          <w:tcPr>
            <w:tcW w:w="936" w:type="dxa"/>
            <w:shd w:val="clear" w:color="auto" w:fill="auto"/>
            <w:noWrap/>
          </w:tcPr>
          <w:p w14:paraId="67D7AF6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870A01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73BA697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Vitebsk (Belarusian SSR)</w:t>
            </w:r>
          </w:p>
        </w:tc>
      </w:tr>
      <w:tr w:rsidR="005A0D4D" w:rsidRPr="002308D5" w14:paraId="7C9A0F10" w14:textId="77777777" w:rsidTr="009B2E36">
        <w:trPr>
          <w:trHeight w:val="315"/>
        </w:trPr>
        <w:tc>
          <w:tcPr>
            <w:tcW w:w="936" w:type="dxa"/>
            <w:shd w:val="clear" w:color="auto" w:fill="auto"/>
            <w:noWrap/>
            <w:hideMark/>
          </w:tcPr>
          <w:p w14:paraId="067B863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BD8E1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A3D4C04" w14:textId="765F39AA"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Chief of the Russian Navy Staff, first Deputy Commander-in-Chief of the Russian Navy since December 2019. </w:t>
            </w:r>
            <w:r w:rsidR="007D625A">
              <w:rPr>
                <w:rFonts w:ascii="Times New Roman" w:hAnsi="Times New Roman" w:cs="Times New Roman"/>
              </w:rPr>
              <w:t xml:space="preserve"> </w:t>
            </w:r>
            <w:r w:rsidRPr="002308D5">
              <w:rPr>
                <w:rFonts w:ascii="Times New Roman" w:hAnsi="Times New Roman" w:cs="Times New Roman"/>
              </w:rPr>
              <w:t>Former Commander of the Black Sea Fleet.</w:t>
            </w:r>
            <w:r w:rsidR="007D625A">
              <w:rPr>
                <w:rFonts w:ascii="Times New Roman" w:hAnsi="Times New Roman" w:cs="Times New Roman"/>
              </w:rPr>
              <w:t xml:space="preserve"> </w:t>
            </w:r>
            <w:r w:rsidRPr="002308D5">
              <w:rPr>
                <w:rFonts w:ascii="Times New Roman" w:hAnsi="Times New Roman" w:cs="Times New Roman"/>
              </w:rPr>
              <w:t xml:space="preserve"> Responsible for commanding Russian forces that have occupied Ukrainian sovereign territory.  </w:t>
            </w:r>
          </w:p>
        </w:tc>
      </w:tr>
      <w:tr w:rsidR="005A0D4D" w:rsidRPr="002308D5" w14:paraId="4785DBDD" w14:textId="77777777" w:rsidTr="009B2E36">
        <w:trPr>
          <w:trHeight w:val="315"/>
        </w:trPr>
        <w:tc>
          <w:tcPr>
            <w:tcW w:w="936" w:type="dxa"/>
            <w:shd w:val="clear" w:color="auto" w:fill="auto"/>
            <w:noWrap/>
          </w:tcPr>
          <w:p w14:paraId="3D40E24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D36B02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6110F54"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D2B47F6" w14:textId="77777777" w:rsidTr="009B2E36">
        <w:trPr>
          <w:trHeight w:val="315"/>
        </w:trPr>
        <w:tc>
          <w:tcPr>
            <w:tcW w:w="936" w:type="dxa"/>
            <w:shd w:val="clear" w:color="auto" w:fill="auto"/>
            <w:noWrap/>
            <w:hideMark/>
          </w:tcPr>
          <w:p w14:paraId="755078A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9</w:t>
            </w:r>
          </w:p>
        </w:tc>
        <w:tc>
          <w:tcPr>
            <w:tcW w:w="2551" w:type="dxa"/>
            <w:shd w:val="clear" w:color="auto" w:fill="auto"/>
            <w:noWrap/>
            <w:hideMark/>
          </w:tcPr>
          <w:p w14:paraId="2B31E14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39B702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Valeriyovich</w:t>
            </w:r>
            <w:proofErr w:type="spellEnd"/>
            <w:r w:rsidRPr="002308D5">
              <w:rPr>
                <w:rFonts w:ascii="Times New Roman" w:hAnsi="Times New Roman" w:cs="Times New Roman"/>
              </w:rPr>
              <w:t xml:space="preserve"> AKSYONOV</w:t>
            </w:r>
          </w:p>
        </w:tc>
      </w:tr>
      <w:tr w:rsidR="005A0D4D" w:rsidRPr="002308D5" w14:paraId="231971AC" w14:textId="77777777" w:rsidTr="009B2E36">
        <w:trPr>
          <w:trHeight w:val="315"/>
        </w:trPr>
        <w:tc>
          <w:tcPr>
            <w:tcW w:w="936" w:type="dxa"/>
            <w:shd w:val="clear" w:color="auto" w:fill="auto"/>
            <w:noWrap/>
          </w:tcPr>
          <w:p w14:paraId="30748B8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2186CF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E1913C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Sergei </w:t>
            </w:r>
            <w:proofErr w:type="spellStart"/>
            <w:r w:rsidRPr="002308D5">
              <w:rPr>
                <w:rFonts w:ascii="Times New Roman" w:hAnsi="Times New Roman" w:cs="Times New Roman"/>
              </w:rPr>
              <w:t>Valerievich</w:t>
            </w:r>
            <w:proofErr w:type="spellEnd"/>
            <w:r w:rsidRPr="002308D5">
              <w:rPr>
                <w:rFonts w:ascii="Times New Roman" w:hAnsi="Times New Roman" w:cs="Times New Roman"/>
              </w:rPr>
              <w:t xml:space="preserve"> AKSENOV</w:t>
            </w:r>
          </w:p>
        </w:tc>
      </w:tr>
      <w:tr w:rsidR="005A0D4D" w:rsidRPr="002308D5" w14:paraId="2A5DE7A0" w14:textId="77777777" w:rsidTr="009B2E36">
        <w:trPr>
          <w:trHeight w:val="315"/>
        </w:trPr>
        <w:tc>
          <w:tcPr>
            <w:tcW w:w="936" w:type="dxa"/>
            <w:shd w:val="clear" w:color="auto" w:fill="auto"/>
            <w:noWrap/>
          </w:tcPr>
          <w:p w14:paraId="222AA7EE"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5979242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76C21E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Valeryevich</w:t>
            </w:r>
            <w:proofErr w:type="spellEnd"/>
            <w:r w:rsidRPr="002308D5">
              <w:rPr>
                <w:rFonts w:ascii="Times New Roman" w:hAnsi="Times New Roman" w:cs="Times New Roman"/>
              </w:rPr>
              <w:t xml:space="preserve"> AKSYONOV</w:t>
            </w:r>
          </w:p>
        </w:tc>
      </w:tr>
      <w:tr w:rsidR="005A0D4D" w:rsidRPr="002308D5" w14:paraId="2B0A1F7E" w14:textId="77777777" w:rsidTr="009B2E36">
        <w:trPr>
          <w:trHeight w:val="315"/>
        </w:trPr>
        <w:tc>
          <w:tcPr>
            <w:tcW w:w="936" w:type="dxa"/>
            <w:shd w:val="clear" w:color="auto" w:fill="auto"/>
            <w:noWrap/>
          </w:tcPr>
          <w:p w14:paraId="6F8BA1E4"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5ACE8D9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11A5A6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Valeryevich</w:t>
            </w:r>
            <w:proofErr w:type="spellEnd"/>
            <w:r w:rsidRPr="002308D5">
              <w:rPr>
                <w:rFonts w:ascii="Times New Roman" w:hAnsi="Times New Roman" w:cs="Times New Roman"/>
              </w:rPr>
              <w:t xml:space="preserve"> AKSYONOV</w:t>
            </w:r>
          </w:p>
        </w:tc>
      </w:tr>
      <w:tr w:rsidR="005A0D4D" w:rsidRPr="002308D5" w14:paraId="77DF8050" w14:textId="77777777" w:rsidTr="009B2E36">
        <w:trPr>
          <w:trHeight w:val="315"/>
        </w:trPr>
        <w:tc>
          <w:tcPr>
            <w:tcW w:w="936" w:type="dxa"/>
            <w:shd w:val="clear" w:color="auto" w:fill="auto"/>
            <w:noWrap/>
          </w:tcPr>
          <w:p w14:paraId="3E66FFF6"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10765C6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7C2D12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Veleriiovich</w:t>
            </w:r>
            <w:proofErr w:type="spellEnd"/>
            <w:r w:rsidRPr="002308D5">
              <w:rPr>
                <w:rFonts w:ascii="Times New Roman" w:hAnsi="Times New Roman" w:cs="Times New Roman"/>
              </w:rPr>
              <w:t xml:space="preserve"> AKSONOV</w:t>
            </w:r>
          </w:p>
        </w:tc>
      </w:tr>
      <w:tr w:rsidR="005A0D4D" w:rsidRPr="002308D5" w14:paraId="69D615CA" w14:textId="77777777" w:rsidTr="009B2E36">
        <w:trPr>
          <w:trHeight w:val="315"/>
        </w:trPr>
        <w:tc>
          <w:tcPr>
            <w:tcW w:w="936" w:type="dxa"/>
            <w:shd w:val="clear" w:color="auto" w:fill="auto"/>
            <w:noWrap/>
            <w:hideMark/>
          </w:tcPr>
          <w:p w14:paraId="544A7C84"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4897ACB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7DCAD83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26/11/1972</w:t>
            </w:r>
          </w:p>
        </w:tc>
      </w:tr>
      <w:tr w:rsidR="005A0D4D" w:rsidRPr="002308D5" w14:paraId="5678BF1C" w14:textId="77777777" w:rsidTr="009B2E36">
        <w:trPr>
          <w:trHeight w:val="315"/>
        </w:trPr>
        <w:tc>
          <w:tcPr>
            <w:tcW w:w="936" w:type="dxa"/>
            <w:shd w:val="clear" w:color="auto" w:fill="auto"/>
            <w:noWrap/>
          </w:tcPr>
          <w:p w14:paraId="550ED5CD"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352CF72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911AF2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Beltsy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Bălți</w:t>
            </w:r>
            <w:proofErr w:type="spellEnd"/>
            <w:r w:rsidRPr="002308D5">
              <w:rPr>
                <w:rFonts w:ascii="Times New Roman" w:hAnsi="Times New Roman" w:cs="Times New Roman"/>
              </w:rPr>
              <w:t>), now Republic of Moldova</w:t>
            </w:r>
          </w:p>
        </w:tc>
      </w:tr>
      <w:tr w:rsidR="005A0D4D" w:rsidRPr="002308D5" w14:paraId="7485B1D4" w14:textId="77777777" w:rsidTr="009B2E36">
        <w:trPr>
          <w:trHeight w:val="315"/>
        </w:trPr>
        <w:tc>
          <w:tcPr>
            <w:tcW w:w="936" w:type="dxa"/>
            <w:shd w:val="clear" w:color="auto" w:fill="auto"/>
            <w:noWrap/>
            <w:hideMark/>
          </w:tcPr>
          <w:p w14:paraId="71487680"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03F70A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E6219D4" w14:textId="02A81054" w:rsidR="005A0D4D" w:rsidRPr="002308D5" w:rsidRDefault="005A0D4D" w:rsidP="007D625A">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Elected ‘Prime Minister of Crimea’ in the Crimean parliament on 27 February 2014 in the presence of pro-Russian gunmen.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Actively lobbied for the referendum of 16 March 2014.  </w:t>
            </w:r>
            <w:r w:rsidRPr="002308D5">
              <w:rPr>
                <w:rFonts w:ascii="Times New Roman" w:hAnsi="Times New Roman" w:cs="Times New Roman"/>
              </w:rPr>
              <w:t xml:space="preserve">Re-elected as the Head of so-called ‘Republic of Crimea’ in September 2019 for a second five-year term (until 2024). </w:t>
            </w:r>
            <w:r w:rsidRPr="002308D5">
              <w:rPr>
                <w:rFonts w:ascii="Times New Roman" w:eastAsia="Times New Roman" w:hAnsi="Times New Roman" w:cs="Times New Roman"/>
                <w:lang w:eastAsia="en-AU"/>
              </w:rPr>
              <w:t>Combines the post with that of the ‘Prime Minister of Crimea’.</w:t>
            </w:r>
            <w:r w:rsidR="007D625A">
              <w:rPr>
                <w:rFonts w:ascii="Times New Roman" w:eastAsia="Times New Roman" w:hAnsi="Times New Roman" w:cs="Times New Roman"/>
                <w:lang w:eastAsia="en-AU"/>
              </w:rPr>
              <w:t xml:space="preserve">  </w:t>
            </w:r>
            <w:r w:rsidRPr="002308D5">
              <w:rPr>
                <w:rFonts w:ascii="Times New Roman" w:hAnsi="Times New Roman" w:cs="Times New Roman"/>
              </w:rPr>
              <w:t xml:space="preserve">Member of the Russia State Council. </w:t>
            </w:r>
          </w:p>
        </w:tc>
      </w:tr>
      <w:tr w:rsidR="005A0D4D" w:rsidRPr="002308D5" w14:paraId="3908F46B" w14:textId="77777777" w:rsidTr="009B2E36">
        <w:trPr>
          <w:trHeight w:val="315"/>
        </w:trPr>
        <w:tc>
          <w:tcPr>
            <w:tcW w:w="936" w:type="dxa"/>
            <w:shd w:val="clear" w:color="auto" w:fill="auto"/>
            <w:noWrap/>
            <w:hideMark/>
          </w:tcPr>
          <w:p w14:paraId="48040DB9"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5E8F47D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39C44146" w14:textId="77777777" w:rsidR="005A0D4D" w:rsidRPr="002308D5" w:rsidRDefault="005A0D4D" w:rsidP="009B2E36">
            <w:pPr>
              <w:spacing w:before="120" w:after="0"/>
              <w:contextualSpacing/>
              <w:rPr>
                <w:rFonts w:ascii="Times New Roman" w:hAnsi="Times New Roman" w:cs="Times New Roman"/>
              </w:rPr>
            </w:pPr>
          </w:p>
        </w:tc>
      </w:tr>
    </w:tbl>
    <w:p w14:paraId="27958C7B"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5ABB4AB2" w14:textId="77777777" w:rsidTr="009B2E36">
        <w:trPr>
          <w:trHeight w:val="315"/>
        </w:trPr>
        <w:tc>
          <w:tcPr>
            <w:tcW w:w="936" w:type="dxa"/>
            <w:shd w:val="clear" w:color="auto" w:fill="auto"/>
            <w:noWrap/>
            <w:hideMark/>
          </w:tcPr>
          <w:p w14:paraId="2F3B1B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10</w:t>
            </w:r>
          </w:p>
        </w:tc>
        <w:tc>
          <w:tcPr>
            <w:tcW w:w="2551" w:type="dxa"/>
            <w:shd w:val="clear" w:color="auto" w:fill="auto"/>
            <w:noWrap/>
            <w:hideMark/>
          </w:tcPr>
          <w:p w14:paraId="09A7895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7B4D2CC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Volodomyr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Andriyovych</w:t>
            </w:r>
            <w:proofErr w:type="spellEnd"/>
            <w:r w:rsidRPr="002308D5">
              <w:rPr>
                <w:rFonts w:ascii="Times New Roman" w:hAnsi="Times New Roman" w:cs="Times New Roman"/>
              </w:rPr>
              <w:t xml:space="preserve"> KONSTANTYNOV </w:t>
            </w:r>
          </w:p>
        </w:tc>
      </w:tr>
      <w:tr w:rsidR="005A0D4D" w:rsidRPr="002308D5" w14:paraId="2FF52B52" w14:textId="77777777" w:rsidTr="009B2E36">
        <w:trPr>
          <w:trHeight w:val="315"/>
        </w:trPr>
        <w:tc>
          <w:tcPr>
            <w:tcW w:w="936" w:type="dxa"/>
            <w:shd w:val="clear" w:color="auto" w:fill="auto"/>
            <w:noWrap/>
          </w:tcPr>
          <w:p w14:paraId="5E2D734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0ACDBE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527D676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Andreevich</w:t>
            </w:r>
            <w:proofErr w:type="spellEnd"/>
            <w:r w:rsidRPr="002308D5">
              <w:rPr>
                <w:rFonts w:ascii="Times New Roman" w:hAnsi="Times New Roman" w:cs="Times New Roman"/>
              </w:rPr>
              <w:t xml:space="preserve"> KONSTANTINOV</w:t>
            </w:r>
          </w:p>
        </w:tc>
      </w:tr>
      <w:tr w:rsidR="005A0D4D" w:rsidRPr="002308D5" w14:paraId="394093A8" w14:textId="77777777" w:rsidTr="009B2E36">
        <w:trPr>
          <w:trHeight w:val="315"/>
        </w:trPr>
        <w:tc>
          <w:tcPr>
            <w:tcW w:w="936" w:type="dxa"/>
            <w:shd w:val="clear" w:color="auto" w:fill="auto"/>
            <w:noWrap/>
          </w:tcPr>
          <w:p w14:paraId="6B8BAC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85812F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5DC233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Andreyevich</w:t>
            </w:r>
            <w:proofErr w:type="spellEnd"/>
            <w:r w:rsidRPr="002308D5">
              <w:rPr>
                <w:rFonts w:ascii="Times New Roman" w:hAnsi="Times New Roman" w:cs="Times New Roman"/>
              </w:rPr>
              <w:t xml:space="preserve"> KONSTANTINOV</w:t>
            </w:r>
          </w:p>
        </w:tc>
      </w:tr>
      <w:tr w:rsidR="005A0D4D" w:rsidRPr="002308D5" w14:paraId="0164B480" w14:textId="77777777" w:rsidTr="009B2E36">
        <w:trPr>
          <w:trHeight w:val="315"/>
        </w:trPr>
        <w:tc>
          <w:tcPr>
            <w:tcW w:w="936" w:type="dxa"/>
            <w:shd w:val="clear" w:color="auto" w:fill="auto"/>
            <w:noWrap/>
          </w:tcPr>
          <w:p w14:paraId="7D6D6C3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9DD988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5315A5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Vladimir KONSTANTINOV</w:t>
            </w:r>
          </w:p>
        </w:tc>
      </w:tr>
      <w:tr w:rsidR="005A0D4D" w:rsidRPr="002308D5" w14:paraId="244B020F" w14:textId="77777777" w:rsidTr="009B2E36">
        <w:trPr>
          <w:trHeight w:val="315"/>
        </w:trPr>
        <w:tc>
          <w:tcPr>
            <w:tcW w:w="936" w:type="dxa"/>
            <w:shd w:val="clear" w:color="auto" w:fill="auto"/>
            <w:noWrap/>
          </w:tcPr>
          <w:p w14:paraId="0F6D38C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C28704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6674EE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Volodomyr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Andriyovych</w:t>
            </w:r>
            <w:proofErr w:type="spellEnd"/>
            <w:r w:rsidRPr="002308D5">
              <w:rPr>
                <w:rFonts w:ascii="Times New Roman" w:hAnsi="Times New Roman" w:cs="Times New Roman"/>
              </w:rPr>
              <w:t xml:space="preserve"> KONSTANTYNOV</w:t>
            </w:r>
          </w:p>
        </w:tc>
      </w:tr>
      <w:tr w:rsidR="005A0D4D" w:rsidRPr="002308D5" w14:paraId="35FD6F83" w14:textId="77777777" w:rsidTr="009B2E36">
        <w:trPr>
          <w:trHeight w:val="315"/>
        </w:trPr>
        <w:tc>
          <w:tcPr>
            <w:tcW w:w="936" w:type="dxa"/>
            <w:shd w:val="clear" w:color="auto" w:fill="auto"/>
            <w:noWrap/>
          </w:tcPr>
          <w:p w14:paraId="6C9AC2E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8330BE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95B7DF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Volodmyr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Andriyovych</w:t>
            </w:r>
            <w:proofErr w:type="spellEnd"/>
            <w:r w:rsidRPr="002308D5">
              <w:rPr>
                <w:rFonts w:ascii="Times New Roman" w:hAnsi="Times New Roman" w:cs="Times New Roman"/>
              </w:rPr>
              <w:t xml:space="preserve"> KONSTANTINOV</w:t>
            </w:r>
          </w:p>
        </w:tc>
      </w:tr>
      <w:tr w:rsidR="005A0D4D" w:rsidRPr="002308D5" w14:paraId="1AD4AD3A" w14:textId="77777777" w:rsidTr="009B2E36">
        <w:trPr>
          <w:trHeight w:val="315"/>
        </w:trPr>
        <w:tc>
          <w:tcPr>
            <w:tcW w:w="936" w:type="dxa"/>
            <w:shd w:val="clear" w:color="auto" w:fill="auto"/>
            <w:noWrap/>
            <w:hideMark/>
          </w:tcPr>
          <w:p w14:paraId="56ABC03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5F8FC3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BF040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19/03/1967; alt DOB: 19/11/1956</w:t>
            </w:r>
          </w:p>
        </w:tc>
      </w:tr>
      <w:tr w:rsidR="005A0D4D" w:rsidRPr="002308D5" w14:paraId="1A19B70B" w14:textId="77777777" w:rsidTr="009B2E36">
        <w:trPr>
          <w:trHeight w:val="315"/>
        </w:trPr>
        <w:tc>
          <w:tcPr>
            <w:tcW w:w="936" w:type="dxa"/>
            <w:shd w:val="clear" w:color="auto" w:fill="auto"/>
            <w:noWrap/>
          </w:tcPr>
          <w:p w14:paraId="6C06406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6E1309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4812F3A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Vladimirovka</w:t>
            </w:r>
            <w:proofErr w:type="spellEnd"/>
            <w:r w:rsidRPr="002308D5">
              <w:rPr>
                <w:rFonts w:ascii="Times New Roman" w:hAnsi="Times New Roman" w:cs="Times New Roman"/>
              </w:rPr>
              <w:t xml:space="preserve"> (a.k.a. </w:t>
            </w:r>
            <w:proofErr w:type="spellStart"/>
            <w:r w:rsidRPr="002308D5">
              <w:rPr>
                <w:rFonts w:ascii="Times New Roman" w:hAnsi="Times New Roman" w:cs="Times New Roman"/>
              </w:rPr>
              <w:t>Vladimirovca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Slobozia</w:t>
            </w:r>
            <w:proofErr w:type="spellEnd"/>
            <w:r w:rsidRPr="002308D5">
              <w:rPr>
                <w:rFonts w:ascii="Times New Roman" w:hAnsi="Times New Roman" w:cs="Times New Roman"/>
              </w:rPr>
              <w:t xml:space="preserve"> Region, Moldavian SSR (now Republic of Moldova); alt POB: </w:t>
            </w:r>
            <w:proofErr w:type="spellStart"/>
            <w:r w:rsidRPr="002308D5">
              <w:rPr>
                <w:rFonts w:ascii="Times New Roman" w:hAnsi="Times New Roman" w:cs="Times New Roman"/>
              </w:rPr>
              <w:t>Bogomol</w:t>
            </w:r>
            <w:proofErr w:type="spellEnd"/>
            <w:r w:rsidRPr="002308D5">
              <w:rPr>
                <w:rFonts w:ascii="Times New Roman" w:hAnsi="Times New Roman" w:cs="Times New Roman"/>
              </w:rPr>
              <w:t>, Moldavian SSR</w:t>
            </w:r>
          </w:p>
        </w:tc>
      </w:tr>
      <w:tr w:rsidR="005A0D4D" w:rsidRPr="002308D5" w14:paraId="79C518F7" w14:textId="77777777" w:rsidTr="009B2E36">
        <w:trPr>
          <w:trHeight w:val="315"/>
        </w:trPr>
        <w:tc>
          <w:tcPr>
            <w:tcW w:w="936" w:type="dxa"/>
            <w:shd w:val="clear" w:color="auto" w:fill="auto"/>
            <w:noWrap/>
            <w:hideMark/>
          </w:tcPr>
          <w:p w14:paraId="678FDA0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4ABAE1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194150CA" w14:textId="2E936F2F"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Re-elected Chairman of the Crimean Parliament in September 2019 for a five-year term (until 2024). </w:t>
            </w:r>
            <w:r w:rsidR="007D625A">
              <w:rPr>
                <w:rFonts w:ascii="Times New Roman" w:hAnsi="Times New Roman" w:cs="Times New Roman"/>
              </w:rPr>
              <w:t xml:space="preserve"> </w:t>
            </w:r>
            <w:r w:rsidRPr="002308D5">
              <w:rPr>
                <w:rFonts w:ascii="Times New Roman" w:hAnsi="Times New Roman" w:cs="Times New Roman"/>
              </w:rPr>
              <w:t xml:space="preserve">Played a relevant role in the decisions taken by the parliament concerning the referendum against the territorial integrity of Ukraine and called on voters to cast votes in favour of Crimean Independence.  </w:t>
            </w:r>
          </w:p>
        </w:tc>
      </w:tr>
      <w:tr w:rsidR="005A0D4D" w:rsidRPr="002308D5" w14:paraId="799C5887" w14:textId="77777777" w:rsidTr="009B2E36">
        <w:trPr>
          <w:trHeight w:val="315"/>
        </w:trPr>
        <w:tc>
          <w:tcPr>
            <w:tcW w:w="936" w:type="dxa"/>
            <w:shd w:val="clear" w:color="auto" w:fill="auto"/>
            <w:noWrap/>
          </w:tcPr>
          <w:p w14:paraId="195BB5C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E59DC2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860835E"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48946933" w14:textId="77777777" w:rsidTr="009B2E36">
        <w:trPr>
          <w:trHeight w:val="315"/>
        </w:trPr>
        <w:tc>
          <w:tcPr>
            <w:tcW w:w="936" w:type="dxa"/>
            <w:shd w:val="clear" w:color="auto" w:fill="auto"/>
            <w:noWrap/>
            <w:hideMark/>
          </w:tcPr>
          <w:p w14:paraId="7DFD39C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11</w:t>
            </w:r>
          </w:p>
        </w:tc>
        <w:tc>
          <w:tcPr>
            <w:tcW w:w="2551" w:type="dxa"/>
            <w:shd w:val="clear" w:color="auto" w:fill="auto"/>
            <w:noWrap/>
            <w:hideMark/>
          </w:tcPr>
          <w:p w14:paraId="769DDE7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16C08A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Viktor </w:t>
            </w:r>
            <w:proofErr w:type="spellStart"/>
            <w:r w:rsidRPr="002308D5">
              <w:rPr>
                <w:rFonts w:ascii="Times New Roman" w:hAnsi="Times New Roman" w:cs="Times New Roman"/>
              </w:rPr>
              <w:t>Volodymyrovich</w:t>
            </w:r>
            <w:proofErr w:type="spellEnd"/>
            <w:r w:rsidRPr="002308D5">
              <w:rPr>
                <w:rFonts w:ascii="Times New Roman" w:hAnsi="Times New Roman" w:cs="Times New Roman"/>
              </w:rPr>
              <w:t xml:space="preserve"> MEDVEDCHUK </w:t>
            </w:r>
          </w:p>
        </w:tc>
      </w:tr>
      <w:tr w:rsidR="005A0D4D" w:rsidRPr="002308D5" w14:paraId="508A3CEE" w14:textId="77777777" w:rsidTr="009B2E36">
        <w:trPr>
          <w:trHeight w:val="300"/>
        </w:trPr>
        <w:tc>
          <w:tcPr>
            <w:tcW w:w="936" w:type="dxa"/>
            <w:shd w:val="clear" w:color="auto" w:fill="auto"/>
            <w:noWrap/>
          </w:tcPr>
          <w:p w14:paraId="0094996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FCDD0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5B2343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Viktor </w:t>
            </w:r>
            <w:proofErr w:type="spellStart"/>
            <w:r w:rsidRPr="002308D5">
              <w:rPr>
                <w:rFonts w:ascii="Times New Roman" w:hAnsi="Times New Roman" w:cs="Times New Roman"/>
              </w:rPr>
              <w:t>Volodymyrovych</w:t>
            </w:r>
            <w:proofErr w:type="spellEnd"/>
            <w:r w:rsidRPr="002308D5">
              <w:rPr>
                <w:rFonts w:ascii="Times New Roman" w:hAnsi="Times New Roman" w:cs="Times New Roman"/>
              </w:rPr>
              <w:t xml:space="preserve"> MEDVEDCHUK</w:t>
            </w:r>
          </w:p>
        </w:tc>
      </w:tr>
      <w:tr w:rsidR="005A0D4D" w:rsidRPr="002308D5" w14:paraId="788776CC" w14:textId="77777777" w:rsidTr="009B2E36">
        <w:trPr>
          <w:trHeight w:val="300"/>
        </w:trPr>
        <w:tc>
          <w:tcPr>
            <w:tcW w:w="936" w:type="dxa"/>
            <w:shd w:val="clear" w:color="auto" w:fill="auto"/>
            <w:noWrap/>
          </w:tcPr>
          <w:p w14:paraId="6250689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1C8C1B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DBD76E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Viktor MEDVEDCHUK</w:t>
            </w:r>
          </w:p>
        </w:tc>
      </w:tr>
      <w:tr w:rsidR="005A0D4D" w:rsidRPr="002308D5" w14:paraId="1CEEAB92" w14:textId="77777777" w:rsidTr="009B2E36">
        <w:trPr>
          <w:trHeight w:val="315"/>
        </w:trPr>
        <w:tc>
          <w:tcPr>
            <w:tcW w:w="936" w:type="dxa"/>
            <w:shd w:val="clear" w:color="auto" w:fill="auto"/>
            <w:noWrap/>
            <w:hideMark/>
          </w:tcPr>
          <w:p w14:paraId="7FE56C1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F71860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613081C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07/08/1954</w:t>
            </w:r>
          </w:p>
        </w:tc>
      </w:tr>
      <w:tr w:rsidR="005A0D4D" w:rsidRPr="002308D5" w14:paraId="75784355" w14:textId="77777777" w:rsidTr="009B2E36">
        <w:trPr>
          <w:trHeight w:val="315"/>
        </w:trPr>
        <w:tc>
          <w:tcPr>
            <w:tcW w:w="936" w:type="dxa"/>
            <w:shd w:val="clear" w:color="auto" w:fill="auto"/>
            <w:noWrap/>
          </w:tcPr>
          <w:p w14:paraId="0B38CD7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D2E33E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08911B0"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Pochyot</w:t>
            </w:r>
            <w:proofErr w:type="spellEnd"/>
            <w:r w:rsidRPr="002308D5">
              <w:rPr>
                <w:rFonts w:ascii="Times New Roman" w:hAnsi="Times New Roman" w:cs="Times New Roman"/>
              </w:rPr>
              <w:t xml:space="preserve">, Krasnoyarsk </w:t>
            </w:r>
            <w:proofErr w:type="spellStart"/>
            <w:r w:rsidRPr="002308D5">
              <w:rPr>
                <w:rFonts w:ascii="Times New Roman" w:hAnsi="Times New Roman" w:cs="Times New Roman"/>
              </w:rPr>
              <w:t>Krai</w:t>
            </w:r>
            <w:proofErr w:type="spellEnd"/>
            <w:r w:rsidRPr="002308D5">
              <w:rPr>
                <w:rFonts w:ascii="Times New Roman" w:hAnsi="Times New Roman" w:cs="Times New Roman"/>
              </w:rPr>
              <w:t>, Russia</w:t>
            </w:r>
          </w:p>
        </w:tc>
      </w:tr>
      <w:tr w:rsidR="005A0D4D" w:rsidRPr="002308D5" w14:paraId="0C72C486" w14:textId="77777777" w:rsidTr="009B2E36">
        <w:trPr>
          <w:trHeight w:val="315"/>
        </w:trPr>
        <w:tc>
          <w:tcPr>
            <w:tcW w:w="936" w:type="dxa"/>
            <w:shd w:val="clear" w:color="auto" w:fill="auto"/>
            <w:noWrap/>
            <w:hideMark/>
          </w:tcPr>
          <w:p w14:paraId="21BC0F2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69D83E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23DA6573" w14:textId="0303BEF4" w:rsidR="005A0D4D" w:rsidRPr="002308D5" w:rsidRDefault="005A0D4D" w:rsidP="009B2E36">
            <w:pPr>
              <w:spacing w:before="120" w:after="0"/>
              <w:contextualSpacing/>
              <w:rPr>
                <w:rFonts w:ascii="Times New Roman" w:eastAsia="Times New Roman" w:hAnsi="Times New Roman" w:cs="Times New Roman"/>
                <w:strike/>
                <w:lang w:eastAsia="en-AU"/>
              </w:rPr>
            </w:pPr>
            <w:r w:rsidRPr="002308D5">
              <w:rPr>
                <w:rFonts w:ascii="Times New Roman" w:hAnsi="Times New Roman" w:cs="Times New Roman"/>
              </w:rPr>
              <w:t xml:space="preserve">Member of the Parliament of Ukraine. </w:t>
            </w:r>
            <w:proofErr w:type="gramStart"/>
            <w:r w:rsidRPr="002308D5">
              <w:rPr>
                <w:rFonts w:ascii="Times New Roman" w:hAnsi="Times New Roman" w:cs="Times New Roman"/>
              </w:rPr>
              <w:t>Chairman</w:t>
            </w:r>
            <w:proofErr w:type="gramEnd"/>
            <w:r w:rsidRPr="002308D5">
              <w:rPr>
                <w:rFonts w:ascii="Times New Roman" w:hAnsi="Times New Roman" w:cs="Times New Roman"/>
              </w:rPr>
              <w:t xml:space="preserve"> of the pro-Russian political party ‘Opposition Platform - For Life’ since November 2018. </w:t>
            </w:r>
            <w:r w:rsidR="007D625A">
              <w:rPr>
                <w:rFonts w:ascii="Times New Roman" w:hAnsi="Times New Roman" w:cs="Times New Roman"/>
              </w:rPr>
              <w:t xml:space="preserve"> </w:t>
            </w:r>
            <w:proofErr w:type="gramStart"/>
            <w:r w:rsidRPr="002308D5">
              <w:rPr>
                <w:rFonts w:ascii="Times New Roman" w:hAnsi="Times New Roman" w:cs="Times New Roman"/>
              </w:rPr>
              <w:t>Chairman</w:t>
            </w:r>
            <w:proofErr w:type="gramEnd"/>
            <w:r w:rsidRPr="002308D5">
              <w:rPr>
                <w:rFonts w:ascii="Times New Roman" w:hAnsi="Times New Roman" w:cs="Times New Roman"/>
              </w:rPr>
              <w:t xml:space="preserve"> of the Pro-Russian political organisation </w:t>
            </w:r>
            <w:r w:rsidRPr="002308D5">
              <w:rPr>
                <w:rFonts w:ascii="Times New Roman" w:hAnsi="Times New Roman" w:cs="Times New Roman"/>
                <w:i/>
              </w:rPr>
              <w:t xml:space="preserve">Ukrainian Choice, </w:t>
            </w:r>
            <w:r w:rsidRPr="002308D5">
              <w:rPr>
                <w:rFonts w:ascii="Times New Roman" w:hAnsi="Times New Roman" w:cs="Times New Roman"/>
              </w:rPr>
              <w:t>a group which has tried to undermine democratic processes in Ukraine.</w:t>
            </w:r>
            <w:r w:rsidR="007D625A">
              <w:rPr>
                <w:rFonts w:ascii="Times New Roman" w:hAnsi="Times New Roman" w:cs="Times New Roman"/>
              </w:rPr>
              <w:t xml:space="preserve"> </w:t>
            </w:r>
            <w:r w:rsidRPr="002308D5">
              <w:rPr>
                <w:rFonts w:ascii="Times New Roman" w:hAnsi="Times New Roman" w:cs="Times New Roman"/>
              </w:rPr>
              <w:t xml:space="preserve"> Has provided support to former President Yanukovych. </w:t>
            </w:r>
          </w:p>
        </w:tc>
      </w:tr>
      <w:tr w:rsidR="005A0D4D" w:rsidRPr="002308D5" w14:paraId="311A795C" w14:textId="77777777" w:rsidTr="009B2E36">
        <w:trPr>
          <w:trHeight w:val="315"/>
        </w:trPr>
        <w:tc>
          <w:tcPr>
            <w:tcW w:w="936" w:type="dxa"/>
            <w:shd w:val="clear" w:color="auto" w:fill="auto"/>
            <w:noWrap/>
            <w:hideMark/>
          </w:tcPr>
          <w:p w14:paraId="29E9F0B1"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0EC38FF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7F77C701"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21E02BA8" w14:textId="77777777" w:rsidTr="009B2E36">
        <w:trPr>
          <w:trHeight w:val="315"/>
        </w:trPr>
        <w:tc>
          <w:tcPr>
            <w:tcW w:w="936" w:type="dxa"/>
            <w:shd w:val="clear" w:color="auto" w:fill="auto"/>
            <w:noWrap/>
            <w:hideMark/>
          </w:tcPr>
          <w:p w14:paraId="5FAE8BF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12</w:t>
            </w:r>
          </w:p>
        </w:tc>
        <w:tc>
          <w:tcPr>
            <w:tcW w:w="2551" w:type="dxa"/>
            <w:shd w:val="clear" w:color="auto" w:fill="auto"/>
            <w:noWrap/>
            <w:hideMark/>
          </w:tcPr>
          <w:p w14:paraId="463CA93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034BA6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Viktor </w:t>
            </w:r>
            <w:proofErr w:type="spellStart"/>
            <w:r w:rsidRPr="002308D5">
              <w:rPr>
                <w:rFonts w:ascii="Times New Roman" w:hAnsi="Times New Roman" w:cs="Times New Roman"/>
              </w:rPr>
              <w:t>Fedorovych</w:t>
            </w:r>
            <w:proofErr w:type="spellEnd"/>
            <w:r w:rsidRPr="002308D5">
              <w:rPr>
                <w:rFonts w:ascii="Times New Roman" w:hAnsi="Times New Roman" w:cs="Times New Roman"/>
              </w:rPr>
              <w:t xml:space="preserve"> YANUKOVYCH</w:t>
            </w:r>
          </w:p>
        </w:tc>
      </w:tr>
      <w:tr w:rsidR="005A0D4D" w:rsidRPr="002308D5" w14:paraId="5AB49083" w14:textId="77777777" w:rsidTr="009B2E36">
        <w:trPr>
          <w:trHeight w:val="300"/>
        </w:trPr>
        <w:tc>
          <w:tcPr>
            <w:tcW w:w="936" w:type="dxa"/>
            <w:shd w:val="clear" w:color="auto" w:fill="auto"/>
            <w:noWrap/>
          </w:tcPr>
          <w:p w14:paraId="2FF799E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8D7426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051A3D7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Victor YANUKOVYCH</w:t>
            </w:r>
          </w:p>
        </w:tc>
      </w:tr>
      <w:tr w:rsidR="005A0D4D" w:rsidRPr="002308D5" w14:paraId="72248600" w14:textId="77777777" w:rsidTr="009B2E36">
        <w:trPr>
          <w:trHeight w:val="315"/>
        </w:trPr>
        <w:tc>
          <w:tcPr>
            <w:tcW w:w="936" w:type="dxa"/>
            <w:shd w:val="clear" w:color="auto" w:fill="auto"/>
            <w:noWrap/>
            <w:hideMark/>
          </w:tcPr>
          <w:p w14:paraId="5C18D7B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018776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5AA525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09/07/1950</w:t>
            </w:r>
          </w:p>
        </w:tc>
      </w:tr>
      <w:tr w:rsidR="005A0D4D" w:rsidRPr="002308D5" w14:paraId="6813E094" w14:textId="77777777" w:rsidTr="009B2E36">
        <w:trPr>
          <w:trHeight w:val="315"/>
        </w:trPr>
        <w:tc>
          <w:tcPr>
            <w:tcW w:w="936" w:type="dxa"/>
            <w:shd w:val="clear" w:color="auto" w:fill="auto"/>
            <w:noWrap/>
          </w:tcPr>
          <w:p w14:paraId="7E359E0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9FBEE9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00FC3F4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Yenakiyeve, Donetsk Region, Ukraine; </w:t>
            </w:r>
            <w:r w:rsidRPr="002308D5">
              <w:rPr>
                <w:rFonts w:ascii="Times New Roman" w:hAnsi="Times New Roman" w:cs="Times New Roman"/>
              </w:rPr>
              <w:br/>
              <w:t xml:space="preserve">alt POB: </w:t>
            </w:r>
            <w:proofErr w:type="spellStart"/>
            <w:r w:rsidRPr="002308D5">
              <w:rPr>
                <w:rFonts w:ascii="Times New Roman" w:hAnsi="Times New Roman" w:cs="Times New Roman"/>
              </w:rPr>
              <w:t>Makiivka</w:t>
            </w:r>
            <w:proofErr w:type="spellEnd"/>
            <w:r w:rsidRPr="002308D5">
              <w:rPr>
                <w:rFonts w:ascii="Times New Roman" w:hAnsi="Times New Roman" w:cs="Times New Roman"/>
              </w:rPr>
              <w:t>, Donbas, Ukraine</w:t>
            </w:r>
          </w:p>
        </w:tc>
      </w:tr>
      <w:tr w:rsidR="005A0D4D" w:rsidRPr="002308D5" w14:paraId="096FE89E" w14:textId="77777777" w:rsidTr="009B2E36">
        <w:trPr>
          <w:trHeight w:val="315"/>
        </w:trPr>
        <w:tc>
          <w:tcPr>
            <w:tcW w:w="936" w:type="dxa"/>
            <w:shd w:val="clear" w:color="auto" w:fill="auto"/>
            <w:noWrap/>
            <w:hideMark/>
          </w:tcPr>
          <w:p w14:paraId="5D9B758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FF92A6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04DC1074" w14:textId="6357B4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Ukrainian President. </w:t>
            </w:r>
            <w:r w:rsidR="007D625A">
              <w:rPr>
                <w:rFonts w:ascii="Times New Roman" w:hAnsi="Times New Roman" w:cs="Times New Roman"/>
              </w:rPr>
              <w:t xml:space="preserve"> </w:t>
            </w:r>
            <w:r w:rsidRPr="002308D5">
              <w:rPr>
                <w:rFonts w:ascii="Times New Roman" w:eastAsia="Times New Roman" w:hAnsi="Times New Roman" w:cs="Times New Roman"/>
                <w:lang w:eastAsia="en-AU"/>
              </w:rPr>
              <w:t xml:space="preserve">Subject to criminal proceedings in Ukraine in connection with the embezzlement of Ukrainian State funds and their </w:t>
            </w:r>
            <w:proofErr w:type="gramStart"/>
            <w:r w:rsidRPr="002308D5">
              <w:rPr>
                <w:rFonts w:ascii="Times New Roman" w:eastAsia="Times New Roman" w:hAnsi="Times New Roman" w:cs="Times New Roman"/>
                <w:lang w:eastAsia="en-AU"/>
              </w:rPr>
              <w:t>illegal</w:t>
            </w:r>
            <w:proofErr w:type="gramEnd"/>
            <w:r w:rsidRPr="002308D5">
              <w:rPr>
                <w:rFonts w:ascii="Times New Roman" w:eastAsia="Times New Roman" w:hAnsi="Times New Roman" w:cs="Times New Roman"/>
                <w:lang w:eastAsia="en-AU"/>
              </w:rPr>
              <w:t xml:space="preserve"> transfer outside Ukraine. </w:t>
            </w:r>
          </w:p>
        </w:tc>
      </w:tr>
      <w:tr w:rsidR="005A0D4D" w:rsidRPr="002308D5" w14:paraId="35F2FD73" w14:textId="77777777" w:rsidTr="009B2E36">
        <w:trPr>
          <w:trHeight w:val="300"/>
        </w:trPr>
        <w:tc>
          <w:tcPr>
            <w:tcW w:w="936" w:type="dxa"/>
            <w:shd w:val="clear" w:color="auto" w:fill="auto"/>
            <w:noWrap/>
          </w:tcPr>
          <w:p w14:paraId="253BAAE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D18078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DE6AFCD" w14:textId="77777777" w:rsidR="005A0D4D" w:rsidRPr="002308D5" w:rsidRDefault="005A0D4D" w:rsidP="009B2E36">
            <w:pPr>
              <w:spacing w:before="120" w:after="0"/>
              <w:contextualSpacing/>
              <w:rPr>
                <w:rFonts w:ascii="Times New Roman" w:hAnsi="Times New Roman" w:cs="Times New Roman"/>
              </w:rPr>
            </w:pPr>
          </w:p>
        </w:tc>
      </w:tr>
    </w:tbl>
    <w:p w14:paraId="45F20489"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16B935EB" w14:textId="77777777" w:rsidTr="009B2E36">
        <w:trPr>
          <w:trHeight w:val="300"/>
        </w:trPr>
        <w:tc>
          <w:tcPr>
            <w:tcW w:w="936" w:type="dxa"/>
            <w:shd w:val="clear" w:color="auto" w:fill="auto"/>
            <w:noWrap/>
            <w:hideMark/>
          </w:tcPr>
          <w:p w14:paraId="70A4DAD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13</w:t>
            </w:r>
          </w:p>
        </w:tc>
        <w:tc>
          <w:tcPr>
            <w:tcW w:w="2551" w:type="dxa"/>
            <w:shd w:val="clear" w:color="auto" w:fill="auto"/>
            <w:noWrap/>
            <w:hideMark/>
          </w:tcPr>
          <w:p w14:paraId="7F6CCA4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0B9964B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Andrei </w:t>
            </w:r>
            <w:proofErr w:type="spellStart"/>
            <w:r w:rsidRPr="002308D5">
              <w:rPr>
                <w:rFonts w:ascii="Times New Roman" w:hAnsi="Times New Roman" w:cs="Times New Roman"/>
              </w:rPr>
              <w:t>Alexandrovich</w:t>
            </w:r>
            <w:proofErr w:type="spellEnd"/>
            <w:r w:rsidRPr="002308D5">
              <w:rPr>
                <w:rFonts w:ascii="Times New Roman" w:hAnsi="Times New Roman" w:cs="Times New Roman"/>
              </w:rPr>
              <w:t xml:space="preserve"> FURSENKO</w:t>
            </w:r>
          </w:p>
        </w:tc>
      </w:tr>
      <w:tr w:rsidR="005A0D4D" w:rsidRPr="002308D5" w14:paraId="4C4AF730" w14:textId="77777777" w:rsidTr="009B2E36">
        <w:trPr>
          <w:trHeight w:val="300"/>
        </w:trPr>
        <w:tc>
          <w:tcPr>
            <w:tcW w:w="936" w:type="dxa"/>
            <w:shd w:val="clear" w:color="auto" w:fill="auto"/>
            <w:noWrap/>
          </w:tcPr>
          <w:p w14:paraId="5A563AC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918FBC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0E7F7F8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Andrei FURSENKO</w:t>
            </w:r>
          </w:p>
        </w:tc>
      </w:tr>
      <w:tr w:rsidR="005A0D4D" w:rsidRPr="002308D5" w14:paraId="613C08D9" w14:textId="77777777" w:rsidTr="009B2E36">
        <w:trPr>
          <w:trHeight w:val="300"/>
        </w:trPr>
        <w:tc>
          <w:tcPr>
            <w:tcW w:w="936" w:type="dxa"/>
            <w:shd w:val="clear" w:color="auto" w:fill="auto"/>
            <w:noWrap/>
          </w:tcPr>
          <w:p w14:paraId="72F9D44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551EB4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2BBFF3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Andrey FURSENKO</w:t>
            </w:r>
          </w:p>
        </w:tc>
      </w:tr>
      <w:tr w:rsidR="005A0D4D" w:rsidRPr="002308D5" w14:paraId="0297C521" w14:textId="77777777" w:rsidTr="009B2E36">
        <w:trPr>
          <w:trHeight w:val="300"/>
        </w:trPr>
        <w:tc>
          <w:tcPr>
            <w:tcW w:w="936" w:type="dxa"/>
            <w:shd w:val="clear" w:color="auto" w:fill="auto"/>
            <w:noWrap/>
          </w:tcPr>
          <w:p w14:paraId="572C5B6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BC425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04999A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Andrii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Oleksandrovych</w:t>
            </w:r>
            <w:proofErr w:type="spellEnd"/>
            <w:r w:rsidRPr="002308D5">
              <w:rPr>
                <w:rFonts w:ascii="Times New Roman" w:hAnsi="Times New Roman" w:cs="Times New Roman"/>
              </w:rPr>
              <w:t xml:space="preserve"> FURSENKO</w:t>
            </w:r>
          </w:p>
        </w:tc>
      </w:tr>
      <w:tr w:rsidR="005A0D4D" w:rsidRPr="002308D5" w14:paraId="47C9A183" w14:textId="77777777" w:rsidTr="009B2E36">
        <w:trPr>
          <w:trHeight w:val="300"/>
        </w:trPr>
        <w:tc>
          <w:tcPr>
            <w:tcW w:w="936" w:type="dxa"/>
            <w:shd w:val="clear" w:color="auto" w:fill="auto"/>
            <w:noWrap/>
            <w:hideMark/>
          </w:tcPr>
          <w:p w14:paraId="13723E5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0CE175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1D61B0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17/07/1949</w:t>
            </w:r>
          </w:p>
        </w:tc>
      </w:tr>
      <w:tr w:rsidR="005A0D4D" w:rsidRPr="002308D5" w14:paraId="17AD8760" w14:textId="77777777" w:rsidTr="009B2E36">
        <w:trPr>
          <w:trHeight w:val="300"/>
        </w:trPr>
        <w:tc>
          <w:tcPr>
            <w:tcW w:w="936" w:type="dxa"/>
            <w:shd w:val="clear" w:color="auto" w:fill="auto"/>
            <w:noWrap/>
          </w:tcPr>
          <w:p w14:paraId="1D45F90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06F649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C73205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St Petersburg, Russia</w:t>
            </w:r>
          </w:p>
        </w:tc>
      </w:tr>
      <w:tr w:rsidR="005A0D4D" w:rsidRPr="002308D5" w14:paraId="05DAA78F" w14:textId="77777777" w:rsidTr="009B2E36">
        <w:trPr>
          <w:trHeight w:val="300"/>
        </w:trPr>
        <w:tc>
          <w:tcPr>
            <w:tcW w:w="936" w:type="dxa"/>
            <w:shd w:val="clear" w:color="auto" w:fill="auto"/>
            <w:noWrap/>
            <w:hideMark/>
          </w:tcPr>
          <w:p w14:paraId="772F1D7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589D21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34DAC5F" w14:textId="719B2F76"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Aide to the President of the Russian Federation. </w:t>
            </w:r>
            <w:r w:rsidR="007D625A">
              <w:rPr>
                <w:rFonts w:ascii="Times New Roman" w:hAnsi="Times New Roman" w:cs="Times New Roman"/>
              </w:rPr>
              <w:t xml:space="preserve"> </w:t>
            </w:r>
            <w:r w:rsidRPr="002308D5">
              <w:rPr>
                <w:rFonts w:ascii="Times New Roman" w:hAnsi="Times New Roman" w:cs="Times New Roman"/>
              </w:rPr>
              <w:t xml:space="preserve">Former Minister for </w:t>
            </w:r>
            <w:proofErr w:type="gramStart"/>
            <w:r w:rsidRPr="002308D5">
              <w:rPr>
                <w:rFonts w:ascii="Times New Roman" w:hAnsi="Times New Roman" w:cs="Times New Roman"/>
              </w:rPr>
              <w:t>Education and Science</w:t>
            </w:r>
            <w:proofErr w:type="gramEnd"/>
            <w:r w:rsidRPr="002308D5">
              <w:rPr>
                <w:rFonts w:ascii="Times New Roman" w:hAnsi="Times New Roman" w:cs="Times New Roman"/>
              </w:rPr>
              <w:t xml:space="preserve"> and spoke in support of the integration of Crimea’s education system with that of Russia.  </w:t>
            </w:r>
          </w:p>
        </w:tc>
      </w:tr>
      <w:tr w:rsidR="005A0D4D" w:rsidRPr="002308D5" w14:paraId="1B4EB602" w14:textId="77777777" w:rsidTr="009B2E36">
        <w:trPr>
          <w:trHeight w:val="300"/>
        </w:trPr>
        <w:tc>
          <w:tcPr>
            <w:tcW w:w="936" w:type="dxa"/>
            <w:shd w:val="clear" w:color="auto" w:fill="auto"/>
            <w:noWrap/>
            <w:hideMark/>
          </w:tcPr>
          <w:p w14:paraId="305AD3EB"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2780B65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0FDFE487"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41821A8" w14:textId="77777777" w:rsidTr="009B2E36">
        <w:trPr>
          <w:trHeight w:val="300"/>
        </w:trPr>
        <w:tc>
          <w:tcPr>
            <w:tcW w:w="936" w:type="dxa"/>
            <w:shd w:val="clear" w:color="auto" w:fill="auto"/>
            <w:noWrap/>
            <w:hideMark/>
          </w:tcPr>
          <w:p w14:paraId="35A92F9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14</w:t>
            </w:r>
          </w:p>
        </w:tc>
        <w:tc>
          <w:tcPr>
            <w:tcW w:w="2551" w:type="dxa"/>
            <w:shd w:val="clear" w:color="auto" w:fill="auto"/>
            <w:noWrap/>
            <w:hideMark/>
          </w:tcPr>
          <w:p w14:paraId="3693648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4F859E5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Sergei </w:t>
            </w:r>
            <w:proofErr w:type="spellStart"/>
            <w:r w:rsidRPr="002308D5">
              <w:rPr>
                <w:rFonts w:ascii="Times New Roman" w:hAnsi="Times New Roman" w:cs="Times New Roman"/>
              </w:rPr>
              <w:t>Borisovich</w:t>
            </w:r>
            <w:proofErr w:type="spellEnd"/>
            <w:r w:rsidRPr="002308D5">
              <w:rPr>
                <w:rFonts w:ascii="Times New Roman" w:hAnsi="Times New Roman" w:cs="Times New Roman"/>
              </w:rPr>
              <w:t xml:space="preserve"> IVANOV</w:t>
            </w:r>
          </w:p>
        </w:tc>
      </w:tr>
      <w:tr w:rsidR="005A0D4D" w:rsidRPr="002308D5" w14:paraId="655669D4" w14:textId="77777777" w:rsidTr="009B2E36">
        <w:trPr>
          <w:trHeight w:val="300"/>
        </w:trPr>
        <w:tc>
          <w:tcPr>
            <w:tcW w:w="936" w:type="dxa"/>
            <w:shd w:val="clear" w:color="auto" w:fill="auto"/>
            <w:noWrap/>
          </w:tcPr>
          <w:p w14:paraId="3CD010C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51FBD7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DB35F2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Sergey IVANOV</w:t>
            </w:r>
          </w:p>
        </w:tc>
      </w:tr>
      <w:tr w:rsidR="005A0D4D" w:rsidRPr="002308D5" w14:paraId="1D3A7E7A" w14:textId="77777777" w:rsidTr="009B2E36">
        <w:trPr>
          <w:trHeight w:val="300"/>
        </w:trPr>
        <w:tc>
          <w:tcPr>
            <w:tcW w:w="936" w:type="dxa"/>
            <w:shd w:val="clear" w:color="auto" w:fill="auto"/>
            <w:noWrap/>
          </w:tcPr>
          <w:p w14:paraId="3F26E43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20E425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814B3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Lt Gen. Sergey </w:t>
            </w:r>
            <w:proofErr w:type="spellStart"/>
            <w:r w:rsidRPr="002308D5">
              <w:rPr>
                <w:rFonts w:ascii="Times New Roman" w:hAnsi="Times New Roman" w:cs="Times New Roman"/>
              </w:rPr>
              <w:t>Borisovich</w:t>
            </w:r>
            <w:proofErr w:type="spellEnd"/>
            <w:r w:rsidRPr="002308D5">
              <w:rPr>
                <w:rFonts w:ascii="Times New Roman" w:hAnsi="Times New Roman" w:cs="Times New Roman"/>
              </w:rPr>
              <w:t xml:space="preserve"> IVANOV</w:t>
            </w:r>
          </w:p>
        </w:tc>
      </w:tr>
      <w:tr w:rsidR="005A0D4D" w:rsidRPr="002308D5" w14:paraId="2982A227" w14:textId="77777777" w:rsidTr="009B2E36">
        <w:trPr>
          <w:trHeight w:val="300"/>
        </w:trPr>
        <w:tc>
          <w:tcPr>
            <w:tcW w:w="936" w:type="dxa"/>
            <w:shd w:val="clear" w:color="auto" w:fill="auto"/>
            <w:noWrap/>
          </w:tcPr>
          <w:p w14:paraId="6812C0E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27F025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D895B5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Borysovych</w:t>
            </w:r>
            <w:proofErr w:type="spellEnd"/>
            <w:r w:rsidRPr="002308D5">
              <w:rPr>
                <w:rFonts w:ascii="Times New Roman" w:hAnsi="Times New Roman" w:cs="Times New Roman"/>
              </w:rPr>
              <w:t xml:space="preserve"> IVANOV</w:t>
            </w:r>
          </w:p>
        </w:tc>
      </w:tr>
      <w:tr w:rsidR="005A0D4D" w:rsidRPr="002308D5" w14:paraId="3A8BEC10" w14:textId="77777777" w:rsidTr="009B2E36">
        <w:trPr>
          <w:trHeight w:val="300"/>
        </w:trPr>
        <w:tc>
          <w:tcPr>
            <w:tcW w:w="936" w:type="dxa"/>
            <w:shd w:val="clear" w:color="auto" w:fill="auto"/>
            <w:noWrap/>
            <w:hideMark/>
          </w:tcPr>
          <w:p w14:paraId="139381D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CE80BF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D20B35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31/01/1953</w:t>
            </w:r>
          </w:p>
        </w:tc>
      </w:tr>
      <w:tr w:rsidR="005A0D4D" w:rsidRPr="002308D5" w14:paraId="6FEB6A06" w14:textId="77777777" w:rsidTr="009B2E36">
        <w:trPr>
          <w:trHeight w:val="300"/>
        </w:trPr>
        <w:tc>
          <w:tcPr>
            <w:tcW w:w="936" w:type="dxa"/>
            <w:shd w:val="clear" w:color="auto" w:fill="auto"/>
            <w:noWrap/>
          </w:tcPr>
          <w:p w14:paraId="24EC00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CCE7F9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9013F6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St Petersburg, Russia</w:t>
            </w:r>
          </w:p>
        </w:tc>
      </w:tr>
      <w:tr w:rsidR="005A0D4D" w:rsidRPr="002308D5" w14:paraId="4C674C62" w14:textId="77777777" w:rsidTr="009B2E36">
        <w:trPr>
          <w:trHeight w:val="300"/>
        </w:trPr>
        <w:tc>
          <w:tcPr>
            <w:tcW w:w="936" w:type="dxa"/>
            <w:shd w:val="clear" w:color="auto" w:fill="auto"/>
            <w:noWrap/>
            <w:hideMark/>
          </w:tcPr>
          <w:p w14:paraId="354F6D2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31C411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2DF934B2" w14:textId="5AD9FE25"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Formerly Chief of Staff of the Presidential Executive Office.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As such, responsible for setting Russia’s policy on Ukraine.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Currently, Russian President's special envoy on environment and transport issues (since 12 August 2016). Retained permanent membership of the Russian Security Council.</w:t>
            </w:r>
          </w:p>
        </w:tc>
      </w:tr>
      <w:tr w:rsidR="005A0D4D" w:rsidRPr="002308D5" w14:paraId="5CA9F6D4" w14:textId="77777777" w:rsidTr="009B2E36">
        <w:trPr>
          <w:trHeight w:val="315"/>
        </w:trPr>
        <w:tc>
          <w:tcPr>
            <w:tcW w:w="936" w:type="dxa"/>
            <w:shd w:val="clear" w:color="auto" w:fill="auto"/>
            <w:noWrap/>
            <w:hideMark/>
          </w:tcPr>
          <w:p w14:paraId="31EA1C8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D55211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45E4269C"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2E2E4B70" w14:textId="77777777" w:rsidTr="009B2E36">
        <w:trPr>
          <w:trHeight w:val="315"/>
        </w:trPr>
        <w:tc>
          <w:tcPr>
            <w:tcW w:w="936" w:type="dxa"/>
            <w:shd w:val="clear" w:color="auto" w:fill="auto"/>
            <w:noWrap/>
            <w:hideMark/>
          </w:tcPr>
          <w:p w14:paraId="7F6EF9C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15</w:t>
            </w:r>
          </w:p>
        </w:tc>
        <w:tc>
          <w:tcPr>
            <w:tcW w:w="2551" w:type="dxa"/>
            <w:shd w:val="clear" w:color="auto" w:fill="auto"/>
            <w:noWrap/>
            <w:hideMark/>
          </w:tcPr>
          <w:p w14:paraId="5F71548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9C4CE6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Yuri </w:t>
            </w:r>
            <w:proofErr w:type="spellStart"/>
            <w:r w:rsidRPr="002308D5">
              <w:rPr>
                <w:rFonts w:ascii="Times New Roman" w:hAnsi="Times New Roman" w:cs="Times New Roman"/>
              </w:rPr>
              <w:t>Valentinovich</w:t>
            </w:r>
            <w:proofErr w:type="spellEnd"/>
            <w:r w:rsidRPr="002308D5">
              <w:rPr>
                <w:rFonts w:ascii="Times New Roman" w:hAnsi="Times New Roman" w:cs="Times New Roman"/>
              </w:rPr>
              <w:t xml:space="preserve"> KOVALCHUK </w:t>
            </w:r>
          </w:p>
        </w:tc>
      </w:tr>
      <w:tr w:rsidR="005A0D4D" w:rsidRPr="002308D5" w14:paraId="5176116E" w14:textId="77777777" w:rsidTr="009B2E36">
        <w:trPr>
          <w:trHeight w:val="300"/>
        </w:trPr>
        <w:tc>
          <w:tcPr>
            <w:tcW w:w="936" w:type="dxa"/>
            <w:shd w:val="clear" w:color="auto" w:fill="auto"/>
            <w:noWrap/>
          </w:tcPr>
          <w:p w14:paraId="4110C64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B9278C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D30BAA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Yuriy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Valentynovych</w:t>
            </w:r>
            <w:proofErr w:type="spellEnd"/>
            <w:r w:rsidRPr="002308D5">
              <w:rPr>
                <w:rFonts w:ascii="Times New Roman" w:hAnsi="Times New Roman" w:cs="Times New Roman"/>
              </w:rPr>
              <w:t xml:space="preserve"> KOVALCHUK</w:t>
            </w:r>
          </w:p>
        </w:tc>
      </w:tr>
      <w:tr w:rsidR="005A0D4D" w:rsidRPr="002308D5" w14:paraId="0E217679" w14:textId="77777777" w:rsidTr="009B2E36">
        <w:trPr>
          <w:trHeight w:val="315"/>
        </w:trPr>
        <w:tc>
          <w:tcPr>
            <w:tcW w:w="936" w:type="dxa"/>
            <w:shd w:val="clear" w:color="auto" w:fill="auto"/>
            <w:noWrap/>
            <w:hideMark/>
          </w:tcPr>
          <w:p w14:paraId="3987849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EF6C10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7B58863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25/07/1951</w:t>
            </w:r>
          </w:p>
        </w:tc>
      </w:tr>
      <w:tr w:rsidR="005A0D4D" w:rsidRPr="002308D5" w14:paraId="28636161" w14:textId="77777777" w:rsidTr="009B2E36">
        <w:trPr>
          <w:trHeight w:val="315"/>
        </w:trPr>
        <w:tc>
          <w:tcPr>
            <w:tcW w:w="936" w:type="dxa"/>
            <w:shd w:val="clear" w:color="auto" w:fill="auto"/>
            <w:noWrap/>
          </w:tcPr>
          <w:p w14:paraId="34CAC3E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1CADE8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3EC861F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3BE8C1AB" w14:textId="77777777" w:rsidTr="009B2E36">
        <w:trPr>
          <w:trHeight w:val="315"/>
        </w:trPr>
        <w:tc>
          <w:tcPr>
            <w:tcW w:w="936" w:type="dxa"/>
            <w:shd w:val="clear" w:color="auto" w:fill="auto"/>
            <w:noWrap/>
            <w:hideMark/>
          </w:tcPr>
          <w:p w14:paraId="079B8A8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51D162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7E8E010" w14:textId="77777777" w:rsidR="005A0D4D" w:rsidRPr="002308D5" w:rsidRDefault="005A0D4D" w:rsidP="009B2E36">
            <w:pPr>
              <w:tabs>
                <w:tab w:val="left" w:pos="1260"/>
              </w:tabs>
              <w:spacing w:after="0" w:line="276" w:lineRule="auto"/>
              <w:rPr>
                <w:rFonts w:ascii="Times New Roman" w:eastAsia="Malgun Gothic" w:hAnsi="Times New Roman" w:cs="Times New Roman"/>
              </w:rPr>
            </w:pPr>
            <w:proofErr w:type="gramStart"/>
            <w:r w:rsidRPr="002308D5">
              <w:rPr>
                <w:rFonts w:ascii="Times New Roman" w:eastAsia="Malgun Gothic" w:hAnsi="Times New Roman" w:cs="Times New Roman"/>
              </w:rPr>
              <w:t>Chairman</w:t>
            </w:r>
            <w:proofErr w:type="gramEnd"/>
            <w:r w:rsidRPr="002308D5">
              <w:rPr>
                <w:rFonts w:ascii="Times New Roman" w:eastAsia="Malgun Gothic" w:hAnsi="Times New Roman" w:cs="Times New Roman"/>
              </w:rPr>
              <w:t xml:space="preserve"> and largest single shareholder in Bank </w:t>
            </w:r>
            <w:proofErr w:type="spellStart"/>
            <w:r w:rsidRPr="002308D5">
              <w:rPr>
                <w:rFonts w:ascii="Times New Roman" w:eastAsia="Malgun Gothic" w:hAnsi="Times New Roman" w:cs="Times New Roman"/>
              </w:rPr>
              <w:t>Rossiya</w:t>
            </w:r>
            <w:proofErr w:type="spellEnd"/>
            <w:r w:rsidRPr="002308D5">
              <w:rPr>
                <w:rFonts w:ascii="Times New Roman" w:eastAsia="Malgun Gothic" w:hAnsi="Times New Roman" w:cs="Times New Roman"/>
              </w:rPr>
              <w:t>. Personal banker for senior officials, including President Putin.</w:t>
            </w:r>
          </w:p>
        </w:tc>
      </w:tr>
      <w:tr w:rsidR="005A0D4D" w:rsidRPr="002308D5" w14:paraId="566518C3" w14:textId="77777777" w:rsidTr="009B2E36">
        <w:trPr>
          <w:trHeight w:val="315"/>
        </w:trPr>
        <w:tc>
          <w:tcPr>
            <w:tcW w:w="936" w:type="dxa"/>
            <w:shd w:val="clear" w:color="auto" w:fill="auto"/>
            <w:noWrap/>
            <w:hideMark/>
          </w:tcPr>
          <w:p w14:paraId="6B5AA0B3"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0ED3DC3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70B477CE" w14:textId="77777777" w:rsidR="005A0D4D" w:rsidRPr="002308D5" w:rsidRDefault="005A0D4D" w:rsidP="009B2E36">
            <w:pPr>
              <w:spacing w:before="120" w:after="0"/>
              <w:contextualSpacing/>
              <w:rPr>
                <w:rFonts w:ascii="Times New Roman" w:hAnsi="Times New Roman" w:cs="Times New Roman"/>
              </w:rPr>
            </w:pPr>
          </w:p>
        </w:tc>
      </w:tr>
    </w:tbl>
    <w:p w14:paraId="7F73E5A6"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6FE4795F" w14:textId="77777777" w:rsidTr="009B2E36">
        <w:trPr>
          <w:trHeight w:val="300"/>
        </w:trPr>
        <w:tc>
          <w:tcPr>
            <w:tcW w:w="936" w:type="dxa"/>
            <w:shd w:val="clear" w:color="auto" w:fill="auto"/>
            <w:noWrap/>
            <w:hideMark/>
          </w:tcPr>
          <w:p w14:paraId="1C3E185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16</w:t>
            </w:r>
          </w:p>
        </w:tc>
        <w:tc>
          <w:tcPr>
            <w:tcW w:w="2551" w:type="dxa"/>
            <w:shd w:val="clear" w:color="auto" w:fill="auto"/>
            <w:noWrap/>
            <w:hideMark/>
          </w:tcPr>
          <w:p w14:paraId="15380E4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288A9B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Arkady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Romanovich</w:t>
            </w:r>
            <w:proofErr w:type="spellEnd"/>
            <w:r w:rsidRPr="002308D5">
              <w:rPr>
                <w:rFonts w:ascii="Times New Roman" w:hAnsi="Times New Roman" w:cs="Times New Roman"/>
              </w:rPr>
              <w:t xml:space="preserve"> ROTENBERG </w:t>
            </w:r>
          </w:p>
        </w:tc>
      </w:tr>
      <w:tr w:rsidR="005A0D4D" w:rsidRPr="002308D5" w14:paraId="0A2AB363" w14:textId="77777777" w:rsidTr="009B2E36">
        <w:trPr>
          <w:trHeight w:val="300"/>
        </w:trPr>
        <w:tc>
          <w:tcPr>
            <w:tcW w:w="936" w:type="dxa"/>
            <w:shd w:val="clear" w:color="auto" w:fill="auto"/>
            <w:noWrap/>
          </w:tcPr>
          <w:p w14:paraId="2B1116D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9A5199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5DD331C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Arkadii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Romanovich</w:t>
            </w:r>
            <w:proofErr w:type="spellEnd"/>
            <w:r w:rsidRPr="002308D5">
              <w:rPr>
                <w:rFonts w:ascii="Times New Roman" w:hAnsi="Times New Roman" w:cs="Times New Roman"/>
              </w:rPr>
              <w:t xml:space="preserve"> ROTENBERG</w:t>
            </w:r>
          </w:p>
        </w:tc>
      </w:tr>
      <w:tr w:rsidR="005A0D4D" w:rsidRPr="002308D5" w14:paraId="18353B07" w14:textId="77777777" w:rsidTr="009B2E36">
        <w:trPr>
          <w:trHeight w:val="300"/>
        </w:trPr>
        <w:tc>
          <w:tcPr>
            <w:tcW w:w="936" w:type="dxa"/>
            <w:shd w:val="clear" w:color="auto" w:fill="auto"/>
            <w:noWrap/>
          </w:tcPr>
          <w:p w14:paraId="233080A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6C38C0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6DF1BA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Arkadiy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Romanovich</w:t>
            </w:r>
            <w:proofErr w:type="spellEnd"/>
            <w:r w:rsidRPr="002308D5">
              <w:rPr>
                <w:rFonts w:ascii="Times New Roman" w:hAnsi="Times New Roman" w:cs="Times New Roman"/>
              </w:rPr>
              <w:t xml:space="preserve"> ROTENBERG</w:t>
            </w:r>
          </w:p>
        </w:tc>
      </w:tr>
      <w:tr w:rsidR="005A0D4D" w:rsidRPr="002308D5" w14:paraId="2D135EE7" w14:textId="77777777" w:rsidTr="009B2E36">
        <w:trPr>
          <w:trHeight w:val="300"/>
        </w:trPr>
        <w:tc>
          <w:tcPr>
            <w:tcW w:w="936" w:type="dxa"/>
            <w:shd w:val="clear" w:color="auto" w:fill="auto"/>
            <w:noWrap/>
          </w:tcPr>
          <w:p w14:paraId="4D262F1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CE9845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58792B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Arkadiy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Romanovych</w:t>
            </w:r>
            <w:proofErr w:type="spellEnd"/>
            <w:r w:rsidRPr="002308D5">
              <w:rPr>
                <w:rFonts w:ascii="Times New Roman" w:hAnsi="Times New Roman" w:cs="Times New Roman"/>
              </w:rPr>
              <w:t xml:space="preserve"> ROTENBERH</w:t>
            </w:r>
          </w:p>
        </w:tc>
      </w:tr>
      <w:tr w:rsidR="005A0D4D" w:rsidRPr="002308D5" w14:paraId="112440BE" w14:textId="77777777" w:rsidTr="009B2E36">
        <w:trPr>
          <w:trHeight w:val="300"/>
        </w:trPr>
        <w:tc>
          <w:tcPr>
            <w:tcW w:w="936" w:type="dxa"/>
            <w:shd w:val="clear" w:color="auto" w:fill="auto"/>
            <w:noWrap/>
            <w:hideMark/>
          </w:tcPr>
          <w:p w14:paraId="5B2C8C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7096B8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1F6F6FE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15/12/1951</w:t>
            </w:r>
          </w:p>
        </w:tc>
      </w:tr>
      <w:tr w:rsidR="005A0D4D" w:rsidRPr="002308D5" w14:paraId="24E43F65" w14:textId="77777777" w:rsidTr="009B2E36">
        <w:trPr>
          <w:trHeight w:val="300"/>
        </w:trPr>
        <w:tc>
          <w:tcPr>
            <w:tcW w:w="936" w:type="dxa"/>
            <w:shd w:val="clear" w:color="auto" w:fill="auto"/>
            <w:noWrap/>
          </w:tcPr>
          <w:p w14:paraId="36D4745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F810E9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519ABE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704680D4" w14:textId="77777777" w:rsidTr="009B2E36">
        <w:trPr>
          <w:trHeight w:val="300"/>
        </w:trPr>
        <w:tc>
          <w:tcPr>
            <w:tcW w:w="936" w:type="dxa"/>
            <w:shd w:val="clear" w:color="auto" w:fill="auto"/>
            <w:noWrap/>
            <w:hideMark/>
          </w:tcPr>
          <w:p w14:paraId="6360B8F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0A3D8A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Listing Information:</w:t>
            </w:r>
          </w:p>
        </w:tc>
        <w:tc>
          <w:tcPr>
            <w:tcW w:w="5541" w:type="dxa"/>
            <w:shd w:val="clear" w:color="auto" w:fill="auto"/>
            <w:noWrap/>
            <w:hideMark/>
          </w:tcPr>
          <w:p w14:paraId="78BC70F6" w14:textId="29AADD4E" w:rsidR="005A0D4D" w:rsidRPr="002308D5" w:rsidRDefault="005A0D4D" w:rsidP="009B2E36">
            <w:pPr>
              <w:spacing w:before="120" w:after="0"/>
              <w:contextualSpacing/>
              <w:rPr>
                <w:rFonts w:ascii="Times New Roman" w:eastAsia="Times New Roman" w:hAnsi="Times New Roman" w:cs="Times New Roman"/>
                <w:lang w:eastAsia="en-AU"/>
              </w:rPr>
            </w:pPr>
            <w:r w:rsidRPr="002308D5">
              <w:rPr>
                <w:rFonts w:ascii="Times New Roman" w:eastAsia="Times New Roman" w:hAnsi="Times New Roman" w:cs="Times New Roman"/>
                <w:lang w:eastAsia="en-AU"/>
              </w:rPr>
              <w:t xml:space="preserve">Co-owner with Boris ROTENBERG of </w:t>
            </w:r>
            <w:proofErr w:type="spellStart"/>
            <w:r w:rsidRPr="002308D5">
              <w:rPr>
                <w:rFonts w:ascii="Times New Roman" w:eastAsia="Times New Roman" w:hAnsi="Times New Roman" w:cs="Times New Roman"/>
                <w:lang w:eastAsia="en-AU"/>
              </w:rPr>
              <w:t>Stroygazmontazh</w:t>
            </w:r>
            <w:proofErr w:type="spellEnd"/>
            <w:r w:rsidRPr="002308D5">
              <w:rPr>
                <w:rFonts w:ascii="Times New Roman" w:eastAsia="Times New Roman" w:hAnsi="Times New Roman" w:cs="Times New Roman"/>
                <w:lang w:eastAsia="en-AU"/>
              </w:rPr>
              <w:t xml:space="preserve"> Corporation (or SGM Group).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Close financial</w:t>
            </w:r>
            <w:r w:rsidR="00445B2E">
              <w:rPr>
                <w:rFonts w:ascii="Times New Roman" w:eastAsia="Times New Roman" w:hAnsi="Times New Roman" w:cs="Times New Roman"/>
                <w:lang w:eastAsia="en-AU"/>
              </w:rPr>
              <w:t xml:space="preserve"> associate of President Putin. </w:t>
            </w:r>
            <w:r w:rsidR="007D625A">
              <w:rPr>
                <w:rFonts w:ascii="Times New Roman" w:eastAsia="Times New Roman" w:hAnsi="Times New Roman" w:cs="Times New Roman"/>
                <w:lang w:eastAsia="en-AU"/>
              </w:rPr>
              <w:t xml:space="preserve"> </w:t>
            </w:r>
            <w:r w:rsidRPr="002308D5">
              <w:rPr>
                <w:rFonts w:ascii="Times New Roman" w:hAnsi="Times New Roman" w:cs="Times New Roman"/>
              </w:rPr>
              <w:t xml:space="preserve">Since March 2014, has </w:t>
            </w:r>
            <w:r w:rsidRPr="002308D5">
              <w:rPr>
                <w:rFonts w:ascii="Times New Roman" w:eastAsia="Times New Roman" w:hAnsi="Times New Roman" w:cs="Times New Roman"/>
                <w:lang w:eastAsia="en-AU"/>
              </w:rPr>
              <w:t xml:space="preserve">made billions of dollars through contracts from Gazprom and the Sochi Olympics awarded by Putin.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SGM Group won a major tender for the construction of the Kerch bridge that links Crimea to mainland Russia.</w:t>
            </w:r>
          </w:p>
        </w:tc>
      </w:tr>
      <w:tr w:rsidR="005A0D4D" w:rsidRPr="002308D5" w14:paraId="62E75641" w14:textId="77777777" w:rsidTr="009B2E36">
        <w:trPr>
          <w:trHeight w:val="315"/>
        </w:trPr>
        <w:tc>
          <w:tcPr>
            <w:tcW w:w="936" w:type="dxa"/>
            <w:shd w:val="clear" w:color="auto" w:fill="auto"/>
            <w:noWrap/>
            <w:hideMark/>
          </w:tcPr>
          <w:p w14:paraId="5BC941C5"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52ED0D0A"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6B1A16BE"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135F20F9" w14:textId="77777777" w:rsidTr="009B2E36">
        <w:trPr>
          <w:trHeight w:val="315"/>
        </w:trPr>
        <w:tc>
          <w:tcPr>
            <w:tcW w:w="936" w:type="dxa"/>
            <w:shd w:val="clear" w:color="auto" w:fill="auto"/>
            <w:noWrap/>
            <w:hideMark/>
          </w:tcPr>
          <w:p w14:paraId="5FE4F6B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17</w:t>
            </w:r>
          </w:p>
        </w:tc>
        <w:tc>
          <w:tcPr>
            <w:tcW w:w="2551" w:type="dxa"/>
            <w:shd w:val="clear" w:color="auto" w:fill="auto"/>
            <w:noWrap/>
            <w:hideMark/>
          </w:tcPr>
          <w:p w14:paraId="6DD9DB6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59C2706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Boris </w:t>
            </w:r>
            <w:proofErr w:type="spellStart"/>
            <w:r w:rsidRPr="002308D5">
              <w:rPr>
                <w:rFonts w:ascii="Times New Roman" w:hAnsi="Times New Roman" w:cs="Times New Roman"/>
              </w:rPr>
              <w:t>Romanovich</w:t>
            </w:r>
            <w:proofErr w:type="spellEnd"/>
            <w:r w:rsidRPr="002308D5">
              <w:rPr>
                <w:rFonts w:ascii="Times New Roman" w:hAnsi="Times New Roman" w:cs="Times New Roman"/>
              </w:rPr>
              <w:t xml:space="preserve"> ROTENBERG </w:t>
            </w:r>
          </w:p>
        </w:tc>
      </w:tr>
      <w:tr w:rsidR="005A0D4D" w:rsidRPr="002308D5" w14:paraId="59653D26" w14:textId="77777777" w:rsidTr="009B2E36">
        <w:trPr>
          <w:trHeight w:val="300"/>
        </w:trPr>
        <w:tc>
          <w:tcPr>
            <w:tcW w:w="936" w:type="dxa"/>
            <w:shd w:val="clear" w:color="auto" w:fill="auto"/>
            <w:noWrap/>
          </w:tcPr>
          <w:p w14:paraId="4380A61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97135B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4727B55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Borys</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Romanovych</w:t>
            </w:r>
            <w:proofErr w:type="spellEnd"/>
            <w:r w:rsidRPr="002308D5">
              <w:rPr>
                <w:rFonts w:ascii="Times New Roman" w:hAnsi="Times New Roman" w:cs="Times New Roman"/>
              </w:rPr>
              <w:t xml:space="preserve"> ROTENBERH</w:t>
            </w:r>
          </w:p>
        </w:tc>
      </w:tr>
      <w:tr w:rsidR="005A0D4D" w:rsidRPr="002308D5" w14:paraId="555AF7C8" w14:textId="77777777" w:rsidTr="009B2E36">
        <w:trPr>
          <w:trHeight w:val="315"/>
        </w:trPr>
        <w:tc>
          <w:tcPr>
            <w:tcW w:w="936" w:type="dxa"/>
            <w:shd w:val="clear" w:color="auto" w:fill="auto"/>
            <w:noWrap/>
            <w:hideMark/>
          </w:tcPr>
          <w:p w14:paraId="1BE7B38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2DED18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5919FF1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03/01/1957</w:t>
            </w:r>
          </w:p>
        </w:tc>
      </w:tr>
      <w:tr w:rsidR="005A0D4D" w:rsidRPr="002308D5" w14:paraId="7E45C817" w14:textId="77777777" w:rsidTr="009B2E36">
        <w:trPr>
          <w:trHeight w:val="315"/>
        </w:trPr>
        <w:tc>
          <w:tcPr>
            <w:tcW w:w="936" w:type="dxa"/>
            <w:shd w:val="clear" w:color="auto" w:fill="auto"/>
            <w:noWrap/>
          </w:tcPr>
          <w:p w14:paraId="1DE08DD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AAF722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47BB7A0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26D45A71" w14:textId="77777777" w:rsidTr="009B2E36">
        <w:trPr>
          <w:trHeight w:val="315"/>
        </w:trPr>
        <w:tc>
          <w:tcPr>
            <w:tcW w:w="936" w:type="dxa"/>
            <w:shd w:val="clear" w:color="auto" w:fill="auto"/>
            <w:noWrap/>
            <w:hideMark/>
          </w:tcPr>
          <w:p w14:paraId="561A213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379861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281ACA6C" w14:textId="631089A6"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Co-owner with </w:t>
            </w:r>
            <w:proofErr w:type="spellStart"/>
            <w:r w:rsidRPr="002308D5">
              <w:rPr>
                <w:rFonts w:ascii="Times New Roman" w:eastAsia="Times New Roman" w:hAnsi="Times New Roman" w:cs="Times New Roman"/>
                <w:lang w:eastAsia="en-AU"/>
              </w:rPr>
              <w:t>Arkady</w:t>
            </w:r>
            <w:proofErr w:type="spellEnd"/>
            <w:r w:rsidRPr="002308D5">
              <w:rPr>
                <w:rFonts w:ascii="Times New Roman" w:eastAsia="Times New Roman" w:hAnsi="Times New Roman" w:cs="Times New Roman"/>
                <w:lang w:eastAsia="en-AU"/>
              </w:rPr>
              <w:t xml:space="preserve"> ROTENBERG of </w:t>
            </w:r>
            <w:proofErr w:type="spellStart"/>
            <w:r w:rsidRPr="002308D5">
              <w:rPr>
                <w:rFonts w:ascii="Times New Roman" w:eastAsia="Times New Roman" w:hAnsi="Times New Roman" w:cs="Times New Roman"/>
                <w:lang w:eastAsia="en-AU"/>
              </w:rPr>
              <w:t>Stroygazmontazh</w:t>
            </w:r>
            <w:proofErr w:type="spellEnd"/>
            <w:r w:rsidRPr="002308D5">
              <w:rPr>
                <w:rFonts w:ascii="Times New Roman" w:eastAsia="Times New Roman" w:hAnsi="Times New Roman" w:cs="Times New Roman"/>
                <w:lang w:eastAsia="en-AU"/>
              </w:rPr>
              <w:t xml:space="preserve"> Corporation (or SGM Group).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Close financial</w:t>
            </w:r>
            <w:r w:rsidR="00445B2E">
              <w:rPr>
                <w:rFonts w:ascii="Times New Roman" w:eastAsia="Times New Roman" w:hAnsi="Times New Roman" w:cs="Times New Roman"/>
                <w:lang w:eastAsia="en-AU"/>
              </w:rPr>
              <w:t xml:space="preserve"> associate of President Putin. </w:t>
            </w:r>
            <w:r w:rsidR="007D625A">
              <w:rPr>
                <w:rFonts w:ascii="Times New Roman" w:eastAsia="Times New Roman" w:hAnsi="Times New Roman" w:cs="Times New Roman"/>
                <w:lang w:eastAsia="en-AU"/>
              </w:rPr>
              <w:t xml:space="preserve"> </w:t>
            </w:r>
            <w:r w:rsidRPr="002308D5">
              <w:rPr>
                <w:rFonts w:ascii="Times New Roman" w:hAnsi="Times New Roman" w:cs="Times New Roman"/>
              </w:rPr>
              <w:t xml:space="preserve">Since March 2014, has </w:t>
            </w:r>
            <w:r w:rsidRPr="002308D5">
              <w:rPr>
                <w:rFonts w:ascii="Times New Roman" w:eastAsia="Times New Roman" w:hAnsi="Times New Roman" w:cs="Times New Roman"/>
                <w:lang w:eastAsia="en-AU"/>
              </w:rPr>
              <w:t xml:space="preserve">made billions of dollars through contracts from Gazprom and the Sochi Olympics awarded by Putin.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SGM Group won a major tender for the construction of the Kerch bridge that</w:t>
            </w:r>
            <w:r w:rsidRPr="002308D5">
              <w:rPr>
                <w:rFonts w:ascii="Times New Roman" w:eastAsia="Times New Roman" w:hAnsi="Times New Roman" w:cs="Times New Roman"/>
                <w:strike/>
                <w:lang w:eastAsia="en-AU"/>
              </w:rPr>
              <w:t xml:space="preserve"> </w:t>
            </w:r>
            <w:r w:rsidRPr="002308D5">
              <w:rPr>
                <w:rFonts w:ascii="Times New Roman" w:eastAsia="Times New Roman" w:hAnsi="Times New Roman" w:cs="Times New Roman"/>
                <w:lang w:eastAsia="en-AU"/>
              </w:rPr>
              <w:t>links Crimea to mainland Russia.</w:t>
            </w:r>
          </w:p>
        </w:tc>
      </w:tr>
      <w:tr w:rsidR="005A0D4D" w:rsidRPr="002308D5" w14:paraId="3F399A4B" w14:textId="77777777" w:rsidTr="009B2E36">
        <w:trPr>
          <w:trHeight w:val="315"/>
        </w:trPr>
        <w:tc>
          <w:tcPr>
            <w:tcW w:w="936" w:type="dxa"/>
            <w:shd w:val="clear" w:color="auto" w:fill="auto"/>
            <w:noWrap/>
            <w:hideMark/>
          </w:tcPr>
          <w:p w14:paraId="3B9E664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6C6D21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54759DF5"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A05DC41" w14:textId="77777777" w:rsidTr="009B2E36">
        <w:trPr>
          <w:trHeight w:val="300"/>
        </w:trPr>
        <w:tc>
          <w:tcPr>
            <w:tcW w:w="936" w:type="dxa"/>
            <w:shd w:val="clear" w:color="auto" w:fill="auto"/>
            <w:noWrap/>
            <w:hideMark/>
          </w:tcPr>
          <w:p w14:paraId="1FE1045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18</w:t>
            </w:r>
          </w:p>
        </w:tc>
        <w:tc>
          <w:tcPr>
            <w:tcW w:w="2551" w:type="dxa"/>
            <w:shd w:val="clear" w:color="auto" w:fill="auto"/>
            <w:noWrap/>
            <w:hideMark/>
          </w:tcPr>
          <w:p w14:paraId="16714AD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34FDE0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Gennady Nikolayevich TIMCHENKO</w:t>
            </w:r>
          </w:p>
        </w:tc>
      </w:tr>
      <w:tr w:rsidR="005A0D4D" w:rsidRPr="002308D5" w14:paraId="0158280F" w14:textId="77777777" w:rsidTr="009B2E36">
        <w:trPr>
          <w:trHeight w:val="300"/>
        </w:trPr>
        <w:tc>
          <w:tcPr>
            <w:tcW w:w="936" w:type="dxa"/>
            <w:shd w:val="clear" w:color="auto" w:fill="auto"/>
            <w:noWrap/>
          </w:tcPr>
          <w:p w14:paraId="4DDF936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5270F4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168181A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Gennady TIMCHENKO</w:t>
            </w:r>
          </w:p>
        </w:tc>
      </w:tr>
      <w:tr w:rsidR="005A0D4D" w:rsidRPr="002308D5" w14:paraId="7A9ADEB0" w14:textId="77777777" w:rsidTr="009B2E36">
        <w:trPr>
          <w:trHeight w:val="300"/>
        </w:trPr>
        <w:tc>
          <w:tcPr>
            <w:tcW w:w="936" w:type="dxa"/>
            <w:shd w:val="clear" w:color="auto" w:fill="auto"/>
            <w:noWrap/>
          </w:tcPr>
          <w:p w14:paraId="2E057E0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3BF8278"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4FD0AF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Gennadiy</w:t>
            </w:r>
            <w:proofErr w:type="spellEnd"/>
            <w:r w:rsidRPr="002308D5">
              <w:rPr>
                <w:rFonts w:ascii="Times New Roman" w:hAnsi="Times New Roman" w:cs="Times New Roman"/>
              </w:rPr>
              <w:t xml:space="preserve"> Nikolayevich TIMCHENKO</w:t>
            </w:r>
          </w:p>
        </w:tc>
      </w:tr>
      <w:tr w:rsidR="005A0D4D" w:rsidRPr="002308D5" w14:paraId="62C96AC7" w14:textId="77777777" w:rsidTr="009B2E36">
        <w:trPr>
          <w:trHeight w:val="300"/>
        </w:trPr>
        <w:tc>
          <w:tcPr>
            <w:tcW w:w="936" w:type="dxa"/>
            <w:shd w:val="clear" w:color="auto" w:fill="auto"/>
            <w:noWrap/>
          </w:tcPr>
          <w:p w14:paraId="225E018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B6D9CBF"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722F2C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Guennadi</w:t>
            </w:r>
            <w:proofErr w:type="spellEnd"/>
            <w:r w:rsidRPr="002308D5">
              <w:rPr>
                <w:rFonts w:ascii="Times New Roman" w:hAnsi="Times New Roman" w:cs="Times New Roman"/>
              </w:rPr>
              <w:t xml:space="preserve"> TIMTCHENKO</w:t>
            </w:r>
          </w:p>
        </w:tc>
      </w:tr>
      <w:tr w:rsidR="005A0D4D" w:rsidRPr="002308D5" w14:paraId="7AD21FA9" w14:textId="77777777" w:rsidTr="009B2E36">
        <w:trPr>
          <w:trHeight w:val="300"/>
        </w:trPr>
        <w:tc>
          <w:tcPr>
            <w:tcW w:w="936" w:type="dxa"/>
            <w:shd w:val="clear" w:color="auto" w:fill="auto"/>
            <w:noWrap/>
          </w:tcPr>
          <w:p w14:paraId="641238F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A216D4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5F69D9B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Gennadiy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Nikolaevich</w:t>
            </w:r>
            <w:proofErr w:type="spellEnd"/>
            <w:r w:rsidRPr="002308D5">
              <w:rPr>
                <w:rFonts w:ascii="Times New Roman" w:hAnsi="Times New Roman" w:cs="Times New Roman"/>
              </w:rPr>
              <w:t xml:space="preserve"> TIMCHENKO</w:t>
            </w:r>
          </w:p>
        </w:tc>
      </w:tr>
      <w:tr w:rsidR="005A0D4D" w:rsidRPr="002308D5" w14:paraId="328B660C" w14:textId="77777777" w:rsidTr="009B2E36">
        <w:trPr>
          <w:trHeight w:val="300"/>
        </w:trPr>
        <w:tc>
          <w:tcPr>
            <w:tcW w:w="936" w:type="dxa"/>
            <w:shd w:val="clear" w:color="auto" w:fill="auto"/>
            <w:noWrap/>
          </w:tcPr>
          <w:p w14:paraId="6A15A2F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1987EA"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D7FFFF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Hennadiy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Mykolayovych</w:t>
            </w:r>
            <w:proofErr w:type="spellEnd"/>
            <w:r w:rsidRPr="002308D5">
              <w:rPr>
                <w:rFonts w:ascii="Times New Roman" w:hAnsi="Times New Roman" w:cs="Times New Roman"/>
              </w:rPr>
              <w:t xml:space="preserve"> TYMCHENKO</w:t>
            </w:r>
          </w:p>
        </w:tc>
      </w:tr>
      <w:tr w:rsidR="005A0D4D" w:rsidRPr="002308D5" w14:paraId="69158378" w14:textId="77777777" w:rsidTr="009B2E36">
        <w:trPr>
          <w:trHeight w:val="300"/>
        </w:trPr>
        <w:tc>
          <w:tcPr>
            <w:tcW w:w="936" w:type="dxa"/>
            <w:shd w:val="clear" w:color="auto" w:fill="auto"/>
            <w:noWrap/>
            <w:hideMark/>
          </w:tcPr>
          <w:p w14:paraId="28D6A09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CDABC1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7E6E508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09/11/1952</w:t>
            </w:r>
          </w:p>
        </w:tc>
      </w:tr>
      <w:tr w:rsidR="005A0D4D" w:rsidRPr="002308D5" w14:paraId="6E3C18E1" w14:textId="77777777" w:rsidTr="009B2E36">
        <w:trPr>
          <w:trHeight w:val="315"/>
        </w:trPr>
        <w:tc>
          <w:tcPr>
            <w:tcW w:w="936" w:type="dxa"/>
            <w:shd w:val="clear" w:color="auto" w:fill="auto"/>
            <w:noWrap/>
          </w:tcPr>
          <w:p w14:paraId="796186C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D7D827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43033CB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 alt Armenia</w:t>
            </w:r>
          </w:p>
        </w:tc>
      </w:tr>
      <w:tr w:rsidR="005A0D4D" w:rsidRPr="002308D5" w14:paraId="12850826" w14:textId="77777777" w:rsidTr="009B2E36">
        <w:trPr>
          <w:trHeight w:val="300"/>
        </w:trPr>
        <w:tc>
          <w:tcPr>
            <w:tcW w:w="936" w:type="dxa"/>
            <w:shd w:val="clear" w:color="auto" w:fill="auto"/>
            <w:noWrap/>
            <w:hideMark/>
          </w:tcPr>
          <w:p w14:paraId="129373F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DD57B5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1E89410" w14:textId="10DC9AD9"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One of the founders of </w:t>
            </w:r>
            <w:proofErr w:type="spellStart"/>
            <w:r w:rsidRPr="002308D5">
              <w:rPr>
                <w:rFonts w:ascii="Times New Roman" w:hAnsi="Times New Roman" w:cs="Times New Roman"/>
              </w:rPr>
              <w:t>Gunvor</w:t>
            </w:r>
            <w:proofErr w:type="spellEnd"/>
            <w:r w:rsidRPr="002308D5">
              <w:rPr>
                <w:rFonts w:ascii="Times New Roman" w:hAnsi="Times New Roman" w:cs="Times New Roman"/>
              </w:rPr>
              <w:t xml:space="preserve">, one of the world’s largest independent commodity trading companies involved in the oil and energy markets. </w:t>
            </w:r>
            <w:r w:rsidR="007D625A">
              <w:rPr>
                <w:rFonts w:ascii="Times New Roman" w:hAnsi="Times New Roman" w:cs="Times New Roman"/>
              </w:rPr>
              <w:t xml:space="preserve"> </w:t>
            </w:r>
            <w:r w:rsidRPr="002308D5">
              <w:rPr>
                <w:rFonts w:ascii="Times New Roman" w:hAnsi="Times New Roman" w:cs="Times New Roman"/>
              </w:rPr>
              <w:t xml:space="preserve">Engaged in activities in the energy sector that </w:t>
            </w:r>
            <w:proofErr w:type="gramStart"/>
            <w:r w:rsidRPr="002308D5">
              <w:rPr>
                <w:rFonts w:ascii="Times New Roman" w:hAnsi="Times New Roman" w:cs="Times New Roman"/>
              </w:rPr>
              <w:t>have been directly linked</w:t>
            </w:r>
            <w:proofErr w:type="gramEnd"/>
            <w:r w:rsidRPr="002308D5">
              <w:rPr>
                <w:rFonts w:ascii="Times New Roman" w:hAnsi="Times New Roman" w:cs="Times New Roman"/>
              </w:rPr>
              <w:t xml:space="preserve"> to Putin, who has investments in </w:t>
            </w:r>
            <w:proofErr w:type="spellStart"/>
            <w:r w:rsidRPr="002308D5">
              <w:rPr>
                <w:rFonts w:ascii="Times New Roman" w:hAnsi="Times New Roman" w:cs="Times New Roman"/>
              </w:rPr>
              <w:t>Gunvor</w:t>
            </w:r>
            <w:proofErr w:type="spellEnd"/>
            <w:r w:rsidRPr="002308D5">
              <w:rPr>
                <w:rFonts w:ascii="Times New Roman" w:hAnsi="Times New Roman" w:cs="Times New Roman"/>
              </w:rPr>
              <w:t xml:space="preserve"> and might have access to </w:t>
            </w:r>
            <w:proofErr w:type="spellStart"/>
            <w:r w:rsidRPr="002308D5">
              <w:rPr>
                <w:rFonts w:ascii="Times New Roman" w:hAnsi="Times New Roman" w:cs="Times New Roman"/>
              </w:rPr>
              <w:t>Gunvor</w:t>
            </w:r>
            <w:proofErr w:type="spellEnd"/>
            <w:r w:rsidRPr="002308D5">
              <w:rPr>
                <w:rFonts w:ascii="Times New Roman" w:hAnsi="Times New Roman" w:cs="Times New Roman"/>
              </w:rPr>
              <w:t xml:space="preserve"> funds. </w:t>
            </w:r>
            <w:r w:rsidR="007D625A">
              <w:rPr>
                <w:rFonts w:ascii="Times New Roman" w:hAnsi="Times New Roman" w:cs="Times New Roman"/>
              </w:rPr>
              <w:t xml:space="preserve"> </w:t>
            </w:r>
            <w:r w:rsidRPr="002308D5">
              <w:rPr>
                <w:rFonts w:ascii="Times New Roman" w:hAnsi="Times New Roman" w:cs="Times New Roman"/>
              </w:rPr>
              <w:t>Owner and manager of the Volga Group, one of the largest investment groups in Russia.</w:t>
            </w:r>
          </w:p>
        </w:tc>
      </w:tr>
      <w:tr w:rsidR="005A0D4D" w:rsidRPr="002308D5" w14:paraId="4176F52D" w14:textId="77777777" w:rsidTr="009B2E36">
        <w:trPr>
          <w:trHeight w:val="300"/>
        </w:trPr>
        <w:tc>
          <w:tcPr>
            <w:tcW w:w="936" w:type="dxa"/>
            <w:shd w:val="clear" w:color="auto" w:fill="auto"/>
            <w:noWrap/>
            <w:hideMark/>
          </w:tcPr>
          <w:p w14:paraId="1496679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910876F"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3A289207"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029BD453" w14:textId="77777777" w:rsidTr="009B2E36">
        <w:trPr>
          <w:trHeight w:val="300"/>
        </w:trPr>
        <w:tc>
          <w:tcPr>
            <w:tcW w:w="936" w:type="dxa"/>
            <w:shd w:val="clear" w:color="auto" w:fill="auto"/>
            <w:noWrap/>
          </w:tcPr>
          <w:p w14:paraId="0BA8A90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0681CD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5268A7F"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F688D7D" w14:textId="77777777" w:rsidTr="009B2E36">
        <w:trPr>
          <w:trHeight w:val="300"/>
        </w:trPr>
        <w:tc>
          <w:tcPr>
            <w:tcW w:w="936" w:type="dxa"/>
            <w:shd w:val="clear" w:color="auto" w:fill="auto"/>
            <w:noWrap/>
          </w:tcPr>
          <w:p w14:paraId="2F2D31B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3DA2BB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3CB7588"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0C7334AA" w14:textId="77777777" w:rsidTr="009B2E36">
        <w:trPr>
          <w:trHeight w:val="300"/>
        </w:trPr>
        <w:tc>
          <w:tcPr>
            <w:tcW w:w="936" w:type="dxa"/>
            <w:shd w:val="clear" w:color="auto" w:fill="auto"/>
            <w:noWrap/>
            <w:hideMark/>
          </w:tcPr>
          <w:p w14:paraId="6908DF4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19</w:t>
            </w:r>
          </w:p>
        </w:tc>
        <w:tc>
          <w:tcPr>
            <w:tcW w:w="2551" w:type="dxa"/>
            <w:shd w:val="clear" w:color="auto" w:fill="auto"/>
            <w:noWrap/>
            <w:hideMark/>
          </w:tcPr>
          <w:p w14:paraId="1469C1B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839620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Vyacheslav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szCs w:val="24"/>
              </w:rPr>
              <w:t>Viktorovich</w:t>
            </w:r>
            <w:proofErr w:type="spellEnd"/>
            <w:r w:rsidRPr="002308D5">
              <w:rPr>
                <w:rFonts w:cs="Calibri"/>
                <w:szCs w:val="24"/>
              </w:rPr>
              <w:t xml:space="preserve"> </w:t>
            </w:r>
            <w:r w:rsidRPr="002308D5">
              <w:rPr>
                <w:rFonts w:ascii="Times New Roman" w:hAnsi="Times New Roman" w:cs="Times New Roman"/>
              </w:rPr>
              <w:t>VOLODIN</w:t>
            </w:r>
          </w:p>
        </w:tc>
      </w:tr>
      <w:tr w:rsidR="005A0D4D" w:rsidRPr="002308D5" w14:paraId="145EAE83" w14:textId="77777777" w:rsidTr="009B2E36">
        <w:trPr>
          <w:trHeight w:val="300"/>
        </w:trPr>
        <w:tc>
          <w:tcPr>
            <w:tcW w:w="936" w:type="dxa"/>
            <w:shd w:val="clear" w:color="auto" w:fill="auto"/>
            <w:noWrap/>
          </w:tcPr>
          <w:p w14:paraId="3AB80A1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168E8C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0B6155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Vyacheslav</w:t>
            </w:r>
            <w:proofErr w:type="spellEnd"/>
            <w:r w:rsidRPr="002308D5">
              <w:rPr>
                <w:rFonts w:ascii="Times New Roman" w:hAnsi="Times New Roman" w:cs="Times New Roman"/>
              </w:rPr>
              <w:t xml:space="preserve"> VOLODIN</w:t>
            </w:r>
          </w:p>
        </w:tc>
      </w:tr>
      <w:tr w:rsidR="005A0D4D" w:rsidRPr="002308D5" w14:paraId="5AD63FE9" w14:textId="77777777" w:rsidTr="009B2E36">
        <w:trPr>
          <w:trHeight w:val="300"/>
        </w:trPr>
        <w:tc>
          <w:tcPr>
            <w:tcW w:w="936" w:type="dxa"/>
            <w:shd w:val="clear" w:color="auto" w:fill="auto"/>
            <w:noWrap/>
          </w:tcPr>
          <w:p w14:paraId="0F5998B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B44054F"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B8C925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Viacheslav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Viktorovych</w:t>
            </w:r>
            <w:proofErr w:type="spellEnd"/>
            <w:r w:rsidRPr="002308D5">
              <w:rPr>
                <w:rFonts w:ascii="Times New Roman" w:hAnsi="Times New Roman" w:cs="Times New Roman"/>
              </w:rPr>
              <w:t xml:space="preserve"> VOLODIN</w:t>
            </w:r>
          </w:p>
        </w:tc>
      </w:tr>
      <w:tr w:rsidR="005A0D4D" w:rsidRPr="002308D5" w14:paraId="66C4EC60" w14:textId="77777777" w:rsidTr="009B2E36">
        <w:trPr>
          <w:trHeight w:val="300"/>
        </w:trPr>
        <w:tc>
          <w:tcPr>
            <w:tcW w:w="936" w:type="dxa"/>
            <w:shd w:val="clear" w:color="auto" w:fill="auto"/>
            <w:noWrap/>
            <w:hideMark/>
          </w:tcPr>
          <w:p w14:paraId="685EABA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2ED0A7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2AB7C31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04/02/1964</w:t>
            </w:r>
          </w:p>
        </w:tc>
      </w:tr>
      <w:tr w:rsidR="005A0D4D" w:rsidRPr="002308D5" w14:paraId="24D10246" w14:textId="77777777" w:rsidTr="009B2E36">
        <w:trPr>
          <w:trHeight w:val="300"/>
        </w:trPr>
        <w:tc>
          <w:tcPr>
            <w:tcW w:w="936" w:type="dxa"/>
            <w:shd w:val="clear" w:color="auto" w:fill="auto"/>
            <w:noWrap/>
          </w:tcPr>
          <w:p w14:paraId="2BAD0B9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A2B59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051C2C02" w14:textId="77777777" w:rsidR="005A0D4D" w:rsidRPr="002308D5" w:rsidRDefault="005A0D4D" w:rsidP="009B2E36">
            <w:pPr>
              <w:spacing w:before="120" w:after="0"/>
              <w:contextualSpacing/>
              <w:rPr>
                <w:rFonts w:ascii="Times New Roman" w:eastAsia="Times New Roman" w:hAnsi="Times New Roman" w:cs="Times New Roman"/>
                <w:lang w:eastAsia="en-AU"/>
              </w:rPr>
            </w:pPr>
            <w:proofErr w:type="spellStart"/>
            <w:r w:rsidRPr="002308D5">
              <w:rPr>
                <w:rFonts w:ascii="Times New Roman" w:hAnsi="Times New Roman" w:cs="Times New Roman"/>
              </w:rPr>
              <w:t>Alekseevka</w:t>
            </w:r>
            <w:proofErr w:type="spellEnd"/>
            <w:r w:rsidRPr="002308D5">
              <w:rPr>
                <w:rFonts w:ascii="Times New Roman" w:hAnsi="Times New Roman" w:cs="Times New Roman"/>
              </w:rPr>
              <w:t>, Saratov Region, Russia</w:t>
            </w:r>
          </w:p>
        </w:tc>
      </w:tr>
      <w:tr w:rsidR="005A0D4D" w:rsidRPr="002308D5" w14:paraId="5DCF518A" w14:textId="77777777" w:rsidTr="009B2E36">
        <w:trPr>
          <w:trHeight w:val="300"/>
        </w:trPr>
        <w:tc>
          <w:tcPr>
            <w:tcW w:w="936" w:type="dxa"/>
            <w:shd w:val="clear" w:color="auto" w:fill="auto"/>
            <w:noWrap/>
            <w:hideMark/>
          </w:tcPr>
          <w:p w14:paraId="0150FE1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B3076D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2D4C290B" w14:textId="1E9CDB97"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State Duma speaker since 18 September 2016.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Member of the Russian Security Council. Former First Deputy Chief of Staff of the Presidential Executive Office.</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Responsible for overseeing the political integration of Crimea into the Russian Federation. </w:t>
            </w:r>
          </w:p>
        </w:tc>
      </w:tr>
      <w:tr w:rsidR="005A0D4D" w:rsidRPr="002308D5" w14:paraId="4A524ED6" w14:textId="77777777" w:rsidTr="009B2E36">
        <w:trPr>
          <w:trHeight w:val="300"/>
        </w:trPr>
        <w:tc>
          <w:tcPr>
            <w:tcW w:w="936" w:type="dxa"/>
            <w:shd w:val="clear" w:color="auto" w:fill="auto"/>
            <w:noWrap/>
            <w:hideMark/>
          </w:tcPr>
          <w:p w14:paraId="757808B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8F3341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45222781"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1F0CFA39" w14:textId="77777777" w:rsidTr="009B2E36">
        <w:trPr>
          <w:trHeight w:val="300"/>
        </w:trPr>
        <w:tc>
          <w:tcPr>
            <w:tcW w:w="936" w:type="dxa"/>
            <w:shd w:val="clear" w:color="auto" w:fill="auto"/>
            <w:noWrap/>
            <w:hideMark/>
          </w:tcPr>
          <w:p w14:paraId="52A752D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20</w:t>
            </w:r>
          </w:p>
        </w:tc>
        <w:tc>
          <w:tcPr>
            <w:tcW w:w="2551" w:type="dxa"/>
            <w:shd w:val="clear" w:color="auto" w:fill="auto"/>
            <w:noWrap/>
            <w:hideMark/>
          </w:tcPr>
          <w:p w14:paraId="7820E50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1002EB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Ivanovich</w:t>
            </w:r>
            <w:proofErr w:type="spellEnd"/>
            <w:r w:rsidRPr="002308D5">
              <w:rPr>
                <w:rFonts w:ascii="Times New Roman" w:hAnsi="Times New Roman" w:cs="Times New Roman"/>
              </w:rPr>
              <w:t xml:space="preserve"> YAKUNIN </w:t>
            </w:r>
          </w:p>
        </w:tc>
      </w:tr>
      <w:tr w:rsidR="005A0D4D" w:rsidRPr="002308D5" w14:paraId="5D1BBD4F" w14:textId="77777777" w:rsidTr="009B2E36">
        <w:trPr>
          <w:trHeight w:val="300"/>
        </w:trPr>
        <w:tc>
          <w:tcPr>
            <w:tcW w:w="936" w:type="dxa"/>
            <w:shd w:val="clear" w:color="auto" w:fill="auto"/>
            <w:noWrap/>
          </w:tcPr>
          <w:p w14:paraId="4FE82B1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8C99E5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09CB738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Vladimir YAKUNIN</w:t>
            </w:r>
          </w:p>
        </w:tc>
      </w:tr>
      <w:tr w:rsidR="005A0D4D" w:rsidRPr="002308D5" w14:paraId="667381A7" w14:textId="77777777" w:rsidTr="009B2E36">
        <w:trPr>
          <w:trHeight w:val="300"/>
        </w:trPr>
        <w:tc>
          <w:tcPr>
            <w:tcW w:w="936" w:type="dxa"/>
            <w:shd w:val="clear" w:color="auto" w:fill="auto"/>
            <w:noWrap/>
          </w:tcPr>
          <w:p w14:paraId="0C3A738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96F47E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D27444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Volodymyr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Ivanovych</w:t>
            </w:r>
            <w:proofErr w:type="spellEnd"/>
            <w:r w:rsidRPr="002308D5">
              <w:rPr>
                <w:rFonts w:ascii="Times New Roman" w:hAnsi="Times New Roman" w:cs="Times New Roman"/>
              </w:rPr>
              <w:t xml:space="preserve"> YAKUNIN</w:t>
            </w:r>
          </w:p>
        </w:tc>
      </w:tr>
      <w:tr w:rsidR="005A0D4D" w:rsidRPr="002308D5" w14:paraId="7CEC8FFC" w14:textId="77777777" w:rsidTr="009B2E36">
        <w:trPr>
          <w:trHeight w:val="300"/>
        </w:trPr>
        <w:tc>
          <w:tcPr>
            <w:tcW w:w="936" w:type="dxa"/>
            <w:shd w:val="clear" w:color="auto" w:fill="auto"/>
            <w:noWrap/>
            <w:hideMark/>
          </w:tcPr>
          <w:p w14:paraId="7841DB7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18DC22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65EC65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30/06/1948</w:t>
            </w:r>
          </w:p>
        </w:tc>
      </w:tr>
      <w:tr w:rsidR="005A0D4D" w:rsidRPr="002308D5" w14:paraId="5B60F803" w14:textId="77777777" w:rsidTr="009B2E36">
        <w:trPr>
          <w:trHeight w:val="300"/>
        </w:trPr>
        <w:tc>
          <w:tcPr>
            <w:tcW w:w="936" w:type="dxa"/>
            <w:shd w:val="clear" w:color="auto" w:fill="auto"/>
            <w:noWrap/>
          </w:tcPr>
          <w:p w14:paraId="1A5CAB3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021096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3E72F65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Oblast, Russia; </w:t>
            </w:r>
          </w:p>
        </w:tc>
      </w:tr>
      <w:tr w:rsidR="005A0D4D" w:rsidRPr="002308D5" w14:paraId="13972528" w14:textId="77777777" w:rsidTr="009B2E36">
        <w:trPr>
          <w:trHeight w:val="300"/>
        </w:trPr>
        <w:tc>
          <w:tcPr>
            <w:tcW w:w="936" w:type="dxa"/>
            <w:shd w:val="clear" w:color="auto" w:fill="auto"/>
            <w:noWrap/>
            <w:hideMark/>
          </w:tcPr>
          <w:p w14:paraId="321782D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B02BC8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3078C1E" w14:textId="3B181A5A"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Former Chairman of the Board of state-owned Russian Railways.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Continues "public and charity work" as a senior figure in several organisations.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Close personal and financial associate of President Putin.</w:t>
            </w:r>
          </w:p>
        </w:tc>
      </w:tr>
      <w:tr w:rsidR="005A0D4D" w:rsidRPr="002308D5" w14:paraId="406F6B3F" w14:textId="77777777" w:rsidTr="009B2E36">
        <w:trPr>
          <w:trHeight w:val="300"/>
        </w:trPr>
        <w:tc>
          <w:tcPr>
            <w:tcW w:w="936" w:type="dxa"/>
            <w:shd w:val="clear" w:color="auto" w:fill="auto"/>
            <w:noWrap/>
          </w:tcPr>
          <w:p w14:paraId="2879233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A49750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F1AC11D"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4529019E" w14:textId="77777777" w:rsidTr="009B2E36">
        <w:trPr>
          <w:trHeight w:val="300"/>
        </w:trPr>
        <w:tc>
          <w:tcPr>
            <w:tcW w:w="936" w:type="dxa"/>
            <w:shd w:val="clear" w:color="auto" w:fill="auto"/>
            <w:noWrap/>
            <w:hideMark/>
          </w:tcPr>
          <w:p w14:paraId="0D72378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21</w:t>
            </w:r>
          </w:p>
        </w:tc>
        <w:tc>
          <w:tcPr>
            <w:tcW w:w="2551" w:type="dxa"/>
            <w:shd w:val="clear" w:color="auto" w:fill="auto"/>
            <w:noWrap/>
            <w:hideMark/>
          </w:tcPr>
          <w:p w14:paraId="71C87E7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3A7BDC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Oleg </w:t>
            </w:r>
            <w:proofErr w:type="spellStart"/>
            <w:r w:rsidRPr="002308D5">
              <w:rPr>
                <w:rFonts w:ascii="Times New Roman" w:hAnsi="Times New Roman" w:cs="Times New Roman"/>
              </w:rPr>
              <w:t>Yevgenyvich</w:t>
            </w:r>
            <w:proofErr w:type="spellEnd"/>
            <w:r w:rsidRPr="002308D5">
              <w:rPr>
                <w:rFonts w:ascii="Times New Roman" w:hAnsi="Times New Roman" w:cs="Times New Roman"/>
              </w:rPr>
              <w:t xml:space="preserve"> BELAVENTSEV</w:t>
            </w:r>
          </w:p>
        </w:tc>
      </w:tr>
      <w:tr w:rsidR="005A0D4D" w:rsidRPr="002308D5" w14:paraId="501320E2" w14:textId="77777777" w:rsidTr="009B2E36">
        <w:trPr>
          <w:trHeight w:val="300"/>
        </w:trPr>
        <w:tc>
          <w:tcPr>
            <w:tcW w:w="936" w:type="dxa"/>
            <w:shd w:val="clear" w:color="auto" w:fill="auto"/>
            <w:noWrap/>
          </w:tcPr>
          <w:p w14:paraId="512FE15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4E3AEE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1DB8A80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Oleg </w:t>
            </w:r>
            <w:proofErr w:type="spellStart"/>
            <w:r w:rsidRPr="002308D5">
              <w:rPr>
                <w:rFonts w:ascii="Times New Roman" w:hAnsi="Times New Roman" w:cs="Times New Roman"/>
              </w:rPr>
              <w:t>Evgenyevich</w:t>
            </w:r>
            <w:proofErr w:type="spellEnd"/>
            <w:r w:rsidRPr="002308D5">
              <w:rPr>
                <w:rFonts w:ascii="Times New Roman" w:hAnsi="Times New Roman" w:cs="Times New Roman"/>
              </w:rPr>
              <w:t xml:space="preserve"> BELAVENCEV</w:t>
            </w:r>
          </w:p>
        </w:tc>
      </w:tr>
      <w:tr w:rsidR="005A0D4D" w:rsidRPr="002308D5" w14:paraId="3E696169" w14:textId="77777777" w:rsidTr="009B2E36">
        <w:trPr>
          <w:trHeight w:val="300"/>
        </w:trPr>
        <w:tc>
          <w:tcPr>
            <w:tcW w:w="936" w:type="dxa"/>
            <w:shd w:val="clear" w:color="auto" w:fill="auto"/>
            <w:noWrap/>
          </w:tcPr>
          <w:p w14:paraId="08E1601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930DC2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2799C2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Oleg BELAVENTSEV</w:t>
            </w:r>
          </w:p>
        </w:tc>
      </w:tr>
      <w:tr w:rsidR="005A0D4D" w:rsidRPr="002308D5" w14:paraId="2908B400" w14:textId="77777777" w:rsidTr="009B2E36">
        <w:trPr>
          <w:trHeight w:val="300"/>
        </w:trPr>
        <w:tc>
          <w:tcPr>
            <w:tcW w:w="936" w:type="dxa"/>
            <w:shd w:val="clear" w:color="auto" w:fill="auto"/>
            <w:noWrap/>
          </w:tcPr>
          <w:p w14:paraId="6BCAC4B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CEAB7CA"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399A98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Oleh</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Yevhenovych</w:t>
            </w:r>
            <w:proofErr w:type="spellEnd"/>
            <w:r w:rsidRPr="002308D5">
              <w:rPr>
                <w:rFonts w:ascii="Times New Roman" w:hAnsi="Times New Roman" w:cs="Times New Roman"/>
              </w:rPr>
              <w:t xml:space="preserve"> BELAVENTSEV</w:t>
            </w:r>
          </w:p>
        </w:tc>
      </w:tr>
      <w:tr w:rsidR="005A0D4D" w:rsidRPr="002308D5" w14:paraId="6D0CE8B0" w14:textId="77777777" w:rsidTr="009B2E36">
        <w:trPr>
          <w:trHeight w:val="300"/>
        </w:trPr>
        <w:tc>
          <w:tcPr>
            <w:tcW w:w="936" w:type="dxa"/>
            <w:shd w:val="clear" w:color="auto" w:fill="auto"/>
            <w:noWrap/>
            <w:hideMark/>
          </w:tcPr>
          <w:p w14:paraId="4DEE1A5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274B01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1193C58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16/09/1949; alt DOB:15/09/1949</w:t>
            </w:r>
          </w:p>
        </w:tc>
      </w:tr>
      <w:tr w:rsidR="005A0D4D" w:rsidRPr="002308D5" w14:paraId="1150D563" w14:textId="77777777" w:rsidTr="009B2E36">
        <w:trPr>
          <w:trHeight w:val="300"/>
        </w:trPr>
        <w:tc>
          <w:tcPr>
            <w:tcW w:w="936" w:type="dxa"/>
            <w:shd w:val="clear" w:color="auto" w:fill="auto"/>
            <w:noWrap/>
          </w:tcPr>
          <w:p w14:paraId="2347875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A1F377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A9FD8E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Moscow; alt POB: </w:t>
            </w:r>
            <w:proofErr w:type="spellStart"/>
            <w:r w:rsidRPr="002308D5">
              <w:rPr>
                <w:rFonts w:ascii="Times New Roman" w:hAnsi="Times New Roman" w:cs="Times New Roman"/>
              </w:rPr>
              <w:t>Ostrov</w:t>
            </w:r>
            <w:proofErr w:type="spellEnd"/>
            <w:r w:rsidRPr="002308D5">
              <w:rPr>
                <w:rFonts w:ascii="Times New Roman" w:hAnsi="Times New Roman" w:cs="Times New Roman"/>
              </w:rPr>
              <w:t>, Pskov Region, Russia</w:t>
            </w:r>
          </w:p>
        </w:tc>
      </w:tr>
      <w:tr w:rsidR="005A0D4D" w:rsidRPr="002308D5" w14:paraId="3FF6F832" w14:textId="77777777" w:rsidTr="009B2E36">
        <w:trPr>
          <w:trHeight w:val="300"/>
        </w:trPr>
        <w:tc>
          <w:tcPr>
            <w:tcW w:w="936" w:type="dxa"/>
            <w:shd w:val="clear" w:color="auto" w:fill="auto"/>
            <w:noWrap/>
            <w:hideMark/>
          </w:tcPr>
          <w:p w14:paraId="6516E4A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A4F6CA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14093305" w14:textId="3F897680"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Currently Presidential envoy to the North Caucasus Federal District (since 28 August 2016) and aide to Crimean leader Sergey </w:t>
            </w:r>
            <w:proofErr w:type="spellStart"/>
            <w:r w:rsidRPr="002308D5">
              <w:rPr>
                <w:rFonts w:ascii="Times New Roman" w:hAnsi="Times New Roman" w:cs="Times New Roman"/>
              </w:rPr>
              <w:t>Aksyonov</w:t>
            </w:r>
            <w:proofErr w:type="spellEnd"/>
            <w:r w:rsidRPr="002308D5">
              <w:t xml:space="preserve">. </w:t>
            </w:r>
            <w:r w:rsidR="007D625A">
              <w:t xml:space="preserve"> </w:t>
            </w:r>
            <w:r w:rsidRPr="002308D5">
              <w:rPr>
                <w:rFonts w:ascii="Times New Roman" w:eastAsia="Times New Roman" w:hAnsi="Times New Roman" w:cs="Times New Roman"/>
                <w:lang w:eastAsia="en-AU"/>
              </w:rPr>
              <w:t xml:space="preserve">Formerly Russia’s Presidential envoy to Crimea.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Former non-permanent member of the Russian Security Council.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Responsible for the implementation of the constitutional prerogatives of the Russian Head of State on the territory of the annexed Autonomous Republic of Crimea.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Former Presidential envoy to the North Caucasus Federal District (August 2016 to June 2018).</w:t>
            </w:r>
          </w:p>
        </w:tc>
      </w:tr>
    </w:tbl>
    <w:p w14:paraId="009C648B" w14:textId="77777777" w:rsidR="005A0D4D" w:rsidRPr="002308D5" w:rsidRDefault="005A0D4D" w:rsidP="005A0D4D">
      <w:pPr>
        <w:pStyle w:val="ItemHead"/>
      </w:pPr>
      <w:proofErr w:type="gramStart"/>
      <w:r w:rsidRPr="002308D5">
        <w:t>2  Part</w:t>
      </w:r>
      <w:proofErr w:type="gramEnd"/>
      <w:r w:rsidRPr="002308D5">
        <w:t xml:space="preserve"> 1 of Schedule 1 (table item 22)</w:t>
      </w:r>
    </w:p>
    <w:p w14:paraId="0AC9DBD3" w14:textId="77777777" w:rsidR="005A0D4D" w:rsidRPr="002308D5" w:rsidRDefault="005A0D4D" w:rsidP="005A0D4D">
      <w:pPr>
        <w:pStyle w:val="Item"/>
      </w:pPr>
      <w:r w:rsidRPr="002308D5">
        <w:t>Repeal the item.</w:t>
      </w:r>
    </w:p>
    <w:p w14:paraId="7D02F163" w14:textId="77777777" w:rsidR="005A0D4D" w:rsidRPr="002308D5" w:rsidRDefault="005A0D4D" w:rsidP="005A0D4D">
      <w:pPr>
        <w:pStyle w:val="ItemHead"/>
      </w:pPr>
    </w:p>
    <w:p w14:paraId="74F35018" w14:textId="77777777" w:rsidR="005A0D4D" w:rsidRPr="002308D5" w:rsidRDefault="005A0D4D" w:rsidP="005A0D4D">
      <w:pPr>
        <w:pStyle w:val="Item"/>
      </w:pPr>
    </w:p>
    <w:p w14:paraId="3554AB52" w14:textId="77777777" w:rsidR="005A0D4D" w:rsidRPr="002308D5" w:rsidRDefault="005A0D4D" w:rsidP="005A0D4D">
      <w:pPr>
        <w:pStyle w:val="ItemHead"/>
      </w:pPr>
      <w:proofErr w:type="gramStart"/>
      <w:r w:rsidRPr="002308D5">
        <w:lastRenderedPageBreak/>
        <w:t>3  Part</w:t>
      </w:r>
      <w:proofErr w:type="gramEnd"/>
      <w:r w:rsidRPr="002308D5">
        <w:t xml:space="preserve"> 1 of Schedule 1 (table items 23 to 38)</w:t>
      </w:r>
    </w:p>
    <w:p w14:paraId="0C3D3359" w14:textId="77777777" w:rsidR="005A0D4D" w:rsidRPr="002308D5" w:rsidRDefault="005A0D4D" w:rsidP="005A0D4D">
      <w:pPr>
        <w:pStyle w:val="Item"/>
      </w:pPr>
      <w:r w:rsidRPr="002308D5">
        <w:t>Omit the items substitute:</w:t>
      </w:r>
    </w:p>
    <w:p w14:paraId="22E7868B" w14:textId="77777777" w:rsidR="005A0D4D" w:rsidRPr="002308D5" w:rsidRDefault="005A0D4D" w:rsidP="005A0D4D">
      <w:pPr>
        <w:pStyle w:val="ItemHead"/>
        <w:spacing w:before="0"/>
      </w:pPr>
    </w:p>
    <w:tbl>
      <w:tblPr>
        <w:tblW w:w="8977" w:type="dxa"/>
        <w:tblInd w:w="-34" w:type="dxa"/>
        <w:tblLook w:val="04A0" w:firstRow="1" w:lastRow="0" w:firstColumn="1" w:lastColumn="0" w:noHBand="0" w:noVBand="1"/>
      </w:tblPr>
      <w:tblGrid>
        <w:gridCol w:w="885"/>
        <w:gridCol w:w="2551"/>
        <w:gridCol w:w="5541"/>
      </w:tblGrid>
      <w:tr w:rsidR="005A0D4D" w:rsidRPr="002308D5" w14:paraId="27F18F25" w14:textId="77777777" w:rsidTr="009B2E36">
        <w:trPr>
          <w:trHeight w:val="300"/>
        </w:trPr>
        <w:tc>
          <w:tcPr>
            <w:tcW w:w="885" w:type="dxa"/>
            <w:shd w:val="clear" w:color="auto" w:fill="auto"/>
            <w:noWrap/>
          </w:tcPr>
          <w:p w14:paraId="2721589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23</w:t>
            </w:r>
          </w:p>
        </w:tc>
        <w:tc>
          <w:tcPr>
            <w:tcW w:w="2551" w:type="dxa"/>
            <w:shd w:val="clear" w:color="auto" w:fill="auto"/>
            <w:noWrap/>
          </w:tcPr>
          <w:p w14:paraId="4550676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tcPr>
          <w:p w14:paraId="389ADBD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Michailovich</w:t>
            </w:r>
            <w:proofErr w:type="spellEnd"/>
            <w:r w:rsidRPr="002308D5">
              <w:rPr>
                <w:rFonts w:ascii="Times New Roman" w:hAnsi="Times New Roman" w:cs="Times New Roman"/>
              </w:rPr>
              <w:t xml:space="preserve"> DZHABAROV</w:t>
            </w:r>
          </w:p>
        </w:tc>
      </w:tr>
      <w:tr w:rsidR="005A0D4D" w:rsidRPr="002308D5" w14:paraId="231B844F" w14:textId="77777777" w:rsidTr="009B2E36">
        <w:trPr>
          <w:trHeight w:val="300"/>
        </w:trPr>
        <w:tc>
          <w:tcPr>
            <w:tcW w:w="885" w:type="dxa"/>
            <w:shd w:val="clear" w:color="auto" w:fill="auto"/>
            <w:noWrap/>
          </w:tcPr>
          <w:p w14:paraId="790D3A7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B88874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0FBB64E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Major-General </w:t>
            </w:r>
            <w:proofErr w:type="spellStart"/>
            <w:r w:rsidRPr="002308D5">
              <w:rPr>
                <w:rFonts w:ascii="Times New Roman" w:hAnsi="Times New Roman" w:cs="Times New Roman"/>
              </w:rPr>
              <w:t>Volodymyr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Mykhaylovych</w:t>
            </w:r>
            <w:proofErr w:type="spellEnd"/>
            <w:r w:rsidRPr="002308D5">
              <w:rPr>
                <w:rFonts w:ascii="Times New Roman" w:hAnsi="Times New Roman" w:cs="Times New Roman"/>
              </w:rPr>
              <w:t xml:space="preserve"> DZHABAROV</w:t>
            </w:r>
          </w:p>
        </w:tc>
      </w:tr>
      <w:tr w:rsidR="005A0D4D" w:rsidRPr="002308D5" w14:paraId="5FE7CBFE" w14:textId="77777777" w:rsidTr="009B2E36">
        <w:trPr>
          <w:trHeight w:val="300"/>
        </w:trPr>
        <w:tc>
          <w:tcPr>
            <w:tcW w:w="885" w:type="dxa"/>
            <w:shd w:val="clear" w:color="auto" w:fill="auto"/>
            <w:noWrap/>
          </w:tcPr>
          <w:p w14:paraId="71AF849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57F8AE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90069C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Mikhaylovich</w:t>
            </w:r>
            <w:proofErr w:type="spellEnd"/>
            <w:r w:rsidRPr="002308D5">
              <w:rPr>
                <w:rFonts w:ascii="Times New Roman" w:hAnsi="Times New Roman" w:cs="Times New Roman"/>
              </w:rPr>
              <w:t xml:space="preserve"> DZHABAROV</w:t>
            </w:r>
          </w:p>
        </w:tc>
      </w:tr>
      <w:tr w:rsidR="005A0D4D" w:rsidRPr="002308D5" w14:paraId="5EAA58DA" w14:textId="77777777" w:rsidTr="009B2E36">
        <w:trPr>
          <w:trHeight w:val="300"/>
        </w:trPr>
        <w:tc>
          <w:tcPr>
            <w:tcW w:w="885" w:type="dxa"/>
            <w:shd w:val="clear" w:color="auto" w:fill="auto"/>
            <w:noWrap/>
          </w:tcPr>
          <w:p w14:paraId="5A89A60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DB3B48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tcPr>
          <w:p w14:paraId="2220C82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29/09/1952</w:t>
            </w:r>
          </w:p>
        </w:tc>
      </w:tr>
      <w:tr w:rsidR="005A0D4D" w:rsidRPr="002308D5" w14:paraId="70684DEF" w14:textId="77777777" w:rsidTr="009B2E36">
        <w:trPr>
          <w:trHeight w:val="300"/>
        </w:trPr>
        <w:tc>
          <w:tcPr>
            <w:tcW w:w="885" w:type="dxa"/>
            <w:shd w:val="clear" w:color="auto" w:fill="auto"/>
            <w:noWrap/>
          </w:tcPr>
          <w:p w14:paraId="481F8C3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D5419A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E6A55B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Samarcande</w:t>
            </w:r>
            <w:proofErr w:type="spellEnd"/>
            <w:r w:rsidRPr="002308D5">
              <w:rPr>
                <w:rFonts w:ascii="Times New Roman" w:hAnsi="Times New Roman" w:cs="Times New Roman"/>
              </w:rPr>
              <w:t>, Uzbekistan</w:t>
            </w:r>
          </w:p>
        </w:tc>
      </w:tr>
      <w:tr w:rsidR="005A0D4D" w:rsidRPr="002308D5" w14:paraId="53990943" w14:textId="77777777" w:rsidTr="009B2E36">
        <w:trPr>
          <w:trHeight w:val="300"/>
        </w:trPr>
        <w:tc>
          <w:tcPr>
            <w:tcW w:w="885" w:type="dxa"/>
            <w:shd w:val="clear" w:color="auto" w:fill="auto"/>
            <w:noWrap/>
          </w:tcPr>
          <w:p w14:paraId="6C82C9F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08A607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tcPr>
          <w:p w14:paraId="07A4AD4D" w14:textId="52080314"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First Deputy Chairman, Federation Council International Affairs Committee. </w:t>
            </w:r>
            <w:r w:rsidR="007D625A">
              <w:rPr>
                <w:rFonts w:ascii="Times New Roman" w:hAnsi="Times New Roman" w:cs="Times New Roman"/>
              </w:rPr>
              <w:t xml:space="preserve"> </w:t>
            </w:r>
            <w:r w:rsidRPr="002308D5">
              <w:rPr>
                <w:rFonts w:ascii="Times New Roman" w:hAnsi="Times New Roman" w:cs="Times New Roman"/>
              </w:rPr>
              <w:t>Supported use of Russian armed forces in Ukraine.</w:t>
            </w:r>
          </w:p>
        </w:tc>
      </w:tr>
      <w:tr w:rsidR="005A0D4D" w:rsidRPr="002308D5" w14:paraId="39A3D6A4" w14:textId="77777777" w:rsidTr="009B2E36">
        <w:trPr>
          <w:trHeight w:val="300"/>
        </w:trPr>
        <w:tc>
          <w:tcPr>
            <w:tcW w:w="885" w:type="dxa"/>
            <w:shd w:val="clear" w:color="auto" w:fill="auto"/>
            <w:noWrap/>
          </w:tcPr>
          <w:p w14:paraId="3105223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CFE476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2066029"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275FEE55" w14:textId="77777777" w:rsidTr="009B2E36">
        <w:trPr>
          <w:trHeight w:val="300"/>
        </w:trPr>
        <w:tc>
          <w:tcPr>
            <w:tcW w:w="885" w:type="dxa"/>
            <w:shd w:val="clear" w:color="auto" w:fill="auto"/>
            <w:noWrap/>
            <w:hideMark/>
          </w:tcPr>
          <w:p w14:paraId="5D6E31E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24</w:t>
            </w:r>
          </w:p>
        </w:tc>
        <w:tc>
          <w:tcPr>
            <w:tcW w:w="2551" w:type="dxa"/>
            <w:shd w:val="clear" w:color="auto" w:fill="auto"/>
            <w:noWrap/>
            <w:hideMark/>
          </w:tcPr>
          <w:p w14:paraId="677E8E4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7D259F5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Alexei </w:t>
            </w:r>
            <w:proofErr w:type="spellStart"/>
            <w:r w:rsidRPr="002308D5">
              <w:rPr>
                <w:rFonts w:ascii="Times New Roman" w:hAnsi="Times New Roman" w:cs="Times New Roman"/>
              </w:rPr>
              <w:t>Alexeyevich</w:t>
            </w:r>
            <w:proofErr w:type="spellEnd"/>
            <w:r w:rsidRPr="002308D5">
              <w:rPr>
                <w:rFonts w:ascii="Times New Roman" w:hAnsi="Times New Roman" w:cs="Times New Roman"/>
              </w:rPr>
              <w:t xml:space="preserve"> GROMOV</w:t>
            </w:r>
          </w:p>
        </w:tc>
      </w:tr>
      <w:tr w:rsidR="005A0D4D" w:rsidRPr="002308D5" w14:paraId="617FD6B2" w14:textId="77777777" w:rsidTr="009B2E36">
        <w:trPr>
          <w:trHeight w:val="300"/>
        </w:trPr>
        <w:tc>
          <w:tcPr>
            <w:tcW w:w="885" w:type="dxa"/>
            <w:shd w:val="clear" w:color="auto" w:fill="auto"/>
            <w:noWrap/>
          </w:tcPr>
          <w:p w14:paraId="2646FF3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CBA57C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63C6ED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Alexei GROMOV</w:t>
            </w:r>
          </w:p>
        </w:tc>
      </w:tr>
      <w:tr w:rsidR="005A0D4D" w:rsidRPr="002308D5" w14:paraId="77AB78CD" w14:textId="77777777" w:rsidTr="009B2E36">
        <w:trPr>
          <w:trHeight w:val="300"/>
        </w:trPr>
        <w:tc>
          <w:tcPr>
            <w:tcW w:w="885" w:type="dxa"/>
            <w:shd w:val="clear" w:color="auto" w:fill="auto"/>
            <w:noWrap/>
          </w:tcPr>
          <w:p w14:paraId="005C4A8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FA2D03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5419AA6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Aleksey </w:t>
            </w:r>
            <w:proofErr w:type="spellStart"/>
            <w:r w:rsidRPr="002308D5">
              <w:rPr>
                <w:rFonts w:ascii="Times New Roman" w:hAnsi="Times New Roman" w:cs="Times New Roman"/>
              </w:rPr>
              <w:t>Alekseevich</w:t>
            </w:r>
            <w:proofErr w:type="spellEnd"/>
            <w:r w:rsidRPr="002308D5">
              <w:rPr>
                <w:rFonts w:ascii="Times New Roman" w:hAnsi="Times New Roman" w:cs="Times New Roman"/>
              </w:rPr>
              <w:t xml:space="preserve"> GROMOV</w:t>
            </w:r>
          </w:p>
        </w:tc>
      </w:tr>
      <w:tr w:rsidR="005A0D4D" w:rsidRPr="002308D5" w14:paraId="384E030E" w14:textId="77777777" w:rsidTr="009B2E36">
        <w:trPr>
          <w:trHeight w:val="300"/>
        </w:trPr>
        <w:tc>
          <w:tcPr>
            <w:tcW w:w="885" w:type="dxa"/>
            <w:shd w:val="clear" w:color="auto" w:fill="auto"/>
            <w:noWrap/>
          </w:tcPr>
          <w:p w14:paraId="0846379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8CED9D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2880C5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Oleksii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Oleksiiovych</w:t>
            </w:r>
            <w:proofErr w:type="spellEnd"/>
            <w:r w:rsidRPr="002308D5">
              <w:rPr>
                <w:rFonts w:ascii="Times New Roman" w:hAnsi="Times New Roman" w:cs="Times New Roman"/>
              </w:rPr>
              <w:t xml:space="preserve"> HROMOV</w:t>
            </w:r>
          </w:p>
        </w:tc>
      </w:tr>
      <w:tr w:rsidR="005A0D4D" w:rsidRPr="002308D5" w14:paraId="4B07E1CA" w14:textId="77777777" w:rsidTr="009B2E36">
        <w:trPr>
          <w:trHeight w:val="300"/>
        </w:trPr>
        <w:tc>
          <w:tcPr>
            <w:tcW w:w="885" w:type="dxa"/>
            <w:shd w:val="clear" w:color="auto" w:fill="auto"/>
            <w:noWrap/>
            <w:hideMark/>
          </w:tcPr>
          <w:p w14:paraId="23D7F25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E783A8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55697DB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31/05/1960</w:t>
            </w:r>
          </w:p>
        </w:tc>
      </w:tr>
      <w:tr w:rsidR="005A0D4D" w:rsidRPr="002308D5" w14:paraId="1ED1C991" w14:textId="77777777" w:rsidTr="009B2E36">
        <w:trPr>
          <w:trHeight w:val="300"/>
        </w:trPr>
        <w:tc>
          <w:tcPr>
            <w:tcW w:w="885" w:type="dxa"/>
            <w:shd w:val="clear" w:color="auto" w:fill="auto"/>
            <w:noWrap/>
          </w:tcPr>
          <w:p w14:paraId="086DF13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CCB24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8375C0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Zagorsk (</w:t>
            </w:r>
            <w:proofErr w:type="spellStart"/>
            <w:r w:rsidRPr="002308D5">
              <w:rPr>
                <w:rFonts w:ascii="Times New Roman" w:hAnsi="Times New Roman" w:cs="Times New Roman"/>
              </w:rPr>
              <w:t>Sergiev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Posad</w:t>
            </w:r>
            <w:proofErr w:type="spellEnd"/>
            <w:r w:rsidRPr="002308D5">
              <w:rPr>
                <w:rFonts w:ascii="Times New Roman" w:hAnsi="Times New Roman" w:cs="Times New Roman"/>
              </w:rPr>
              <w:t>), Moscow Region</w:t>
            </w:r>
          </w:p>
        </w:tc>
      </w:tr>
      <w:tr w:rsidR="005A0D4D" w:rsidRPr="002308D5" w14:paraId="4F31AECA" w14:textId="77777777" w:rsidTr="009B2E36">
        <w:trPr>
          <w:trHeight w:val="300"/>
        </w:trPr>
        <w:tc>
          <w:tcPr>
            <w:tcW w:w="885" w:type="dxa"/>
            <w:shd w:val="clear" w:color="auto" w:fill="auto"/>
            <w:noWrap/>
            <w:hideMark/>
          </w:tcPr>
          <w:p w14:paraId="712E776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EA8497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39175557" w14:textId="4D3D790A"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First Deputy Chief of Staff of the Presidential Executive Office; Member of the Government Commission for the Socio-Economic Development of Crimea and Sevastopol. Responsible for instructing Russian media outlets to take a line favourable with the separatists in Ukraine and the annexation of Crimea, therefore sup</w:t>
            </w:r>
            <w:r w:rsidR="007D625A">
              <w:rPr>
                <w:rFonts w:ascii="Times New Roman" w:hAnsi="Times New Roman" w:cs="Times New Roman"/>
              </w:rPr>
              <w:t>porting the destabilisation of e</w:t>
            </w:r>
            <w:r w:rsidRPr="002308D5">
              <w:rPr>
                <w:rFonts w:ascii="Times New Roman" w:hAnsi="Times New Roman" w:cs="Times New Roman"/>
              </w:rPr>
              <w:t>astern Ukraine and the annexation of Crimea.</w:t>
            </w:r>
            <w:r w:rsidRPr="002308D5">
              <w:t xml:space="preserve">    </w:t>
            </w:r>
          </w:p>
        </w:tc>
      </w:tr>
      <w:tr w:rsidR="005A0D4D" w:rsidRPr="002308D5" w14:paraId="49AC6C21" w14:textId="77777777" w:rsidTr="009B2E36">
        <w:trPr>
          <w:trHeight w:val="315"/>
        </w:trPr>
        <w:tc>
          <w:tcPr>
            <w:tcW w:w="885" w:type="dxa"/>
            <w:shd w:val="clear" w:color="auto" w:fill="auto"/>
            <w:noWrap/>
            <w:hideMark/>
          </w:tcPr>
          <w:p w14:paraId="400B607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F8069F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4C6E973A"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2DA148C" w14:textId="77777777" w:rsidTr="009B2E36">
        <w:trPr>
          <w:trHeight w:val="315"/>
        </w:trPr>
        <w:tc>
          <w:tcPr>
            <w:tcW w:w="885" w:type="dxa"/>
            <w:shd w:val="clear" w:color="auto" w:fill="auto"/>
            <w:noWrap/>
            <w:hideMark/>
          </w:tcPr>
          <w:p w14:paraId="76BD029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25</w:t>
            </w:r>
          </w:p>
        </w:tc>
        <w:tc>
          <w:tcPr>
            <w:tcW w:w="2551" w:type="dxa"/>
            <w:shd w:val="clear" w:color="auto" w:fill="auto"/>
            <w:noWrap/>
            <w:hideMark/>
          </w:tcPr>
          <w:p w14:paraId="4C18EAB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72F241F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Olga </w:t>
            </w:r>
            <w:proofErr w:type="spellStart"/>
            <w:r w:rsidRPr="002308D5">
              <w:rPr>
                <w:rFonts w:ascii="Times New Roman" w:hAnsi="Times New Roman" w:cs="Times New Roman"/>
              </w:rPr>
              <w:t>Fedorovna</w:t>
            </w:r>
            <w:proofErr w:type="spellEnd"/>
            <w:r w:rsidRPr="002308D5">
              <w:rPr>
                <w:rFonts w:ascii="Times New Roman" w:hAnsi="Times New Roman" w:cs="Times New Roman"/>
              </w:rPr>
              <w:t xml:space="preserve"> KOVITIDI</w:t>
            </w:r>
          </w:p>
        </w:tc>
      </w:tr>
      <w:tr w:rsidR="005A0D4D" w:rsidRPr="002308D5" w14:paraId="4B2B95A9" w14:textId="77777777" w:rsidTr="009B2E36">
        <w:trPr>
          <w:trHeight w:val="300"/>
        </w:trPr>
        <w:tc>
          <w:tcPr>
            <w:tcW w:w="885" w:type="dxa"/>
            <w:shd w:val="clear" w:color="auto" w:fill="auto"/>
            <w:noWrap/>
          </w:tcPr>
          <w:p w14:paraId="13531B1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643588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10A954E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Oleg </w:t>
            </w:r>
            <w:proofErr w:type="spellStart"/>
            <w:r w:rsidRPr="002308D5">
              <w:rPr>
                <w:rFonts w:ascii="Times New Roman" w:hAnsi="Times New Roman" w:cs="Times New Roman"/>
              </w:rPr>
              <w:t>Fedorovna</w:t>
            </w:r>
            <w:proofErr w:type="spellEnd"/>
            <w:r w:rsidRPr="002308D5">
              <w:rPr>
                <w:rFonts w:ascii="Times New Roman" w:hAnsi="Times New Roman" w:cs="Times New Roman"/>
              </w:rPr>
              <w:t xml:space="preserve"> KOVATIDI</w:t>
            </w:r>
          </w:p>
        </w:tc>
      </w:tr>
      <w:tr w:rsidR="005A0D4D" w:rsidRPr="002308D5" w14:paraId="0176E627" w14:textId="77777777" w:rsidTr="009B2E36">
        <w:trPr>
          <w:trHeight w:val="300"/>
        </w:trPr>
        <w:tc>
          <w:tcPr>
            <w:tcW w:w="885" w:type="dxa"/>
            <w:shd w:val="clear" w:color="auto" w:fill="auto"/>
            <w:noWrap/>
          </w:tcPr>
          <w:p w14:paraId="6219498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F260D9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1E536D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Olha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Fedorivna</w:t>
            </w:r>
            <w:proofErr w:type="spellEnd"/>
            <w:r w:rsidRPr="002308D5">
              <w:rPr>
                <w:rFonts w:ascii="Times New Roman" w:hAnsi="Times New Roman" w:cs="Times New Roman"/>
              </w:rPr>
              <w:t xml:space="preserve"> KOVITIDI</w:t>
            </w:r>
          </w:p>
        </w:tc>
      </w:tr>
      <w:tr w:rsidR="005A0D4D" w:rsidRPr="002308D5" w14:paraId="08925954" w14:textId="77777777" w:rsidTr="009B2E36">
        <w:trPr>
          <w:trHeight w:val="300"/>
        </w:trPr>
        <w:tc>
          <w:tcPr>
            <w:tcW w:w="885" w:type="dxa"/>
            <w:shd w:val="clear" w:color="auto" w:fill="auto"/>
            <w:noWrap/>
          </w:tcPr>
          <w:p w14:paraId="4968114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86AAF1A"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FCC382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Olga KOVITIDI</w:t>
            </w:r>
          </w:p>
        </w:tc>
      </w:tr>
      <w:tr w:rsidR="005A0D4D" w:rsidRPr="002308D5" w14:paraId="3072D871" w14:textId="77777777" w:rsidTr="009B2E36">
        <w:trPr>
          <w:trHeight w:val="300"/>
        </w:trPr>
        <w:tc>
          <w:tcPr>
            <w:tcW w:w="885" w:type="dxa"/>
            <w:shd w:val="clear" w:color="auto" w:fill="auto"/>
            <w:noWrap/>
          </w:tcPr>
          <w:p w14:paraId="7179B16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498682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5DFA96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Olga </w:t>
            </w:r>
            <w:proofErr w:type="spellStart"/>
            <w:r w:rsidRPr="002308D5">
              <w:rPr>
                <w:rFonts w:ascii="Times New Roman" w:hAnsi="Times New Roman" w:cs="Times New Roman"/>
              </w:rPr>
              <w:t>Fedorovna</w:t>
            </w:r>
            <w:proofErr w:type="spellEnd"/>
            <w:r w:rsidRPr="002308D5">
              <w:rPr>
                <w:rFonts w:ascii="Times New Roman" w:hAnsi="Times New Roman" w:cs="Times New Roman"/>
              </w:rPr>
              <w:t xml:space="preserve"> KOVATIDI</w:t>
            </w:r>
          </w:p>
        </w:tc>
      </w:tr>
      <w:tr w:rsidR="005A0D4D" w:rsidRPr="002308D5" w14:paraId="7F0AC552" w14:textId="77777777" w:rsidTr="009B2E36">
        <w:trPr>
          <w:trHeight w:val="315"/>
        </w:trPr>
        <w:tc>
          <w:tcPr>
            <w:tcW w:w="885" w:type="dxa"/>
            <w:shd w:val="clear" w:color="auto" w:fill="auto"/>
            <w:noWrap/>
            <w:hideMark/>
          </w:tcPr>
          <w:p w14:paraId="40E642D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C9EF92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59C8950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07/05/1962; alt DOB: 07/04/62</w:t>
            </w:r>
          </w:p>
        </w:tc>
      </w:tr>
      <w:tr w:rsidR="005A0D4D" w:rsidRPr="002308D5" w14:paraId="3EB7D600" w14:textId="77777777" w:rsidTr="009B2E36">
        <w:trPr>
          <w:trHeight w:val="315"/>
        </w:trPr>
        <w:tc>
          <w:tcPr>
            <w:tcW w:w="885" w:type="dxa"/>
            <w:shd w:val="clear" w:color="auto" w:fill="auto"/>
            <w:noWrap/>
          </w:tcPr>
          <w:p w14:paraId="5B40E46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38843B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7D9B026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Simferopol, Ukrainian SSR</w:t>
            </w:r>
          </w:p>
        </w:tc>
      </w:tr>
      <w:tr w:rsidR="005A0D4D" w:rsidRPr="002308D5" w14:paraId="76EEB2FB" w14:textId="77777777" w:rsidTr="009B2E36">
        <w:trPr>
          <w:trHeight w:val="315"/>
        </w:trPr>
        <w:tc>
          <w:tcPr>
            <w:tcW w:w="885" w:type="dxa"/>
            <w:shd w:val="clear" w:color="auto" w:fill="auto"/>
            <w:noWrap/>
            <w:hideMark/>
          </w:tcPr>
          <w:p w14:paraId="2D999AD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8D5DF9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3FF00B4F" w14:textId="556DD81F"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Member of the Russian Federation Council representing Crimea.</w:t>
            </w:r>
            <w:r w:rsidR="007D625A">
              <w:rPr>
                <w:rFonts w:ascii="Times New Roman" w:hAnsi="Times New Roman" w:cs="Times New Roman"/>
              </w:rPr>
              <w:t xml:space="preserve"> </w:t>
            </w:r>
            <w:r w:rsidRPr="002308D5">
              <w:rPr>
                <w:rFonts w:ascii="Times New Roman" w:hAnsi="Times New Roman" w:cs="Times New Roman"/>
              </w:rPr>
              <w:t xml:space="preserve"> </w:t>
            </w:r>
            <w:r w:rsidRPr="002308D5">
              <w:rPr>
                <w:rFonts w:ascii="Times New Roman" w:eastAsia="Times New Roman" w:hAnsi="Times New Roman" w:cs="Times New Roman"/>
                <w:lang w:eastAsia="en-AU"/>
              </w:rPr>
              <w:t>Member of the Federation Council Defence and Security Committee.</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w:t>
            </w:r>
            <w:r w:rsidRPr="002308D5">
              <w:rPr>
                <w:rFonts w:ascii="Times New Roman" w:hAnsi="Times New Roman" w:cs="Times New Roman"/>
              </w:rPr>
              <w:t>Former Deputy Prime Minister of Crimea. Re-appointed Senator of the Executive Branch of Crimea for a second five-year term in September 2019 (until 2024).</w:t>
            </w:r>
          </w:p>
        </w:tc>
      </w:tr>
      <w:tr w:rsidR="005A0D4D" w:rsidRPr="002308D5" w14:paraId="18F8D757" w14:textId="77777777" w:rsidTr="009B2E36">
        <w:trPr>
          <w:trHeight w:val="315"/>
        </w:trPr>
        <w:tc>
          <w:tcPr>
            <w:tcW w:w="885" w:type="dxa"/>
            <w:shd w:val="clear" w:color="auto" w:fill="auto"/>
            <w:noWrap/>
            <w:hideMark/>
          </w:tcPr>
          <w:p w14:paraId="3E554CD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972493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606EE29F" w14:textId="77777777" w:rsidR="005A0D4D" w:rsidRPr="002308D5" w:rsidRDefault="005A0D4D" w:rsidP="009B2E36">
            <w:pPr>
              <w:spacing w:before="120" w:after="0"/>
              <w:contextualSpacing/>
              <w:rPr>
                <w:rFonts w:ascii="Times New Roman" w:hAnsi="Times New Roman" w:cs="Times New Roman"/>
              </w:rPr>
            </w:pPr>
          </w:p>
        </w:tc>
      </w:tr>
    </w:tbl>
    <w:p w14:paraId="1D69D576"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5"/>
        <w:gridCol w:w="2551"/>
        <w:gridCol w:w="5541"/>
      </w:tblGrid>
      <w:tr w:rsidR="005A0D4D" w:rsidRPr="002308D5" w14:paraId="56D0C750" w14:textId="77777777" w:rsidTr="009B2E36">
        <w:trPr>
          <w:trHeight w:val="300"/>
        </w:trPr>
        <w:tc>
          <w:tcPr>
            <w:tcW w:w="885" w:type="dxa"/>
            <w:shd w:val="clear" w:color="auto" w:fill="auto"/>
            <w:noWrap/>
            <w:hideMark/>
          </w:tcPr>
          <w:p w14:paraId="002ED3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26</w:t>
            </w:r>
          </w:p>
        </w:tc>
        <w:tc>
          <w:tcPr>
            <w:tcW w:w="2551" w:type="dxa"/>
            <w:shd w:val="clear" w:color="auto" w:fill="auto"/>
            <w:noWrap/>
            <w:hideMark/>
          </w:tcPr>
          <w:p w14:paraId="1F813C3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BEEE4E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Dmitry Nikolayevich KOZAK</w:t>
            </w:r>
          </w:p>
        </w:tc>
      </w:tr>
      <w:tr w:rsidR="005A0D4D" w:rsidRPr="002308D5" w14:paraId="0A287D8F" w14:textId="77777777" w:rsidTr="009B2E36">
        <w:trPr>
          <w:trHeight w:val="300"/>
        </w:trPr>
        <w:tc>
          <w:tcPr>
            <w:tcW w:w="885" w:type="dxa"/>
            <w:shd w:val="clear" w:color="auto" w:fill="auto"/>
            <w:noWrap/>
          </w:tcPr>
          <w:p w14:paraId="227B2DE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A9C57E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0AE4E4C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Dmitry KOZAK</w:t>
            </w:r>
          </w:p>
        </w:tc>
      </w:tr>
      <w:tr w:rsidR="005A0D4D" w:rsidRPr="002308D5" w14:paraId="09CC520E" w14:textId="77777777" w:rsidTr="009B2E36">
        <w:trPr>
          <w:trHeight w:val="300"/>
        </w:trPr>
        <w:tc>
          <w:tcPr>
            <w:tcW w:w="885" w:type="dxa"/>
            <w:shd w:val="clear" w:color="auto" w:fill="auto"/>
            <w:noWrap/>
          </w:tcPr>
          <w:p w14:paraId="4E65885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2BCCE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360208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Dmitriy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Nikolaevich</w:t>
            </w:r>
            <w:proofErr w:type="spellEnd"/>
            <w:r w:rsidRPr="002308D5">
              <w:rPr>
                <w:rFonts w:ascii="Times New Roman" w:hAnsi="Times New Roman" w:cs="Times New Roman"/>
              </w:rPr>
              <w:t xml:space="preserve"> KOZAK</w:t>
            </w:r>
          </w:p>
        </w:tc>
      </w:tr>
      <w:tr w:rsidR="005A0D4D" w:rsidRPr="002308D5" w14:paraId="13CB013F" w14:textId="77777777" w:rsidTr="009B2E36">
        <w:trPr>
          <w:trHeight w:val="300"/>
        </w:trPr>
        <w:tc>
          <w:tcPr>
            <w:tcW w:w="885" w:type="dxa"/>
            <w:shd w:val="clear" w:color="auto" w:fill="auto"/>
            <w:noWrap/>
          </w:tcPr>
          <w:p w14:paraId="7E749E5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AEBD688"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49218B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Dmytro</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Mykolaiovych</w:t>
            </w:r>
            <w:proofErr w:type="spellEnd"/>
            <w:r w:rsidRPr="002308D5">
              <w:rPr>
                <w:rFonts w:ascii="Times New Roman" w:hAnsi="Times New Roman" w:cs="Times New Roman"/>
              </w:rPr>
              <w:t xml:space="preserve"> KOZAK</w:t>
            </w:r>
          </w:p>
        </w:tc>
      </w:tr>
      <w:tr w:rsidR="005A0D4D" w:rsidRPr="002308D5" w14:paraId="1B21BD09" w14:textId="77777777" w:rsidTr="009B2E36">
        <w:trPr>
          <w:trHeight w:val="300"/>
        </w:trPr>
        <w:tc>
          <w:tcPr>
            <w:tcW w:w="885" w:type="dxa"/>
            <w:shd w:val="clear" w:color="auto" w:fill="auto"/>
            <w:noWrap/>
            <w:hideMark/>
          </w:tcPr>
          <w:p w14:paraId="6DFB7C6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3E0E6F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460A7B1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07/11/1958</w:t>
            </w:r>
          </w:p>
        </w:tc>
      </w:tr>
      <w:tr w:rsidR="005A0D4D" w:rsidRPr="002308D5" w14:paraId="35F2E81C" w14:textId="77777777" w:rsidTr="009B2E36">
        <w:trPr>
          <w:trHeight w:val="300"/>
        </w:trPr>
        <w:tc>
          <w:tcPr>
            <w:tcW w:w="885" w:type="dxa"/>
            <w:shd w:val="clear" w:color="auto" w:fill="auto"/>
            <w:noWrap/>
          </w:tcPr>
          <w:p w14:paraId="785DD04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20BC44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875B02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Bandurovo</w:t>
            </w:r>
            <w:proofErr w:type="spellEnd"/>
            <w:r w:rsidRPr="002308D5">
              <w:rPr>
                <w:rFonts w:ascii="Times New Roman" w:hAnsi="Times New Roman" w:cs="Times New Roman"/>
              </w:rPr>
              <w:t>, Kirovograd region, Ukrainian SSR</w:t>
            </w:r>
          </w:p>
        </w:tc>
      </w:tr>
      <w:tr w:rsidR="005A0D4D" w:rsidRPr="002308D5" w14:paraId="66E325DA" w14:textId="77777777" w:rsidTr="009B2E36">
        <w:trPr>
          <w:trHeight w:val="300"/>
        </w:trPr>
        <w:tc>
          <w:tcPr>
            <w:tcW w:w="885" w:type="dxa"/>
            <w:shd w:val="clear" w:color="auto" w:fill="auto"/>
            <w:noWrap/>
            <w:hideMark/>
          </w:tcPr>
          <w:p w14:paraId="42BF594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1CFFFB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6391AE93" w14:textId="06710814"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Since 24 Jan 2020, Deputy Head of the Russian Presidential Administration. </w:t>
            </w:r>
            <w:r w:rsidR="007D625A">
              <w:rPr>
                <w:rFonts w:ascii="Times New Roman" w:hAnsi="Times New Roman" w:cs="Times New Roman"/>
              </w:rPr>
              <w:t xml:space="preserve"> </w:t>
            </w:r>
            <w:r w:rsidRPr="002308D5">
              <w:rPr>
                <w:rFonts w:ascii="Times New Roman" w:hAnsi="Times New Roman" w:cs="Times New Roman"/>
              </w:rPr>
              <w:t xml:space="preserve">Former Deputy Prime Minister of the Russian Federation. </w:t>
            </w:r>
            <w:r w:rsidR="007D625A">
              <w:rPr>
                <w:rFonts w:ascii="Times New Roman" w:hAnsi="Times New Roman" w:cs="Times New Roman"/>
              </w:rPr>
              <w:t xml:space="preserve"> </w:t>
            </w:r>
            <w:r w:rsidRPr="002308D5">
              <w:rPr>
                <w:rFonts w:ascii="Times New Roman" w:hAnsi="Times New Roman" w:cs="Times New Roman"/>
              </w:rPr>
              <w:t xml:space="preserve">Responsible for overseeing the integration of the annexed Autonomous Republic of Crimea into the Russian Federation.  </w:t>
            </w:r>
          </w:p>
        </w:tc>
      </w:tr>
      <w:tr w:rsidR="005A0D4D" w:rsidRPr="002308D5" w14:paraId="61584744" w14:textId="77777777" w:rsidTr="009B2E36">
        <w:trPr>
          <w:trHeight w:val="315"/>
        </w:trPr>
        <w:tc>
          <w:tcPr>
            <w:tcW w:w="885" w:type="dxa"/>
            <w:shd w:val="clear" w:color="auto" w:fill="auto"/>
            <w:noWrap/>
            <w:hideMark/>
          </w:tcPr>
          <w:p w14:paraId="332FFDF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32F3B3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56003759"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3C9BD11" w14:textId="77777777" w:rsidTr="009B2E36">
        <w:trPr>
          <w:trHeight w:val="315"/>
        </w:trPr>
        <w:tc>
          <w:tcPr>
            <w:tcW w:w="885" w:type="dxa"/>
            <w:shd w:val="clear" w:color="auto" w:fill="auto"/>
            <w:noWrap/>
            <w:hideMark/>
          </w:tcPr>
          <w:p w14:paraId="12B2F82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27</w:t>
            </w:r>
          </w:p>
        </w:tc>
        <w:tc>
          <w:tcPr>
            <w:tcW w:w="2551" w:type="dxa"/>
            <w:shd w:val="clear" w:color="auto" w:fill="auto"/>
            <w:noWrap/>
            <w:hideMark/>
          </w:tcPr>
          <w:p w14:paraId="76E70B6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8ADEF8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Igorevich</w:t>
            </w:r>
            <w:proofErr w:type="spellEnd"/>
            <w:r w:rsidRPr="002308D5">
              <w:rPr>
                <w:rFonts w:ascii="Times New Roman" w:hAnsi="Times New Roman" w:cs="Times New Roman"/>
              </w:rPr>
              <w:t xml:space="preserve"> KOZHIN</w:t>
            </w:r>
          </w:p>
        </w:tc>
      </w:tr>
      <w:tr w:rsidR="005A0D4D" w:rsidRPr="002308D5" w14:paraId="17EC80A7" w14:textId="77777777" w:rsidTr="009B2E36">
        <w:trPr>
          <w:trHeight w:val="300"/>
        </w:trPr>
        <w:tc>
          <w:tcPr>
            <w:tcW w:w="885" w:type="dxa"/>
            <w:shd w:val="clear" w:color="auto" w:fill="auto"/>
            <w:noWrap/>
          </w:tcPr>
          <w:p w14:paraId="4D671E8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80AE35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4C0EA6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Volodymyr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Ihorovych</w:t>
            </w:r>
            <w:proofErr w:type="spellEnd"/>
            <w:r w:rsidRPr="002308D5">
              <w:rPr>
                <w:rFonts w:ascii="Times New Roman" w:hAnsi="Times New Roman" w:cs="Times New Roman"/>
              </w:rPr>
              <w:t xml:space="preserve"> KOZHYN</w:t>
            </w:r>
          </w:p>
        </w:tc>
      </w:tr>
      <w:tr w:rsidR="005A0D4D" w:rsidRPr="002308D5" w14:paraId="58B377D1" w14:textId="77777777" w:rsidTr="009B2E36">
        <w:trPr>
          <w:trHeight w:val="315"/>
        </w:trPr>
        <w:tc>
          <w:tcPr>
            <w:tcW w:w="885" w:type="dxa"/>
            <w:shd w:val="clear" w:color="auto" w:fill="auto"/>
            <w:noWrap/>
            <w:hideMark/>
          </w:tcPr>
          <w:p w14:paraId="6710525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833E55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79F21F9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28/02/1959</w:t>
            </w:r>
          </w:p>
        </w:tc>
      </w:tr>
      <w:tr w:rsidR="005A0D4D" w:rsidRPr="002308D5" w14:paraId="07CF9BA0" w14:textId="77777777" w:rsidTr="009B2E36">
        <w:trPr>
          <w:trHeight w:val="315"/>
        </w:trPr>
        <w:tc>
          <w:tcPr>
            <w:tcW w:w="885" w:type="dxa"/>
            <w:shd w:val="clear" w:color="auto" w:fill="auto"/>
            <w:noWrap/>
          </w:tcPr>
          <w:p w14:paraId="7808662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5443FE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654A1C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Troitsk</w:t>
            </w:r>
            <w:proofErr w:type="spellEnd"/>
            <w:r w:rsidRPr="002308D5">
              <w:rPr>
                <w:rFonts w:ascii="Times New Roman" w:hAnsi="Times New Roman" w:cs="Times New Roman"/>
              </w:rPr>
              <w:t>, Chelyabinsk Oblast, Russia</w:t>
            </w:r>
          </w:p>
        </w:tc>
      </w:tr>
      <w:tr w:rsidR="005A0D4D" w:rsidRPr="002308D5" w14:paraId="4F470D48" w14:textId="77777777" w:rsidTr="009B2E36">
        <w:trPr>
          <w:trHeight w:val="315"/>
        </w:trPr>
        <w:tc>
          <w:tcPr>
            <w:tcW w:w="885" w:type="dxa"/>
            <w:shd w:val="clear" w:color="auto" w:fill="auto"/>
            <w:noWrap/>
            <w:hideMark/>
          </w:tcPr>
          <w:p w14:paraId="4292096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77FFB8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03E04F18" w14:textId="37996496"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Member of the Russian Federation Council (since 19 September 2018). </w:t>
            </w:r>
            <w:r w:rsidR="007D625A">
              <w:rPr>
                <w:rFonts w:ascii="Times New Roman" w:hAnsi="Times New Roman" w:cs="Times New Roman"/>
              </w:rPr>
              <w:t xml:space="preserve"> </w:t>
            </w:r>
            <w:r w:rsidRPr="002308D5">
              <w:rPr>
                <w:rFonts w:ascii="Times New Roman" w:hAnsi="Times New Roman" w:cs="Times New Roman"/>
              </w:rPr>
              <w:t xml:space="preserve">First Deputy Chair of the Federation Council Committee on Defence and Security. </w:t>
            </w:r>
            <w:r w:rsidR="007D625A">
              <w:rPr>
                <w:rFonts w:ascii="Times New Roman" w:hAnsi="Times New Roman" w:cs="Times New Roman"/>
              </w:rPr>
              <w:t xml:space="preserve"> </w:t>
            </w:r>
            <w:r w:rsidRPr="002308D5">
              <w:rPr>
                <w:rFonts w:ascii="Times New Roman" w:hAnsi="Times New Roman" w:cs="Times New Roman"/>
              </w:rPr>
              <w:t xml:space="preserve">Former Head of Administration under the President of the Russian Federation during the annexation of Crimea. </w:t>
            </w:r>
            <w:r w:rsidR="007D625A">
              <w:rPr>
                <w:rFonts w:ascii="Times New Roman" w:hAnsi="Times New Roman" w:cs="Times New Roman"/>
              </w:rPr>
              <w:t xml:space="preserve"> </w:t>
            </w:r>
            <w:r w:rsidRPr="002308D5">
              <w:rPr>
                <w:rFonts w:ascii="Times New Roman" w:hAnsi="Times New Roman" w:cs="Times New Roman"/>
              </w:rPr>
              <w:t xml:space="preserve">Former Presidential aide to President Putin. </w:t>
            </w:r>
          </w:p>
        </w:tc>
      </w:tr>
      <w:tr w:rsidR="005A0D4D" w:rsidRPr="002308D5" w14:paraId="7758CDC2" w14:textId="77777777" w:rsidTr="009B2E36">
        <w:trPr>
          <w:trHeight w:val="315"/>
        </w:trPr>
        <w:tc>
          <w:tcPr>
            <w:tcW w:w="885" w:type="dxa"/>
            <w:shd w:val="clear" w:color="auto" w:fill="auto"/>
            <w:noWrap/>
          </w:tcPr>
          <w:p w14:paraId="73D55A8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AFE989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4302DC5"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124AE1D0" w14:textId="77777777" w:rsidTr="009B2E36">
        <w:trPr>
          <w:trHeight w:val="300"/>
        </w:trPr>
        <w:tc>
          <w:tcPr>
            <w:tcW w:w="885" w:type="dxa"/>
            <w:shd w:val="clear" w:color="auto" w:fill="auto"/>
            <w:noWrap/>
            <w:hideMark/>
          </w:tcPr>
          <w:p w14:paraId="24DA7A9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28</w:t>
            </w:r>
          </w:p>
        </w:tc>
        <w:tc>
          <w:tcPr>
            <w:tcW w:w="2551" w:type="dxa"/>
            <w:shd w:val="clear" w:color="auto" w:fill="auto"/>
            <w:noWrap/>
            <w:hideMark/>
          </w:tcPr>
          <w:p w14:paraId="6C9E017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04AA3F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Sergei Mikhailovich MIRONOV</w:t>
            </w:r>
          </w:p>
        </w:tc>
      </w:tr>
      <w:tr w:rsidR="005A0D4D" w:rsidRPr="002308D5" w14:paraId="3458C11B" w14:textId="77777777" w:rsidTr="009B2E36">
        <w:trPr>
          <w:trHeight w:val="300"/>
        </w:trPr>
        <w:tc>
          <w:tcPr>
            <w:tcW w:w="885" w:type="dxa"/>
            <w:shd w:val="clear" w:color="auto" w:fill="auto"/>
            <w:noWrap/>
          </w:tcPr>
          <w:p w14:paraId="5DC5999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0A1219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4091CC5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Mikhaylovich</w:t>
            </w:r>
            <w:proofErr w:type="spellEnd"/>
            <w:r w:rsidRPr="002308D5">
              <w:rPr>
                <w:rFonts w:ascii="Times New Roman" w:hAnsi="Times New Roman" w:cs="Times New Roman"/>
              </w:rPr>
              <w:t xml:space="preserve"> MIRONOV</w:t>
            </w:r>
          </w:p>
        </w:tc>
      </w:tr>
      <w:tr w:rsidR="005A0D4D" w:rsidRPr="002308D5" w14:paraId="70E3B4C9" w14:textId="77777777" w:rsidTr="009B2E36">
        <w:trPr>
          <w:trHeight w:val="300"/>
        </w:trPr>
        <w:tc>
          <w:tcPr>
            <w:tcW w:w="885" w:type="dxa"/>
            <w:shd w:val="clear" w:color="auto" w:fill="auto"/>
            <w:noWrap/>
          </w:tcPr>
          <w:p w14:paraId="4BF501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139EE9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681E96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Sergei MIRONOV</w:t>
            </w:r>
          </w:p>
        </w:tc>
      </w:tr>
      <w:tr w:rsidR="005A0D4D" w:rsidRPr="002308D5" w14:paraId="2AE78674" w14:textId="77777777" w:rsidTr="009B2E36">
        <w:trPr>
          <w:trHeight w:val="300"/>
        </w:trPr>
        <w:tc>
          <w:tcPr>
            <w:tcW w:w="885" w:type="dxa"/>
            <w:shd w:val="clear" w:color="auto" w:fill="auto"/>
            <w:noWrap/>
          </w:tcPr>
          <w:p w14:paraId="6A9B6ED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7F816A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389073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Mykhaylovych</w:t>
            </w:r>
            <w:proofErr w:type="spellEnd"/>
            <w:r w:rsidRPr="002308D5">
              <w:rPr>
                <w:rFonts w:ascii="Times New Roman" w:hAnsi="Times New Roman" w:cs="Times New Roman"/>
              </w:rPr>
              <w:t xml:space="preserve"> MYRONOV</w:t>
            </w:r>
          </w:p>
        </w:tc>
      </w:tr>
      <w:tr w:rsidR="005A0D4D" w:rsidRPr="002308D5" w14:paraId="0E1D8D28" w14:textId="77777777" w:rsidTr="009B2E36">
        <w:trPr>
          <w:trHeight w:val="300"/>
        </w:trPr>
        <w:tc>
          <w:tcPr>
            <w:tcW w:w="885" w:type="dxa"/>
            <w:shd w:val="clear" w:color="auto" w:fill="auto"/>
            <w:noWrap/>
            <w:hideMark/>
          </w:tcPr>
          <w:p w14:paraId="0F1DDB1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76A0D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A9841B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14/02/1953</w:t>
            </w:r>
          </w:p>
        </w:tc>
      </w:tr>
      <w:tr w:rsidR="005A0D4D" w:rsidRPr="002308D5" w14:paraId="29E9684D" w14:textId="77777777" w:rsidTr="009B2E36">
        <w:trPr>
          <w:trHeight w:val="300"/>
        </w:trPr>
        <w:tc>
          <w:tcPr>
            <w:tcW w:w="885" w:type="dxa"/>
            <w:shd w:val="clear" w:color="auto" w:fill="auto"/>
            <w:noWrap/>
          </w:tcPr>
          <w:p w14:paraId="1EBCE73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FFDE3F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A2073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Pushkin, Leningrad region</w:t>
            </w:r>
          </w:p>
        </w:tc>
      </w:tr>
      <w:tr w:rsidR="005A0D4D" w:rsidRPr="002308D5" w14:paraId="0AD87F5E" w14:textId="77777777" w:rsidTr="009B2E36">
        <w:trPr>
          <w:trHeight w:val="300"/>
        </w:trPr>
        <w:tc>
          <w:tcPr>
            <w:tcW w:w="885" w:type="dxa"/>
            <w:shd w:val="clear" w:color="auto" w:fill="auto"/>
            <w:noWrap/>
            <w:hideMark/>
          </w:tcPr>
          <w:p w14:paraId="7A53118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FD3A9A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61F53A3" w14:textId="6F18EB36"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Member of the Russian Duma. Leader of Fair Russia faction since 2011.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Initiator of the bill allowing the Russian Federation to admit in its composition, territories of a foreign country without the consent of that country or of an international treaty.</w:t>
            </w:r>
          </w:p>
        </w:tc>
      </w:tr>
      <w:tr w:rsidR="005A0D4D" w:rsidRPr="002308D5" w14:paraId="2330205E" w14:textId="77777777" w:rsidTr="009B2E36">
        <w:trPr>
          <w:trHeight w:val="300"/>
        </w:trPr>
        <w:tc>
          <w:tcPr>
            <w:tcW w:w="885" w:type="dxa"/>
            <w:shd w:val="clear" w:color="auto" w:fill="auto"/>
            <w:noWrap/>
            <w:hideMark/>
          </w:tcPr>
          <w:p w14:paraId="2E9AE2E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6FED89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79C8B0B6" w14:textId="77777777" w:rsidR="005A0D4D" w:rsidRPr="002308D5" w:rsidRDefault="005A0D4D" w:rsidP="009B2E36">
            <w:pPr>
              <w:spacing w:before="120" w:after="0"/>
              <w:contextualSpacing/>
              <w:rPr>
                <w:rFonts w:ascii="Times New Roman" w:hAnsi="Times New Roman" w:cs="Times New Roman"/>
              </w:rPr>
            </w:pPr>
          </w:p>
        </w:tc>
      </w:tr>
    </w:tbl>
    <w:p w14:paraId="08567F82"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5"/>
        <w:gridCol w:w="2551"/>
        <w:gridCol w:w="5541"/>
      </w:tblGrid>
      <w:tr w:rsidR="005A0D4D" w:rsidRPr="002308D5" w14:paraId="46D871F1" w14:textId="77777777" w:rsidTr="009B2E36">
        <w:trPr>
          <w:trHeight w:val="300"/>
        </w:trPr>
        <w:tc>
          <w:tcPr>
            <w:tcW w:w="885" w:type="dxa"/>
            <w:shd w:val="clear" w:color="auto" w:fill="auto"/>
            <w:noWrap/>
            <w:hideMark/>
          </w:tcPr>
          <w:p w14:paraId="79664B0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29</w:t>
            </w:r>
          </w:p>
        </w:tc>
        <w:tc>
          <w:tcPr>
            <w:tcW w:w="2551" w:type="dxa"/>
            <w:shd w:val="clear" w:color="auto" w:fill="auto"/>
            <w:noWrap/>
            <w:hideMark/>
          </w:tcPr>
          <w:p w14:paraId="6459639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544DC70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Yevgenyevich</w:t>
            </w:r>
            <w:proofErr w:type="spellEnd"/>
            <w:r w:rsidRPr="002308D5">
              <w:rPr>
                <w:rFonts w:ascii="Times New Roman" w:hAnsi="Times New Roman" w:cs="Times New Roman"/>
              </w:rPr>
              <w:t xml:space="preserve"> NARYSHKIN</w:t>
            </w:r>
          </w:p>
        </w:tc>
      </w:tr>
      <w:tr w:rsidR="005A0D4D" w:rsidRPr="002308D5" w14:paraId="408451BD" w14:textId="77777777" w:rsidTr="009B2E36">
        <w:trPr>
          <w:trHeight w:val="300"/>
        </w:trPr>
        <w:tc>
          <w:tcPr>
            <w:tcW w:w="885" w:type="dxa"/>
            <w:shd w:val="clear" w:color="auto" w:fill="auto"/>
            <w:noWrap/>
          </w:tcPr>
          <w:p w14:paraId="7897F8B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92CD62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48214C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Sergei NARYSHKIN</w:t>
            </w:r>
          </w:p>
        </w:tc>
      </w:tr>
      <w:tr w:rsidR="005A0D4D" w:rsidRPr="002308D5" w14:paraId="37A362CA" w14:textId="77777777" w:rsidTr="009B2E36">
        <w:trPr>
          <w:trHeight w:val="300"/>
        </w:trPr>
        <w:tc>
          <w:tcPr>
            <w:tcW w:w="885" w:type="dxa"/>
            <w:shd w:val="clear" w:color="auto" w:fill="auto"/>
            <w:noWrap/>
          </w:tcPr>
          <w:p w14:paraId="2F40966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D7BA7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E199CD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Yevhenovych</w:t>
            </w:r>
            <w:proofErr w:type="spellEnd"/>
            <w:r w:rsidRPr="002308D5">
              <w:rPr>
                <w:rFonts w:ascii="Times New Roman" w:hAnsi="Times New Roman" w:cs="Times New Roman"/>
              </w:rPr>
              <w:t xml:space="preserve"> NARYSHKIN</w:t>
            </w:r>
          </w:p>
        </w:tc>
      </w:tr>
      <w:tr w:rsidR="005A0D4D" w:rsidRPr="002308D5" w14:paraId="6764E342" w14:textId="77777777" w:rsidTr="009B2E36">
        <w:trPr>
          <w:trHeight w:val="300"/>
        </w:trPr>
        <w:tc>
          <w:tcPr>
            <w:tcW w:w="885" w:type="dxa"/>
            <w:shd w:val="clear" w:color="auto" w:fill="auto"/>
            <w:noWrap/>
            <w:hideMark/>
          </w:tcPr>
          <w:p w14:paraId="1211A2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986393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3D4DA94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27/10/1954</w:t>
            </w:r>
          </w:p>
        </w:tc>
      </w:tr>
      <w:tr w:rsidR="005A0D4D" w:rsidRPr="002308D5" w14:paraId="3C30E9C4" w14:textId="77777777" w:rsidTr="009B2E36">
        <w:trPr>
          <w:trHeight w:val="300"/>
        </w:trPr>
        <w:tc>
          <w:tcPr>
            <w:tcW w:w="885" w:type="dxa"/>
            <w:shd w:val="clear" w:color="auto" w:fill="auto"/>
            <w:noWrap/>
          </w:tcPr>
          <w:p w14:paraId="246F579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E7FCB9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7B23F3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16456DF3" w14:textId="77777777" w:rsidTr="009B2E36">
        <w:trPr>
          <w:trHeight w:val="300"/>
        </w:trPr>
        <w:tc>
          <w:tcPr>
            <w:tcW w:w="885" w:type="dxa"/>
            <w:shd w:val="clear" w:color="auto" w:fill="auto"/>
            <w:noWrap/>
            <w:hideMark/>
          </w:tcPr>
          <w:p w14:paraId="3B84DF8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3809B1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27CA4853" w14:textId="3F56F4E8"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Former Speaker of the Russian Duma.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Member of the National Security Council and of the United Russia Party.  Publicly supported the deployment of Russian forces in Ukraine.</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Publicly supported the Russia-Crimea reunification treaty and the related federal constitutional law.  Head of the Foreign Intelligence Service of the Russian Federation since October 2016.</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Permanent member of the Security Council of the Russian Federation.</w:t>
            </w:r>
          </w:p>
        </w:tc>
      </w:tr>
      <w:tr w:rsidR="005A0D4D" w:rsidRPr="002308D5" w14:paraId="68B62E9A" w14:textId="77777777" w:rsidTr="009B2E36">
        <w:trPr>
          <w:trHeight w:val="315"/>
        </w:trPr>
        <w:tc>
          <w:tcPr>
            <w:tcW w:w="885" w:type="dxa"/>
            <w:shd w:val="clear" w:color="auto" w:fill="auto"/>
            <w:noWrap/>
            <w:hideMark/>
          </w:tcPr>
          <w:p w14:paraId="0097B5E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72B3D3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30D7FA9D"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3DBC038A" w14:textId="77777777" w:rsidTr="009B2E36">
        <w:trPr>
          <w:trHeight w:val="315"/>
        </w:trPr>
        <w:tc>
          <w:tcPr>
            <w:tcW w:w="885" w:type="dxa"/>
            <w:shd w:val="clear" w:color="auto" w:fill="auto"/>
            <w:noWrap/>
            <w:hideMark/>
          </w:tcPr>
          <w:p w14:paraId="3026B46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30</w:t>
            </w:r>
          </w:p>
        </w:tc>
        <w:tc>
          <w:tcPr>
            <w:tcW w:w="2551" w:type="dxa"/>
            <w:shd w:val="clear" w:color="auto" w:fill="auto"/>
            <w:noWrap/>
            <w:hideMark/>
          </w:tcPr>
          <w:p w14:paraId="57E44AF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6C1D5E6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Viktor </w:t>
            </w:r>
            <w:proofErr w:type="spellStart"/>
            <w:r w:rsidRPr="002308D5">
              <w:rPr>
                <w:rFonts w:ascii="Times New Roman" w:hAnsi="Times New Roman" w:cs="Times New Roman"/>
              </w:rPr>
              <w:t>Alekseevic</w:t>
            </w:r>
            <w:proofErr w:type="spellEnd"/>
            <w:r w:rsidRPr="002308D5">
              <w:rPr>
                <w:rFonts w:ascii="Times New Roman" w:hAnsi="Times New Roman" w:cs="Times New Roman"/>
              </w:rPr>
              <w:t xml:space="preserve"> OZEROV</w:t>
            </w:r>
          </w:p>
        </w:tc>
      </w:tr>
      <w:tr w:rsidR="005A0D4D" w:rsidRPr="002308D5" w14:paraId="6D5CF90B" w14:textId="77777777" w:rsidTr="009B2E36">
        <w:trPr>
          <w:trHeight w:val="300"/>
        </w:trPr>
        <w:tc>
          <w:tcPr>
            <w:tcW w:w="885" w:type="dxa"/>
            <w:shd w:val="clear" w:color="auto" w:fill="auto"/>
            <w:noWrap/>
          </w:tcPr>
          <w:p w14:paraId="70E0A8D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5BAF70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0A4CD1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Viktor </w:t>
            </w:r>
            <w:proofErr w:type="spellStart"/>
            <w:r w:rsidRPr="002308D5">
              <w:rPr>
                <w:rFonts w:ascii="Times New Roman" w:hAnsi="Times New Roman" w:cs="Times New Roman"/>
              </w:rPr>
              <w:t>Oleksiyovych</w:t>
            </w:r>
            <w:proofErr w:type="spellEnd"/>
            <w:r w:rsidRPr="002308D5">
              <w:rPr>
                <w:rFonts w:ascii="Times New Roman" w:hAnsi="Times New Roman" w:cs="Times New Roman"/>
              </w:rPr>
              <w:t xml:space="preserve"> OZEROV</w:t>
            </w:r>
          </w:p>
        </w:tc>
      </w:tr>
      <w:tr w:rsidR="005A0D4D" w:rsidRPr="002308D5" w14:paraId="72FB69A4" w14:textId="77777777" w:rsidTr="009B2E36">
        <w:trPr>
          <w:trHeight w:val="315"/>
        </w:trPr>
        <w:tc>
          <w:tcPr>
            <w:tcW w:w="885" w:type="dxa"/>
            <w:shd w:val="clear" w:color="auto" w:fill="auto"/>
            <w:noWrap/>
            <w:hideMark/>
          </w:tcPr>
          <w:p w14:paraId="22CB075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1E5879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3D90B1A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05/01/1958</w:t>
            </w:r>
          </w:p>
        </w:tc>
      </w:tr>
      <w:tr w:rsidR="005A0D4D" w:rsidRPr="002308D5" w14:paraId="696DA546" w14:textId="77777777" w:rsidTr="009B2E36">
        <w:trPr>
          <w:trHeight w:val="315"/>
        </w:trPr>
        <w:tc>
          <w:tcPr>
            <w:tcW w:w="885" w:type="dxa"/>
            <w:shd w:val="clear" w:color="auto" w:fill="auto"/>
            <w:noWrap/>
          </w:tcPr>
          <w:p w14:paraId="3210B7F5"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466E03C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0592BD1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Abakan, Khakassia</w:t>
            </w:r>
          </w:p>
        </w:tc>
      </w:tr>
      <w:tr w:rsidR="005A0D4D" w:rsidRPr="002308D5" w14:paraId="50A89FA8" w14:textId="77777777" w:rsidTr="009B2E36">
        <w:trPr>
          <w:trHeight w:val="315"/>
        </w:trPr>
        <w:tc>
          <w:tcPr>
            <w:tcW w:w="885" w:type="dxa"/>
            <w:shd w:val="clear" w:color="auto" w:fill="auto"/>
            <w:noWrap/>
            <w:hideMark/>
          </w:tcPr>
          <w:p w14:paraId="2E6A60EC"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4215063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3B9B5214" w14:textId="245CE9A2"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Chairman of the Russian Federation Council Security and Defence Committee. </w:t>
            </w:r>
            <w:r w:rsidR="007D625A">
              <w:rPr>
                <w:rFonts w:ascii="Times New Roman" w:hAnsi="Times New Roman" w:cs="Times New Roman"/>
              </w:rPr>
              <w:t xml:space="preserve"> </w:t>
            </w:r>
            <w:r w:rsidRPr="002308D5">
              <w:rPr>
                <w:rFonts w:ascii="Times New Roman" w:hAnsi="Times New Roman" w:cs="Times New Roman"/>
              </w:rPr>
              <w:t xml:space="preserve">On 1 March </w:t>
            </w:r>
            <w:proofErr w:type="gramStart"/>
            <w:r w:rsidRPr="002308D5">
              <w:rPr>
                <w:rFonts w:ascii="Times New Roman" w:hAnsi="Times New Roman" w:cs="Times New Roman"/>
              </w:rPr>
              <w:t>2014</w:t>
            </w:r>
            <w:proofErr w:type="gramEnd"/>
            <w:r w:rsidRPr="002308D5">
              <w:rPr>
                <w:rFonts w:ascii="Times New Roman" w:hAnsi="Times New Roman" w:cs="Times New Roman"/>
              </w:rPr>
              <w:t xml:space="preserve"> </w:t>
            </w:r>
            <w:proofErr w:type="spellStart"/>
            <w:r w:rsidRPr="002308D5">
              <w:rPr>
                <w:rFonts w:ascii="Times New Roman" w:hAnsi="Times New Roman" w:cs="Times New Roman"/>
              </w:rPr>
              <w:t>Ozerov</w:t>
            </w:r>
            <w:proofErr w:type="spellEnd"/>
            <w:r w:rsidRPr="002308D5">
              <w:rPr>
                <w:rFonts w:ascii="Times New Roman" w:hAnsi="Times New Roman" w:cs="Times New Roman"/>
              </w:rPr>
              <w:t xml:space="preserve"> supported the use of the Russian Armed Forces in Ukraine.</w:t>
            </w:r>
          </w:p>
        </w:tc>
      </w:tr>
      <w:tr w:rsidR="005A0D4D" w:rsidRPr="002308D5" w14:paraId="1B9D81A4" w14:textId="77777777" w:rsidTr="009B2E36">
        <w:trPr>
          <w:trHeight w:val="315"/>
        </w:trPr>
        <w:tc>
          <w:tcPr>
            <w:tcW w:w="885" w:type="dxa"/>
            <w:shd w:val="clear" w:color="auto" w:fill="auto"/>
            <w:noWrap/>
            <w:hideMark/>
          </w:tcPr>
          <w:p w14:paraId="7001DA6D"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1225851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447019E0"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2D0189C" w14:textId="77777777" w:rsidTr="009B2E36">
        <w:trPr>
          <w:trHeight w:val="315"/>
        </w:trPr>
        <w:tc>
          <w:tcPr>
            <w:tcW w:w="885" w:type="dxa"/>
            <w:shd w:val="clear" w:color="auto" w:fill="auto"/>
            <w:noWrap/>
            <w:hideMark/>
          </w:tcPr>
          <w:p w14:paraId="04832D3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31</w:t>
            </w:r>
          </w:p>
        </w:tc>
        <w:tc>
          <w:tcPr>
            <w:tcW w:w="2551" w:type="dxa"/>
            <w:shd w:val="clear" w:color="auto" w:fill="auto"/>
            <w:noWrap/>
            <w:hideMark/>
          </w:tcPr>
          <w:p w14:paraId="3769AEF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6C6AA88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Aleksei</w:t>
            </w:r>
            <w:proofErr w:type="spellEnd"/>
            <w:r w:rsidRPr="002308D5">
              <w:rPr>
                <w:rFonts w:ascii="Times New Roman" w:hAnsi="Times New Roman" w:cs="Times New Roman"/>
              </w:rPr>
              <w:t xml:space="preserve"> PUSHKOV </w:t>
            </w:r>
          </w:p>
        </w:tc>
      </w:tr>
      <w:tr w:rsidR="005A0D4D" w:rsidRPr="002308D5" w14:paraId="41E37D94" w14:textId="77777777" w:rsidTr="009B2E36">
        <w:trPr>
          <w:trHeight w:val="315"/>
        </w:trPr>
        <w:tc>
          <w:tcPr>
            <w:tcW w:w="885" w:type="dxa"/>
            <w:shd w:val="clear" w:color="auto" w:fill="auto"/>
            <w:noWrap/>
          </w:tcPr>
          <w:p w14:paraId="144D034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984404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11A3543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Aleksei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Konstantinovich</w:t>
            </w:r>
            <w:proofErr w:type="spellEnd"/>
            <w:r w:rsidRPr="002308D5">
              <w:rPr>
                <w:rFonts w:ascii="Times New Roman" w:hAnsi="Times New Roman" w:cs="Times New Roman"/>
              </w:rPr>
              <w:t xml:space="preserve"> PUSHKOV</w:t>
            </w:r>
          </w:p>
        </w:tc>
      </w:tr>
      <w:tr w:rsidR="005A0D4D" w:rsidRPr="002308D5" w14:paraId="2D4DCDEE" w14:textId="77777777" w:rsidTr="009B2E36">
        <w:trPr>
          <w:trHeight w:val="315"/>
        </w:trPr>
        <w:tc>
          <w:tcPr>
            <w:tcW w:w="885" w:type="dxa"/>
            <w:shd w:val="clear" w:color="auto" w:fill="auto"/>
            <w:noWrap/>
          </w:tcPr>
          <w:p w14:paraId="4F55734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C35375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09849A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Oleksiy </w:t>
            </w:r>
            <w:proofErr w:type="spellStart"/>
            <w:r w:rsidRPr="002308D5">
              <w:rPr>
                <w:rFonts w:ascii="Times New Roman" w:hAnsi="Times New Roman" w:cs="Times New Roman"/>
              </w:rPr>
              <w:t>Kostyantynovych</w:t>
            </w:r>
            <w:proofErr w:type="spellEnd"/>
            <w:r w:rsidRPr="002308D5">
              <w:rPr>
                <w:rFonts w:ascii="Times New Roman" w:hAnsi="Times New Roman" w:cs="Times New Roman"/>
              </w:rPr>
              <w:t xml:space="preserve"> PUSHKOV</w:t>
            </w:r>
          </w:p>
        </w:tc>
      </w:tr>
      <w:tr w:rsidR="005A0D4D" w:rsidRPr="002308D5" w14:paraId="6866905A" w14:textId="77777777" w:rsidTr="009B2E36">
        <w:trPr>
          <w:trHeight w:val="315"/>
        </w:trPr>
        <w:tc>
          <w:tcPr>
            <w:tcW w:w="885" w:type="dxa"/>
            <w:shd w:val="clear" w:color="auto" w:fill="auto"/>
            <w:noWrap/>
            <w:hideMark/>
          </w:tcPr>
          <w:p w14:paraId="1CE1E38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0E2712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2A1AFCF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10/08/1954</w:t>
            </w:r>
          </w:p>
        </w:tc>
      </w:tr>
      <w:tr w:rsidR="005A0D4D" w:rsidRPr="002308D5" w14:paraId="14145A41" w14:textId="77777777" w:rsidTr="009B2E36">
        <w:trPr>
          <w:trHeight w:val="315"/>
        </w:trPr>
        <w:tc>
          <w:tcPr>
            <w:tcW w:w="885" w:type="dxa"/>
            <w:shd w:val="clear" w:color="auto" w:fill="auto"/>
            <w:noWrap/>
          </w:tcPr>
          <w:p w14:paraId="41BCAEA0"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7E84197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2CD21FA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Moscow, Russia; alt POB: Beijing, China</w:t>
            </w:r>
          </w:p>
        </w:tc>
      </w:tr>
      <w:tr w:rsidR="005A0D4D" w:rsidRPr="002308D5" w14:paraId="5C8EC894" w14:textId="77777777" w:rsidTr="009B2E36">
        <w:trPr>
          <w:trHeight w:val="596"/>
        </w:trPr>
        <w:tc>
          <w:tcPr>
            <w:tcW w:w="885" w:type="dxa"/>
            <w:shd w:val="clear" w:color="auto" w:fill="auto"/>
            <w:noWrap/>
            <w:hideMark/>
          </w:tcPr>
          <w:p w14:paraId="6BD71F4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6D761A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FC8FC94" w14:textId="6C813FDA"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Senator in the Russian State Duma. </w:t>
            </w:r>
            <w:r w:rsidR="007D625A">
              <w:rPr>
                <w:rFonts w:ascii="Times New Roman" w:hAnsi="Times New Roman" w:cs="Times New Roman"/>
              </w:rPr>
              <w:t xml:space="preserve"> </w:t>
            </w:r>
            <w:r w:rsidRPr="002308D5">
              <w:rPr>
                <w:rFonts w:ascii="Times New Roman" w:hAnsi="Times New Roman" w:cs="Times New Roman"/>
              </w:rPr>
              <w:t xml:space="preserve">Member of the Federation Council Committee on Constitutional Legislation and Statehood Building since 29 September 2016. </w:t>
            </w:r>
            <w:r w:rsidR="007D625A">
              <w:rPr>
                <w:rFonts w:ascii="Times New Roman" w:hAnsi="Times New Roman" w:cs="Times New Roman"/>
              </w:rPr>
              <w:t xml:space="preserve"> </w:t>
            </w:r>
            <w:r w:rsidRPr="002308D5">
              <w:rPr>
                <w:rFonts w:ascii="Times New Roman" w:hAnsi="Times New Roman" w:cs="Times New Roman"/>
              </w:rPr>
              <w:t xml:space="preserve">Former Deputy of the State Duma. </w:t>
            </w:r>
            <w:r w:rsidR="007D625A">
              <w:rPr>
                <w:rFonts w:ascii="Times New Roman" w:hAnsi="Times New Roman" w:cs="Times New Roman"/>
              </w:rPr>
              <w:t xml:space="preserve"> </w:t>
            </w:r>
            <w:r w:rsidRPr="002308D5">
              <w:rPr>
                <w:rFonts w:ascii="Times New Roman" w:hAnsi="Times New Roman" w:cs="Times New Roman"/>
              </w:rPr>
              <w:t xml:space="preserve">Former Chair of the Duma International Relations Committee. Source of many statements undermining Ukraine’s territorial integrity. </w:t>
            </w:r>
          </w:p>
        </w:tc>
      </w:tr>
      <w:tr w:rsidR="005A0D4D" w:rsidRPr="002308D5" w14:paraId="2BCF5758" w14:textId="77777777" w:rsidTr="009B2E36">
        <w:trPr>
          <w:trHeight w:val="80"/>
        </w:trPr>
        <w:tc>
          <w:tcPr>
            <w:tcW w:w="885" w:type="dxa"/>
            <w:shd w:val="clear" w:color="auto" w:fill="auto"/>
            <w:noWrap/>
          </w:tcPr>
          <w:p w14:paraId="6CB1B7B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8E1110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D5688E9" w14:textId="77777777" w:rsidR="005A0D4D" w:rsidRPr="002308D5" w:rsidRDefault="005A0D4D" w:rsidP="009B2E36">
            <w:pPr>
              <w:spacing w:before="120" w:after="0"/>
              <w:contextualSpacing/>
              <w:rPr>
                <w:rFonts w:ascii="Times New Roman" w:hAnsi="Times New Roman" w:cs="Times New Roman"/>
              </w:rPr>
            </w:pPr>
          </w:p>
        </w:tc>
      </w:tr>
    </w:tbl>
    <w:p w14:paraId="4C5698D2"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5"/>
        <w:gridCol w:w="2551"/>
        <w:gridCol w:w="5541"/>
      </w:tblGrid>
      <w:tr w:rsidR="005A0D4D" w:rsidRPr="002308D5" w14:paraId="143989A8" w14:textId="77777777" w:rsidTr="009B2E36">
        <w:trPr>
          <w:trHeight w:val="80"/>
        </w:trPr>
        <w:tc>
          <w:tcPr>
            <w:tcW w:w="885" w:type="dxa"/>
            <w:shd w:val="clear" w:color="auto" w:fill="auto"/>
            <w:noWrap/>
            <w:hideMark/>
          </w:tcPr>
          <w:p w14:paraId="31317F9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32</w:t>
            </w:r>
          </w:p>
        </w:tc>
        <w:tc>
          <w:tcPr>
            <w:tcW w:w="2551" w:type="dxa"/>
            <w:shd w:val="clear" w:color="auto" w:fill="auto"/>
            <w:noWrap/>
            <w:hideMark/>
          </w:tcPr>
          <w:p w14:paraId="52F797E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7F8B0B3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Nikolai </w:t>
            </w:r>
            <w:proofErr w:type="spellStart"/>
            <w:r w:rsidRPr="002308D5">
              <w:rPr>
                <w:rFonts w:ascii="Times New Roman" w:hAnsi="Times New Roman" w:cs="Times New Roman"/>
              </w:rPr>
              <w:t>Ivanovich</w:t>
            </w:r>
            <w:proofErr w:type="spellEnd"/>
            <w:r w:rsidRPr="002308D5">
              <w:rPr>
                <w:rFonts w:ascii="Times New Roman" w:hAnsi="Times New Roman" w:cs="Times New Roman"/>
              </w:rPr>
              <w:t xml:space="preserve"> RYZHKOV</w:t>
            </w:r>
          </w:p>
        </w:tc>
      </w:tr>
      <w:tr w:rsidR="005A0D4D" w:rsidRPr="002308D5" w14:paraId="31D082E7" w14:textId="77777777" w:rsidTr="009B2E36">
        <w:trPr>
          <w:trHeight w:val="80"/>
        </w:trPr>
        <w:tc>
          <w:tcPr>
            <w:tcW w:w="885" w:type="dxa"/>
            <w:shd w:val="clear" w:color="auto" w:fill="auto"/>
            <w:noWrap/>
          </w:tcPr>
          <w:p w14:paraId="7E62BBA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CC7179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6CE1E9B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Nikolai RYZHKOV</w:t>
            </w:r>
          </w:p>
        </w:tc>
      </w:tr>
      <w:tr w:rsidR="005A0D4D" w:rsidRPr="002308D5" w14:paraId="1D9FF688" w14:textId="77777777" w:rsidTr="009B2E36">
        <w:trPr>
          <w:trHeight w:val="80"/>
        </w:trPr>
        <w:tc>
          <w:tcPr>
            <w:tcW w:w="885" w:type="dxa"/>
            <w:shd w:val="clear" w:color="auto" w:fill="auto"/>
            <w:noWrap/>
          </w:tcPr>
          <w:p w14:paraId="273A94F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D7262D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845822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Mykola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Ivanovych</w:t>
            </w:r>
            <w:proofErr w:type="spellEnd"/>
            <w:r w:rsidRPr="002308D5">
              <w:rPr>
                <w:rFonts w:ascii="Times New Roman" w:hAnsi="Times New Roman" w:cs="Times New Roman"/>
              </w:rPr>
              <w:t xml:space="preserve"> RYZHKOV</w:t>
            </w:r>
          </w:p>
        </w:tc>
      </w:tr>
      <w:tr w:rsidR="005A0D4D" w:rsidRPr="002308D5" w14:paraId="0A183DDA" w14:textId="77777777" w:rsidTr="009B2E36">
        <w:trPr>
          <w:trHeight w:val="315"/>
        </w:trPr>
        <w:tc>
          <w:tcPr>
            <w:tcW w:w="885" w:type="dxa"/>
            <w:shd w:val="clear" w:color="auto" w:fill="auto"/>
            <w:noWrap/>
            <w:hideMark/>
          </w:tcPr>
          <w:p w14:paraId="1CC16E6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3B4A18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3A5C8E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28/08/1929</w:t>
            </w:r>
          </w:p>
        </w:tc>
      </w:tr>
      <w:tr w:rsidR="005A0D4D" w:rsidRPr="002308D5" w14:paraId="7395D08E" w14:textId="77777777" w:rsidTr="009B2E36">
        <w:trPr>
          <w:trHeight w:val="315"/>
        </w:trPr>
        <w:tc>
          <w:tcPr>
            <w:tcW w:w="885" w:type="dxa"/>
            <w:shd w:val="clear" w:color="auto" w:fill="auto"/>
            <w:noWrap/>
          </w:tcPr>
          <w:p w14:paraId="5F098D1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C7599D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69BD70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Dyleevka</w:t>
            </w:r>
            <w:proofErr w:type="spellEnd"/>
            <w:r w:rsidRPr="002308D5">
              <w:rPr>
                <w:rFonts w:ascii="Times New Roman" w:hAnsi="Times New Roman" w:cs="Times New Roman"/>
              </w:rPr>
              <w:t>, Donetsk region, Ukrainian SSR</w:t>
            </w:r>
          </w:p>
        </w:tc>
      </w:tr>
      <w:tr w:rsidR="005A0D4D" w:rsidRPr="002308D5" w14:paraId="03456EE0" w14:textId="77777777" w:rsidTr="009B2E36">
        <w:trPr>
          <w:trHeight w:val="315"/>
        </w:trPr>
        <w:tc>
          <w:tcPr>
            <w:tcW w:w="885" w:type="dxa"/>
            <w:shd w:val="clear" w:color="auto" w:fill="auto"/>
            <w:noWrap/>
            <w:hideMark/>
          </w:tcPr>
          <w:p w14:paraId="556ED8B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87BB09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C31F308" w14:textId="7F49CAC1" w:rsidR="005A0D4D" w:rsidRPr="002308D5" w:rsidRDefault="005A0D4D" w:rsidP="007F0B41">
            <w:pPr>
              <w:spacing w:before="120" w:after="0"/>
              <w:contextualSpacing/>
              <w:rPr>
                <w:rFonts w:ascii="Times New Roman" w:hAnsi="Times New Roman" w:cs="Times New Roman"/>
              </w:rPr>
            </w:pPr>
            <w:r w:rsidRPr="002308D5">
              <w:rPr>
                <w:rFonts w:ascii="Times New Roman" w:hAnsi="Times New Roman" w:cs="Times New Roman"/>
              </w:rPr>
              <w:t>Member of the Russian Federation Council Committee for Federal Structure, Regional Policy, Local Government and Northern Affairs.</w:t>
            </w:r>
            <w:r w:rsidR="007D625A">
              <w:rPr>
                <w:rFonts w:ascii="Times New Roman" w:hAnsi="Times New Roman" w:cs="Times New Roman"/>
              </w:rPr>
              <w:t xml:space="preserve"> </w:t>
            </w:r>
            <w:r w:rsidRPr="002308D5">
              <w:rPr>
                <w:rFonts w:ascii="Times New Roman" w:hAnsi="Times New Roman" w:cs="Times New Roman"/>
              </w:rPr>
              <w:t xml:space="preserve"> On 1 March 2014, </w:t>
            </w:r>
            <w:proofErr w:type="spellStart"/>
            <w:r w:rsidRPr="002308D5">
              <w:rPr>
                <w:rFonts w:ascii="Times New Roman" w:hAnsi="Times New Roman" w:cs="Times New Roman"/>
              </w:rPr>
              <w:t>Rhyzhkov</w:t>
            </w:r>
            <w:proofErr w:type="spellEnd"/>
            <w:r w:rsidRPr="002308D5">
              <w:rPr>
                <w:rFonts w:ascii="Times New Roman" w:hAnsi="Times New Roman" w:cs="Times New Roman"/>
              </w:rPr>
              <w:t xml:space="preserve"> publicly supported in the Federation Council the deployment of Russian forces in Ukraine. </w:t>
            </w:r>
          </w:p>
        </w:tc>
      </w:tr>
      <w:tr w:rsidR="005A0D4D" w:rsidRPr="002308D5" w14:paraId="52E28A81" w14:textId="77777777" w:rsidTr="009B2E36">
        <w:trPr>
          <w:trHeight w:val="315"/>
        </w:trPr>
        <w:tc>
          <w:tcPr>
            <w:tcW w:w="885" w:type="dxa"/>
            <w:shd w:val="clear" w:color="auto" w:fill="auto"/>
            <w:noWrap/>
          </w:tcPr>
          <w:p w14:paraId="19BB293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C2A0D4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44B96BC"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FB3C6A2" w14:textId="77777777" w:rsidTr="009B2E36">
        <w:trPr>
          <w:trHeight w:val="315"/>
        </w:trPr>
        <w:tc>
          <w:tcPr>
            <w:tcW w:w="885" w:type="dxa"/>
            <w:shd w:val="clear" w:color="auto" w:fill="auto"/>
            <w:noWrap/>
            <w:hideMark/>
          </w:tcPr>
          <w:p w14:paraId="57E8596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33</w:t>
            </w:r>
          </w:p>
        </w:tc>
        <w:tc>
          <w:tcPr>
            <w:tcW w:w="2551" w:type="dxa"/>
            <w:shd w:val="clear" w:color="auto" w:fill="auto"/>
            <w:noWrap/>
            <w:hideMark/>
          </w:tcPr>
          <w:p w14:paraId="07BA4C1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104C98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Oleg </w:t>
            </w:r>
            <w:proofErr w:type="spellStart"/>
            <w:r w:rsidRPr="002308D5">
              <w:rPr>
                <w:rFonts w:ascii="Times New Roman" w:hAnsi="Times New Roman" w:cs="Times New Roman"/>
              </w:rPr>
              <w:t>Genrikhovich</w:t>
            </w:r>
            <w:proofErr w:type="spellEnd"/>
            <w:r w:rsidRPr="002308D5">
              <w:rPr>
                <w:rFonts w:ascii="Times New Roman" w:hAnsi="Times New Roman" w:cs="Times New Roman"/>
              </w:rPr>
              <w:t xml:space="preserve"> SAVELYEV</w:t>
            </w:r>
          </w:p>
        </w:tc>
      </w:tr>
      <w:tr w:rsidR="005A0D4D" w:rsidRPr="002308D5" w14:paraId="60471D24" w14:textId="77777777" w:rsidTr="009B2E36">
        <w:trPr>
          <w:trHeight w:val="80"/>
        </w:trPr>
        <w:tc>
          <w:tcPr>
            <w:tcW w:w="885" w:type="dxa"/>
            <w:shd w:val="clear" w:color="auto" w:fill="auto"/>
            <w:noWrap/>
          </w:tcPr>
          <w:p w14:paraId="2ED8347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7612CD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6031B9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Oleg SAVELYEV</w:t>
            </w:r>
          </w:p>
        </w:tc>
      </w:tr>
      <w:tr w:rsidR="005A0D4D" w:rsidRPr="002308D5" w14:paraId="51A33253" w14:textId="77777777" w:rsidTr="009B2E36">
        <w:trPr>
          <w:trHeight w:val="80"/>
        </w:trPr>
        <w:tc>
          <w:tcPr>
            <w:tcW w:w="885" w:type="dxa"/>
            <w:shd w:val="clear" w:color="auto" w:fill="auto"/>
            <w:noWrap/>
          </w:tcPr>
          <w:p w14:paraId="2335D66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36E1B1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211D84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Oleh</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Henrikhovych</w:t>
            </w:r>
            <w:proofErr w:type="spellEnd"/>
            <w:r w:rsidRPr="002308D5">
              <w:rPr>
                <w:rFonts w:ascii="Times New Roman" w:hAnsi="Times New Roman" w:cs="Times New Roman"/>
              </w:rPr>
              <w:t xml:space="preserve"> SAVELEV</w:t>
            </w:r>
          </w:p>
        </w:tc>
      </w:tr>
      <w:tr w:rsidR="005A0D4D" w:rsidRPr="002308D5" w14:paraId="055F56B7" w14:textId="77777777" w:rsidTr="009B2E36">
        <w:trPr>
          <w:trHeight w:val="315"/>
        </w:trPr>
        <w:tc>
          <w:tcPr>
            <w:tcW w:w="885" w:type="dxa"/>
            <w:shd w:val="clear" w:color="auto" w:fill="auto"/>
            <w:noWrap/>
            <w:hideMark/>
          </w:tcPr>
          <w:p w14:paraId="7CCE70C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6C90E8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3A3E5C1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27/10/1965</w:t>
            </w:r>
          </w:p>
        </w:tc>
      </w:tr>
      <w:tr w:rsidR="005A0D4D" w:rsidRPr="002308D5" w14:paraId="266F4A75" w14:textId="77777777" w:rsidTr="009B2E36">
        <w:trPr>
          <w:trHeight w:val="315"/>
        </w:trPr>
        <w:tc>
          <w:tcPr>
            <w:tcW w:w="885" w:type="dxa"/>
            <w:shd w:val="clear" w:color="auto" w:fill="auto"/>
            <w:noWrap/>
          </w:tcPr>
          <w:p w14:paraId="358E701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46EF26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F554CC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59EDF4E5" w14:textId="77777777" w:rsidTr="009B2E36">
        <w:trPr>
          <w:trHeight w:val="510"/>
        </w:trPr>
        <w:tc>
          <w:tcPr>
            <w:tcW w:w="885" w:type="dxa"/>
            <w:shd w:val="clear" w:color="auto" w:fill="auto"/>
            <w:noWrap/>
            <w:hideMark/>
          </w:tcPr>
          <w:p w14:paraId="16882E0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15A1C2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8F7EA8C" w14:textId="443EDEB3" w:rsidR="005A0D4D" w:rsidRPr="002308D5" w:rsidRDefault="005A0D4D" w:rsidP="009B2E36">
            <w:pPr>
              <w:tabs>
                <w:tab w:val="left" w:pos="1260"/>
              </w:tabs>
              <w:spacing w:after="0"/>
            </w:pPr>
            <w:r w:rsidRPr="002308D5">
              <w:rPr>
                <w:rFonts w:ascii="Times New Roman" w:hAnsi="Times New Roman" w:cs="Times New Roman"/>
              </w:rPr>
              <w:t>Chief of Staff of the Audit Chamber of the Russian Federation since September 2019.</w:t>
            </w:r>
            <w:r w:rsidR="007D625A">
              <w:rPr>
                <w:rFonts w:ascii="Times New Roman" w:hAnsi="Times New Roman" w:cs="Times New Roman"/>
              </w:rPr>
              <w:t xml:space="preserve"> </w:t>
            </w:r>
            <w:r w:rsidRPr="002308D5">
              <w:rPr>
                <w:rFonts w:ascii="Times New Roman" w:hAnsi="Times New Roman" w:cs="Times New Roman"/>
              </w:rPr>
              <w:t xml:space="preserve"> Former Minister for Crimean Affairs in the Russian Government. </w:t>
            </w:r>
            <w:r w:rsidR="007D625A">
              <w:rPr>
                <w:rFonts w:ascii="Times New Roman" w:hAnsi="Times New Roman" w:cs="Times New Roman"/>
              </w:rPr>
              <w:t xml:space="preserve"> </w:t>
            </w:r>
            <w:r w:rsidRPr="002308D5">
              <w:rPr>
                <w:rFonts w:ascii="Times New Roman" w:hAnsi="Times New Roman" w:cs="Times New Roman"/>
              </w:rPr>
              <w:t xml:space="preserve">Responsible for integration of the annexed Autonomous Republic of Crimea into the Russian Federation. </w:t>
            </w:r>
            <w:r w:rsidR="007D625A">
              <w:rPr>
                <w:rFonts w:ascii="Times New Roman" w:hAnsi="Times New Roman" w:cs="Times New Roman"/>
              </w:rPr>
              <w:t xml:space="preserve"> </w:t>
            </w:r>
            <w:r w:rsidRPr="002308D5">
              <w:rPr>
                <w:rFonts w:ascii="Times New Roman" w:hAnsi="Times New Roman" w:cs="Times New Roman"/>
              </w:rPr>
              <w:t xml:space="preserve">Former Deputy Head of the Russian government staff, responsible for the organisation of the work of the Governmental Commission on the socio-economic development of the so-called ‘Republic of Crimea’. </w:t>
            </w:r>
          </w:p>
        </w:tc>
      </w:tr>
      <w:tr w:rsidR="005A0D4D" w:rsidRPr="002308D5" w14:paraId="1FDDE4C5" w14:textId="77777777" w:rsidTr="009B2E36">
        <w:trPr>
          <w:trHeight w:val="315"/>
        </w:trPr>
        <w:tc>
          <w:tcPr>
            <w:tcW w:w="885" w:type="dxa"/>
            <w:shd w:val="clear" w:color="auto" w:fill="auto"/>
            <w:noWrap/>
          </w:tcPr>
          <w:p w14:paraId="18D8DA1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234A47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89539F9"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CAC99AE" w14:textId="77777777" w:rsidTr="009B2E36">
        <w:trPr>
          <w:trHeight w:val="315"/>
        </w:trPr>
        <w:tc>
          <w:tcPr>
            <w:tcW w:w="885" w:type="dxa"/>
            <w:shd w:val="clear" w:color="auto" w:fill="auto"/>
            <w:noWrap/>
            <w:hideMark/>
          </w:tcPr>
          <w:p w14:paraId="1E9E0ED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34</w:t>
            </w:r>
          </w:p>
        </w:tc>
        <w:tc>
          <w:tcPr>
            <w:tcW w:w="2551" w:type="dxa"/>
            <w:shd w:val="clear" w:color="auto" w:fill="auto"/>
            <w:noWrap/>
            <w:hideMark/>
          </w:tcPr>
          <w:p w14:paraId="30AC2D9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585CD6E3"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Borisovich</w:t>
            </w:r>
            <w:proofErr w:type="spellEnd"/>
            <w:r w:rsidRPr="002308D5">
              <w:rPr>
                <w:rFonts w:ascii="Times New Roman" w:hAnsi="Times New Roman" w:cs="Times New Roman"/>
              </w:rPr>
              <w:t xml:space="preserve"> TOTOONOV </w:t>
            </w:r>
          </w:p>
        </w:tc>
      </w:tr>
      <w:tr w:rsidR="005A0D4D" w:rsidRPr="002308D5" w14:paraId="632C445A" w14:textId="77777777" w:rsidTr="009B2E36">
        <w:trPr>
          <w:trHeight w:val="80"/>
        </w:trPr>
        <w:tc>
          <w:tcPr>
            <w:tcW w:w="885" w:type="dxa"/>
            <w:shd w:val="clear" w:color="auto" w:fill="auto"/>
            <w:noWrap/>
          </w:tcPr>
          <w:p w14:paraId="0490928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95262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88721E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Alexander TOTOONOV</w:t>
            </w:r>
          </w:p>
        </w:tc>
      </w:tr>
      <w:tr w:rsidR="005A0D4D" w:rsidRPr="002308D5" w14:paraId="69FA36B5" w14:textId="77777777" w:rsidTr="009B2E36">
        <w:trPr>
          <w:trHeight w:val="80"/>
        </w:trPr>
        <w:tc>
          <w:tcPr>
            <w:tcW w:w="885" w:type="dxa"/>
            <w:shd w:val="clear" w:color="auto" w:fill="auto"/>
            <w:noWrap/>
          </w:tcPr>
          <w:p w14:paraId="34471BB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6FE3DD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296B06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Borysovych</w:t>
            </w:r>
            <w:proofErr w:type="spellEnd"/>
            <w:r w:rsidRPr="002308D5">
              <w:rPr>
                <w:rFonts w:ascii="Times New Roman" w:hAnsi="Times New Roman" w:cs="Times New Roman"/>
              </w:rPr>
              <w:t xml:space="preserve"> TOTOONOV</w:t>
            </w:r>
          </w:p>
        </w:tc>
      </w:tr>
      <w:tr w:rsidR="005A0D4D" w:rsidRPr="002308D5" w14:paraId="28FAFD78" w14:textId="77777777" w:rsidTr="009B2E36">
        <w:trPr>
          <w:trHeight w:val="315"/>
        </w:trPr>
        <w:tc>
          <w:tcPr>
            <w:tcW w:w="885" w:type="dxa"/>
            <w:shd w:val="clear" w:color="auto" w:fill="auto"/>
            <w:noWrap/>
            <w:hideMark/>
          </w:tcPr>
          <w:p w14:paraId="3F11AF0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475426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4181BB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03/03/1957; alt DOB: 03/04/1957</w:t>
            </w:r>
          </w:p>
        </w:tc>
      </w:tr>
      <w:tr w:rsidR="005A0D4D" w:rsidRPr="002308D5" w14:paraId="78366139" w14:textId="77777777" w:rsidTr="009B2E36">
        <w:trPr>
          <w:trHeight w:val="315"/>
        </w:trPr>
        <w:tc>
          <w:tcPr>
            <w:tcW w:w="885" w:type="dxa"/>
            <w:shd w:val="clear" w:color="auto" w:fill="auto"/>
            <w:noWrap/>
          </w:tcPr>
          <w:p w14:paraId="3FDABA8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53300B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0AF82B6" w14:textId="3189C0D2"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Ordzhonikidze, North Ossetia Russia; alt POB: Vladikavkaz, North Ossetia-Alania Republic, Russia</w:t>
            </w:r>
          </w:p>
        </w:tc>
      </w:tr>
      <w:tr w:rsidR="005A0D4D" w:rsidRPr="002308D5" w14:paraId="453D5767" w14:textId="77777777" w:rsidTr="009B2E36">
        <w:trPr>
          <w:trHeight w:val="315"/>
        </w:trPr>
        <w:tc>
          <w:tcPr>
            <w:tcW w:w="885" w:type="dxa"/>
            <w:shd w:val="clear" w:color="auto" w:fill="auto"/>
            <w:noWrap/>
            <w:hideMark/>
          </w:tcPr>
          <w:p w14:paraId="593CB12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8642EB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0660A8EE" w14:textId="7099AFA1"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Former</w:t>
            </w:r>
            <w:r w:rsidRPr="002308D5">
              <w:rPr>
                <w:rFonts w:cstheme="minorHAnsi"/>
              </w:rPr>
              <w:t xml:space="preserve"> </w:t>
            </w:r>
            <w:r w:rsidRPr="002308D5">
              <w:rPr>
                <w:rFonts w:ascii="Times New Roman" w:hAnsi="Times New Roman" w:cs="Times New Roman"/>
              </w:rPr>
              <w:t xml:space="preserve">Member of Russian Federation Council Committee on Culture, Science, Information. </w:t>
            </w:r>
            <w:r w:rsidR="007D625A">
              <w:rPr>
                <w:rFonts w:ascii="Times New Roman" w:hAnsi="Times New Roman" w:cs="Times New Roman"/>
              </w:rPr>
              <w:t xml:space="preserve"> </w:t>
            </w:r>
            <w:r w:rsidRPr="002308D5">
              <w:rPr>
                <w:rFonts w:ascii="Times New Roman" w:hAnsi="Times New Roman" w:cs="Times New Roman"/>
              </w:rPr>
              <w:t xml:space="preserve">Former Deputy Chairman of the Federation Council International Affairs Committee. </w:t>
            </w:r>
            <w:r w:rsidR="007D625A">
              <w:rPr>
                <w:rFonts w:ascii="Times New Roman" w:hAnsi="Times New Roman" w:cs="Times New Roman"/>
              </w:rPr>
              <w:t xml:space="preserve"> </w:t>
            </w:r>
            <w:r w:rsidRPr="002308D5">
              <w:rPr>
                <w:rFonts w:ascii="Times New Roman" w:hAnsi="Times New Roman" w:cs="Times New Roman"/>
              </w:rPr>
              <w:t xml:space="preserve">On 1 March 2014, </w:t>
            </w:r>
            <w:proofErr w:type="spellStart"/>
            <w:r w:rsidRPr="002308D5">
              <w:rPr>
                <w:rFonts w:ascii="Times New Roman" w:hAnsi="Times New Roman" w:cs="Times New Roman"/>
              </w:rPr>
              <w:t>Totoonov</w:t>
            </w:r>
            <w:proofErr w:type="spellEnd"/>
            <w:r w:rsidRPr="002308D5">
              <w:rPr>
                <w:rFonts w:ascii="Times New Roman" w:hAnsi="Times New Roman" w:cs="Times New Roman"/>
              </w:rPr>
              <w:t xml:space="preserve"> publicly supported the deployment of Russian forces in Ukraine.  </w:t>
            </w:r>
          </w:p>
        </w:tc>
      </w:tr>
      <w:tr w:rsidR="005A0D4D" w:rsidRPr="002308D5" w14:paraId="0B94E20E" w14:textId="77777777" w:rsidTr="009B2E36">
        <w:trPr>
          <w:trHeight w:val="300"/>
        </w:trPr>
        <w:tc>
          <w:tcPr>
            <w:tcW w:w="885" w:type="dxa"/>
            <w:shd w:val="clear" w:color="auto" w:fill="auto"/>
            <w:noWrap/>
          </w:tcPr>
          <w:p w14:paraId="5D4ED2F2"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33FF878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CFEF1F3" w14:textId="77777777" w:rsidR="005A0D4D" w:rsidRPr="002308D5" w:rsidRDefault="005A0D4D" w:rsidP="009B2E36">
            <w:pPr>
              <w:spacing w:before="120" w:after="0"/>
              <w:contextualSpacing/>
              <w:rPr>
                <w:rFonts w:ascii="Times New Roman" w:hAnsi="Times New Roman" w:cs="Times New Roman"/>
              </w:rPr>
            </w:pPr>
          </w:p>
        </w:tc>
      </w:tr>
    </w:tbl>
    <w:p w14:paraId="69B0E06A"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5"/>
        <w:gridCol w:w="2551"/>
        <w:gridCol w:w="5541"/>
      </w:tblGrid>
      <w:tr w:rsidR="005A0D4D" w:rsidRPr="002308D5" w14:paraId="10FF7E28" w14:textId="77777777" w:rsidTr="009B2E36">
        <w:trPr>
          <w:trHeight w:val="300"/>
        </w:trPr>
        <w:tc>
          <w:tcPr>
            <w:tcW w:w="885" w:type="dxa"/>
            <w:shd w:val="clear" w:color="auto" w:fill="auto"/>
            <w:noWrap/>
            <w:hideMark/>
          </w:tcPr>
          <w:p w14:paraId="419E3E9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35</w:t>
            </w:r>
          </w:p>
        </w:tc>
        <w:tc>
          <w:tcPr>
            <w:tcW w:w="2551" w:type="dxa"/>
            <w:shd w:val="clear" w:color="auto" w:fill="auto"/>
            <w:noWrap/>
            <w:hideMark/>
          </w:tcPr>
          <w:p w14:paraId="6ED3F8E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55008BC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Sergei Vladimirovich ZHELEZNYAK</w:t>
            </w:r>
          </w:p>
        </w:tc>
      </w:tr>
      <w:tr w:rsidR="005A0D4D" w:rsidRPr="002308D5" w14:paraId="0065584F" w14:textId="77777777" w:rsidTr="009B2E36">
        <w:trPr>
          <w:trHeight w:val="80"/>
        </w:trPr>
        <w:tc>
          <w:tcPr>
            <w:tcW w:w="885" w:type="dxa"/>
            <w:shd w:val="clear" w:color="auto" w:fill="auto"/>
            <w:noWrap/>
          </w:tcPr>
          <w:p w14:paraId="349779B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225D36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02CC3E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Sergei ZHELEZNYAK</w:t>
            </w:r>
          </w:p>
        </w:tc>
      </w:tr>
      <w:tr w:rsidR="005A0D4D" w:rsidRPr="002308D5" w14:paraId="7F42642C" w14:textId="77777777" w:rsidTr="009B2E36">
        <w:trPr>
          <w:trHeight w:val="80"/>
        </w:trPr>
        <w:tc>
          <w:tcPr>
            <w:tcW w:w="885" w:type="dxa"/>
            <w:shd w:val="clear" w:color="auto" w:fill="auto"/>
            <w:noWrap/>
          </w:tcPr>
          <w:p w14:paraId="4AF96FE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E46699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E4D1C4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Volodymyrovych</w:t>
            </w:r>
            <w:proofErr w:type="spellEnd"/>
            <w:r w:rsidRPr="002308D5">
              <w:rPr>
                <w:rFonts w:ascii="Times New Roman" w:hAnsi="Times New Roman" w:cs="Times New Roman"/>
              </w:rPr>
              <w:t xml:space="preserve"> ZHELEZNYAK</w:t>
            </w:r>
          </w:p>
        </w:tc>
      </w:tr>
      <w:tr w:rsidR="005A0D4D" w:rsidRPr="002308D5" w14:paraId="7B1B84C9" w14:textId="77777777" w:rsidTr="009B2E36">
        <w:trPr>
          <w:trHeight w:val="300"/>
        </w:trPr>
        <w:tc>
          <w:tcPr>
            <w:tcW w:w="885" w:type="dxa"/>
            <w:shd w:val="clear" w:color="auto" w:fill="auto"/>
            <w:noWrap/>
            <w:hideMark/>
          </w:tcPr>
          <w:p w14:paraId="3109D56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14CE67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5E338FA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30/07/1970</w:t>
            </w:r>
          </w:p>
        </w:tc>
      </w:tr>
      <w:tr w:rsidR="005A0D4D" w:rsidRPr="002308D5" w14:paraId="101AC4E1" w14:textId="77777777" w:rsidTr="009B2E36">
        <w:trPr>
          <w:trHeight w:val="300"/>
        </w:trPr>
        <w:tc>
          <w:tcPr>
            <w:tcW w:w="885" w:type="dxa"/>
            <w:shd w:val="clear" w:color="auto" w:fill="auto"/>
            <w:noWrap/>
          </w:tcPr>
          <w:p w14:paraId="69C201E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2D0414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A642CE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Leningrad (now St Petersburg)</w:t>
            </w:r>
          </w:p>
        </w:tc>
      </w:tr>
      <w:tr w:rsidR="005A0D4D" w:rsidRPr="002308D5" w14:paraId="6D282EB7" w14:textId="77777777" w:rsidTr="009B2E36">
        <w:trPr>
          <w:trHeight w:val="300"/>
        </w:trPr>
        <w:tc>
          <w:tcPr>
            <w:tcW w:w="885" w:type="dxa"/>
            <w:shd w:val="clear" w:color="auto" w:fill="auto"/>
            <w:noWrap/>
            <w:hideMark/>
          </w:tcPr>
          <w:p w14:paraId="6DFF98F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19D3D6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0848D53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Member of the State Duma International Affairs Committee Former Deputy Speaker of the Russian State Duma.  Actively supported the use of Russian Armed Forces in Ukraine and the annexation of Crimea.  </w:t>
            </w:r>
          </w:p>
        </w:tc>
      </w:tr>
      <w:tr w:rsidR="005A0D4D" w:rsidRPr="002308D5" w14:paraId="7E871E2A" w14:textId="77777777" w:rsidTr="009B2E36">
        <w:trPr>
          <w:trHeight w:val="315"/>
        </w:trPr>
        <w:tc>
          <w:tcPr>
            <w:tcW w:w="885" w:type="dxa"/>
            <w:shd w:val="clear" w:color="auto" w:fill="auto"/>
            <w:noWrap/>
          </w:tcPr>
          <w:p w14:paraId="39950D5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62E9A2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4DC9D30"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1A04E26" w14:textId="77777777" w:rsidTr="009B2E36">
        <w:trPr>
          <w:trHeight w:val="315"/>
        </w:trPr>
        <w:tc>
          <w:tcPr>
            <w:tcW w:w="885" w:type="dxa"/>
            <w:shd w:val="clear" w:color="auto" w:fill="auto"/>
            <w:noWrap/>
            <w:hideMark/>
          </w:tcPr>
          <w:p w14:paraId="209D286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36</w:t>
            </w:r>
          </w:p>
        </w:tc>
        <w:tc>
          <w:tcPr>
            <w:tcW w:w="2551" w:type="dxa"/>
            <w:shd w:val="clear" w:color="auto" w:fill="auto"/>
            <w:noWrap/>
            <w:hideMark/>
          </w:tcPr>
          <w:p w14:paraId="48237D5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48C337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Aleksei</w:t>
            </w:r>
            <w:proofErr w:type="spellEnd"/>
            <w:r w:rsidRPr="002308D5">
              <w:rPr>
                <w:rFonts w:ascii="Times New Roman" w:hAnsi="Times New Roman" w:cs="Times New Roman"/>
              </w:rPr>
              <w:t xml:space="preserve"> Mikhailovich CHALIY</w:t>
            </w:r>
          </w:p>
        </w:tc>
      </w:tr>
      <w:tr w:rsidR="005A0D4D" w:rsidRPr="002308D5" w14:paraId="25D96AB3" w14:textId="77777777" w:rsidTr="009B2E36">
        <w:trPr>
          <w:trHeight w:val="315"/>
        </w:trPr>
        <w:tc>
          <w:tcPr>
            <w:tcW w:w="885" w:type="dxa"/>
            <w:shd w:val="clear" w:color="auto" w:fill="auto"/>
            <w:noWrap/>
          </w:tcPr>
          <w:p w14:paraId="5DE2FEC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855764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31A86FE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Oleksiy </w:t>
            </w:r>
            <w:proofErr w:type="spellStart"/>
            <w:r w:rsidRPr="002308D5">
              <w:rPr>
                <w:rFonts w:ascii="Times New Roman" w:hAnsi="Times New Roman" w:cs="Times New Roman"/>
              </w:rPr>
              <w:t>Mykhaylovych</w:t>
            </w:r>
            <w:proofErr w:type="spellEnd"/>
            <w:r w:rsidRPr="002308D5">
              <w:rPr>
                <w:rFonts w:ascii="Times New Roman" w:hAnsi="Times New Roman" w:cs="Times New Roman"/>
              </w:rPr>
              <w:t xml:space="preserve"> CHALYY</w:t>
            </w:r>
          </w:p>
        </w:tc>
      </w:tr>
      <w:tr w:rsidR="005A0D4D" w:rsidRPr="002308D5" w14:paraId="5F805E07" w14:textId="77777777" w:rsidTr="009B2E36">
        <w:trPr>
          <w:trHeight w:val="315"/>
        </w:trPr>
        <w:tc>
          <w:tcPr>
            <w:tcW w:w="885" w:type="dxa"/>
            <w:shd w:val="clear" w:color="auto" w:fill="auto"/>
            <w:noWrap/>
          </w:tcPr>
          <w:p w14:paraId="20DF2BF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CA5B15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B921D7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Aleksei</w:t>
            </w:r>
            <w:proofErr w:type="spellEnd"/>
            <w:r w:rsidRPr="002308D5">
              <w:rPr>
                <w:rFonts w:ascii="Times New Roman" w:hAnsi="Times New Roman" w:cs="Times New Roman"/>
              </w:rPr>
              <w:t xml:space="preserve"> CHALIY</w:t>
            </w:r>
          </w:p>
        </w:tc>
      </w:tr>
      <w:tr w:rsidR="005A0D4D" w:rsidRPr="002308D5" w14:paraId="7C9E7FD1" w14:textId="77777777" w:rsidTr="009B2E36">
        <w:trPr>
          <w:trHeight w:val="315"/>
        </w:trPr>
        <w:tc>
          <w:tcPr>
            <w:tcW w:w="885" w:type="dxa"/>
            <w:shd w:val="clear" w:color="auto" w:fill="auto"/>
            <w:noWrap/>
          </w:tcPr>
          <w:p w14:paraId="5AA4149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3B80F0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7261FC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Alexei CHALIY</w:t>
            </w:r>
          </w:p>
        </w:tc>
      </w:tr>
      <w:tr w:rsidR="005A0D4D" w:rsidRPr="002308D5" w14:paraId="7B3A26E0" w14:textId="77777777" w:rsidTr="009B2E36">
        <w:trPr>
          <w:trHeight w:val="315"/>
        </w:trPr>
        <w:tc>
          <w:tcPr>
            <w:tcW w:w="885" w:type="dxa"/>
            <w:shd w:val="clear" w:color="auto" w:fill="auto"/>
            <w:noWrap/>
          </w:tcPr>
          <w:p w14:paraId="679A634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E0238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9BF4EA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Mikhailovich Oleksiy CHALIY</w:t>
            </w:r>
          </w:p>
        </w:tc>
      </w:tr>
      <w:tr w:rsidR="005A0D4D" w:rsidRPr="002308D5" w14:paraId="6C4FD3D0" w14:textId="77777777" w:rsidTr="009B2E36">
        <w:trPr>
          <w:trHeight w:val="315"/>
        </w:trPr>
        <w:tc>
          <w:tcPr>
            <w:tcW w:w="885" w:type="dxa"/>
            <w:shd w:val="clear" w:color="auto" w:fill="auto"/>
            <w:noWrap/>
            <w:hideMark/>
          </w:tcPr>
          <w:p w14:paraId="00F24C0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A5B445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4A59A65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13/06/1961</w:t>
            </w:r>
          </w:p>
        </w:tc>
      </w:tr>
      <w:tr w:rsidR="005A0D4D" w:rsidRPr="002308D5" w14:paraId="0AE60547" w14:textId="77777777" w:rsidTr="009B2E36">
        <w:trPr>
          <w:trHeight w:val="315"/>
        </w:trPr>
        <w:tc>
          <w:tcPr>
            <w:tcW w:w="885" w:type="dxa"/>
            <w:shd w:val="clear" w:color="auto" w:fill="auto"/>
            <w:noWrap/>
          </w:tcPr>
          <w:p w14:paraId="4D7DBBD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B9BE28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64E0A1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Moscow; alt POB: Sevastopol, Crimea</w:t>
            </w:r>
          </w:p>
        </w:tc>
      </w:tr>
      <w:tr w:rsidR="005A0D4D" w:rsidRPr="002308D5" w14:paraId="11A5012D" w14:textId="77777777" w:rsidTr="009B2E36">
        <w:trPr>
          <w:trHeight w:val="315"/>
        </w:trPr>
        <w:tc>
          <w:tcPr>
            <w:tcW w:w="885" w:type="dxa"/>
            <w:shd w:val="clear" w:color="auto" w:fill="auto"/>
            <w:noWrap/>
            <w:hideMark/>
          </w:tcPr>
          <w:p w14:paraId="35651E0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33CE27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1C87107" w14:textId="52501A56" w:rsidR="005A0D4D" w:rsidRPr="002308D5" w:rsidRDefault="005A0D4D" w:rsidP="009B2E36">
            <w:pPr>
              <w:spacing w:before="120" w:after="0"/>
              <w:contextualSpacing/>
              <w:rPr>
                <w:rFonts w:ascii="Times New Roman" w:hAnsi="Times New Roman" w:cs="Times New Roman"/>
              </w:rPr>
            </w:pPr>
            <w:proofErr w:type="gramStart"/>
            <w:r w:rsidRPr="002308D5">
              <w:rPr>
                <w:rFonts w:ascii="Times New Roman" w:hAnsi="Times New Roman" w:cs="Times New Roman"/>
              </w:rPr>
              <w:t>Became ‘Mayor of Sevastopol’ by popular acclamation on 23 February 2014 and accepted this ‘vote’ into office.</w:t>
            </w:r>
            <w:proofErr w:type="gramEnd"/>
            <w:r w:rsidR="007F0B41">
              <w:rPr>
                <w:rFonts w:ascii="Times New Roman" w:hAnsi="Times New Roman" w:cs="Times New Roman"/>
              </w:rPr>
              <w:t xml:space="preserve"> </w:t>
            </w:r>
            <w:r w:rsidRPr="002308D5">
              <w:rPr>
                <w:rFonts w:ascii="Times New Roman" w:hAnsi="Times New Roman" w:cs="Times New Roman"/>
              </w:rPr>
              <w:t xml:space="preserve">Actively campaigned for Sevastopol to become a separate entity of Russia. </w:t>
            </w:r>
            <w:r w:rsidR="007D625A">
              <w:rPr>
                <w:rFonts w:ascii="Times New Roman" w:hAnsi="Times New Roman" w:cs="Times New Roman"/>
              </w:rPr>
              <w:t xml:space="preserve"> </w:t>
            </w:r>
            <w:r w:rsidRPr="002308D5">
              <w:rPr>
                <w:rFonts w:ascii="Times New Roman" w:hAnsi="Times New Roman" w:cs="Times New Roman"/>
              </w:rPr>
              <w:t xml:space="preserve">He was one of the co-signatories of the ‘treaty on Crimea's accession to the Russian Federation’ of 18 March 2014. </w:t>
            </w:r>
            <w:r w:rsidR="007D625A">
              <w:rPr>
                <w:rFonts w:ascii="Times New Roman" w:hAnsi="Times New Roman" w:cs="Times New Roman"/>
              </w:rPr>
              <w:t xml:space="preserve"> </w:t>
            </w:r>
            <w:r w:rsidRPr="002308D5">
              <w:rPr>
                <w:rFonts w:ascii="Times New Roman" w:hAnsi="Times New Roman" w:cs="Times New Roman"/>
              </w:rPr>
              <w:t xml:space="preserve">He was an acting ‘governor’ of Sevastopol from 1 to 14 April 2014 and former ‘elected’ Chairman of the Sevastopol Legislative Assembly. </w:t>
            </w:r>
            <w:r w:rsidR="007D625A">
              <w:rPr>
                <w:rFonts w:ascii="Times New Roman" w:hAnsi="Times New Roman" w:cs="Times New Roman"/>
              </w:rPr>
              <w:t xml:space="preserve"> </w:t>
            </w:r>
            <w:r w:rsidRPr="002308D5">
              <w:rPr>
                <w:rFonts w:ascii="Times New Roman" w:hAnsi="Times New Roman" w:cs="Times New Roman"/>
              </w:rPr>
              <w:t xml:space="preserve">Member of the Sevastopol Legislative Assembly since 15 September 2014. Was also speaker of the Assembly from 22 September 2014 until he stepped down on 22 March </w:t>
            </w:r>
            <w:proofErr w:type="gramStart"/>
            <w:r w:rsidRPr="002308D5">
              <w:rPr>
                <w:rFonts w:ascii="Times New Roman" w:hAnsi="Times New Roman" w:cs="Times New Roman"/>
              </w:rPr>
              <w:t>2016.</w:t>
            </w:r>
            <w:proofErr w:type="gramEnd"/>
            <w:r w:rsidRPr="002308D5">
              <w:rPr>
                <w:rFonts w:ascii="Times New Roman" w:hAnsi="Times New Roman" w:cs="Times New Roman"/>
              </w:rPr>
              <w:t xml:space="preserve"> </w:t>
            </w:r>
            <w:r w:rsidR="007D625A">
              <w:rPr>
                <w:rFonts w:ascii="Times New Roman" w:hAnsi="Times New Roman" w:cs="Times New Roman"/>
              </w:rPr>
              <w:t xml:space="preserve"> </w:t>
            </w:r>
            <w:r w:rsidRPr="002308D5">
              <w:rPr>
                <w:rFonts w:ascii="Times New Roman" w:hAnsi="Times New Roman" w:cs="Times New Roman"/>
              </w:rPr>
              <w:t>Was awarded Russian State order ‘For Merit to the Fatherland’ — first degree for involvement in the annexation process.</w:t>
            </w:r>
          </w:p>
        </w:tc>
      </w:tr>
      <w:tr w:rsidR="005A0D4D" w:rsidRPr="002308D5" w14:paraId="6B4A80DA" w14:textId="77777777" w:rsidTr="009B2E36">
        <w:trPr>
          <w:trHeight w:val="315"/>
        </w:trPr>
        <w:tc>
          <w:tcPr>
            <w:tcW w:w="885" w:type="dxa"/>
            <w:shd w:val="clear" w:color="auto" w:fill="auto"/>
            <w:noWrap/>
            <w:hideMark/>
          </w:tcPr>
          <w:p w14:paraId="022AC77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E33930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5B9B2E42" w14:textId="77777777" w:rsidR="005A0D4D" w:rsidRPr="002308D5" w:rsidRDefault="005A0D4D" w:rsidP="009B2E36">
            <w:pPr>
              <w:spacing w:before="120" w:after="0"/>
              <w:contextualSpacing/>
              <w:rPr>
                <w:rFonts w:ascii="Times New Roman" w:hAnsi="Times New Roman" w:cs="Times New Roman"/>
              </w:rPr>
            </w:pPr>
          </w:p>
        </w:tc>
      </w:tr>
    </w:tbl>
    <w:p w14:paraId="243E1419"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5"/>
        <w:gridCol w:w="2551"/>
        <w:gridCol w:w="5541"/>
      </w:tblGrid>
      <w:tr w:rsidR="005A0D4D" w:rsidRPr="002308D5" w14:paraId="5CEBE2F4" w14:textId="77777777" w:rsidTr="009B2E36">
        <w:trPr>
          <w:trHeight w:val="315"/>
        </w:trPr>
        <w:tc>
          <w:tcPr>
            <w:tcW w:w="885" w:type="dxa"/>
            <w:shd w:val="clear" w:color="auto" w:fill="auto"/>
            <w:noWrap/>
            <w:hideMark/>
          </w:tcPr>
          <w:p w14:paraId="7C95C1F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37</w:t>
            </w:r>
          </w:p>
        </w:tc>
        <w:tc>
          <w:tcPr>
            <w:tcW w:w="2551" w:type="dxa"/>
            <w:shd w:val="clear" w:color="auto" w:fill="auto"/>
            <w:noWrap/>
            <w:hideMark/>
          </w:tcPr>
          <w:p w14:paraId="183E49F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8A855A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Igor </w:t>
            </w:r>
            <w:proofErr w:type="spellStart"/>
            <w:r w:rsidRPr="002308D5">
              <w:rPr>
                <w:rFonts w:ascii="Times New Roman" w:hAnsi="Times New Roman" w:cs="Times New Roman"/>
              </w:rPr>
              <w:t>Vsevolodovich</w:t>
            </w:r>
            <w:proofErr w:type="spellEnd"/>
            <w:r w:rsidRPr="002308D5">
              <w:rPr>
                <w:rFonts w:ascii="Times New Roman" w:hAnsi="Times New Roman" w:cs="Times New Roman"/>
              </w:rPr>
              <w:t xml:space="preserve"> GIRKIN</w:t>
            </w:r>
          </w:p>
        </w:tc>
      </w:tr>
      <w:tr w:rsidR="005A0D4D" w:rsidRPr="002308D5" w14:paraId="16297A44" w14:textId="77777777" w:rsidTr="009B2E36">
        <w:trPr>
          <w:trHeight w:val="315"/>
        </w:trPr>
        <w:tc>
          <w:tcPr>
            <w:tcW w:w="885" w:type="dxa"/>
            <w:shd w:val="clear" w:color="auto" w:fill="auto"/>
            <w:noWrap/>
            <w:hideMark/>
          </w:tcPr>
          <w:p w14:paraId="606E965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D89559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hideMark/>
          </w:tcPr>
          <w:p w14:paraId="68A4D26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Igor STRELKOV</w:t>
            </w:r>
          </w:p>
        </w:tc>
      </w:tr>
      <w:tr w:rsidR="005A0D4D" w:rsidRPr="002308D5" w14:paraId="16F5C432" w14:textId="77777777" w:rsidTr="009B2E36">
        <w:trPr>
          <w:trHeight w:val="315"/>
        </w:trPr>
        <w:tc>
          <w:tcPr>
            <w:tcW w:w="885" w:type="dxa"/>
            <w:shd w:val="clear" w:color="auto" w:fill="auto"/>
            <w:noWrap/>
          </w:tcPr>
          <w:p w14:paraId="50442DF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2A3229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7738D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Igor GIRKIN </w:t>
            </w:r>
          </w:p>
        </w:tc>
      </w:tr>
      <w:tr w:rsidR="005A0D4D" w:rsidRPr="002308D5" w14:paraId="308483A4" w14:textId="77777777" w:rsidTr="009B2E36">
        <w:trPr>
          <w:trHeight w:val="315"/>
        </w:trPr>
        <w:tc>
          <w:tcPr>
            <w:tcW w:w="885" w:type="dxa"/>
            <w:shd w:val="clear" w:color="auto" w:fill="auto"/>
            <w:noWrap/>
          </w:tcPr>
          <w:p w14:paraId="6D7481A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99F25E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597D21B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Igor STRELKOV</w:t>
            </w:r>
          </w:p>
        </w:tc>
      </w:tr>
      <w:tr w:rsidR="005A0D4D" w:rsidRPr="002308D5" w14:paraId="7EC0C119" w14:textId="77777777" w:rsidTr="009B2E36">
        <w:trPr>
          <w:trHeight w:val="315"/>
        </w:trPr>
        <w:tc>
          <w:tcPr>
            <w:tcW w:w="885" w:type="dxa"/>
            <w:shd w:val="clear" w:color="auto" w:fill="auto"/>
            <w:noWrap/>
          </w:tcPr>
          <w:p w14:paraId="66BAE99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BA03CD8"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D4AEF0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Igor </w:t>
            </w:r>
            <w:proofErr w:type="spellStart"/>
            <w:r w:rsidRPr="002308D5">
              <w:rPr>
                <w:rFonts w:ascii="Times New Roman" w:hAnsi="Times New Roman" w:cs="Times New Roman"/>
              </w:rPr>
              <w:t>Ivanovich</w:t>
            </w:r>
            <w:proofErr w:type="spellEnd"/>
            <w:r w:rsidRPr="002308D5">
              <w:rPr>
                <w:rFonts w:ascii="Times New Roman" w:hAnsi="Times New Roman" w:cs="Times New Roman"/>
              </w:rPr>
              <w:t xml:space="preserve"> STRELKOV</w:t>
            </w:r>
          </w:p>
        </w:tc>
      </w:tr>
      <w:tr w:rsidR="005A0D4D" w:rsidRPr="002308D5" w14:paraId="4C7F269A" w14:textId="77777777" w:rsidTr="009B2E36">
        <w:trPr>
          <w:trHeight w:val="315"/>
        </w:trPr>
        <w:tc>
          <w:tcPr>
            <w:tcW w:w="885" w:type="dxa"/>
            <w:shd w:val="clear" w:color="auto" w:fill="auto"/>
            <w:noWrap/>
          </w:tcPr>
          <w:p w14:paraId="43BCC8F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C760FA2"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8428F4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Ihor</w:t>
            </w:r>
            <w:proofErr w:type="spellEnd"/>
            <w:r w:rsidRPr="002308D5">
              <w:rPr>
                <w:rFonts w:ascii="Times New Roman" w:hAnsi="Times New Roman" w:cs="Times New Roman"/>
              </w:rPr>
              <w:t xml:space="preserve"> STRELKOV</w:t>
            </w:r>
          </w:p>
        </w:tc>
      </w:tr>
      <w:tr w:rsidR="005A0D4D" w:rsidRPr="002308D5" w14:paraId="5B314063" w14:textId="77777777" w:rsidTr="009B2E36">
        <w:trPr>
          <w:trHeight w:val="315"/>
        </w:trPr>
        <w:tc>
          <w:tcPr>
            <w:tcW w:w="885" w:type="dxa"/>
            <w:shd w:val="clear" w:color="auto" w:fill="auto"/>
            <w:noWrap/>
          </w:tcPr>
          <w:p w14:paraId="44F8C84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728EA19"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7A9766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Igor STRELOK</w:t>
            </w:r>
          </w:p>
        </w:tc>
      </w:tr>
      <w:tr w:rsidR="005A0D4D" w:rsidRPr="002308D5" w14:paraId="51046A0D" w14:textId="77777777" w:rsidTr="009B2E36">
        <w:trPr>
          <w:trHeight w:val="315"/>
        </w:trPr>
        <w:tc>
          <w:tcPr>
            <w:tcW w:w="885" w:type="dxa"/>
            <w:shd w:val="clear" w:color="auto" w:fill="auto"/>
            <w:noWrap/>
          </w:tcPr>
          <w:p w14:paraId="0B7FFB6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7DD0F7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6A708A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Ihor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Vsevolodovych</w:t>
            </w:r>
            <w:proofErr w:type="spellEnd"/>
            <w:r w:rsidRPr="002308D5">
              <w:rPr>
                <w:rFonts w:ascii="Times New Roman" w:hAnsi="Times New Roman" w:cs="Times New Roman"/>
              </w:rPr>
              <w:t xml:space="preserve"> HIRKIN</w:t>
            </w:r>
          </w:p>
        </w:tc>
      </w:tr>
      <w:tr w:rsidR="005A0D4D" w:rsidRPr="002308D5" w14:paraId="1DED1E63" w14:textId="77777777" w:rsidTr="009B2E36">
        <w:trPr>
          <w:trHeight w:val="315"/>
        </w:trPr>
        <w:tc>
          <w:tcPr>
            <w:tcW w:w="885" w:type="dxa"/>
            <w:shd w:val="clear" w:color="auto" w:fill="auto"/>
            <w:noWrap/>
          </w:tcPr>
          <w:p w14:paraId="31655E1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8D6C13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1BF2B4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Ihor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Ivanovych</w:t>
            </w:r>
            <w:proofErr w:type="spellEnd"/>
            <w:r w:rsidRPr="002308D5">
              <w:rPr>
                <w:rFonts w:ascii="Times New Roman" w:hAnsi="Times New Roman" w:cs="Times New Roman"/>
              </w:rPr>
              <w:t xml:space="preserve"> STRELKOV</w:t>
            </w:r>
          </w:p>
        </w:tc>
      </w:tr>
      <w:tr w:rsidR="005A0D4D" w:rsidRPr="002308D5" w14:paraId="729BDECE" w14:textId="77777777" w:rsidTr="009B2E36">
        <w:trPr>
          <w:trHeight w:val="315"/>
        </w:trPr>
        <w:tc>
          <w:tcPr>
            <w:tcW w:w="885" w:type="dxa"/>
            <w:shd w:val="clear" w:color="auto" w:fill="auto"/>
            <w:noWrap/>
          </w:tcPr>
          <w:p w14:paraId="2CB387A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E67A0F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8968C9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Igor </w:t>
            </w:r>
            <w:proofErr w:type="spellStart"/>
            <w:r w:rsidRPr="002308D5">
              <w:rPr>
                <w:rFonts w:ascii="Times New Roman" w:hAnsi="Times New Roman" w:cs="Times New Roman"/>
              </w:rPr>
              <w:t>Vsevolodovich</w:t>
            </w:r>
            <w:proofErr w:type="spellEnd"/>
            <w:r w:rsidRPr="002308D5">
              <w:rPr>
                <w:rFonts w:ascii="Times New Roman" w:hAnsi="Times New Roman" w:cs="Times New Roman"/>
              </w:rPr>
              <w:t xml:space="preserve"> PERVIY</w:t>
            </w:r>
          </w:p>
        </w:tc>
      </w:tr>
      <w:tr w:rsidR="005A0D4D" w:rsidRPr="002308D5" w14:paraId="67637968" w14:textId="77777777" w:rsidTr="009B2E36">
        <w:trPr>
          <w:trHeight w:val="315"/>
        </w:trPr>
        <w:tc>
          <w:tcPr>
            <w:tcW w:w="885" w:type="dxa"/>
            <w:shd w:val="clear" w:color="auto" w:fill="auto"/>
            <w:noWrap/>
            <w:hideMark/>
          </w:tcPr>
          <w:p w14:paraId="60BF8B4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F4E37B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66BC786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17/12/1970</w:t>
            </w:r>
          </w:p>
        </w:tc>
      </w:tr>
      <w:tr w:rsidR="005A0D4D" w:rsidRPr="002308D5" w14:paraId="4EF59E06" w14:textId="77777777" w:rsidTr="009B2E36">
        <w:trPr>
          <w:trHeight w:val="315"/>
        </w:trPr>
        <w:tc>
          <w:tcPr>
            <w:tcW w:w="885" w:type="dxa"/>
            <w:shd w:val="clear" w:color="auto" w:fill="auto"/>
            <w:noWrap/>
          </w:tcPr>
          <w:p w14:paraId="6E3565E4"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1192D73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4957F8E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Moscow</w:t>
            </w:r>
          </w:p>
        </w:tc>
      </w:tr>
      <w:tr w:rsidR="005A0D4D" w:rsidRPr="002308D5" w14:paraId="694F3E0C" w14:textId="77777777" w:rsidTr="009B2E36">
        <w:trPr>
          <w:trHeight w:val="315"/>
        </w:trPr>
        <w:tc>
          <w:tcPr>
            <w:tcW w:w="885" w:type="dxa"/>
            <w:shd w:val="clear" w:color="auto" w:fill="auto"/>
            <w:noWrap/>
            <w:hideMark/>
          </w:tcPr>
          <w:p w14:paraId="3FBC24AC"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2FD7A1D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vAlign w:val="center"/>
            <w:hideMark/>
          </w:tcPr>
          <w:p w14:paraId="7E67A5C4" w14:textId="71095CCC" w:rsidR="005A0D4D" w:rsidRPr="002308D5" w:rsidRDefault="005A0D4D" w:rsidP="009B2E36">
            <w:pPr>
              <w:spacing w:after="0" w:line="240" w:lineRule="auto"/>
              <w:rPr>
                <w:rFonts w:ascii="Times New Roman" w:eastAsia="Times New Roman" w:hAnsi="Times New Roman" w:cs="Times New Roman"/>
                <w:lang w:eastAsia="en-AU"/>
              </w:rPr>
            </w:pPr>
            <w:r w:rsidRPr="002308D5">
              <w:rPr>
                <w:rFonts w:ascii="Times New Roman" w:eastAsia="Times New Roman" w:hAnsi="Times New Roman" w:cs="Times New Roman"/>
                <w:lang w:eastAsia="en-AU"/>
              </w:rPr>
              <w:t>A suspected military employee of the Main Intelligence Directorate of the Armed Forces of the Russian Federation (GRU); leader of the so-called ‘Donetsk People’s Republic’.</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Stepped down from role in Donetsk in August 2014.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Returned to Russia and </w:t>
            </w:r>
            <w:proofErr w:type="gramStart"/>
            <w:r w:rsidRPr="002308D5">
              <w:rPr>
                <w:rFonts w:ascii="Times New Roman" w:eastAsia="Times New Roman" w:hAnsi="Times New Roman" w:cs="Times New Roman"/>
                <w:lang w:eastAsia="en-AU"/>
              </w:rPr>
              <w:t>is believed</w:t>
            </w:r>
            <w:proofErr w:type="gramEnd"/>
            <w:r w:rsidRPr="002308D5">
              <w:rPr>
                <w:rFonts w:ascii="Times New Roman" w:eastAsia="Times New Roman" w:hAnsi="Times New Roman" w:cs="Times New Roman"/>
                <w:lang w:eastAsia="en-AU"/>
              </w:rPr>
              <w:t xml:space="preserve"> to be in several left-wing "patriotic" organisations including Head of ‘</w:t>
            </w:r>
            <w:proofErr w:type="spellStart"/>
            <w:r w:rsidRPr="002308D5">
              <w:rPr>
                <w:rFonts w:ascii="Times New Roman" w:eastAsia="Times New Roman" w:hAnsi="Times New Roman" w:cs="Times New Roman"/>
                <w:lang w:eastAsia="en-AU"/>
              </w:rPr>
              <w:t>Novorossia</w:t>
            </w:r>
            <w:proofErr w:type="spellEnd"/>
            <w:r w:rsidRPr="002308D5">
              <w:rPr>
                <w:rFonts w:ascii="Times New Roman" w:eastAsia="Times New Roman" w:hAnsi="Times New Roman" w:cs="Times New Roman"/>
                <w:lang w:eastAsia="en-AU"/>
              </w:rPr>
              <w:t xml:space="preserve">’ public movement.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Former ‘Minister of Defence’ of the so-called ‘Donetsk People's Republic’. Remains active in supporting separatist activity in eastern Ukraine.</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 xml:space="preserve"> One of the organisers of the ‘Russian March’ in November 2016. </w:t>
            </w:r>
          </w:p>
        </w:tc>
      </w:tr>
      <w:tr w:rsidR="005A0D4D" w:rsidRPr="002308D5" w14:paraId="33194E9B" w14:textId="77777777" w:rsidTr="009B2E36">
        <w:trPr>
          <w:trHeight w:val="315"/>
        </w:trPr>
        <w:tc>
          <w:tcPr>
            <w:tcW w:w="885" w:type="dxa"/>
            <w:shd w:val="clear" w:color="auto" w:fill="auto"/>
            <w:noWrap/>
            <w:hideMark/>
          </w:tcPr>
          <w:p w14:paraId="200C374A"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0FB1DF1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35C71FBC"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62942F3" w14:textId="77777777" w:rsidTr="009B2E36">
        <w:trPr>
          <w:trHeight w:val="300"/>
        </w:trPr>
        <w:tc>
          <w:tcPr>
            <w:tcW w:w="885" w:type="dxa"/>
            <w:shd w:val="clear" w:color="auto" w:fill="auto"/>
            <w:noWrap/>
            <w:hideMark/>
          </w:tcPr>
          <w:p w14:paraId="6CE96BF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38</w:t>
            </w:r>
          </w:p>
        </w:tc>
        <w:tc>
          <w:tcPr>
            <w:tcW w:w="2551" w:type="dxa"/>
            <w:shd w:val="clear" w:color="auto" w:fill="auto"/>
            <w:noWrap/>
            <w:hideMark/>
          </w:tcPr>
          <w:p w14:paraId="51DF025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736AE03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Mikhail </w:t>
            </w:r>
            <w:proofErr w:type="spellStart"/>
            <w:r w:rsidRPr="002308D5">
              <w:rPr>
                <w:rFonts w:ascii="Times New Roman" w:hAnsi="Times New Roman" w:cs="Times New Roman"/>
              </w:rPr>
              <w:t>Grigorevich</w:t>
            </w:r>
            <w:proofErr w:type="spellEnd"/>
            <w:r w:rsidRPr="002308D5">
              <w:rPr>
                <w:rFonts w:ascii="Times New Roman" w:hAnsi="Times New Roman" w:cs="Times New Roman"/>
              </w:rPr>
              <w:t xml:space="preserve"> MALYSHEV</w:t>
            </w:r>
          </w:p>
        </w:tc>
      </w:tr>
      <w:tr w:rsidR="005A0D4D" w:rsidRPr="002308D5" w14:paraId="1AB4F8E6" w14:textId="77777777" w:rsidTr="009B2E36">
        <w:trPr>
          <w:trHeight w:val="300"/>
        </w:trPr>
        <w:tc>
          <w:tcPr>
            <w:tcW w:w="885" w:type="dxa"/>
            <w:shd w:val="clear" w:color="auto" w:fill="auto"/>
            <w:noWrap/>
          </w:tcPr>
          <w:p w14:paraId="57FA468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76FC81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565BCC2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Mykhaylo</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Hryhorovych</w:t>
            </w:r>
            <w:proofErr w:type="spellEnd"/>
            <w:r w:rsidRPr="002308D5">
              <w:rPr>
                <w:rFonts w:ascii="Times New Roman" w:hAnsi="Times New Roman" w:cs="Times New Roman"/>
              </w:rPr>
              <w:t xml:space="preserve"> MALYSHEV</w:t>
            </w:r>
          </w:p>
        </w:tc>
      </w:tr>
      <w:tr w:rsidR="005A0D4D" w:rsidRPr="002308D5" w14:paraId="7E7E2F40" w14:textId="77777777" w:rsidTr="009B2E36">
        <w:trPr>
          <w:trHeight w:val="300"/>
        </w:trPr>
        <w:tc>
          <w:tcPr>
            <w:tcW w:w="885" w:type="dxa"/>
            <w:shd w:val="clear" w:color="auto" w:fill="auto"/>
            <w:noWrap/>
          </w:tcPr>
          <w:p w14:paraId="2BBD508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8C6C44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C658A7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Mikhail MALYSHEV</w:t>
            </w:r>
          </w:p>
        </w:tc>
      </w:tr>
      <w:tr w:rsidR="005A0D4D" w:rsidRPr="002308D5" w14:paraId="5972251C" w14:textId="77777777" w:rsidTr="009B2E36">
        <w:trPr>
          <w:trHeight w:val="300"/>
        </w:trPr>
        <w:tc>
          <w:tcPr>
            <w:tcW w:w="885" w:type="dxa"/>
            <w:shd w:val="clear" w:color="auto" w:fill="auto"/>
            <w:noWrap/>
          </w:tcPr>
          <w:p w14:paraId="49E7AEA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823EEA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5870FB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Mikhail </w:t>
            </w:r>
            <w:proofErr w:type="spellStart"/>
            <w:r w:rsidRPr="002308D5">
              <w:rPr>
                <w:rFonts w:ascii="Times New Roman" w:hAnsi="Times New Roman" w:cs="Times New Roman"/>
              </w:rPr>
              <w:t>Grigoryevich</w:t>
            </w:r>
            <w:proofErr w:type="spellEnd"/>
            <w:r w:rsidRPr="002308D5">
              <w:rPr>
                <w:rFonts w:ascii="Times New Roman" w:hAnsi="Times New Roman" w:cs="Times New Roman"/>
              </w:rPr>
              <w:t xml:space="preserve"> MALYSHEV</w:t>
            </w:r>
          </w:p>
        </w:tc>
      </w:tr>
      <w:tr w:rsidR="005A0D4D" w:rsidRPr="002308D5" w14:paraId="1F59D8FA" w14:textId="77777777" w:rsidTr="009B2E36">
        <w:trPr>
          <w:trHeight w:val="300"/>
        </w:trPr>
        <w:tc>
          <w:tcPr>
            <w:tcW w:w="885" w:type="dxa"/>
            <w:shd w:val="clear" w:color="auto" w:fill="auto"/>
            <w:noWrap/>
          </w:tcPr>
          <w:p w14:paraId="0B06905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5DC4C6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F6BA30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Mykhaylo</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Hryhorovych</w:t>
            </w:r>
            <w:proofErr w:type="spellEnd"/>
            <w:r w:rsidRPr="002308D5">
              <w:rPr>
                <w:rFonts w:ascii="Times New Roman" w:hAnsi="Times New Roman" w:cs="Times New Roman"/>
              </w:rPr>
              <w:t xml:space="preserve"> MALYSHEV</w:t>
            </w:r>
          </w:p>
        </w:tc>
      </w:tr>
      <w:tr w:rsidR="005A0D4D" w:rsidRPr="002308D5" w14:paraId="6458A1D0" w14:textId="77777777" w:rsidTr="009B2E36">
        <w:trPr>
          <w:trHeight w:val="300"/>
        </w:trPr>
        <w:tc>
          <w:tcPr>
            <w:tcW w:w="885" w:type="dxa"/>
            <w:shd w:val="clear" w:color="auto" w:fill="auto"/>
            <w:noWrap/>
            <w:hideMark/>
          </w:tcPr>
          <w:p w14:paraId="54E5A05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84552A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6680556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10/10/1955</w:t>
            </w:r>
          </w:p>
        </w:tc>
      </w:tr>
      <w:tr w:rsidR="005A0D4D" w:rsidRPr="002308D5" w14:paraId="604461A3" w14:textId="77777777" w:rsidTr="009B2E36">
        <w:trPr>
          <w:trHeight w:val="300"/>
        </w:trPr>
        <w:tc>
          <w:tcPr>
            <w:tcW w:w="885" w:type="dxa"/>
            <w:shd w:val="clear" w:color="auto" w:fill="auto"/>
            <w:noWrap/>
          </w:tcPr>
          <w:p w14:paraId="3744832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A6839C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6B7E1DA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Simferopol, Crimea</w:t>
            </w:r>
          </w:p>
        </w:tc>
      </w:tr>
      <w:tr w:rsidR="005A0D4D" w:rsidRPr="002308D5" w14:paraId="2E820A91" w14:textId="77777777" w:rsidTr="009B2E36">
        <w:trPr>
          <w:trHeight w:val="300"/>
        </w:trPr>
        <w:tc>
          <w:tcPr>
            <w:tcW w:w="885" w:type="dxa"/>
            <w:shd w:val="clear" w:color="auto" w:fill="auto"/>
            <w:noWrap/>
            <w:hideMark/>
          </w:tcPr>
          <w:p w14:paraId="3A629FA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492AF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3A56C9A1" w14:textId="60E3B84F" w:rsidR="005A0D4D" w:rsidRPr="002308D5" w:rsidRDefault="005A0D4D" w:rsidP="007D625A">
            <w:pPr>
              <w:spacing w:before="120" w:after="0"/>
              <w:contextualSpacing/>
              <w:rPr>
                <w:rFonts w:ascii="Times New Roman" w:hAnsi="Times New Roman" w:cs="Times New Roman"/>
              </w:rPr>
            </w:pPr>
            <w:r w:rsidRPr="002308D5">
              <w:rPr>
                <w:rFonts w:ascii="Times New Roman" w:hAnsi="Times New Roman" w:cs="Times New Roman"/>
              </w:rPr>
              <w:t xml:space="preserve">Re-elected Chairman of the Crimea Electoral Commission for a second five-year term in May 2019 (until 2024).  Responsible for administering the Crimean referendum.  Responsible under the Russian system for signing referendum results. </w:t>
            </w:r>
            <w:r w:rsidR="007D625A">
              <w:rPr>
                <w:rFonts w:ascii="Times New Roman" w:hAnsi="Times New Roman" w:cs="Times New Roman"/>
              </w:rPr>
              <w:t xml:space="preserve"> </w:t>
            </w:r>
            <w:r w:rsidRPr="002308D5">
              <w:rPr>
                <w:rFonts w:ascii="Times New Roman" w:hAnsi="Times New Roman" w:cs="Times New Roman"/>
              </w:rPr>
              <w:t xml:space="preserve">In the capacity of Chair of the Crimea Electoral </w:t>
            </w:r>
            <w:proofErr w:type="gramStart"/>
            <w:r w:rsidRPr="002308D5">
              <w:rPr>
                <w:rFonts w:ascii="Times New Roman" w:hAnsi="Times New Roman" w:cs="Times New Roman"/>
              </w:rPr>
              <w:t>Commission</w:t>
            </w:r>
            <w:proofErr w:type="gramEnd"/>
            <w:r w:rsidRPr="002308D5">
              <w:rPr>
                <w:rFonts w:ascii="Times New Roman" w:hAnsi="Times New Roman" w:cs="Times New Roman"/>
              </w:rPr>
              <w:t xml:space="preserve"> he participated in the organi</w:t>
            </w:r>
            <w:r w:rsidR="007D625A">
              <w:rPr>
                <w:rFonts w:ascii="Times New Roman" w:hAnsi="Times New Roman" w:cs="Times New Roman"/>
              </w:rPr>
              <w:t>s</w:t>
            </w:r>
            <w:r w:rsidRPr="002308D5">
              <w:rPr>
                <w:rFonts w:ascii="Times New Roman" w:hAnsi="Times New Roman" w:cs="Times New Roman"/>
              </w:rPr>
              <w:t>ation of the Russian presidential elections of 18 March 2018 in the illegally annexed Crimea and Sevastopol.</w:t>
            </w:r>
          </w:p>
        </w:tc>
      </w:tr>
    </w:tbl>
    <w:p w14:paraId="4DDC37CA" w14:textId="77777777" w:rsidR="005A0D4D" w:rsidRPr="002308D5" w:rsidRDefault="005A0D4D" w:rsidP="005A0D4D">
      <w:pPr>
        <w:pStyle w:val="ItemHead"/>
      </w:pPr>
      <w:proofErr w:type="gramStart"/>
      <w:r w:rsidRPr="002308D5">
        <w:t>4  Part</w:t>
      </w:r>
      <w:proofErr w:type="gramEnd"/>
      <w:r w:rsidRPr="002308D5">
        <w:t xml:space="preserve"> 1 of Schedule 1 (table item 39)</w:t>
      </w:r>
    </w:p>
    <w:p w14:paraId="1455156E" w14:textId="77777777" w:rsidR="005A0D4D" w:rsidRPr="002308D5" w:rsidRDefault="005A0D4D" w:rsidP="005A0D4D">
      <w:pPr>
        <w:pStyle w:val="Item"/>
      </w:pPr>
      <w:r w:rsidRPr="002308D5">
        <w:t>Repeal the item.</w:t>
      </w:r>
    </w:p>
    <w:p w14:paraId="1F23D6A8" w14:textId="77777777" w:rsidR="005A0D4D" w:rsidRPr="002308D5" w:rsidRDefault="005A0D4D" w:rsidP="005A0D4D">
      <w:pPr>
        <w:pStyle w:val="ItemHead"/>
      </w:pPr>
      <w:proofErr w:type="gramStart"/>
      <w:r w:rsidRPr="002308D5">
        <w:lastRenderedPageBreak/>
        <w:t>5  Part</w:t>
      </w:r>
      <w:proofErr w:type="gramEnd"/>
      <w:r w:rsidRPr="002308D5">
        <w:t xml:space="preserve"> 1 of Schedule 1 (table items 40 to 47)</w:t>
      </w:r>
    </w:p>
    <w:p w14:paraId="3CEEBFA0" w14:textId="77777777" w:rsidR="005A0D4D" w:rsidRPr="002308D5" w:rsidRDefault="005A0D4D" w:rsidP="005A0D4D">
      <w:pPr>
        <w:pStyle w:val="Item"/>
      </w:pPr>
      <w:r w:rsidRPr="002308D5">
        <w:t>Omit the items substitute:</w:t>
      </w:r>
    </w:p>
    <w:p w14:paraId="2E3A39BD" w14:textId="77777777" w:rsidR="005A0D4D" w:rsidRPr="002308D5" w:rsidRDefault="005A0D4D" w:rsidP="005A0D4D">
      <w:pPr>
        <w:pStyle w:val="ItemHead"/>
      </w:pPr>
    </w:p>
    <w:tbl>
      <w:tblPr>
        <w:tblW w:w="9028" w:type="dxa"/>
        <w:tblInd w:w="-34" w:type="dxa"/>
        <w:tblLook w:val="04A0" w:firstRow="1" w:lastRow="0" w:firstColumn="1" w:lastColumn="0" w:noHBand="0" w:noVBand="1"/>
      </w:tblPr>
      <w:tblGrid>
        <w:gridCol w:w="936"/>
        <w:gridCol w:w="2551"/>
        <w:gridCol w:w="5541"/>
      </w:tblGrid>
      <w:tr w:rsidR="005A0D4D" w:rsidRPr="002308D5" w14:paraId="4197B001" w14:textId="77777777" w:rsidTr="009B2E36">
        <w:trPr>
          <w:trHeight w:val="315"/>
        </w:trPr>
        <w:tc>
          <w:tcPr>
            <w:tcW w:w="936" w:type="dxa"/>
            <w:shd w:val="clear" w:color="auto" w:fill="auto"/>
            <w:noWrap/>
            <w:hideMark/>
          </w:tcPr>
          <w:p w14:paraId="0AC5CE9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40</w:t>
            </w:r>
          </w:p>
        </w:tc>
        <w:tc>
          <w:tcPr>
            <w:tcW w:w="2551" w:type="dxa"/>
            <w:shd w:val="clear" w:color="auto" w:fill="auto"/>
            <w:noWrap/>
            <w:hideMark/>
          </w:tcPr>
          <w:p w14:paraId="61945DC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3DDDDE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Vyacheslav</w:t>
            </w:r>
            <w:proofErr w:type="spellEnd"/>
            <w:r w:rsidRPr="002308D5">
              <w:rPr>
                <w:rFonts w:ascii="Times New Roman" w:hAnsi="Times New Roman" w:cs="Times New Roman"/>
              </w:rPr>
              <w:t xml:space="preserve"> Vladimirovich PONOMARYOV </w:t>
            </w:r>
          </w:p>
        </w:tc>
      </w:tr>
      <w:tr w:rsidR="005A0D4D" w:rsidRPr="002308D5" w14:paraId="2959B407" w14:textId="77777777" w:rsidTr="009B2E36">
        <w:trPr>
          <w:trHeight w:val="315"/>
        </w:trPr>
        <w:tc>
          <w:tcPr>
            <w:tcW w:w="936" w:type="dxa"/>
            <w:shd w:val="clear" w:color="auto" w:fill="auto"/>
            <w:noWrap/>
          </w:tcPr>
          <w:p w14:paraId="7347E73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7DDC1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7F70E6F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Viacheslav</w:t>
            </w:r>
            <w:proofErr w:type="spellEnd"/>
            <w:r w:rsidRPr="002308D5">
              <w:rPr>
                <w:rFonts w:ascii="Times New Roman" w:hAnsi="Times New Roman" w:cs="Times New Roman"/>
              </w:rPr>
              <w:t xml:space="preserve"> PONOMARIOV</w:t>
            </w:r>
          </w:p>
        </w:tc>
      </w:tr>
      <w:tr w:rsidR="005A0D4D" w:rsidRPr="002308D5" w14:paraId="5808C4EF" w14:textId="77777777" w:rsidTr="009B2E36">
        <w:trPr>
          <w:trHeight w:val="315"/>
        </w:trPr>
        <w:tc>
          <w:tcPr>
            <w:tcW w:w="936" w:type="dxa"/>
            <w:shd w:val="clear" w:color="auto" w:fill="auto"/>
            <w:noWrap/>
          </w:tcPr>
          <w:p w14:paraId="715C34C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962888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541C2D7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Viacheslav</w:t>
            </w:r>
            <w:proofErr w:type="spellEnd"/>
            <w:r w:rsidRPr="002308D5">
              <w:rPr>
                <w:rFonts w:ascii="Times New Roman" w:hAnsi="Times New Roman" w:cs="Times New Roman"/>
              </w:rPr>
              <w:t xml:space="preserve"> Vladimirovich PONOMAREV</w:t>
            </w:r>
          </w:p>
        </w:tc>
      </w:tr>
      <w:tr w:rsidR="005A0D4D" w:rsidRPr="002308D5" w14:paraId="2A4158C6" w14:textId="77777777" w:rsidTr="009B2E36">
        <w:trPr>
          <w:trHeight w:val="315"/>
        </w:trPr>
        <w:tc>
          <w:tcPr>
            <w:tcW w:w="936" w:type="dxa"/>
            <w:shd w:val="clear" w:color="auto" w:fill="auto"/>
            <w:noWrap/>
          </w:tcPr>
          <w:p w14:paraId="6377E01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8DC8EFA"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065BE4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Vyacheslav</w:t>
            </w:r>
            <w:proofErr w:type="spellEnd"/>
            <w:r w:rsidRPr="002308D5">
              <w:rPr>
                <w:rFonts w:ascii="Times New Roman" w:hAnsi="Times New Roman" w:cs="Times New Roman"/>
              </w:rPr>
              <w:t xml:space="preserve"> PONOMARYOV</w:t>
            </w:r>
          </w:p>
        </w:tc>
      </w:tr>
      <w:tr w:rsidR="005A0D4D" w:rsidRPr="002308D5" w14:paraId="21A5BCE4" w14:textId="77777777" w:rsidTr="009B2E36">
        <w:trPr>
          <w:trHeight w:val="315"/>
        </w:trPr>
        <w:tc>
          <w:tcPr>
            <w:tcW w:w="936" w:type="dxa"/>
            <w:shd w:val="clear" w:color="auto" w:fill="auto"/>
            <w:noWrap/>
          </w:tcPr>
          <w:p w14:paraId="27F7798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FCE79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04E29C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Vachislav</w:t>
            </w:r>
            <w:proofErr w:type="spellEnd"/>
            <w:r w:rsidRPr="002308D5">
              <w:rPr>
                <w:rFonts w:ascii="Times New Roman" w:hAnsi="Times New Roman" w:cs="Times New Roman"/>
              </w:rPr>
              <w:t xml:space="preserve"> PONOMARYOV</w:t>
            </w:r>
          </w:p>
        </w:tc>
      </w:tr>
      <w:tr w:rsidR="005A0D4D" w:rsidRPr="002308D5" w14:paraId="3A12A8E5" w14:textId="77777777" w:rsidTr="009B2E36">
        <w:trPr>
          <w:trHeight w:val="315"/>
        </w:trPr>
        <w:tc>
          <w:tcPr>
            <w:tcW w:w="936" w:type="dxa"/>
            <w:shd w:val="clear" w:color="auto" w:fill="auto"/>
            <w:noWrap/>
          </w:tcPr>
          <w:p w14:paraId="6E4C4B7F"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FF92AB6"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4E897C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Viacheslav</w:t>
            </w:r>
            <w:proofErr w:type="spellEnd"/>
            <w:r w:rsidRPr="002308D5">
              <w:rPr>
                <w:rFonts w:ascii="Times New Roman" w:hAnsi="Times New Roman" w:cs="Times New Roman"/>
              </w:rPr>
              <w:t xml:space="preserve"> PONOMAROV</w:t>
            </w:r>
          </w:p>
        </w:tc>
      </w:tr>
      <w:tr w:rsidR="005A0D4D" w:rsidRPr="002308D5" w14:paraId="3F67EEE3" w14:textId="77777777" w:rsidTr="009B2E36">
        <w:trPr>
          <w:trHeight w:val="315"/>
        </w:trPr>
        <w:tc>
          <w:tcPr>
            <w:tcW w:w="936" w:type="dxa"/>
            <w:shd w:val="clear" w:color="auto" w:fill="auto"/>
            <w:noWrap/>
          </w:tcPr>
          <w:p w14:paraId="78E6349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27CE8D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CFE35E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Vyacheslav</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Volodymyrovich</w:t>
            </w:r>
            <w:proofErr w:type="spellEnd"/>
            <w:r w:rsidRPr="002308D5">
              <w:rPr>
                <w:rFonts w:ascii="Times New Roman" w:hAnsi="Times New Roman" w:cs="Times New Roman"/>
              </w:rPr>
              <w:t xml:space="preserve"> PONOMARYOV</w:t>
            </w:r>
          </w:p>
        </w:tc>
      </w:tr>
      <w:tr w:rsidR="005A0D4D" w:rsidRPr="002308D5" w14:paraId="11D9E7C4" w14:textId="77777777" w:rsidTr="009B2E36">
        <w:trPr>
          <w:trHeight w:val="315"/>
        </w:trPr>
        <w:tc>
          <w:tcPr>
            <w:tcW w:w="936" w:type="dxa"/>
            <w:shd w:val="clear" w:color="auto" w:fill="auto"/>
            <w:noWrap/>
            <w:hideMark/>
          </w:tcPr>
          <w:p w14:paraId="1144450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318A06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62CDF26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02/05/1965</w:t>
            </w:r>
          </w:p>
        </w:tc>
      </w:tr>
      <w:tr w:rsidR="005A0D4D" w:rsidRPr="002308D5" w14:paraId="23986BB0" w14:textId="77777777" w:rsidTr="009B2E36">
        <w:trPr>
          <w:trHeight w:val="315"/>
        </w:trPr>
        <w:tc>
          <w:tcPr>
            <w:tcW w:w="936" w:type="dxa"/>
            <w:shd w:val="clear" w:color="auto" w:fill="auto"/>
            <w:noWrap/>
          </w:tcPr>
          <w:p w14:paraId="6F9CFC1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480709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7E6C80D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Sloviansk (Donetsk oblast)</w:t>
            </w:r>
          </w:p>
        </w:tc>
      </w:tr>
      <w:tr w:rsidR="005A0D4D" w:rsidRPr="002308D5" w14:paraId="5323E9C5" w14:textId="77777777" w:rsidTr="009B2E36">
        <w:trPr>
          <w:trHeight w:val="315"/>
        </w:trPr>
        <w:tc>
          <w:tcPr>
            <w:tcW w:w="936" w:type="dxa"/>
            <w:shd w:val="clear" w:color="auto" w:fill="auto"/>
            <w:noWrap/>
            <w:hideMark/>
          </w:tcPr>
          <w:p w14:paraId="29680AD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774B40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732AFC7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Former self-proclaimed “People’s Mayor” of Slovyansk. Responsible for capture of observers from the Organization for Security and Co-operation in Europe</w:t>
            </w:r>
            <w:r w:rsidRPr="0040337A">
              <w:rPr>
                <w:rFonts w:ascii="Times New Roman" w:hAnsi="Times New Roman" w:cs="Times New Roman"/>
              </w:rPr>
              <w:t>.</w:t>
            </w:r>
            <w:r w:rsidRPr="002308D5">
              <w:rPr>
                <w:rFonts w:ascii="Times New Roman" w:hAnsi="Times New Roman" w:cs="Times New Roman"/>
              </w:rPr>
              <w:t xml:space="preserve"> </w:t>
            </w:r>
          </w:p>
        </w:tc>
      </w:tr>
      <w:tr w:rsidR="005A0D4D" w:rsidRPr="002308D5" w14:paraId="1ED49B71" w14:textId="77777777" w:rsidTr="009B2E36">
        <w:trPr>
          <w:trHeight w:val="315"/>
        </w:trPr>
        <w:tc>
          <w:tcPr>
            <w:tcW w:w="936" w:type="dxa"/>
            <w:shd w:val="clear" w:color="auto" w:fill="auto"/>
            <w:noWrap/>
          </w:tcPr>
          <w:p w14:paraId="23CC1FA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8E82C60"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2DFB5ABC"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55281F2" w14:textId="77777777" w:rsidTr="009B2E36">
        <w:trPr>
          <w:trHeight w:val="315"/>
        </w:trPr>
        <w:tc>
          <w:tcPr>
            <w:tcW w:w="936" w:type="dxa"/>
            <w:shd w:val="clear" w:color="auto" w:fill="auto"/>
            <w:noWrap/>
            <w:hideMark/>
          </w:tcPr>
          <w:p w14:paraId="5D5BF9E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41</w:t>
            </w:r>
          </w:p>
        </w:tc>
        <w:tc>
          <w:tcPr>
            <w:tcW w:w="2551" w:type="dxa"/>
            <w:shd w:val="clear" w:color="auto" w:fill="auto"/>
            <w:noWrap/>
            <w:hideMark/>
          </w:tcPr>
          <w:p w14:paraId="2C8F8B3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19DD2EA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Denis Vladimirovich PUSHILIN</w:t>
            </w:r>
          </w:p>
        </w:tc>
      </w:tr>
      <w:tr w:rsidR="005A0D4D" w:rsidRPr="002308D5" w14:paraId="1B5F4DF2" w14:textId="77777777" w:rsidTr="009B2E36">
        <w:trPr>
          <w:trHeight w:val="315"/>
        </w:trPr>
        <w:tc>
          <w:tcPr>
            <w:tcW w:w="936" w:type="dxa"/>
            <w:shd w:val="clear" w:color="auto" w:fill="auto"/>
            <w:noWrap/>
          </w:tcPr>
          <w:p w14:paraId="5950083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E58F88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66425FB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Denys </w:t>
            </w:r>
            <w:proofErr w:type="spellStart"/>
            <w:r w:rsidRPr="002308D5">
              <w:rPr>
                <w:rFonts w:ascii="Times New Roman" w:hAnsi="Times New Roman" w:cs="Times New Roman"/>
              </w:rPr>
              <w:t>Volodymyrovych</w:t>
            </w:r>
            <w:proofErr w:type="spellEnd"/>
            <w:r w:rsidRPr="002308D5">
              <w:rPr>
                <w:rFonts w:ascii="Times New Roman" w:hAnsi="Times New Roman" w:cs="Times New Roman"/>
              </w:rPr>
              <w:t xml:space="preserve"> PUSHYLIN</w:t>
            </w:r>
          </w:p>
        </w:tc>
      </w:tr>
      <w:tr w:rsidR="005A0D4D" w:rsidRPr="002308D5" w14:paraId="7307BBC3" w14:textId="77777777" w:rsidTr="009B2E36">
        <w:trPr>
          <w:trHeight w:val="315"/>
        </w:trPr>
        <w:tc>
          <w:tcPr>
            <w:tcW w:w="936" w:type="dxa"/>
            <w:shd w:val="clear" w:color="auto" w:fill="auto"/>
            <w:noWrap/>
          </w:tcPr>
          <w:p w14:paraId="323DFB8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EE84AB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087C11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Denis PUSHILIN</w:t>
            </w:r>
          </w:p>
        </w:tc>
      </w:tr>
      <w:tr w:rsidR="005A0D4D" w:rsidRPr="002308D5" w14:paraId="52AF1A50" w14:textId="77777777" w:rsidTr="009B2E36">
        <w:trPr>
          <w:trHeight w:val="315"/>
        </w:trPr>
        <w:tc>
          <w:tcPr>
            <w:tcW w:w="936" w:type="dxa"/>
            <w:shd w:val="clear" w:color="auto" w:fill="auto"/>
            <w:noWrap/>
          </w:tcPr>
          <w:p w14:paraId="0ABB265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8B9EE2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FF3451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Denis </w:t>
            </w:r>
            <w:proofErr w:type="spellStart"/>
            <w:r w:rsidRPr="002308D5">
              <w:rPr>
                <w:rFonts w:ascii="Times New Roman" w:hAnsi="Times New Roman" w:cs="Times New Roman"/>
              </w:rPr>
              <w:t>Volodymyrovych</w:t>
            </w:r>
            <w:proofErr w:type="spellEnd"/>
            <w:r w:rsidRPr="002308D5">
              <w:rPr>
                <w:rFonts w:ascii="Times New Roman" w:hAnsi="Times New Roman" w:cs="Times New Roman"/>
              </w:rPr>
              <w:t xml:space="preserve"> PUSHYLIN</w:t>
            </w:r>
          </w:p>
        </w:tc>
      </w:tr>
      <w:tr w:rsidR="005A0D4D" w:rsidRPr="002308D5" w14:paraId="1138E9DE" w14:textId="77777777" w:rsidTr="009B2E36">
        <w:trPr>
          <w:trHeight w:val="315"/>
        </w:trPr>
        <w:tc>
          <w:tcPr>
            <w:tcW w:w="936" w:type="dxa"/>
            <w:shd w:val="clear" w:color="auto" w:fill="auto"/>
            <w:noWrap/>
            <w:hideMark/>
          </w:tcPr>
          <w:p w14:paraId="2291526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C13A7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5900DD5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09/05/1982; alt DOB: 09/05/1981</w:t>
            </w:r>
          </w:p>
        </w:tc>
      </w:tr>
      <w:tr w:rsidR="005A0D4D" w:rsidRPr="002308D5" w14:paraId="34A13A97" w14:textId="77777777" w:rsidTr="009B2E36">
        <w:trPr>
          <w:trHeight w:val="315"/>
        </w:trPr>
        <w:tc>
          <w:tcPr>
            <w:tcW w:w="936" w:type="dxa"/>
            <w:shd w:val="clear" w:color="auto" w:fill="auto"/>
            <w:noWrap/>
          </w:tcPr>
          <w:p w14:paraId="4F709C2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E2347F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1A8D2A6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Makiiva</w:t>
            </w:r>
            <w:proofErr w:type="spellEnd"/>
            <w:r w:rsidRPr="002308D5">
              <w:rPr>
                <w:rFonts w:ascii="Times New Roman" w:hAnsi="Times New Roman" w:cs="Times New Roman"/>
              </w:rPr>
              <w:t xml:space="preserve"> (Donetsk Oblast)</w:t>
            </w:r>
          </w:p>
        </w:tc>
      </w:tr>
      <w:tr w:rsidR="005A0D4D" w:rsidRPr="002308D5" w14:paraId="7EDE2907" w14:textId="77777777" w:rsidTr="009B2E36">
        <w:trPr>
          <w:trHeight w:val="315"/>
        </w:trPr>
        <w:tc>
          <w:tcPr>
            <w:tcW w:w="936" w:type="dxa"/>
            <w:shd w:val="clear" w:color="auto" w:fill="auto"/>
            <w:noWrap/>
            <w:hideMark/>
          </w:tcPr>
          <w:p w14:paraId="2851860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A8F85D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F0E9E5D" w14:textId="02E374D0" w:rsidR="005A0D4D" w:rsidRPr="002308D5" w:rsidRDefault="005A0D4D" w:rsidP="002317DA">
            <w:pPr>
              <w:spacing w:before="120" w:after="0"/>
              <w:contextualSpacing/>
              <w:rPr>
                <w:rFonts w:ascii="Times New Roman" w:hAnsi="Times New Roman" w:cs="Times New Roman"/>
              </w:rPr>
            </w:pPr>
            <w:r w:rsidRPr="002308D5">
              <w:rPr>
                <w:rFonts w:ascii="Times New Roman" w:hAnsi="Times New Roman" w:cs="Times New Roman"/>
              </w:rPr>
              <w:t xml:space="preserve">So-called ‘Head of the Donetsk People's Republic’ following the so-called elections of 11 November 2018. Former so-called Deputy Chairman of the ‘People's Council’ of the so-called ‘Donetsk People's Republic’. </w:t>
            </w:r>
            <w:r w:rsidR="002317DA">
              <w:rPr>
                <w:rFonts w:ascii="Times New Roman" w:hAnsi="Times New Roman" w:cs="Times New Roman"/>
              </w:rPr>
              <w:t xml:space="preserve">Former </w:t>
            </w:r>
            <w:r w:rsidRPr="002308D5">
              <w:rPr>
                <w:rFonts w:ascii="Times New Roman" w:hAnsi="Times New Roman" w:cs="Times New Roman"/>
              </w:rPr>
              <w:t>Speaker of the Donetsk People's Republic "parliament", the People's Council</w:t>
            </w:r>
            <w:r w:rsidRPr="0040337A">
              <w:rPr>
                <w:rFonts w:ascii="Times New Roman" w:hAnsi="Times New Roman" w:cs="Times New Roman"/>
              </w:rPr>
              <w:t xml:space="preserve">. </w:t>
            </w:r>
            <w:r w:rsidRPr="002308D5">
              <w:rPr>
                <w:rFonts w:ascii="Times New Roman" w:hAnsi="Times New Roman" w:cs="Times New Roman"/>
              </w:rPr>
              <w:t>Donetsk People's Republic's representative in the Contact Group for the Minsk talks.</w:t>
            </w:r>
          </w:p>
        </w:tc>
      </w:tr>
      <w:tr w:rsidR="005A0D4D" w:rsidRPr="002308D5" w14:paraId="72255BA1" w14:textId="77777777" w:rsidTr="009B2E36">
        <w:trPr>
          <w:trHeight w:val="315"/>
        </w:trPr>
        <w:tc>
          <w:tcPr>
            <w:tcW w:w="936" w:type="dxa"/>
            <w:shd w:val="clear" w:color="auto" w:fill="auto"/>
            <w:noWrap/>
            <w:hideMark/>
          </w:tcPr>
          <w:p w14:paraId="2BD8EA2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B9CAB4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046357A1" w14:textId="77777777" w:rsidR="005A0D4D" w:rsidRPr="002308D5" w:rsidRDefault="005A0D4D" w:rsidP="009B2E36">
            <w:pPr>
              <w:spacing w:before="120" w:after="0"/>
              <w:contextualSpacing/>
              <w:rPr>
                <w:rFonts w:ascii="Times New Roman" w:hAnsi="Times New Roman" w:cs="Times New Roman"/>
              </w:rPr>
            </w:pPr>
          </w:p>
        </w:tc>
      </w:tr>
    </w:tbl>
    <w:p w14:paraId="1E392CC5"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3353A5D0" w14:textId="77777777" w:rsidTr="009B2E36">
        <w:trPr>
          <w:trHeight w:val="300"/>
        </w:trPr>
        <w:tc>
          <w:tcPr>
            <w:tcW w:w="936" w:type="dxa"/>
            <w:shd w:val="clear" w:color="auto" w:fill="auto"/>
            <w:noWrap/>
            <w:hideMark/>
          </w:tcPr>
          <w:p w14:paraId="127750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42</w:t>
            </w:r>
          </w:p>
        </w:tc>
        <w:tc>
          <w:tcPr>
            <w:tcW w:w="2551" w:type="dxa"/>
            <w:shd w:val="clear" w:color="auto" w:fill="auto"/>
            <w:noWrap/>
            <w:hideMark/>
          </w:tcPr>
          <w:p w14:paraId="06458A1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4D03A26"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Rustam</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Ilmirovich</w:t>
            </w:r>
            <w:proofErr w:type="spellEnd"/>
            <w:r w:rsidRPr="002308D5">
              <w:rPr>
                <w:rFonts w:ascii="Times New Roman" w:hAnsi="Times New Roman" w:cs="Times New Roman"/>
              </w:rPr>
              <w:t xml:space="preserve"> TEMIRGALIEV</w:t>
            </w:r>
          </w:p>
        </w:tc>
      </w:tr>
      <w:tr w:rsidR="005A0D4D" w:rsidRPr="002308D5" w14:paraId="7DA1189F" w14:textId="77777777" w:rsidTr="009B2E36">
        <w:trPr>
          <w:trHeight w:val="300"/>
        </w:trPr>
        <w:tc>
          <w:tcPr>
            <w:tcW w:w="936" w:type="dxa"/>
            <w:shd w:val="clear" w:color="auto" w:fill="auto"/>
            <w:noWrap/>
          </w:tcPr>
          <w:p w14:paraId="2B0CE68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F43A8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3C755DE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Rustam</w:t>
            </w:r>
            <w:proofErr w:type="spellEnd"/>
            <w:r w:rsidRPr="002308D5">
              <w:rPr>
                <w:rFonts w:ascii="Times New Roman" w:hAnsi="Times New Roman" w:cs="Times New Roman"/>
              </w:rPr>
              <w:t xml:space="preserve"> TEMIRGALIEV </w:t>
            </w:r>
          </w:p>
        </w:tc>
      </w:tr>
      <w:tr w:rsidR="005A0D4D" w:rsidRPr="002308D5" w14:paraId="59D5630C" w14:textId="77777777" w:rsidTr="009B2E36">
        <w:trPr>
          <w:trHeight w:val="300"/>
        </w:trPr>
        <w:tc>
          <w:tcPr>
            <w:tcW w:w="936" w:type="dxa"/>
            <w:shd w:val="clear" w:color="auto" w:fill="auto"/>
            <w:noWrap/>
          </w:tcPr>
          <w:p w14:paraId="283A8F9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9A24E4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2A1876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Rustem</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Ilmirovich</w:t>
            </w:r>
            <w:proofErr w:type="spellEnd"/>
            <w:r w:rsidRPr="002308D5">
              <w:rPr>
                <w:rFonts w:ascii="Times New Roman" w:hAnsi="Times New Roman" w:cs="Times New Roman"/>
              </w:rPr>
              <w:t xml:space="preserve"> TEMIRHALIYEV</w:t>
            </w:r>
            <w:r w:rsidRPr="002308D5" w:rsidDel="00484A50">
              <w:rPr>
                <w:rFonts w:ascii="Times New Roman" w:hAnsi="Times New Roman" w:cs="Times New Roman"/>
              </w:rPr>
              <w:t xml:space="preserve"> </w:t>
            </w:r>
          </w:p>
        </w:tc>
      </w:tr>
      <w:tr w:rsidR="005A0D4D" w:rsidRPr="002308D5" w14:paraId="50740E21" w14:textId="77777777" w:rsidTr="009B2E36">
        <w:trPr>
          <w:trHeight w:val="300"/>
        </w:trPr>
        <w:tc>
          <w:tcPr>
            <w:tcW w:w="936" w:type="dxa"/>
            <w:shd w:val="clear" w:color="auto" w:fill="auto"/>
            <w:noWrap/>
          </w:tcPr>
          <w:p w14:paraId="6A45A64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0D084F8E"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2E0ADB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Rustam</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Ilmyrovych</w:t>
            </w:r>
            <w:proofErr w:type="spellEnd"/>
            <w:r w:rsidRPr="002308D5">
              <w:rPr>
                <w:rFonts w:ascii="Times New Roman" w:hAnsi="Times New Roman" w:cs="Times New Roman"/>
              </w:rPr>
              <w:t xml:space="preserve"> TEMIRHALIYEV</w:t>
            </w:r>
            <w:r w:rsidRPr="002308D5" w:rsidDel="00484A50">
              <w:rPr>
                <w:rFonts w:ascii="Times New Roman" w:hAnsi="Times New Roman" w:cs="Times New Roman"/>
              </w:rPr>
              <w:t xml:space="preserve"> </w:t>
            </w:r>
          </w:p>
        </w:tc>
      </w:tr>
      <w:tr w:rsidR="005A0D4D" w:rsidRPr="002308D5" w14:paraId="4C118B49" w14:textId="77777777" w:rsidTr="009B2E36">
        <w:trPr>
          <w:trHeight w:val="300"/>
        </w:trPr>
        <w:tc>
          <w:tcPr>
            <w:tcW w:w="936" w:type="dxa"/>
            <w:shd w:val="clear" w:color="auto" w:fill="auto"/>
            <w:noWrap/>
            <w:hideMark/>
          </w:tcPr>
          <w:p w14:paraId="0F4EF5F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33F90E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18A6A4E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15/08/1976</w:t>
            </w:r>
          </w:p>
        </w:tc>
      </w:tr>
      <w:tr w:rsidR="005A0D4D" w:rsidRPr="002308D5" w14:paraId="3091D41D" w14:textId="77777777" w:rsidTr="009B2E36">
        <w:trPr>
          <w:trHeight w:val="300"/>
        </w:trPr>
        <w:tc>
          <w:tcPr>
            <w:tcW w:w="936" w:type="dxa"/>
            <w:shd w:val="clear" w:color="auto" w:fill="auto"/>
            <w:noWrap/>
          </w:tcPr>
          <w:p w14:paraId="5819470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CC7041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59F53F7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Ulan-Ude, Buryat ASSR (Russian SFSR)</w:t>
            </w:r>
          </w:p>
        </w:tc>
      </w:tr>
      <w:tr w:rsidR="005A0D4D" w:rsidRPr="002308D5" w14:paraId="34C0A57D" w14:textId="77777777" w:rsidTr="009B2E36">
        <w:trPr>
          <w:trHeight w:val="300"/>
        </w:trPr>
        <w:tc>
          <w:tcPr>
            <w:tcW w:w="936" w:type="dxa"/>
            <w:shd w:val="clear" w:color="auto" w:fill="auto"/>
            <w:noWrap/>
            <w:hideMark/>
          </w:tcPr>
          <w:p w14:paraId="6583225E"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72CA551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572EAD71" w14:textId="4B301B3A"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Former Deputy Chairman of the Council of Ministers of Crimea; Crimean Deputy Prime Minister.</w:t>
            </w:r>
            <w:r w:rsidR="007D625A">
              <w:rPr>
                <w:rFonts w:ascii="Times New Roman" w:hAnsi="Times New Roman" w:cs="Times New Roman"/>
              </w:rPr>
              <w:t xml:space="preserve"> </w:t>
            </w:r>
            <w:r w:rsidRPr="002308D5">
              <w:rPr>
                <w:rFonts w:ascii="Times New Roman" w:hAnsi="Times New Roman" w:cs="Times New Roman"/>
              </w:rPr>
              <w:t xml:space="preserve"> Played a relevant role in the decisions taken by the ‘Supreme Council’ in the Crimean Parliament concerning the referendum against the territorial integrity of Ukraine. </w:t>
            </w:r>
            <w:r w:rsidR="007D625A">
              <w:rPr>
                <w:rFonts w:ascii="Times New Roman" w:hAnsi="Times New Roman" w:cs="Times New Roman"/>
              </w:rPr>
              <w:t xml:space="preserve"> </w:t>
            </w:r>
            <w:r w:rsidRPr="002308D5">
              <w:rPr>
                <w:rFonts w:ascii="Times New Roman" w:hAnsi="Times New Roman" w:cs="Times New Roman"/>
              </w:rPr>
              <w:t xml:space="preserve">He </w:t>
            </w:r>
            <w:r w:rsidRPr="0040337A">
              <w:rPr>
                <w:rFonts w:ascii="Times New Roman" w:hAnsi="Times New Roman" w:cs="Times New Roman"/>
              </w:rPr>
              <w:t>l</w:t>
            </w:r>
            <w:r w:rsidRPr="002308D5">
              <w:rPr>
                <w:rFonts w:ascii="Times New Roman" w:hAnsi="Times New Roman" w:cs="Times New Roman"/>
              </w:rPr>
              <w:t xml:space="preserve">obbied actively for integration of Crimea into the Russian Federation.  Dismissed on 11 June 2014. </w:t>
            </w:r>
            <w:r w:rsidR="007D625A">
              <w:rPr>
                <w:rFonts w:ascii="Times New Roman" w:hAnsi="Times New Roman" w:cs="Times New Roman"/>
              </w:rPr>
              <w:t xml:space="preserve"> </w:t>
            </w:r>
            <w:r w:rsidRPr="002308D5">
              <w:rPr>
                <w:rFonts w:ascii="Times New Roman" w:hAnsi="Times New Roman" w:cs="Times New Roman"/>
              </w:rPr>
              <w:t xml:space="preserve">Became </w:t>
            </w:r>
            <w:proofErr w:type="spellStart"/>
            <w:r w:rsidRPr="002308D5">
              <w:rPr>
                <w:rFonts w:ascii="Times New Roman" w:hAnsi="Times New Roman" w:cs="Times New Roman"/>
              </w:rPr>
              <w:t>Tatarstan</w:t>
            </w:r>
            <w:proofErr w:type="spellEnd"/>
            <w:r w:rsidRPr="002308D5">
              <w:rPr>
                <w:rFonts w:ascii="Times New Roman" w:hAnsi="Times New Roman" w:cs="Times New Roman"/>
              </w:rPr>
              <w:t xml:space="preserve"> representative in Kazakhstan but </w:t>
            </w:r>
            <w:proofErr w:type="gramStart"/>
            <w:r w:rsidRPr="002308D5">
              <w:rPr>
                <w:rFonts w:ascii="Times New Roman" w:hAnsi="Times New Roman" w:cs="Times New Roman"/>
              </w:rPr>
              <w:t>was dismissed</w:t>
            </w:r>
            <w:proofErr w:type="gramEnd"/>
            <w:r w:rsidRPr="002308D5">
              <w:rPr>
                <w:rFonts w:ascii="Times New Roman" w:hAnsi="Times New Roman" w:cs="Times New Roman"/>
              </w:rPr>
              <w:t xml:space="preserve"> in March 2015 after a criminal case on suspicion of fraud was launched against him in Crimea in February 2015.  </w:t>
            </w:r>
          </w:p>
        </w:tc>
      </w:tr>
      <w:tr w:rsidR="005A0D4D" w:rsidRPr="002308D5" w14:paraId="7F63978C" w14:textId="77777777" w:rsidTr="009B2E36">
        <w:trPr>
          <w:trHeight w:val="300"/>
        </w:trPr>
        <w:tc>
          <w:tcPr>
            <w:tcW w:w="936" w:type="dxa"/>
            <w:shd w:val="clear" w:color="auto" w:fill="auto"/>
            <w:noWrap/>
          </w:tcPr>
          <w:p w14:paraId="5D99734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2E8D7A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9A58ECA"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604DEE4" w14:textId="77777777" w:rsidTr="009B2E36">
        <w:trPr>
          <w:trHeight w:val="300"/>
        </w:trPr>
        <w:tc>
          <w:tcPr>
            <w:tcW w:w="936" w:type="dxa"/>
            <w:shd w:val="clear" w:color="auto" w:fill="auto"/>
            <w:noWrap/>
            <w:hideMark/>
          </w:tcPr>
          <w:p w14:paraId="2AB9D0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43</w:t>
            </w:r>
          </w:p>
        </w:tc>
        <w:tc>
          <w:tcPr>
            <w:tcW w:w="2551" w:type="dxa"/>
            <w:shd w:val="clear" w:color="auto" w:fill="auto"/>
            <w:noWrap/>
            <w:hideMark/>
          </w:tcPr>
          <w:p w14:paraId="35841F1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8A8FD2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Sergey </w:t>
            </w:r>
            <w:proofErr w:type="spellStart"/>
            <w:r w:rsidRPr="002308D5">
              <w:rPr>
                <w:rFonts w:ascii="Times New Roman" w:hAnsi="Times New Roman" w:cs="Times New Roman"/>
              </w:rPr>
              <w:t>Pavlovych</w:t>
            </w:r>
            <w:proofErr w:type="spellEnd"/>
            <w:r w:rsidRPr="002308D5">
              <w:rPr>
                <w:rFonts w:ascii="Times New Roman" w:hAnsi="Times New Roman" w:cs="Times New Roman"/>
              </w:rPr>
              <w:t xml:space="preserve"> TSEKOV </w:t>
            </w:r>
          </w:p>
        </w:tc>
      </w:tr>
      <w:tr w:rsidR="005A0D4D" w:rsidRPr="002308D5" w14:paraId="5AEEDDA4" w14:textId="77777777" w:rsidTr="009B2E36">
        <w:trPr>
          <w:trHeight w:val="300"/>
        </w:trPr>
        <w:tc>
          <w:tcPr>
            <w:tcW w:w="936" w:type="dxa"/>
            <w:shd w:val="clear" w:color="auto" w:fill="auto"/>
            <w:noWrap/>
          </w:tcPr>
          <w:p w14:paraId="33E7B83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B937C6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4417AA5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Serhiy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Pavlovych</w:t>
            </w:r>
            <w:proofErr w:type="spellEnd"/>
            <w:r w:rsidRPr="002308D5">
              <w:rPr>
                <w:rFonts w:ascii="Times New Roman" w:hAnsi="Times New Roman" w:cs="Times New Roman"/>
              </w:rPr>
              <w:t xml:space="preserve"> TSEKOV</w:t>
            </w:r>
          </w:p>
        </w:tc>
      </w:tr>
      <w:tr w:rsidR="005A0D4D" w:rsidRPr="002308D5" w14:paraId="64313583" w14:textId="77777777" w:rsidTr="009B2E36">
        <w:trPr>
          <w:trHeight w:val="300"/>
        </w:trPr>
        <w:tc>
          <w:tcPr>
            <w:tcW w:w="936" w:type="dxa"/>
            <w:shd w:val="clear" w:color="auto" w:fill="auto"/>
            <w:noWrap/>
          </w:tcPr>
          <w:p w14:paraId="18B9B718"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7B1D761"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CA07EE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Sergey Pavlovich TSEKOV</w:t>
            </w:r>
          </w:p>
        </w:tc>
      </w:tr>
      <w:tr w:rsidR="005A0D4D" w:rsidRPr="002308D5" w14:paraId="2FD08DB2" w14:textId="77777777" w:rsidTr="009B2E36">
        <w:trPr>
          <w:trHeight w:val="300"/>
        </w:trPr>
        <w:tc>
          <w:tcPr>
            <w:tcW w:w="936" w:type="dxa"/>
            <w:shd w:val="clear" w:color="auto" w:fill="auto"/>
            <w:noWrap/>
          </w:tcPr>
          <w:p w14:paraId="4EDEDB7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695A41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45C4F3F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Sergey TSEKOV</w:t>
            </w:r>
          </w:p>
        </w:tc>
      </w:tr>
      <w:tr w:rsidR="005A0D4D" w:rsidRPr="002308D5" w14:paraId="3195B60E" w14:textId="77777777" w:rsidTr="009B2E36">
        <w:trPr>
          <w:trHeight w:val="300"/>
        </w:trPr>
        <w:tc>
          <w:tcPr>
            <w:tcW w:w="936" w:type="dxa"/>
            <w:shd w:val="clear" w:color="auto" w:fill="auto"/>
            <w:noWrap/>
            <w:hideMark/>
          </w:tcPr>
          <w:p w14:paraId="6ED8B14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A15621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71618EE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28/03/1953; alt DOB: 28/09/1953; alt DOB: 29/09/1953; </w:t>
            </w:r>
          </w:p>
          <w:p w14:paraId="46B53A9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alt DOB: 28/08/1953 </w:t>
            </w:r>
          </w:p>
        </w:tc>
      </w:tr>
      <w:tr w:rsidR="005A0D4D" w:rsidRPr="002308D5" w14:paraId="31182DB4" w14:textId="77777777" w:rsidTr="009B2E36">
        <w:trPr>
          <w:trHeight w:val="300"/>
        </w:trPr>
        <w:tc>
          <w:tcPr>
            <w:tcW w:w="936" w:type="dxa"/>
            <w:shd w:val="clear" w:color="auto" w:fill="auto"/>
            <w:noWrap/>
          </w:tcPr>
          <w:p w14:paraId="577612F2"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7C1C24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0F46FB02" w14:textId="77777777" w:rsidR="005A0D4D" w:rsidRPr="002308D5" w:rsidRDefault="005A0D4D" w:rsidP="009B2E36">
            <w:pPr>
              <w:spacing w:before="120" w:after="0"/>
              <w:contextualSpacing/>
              <w:rPr>
                <w:rFonts w:ascii="Times New Roman" w:eastAsia="Times New Roman" w:hAnsi="Times New Roman" w:cs="Times New Roman"/>
                <w:lang w:eastAsia="en-AU"/>
              </w:rPr>
            </w:pPr>
            <w:r w:rsidRPr="002308D5">
              <w:rPr>
                <w:rFonts w:ascii="Times New Roman" w:hAnsi="Times New Roman" w:cs="Times New Roman"/>
              </w:rPr>
              <w:t>Simferopol, Crimea</w:t>
            </w:r>
          </w:p>
        </w:tc>
      </w:tr>
      <w:tr w:rsidR="005A0D4D" w:rsidRPr="002308D5" w14:paraId="4BFFF0C5" w14:textId="77777777" w:rsidTr="009B2E36">
        <w:trPr>
          <w:trHeight w:val="300"/>
        </w:trPr>
        <w:tc>
          <w:tcPr>
            <w:tcW w:w="936" w:type="dxa"/>
            <w:shd w:val="clear" w:color="auto" w:fill="auto"/>
            <w:noWrap/>
            <w:hideMark/>
          </w:tcPr>
          <w:p w14:paraId="079E322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5AF6BAE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66C838F" w14:textId="26D02B86" w:rsidR="005A0D4D" w:rsidRPr="002308D5" w:rsidRDefault="005A0D4D" w:rsidP="00D904B6">
            <w:pPr>
              <w:tabs>
                <w:tab w:val="left" w:pos="1260"/>
              </w:tabs>
              <w:spacing w:after="0" w:line="276" w:lineRule="auto"/>
              <w:rPr>
                <w:rFonts w:ascii="Times New Roman" w:eastAsia="Malgun Gothic" w:hAnsi="Times New Roman" w:cs="Times New Roman"/>
              </w:rPr>
            </w:pPr>
            <w:r w:rsidRPr="002308D5">
              <w:rPr>
                <w:rFonts w:ascii="Times New Roman" w:eastAsia="Malgun Gothic" w:hAnsi="Times New Roman" w:cs="Times New Roman"/>
              </w:rPr>
              <w:t>Re-appointed in September 2019 as Member of the Federal Council of Russia representing the State Council of Crimea for a second five-year term (until 2024).</w:t>
            </w:r>
            <w:r w:rsidR="007D625A">
              <w:rPr>
                <w:rFonts w:ascii="Times New Roman" w:eastAsia="Malgun Gothic" w:hAnsi="Times New Roman" w:cs="Times New Roman"/>
              </w:rPr>
              <w:t xml:space="preserve"> </w:t>
            </w:r>
            <w:r w:rsidRPr="002308D5">
              <w:rPr>
                <w:rFonts w:ascii="Times New Roman" w:eastAsia="Malgun Gothic" w:hAnsi="Times New Roman" w:cs="Times New Roman"/>
              </w:rPr>
              <w:t xml:space="preserve"> Former Vice Speaker of the Crimean Parliament. </w:t>
            </w:r>
            <w:r w:rsidR="007D625A">
              <w:rPr>
                <w:rFonts w:ascii="Times New Roman" w:eastAsia="Malgun Gothic" w:hAnsi="Times New Roman" w:cs="Times New Roman"/>
              </w:rPr>
              <w:t xml:space="preserve"> </w:t>
            </w:r>
            <w:r w:rsidRPr="002308D5">
              <w:rPr>
                <w:rFonts w:ascii="Times New Roman" w:eastAsia="Malgun Gothic" w:hAnsi="Times New Roman" w:cs="Times New Roman"/>
              </w:rPr>
              <w:t xml:space="preserve">Initiated, together with Sergey </w:t>
            </w:r>
            <w:proofErr w:type="spellStart"/>
            <w:r w:rsidRPr="002308D5">
              <w:rPr>
                <w:rFonts w:ascii="Times New Roman" w:eastAsia="Malgun Gothic" w:hAnsi="Times New Roman" w:cs="Times New Roman"/>
              </w:rPr>
              <w:t>Aksyonov</w:t>
            </w:r>
            <w:proofErr w:type="spellEnd"/>
            <w:r w:rsidRPr="002308D5">
              <w:rPr>
                <w:rFonts w:ascii="Times New Roman" w:eastAsia="Malgun Gothic" w:hAnsi="Times New Roman" w:cs="Times New Roman"/>
              </w:rPr>
              <w:t xml:space="preserve">, the unlawful dismissal of the government of the Autonomous Republic of Crimea.  One of the first Crimean Leaders to ask in public for the annexation of Crimea to Russia. </w:t>
            </w:r>
          </w:p>
        </w:tc>
      </w:tr>
      <w:tr w:rsidR="005A0D4D" w:rsidRPr="002308D5" w14:paraId="03E6602D" w14:textId="77777777" w:rsidTr="009B2E36">
        <w:trPr>
          <w:trHeight w:val="315"/>
        </w:trPr>
        <w:tc>
          <w:tcPr>
            <w:tcW w:w="936" w:type="dxa"/>
            <w:shd w:val="clear" w:color="auto" w:fill="auto"/>
            <w:noWrap/>
          </w:tcPr>
          <w:p w14:paraId="34C49E04"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75EEE13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8439635" w14:textId="77777777" w:rsidR="005A0D4D" w:rsidRPr="002308D5" w:rsidRDefault="005A0D4D" w:rsidP="009B2E36">
            <w:pPr>
              <w:spacing w:before="120" w:after="0"/>
              <w:contextualSpacing/>
              <w:rPr>
                <w:rFonts w:ascii="Times New Roman" w:hAnsi="Times New Roman" w:cs="Times New Roman"/>
              </w:rPr>
            </w:pPr>
          </w:p>
        </w:tc>
      </w:tr>
    </w:tbl>
    <w:p w14:paraId="3804478F"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7893BF67" w14:textId="77777777" w:rsidTr="009B2E36">
        <w:trPr>
          <w:trHeight w:val="315"/>
        </w:trPr>
        <w:tc>
          <w:tcPr>
            <w:tcW w:w="936" w:type="dxa"/>
            <w:shd w:val="clear" w:color="auto" w:fill="auto"/>
            <w:noWrap/>
            <w:hideMark/>
          </w:tcPr>
          <w:p w14:paraId="173A0F0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44</w:t>
            </w:r>
          </w:p>
        </w:tc>
        <w:tc>
          <w:tcPr>
            <w:tcW w:w="2551" w:type="dxa"/>
            <w:shd w:val="clear" w:color="auto" w:fill="auto"/>
            <w:noWrap/>
            <w:hideMark/>
          </w:tcPr>
          <w:p w14:paraId="295FE78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5F41C0F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Pyotr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Anatoliyovych</w:t>
            </w:r>
            <w:proofErr w:type="spellEnd"/>
            <w:r w:rsidRPr="002308D5">
              <w:rPr>
                <w:rFonts w:ascii="Times New Roman" w:hAnsi="Times New Roman" w:cs="Times New Roman"/>
              </w:rPr>
              <w:t xml:space="preserve"> ZIMA</w:t>
            </w:r>
          </w:p>
        </w:tc>
      </w:tr>
      <w:tr w:rsidR="005A0D4D" w:rsidRPr="002308D5" w14:paraId="31B6B1B6" w14:textId="77777777" w:rsidTr="009B2E36">
        <w:trPr>
          <w:trHeight w:val="315"/>
        </w:trPr>
        <w:tc>
          <w:tcPr>
            <w:tcW w:w="936" w:type="dxa"/>
            <w:shd w:val="clear" w:color="auto" w:fill="auto"/>
            <w:noWrap/>
          </w:tcPr>
          <w:p w14:paraId="5722DB2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F3EA0C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50AA561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Petro </w:t>
            </w:r>
            <w:proofErr w:type="spellStart"/>
            <w:r w:rsidRPr="002308D5">
              <w:rPr>
                <w:rFonts w:ascii="Times New Roman" w:hAnsi="Times New Roman" w:cs="Times New Roman"/>
              </w:rPr>
              <w:t>Anatoliyovych</w:t>
            </w:r>
            <w:proofErr w:type="spellEnd"/>
            <w:r w:rsidRPr="002308D5">
              <w:rPr>
                <w:rFonts w:ascii="Times New Roman" w:hAnsi="Times New Roman" w:cs="Times New Roman"/>
              </w:rPr>
              <w:t xml:space="preserve"> ZYMA</w:t>
            </w:r>
          </w:p>
        </w:tc>
      </w:tr>
      <w:tr w:rsidR="005A0D4D" w:rsidRPr="002308D5" w14:paraId="6D5A46D6" w14:textId="77777777" w:rsidTr="009B2E36">
        <w:trPr>
          <w:trHeight w:val="315"/>
        </w:trPr>
        <w:tc>
          <w:tcPr>
            <w:tcW w:w="936" w:type="dxa"/>
            <w:shd w:val="clear" w:color="auto" w:fill="auto"/>
            <w:noWrap/>
          </w:tcPr>
          <w:p w14:paraId="48CC73C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68258E8"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1999E4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Colonel Petro </w:t>
            </w:r>
            <w:proofErr w:type="spellStart"/>
            <w:r w:rsidRPr="002308D5">
              <w:rPr>
                <w:rFonts w:ascii="Times New Roman" w:hAnsi="Times New Roman" w:cs="Times New Roman"/>
              </w:rPr>
              <w:t>Anatoliyovych</w:t>
            </w:r>
            <w:proofErr w:type="spellEnd"/>
            <w:r w:rsidRPr="002308D5">
              <w:rPr>
                <w:rFonts w:ascii="Times New Roman" w:hAnsi="Times New Roman" w:cs="Times New Roman"/>
              </w:rPr>
              <w:t xml:space="preserve"> ZYMA</w:t>
            </w:r>
          </w:p>
        </w:tc>
      </w:tr>
      <w:tr w:rsidR="005A0D4D" w:rsidRPr="002308D5" w14:paraId="2AF4044A" w14:textId="77777777" w:rsidTr="009B2E36">
        <w:trPr>
          <w:trHeight w:val="315"/>
        </w:trPr>
        <w:tc>
          <w:tcPr>
            <w:tcW w:w="936" w:type="dxa"/>
            <w:shd w:val="clear" w:color="auto" w:fill="auto"/>
            <w:noWrap/>
          </w:tcPr>
          <w:p w14:paraId="3B5C644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280887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77FFC9F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Petr </w:t>
            </w:r>
            <w:proofErr w:type="spellStart"/>
            <w:r w:rsidRPr="002308D5">
              <w:rPr>
                <w:rFonts w:ascii="Times New Roman" w:hAnsi="Times New Roman" w:cs="Times New Roman"/>
              </w:rPr>
              <w:t>Anatolyevich</w:t>
            </w:r>
            <w:proofErr w:type="spellEnd"/>
            <w:r w:rsidRPr="002308D5">
              <w:rPr>
                <w:rFonts w:ascii="Times New Roman" w:hAnsi="Times New Roman" w:cs="Times New Roman"/>
              </w:rPr>
              <w:t xml:space="preserve"> ZIMA</w:t>
            </w:r>
          </w:p>
        </w:tc>
      </w:tr>
      <w:tr w:rsidR="005A0D4D" w:rsidRPr="002308D5" w14:paraId="46DFEA25" w14:textId="77777777" w:rsidTr="009B2E36">
        <w:trPr>
          <w:trHeight w:val="315"/>
        </w:trPr>
        <w:tc>
          <w:tcPr>
            <w:tcW w:w="936" w:type="dxa"/>
            <w:shd w:val="clear" w:color="auto" w:fill="auto"/>
            <w:noWrap/>
          </w:tcPr>
          <w:p w14:paraId="6E55529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5A4E3E2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6B41D9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Petro ZYMA</w:t>
            </w:r>
          </w:p>
        </w:tc>
      </w:tr>
      <w:tr w:rsidR="005A0D4D" w:rsidRPr="002308D5" w14:paraId="49B51031" w14:textId="77777777" w:rsidTr="009B2E36">
        <w:trPr>
          <w:trHeight w:val="315"/>
        </w:trPr>
        <w:tc>
          <w:tcPr>
            <w:tcW w:w="936" w:type="dxa"/>
            <w:shd w:val="clear" w:color="auto" w:fill="auto"/>
            <w:noWrap/>
          </w:tcPr>
          <w:p w14:paraId="1726617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674D0E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A7F88E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Petr ZIMA</w:t>
            </w:r>
          </w:p>
        </w:tc>
      </w:tr>
      <w:tr w:rsidR="005A0D4D" w:rsidRPr="002308D5" w14:paraId="672F2E62" w14:textId="77777777" w:rsidTr="009B2E36">
        <w:trPr>
          <w:trHeight w:val="315"/>
        </w:trPr>
        <w:tc>
          <w:tcPr>
            <w:tcW w:w="936" w:type="dxa"/>
            <w:shd w:val="clear" w:color="auto" w:fill="auto"/>
            <w:noWrap/>
            <w:hideMark/>
          </w:tcPr>
          <w:p w14:paraId="423AF9B3"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B8A0FF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2A93123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29/03/1965; alt DOB: 18/01/1970</w:t>
            </w:r>
          </w:p>
        </w:tc>
      </w:tr>
      <w:tr w:rsidR="005A0D4D" w:rsidRPr="002308D5" w14:paraId="066C2962" w14:textId="77777777" w:rsidTr="009B2E36">
        <w:trPr>
          <w:trHeight w:val="315"/>
        </w:trPr>
        <w:tc>
          <w:tcPr>
            <w:tcW w:w="936" w:type="dxa"/>
            <w:shd w:val="clear" w:color="auto" w:fill="auto"/>
            <w:noWrap/>
          </w:tcPr>
          <w:p w14:paraId="1813545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8979FA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2BD4311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Artemivsk</w:t>
            </w:r>
            <w:proofErr w:type="spellEnd"/>
            <w:r w:rsidRPr="002308D5">
              <w:rPr>
                <w:rFonts w:ascii="Times New Roman" w:hAnsi="Times New Roman" w:cs="Times New Roman"/>
              </w:rPr>
              <w:t xml:space="preserve"> (2016 renamed back to </w:t>
            </w:r>
            <w:proofErr w:type="spellStart"/>
            <w:r w:rsidRPr="002308D5">
              <w:rPr>
                <w:rFonts w:ascii="Times New Roman" w:hAnsi="Times New Roman" w:cs="Times New Roman"/>
              </w:rPr>
              <w:t>Bakhmut</w:t>
            </w:r>
            <w:proofErr w:type="spellEnd"/>
            <w:r w:rsidRPr="002308D5">
              <w:rPr>
                <w:rFonts w:ascii="Times New Roman" w:hAnsi="Times New Roman" w:cs="Times New Roman"/>
              </w:rPr>
              <w:t>), Donetsk Oblast, Ukraine</w:t>
            </w:r>
          </w:p>
        </w:tc>
      </w:tr>
      <w:tr w:rsidR="005A0D4D" w:rsidRPr="002308D5" w14:paraId="63B09617" w14:textId="77777777" w:rsidTr="009B2E36">
        <w:trPr>
          <w:trHeight w:val="315"/>
        </w:trPr>
        <w:tc>
          <w:tcPr>
            <w:tcW w:w="936" w:type="dxa"/>
            <w:shd w:val="clear" w:color="auto" w:fill="auto"/>
            <w:noWrap/>
            <w:hideMark/>
          </w:tcPr>
          <w:p w14:paraId="7E7C48E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0105978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E927573" w14:textId="5DC92963"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Appointed Head of Crimean SBU (Security Service of Ukraine) in 2014. </w:t>
            </w:r>
            <w:r w:rsidR="007D625A">
              <w:rPr>
                <w:rFonts w:ascii="Times New Roman" w:hAnsi="Times New Roman" w:cs="Times New Roman"/>
              </w:rPr>
              <w:t xml:space="preserve"> </w:t>
            </w:r>
            <w:r w:rsidRPr="002308D5">
              <w:rPr>
                <w:rFonts w:ascii="Times New Roman" w:hAnsi="Times New Roman" w:cs="Times New Roman"/>
              </w:rPr>
              <w:t xml:space="preserve">Has given relevant information to the Russian Intelligence Service. </w:t>
            </w:r>
            <w:r w:rsidR="007D625A">
              <w:rPr>
                <w:rFonts w:ascii="Times New Roman" w:hAnsi="Times New Roman" w:cs="Times New Roman"/>
              </w:rPr>
              <w:t xml:space="preserve"> </w:t>
            </w:r>
            <w:r w:rsidRPr="002308D5">
              <w:rPr>
                <w:rFonts w:ascii="Times New Roman" w:hAnsi="Times New Roman" w:cs="Times New Roman"/>
              </w:rPr>
              <w:t xml:space="preserve">Played a role in preventing Ukraine’s authorities from controlling the territory of Crimea. </w:t>
            </w:r>
          </w:p>
        </w:tc>
      </w:tr>
      <w:tr w:rsidR="005A0D4D" w:rsidRPr="002308D5" w14:paraId="4D0EE348" w14:textId="77777777" w:rsidTr="009B2E36">
        <w:trPr>
          <w:trHeight w:val="315"/>
        </w:trPr>
        <w:tc>
          <w:tcPr>
            <w:tcW w:w="936" w:type="dxa"/>
            <w:shd w:val="clear" w:color="auto" w:fill="auto"/>
            <w:noWrap/>
            <w:hideMark/>
          </w:tcPr>
          <w:p w14:paraId="087AE971"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6E5A5BE8"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1B84B48A"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D328D2E" w14:textId="77777777" w:rsidTr="009B2E36">
        <w:trPr>
          <w:trHeight w:val="300"/>
        </w:trPr>
        <w:tc>
          <w:tcPr>
            <w:tcW w:w="936" w:type="dxa"/>
            <w:shd w:val="clear" w:color="auto" w:fill="auto"/>
            <w:noWrap/>
            <w:hideMark/>
          </w:tcPr>
          <w:p w14:paraId="4F32102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45</w:t>
            </w:r>
          </w:p>
        </w:tc>
        <w:tc>
          <w:tcPr>
            <w:tcW w:w="2551" w:type="dxa"/>
            <w:shd w:val="clear" w:color="auto" w:fill="auto"/>
            <w:noWrap/>
            <w:hideMark/>
          </w:tcPr>
          <w:p w14:paraId="4EA1AD0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B7907F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Viktorovich</w:t>
            </w:r>
            <w:proofErr w:type="spellEnd"/>
            <w:r w:rsidRPr="002308D5">
              <w:rPr>
                <w:rFonts w:ascii="Times New Roman" w:hAnsi="Times New Roman" w:cs="Times New Roman"/>
              </w:rPr>
              <w:t xml:space="preserve"> GALKIN</w:t>
            </w:r>
          </w:p>
        </w:tc>
      </w:tr>
      <w:tr w:rsidR="005A0D4D" w:rsidRPr="002308D5" w14:paraId="22030359" w14:textId="77777777" w:rsidTr="009B2E36">
        <w:trPr>
          <w:trHeight w:val="315"/>
        </w:trPr>
        <w:tc>
          <w:tcPr>
            <w:tcW w:w="936" w:type="dxa"/>
            <w:shd w:val="clear" w:color="auto" w:fill="auto"/>
            <w:noWrap/>
          </w:tcPr>
          <w:p w14:paraId="775EF56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0F851A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16104D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GALKIN</w:t>
            </w:r>
          </w:p>
        </w:tc>
      </w:tr>
      <w:tr w:rsidR="005A0D4D" w:rsidRPr="002308D5" w14:paraId="163EAB30" w14:textId="77777777" w:rsidTr="009B2E36">
        <w:trPr>
          <w:trHeight w:val="315"/>
        </w:trPr>
        <w:tc>
          <w:tcPr>
            <w:tcW w:w="936" w:type="dxa"/>
            <w:shd w:val="clear" w:color="auto" w:fill="auto"/>
            <w:noWrap/>
          </w:tcPr>
          <w:p w14:paraId="68A4280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C9F6A74"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AC3D7E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Viktorovych</w:t>
            </w:r>
            <w:proofErr w:type="spellEnd"/>
            <w:r w:rsidRPr="002308D5">
              <w:rPr>
                <w:rFonts w:ascii="Times New Roman" w:hAnsi="Times New Roman" w:cs="Times New Roman"/>
              </w:rPr>
              <w:t xml:space="preserve"> HALKIN</w:t>
            </w:r>
          </w:p>
        </w:tc>
      </w:tr>
      <w:tr w:rsidR="005A0D4D" w:rsidRPr="002308D5" w14:paraId="508B4F3E" w14:textId="77777777" w:rsidTr="009B2E36">
        <w:trPr>
          <w:trHeight w:val="315"/>
        </w:trPr>
        <w:tc>
          <w:tcPr>
            <w:tcW w:w="936" w:type="dxa"/>
            <w:shd w:val="clear" w:color="auto" w:fill="auto"/>
            <w:noWrap/>
          </w:tcPr>
          <w:p w14:paraId="7D3A03F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5B7D98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6921CB9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Colonel-General </w:t>
            </w: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Viktorovich</w:t>
            </w:r>
            <w:proofErr w:type="spellEnd"/>
            <w:r w:rsidRPr="002308D5">
              <w:rPr>
                <w:rFonts w:ascii="Times New Roman" w:hAnsi="Times New Roman" w:cs="Times New Roman"/>
              </w:rPr>
              <w:t xml:space="preserve"> GALKIN</w:t>
            </w:r>
          </w:p>
        </w:tc>
      </w:tr>
      <w:tr w:rsidR="005A0D4D" w:rsidRPr="002308D5" w14:paraId="095DA56F" w14:textId="77777777" w:rsidTr="009B2E36">
        <w:trPr>
          <w:trHeight w:val="300"/>
        </w:trPr>
        <w:tc>
          <w:tcPr>
            <w:tcW w:w="936" w:type="dxa"/>
            <w:shd w:val="clear" w:color="auto" w:fill="auto"/>
            <w:noWrap/>
            <w:hideMark/>
          </w:tcPr>
          <w:p w14:paraId="0B6BE800"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5AFFFB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0BF321A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22/03/1958</w:t>
            </w:r>
          </w:p>
        </w:tc>
      </w:tr>
      <w:tr w:rsidR="005A0D4D" w:rsidRPr="002308D5" w14:paraId="3C567FF7" w14:textId="77777777" w:rsidTr="009B2E36">
        <w:trPr>
          <w:trHeight w:val="300"/>
        </w:trPr>
        <w:tc>
          <w:tcPr>
            <w:tcW w:w="936" w:type="dxa"/>
            <w:shd w:val="clear" w:color="auto" w:fill="auto"/>
            <w:noWrap/>
          </w:tcPr>
          <w:p w14:paraId="68A0508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93EA75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23A6429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Ordzhonikidze, North </w:t>
            </w:r>
            <w:proofErr w:type="spellStart"/>
            <w:r w:rsidRPr="002308D5">
              <w:rPr>
                <w:rFonts w:ascii="Times New Roman" w:hAnsi="Times New Roman" w:cs="Times New Roman"/>
              </w:rPr>
              <w:t>Ossetian</w:t>
            </w:r>
            <w:proofErr w:type="spellEnd"/>
            <w:r w:rsidRPr="002308D5">
              <w:rPr>
                <w:rFonts w:ascii="Times New Roman" w:hAnsi="Times New Roman" w:cs="Times New Roman"/>
              </w:rPr>
              <w:t xml:space="preserve"> ASSR</w:t>
            </w:r>
          </w:p>
        </w:tc>
      </w:tr>
      <w:tr w:rsidR="005A0D4D" w:rsidRPr="002308D5" w14:paraId="3E650F3A" w14:textId="77777777" w:rsidTr="009B2E36">
        <w:trPr>
          <w:trHeight w:val="300"/>
        </w:trPr>
        <w:tc>
          <w:tcPr>
            <w:tcW w:w="936" w:type="dxa"/>
            <w:shd w:val="clear" w:color="auto" w:fill="auto"/>
            <w:noWrap/>
            <w:hideMark/>
          </w:tcPr>
          <w:p w14:paraId="5D77F507"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5E0006A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420B1658" w14:textId="16FB8BD6"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Aide to Defence Minister Sergei </w:t>
            </w:r>
            <w:proofErr w:type="spellStart"/>
            <w:r w:rsidRPr="002308D5">
              <w:rPr>
                <w:rFonts w:ascii="Times New Roman" w:hAnsi="Times New Roman" w:cs="Times New Roman"/>
              </w:rPr>
              <w:t>Shoigu</w:t>
            </w:r>
            <w:proofErr w:type="spellEnd"/>
            <w:r w:rsidRPr="002308D5">
              <w:rPr>
                <w:rFonts w:ascii="Times New Roman" w:hAnsi="Times New Roman" w:cs="Times New Roman"/>
              </w:rPr>
              <w:t xml:space="preserve"> since January 2017.</w:t>
            </w:r>
            <w:r w:rsidR="007D625A">
              <w:rPr>
                <w:rFonts w:ascii="Times New Roman" w:hAnsi="Times New Roman" w:cs="Times New Roman"/>
              </w:rPr>
              <w:t xml:space="preserve"> </w:t>
            </w:r>
            <w:r w:rsidRPr="002308D5">
              <w:rPr>
                <w:rFonts w:ascii="Times New Roman" w:hAnsi="Times New Roman" w:cs="Times New Roman"/>
              </w:rPr>
              <w:t xml:space="preserve"> Former Commander of Russia’s Southern Military District (SMD). </w:t>
            </w:r>
            <w:r w:rsidR="007D625A">
              <w:rPr>
                <w:rFonts w:ascii="Times New Roman" w:hAnsi="Times New Roman" w:cs="Times New Roman"/>
              </w:rPr>
              <w:t xml:space="preserve"> </w:t>
            </w:r>
            <w:r w:rsidRPr="002308D5">
              <w:rPr>
                <w:rFonts w:ascii="Times New Roman" w:hAnsi="Times New Roman" w:cs="Times New Roman"/>
              </w:rPr>
              <w:t xml:space="preserve">SMD forces </w:t>
            </w:r>
            <w:proofErr w:type="gramStart"/>
            <w:r w:rsidRPr="002308D5">
              <w:rPr>
                <w:rFonts w:ascii="Times New Roman" w:hAnsi="Times New Roman" w:cs="Times New Roman"/>
              </w:rPr>
              <w:t>are deployed</w:t>
            </w:r>
            <w:proofErr w:type="gramEnd"/>
            <w:r w:rsidRPr="002308D5">
              <w:rPr>
                <w:rFonts w:ascii="Times New Roman" w:hAnsi="Times New Roman" w:cs="Times New Roman"/>
              </w:rPr>
              <w:t xml:space="preserve"> in Crimea.  Responsible for part of the Russian military presence in Crimea.  Additionally, the Black Sea Fleet falls</w:t>
            </w:r>
            <w:r w:rsidR="007D625A">
              <w:rPr>
                <w:rFonts w:ascii="Times New Roman" w:hAnsi="Times New Roman" w:cs="Times New Roman"/>
              </w:rPr>
              <w:t xml:space="preserve"> within the District’s control</w:t>
            </w:r>
            <w:r w:rsidRPr="002308D5">
              <w:rPr>
                <w:rFonts w:ascii="Times New Roman" w:hAnsi="Times New Roman" w:cs="Times New Roman"/>
              </w:rPr>
              <w:t xml:space="preserve">. </w:t>
            </w:r>
          </w:p>
        </w:tc>
      </w:tr>
      <w:tr w:rsidR="005A0D4D" w:rsidRPr="002308D5" w14:paraId="1087414D" w14:textId="77777777" w:rsidTr="009B2E36">
        <w:trPr>
          <w:trHeight w:val="315"/>
        </w:trPr>
        <w:tc>
          <w:tcPr>
            <w:tcW w:w="936" w:type="dxa"/>
            <w:shd w:val="clear" w:color="auto" w:fill="auto"/>
            <w:noWrap/>
            <w:hideMark/>
          </w:tcPr>
          <w:p w14:paraId="4605F511"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6D977493"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66601EB7"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24B00AF7" w14:textId="77777777" w:rsidTr="009B2E36">
        <w:trPr>
          <w:trHeight w:val="315"/>
        </w:trPr>
        <w:tc>
          <w:tcPr>
            <w:tcW w:w="936" w:type="dxa"/>
            <w:shd w:val="clear" w:color="auto" w:fill="auto"/>
            <w:noWrap/>
            <w:hideMark/>
          </w:tcPr>
          <w:p w14:paraId="2FE0F34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46</w:t>
            </w:r>
          </w:p>
        </w:tc>
        <w:tc>
          <w:tcPr>
            <w:tcW w:w="2551" w:type="dxa"/>
            <w:shd w:val="clear" w:color="auto" w:fill="auto"/>
            <w:noWrap/>
            <w:hideMark/>
          </w:tcPr>
          <w:p w14:paraId="63E0B4A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3E7EE1F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Anatoliy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Alekseevich</w:t>
            </w:r>
            <w:proofErr w:type="spellEnd"/>
            <w:r w:rsidRPr="002308D5">
              <w:rPr>
                <w:rFonts w:ascii="Times New Roman" w:hAnsi="Times New Roman" w:cs="Times New Roman"/>
              </w:rPr>
              <w:t xml:space="preserve"> SIDOROV</w:t>
            </w:r>
          </w:p>
        </w:tc>
      </w:tr>
      <w:tr w:rsidR="005A0D4D" w:rsidRPr="002308D5" w14:paraId="5C902B63" w14:textId="77777777" w:rsidTr="009B2E36">
        <w:trPr>
          <w:trHeight w:val="315"/>
        </w:trPr>
        <w:tc>
          <w:tcPr>
            <w:tcW w:w="936" w:type="dxa"/>
            <w:shd w:val="clear" w:color="auto" w:fill="auto"/>
            <w:noWrap/>
          </w:tcPr>
          <w:p w14:paraId="10A162BA"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1A55278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4FD9409A"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Anatoliy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Oleksiyovych</w:t>
            </w:r>
            <w:proofErr w:type="spellEnd"/>
            <w:r w:rsidRPr="002308D5">
              <w:rPr>
                <w:rFonts w:ascii="Times New Roman" w:hAnsi="Times New Roman" w:cs="Times New Roman"/>
              </w:rPr>
              <w:t xml:space="preserve"> SYDOROV</w:t>
            </w:r>
          </w:p>
        </w:tc>
      </w:tr>
      <w:tr w:rsidR="005A0D4D" w:rsidRPr="002308D5" w14:paraId="55FAA2FD" w14:textId="77777777" w:rsidTr="009B2E36">
        <w:trPr>
          <w:trHeight w:val="315"/>
        </w:trPr>
        <w:tc>
          <w:tcPr>
            <w:tcW w:w="936" w:type="dxa"/>
            <w:shd w:val="clear" w:color="auto" w:fill="auto"/>
            <w:noWrap/>
            <w:hideMark/>
          </w:tcPr>
          <w:p w14:paraId="21DD4DD5"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41FFA83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Date of Birth: </w:t>
            </w:r>
          </w:p>
        </w:tc>
        <w:tc>
          <w:tcPr>
            <w:tcW w:w="5541" w:type="dxa"/>
            <w:shd w:val="clear" w:color="auto" w:fill="auto"/>
            <w:noWrap/>
            <w:hideMark/>
          </w:tcPr>
          <w:p w14:paraId="07E4220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02/07/1958</w:t>
            </w:r>
          </w:p>
        </w:tc>
      </w:tr>
      <w:tr w:rsidR="005A0D4D" w:rsidRPr="002308D5" w14:paraId="019D6E4F" w14:textId="77777777" w:rsidTr="009B2E36">
        <w:trPr>
          <w:trHeight w:val="315"/>
        </w:trPr>
        <w:tc>
          <w:tcPr>
            <w:tcW w:w="936" w:type="dxa"/>
            <w:shd w:val="clear" w:color="auto" w:fill="auto"/>
            <w:noWrap/>
          </w:tcPr>
          <w:p w14:paraId="0B4B9716"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DEFCBE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236F585B" w14:textId="77777777" w:rsidR="005A0D4D" w:rsidRPr="002308D5" w:rsidRDefault="005A0D4D" w:rsidP="009B2E36">
            <w:pPr>
              <w:spacing w:before="120" w:after="0"/>
              <w:contextualSpacing/>
              <w:rPr>
                <w:rFonts w:ascii="Times New Roman" w:eastAsia="Times New Roman" w:hAnsi="Times New Roman" w:cs="Times New Roman"/>
                <w:lang w:eastAsia="en-AU"/>
              </w:rPr>
            </w:pPr>
            <w:r w:rsidRPr="002308D5">
              <w:rPr>
                <w:rFonts w:ascii="Times New Roman" w:hAnsi="Times New Roman" w:cs="Times New Roman"/>
              </w:rPr>
              <w:t>Siva, Perm region, USSR</w:t>
            </w:r>
          </w:p>
        </w:tc>
      </w:tr>
      <w:tr w:rsidR="005A0D4D" w:rsidRPr="002308D5" w14:paraId="26187C26" w14:textId="77777777" w:rsidTr="009B2E36">
        <w:trPr>
          <w:trHeight w:val="315"/>
        </w:trPr>
        <w:tc>
          <w:tcPr>
            <w:tcW w:w="936" w:type="dxa"/>
            <w:shd w:val="clear" w:color="auto" w:fill="auto"/>
            <w:noWrap/>
            <w:hideMark/>
          </w:tcPr>
          <w:p w14:paraId="0F9D789C"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2728BD1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60EAADC0" w14:textId="620B4F65" w:rsidR="005A0D4D" w:rsidRPr="002308D5" w:rsidRDefault="005A0D4D" w:rsidP="009B2E36">
            <w:pPr>
              <w:spacing w:before="120" w:after="0"/>
              <w:contextualSpacing/>
              <w:rPr>
                <w:rFonts w:ascii="Times New Roman" w:hAnsi="Times New Roman" w:cs="Times New Roman"/>
              </w:rPr>
            </w:pPr>
            <w:r w:rsidRPr="002308D5">
              <w:rPr>
                <w:rFonts w:ascii="Times New Roman" w:eastAsia="Times New Roman" w:hAnsi="Times New Roman" w:cs="Times New Roman"/>
                <w:lang w:eastAsia="en-AU"/>
              </w:rPr>
              <w:t xml:space="preserve">Former Commander of Russia’s Western Military District, units of which </w:t>
            </w:r>
            <w:proofErr w:type="gramStart"/>
            <w:r w:rsidRPr="002308D5">
              <w:rPr>
                <w:rFonts w:ascii="Times New Roman" w:eastAsia="Times New Roman" w:hAnsi="Times New Roman" w:cs="Times New Roman"/>
                <w:lang w:eastAsia="en-AU"/>
              </w:rPr>
              <w:t>are deployed</w:t>
            </w:r>
            <w:proofErr w:type="gramEnd"/>
            <w:r w:rsidRPr="002308D5">
              <w:rPr>
                <w:rFonts w:ascii="Times New Roman" w:eastAsia="Times New Roman" w:hAnsi="Times New Roman" w:cs="Times New Roman"/>
                <w:lang w:eastAsia="en-AU"/>
              </w:rPr>
              <w:t xml:space="preserve"> in Crimea. </w:t>
            </w:r>
            <w:r w:rsidR="007D625A">
              <w:rPr>
                <w:rFonts w:ascii="Times New Roman" w:eastAsia="Times New Roman" w:hAnsi="Times New Roman" w:cs="Times New Roman"/>
                <w:lang w:eastAsia="en-AU"/>
              </w:rPr>
              <w:t xml:space="preserve"> </w:t>
            </w:r>
            <w:proofErr w:type="spellStart"/>
            <w:r w:rsidRPr="002308D5">
              <w:rPr>
                <w:rFonts w:ascii="Times New Roman" w:eastAsia="Times New Roman" w:hAnsi="Times New Roman" w:cs="Times New Roman"/>
                <w:lang w:eastAsia="en-AU"/>
              </w:rPr>
              <w:t>Sidorov</w:t>
            </w:r>
            <w:proofErr w:type="spellEnd"/>
            <w:r w:rsidRPr="002308D5">
              <w:rPr>
                <w:rFonts w:ascii="Times New Roman" w:eastAsia="Times New Roman" w:hAnsi="Times New Roman" w:cs="Times New Roman"/>
                <w:lang w:eastAsia="en-AU"/>
              </w:rPr>
              <w:t xml:space="preserve"> was responsible for part of the Russian military presence in Crimea. </w:t>
            </w:r>
            <w:r w:rsidR="007D625A">
              <w:rPr>
                <w:rFonts w:ascii="Times New Roman" w:eastAsia="Times New Roman" w:hAnsi="Times New Roman" w:cs="Times New Roman"/>
                <w:lang w:eastAsia="en-AU"/>
              </w:rPr>
              <w:t xml:space="preserve"> </w:t>
            </w:r>
            <w:r w:rsidRPr="002308D5">
              <w:rPr>
                <w:rFonts w:ascii="Times New Roman" w:eastAsia="Times New Roman" w:hAnsi="Times New Roman" w:cs="Times New Roman"/>
                <w:lang w:eastAsia="en-AU"/>
              </w:rPr>
              <w:t>Chief of the Collective Security Treaty Organisation (CSTO) Joint Staff since 10 November 2015.</w:t>
            </w:r>
          </w:p>
        </w:tc>
      </w:tr>
      <w:tr w:rsidR="005A0D4D" w:rsidRPr="002308D5" w14:paraId="15B1A11B" w14:textId="77777777" w:rsidTr="009B2E36">
        <w:trPr>
          <w:trHeight w:val="315"/>
        </w:trPr>
        <w:tc>
          <w:tcPr>
            <w:tcW w:w="936" w:type="dxa"/>
            <w:shd w:val="clear" w:color="auto" w:fill="auto"/>
            <w:noWrap/>
            <w:hideMark/>
          </w:tcPr>
          <w:p w14:paraId="145F946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31CDCC2D"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hideMark/>
          </w:tcPr>
          <w:p w14:paraId="3F1EA520" w14:textId="77777777" w:rsidR="005A0D4D" w:rsidRPr="002308D5" w:rsidRDefault="005A0D4D" w:rsidP="009B2E36">
            <w:pPr>
              <w:spacing w:before="120" w:after="0"/>
              <w:contextualSpacing/>
              <w:rPr>
                <w:rFonts w:ascii="Times New Roman" w:hAnsi="Times New Roman" w:cs="Times New Roman"/>
              </w:rPr>
            </w:pPr>
          </w:p>
        </w:tc>
      </w:tr>
    </w:tbl>
    <w:p w14:paraId="5A7E5289" w14:textId="77777777" w:rsidR="005A0D4D" w:rsidRPr="002308D5" w:rsidRDefault="005A0D4D" w:rsidP="005A0D4D">
      <w:r w:rsidRPr="002308D5">
        <w:br w:type="page"/>
      </w:r>
    </w:p>
    <w:tbl>
      <w:tblPr>
        <w:tblW w:w="9028" w:type="dxa"/>
        <w:tblInd w:w="-34" w:type="dxa"/>
        <w:tblLook w:val="04A0" w:firstRow="1" w:lastRow="0" w:firstColumn="1" w:lastColumn="0" w:noHBand="0" w:noVBand="1"/>
      </w:tblPr>
      <w:tblGrid>
        <w:gridCol w:w="936"/>
        <w:gridCol w:w="2551"/>
        <w:gridCol w:w="5541"/>
      </w:tblGrid>
      <w:tr w:rsidR="005A0D4D" w:rsidRPr="002308D5" w14:paraId="01DEC1F7" w14:textId="77777777" w:rsidTr="009B2E36">
        <w:trPr>
          <w:trHeight w:val="315"/>
        </w:trPr>
        <w:tc>
          <w:tcPr>
            <w:tcW w:w="936" w:type="dxa"/>
            <w:shd w:val="clear" w:color="auto" w:fill="auto"/>
            <w:noWrap/>
            <w:hideMark/>
          </w:tcPr>
          <w:p w14:paraId="3B3147C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lastRenderedPageBreak/>
              <w:t>47</w:t>
            </w:r>
          </w:p>
        </w:tc>
        <w:tc>
          <w:tcPr>
            <w:tcW w:w="2551" w:type="dxa"/>
            <w:shd w:val="clear" w:color="auto" w:fill="auto"/>
            <w:noWrap/>
            <w:hideMark/>
          </w:tcPr>
          <w:p w14:paraId="6C9BA0B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41" w:type="dxa"/>
            <w:shd w:val="clear" w:color="auto" w:fill="auto"/>
            <w:noWrap/>
            <w:hideMark/>
          </w:tcPr>
          <w:p w14:paraId="29717D40"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Deniz</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Valentinovich</w:t>
            </w:r>
            <w:proofErr w:type="spellEnd"/>
            <w:r w:rsidRPr="002308D5">
              <w:rPr>
                <w:rFonts w:ascii="Times New Roman" w:hAnsi="Times New Roman" w:cs="Times New Roman"/>
              </w:rPr>
              <w:t xml:space="preserve"> BEREZOVSKIY</w:t>
            </w:r>
          </w:p>
        </w:tc>
      </w:tr>
      <w:tr w:rsidR="005A0D4D" w:rsidRPr="002308D5" w14:paraId="74872FF4" w14:textId="77777777" w:rsidTr="009B2E36">
        <w:trPr>
          <w:trHeight w:val="315"/>
        </w:trPr>
        <w:tc>
          <w:tcPr>
            <w:tcW w:w="936" w:type="dxa"/>
            <w:shd w:val="clear" w:color="auto" w:fill="auto"/>
            <w:noWrap/>
          </w:tcPr>
          <w:p w14:paraId="59C3DFAB"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4A68932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41" w:type="dxa"/>
            <w:shd w:val="clear" w:color="auto" w:fill="auto"/>
            <w:noWrap/>
          </w:tcPr>
          <w:p w14:paraId="28E1ABC3" w14:textId="77777777" w:rsidR="005A0D4D" w:rsidRPr="002308D5" w:rsidRDefault="005A0D4D" w:rsidP="009B2E36">
            <w:pPr>
              <w:tabs>
                <w:tab w:val="left" w:pos="1275"/>
              </w:tabs>
              <w:spacing w:before="120" w:after="0"/>
              <w:contextualSpacing/>
              <w:rPr>
                <w:rFonts w:ascii="Times New Roman" w:hAnsi="Times New Roman" w:cs="Times New Roman"/>
              </w:rPr>
            </w:pPr>
            <w:r w:rsidRPr="002308D5">
              <w:rPr>
                <w:rFonts w:ascii="Times New Roman" w:hAnsi="Times New Roman" w:cs="Times New Roman"/>
              </w:rPr>
              <w:t xml:space="preserve">Denis </w:t>
            </w:r>
            <w:proofErr w:type="spellStart"/>
            <w:r w:rsidRPr="002308D5">
              <w:rPr>
                <w:rFonts w:ascii="Times New Roman" w:hAnsi="Times New Roman" w:cs="Times New Roman"/>
              </w:rPr>
              <w:t>Valentinovich</w:t>
            </w:r>
            <w:proofErr w:type="spellEnd"/>
            <w:r w:rsidRPr="002308D5">
              <w:rPr>
                <w:rFonts w:ascii="Times New Roman" w:hAnsi="Times New Roman" w:cs="Times New Roman"/>
              </w:rPr>
              <w:t xml:space="preserve"> BEREZOVSKIY</w:t>
            </w:r>
          </w:p>
        </w:tc>
      </w:tr>
      <w:tr w:rsidR="005A0D4D" w:rsidRPr="002308D5" w14:paraId="5A43FBA8" w14:textId="77777777" w:rsidTr="009B2E36">
        <w:trPr>
          <w:trHeight w:val="315"/>
        </w:trPr>
        <w:tc>
          <w:tcPr>
            <w:tcW w:w="936" w:type="dxa"/>
            <w:shd w:val="clear" w:color="auto" w:fill="auto"/>
            <w:noWrap/>
          </w:tcPr>
          <w:p w14:paraId="014794DD"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32268115"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A32CF3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Denys </w:t>
            </w:r>
            <w:proofErr w:type="spellStart"/>
            <w:r w:rsidRPr="002308D5">
              <w:rPr>
                <w:rFonts w:ascii="Times New Roman" w:hAnsi="Times New Roman" w:cs="Times New Roman"/>
              </w:rPr>
              <w:t>Valentynovych</w:t>
            </w:r>
            <w:proofErr w:type="spellEnd"/>
            <w:r w:rsidRPr="002308D5">
              <w:rPr>
                <w:rFonts w:ascii="Times New Roman" w:hAnsi="Times New Roman" w:cs="Times New Roman"/>
              </w:rPr>
              <w:t xml:space="preserve"> BEREZOVSKYY</w:t>
            </w:r>
          </w:p>
        </w:tc>
      </w:tr>
      <w:tr w:rsidR="005A0D4D" w:rsidRPr="002308D5" w14:paraId="2D83DBEE" w14:textId="77777777" w:rsidTr="009B2E36">
        <w:trPr>
          <w:trHeight w:val="315"/>
        </w:trPr>
        <w:tc>
          <w:tcPr>
            <w:tcW w:w="936" w:type="dxa"/>
            <w:shd w:val="clear" w:color="auto" w:fill="auto"/>
            <w:noWrap/>
          </w:tcPr>
          <w:p w14:paraId="7D1A449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73C6543B"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1A9A538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Vice Admiral Denis </w:t>
            </w:r>
            <w:proofErr w:type="spellStart"/>
            <w:r w:rsidRPr="002308D5">
              <w:rPr>
                <w:rFonts w:ascii="Times New Roman" w:hAnsi="Times New Roman" w:cs="Times New Roman"/>
              </w:rPr>
              <w:t>Valentinovich</w:t>
            </w:r>
            <w:proofErr w:type="spellEnd"/>
            <w:r w:rsidRPr="002308D5">
              <w:rPr>
                <w:rFonts w:ascii="Times New Roman" w:hAnsi="Times New Roman" w:cs="Times New Roman"/>
              </w:rPr>
              <w:t xml:space="preserve"> BEREZOVSKIY  </w:t>
            </w:r>
          </w:p>
        </w:tc>
      </w:tr>
      <w:tr w:rsidR="005A0D4D" w:rsidRPr="002308D5" w14:paraId="00D51C62" w14:textId="77777777" w:rsidTr="009B2E36">
        <w:trPr>
          <w:trHeight w:val="315"/>
        </w:trPr>
        <w:tc>
          <w:tcPr>
            <w:tcW w:w="936" w:type="dxa"/>
            <w:shd w:val="clear" w:color="auto" w:fill="auto"/>
            <w:noWrap/>
          </w:tcPr>
          <w:p w14:paraId="36990A89"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2835F1C7"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3889282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Denis BEREZOVSKIY  </w:t>
            </w:r>
          </w:p>
        </w:tc>
      </w:tr>
      <w:tr w:rsidR="005A0D4D" w:rsidRPr="002308D5" w14:paraId="4082B9D5" w14:textId="77777777" w:rsidTr="009B2E36">
        <w:trPr>
          <w:trHeight w:val="315"/>
        </w:trPr>
        <w:tc>
          <w:tcPr>
            <w:tcW w:w="936" w:type="dxa"/>
            <w:shd w:val="clear" w:color="auto" w:fill="auto"/>
            <w:noWrap/>
          </w:tcPr>
          <w:p w14:paraId="0AAE9D64"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tcPr>
          <w:p w14:paraId="67D8CB3C" w14:textId="77777777" w:rsidR="005A0D4D" w:rsidRPr="002308D5" w:rsidRDefault="005A0D4D" w:rsidP="009B2E36">
            <w:pPr>
              <w:spacing w:before="120" w:after="0"/>
              <w:contextualSpacing/>
              <w:rPr>
                <w:rFonts w:ascii="Times New Roman" w:hAnsi="Times New Roman" w:cs="Times New Roman"/>
              </w:rPr>
            </w:pPr>
          </w:p>
        </w:tc>
        <w:tc>
          <w:tcPr>
            <w:tcW w:w="5541" w:type="dxa"/>
            <w:shd w:val="clear" w:color="auto" w:fill="auto"/>
            <w:noWrap/>
          </w:tcPr>
          <w:p w14:paraId="02F9B43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Rear Admiral Denys </w:t>
            </w:r>
            <w:proofErr w:type="spellStart"/>
            <w:r w:rsidRPr="002308D5">
              <w:rPr>
                <w:rFonts w:ascii="Times New Roman" w:hAnsi="Times New Roman" w:cs="Times New Roman"/>
              </w:rPr>
              <w:t>Valentynovych</w:t>
            </w:r>
            <w:proofErr w:type="spellEnd"/>
            <w:r w:rsidRPr="002308D5">
              <w:rPr>
                <w:rFonts w:ascii="Times New Roman" w:hAnsi="Times New Roman" w:cs="Times New Roman"/>
              </w:rPr>
              <w:t xml:space="preserve"> BEREZOVSKYI                            </w:t>
            </w:r>
          </w:p>
        </w:tc>
      </w:tr>
      <w:tr w:rsidR="005A0D4D" w:rsidRPr="002308D5" w14:paraId="7B8FA91D" w14:textId="77777777" w:rsidTr="009B2E36">
        <w:trPr>
          <w:trHeight w:val="315"/>
        </w:trPr>
        <w:tc>
          <w:tcPr>
            <w:tcW w:w="936" w:type="dxa"/>
            <w:shd w:val="clear" w:color="auto" w:fill="auto"/>
            <w:noWrap/>
            <w:hideMark/>
          </w:tcPr>
          <w:p w14:paraId="721FE7C9"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hideMark/>
          </w:tcPr>
          <w:p w14:paraId="4D0BFE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41" w:type="dxa"/>
            <w:shd w:val="clear" w:color="auto" w:fill="auto"/>
            <w:noWrap/>
            <w:hideMark/>
          </w:tcPr>
          <w:p w14:paraId="603C121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15/07/1974</w:t>
            </w:r>
          </w:p>
        </w:tc>
      </w:tr>
      <w:tr w:rsidR="005A0D4D" w:rsidRPr="002308D5" w14:paraId="5845ED21" w14:textId="77777777" w:rsidTr="009B2E36">
        <w:trPr>
          <w:trHeight w:val="315"/>
        </w:trPr>
        <w:tc>
          <w:tcPr>
            <w:tcW w:w="936" w:type="dxa"/>
            <w:shd w:val="clear" w:color="auto" w:fill="auto"/>
            <w:noWrap/>
          </w:tcPr>
          <w:p w14:paraId="5157C1C8" w14:textId="77777777" w:rsidR="005A0D4D" w:rsidRPr="002308D5" w:rsidRDefault="005A0D4D" w:rsidP="009B2E36">
            <w:pPr>
              <w:spacing w:before="120" w:after="0"/>
              <w:contextualSpacing/>
              <w:jc w:val="right"/>
              <w:rPr>
                <w:rFonts w:ascii="Times New Roman" w:hAnsi="Times New Roman" w:cs="Times New Roman"/>
              </w:rPr>
            </w:pPr>
          </w:p>
        </w:tc>
        <w:tc>
          <w:tcPr>
            <w:tcW w:w="2551" w:type="dxa"/>
            <w:shd w:val="clear" w:color="auto" w:fill="auto"/>
            <w:noWrap/>
          </w:tcPr>
          <w:p w14:paraId="2EB2066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41" w:type="dxa"/>
            <w:shd w:val="clear" w:color="auto" w:fill="auto"/>
            <w:noWrap/>
          </w:tcPr>
          <w:p w14:paraId="7EAD453B" w14:textId="77777777" w:rsidR="005A0D4D" w:rsidRPr="002308D5" w:rsidRDefault="005A0D4D" w:rsidP="009B2E36">
            <w:pPr>
              <w:spacing w:before="120" w:after="0"/>
              <w:contextualSpacing/>
              <w:rPr>
                <w:rFonts w:ascii="Times New Roman" w:eastAsia="Times New Roman" w:hAnsi="Times New Roman" w:cs="Times New Roman"/>
                <w:lang w:eastAsia="en-AU"/>
              </w:rPr>
            </w:pPr>
            <w:proofErr w:type="spellStart"/>
            <w:r w:rsidRPr="002308D5">
              <w:rPr>
                <w:rFonts w:ascii="Times New Roman" w:hAnsi="Times New Roman" w:cs="Times New Roman"/>
              </w:rPr>
              <w:t>Kharkiv</w:t>
            </w:r>
            <w:proofErr w:type="spellEnd"/>
            <w:r w:rsidRPr="002308D5">
              <w:rPr>
                <w:rFonts w:ascii="Times New Roman" w:hAnsi="Times New Roman" w:cs="Times New Roman"/>
              </w:rPr>
              <w:t>, Ukrainian SSR</w:t>
            </w:r>
          </w:p>
        </w:tc>
      </w:tr>
      <w:tr w:rsidR="005A0D4D" w:rsidRPr="002308D5" w14:paraId="799D7C56" w14:textId="77777777" w:rsidTr="009B2E36">
        <w:trPr>
          <w:trHeight w:val="315"/>
        </w:trPr>
        <w:tc>
          <w:tcPr>
            <w:tcW w:w="936" w:type="dxa"/>
            <w:shd w:val="clear" w:color="auto" w:fill="auto"/>
            <w:noWrap/>
            <w:hideMark/>
          </w:tcPr>
          <w:p w14:paraId="0DA6FF35" w14:textId="77777777" w:rsidR="005A0D4D" w:rsidRPr="002308D5" w:rsidRDefault="005A0D4D" w:rsidP="009B2E36">
            <w:pPr>
              <w:spacing w:before="120" w:after="0"/>
              <w:contextualSpacing/>
              <w:jc w:val="right"/>
              <w:rPr>
                <w:rFonts w:ascii="Times New Roman" w:hAnsi="Times New Roman" w:cs="Times New Roman"/>
              </w:rPr>
            </w:pPr>
          </w:p>
          <w:p w14:paraId="5A993D2A" w14:textId="77777777" w:rsidR="005A0D4D" w:rsidRPr="002308D5" w:rsidRDefault="005A0D4D" w:rsidP="009B2E36">
            <w:pPr>
              <w:spacing w:before="120" w:after="0"/>
              <w:contextualSpacing/>
              <w:rPr>
                <w:rFonts w:ascii="Times New Roman" w:hAnsi="Times New Roman" w:cs="Times New Roman"/>
              </w:rPr>
            </w:pPr>
          </w:p>
          <w:p w14:paraId="43CC54D7" w14:textId="77777777" w:rsidR="005A0D4D" w:rsidRPr="002308D5" w:rsidRDefault="005A0D4D" w:rsidP="009B2E36">
            <w:pPr>
              <w:spacing w:before="120" w:after="0"/>
              <w:contextualSpacing/>
              <w:rPr>
                <w:rFonts w:ascii="Times New Roman" w:hAnsi="Times New Roman" w:cs="Times New Roman"/>
              </w:rPr>
            </w:pPr>
          </w:p>
        </w:tc>
        <w:tc>
          <w:tcPr>
            <w:tcW w:w="2551" w:type="dxa"/>
            <w:shd w:val="clear" w:color="auto" w:fill="auto"/>
            <w:noWrap/>
            <w:hideMark/>
          </w:tcPr>
          <w:p w14:paraId="10DF9B1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41" w:type="dxa"/>
            <w:shd w:val="clear" w:color="auto" w:fill="auto"/>
            <w:noWrap/>
            <w:hideMark/>
          </w:tcPr>
          <w:p w14:paraId="6D4E8DA9" w14:textId="614C6E75" w:rsidR="005A0D4D" w:rsidRPr="002308D5" w:rsidRDefault="005A0D4D" w:rsidP="009B2E36">
            <w:pPr>
              <w:tabs>
                <w:tab w:val="left" w:pos="1260"/>
              </w:tabs>
              <w:rPr>
                <w:rFonts w:ascii="Times New Roman" w:hAnsi="Times New Roman" w:cs="Times New Roman"/>
              </w:rPr>
            </w:pPr>
            <w:r w:rsidRPr="002308D5">
              <w:rPr>
                <w:rFonts w:ascii="Times New Roman" w:hAnsi="Times New Roman" w:cs="Times New Roman"/>
              </w:rPr>
              <w:t xml:space="preserve">Former Commander of Ukrainian Navy, who switched sides to support </w:t>
            </w:r>
            <w:proofErr w:type="gramStart"/>
            <w:r w:rsidRPr="002308D5">
              <w:rPr>
                <w:rFonts w:ascii="Times New Roman" w:hAnsi="Times New Roman" w:cs="Times New Roman"/>
              </w:rPr>
              <w:t>Russia</w:t>
            </w:r>
            <w:proofErr w:type="gramEnd"/>
            <w:r w:rsidRPr="002308D5">
              <w:rPr>
                <w:rFonts w:ascii="Times New Roman" w:hAnsi="Times New Roman" w:cs="Times New Roman"/>
              </w:rPr>
              <w:t xml:space="preserve">. </w:t>
            </w:r>
            <w:r w:rsidR="007D625A">
              <w:rPr>
                <w:rFonts w:ascii="Times New Roman" w:hAnsi="Times New Roman" w:cs="Times New Roman"/>
              </w:rPr>
              <w:t xml:space="preserve"> </w:t>
            </w:r>
            <w:r w:rsidRPr="002308D5">
              <w:rPr>
                <w:rFonts w:ascii="Times New Roman" w:hAnsi="Times New Roman" w:cs="Times New Roman"/>
              </w:rPr>
              <w:t xml:space="preserve">Former Deputy Commander of the Russian Black Sea Fleet until October 2015. </w:t>
            </w:r>
            <w:r w:rsidR="007D625A">
              <w:rPr>
                <w:rFonts w:ascii="Times New Roman" w:hAnsi="Times New Roman" w:cs="Times New Roman"/>
              </w:rPr>
              <w:t xml:space="preserve"> </w:t>
            </w:r>
            <w:r w:rsidRPr="002308D5">
              <w:rPr>
                <w:rFonts w:ascii="Times New Roman" w:hAnsi="Times New Roman" w:cs="Times New Roman"/>
              </w:rPr>
              <w:t xml:space="preserve">In November 2018, </w:t>
            </w:r>
            <w:proofErr w:type="gramStart"/>
            <w:r w:rsidRPr="002308D5">
              <w:rPr>
                <w:rFonts w:ascii="Times New Roman" w:hAnsi="Times New Roman" w:cs="Times New Roman"/>
              </w:rPr>
              <w:t>was appointed</w:t>
            </w:r>
            <w:proofErr w:type="gramEnd"/>
            <w:r w:rsidRPr="002308D5">
              <w:rPr>
                <w:rFonts w:ascii="Times New Roman" w:hAnsi="Times New Roman" w:cs="Times New Roman"/>
              </w:rPr>
              <w:t xml:space="preserve"> Deputy Commander of the Pacific Russian Fleet. </w:t>
            </w:r>
            <w:r w:rsidR="007D625A">
              <w:rPr>
                <w:rFonts w:ascii="Times New Roman" w:hAnsi="Times New Roman" w:cs="Times New Roman"/>
              </w:rPr>
              <w:t xml:space="preserve"> </w:t>
            </w:r>
            <w:r w:rsidRPr="002308D5">
              <w:rPr>
                <w:rFonts w:ascii="Times New Roman" w:hAnsi="Times New Roman" w:cs="Times New Roman"/>
              </w:rPr>
              <w:t xml:space="preserve">Received Vice-Admiral rank in February 2020. </w:t>
            </w:r>
          </w:p>
        </w:tc>
      </w:tr>
    </w:tbl>
    <w:p w14:paraId="29B7D778" w14:textId="77777777" w:rsidR="005A0D4D" w:rsidRPr="002308D5" w:rsidRDefault="005A0D4D" w:rsidP="005A0D4D">
      <w:pPr>
        <w:pStyle w:val="ItemHead"/>
      </w:pPr>
      <w:proofErr w:type="gramStart"/>
      <w:r w:rsidRPr="002308D5">
        <w:t>6  Part</w:t>
      </w:r>
      <w:proofErr w:type="gramEnd"/>
      <w:r w:rsidRPr="002308D5">
        <w:t xml:space="preserve"> 1 of Schedule 1 (table items 108 to 111)</w:t>
      </w:r>
    </w:p>
    <w:p w14:paraId="0CD1E38C" w14:textId="77777777" w:rsidR="005A0D4D" w:rsidRPr="002308D5" w:rsidRDefault="005A0D4D" w:rsidP="005A0D4D">
      <w:pPr>
        <w:rPr>
          <w:rFonts w:ascii="Times New Roman" w:hAnsi="Times New Roman" w:cs="Times New Roman"/>
        </w:rPr>
      </w:pPr>
      <w:r w:rsidRPr="002308D5">
        <w:rPr>
          <w:rFonts w:ascii="Times New Roman" w:hAnsi="Times New Roman" w:cs="Times New Roman"/>
        </w:rPr>
        <w:tab/>
        <w:t>Omit the items, substitute</w:t>
      </w:r>
    </w:p>
    <w:tbl>
      <w:tblPr>
        <w:tblW w:w="8977" w:type="dxa"/>
        <w:tblInd w:w="-34" w:type="dxa"/>
        <w:tblLook w:val="04A0" w:firstRow="1" w:lastRow="0" w:firstColumn="1" w:lastColumn="0" w:noHBand="0" w:noVBand="1"/>
      </w:tblPr>
      <w:tblGrid>
        <w:gridCol w:w="887"/>
        <w:gridCol w:w="2554"/>
        <w:gridCol w:w="5536"/>
      </w:tblGrid>
      <w:tr w:rsidR="005A0D4D" w:rsidRPr="002308D5" w14:paraId="48C86EB9" w14:textId="77777777" w:rsidTr="009B2E36">
        <w:trPr>
          <w:trHeight w:val="300"/>
        </w:trPr>
        <w:tc>
          <w:tcPr>
            <w:tcW w:w="887" w:type="dxa"/>
            <w:tcBorders>
              <w:top w:val="nil"/>
              <w:left w:val="nil"/>
              <w:bottom w:val="nil"/>
              <w:right w:val="nil"/>
            </w:tcBorders>
            <w:shd w:val="clear" w:color="auto" w:fill="auto"/>
            <w:vAlign w:val="center"/>
            <w:hideMark/>
          </w:tcPr>
          <w:p w14:paraId="6B133A3D"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108</w:t>
            </w:r>
          </w:p>
        </w:tc>
        <w:tc>
          <w:tcPr>
            <w:tcW w:w="2554" w:type="dxa"/>
            <w:tcBorders>
              <w:top w:val="nil"/>
              <w:left w:val="nil"/>
              <w:bottom w:val="nil"/>
              <w:right w:val="nil"/>
            </w:tcBorders>
            <w:shd w:val="clear" w:color="auto" w:fill="auto"/>
            <w:hideMark/>
          </w:tcPr>
          <w:p w14:paraId="5BAE21D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36" w:type="dxa"/>
            <w:tcBorders>
              <w:top w:val="nil"/>
              <w:left w:val="nil"/>
              <w:bottom w:val="nil"/>
              <w:right w:val="nil"/>
            </w:tcBorders>
            <w:shd w:val="clear" w:color="auto" w:fill="auto"/>
            <w:vAlign w:val="center"/>
            <w:hideMark/>
          </w:tcPr>
          <w:p w14:paraId="4254C2F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Vladimir </w:t>
            </w:r>
            <w:r w:rsidRPr="002308D5">
              <w:rPr>
                <w:rFonts w:ascii="Times New Roman" w:hAnsi="Times New Roman" w:cs="Times New Roman"/>
                <w:szCs w:val="24"/>
              </w:rPr>
              <w:t>Vasilyevich</w:t>
            </w:r>
            <w:r w:rsidRPr="002308D5">
              <w:rPr>
                <w:rFonts w:cs="Calibri"/>
                <w:szCs w:val="24"/>
              </w:rPr>
              <w:t xml:space="preserve"> </w:t>
            </w:r>
            <w:r w:rsidRPr="002308D5">
              <w:rPr>
                <w:rFonts w:ascii="Times New Roman" w:hAnsi="Times New Roman" w:cs="Times New Roman"/>
              </w:rPr>
              <w:t>USTINOV</w:t>
            </w:r>
          </w:p>
        </w:tc>
      </w:tr>
      <w:tr w:rsidR="005A0D4D" w:rsidRPr="002308D5" w14:paraId="12837FEA" w14:textId="77777777" w:rsidTr="009B2E36">
        <w:trPr>
          <w:trHeight w:val="315"/>
        </w:trPr>
        <w:tc>
          <w:tcPr>
            <w:tcW w:w="887" w:type="dxa"/>
            <w:shd w:val="clear" w:color="auto" w:fill="auto"/>
            <w:noWrap/>
          </w:tcPr>
          <w:p w14:paraId="4C4C85C0" w14:textId="77777777" w:rsidR="005A0D4D" w:rsidRPr="002308D5" w:rsidRDefault="005A0D4D" w:rsidP="009B2E36">
            <w:pPr>
              <w:spacing w:before="120" w:after="0"/>
              <w:contextualSpacing/>
              <w:rPr>
                <w:rFonts w:ascii="Times New Roman" w:hAnsi="Times New Roman" w:cs="Times New Roman"/>
              </w:rPr>
            </w:pPr>
          </w:p>
        </w:tc>
        <w:tc>
          <w:tcPr>
            <w:tcW w:w="2554" w:type="dxa"/>
            <w:shd w:val="clear" w:color="auto" w:fill="auto"/>
            <w:noWrap/>
          </w:tcPr>
          <w:p w14:paraId="2EB3E8B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36" w:type="dxa"/>
            <w:shd w:val="clear" w:color="auto" w:fill="auto"/>
            <w:noWrap/>
          </w:tcPr>
          <w:p w14:paraId="46F3D01B" w14:textId="77777777" w:rsidR="005A0D4D" w:rsidRPr="002308D5" w:rsidRDefault="005A0D4D" w:rsidP="009B2E36">
            <w:pPr>
              <w:tabs>
                <w:tab w:val="left" w:pos="1275"/>
              </w:tabs>
              <w:spacing w:before="120" w:after="0"/>
              <w:contextualSpacing/>
              <w:rPr>
                <w:rFonts w:ascii="Times New Roman" w:hAnsi="Times New Roman" w:cs="Times New Roman"/>
              </w:rPr>
            </w:pPr>
            <w:proofErr w:type="spellStart"/>
            <w:r w:rsidRPr="002308D5">
              <w:rPr>
                <w:rFonts w:ascii="Times New Roman" w:hAnsi="Times New Roman" w:cs="Times New Roman"/>
              </w:rPr>
              <w:t>Volodymyr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Vasylyovych</w:t>
            </w:r>
            <w:proofErr w:type="spellEnd"/>
            <w:r w:rsidRPr="002308D5">
              <w:rPr>
                <w:rFonts w:ascii="Times New Roman" w:hAnsi="Times New Roman" w:cs="Times New Roman"/>
              </w:rPr>
              <w:t xml:space="preserve"> USTYNOV</w:t>
            </w:r>
          </w:p>
        </w:tc>
      </w:tr>
      <w:tr w:rsidR="005A0D4D" w:rsidRPr="002308D5" w14:paraId="45D066D9" w14:textId="77777777" w:rsidTr="009B2E36">
        <w:trPr>
          <w:trHeight w:val="315"/>
        </w:trPr>
        <w:tc>
          <w:tcPr>
            <w:tcW w:w="887" w:type="dxa"/>
            <w:shd w:val="clear" w:color="auto" w:fill="auto"/>
            <w:noWrap/>
          </w:tcPr>
          <w:p w14:paraId="59CF0142" w14:textId="77777777" w:rsidR="005A0D4D" w:rsidRPr="002308D5" w:rsidRDefault="005A0D4D" w:rsidP="009B2E36">
            <w:pPr>
              <w:spacing w:before="120" w:after="0"/>
              <w:contextualSpacing/>
              <w:rPr>
                <w:rFonts w:ascii="Times New Roman" w:hAnsi="Times New Roman" w:cs="Times New Roman"/>
              </w:rPr>
            </w:pPr>
          </w:p>
        </w:tc>
        <w:tc>
          <w:tcPr>
            <w:tcW w:w="2554" w:type="dxa"/>
            <w:shd w:val="clear" w:color="auto" w:fill="auto"/>
            <w:noWrap/>
          </w:tcPr>
          <w:p w14:paraId="7570253A" w14:textId="77777777" w:rsidR="005A0D4D" w:rsidRPr="002308D5" w:rsidRDefault="005A0D4D" w:rsidP="009B2E36">
            <w:pPr>
              <w:spacing w:before="120" w:after="0"/>
              <w:contextualSpacing/>
              <w:rPr>
                <w:rFonts w:ascii="Times New Roman" w:hAnsi="Times New Roman" w:cs="Times New Roman"/>
              </w:rPr>
            </w:pPr>
          </w:p>
        </w:tc>
        <w:tc>
          <w:tcPr>
            <w:tcW w:w="5536" w:type="dxa"/>
            <w:shd w:val="clear" w:color="auto" w:fill="auto"/>
            <w:noWrap/>
          </w:tcPr>
          <w:p w14:paraId="6A51239E" w14:textId="77777777" w:rsidR="005A0D4D" w:rsidRPr="002308D5" w:rsidRDefault="005A0D4D" w:rsidP="009B2E36">
            <w:pPr>
              <w:tabs>
                <w:tab w:val="left" w:pos="1275"/>
              </w:tabs>
              <w:spacing w:before="120" w:after="0"/>
              <w:contextualSpacing/>
              <w:rPr>
                <w:rFonts w:ascii="Times New Roman" w:hAnsi="Times New Roman" w:cs="Times New Roman"/>
              </w:rPr>
            </w:pPr>
            <w:r w:rsidRPr="002308D5">
              <w:rPr>
                <w:rFonts w:ascii="Times New Roman" w:hAnsi="Times New Roman" w:cs="Times New Roman"/>
              </w:rPr>
              <w:t xml:space="preserve">Vladimir USTINOV    </w:t>
            </w:r>
          </w:p>
        </w:tc>
      </w:tr>
      <w:tr w:rsidR="005A0D4D" w:rsidRPr="002308D5" w14:paraId="0F09A3A6" w14:textId="77777777" w:rsidTr="009B2E36">
        <w:trPr>
          <w:trHeight w:val="315"/>
        </w:trPr>
        <w:tc>
          <w:tcPr>
            <w:tcW w:w="887" w:type="dxa"/>
            <w:shd w:val="clear" w:color="auto" w:fill="auto"/>
            <w:noWrap/>
          </w:tcPr>
          <w:p w14:paraId="670675BC" w14:textId="77777777" w:rsidR="005A0D4D" w:rsidRPr="002308D5" w:rsidRDefault="005A0D4D" w:rsidP="009B2E36">
            <w:pPr>
              <w:spacing w:before="120" w:after="0"/>
              <w:contextualSpacing/>
              <w:rPr>
                <w:rFonts w:ascii="Times New Roman" w:hAnsi="Times New Roman" w:cs="Times New Roman"/>
              </w:rPr>
            </w:pPr>
          </w:p>
        </w:tc>
        <w:tc>
          <w:tcPr>
            <w:tcW w:w="2554" w:type="dxa"/>
            <w:shd w:val="clear" w:color="auto" w:fill="auto"/>
            <w:noWrap/>
          </w:tcPr>
          <w:p w14:paraId="7DDFA481" w14:textId="77777777" w:rsidR="005A0D4D" w:rsidRPr="002308D5" w:rsidRDefault="005A0D4D" w:rsidP="009B2E36">
            <w:pPr>
              <w:spacing w:before="120" w:after="0"/>
              <w:contextualSpacing/>
              <w:rPr>
                <w:rFonts w:ascii="Times New Roman" w:hAnsi="Times New Roman" w:cs="Times New Roman"/>
              </w:rPr>
            </w:pPr>
          </w:p>
        </w:tc>
        <w:tc>
          <w:tcPr>
            <w:tcW w:w="5536" w:type="dxa"/>
            <w:shd w:val="clear" w:color="auto" w:fill="auto"/>
            <w:noWrap/>
          </w:tcPr>
          <w:p w14:paraId="07B6E8B2" w14:textId="77777777" w:rsidR="005A0D4D" w:rsidRPr="002308D5" w:rsidRDefault="005A0D4D" w:rsidP="009B2E36">
            <w:pPr>
              <w:tabs>
                <w:tab w:val="left" w:pos="1275"/>
              </w:tabs>
              <w:spacing w:before="120" w:after="0"/>
              <w:contextualSpacing/>
              <w:rPr>
                <w:rFonts w:ascii="Times New Roman" w:hAnsi="Times New Roman" w:cs="Times New Roman"/>
              </w:rPr>
            </w:pPr>
            <w:r w:rsidRPr="002308D5">
              <w:rPr>
                <w:rFonts w:ascii="Times New Roman" w:hAnsi="Times New Roman" w:cs="Times New Roman"/>
              </w:rPr>
              <w:t xml:space="preserve">Vladimir </w:t>
            </w:r>
            <w:proofErr w:type="spellStart"/>
            <w:r w:rsidRPr="002308D5">
              <w:rPr>
                <w:rFonts w:ascii="Times New Roman" w:hAnsi="Times New Roman" w:cs="Times New Roman"/>
              </w:rPr>
              <w:t>Vasilevich</w:t>
            </w:r>
            <w:proofErr w:type="spellEnd"/>
            <w:r w:rsidRPr="002308D5">
              <w:rPr>
                <w:rFonts w:ascii="Times New Roman" w:hAnsi="Times New Roman" w:cs="Times New Roman"/>
              </w:rPr>
              <w:t xml:space="preserve"> USTINOV    </w:t>
            </w:r>
          </w:p>
        </w:tc>
      </w:tr>
      <w:tr w:rsidR="005A0D4D" w:rsidRPr="002308D5" w14:paraId="32AD75D2" w14:textId="77777777" w:rsidTr="009B2E36">
        <w:trPr>
          <w:trHeight w:val="300"/>
        </w:trPr>
        <w:tc>
          <w:tcPr>
            <w:tcW w:w="887" w:type="dxa"/>
            <w:tcBorders>
              <w:top w:val="nil"/>
              <w:left w:val="nil"/>
              <w:bottom w:val="nil"/>
              <w:right w:val="nil"/>
            </w:tcBorders>
            <w:shd w:val="clear" w:color="auto" w:fill="auto"/>
            <w:vAlign w:val="center"/>
            <w:hideMark/>
          </w:tcPr>
          <w:p w14:paraId="7FD7C682"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hideMark/>
          </w:tcPr>
          <w:p w14:paraId="13E753B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36" w:type="dxa"/>
            <w:tcBorders>
              <w:top w:val="nil"/>
              <w:left w:val="nil"/>
              <w:bottom w:val="nil"/>
              <w:right w:val="nil"/>
            </w:tcBorders>
            <w:shd w:val="clear" w:color="auto" w:fill="auto"/>
            <w:vAlign w:val="center"/>
            <w:hideMark/>
          </w:tcPr>
          <w:p w14:paraId="2C82D83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25/02/1953</w:t>
            </w:r>
          </w:p>
        </w:tc>
      </w:tr>
      <w:tr w:rsidR="005A0D4D" w:rsidRPr="002308D5" w14:paraId="6C204A19" w14:textId="77777777" w:rsidTr="009B2E36">
        <w:trPr>
          <w:trHeight w:val="300"/>
        </w:trPr>
        <w:tc>
          <w:tcPr>
            <w:tcW w:w="887" w:type="dxa"/>
            <w:tcBorders>
              <w:top w:val="nil"/>
              <w:left w:val="nil"/>
              <w:bottom w:val="nil"/>
              <w:right w:val="nil"/>
            </w:tcBorders>
            <w:shd w:val="clear" w:color="auto" w:fill="auto"/>
            <w:vAlign w:val="center"/>
          </w:tcPr>
          <w:p w14:paraId="438DC9D6"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3184FAB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36" w:type="dxa"/>
            <w:tcBorders>
              <w:top w:val="nil"/>
              <w:left w:val="nil"/>
              <w:bottom w:val="nil"/>
              <w:right w:val="nil"/>
            </w:tcBorders>
            <w:shd w:val="clear" w:color="auto" w:fill="auto"/>
            <w:vAlign w:val="center"/>
          </w:tcPr>
          <w:p w14:paraId="5592645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Nikolayevsk</w:t>
            </w:r>
            <w:proofErr w:type="spellEnd"/>
            <w:r w:rsidRPr="002308D5">
              <w:rPr>
                <w:rFonts w:ascii="Times New Roman" w:hAnsi="Times New Roman" w:cs="Times New Roman"/>
              </w:rPr>
              <w:t xml:space="preserve">-on-Amur, Khabarovsk region, </w:t>
            </w:r>
            <w:proofErr w:type="spellStart"/>
            <w:r w:rsidRPr="002308D5">
              <w:rPr>
                <w:rFonts w:ascii="Times New Roman" w:hAnsi="Times New Roman" w:cs="Times New Roman"/>
              </w:rPr>
              <w:t>Nikoaevskiy</w:t>
            </w:r>
            <w:proofErr w:type="spellEnd"/>
            <w:r w:rsidRPr="002308D5">
              <w:rPr>
                <w:rFonts w:ascii="Times New Roman" w:hAnsi="Times New Roman" w:cs="Times New Roman"/>
              </w:rPr>
              <w:t xml:space="preserve"> district, Russia</w:t>
            </w:r>
          </w:p>
        </w:tc>
      </w:tr>
      <w:tr w:rsidR="005A0D4D" w:rsidRPr="002308D5" w14:paraId="14E8558B" w14:textId="77777777" w:rsidTr="009B2E36">
        <w:trPr>
          <w:trHeight w:val="300"/>
        </w:trPr>
        <w:tc>
          <w:tcPr>
            <w:tcW w:w="887" w:type="dxa"/>
            <w:tcBorders>
              <w:top w:val="nil"/>
              <w:left w:val="nil"/>
              <w:bottom w:val="nil"/>
              <w:right w:val="nil"/>
            </w:tcBorders>
            <w:shd w:val="clear" w:color="auto" w:fill="auto"/>
            <w:vAlign w:val="center"/>
            <w:hideMark/>
          </w:tcPr>
          <w:p w14:paraId="2DC7A1E3"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hideMark/>
          </w:tcPr>
          <w:p w14:paraId="5E9A3E3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36" w:type="dxa"/>
            <w:tcBorders>
              <w:top w:val="nil"/>
              <w:left w:val="nil"/>
              <w:bottom w:val="nil"/>
              <w:right w:val="nil"/>
            </w:tcBorders>
            <w:shd w:val="clear" w:color="auto" w:fill="auto"/>
            <w:vAlign w:val="center"/>
            <w:hideMark/>
          </w:tcPr>
          <w:p w14:paraId="5E52432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Presidential Envoy to the Southern Federal District of the Russian Federation.</w:t>
            </w:r>
          </w:p>
        </w:tc>
      </w:tr>
      <w:tr w:rsidR="005A0D4D" w:rsidRPr="002308D5" w14:paraId="5F2816EF" w14:textId="77777777" w:rsidTr="009B2E36">
        <w:trPr>
          <w:trHeight w:val="300"/>
        </w:trPr>
        <w:tc>
          <w:tcPr>
            <w:tcW w:w="887" w:type="dxa"/>
            <w:tcBorders>
              <w:top w:val="nil"/>
              <w:left w:val="nil"/>
              <w:bottom w:val="nil"/>
              <w:right w:val="nil"/>
            </w:tcBorders>
            <w:shd w:val="clear" w:color="auto" w:fill="auto"/>
            <w:vAlign w:val="center"/>
            <w:hideMark/>
          </w:tcPr>
          <w:p w14:paraId="30266574"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hideMark/>
          </w:tcPr>
          <w:p w14:paraId="4C0ED035"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hideMark/>
          </w:tcPr>
          <w:p w14:paraId="6F565C84"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406731B9" w14:textId="77777777" w:rsidTr="009B2E36">
        <w:trPr>
          <w:trHeight w:val="300"/>
        </w:trPr>
        <w:tc>
          <w:tcPr>
            <w:tcW w:w="887" w:type="dxa"/>
            <w:tcBorders>
              <w:top w:val="nil"/>
              <w:left w:val="nil"/>
              <w:bottom w:val="nil"/>
              <w:right w:val="nil"/>
            </w:tcBorders>
            <w:shd w:val="clear" w:color="auto" w:fill="auto"/>
            <w:vAlign w:val="center"/>
            <w:hideMark/>
          </w:tcPr>
          <w:p w14:paraId="2004A6B8"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109</w:t>
            </w:r>
          </w:p>
        </w:tc>
        <w:tc>
          <w:tcPr>
            <w:tcW w:w="2554" w:type="dxa"/>
            <w:tcBorders>
              <w:top w:val="nil"/>
              <w:left w:val="nil"/>
              <w:bottom w:val="nil"/>
              <w:right w:val="nil"/>
            </w:tcBorders>
            <w:shd w:val="clear" w:color="auto" w:fill="auto"/>
            <w:hideMark/>
          </w:tcPr>
          <w:p w14:paraId="6D7C96C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36" w:type="dxa"/>
            <w:tcBorders>
              <w:top w:val="nil"/>
              <w:left w:val="nil"/>
              <w:bottom w:val="nil"/>
              <w:right w:val="nil"/>
            </w:tcBorders>
            <w:shd w:val="clear" w:color="auto" w:fill="auto"/>
            <w:vAlign w:val="center"/>
            <w:hideMark/>
          </w:tcPr>
          <w:p w14:paraId="5FB1BB3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Dmitry </w:t>
            </w:r>
            <w:r w:rsidRPr="002308D5">
              <w:rPr>
                <w:rFonts w:ascii="Times New Roman" w:hAnsi="Times New Roman" w:cs="Times New Roman"/>
                <w:caps/>
              </w:rPr>
              <w:t>Ovsyannikov</w:t>
            </w:r>
          </w:p>
        </w:tc>
      </w:tr>
      <w:tr w:rsidR="005A0D4D" w:rsidRPr="002308D5" w14:paraId="6067C0B8" w14:textId="77777777" w:rsidTr="009B2E36">
        <w:trPr>
          <w:trHeight w:val="315"/>
        </w:trPr>
        <w:tc>
          <w:tcPr>
            <w:tcW w:w="887" w:type="dxa"/>
            <w:shd w:val="clear" w:color="auto" w:fill="auto"/>
            <w:noWrap/>
          </w:tcPr>
          <w:p w14:paraId="51EB67C3" w14:textId="77777777" w:rsidR="005A0D4D" w:rsidRPr="002308D5" w:rsidRDefault="005A0D4D" w:rsidP="009B2E36">
            <w:pPr>
              <w:spacing w:before="120" w:after="0"/>
              <w:contextualSpacing/>
              <w:rPr>
                <w:rFonts w:ascii="Times New Roman" w:hAnsi="Times New Roman" w:cs="Times New Roman"/>
              </w:rPr>
            </w:pPr>
          </w:p>
        </w:tc>
        <w:tc>
          <w:tcPr>
            <w:tcW w:w="2554" w:type="dxa"/>
            <w:shd w:val="clear" w:color="auto" w:fill="auto"/>
            <w:noWrap/>
          </w:tcPr>
          <w:p w14:paraId="4EF890B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36" w:type="dxa"/>
            <w:shd w:val="clear" w:color="auto" w:fill="auto"/>
            <w:noWrap/>
          </w:tcPr>
          <w:p w14:paraId="30D46D09" w14:textId="77777777" w:rsidR="005A0D4D" w:rsidRPr="002308D5" w:rsidRDefault="005A0D4D" w:rsidP="009B2E36">
            <w:pPr>
              <w:tabs>
                <w:tab w:val="left" w:pos="1275"/>
              </w:tabs>
              <w:spacing w:before="120" w:after="0"/>
              <w:contextualSpacing/>
              <w:rPr>
                <w:rFonts w:ascii="Times New Roman" w:hAnsi="Times New Roman" w:cs="Times New Roman"/>
              </w:rPr>
            </w:pPr>
            <w:r w:rsidRPr="002308D5">
              <w:rPr>
                <w:rFonts w:ascii="Times New Roman" w:hAnsi="Times New Roman" w:cs="Times New Roman"/>
              </w:rPr>
              <w:t>Dmitry Vladimirovich OVSYANNIKOV</w:t>
            </w:r>
          </w:p>
        </w:tc>
      </w:tr>
      <w:tr w:rsidR="005A0D4D" w:rsidRPr="002308D5" w14:paraId="5A315578" w14:textId="77777777" w:rsidTr="009B2E36">
        <w:trPr>
          <w:trHeight w:val="315"/>
        </w:trPr>
        <w:tc>
          <w:tcPr>
            <w:tcW w:w="887" w:type="dxa"/>
            <w:shd w:val="clear" w:color="auto" w:fill="auto"/>
            <w:noWrap/>
          </w:tcPr>
          <w:p w14:paraId="07593381" w14:textId="77777777" w:rsidR="005A0D4D" w:rsidRPr="002308D5" w:rsidRDefault="005A0D4D" w:rsidP="009B2E36">
            <w:pPr>
              <w:spacing w:before="120" w:after="0"/>
              <w:contextualSpacing/>
              <w:rPr>
                <w:rFonts w:ascii="Times New Roman" w:hAnsi="Times New Roman" w:cs="Times New Roman"/>
              </w:rPr>
            </w:pPr>
          </w:p>
        </w:tc>
        <w:tc>
          <w:tcPr>
            <w:tcW w:w="2554" w:type="dxa"/>
            <w:shd w:val="clear" w:color="auto" w:fill="auto"/>
            <w:noWrap/>
          </w:tcPr>
          <w:p w14:paraId="04199B7B" w14:textId="77777777" w:rsidR="005A0D4D" w:rsidRPr="002308D5" w:rsidRDefault="005A0D4D" w:rsidP="009B2E36">
            <w:pPr>
              <w:spacing w:before="120" w:after="0"/>
              <w:contextualSpacing/>
              <w:rPr>
                <w:rFonts w:ascii="Times New Roman" w:hAnsi="Times New Roman" w:cs="Times New Roman"/>
              </w:rPr>
            </w:pPr>
          </w:p>
        </w:tc>
        <w:tc>
          <w:tcPr>
            <w:tcW w:w="5536" w:type="dxa"/>
            <w:shd w:val="clear" w:color="auto" w:fill="auto"/>
            <w:noWrap/>
          </w:tcPr>
          <w:p w14:paraId="656E7953" w14:textId="77777777" w:rsidR="005A0D4D" w:rsidRPr="002308D5" w:rsidRDefault="005A0D4D" w:rsidP="009B2E36">
            <w:pPr>
              <w:tabs>
                <w:tab w:val="left" w:pos="1275"/>
              </w:tabs>
              <w:spacing w:before="120" w:after="0"/>
              <w:contextualSpacing/>
              <w:rPr>
                <w:rFonts w:ascii="Times New Roman" w:hAnsi="Times New Roman" w:cs="Times New Roman"/>
              </w:rPr>
            </w:pPr>
            <w:proofErr w:type="spellStart"/>
            <w:r w:rsidRPr="002308D5">
              <w:rPr>
                <w:rFonts w:ascii="Times New Roman" w:hAnsi="Times New Roman" w:cs="Times New Roman"/>
              </w:rPr>
              <w:t>Dmitriy</w:t>
            </w:r>
            <w:proofErr w:type="spellEnd"/>
            <w:r w:rsidRPr="002308D5">
              <w:rPr>
                <w:rFonts w:ascii="Times New Roman" w:hAnsi="Times New Roman" w:cs="Times New Roman"/>
              </w:rPr>
              <w:t xml:space="preserve"> Vladimirovich OVSYANNIKOV</w:t>
            </w:r>
          </w:p>
        </w:tc>
      </w:tr>
      <w:tr w:rsidR="005A0D4D" w:rsidRPr="002308D5" w14:paraId="061D50C4" w14:textId="77777777" w:rsidTr="009B2E36">
        <w:trPr>
          <w:trHeight w:val="300"/>
        </w:trPr>
        <w:tc>
          <w:tcPr>
            <w:tcW w:w="887" w:type="dxa"/>
            <w:tcBorders>
              <w:top w:val="nil"/>
              <w:left w:val="nil"/>
              <w:bottom w:val="nil"/>
              <w:right w:val="nil"/>
            </w:tcBorders>
            <w:shd w:val="clear" w:color="auto" w:fill="auto"/>
            <w:vAlign w:val="center"/>
            <w:hideMark/>
          </w:tcPr>
          <w:p w14:paraId="31A8C126"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hideMark/>
          </w:tcPr>
          <w:p w14:paraId="32069F8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36" w:type="dxa"/>
            <w:tcBorders>
              <w:top w:val="nil"/>
              <w:left w:val="nil"/>
              <w:bottom w:val="nil"/>
              <w:right w:val="nil"/>
            </w:tcBorders>
            <w:shd w:val="clear" w:color="auto" w:fill="auto"/>
            <w:vAlign w:val="center"/>
            <w:hideMark/>
          </w:tcPr>
          <w:p w14:paraId="4321E36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21/02/1977</w:t>
            </w:r>
          </w:p>
        </w:tc>
      </w:tr>
      <w:tr w:rsidR="005A0D4D" w:rsidRPr="002308D5" w14:paraId="6954FD83" w14:textId="77777777" w:rsidTr="009B2E36">
        <w:trPr>
          <w:trHeight w:val="300"/>
        </w:trPr>
        <w:tc>
          <w:tcPr>
            <w:tcW w:w="887" w:type="dxa"/>
            <w:tcBorders>
              <w:top w:val="nil"/>
              <w:left w:val="nil"/>
              <w:bottom w:val="nil"/>
              <w:right w:val="nil"/>
            </w:tcBorders>
            <w:shd w:val="clear" w:color="auto" w:fill="auto"/>
            <w:vAlign w:val="center"/>
          </w:tcPr>
          <w:p w14:paraId="2DB03616"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5C17BD6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36" w:type="dxa"/>
            <w:tcBorders>
              <w:top w:val="nil"/>
              <w:left w:val="nil"/>
              <w:bottom w:val="nil"/>
              <w:right w:val="nil"/>
            </w:tcBorders>
            <w:shd w:val="clear" w:color="auto" w:fill="auto"/>
            <w:vAlign w:val="center"/>
          </w:tcPr>
          <w:p w14:paraId="15C95F2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Omsk, USSR</w:t>
            </w:r>
          </w:p>
        </w:tc>
      </w:tr>
      <w:tr w:rsidR="005A0D4D" w:rsidRPr="002308D5" w14:paraId="19F58AA4" w14:textId="77777777" w:rsidTr="009B2E36">
        <w:trPr>
          <w:trHeight w:val="300"/>
        </w:trPr>
        <w:tc>
          <w:tcPr>
            <w:tcW w:w="887" w:type="dxa"/>
            <w:tcBorders>
              <w:top w:val="nil"/>
              <w:left w:val="nil"/>
              <w:bottom w:val="nil"/>
              <w:right w:val="nil"/>
            </w:tcBorders>
            <w:shd w:val="clear" w:color="auto" w:fill="auto"/>
            <w:vAlign w:val="center"/>
          </w:tcPr>
          <w:p w14:paraId="7C8E8552"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029D88D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36" w:type="dxa"/>
            <w:tcBorders>
              <w:top w:val="nil"/>
              <w:left w:val="nil"/>
              <w:bottom w:val="nil"/>
              <w:right w:val="nil"/>
            </w:tcBorders>
            <w:shd w:val="clear" w:color="auto" w:fill="auto"/>
            <w:vAlign w:val="center"/>
          </w:tcPr>
          <w:p w14:paraId="70983350" w14:textId="14F6CC73"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Governor of the Ukrainian city of Sevastopol. </w:t>
            </w:r>
            <w:r w:rsidR="007D625A">
              <w:rPr>
                <w:rFonts w:ascii="Times New Roman" w:hAnsi="Times New Roman" w:cs="Times New Roman"/>
              </w:rPr>
              <w:t xml:space="preserve"> </w:t>
            </w:r>
            <w:r w:rsidRPr="002308D5">
              <w:rPr>
                <w:rFonts w:ascii="Times New Roman" w:hAnsi="Times New Roman" w:cs="Times New Roman"/>
              </w:rPr>
              <w:t>Made public statements supporting the illegal annexation of Crimea and Sevastopol and for Sevastopol to become the Southern capital of the Russian Federation.</w:t>
            </w:r>
          </w:p>
        </w:tc>
      </w:tr>
      <w:tr w:rsidR="005A0D4D" w:rsidRPr="002308D5" w14:paraId="4FBA66C5" w14:textId="77777777" w:rsidTr="009B2E36">
        <w:trPr>
          <w:trHeight w:val="300"/>
        </w:trPr>
        <w:tc>
          <w:tcPr>
            <w:tcW w:w="887" w:type="dxa"/>
            <w:tcBorders>
              <w:top w:val="nil"/>
              <w:left w:val="nil"/>
              <w:bottom w:val="nil"/>
              <w:right w:val="nil"/>
            </w:tcBorders>
            <w:shd w:val="clear" w:color="auto" w:fill="auto"/>
            <w:vAlign w:val="center"/>
          </w:tcPr>
          <w:p w14:paraId="7BD46275"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1DD21B24"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2067F8A4" w14:textId="77777777" w:rsidR="005A0D4D" w:rsidRPr="002308D5" w:rsidRDefault="005A0D4D" w:rsidP="009B2E36">
            <w:pPr>
              <w:spacing w:before="120" w:after="0"/>
              <w:contextualSpacing/>
              <w:rPr>
                <w:rFonts w:ascii="Times New Roman" w:hAnsi="Times New Roman" w:cs="Times New Roman"/>
              </w:rPr>
            </w:pPr>
          </w:p>
        </w:tc>
      </w:tr>
    </w:tbl>
    <w:p w14:paraId="3D058070" w14:textId="77777777" w:rsidR="005A0D4D" w:rsidRPr="002308D5" w:rsidRDefault="005A0D4D" w:rsidP="005A0D4D">
      <w:r w:rsidRPr="002308D5">
        <w:br w:type="page"/>
      </w:r>
    </w:p>
    <w:tbl>
      <w:tblPr>
        <w:tblW w:w="8977" w:type="dxa"/>
        <w:tblInd w:w="-34" w:type="dxa"/>
        <w:tblLook w:val="04A0" w:firstRow="1" w:lastRow="0" w:firstColumn="1" w:lastColumn="0" w:noHBand="0" w:noVBand="1"/>
      </w:tblPr>
      <w:tblGrid>
        <w:gridCol w:w="887"/>
        <w:gridCol w:w="2554"/>
        <w:gridCol w:w="5536"/>
      </w:tblGrid>
      <w:tr w:rsidR="005A0D4D" w:rsidRPr="002308D5" w14:paraId="555D2854" w14:textId="77777777" w:rsidTr="009B2E36">
        <w:trPr>
          <w:trHeight w:val="300"/>
        </w:trPr>
        <w:tc>
          <w:tcPr>
            <w:tcW w:w="887" w:type="dxa"/>
            <w:tcBorders>
              <w:top w:val="nil"/>
              <w:left w:val="nil"/>
              <w:bottom w:val="nil"/>
              <w:right w:val="nil"/>
            </w:tcBorders>
            <w:shd w:val="clear" w:color="auto" w:fill="auto"/>
            <w:vAlign w:val="center"/>
          </w:tcPr>
          <w:p w14:paraId="171D1F9B"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lastRenderedPageBreak/>
              <w:t>110</w:t>
            </w:r>
          </w:p>
        </w:tc>
        <w:tc>
          <w:tcPr>
            <w:tcW w:w="2554" w:type="dxa"/>
            <w:tcBorders>
              <w:top w:val="nil"/>
              <w:left w:val="nil"/>
              <w:bottom w:val="nil"/>
              <w:right w:val="nil"/>
            </w:tcBorders>
            <w:shd w:val="clear" w:color="auto" w:fill="auto"/>
          </w:tcPr>
          <w:p w14:paraId="53524BC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36" w:type="dxa"/>
            <w:tcBorders>
              <w:top w:val="nil"/>
              <w:left w:val="nil"/>
              <w:bottom w:val="nil"/>
              <w:right w:val="nil"/>
            </w:tcBorders>
            <w:shd w:val="clear" w:color="auto" w:fill="auto"/>
            <w:vAlign w:val="center"/>
          </w:tcPr>
          <w:p w14:paraId="1731322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Colonel-General Alexander </w:t>
            </w:r>
            <w:r w:rsidRPr="002308D5">
              <w:rPr>
                <w:rFonts w:ascii="Times New Roman" w:hAnsi="Times New Roman" w:cs="Times New Roman"/>
                <w:caps/>
              </w:rPr>
              <w:t>Dvornikov</w:t>
            </w:r>
          </w:p>
        </w:tc>
      </w:tr>
      <w:tr w:rsidR="005A0D4D" w:rsidRPr="002308D5" w14:paraId="301B335A" w14:textId="77777777" w:rsidTr="009B2E36">
        <w:trPr>
          <w:trHeight w:val="300"/>
        </w:trPr>
        <w:tc>
          <w:tcPr>
            <w:tcW w:w="887" w:type="dxa"/>
            <w:tcBorders>
              <w:top w:val="nil"/>
              <w:left w:val="nil"/>
              <w:bottom w:val="nil"/>
              <w:right w:val="nil"/>
            </w:tcBorders>
            <w:shd w:val="clear" w:color="auto" w:fill="auto"/>
            <w:vAlign w:val="center"/>
          </w:tcPr>
          <w:p w14:paraId="71E10085"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5FDDDEA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36" w:type="dxa"/>
            <w:tcBorders>
              <w:top w:val="nil"/>
              <w:left w:val="nil"/>
              <w:bottom w:val="nil"/>
              <w:right w:val="nil"/>
            </w:tcBorders>
            <w:shd w:val="clear" w:color="auto" w:fill="auto"/>
            <w:vAlign w:val="center"/>
          </w:tcPr>
          <w:p w14:paraId="5DB2D17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Vladimirovich DVORNIKOV</w:t>
            </w:r>
          </w:p>
        </w:tc>
      </w:tr>
      <w:tr w:rsidR="005A0D4D" w:rsidRPr="002308D5" w14:paraId="1C9B8566" w14:textId="77777777" w:rsidTr="009B2E36">
        <w:trPr>
          <w:trHeight w:val="300"/>
        </w:trPr>
        <w:tc>
          <w:tcPr>
            <w:tcW w:w="887" w:type="dxa"/>
            <w:tcBorders>
              <w:top w:val="nil"/>
              <w:left w:val="nil"/>
              <w:bottom w:val="nil"/>
              <w:right w:val="nil"/>
            </w:tcBorders>
            <w:shd w:val="clear" w:color="auto" w:fill="auto"/>
            <w:vAlign w:val="center"/>
          </w:tcPr>
          <w:p w14:paraId="1E8DCB1B"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40B58241"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0E52E15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Colonel-General </w:t>
            </w:r>
            <w:proofErr w:type="spellStart"/>
            <w:r w:rsidRPr="002308D5">
              <w:rPr>
                <w:rFonts w:ascii="Times New Roman" w:hAnsi="Times New Roman" w:cs="Times New Roman"/>
              </w:rPr>
              <w:t>Aleksandr</w:t>
            </w:r>
            <w:proofErr w:type="spellEnd"/>
            <w:r w:rsidRPr="002308D5">
              <w:rPr>
                <w:rFonts w:ascii="Times New Roman" w:hAnsi="Times New Roman" w:cs="Times New Roman"/>
              </w:rPr>
              <w:t xml:space="preserve"> Vladimirovich DVORNIKOV</w:t>
            </w:r>
          </w:p>
        </w:tc>
      </w:tr>
      <w:tr w:rsidR="005A0D4D" w:rsidRPr="002308D5" w14:paraId="37607590" w14:textId="77777777" w:rsidTr="009B2E36">
        <w:trPr>
          <w:trHeight w:val="300"/>
        </w:trPr>
        <w:tc>
          <w:tcPr>
            <w:tcW w:w="887" w:type="dxa"/>
            <w:tcBorders>
              <w:top w:val="nil"/>
              <w:left w:val="nil"/>
              <w:bottom w:val="nil"/>
              <w:right w:val="nil"/>
            </w:tcBorders>
            <w:shd w:val="clear" w:color="auto" w:fill="auto"/>
            <w:vAlign w:val="center"/>
          </w:tcPr>
          <w:p w14:paraId="155955C7"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1F3C5DDB"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69E954A0"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Oleksandr</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Volodymyrovych</w:t>
            </w:r>
            <w:proofErr w:type="spellEnd"/>
            <w:r w:rsidRPr="002308D5">
              <w:rPr>
                <w:rFonts w:ascii="Times New Roman" w:hAnsi="Times New Roman" w:cs="Times New Roman"/>
              </w:rPr>
              <w:t xml:space="preserve"> DVORNIKOV</w:t>
            </w:r>
          </w:p>
        </w:tc>
      </w:tr>
      <w:tr w:rsidR="005A0D4D" w:rsidRPr="002308D5" w14:paraId="75ECCF1A" w14:textId="77777777" w:rsidTr="009B2E36">
        <w:trPr>
          <w:trHeight w:val="300"/>
        </w:trPr>
        <w:tc>
          <w:tcPr>
            <w:tcW w:w="887" w:type="dxa"/>
            <w:tcBorders>
              <w:top w:val="nil"/>
              <w:left w:val="nil"/>
              <w:bottom w:val="nil"/>
              <w:right w:val="nil"/>
            </w:tcBorders>
            <w:shd w:val="clear" w:color="auto" w:fill="auto"/>
            <w:vAlign w:val="center"/>
          </w:tcPr>
          <w:p w14:paraId="0A8ADD52"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0C595B9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36" w:type="dxa"/>
            <w:tcBorders>
              <w:top w:val="nil"/>
              <w:left w:val="nil"/>
              <w:bottom w:val="nil"/>
              <w:right w:val="nil"/>
            </w:tcBorders>
            <w:shd w:val="clear" w:color="auto" w:fill="auto"/>
            <w:vAlign w:val="center"/>
          </w:tcPr>
          <w:p w14:paraId="5B1CAB8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22/08/1961</w:t>
            </w:r>
          </w:p>
        </w:tc>
      </w:tr>
      <w:tr w:rsidR="005A0D4D" w:rsidRPr="002308D5" w14:paraId="0F567ACD" w14:textId="77777777" w:rsidTr="009B2E36">
        <w:trPr>
          <w:trHeight w:val="300"/>
        </w:trPr>
        <w:tc>
          <w:tcPr>
            <w:tcW w:w="887" w:type="dxa"/>
            <w:tcBorders>
              <w:top w:val="nil"/>
              <w:left w:val="nil"/>
              <w:bottom w:val="nil"/>
              <w:right w:val="nil"/>
            </w:tcBorders>
            <w:shd w:val="clear" w:color="auto" w:fill="auto"/>
            <w:vAlign w:val="center"/>
          </w:tcPr>
          <w:p w14:paraId="18D204B8"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4C0BCC7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36" w:type="dxa"/>
            <w:tcBorders>
              <w:top w:val="nil"/>
              <w:left w:val="nil"/>
              <w:bottom w:val="nil"/>
              <w:right w:val="nil"/>
            </w:tcBorders>
            <w:shd w:val="clear" w:color="auto" w:fill="auto"/>
            <w:vAlign w:val="center"/>
          </w:tcPr>
          <w:p w14:paraId="7BAF4E2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Ussuriysk</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Primorskiy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Krai</w:t>
            </w:r>
            <w:proofErr w:type="spellEnd"/>
            <w:r w:rsidRPr="002308D5">
              <w:rPr>
                <w:rFonts w:ascii="Times New Roman" w:hAnsi="Times New Roman" w:cs="Times New Roman"/>
              </w:rPr>
              <w:t>, Russia</w:t>
            </w:r>
          </w:p>
        </w:tc>
      </w:tr>
      <w:tr w:rsidR="005A0D4D" w:rsidRPr="002308D5" w14:paraId="21DECFD6" w14:textId="77777777" w:rsidTr="009B2E36">
        <w:trPr>
          <w:trHeight w:val="300"/>
        </w:trPr>
        <w:tc>
          <w:tcPr>
            <w:tcW w:w="887" w:type="dxa"/>
            <w:tcBorders>
              <w:top w:val="nil"/>
              <w:left w:val="nil"/>
              <w:bottom w:val="nil"/>
              <w:right w:val="nil"/>
            </w:tcBorders>
            <w:shd w:val="clear" w:color="auto" w:fill="auto"/>
            <w:vAlign w:val="center"/>
          </w:tcPr>
          <w:p w14:paraId="03B1C05A"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552CE0C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36" w:type="dxa"/>
            <w:tcBorders>
              <w:top w:val="nil"/>
              <w:left w:val="nil"/>
              <w:bottom w:val="nil"/>
              <w:right w:val="nil"/>
            </w:tcBorders>
            <w:shd w:val="clear" w:color="auto" w:fill="auto"/>
            <w:vAlign w:val="center"/>
          </w:tcPr>
          <w:p w14:paraId="35B9542B" w14:textId="4973129F"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Commander of the Southern Military District (since September 2016). </w:t>
            </w:r>
            <w:r w:rsidR="007D625A">
              <w:rPr>
                <w:rFonts w:ascii="Times New Roman" w:hAnsi="Times New Roman" w:cs="Times New Roman"/>
              </w:rPr>
              <w:t xml:space="preserve"> </w:t>
            </w:r>
            <w:r w:rsidRPr="002308D5">
              <w:rPr>
                <w:rFonts w:ascii="Times New Roman" w:hAnsi="Times New Roman" w:cs="Times New Roman"/>
              </w:rPr>
              <w:t>Responsible for military forces in the region, including illegally annexed Crimea and Sevastopol.</w:t>
            </w:r>
          </w:p>
        </w:tc>
      </w:tr>
      <w:tr w:rsidR="005A0D4D" w:rsidRPr="002308D5" w14:paraId="479E1C9F" w14:textId="77777777" w:rsidTr="009B2E36">
        <w:trPr>
          <w:trHeight w:val="300"/>
        </w:trPr>
        <w:tc>
          <w:tcPr>
            <w:tcW w:w="887" w:type="dxa"/>
            <w:tcBorders>
              <w:top w:val="nil"/>
              <w:left w:val="nil"/>
              <w:bottom w:val="nil"/>
              <w:right w:val="nil"/>
            </w:tcBorders>
            <w:shd w:val="clear" w:color="auto" w:fill="auto"/>
            <w:vAlign w:val="center"/>
          </w:tcPr>
          <w:p w14:paraId="7BD812E4"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2B599FFA"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285B0A12" w14:textId="77777777" w:rsidR="005A0D4D" w:rsidRPr="002308D5" w:rsidRDefault="005A0D4D" w:rsidP="009B2E36">
            <w:pPr>
              <w:spacing w:before="120" w:after="0"/>
              <w:contextualSpacing/>
              <w:rPr>
                <w:rFonts w:ascii="Times New Roman" w:hAnsi="Times New Roman" w:cs="Times New Roman"/>
                <w:strike/>
              </w:rPr>
            </w:pPr>
          </w:p>
        </w:tc>
      </w:tr>
      <w:tr w:rsidR="005A0D4D" w:rsidRPr="002308D5" w14:paraId="2ED9D070" w14:textId="77777777" w:rsidTr="009B2E36">
        <w:trPr>
          <w:trHeight w:val="300"/>
        </w:trPr>
        <w:tc>
          <w:tcPr>
            <w:tcW w:w="887" w:type="dxa"/>
            <w:tcBorders>
              <w:top w:val="nil"/>
              <w:left w:val="nil"/>
              <w:bottom w:val="nil"/>
              <w:right w:val="nil"/>
            </w:tcBorders>
            <w:shd w:val="clear" w:color="auto" w:fill="auto"/>
            <w:vAlign w:val="center"/>
          </w:tcPr>
          <w:p w14:paraId="17BCCF90"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111</w:t>
            </w:r>
          </w:p>
        </w:tc>
        <w:tc>
          <w:tcPr>
            <w:tcW w:w="2554" w:type="dxa"/>
            <w:tcBorders>
              <w:top w:val="nil"/>
              <w:left w:val="nil"/>
              <w:bottom w:val="nil"/>
              <w:right w:val="nil"/>
            </w:tcBorders>
            <w:shd w:val="clear" w:color="auto" w:fill="auto"/>
          </w:tcPr>
          <w:p w14:paraId="41738BF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Individual:</w:t>
            </w:r>
          </w:p>
        </w:tc>
        <w:tc>
          <w:tcPr>
            <w:tcW w:w="5536" w:type="dxa"/>
            <w:tcBorders>
              <w:top w:val="nil"/>
              <w:left w:val="nil"/>
              <w:bottom w:val="nil"/>
              <w:right w:val="nil"/>
            </w:tcBorders>
            <w:shd w:val="clear" w:color="auto" w:fill="auto"/>
            <w:vAlign w:val="center"/>
          </w:tcPr>
          <w:p w14:paraId="08CCAB7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Colonel-General Andrei </w:t>
            </w:r>
            <w:proofErr w:type="spellStart"/>
            <w:r w:rsidRPr="002308D5">
              <w:rPr>
                <w:rFonts w:ascii="Times New Roman" w:hAnsi="Times New Roman" w:cs="Times New Roman"/>
                <w:szCs w:val="24"/>
              </w:rPr>
              <w:t>Valeryevich</w:t>
            </w:r>
            <w:proofErr w:type="spellEnd"/>
            <w:r w:rsidRPr="002308D5">
              <w:rPr>
                <w:rFonts w:cs="Calibri"/>
                <w:szCs w:val="24"/>
              </w:rPr>
              <w:t xml:space="preserve"> </w:t>
            </w:r>
            <w:r w:rsidRPr="002308D5">
              <w:rPr>
                <w:rFonts w:ascii="Times New Roman" w:hAnsi="Times New Roman" w:cs="Times New Roman"/>
                <w:caps/>
              </w:rPr>
              <w:t>Kartapolov</w:t>
            </w:r>
          </w:p>
        </w:tc>
      </w:tr>
      <w:tr w:rsidR="005A0D4D" w:rsidRPr="002308D5" w14:paraId="40600958" w14:textId="77777777" w:rsidTr="009B2E36">
        <w:trPr>
          <w:trHeight w:val="300"/>
        </w:trPr>
        <w:tc>
          <w:tcPr>
            <w:tcW w:w="887" w:type="dxa"/>
            <w:tcBorders>
              <w:top w:val="nil"/>
              <w:left w:val="nil"/>
              <w:bottom w:val="nil"/>
              <w:right w:val="nil"/>
            </w:tcBorders>
            <w:shd w:val="clear" w:color="auto" w:fill="auto"/>
            <w:vAlign w:val="center"/>
          </w:tcPr>
          <w:p w14:paraId="751E2FFA"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22237B1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536" w:type="dxa"/>
            <w:tcBorders>
              <w:top w:val="nil"/>
              <w:left w:val="nil"/>
              <w:bottom w:val="nil"/>
              <w:right w:val="nil"/>
            </w:tcBorders>
            <w:shd w:val="clear" w:color="auto" w:fill="auto"/>
            <w:vAlign w:val="center"/>
          </w:tcPr>
          <w:p w14:paraId="4636D39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Andrei </w:t>
            </w:r>
            <w:proofErr w:type="spellStart"/>
            <w:r w:rsidRPr="002308D5">
              <w:rPr>
                <w:rFonts w:ascii="Times New Roman" w:hAnsi="Times New Roman" w:cs="Times New Roman"/>
              </w:rPr>
              <w:t>Valeryevich</w:t>
            </w:r>
            <w:proofErr w:type="spellEnd"/>
            <w:r w:rsidRPr="002308D5">
              <w:rPr>
                <w:rFonts w:ascii="Times New Roman" w:hAnsi="Times New Roman" w:cs="Times New Roman"/>
              </w:rPr>
              <w:t xml:space="preserve"> KARTAPOLOV</w:t>
            </w:r>
          </w:p>
        </w:tc>
      </w:tr>
      <w:tr w:rsidR="005A0D4D" w:rsidRPr="002308D5" w14:paraId="316D042C" w14:textId="77777777" w:rsidTr="009B2E36">
        <w:trPr>
          <w:trHeight w:val="300"/>
        </w:trPr>
        <w:tc>
          <w:tcPr>
            <w:tcW w:w="887" w:type="dxa"/>
            <w:tcBorders>
              <w:top w:val="nil"/>
              <w:left w:val="nil"/>
              <w:bottom w:val="nil"/>
              <w:right w:val="nil"/>
            </w:tcBorders>
            <w:shd w:val="clear" w:color="auto" w:fill="auto"/>
            <w:vAlign w:val="center"/>
          </w:tcPr>
          <w:p w14:paraId="3F53455E"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7898FD2A"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2035222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Andrei KARTAPOLOV</w:t>
            </w:r>
          </w:p>
        </w:tc>
      </w:tr>
      <w:tr w:rsidR="005A0D4D" w:rsidRPr="002308D5" w14:paraId="64814071" w14:textId="77777777" w:rsidTr="009B2E36">
        <w:trPr>
          <w:trHeight w:val="300"/>
        </w:trPr>
        <w:tc>
          <w:tcPr>
            <w:tcW w:w="887" w:type="dxa"/>
            <w:tcBorders>
              <w:top w:val="nil"/>
              <w:left w:val="nil"/>
              <w:bottom w:val="nil"/>
              <w:right w:val="nil"/>
            </w:tcBorders>
            <w:shd w:val="clear" w:color="auto" w:fill="auto"/>
            <w:vAlign w:val="center"/>
          </w:tcPr>
          <w:p w14:paraId="3E45CE12"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16FF6A53"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5F9EA73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Andrey </w:t>
            </w:r>
            <w:proofErr w:type="spellStart"/>
            <w:r w:rsidRPr="002308D5">
              <w:rPr>
                <w:rFonts w:ascii="Times New Roman" w:hAnsi="Times New Roman" w:cs="Times New Roman"/>
              </w:rPr>
              <w:t>Valerievich</w:t>
            </w:r>
            <w:proofErr w:type="spellEnd"/>
            <w:r w:rsidRPr="002308D5">
              <w:rPr>
                <w:rFonts w:ascii="Times New Roman" w:hAnsi="Times New Roman" w:cs="Times New Roman"/>
              </w:rPr>
              <w:t xml:space="preserve"> KARTAPOLOV</w:t>
            </w:r>
          </w:p>
        </w:tc>
      </w:tr>
      <w:tr w:rsidR="005A0D4D" w:rsidRPr="002308D5" w14:paraId="49AF0417" w14:textId="77777777" w:rsidTr="009B2E36">
        <w:trPr>
          <w:trHeight w:val="300"/>
        </w:trPr>
        <w:tc>
          <w:tcPr>
            <w:tcW w:w="887" w:type="dxa"/>
            <w:tcBorders>
              <w:top w:val="nil"/>
              <w:left w:val="nil"/>
              <w:bottom w:val="nil"/>
              <w:right w:val="nil"/>
            </w:tcBorders>
            <w:shd w:val="clear" w:color="auto" w:fill="auto"/>
            <w:vAlign w:val="center"/>
          </w:tcPr>
          <w:p w14:paraId="4D9224FD"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7AA1D400"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2D4EF8E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Andriy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Valeriyovych</w:t>
            </w:r>
            <w:proofErr w:type="spellEnd"/>
            <w:r w:rsidRPr="002308D5">
              <w:rPr>
                <w:rFonts w:ascii="Times New Roman" w:hAnsi="Times New Roman" w:cs="Times New Roman"/>
              </w:rPr>
              <w:t xml:space="preserve"> KARTAPOLOV</w:t>
            </w:r>
          </w:p>
        </w:tc>
      </w:tr>
      <w:tr w:rsidR="005A0D4D" w:rsidRPr="002308D5" w14:paraId="319F9246" w14:textId="77777777" w:rsidTr="009B2E36">
        <w:trPr>
          <w:trHeight w:val="300"/>
        </w:trPr>
        <w:tc>
          <w:tcPr>
            <w:tcW w:w="887" w:type="dxa"/>
            <w:tcBorders>
              <w:top w:val="nil"/>
              <w:left w:val="nil"/>
              <w:bottom w:val="nil"/>
              <w:right w:val="nil"/>
            </w:tcBorders>
            <w:shd w:val="clear" w:color="auto" w:fill="auto"/>
            <w:vAlign w:val="center"/>
          </w:tcPr>
          <w:p w14:paraId="5A3CC836"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68D9A1FF"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0028A07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Colonel-General Andrei KARTAPOLOV</w:t>
            </w:r>
          </w:p>
        </w:tc>
      </w:tr>
      <w:tr w:rsidR="005A0D4D" w:rsidRPr="002308D5" w14:paraId="2F98114A" w14:textId="77777777" w:rsidTr="009B2E36">
        <w:trPr>
          <w:trHeight w:val="300"/>
        </w:trPr>
        <w:tc>
          <w:tcPr>
            <w:tcW w:w="887" w:type="dxa"/>
            <w:tcBorders>
              <w:top w:val="nil"/>
              <w:left w:val="nil"/>
              <w:bottom w:val="nil"/>
              <w:right w:val="nil"/>
            </w:tcBorders>
            <w:shd w:val="clear" w:color="auto" w:fill="auto"/>
            <w:vAlign w:val="center"/>
          </w:tcPr>
          <w:p w14:paraId="51BB5A00"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1B78A0A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Date of birth:</w:t>
            </w:r>
          </w:p>
        </w:tc>
        <w:tc>
          <w:tcPr>
            <w:tcW w:w="5536" w:type="dxa"/>
            <w:tcBorders>
              <w:top w:val="nil"/>
              <w:left w:val="nil"/>
              <w:bottom w:val="nil"/>
              <w:right w:val="nil"/>
            </w:tcBorders>
            <w:shd w:val="clear" w:color="auto" w:fill="auto"/>
            <w:vAlign w:val="center"/>
          </w:tcPr>
          <w:p w14:paraId="7DB8A4D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9/11/1963</w:t>
            </w:r>
          </w:p>
        </w:tc>
      </w:tr>
      <w:tr w:rsidR="005A0D4D" w:rsidRPr="002308D5" w14:paraId="72C51B1F" w14:textId="77777777" w:rsidTr="009B2E36">
        <w:trPr>
          <w:trHeight w:val="300"/>
        </w:trPr>
        <w:tc>
          <w:tcPr>
            <w:tcW w:w="887" w:type="dxa"/>
            <w:tcBorders>
              <w:top w:val="nil"/>
              <w:left w:val="nil"/>
              <w:bottom w:val="nil"/>
              <w:right w:val="nil"/>
            </w:tcBorders>
            <w:shd w:val="clear" w:color="auto" w:fill="auto"/>
            <w:vAlign w:val="center"/>
          </w:tcPr>
          <w:p w14:paraId="77DC073E"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4F0EBAA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Place of Birth:</w:t>
            </w:r>
          </w:p>
        </w:tc>
        <w:tc>
          <w:tcPr>
            <w:tcW w:w="5536" w:type="dxa"/>
            <w:tcBorders>
              <w:top w:val="nil"/>
              <w:left w:val="nil"/>
              <w:bottom w:val="nil"/>
              <w:right w:val="nil"/>
            </w:tcBorders>
            <w:shd w:val="clear" w:color="auto" w:fill="auto"/>
            <w:vAlign w:val="center"/>
          </w:tcPr>
          <w:p w14:paraId="031C611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German Democratic Republic (DDR);  </w:t>
            </w:r>
            <w:r w:rsidRPr="002308D5">
              <w:rPr>
                <w:rFonts w:ascii="Times New Roman" w:hAnsi="Times New Roman" w:cs="Times New Roman"/>
              </w:rPr>
              <w:br/>
              <w:t>alt POB: Weimar, Thuringia, Germany</w:t>
            </w:r>
          </w:p>
        </w:tc>
      </w:tr>
      <w:tr w:rsidR="005A0D4D" w:rsidRPr="002308D5" w14:paraId="728991E5" w14:textId="77777777" w:rsidTr="009B2E36">
        <w:trPr>
          <w:trHeight w:val="300"/>
        </w:trPr>
        <w:tc>
          <w:tcPr>
            <w:tcW w:w="887" w:type="dxa"/>
            <w:tcBorders>
              <w:top w:val="nil"/>
              <w:left w:val="nil"/>
              <w:bottom w:val="nil"/>
              <w:right w:val="nil"/>
            </w:tcBorders>
            <w:shd w:val="clear" w:color="auto" w:fill="auto"/>
            <w:vAlign w:val="center"/>
          </w:tcPr>
          <w:p w14:paraId="0EAE72D2"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5577A4C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536" w:type="dxa"/>
            <w:tcBorders>
              <w:top w:val="nil"/>
              <w:left w:val="nil"/>
              <w:bottom w:val="nil"/>
              <w:right w:val="nil"/>
            </w:tcBorders>
            <w:shd w:val="clear" w:color="auto" w:fill="auto"/>
            <w:vAlign w:val="center"/>
          </w:tcPr>
          <w:p w14:paraId="69F83802" w14:textId="65248DE5"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Former Commander of the Western Military District (appointed in November 2015). </w:t>
            </w:r>
            <w:r w:rsidR="007D625A">
              <w:rPr>
                <w:rFonts w:ascii="Times New Roman" w:hAnsi="Times New Roman" w:cs="Times New Roman"/>
              </w:rPr>
              <w:t xml:space="preserve"> </w:t>
            </w:r>
            <w:r w:rsidRPr="002308D5">
              <w:rPr>
                <w:rFonts w:ascii="Times New Roman" w:hAnsi="Times New Roman" w:cs="Times New Roman"/>
              </w:rPr>
              <w:t xml:space="preserve">Actively involved in shaping and implementing the military campaign of the Russian forces in Ukraine. </w:t>
            </w:r>
            <w:r w:rsidR="007D625A">
              <w:rPr>
                <w:rFonts w:ascii="Times New Roman" w:hAnsi="Times New Roman" w:cs="Times New Roman"/>
              </w:rPr>
              <w:t xml:space="preserve"> </w:t>
            </w:r>
            <w:r w:rsidRPr="002308D5">
              <w:rPr>
                <w:rFonts w:ascii="Times New Roman" w:hAnsi="Times New Roman" w:cs="Times New Roman"/>
              </w:rPr>
              <w:t>Deputy Minister of Defence since July 2018.</w:t>
            </w:r>
          </w:p>
        </w:tc>
      </w:tr>
      <w:tr w:rsidR="005A0D4D" w:rsidRPr="002308D5" w14:paraId="553A0747" w14:textId="77777777" w:rsidTr="009B2E36">
        <w:trPr>
          <w:trHeight w:val="300"/>
        </w:trPr>
        <w:tc>
          <w:tcPr>
            <w:tcW w:w="887" w:type="dxa"/>
            <w:tcBorders>
              <w:top w:val="nil"/>
              <w:left w:val="nil"/>
              <w:bottom w:val="nil"/>
              <w:right w:val="nil"/>
            </w:tcBorders>
            <w:shd w:val="clear" w:color="auto" w:fill="auto"/>
            <w:vAlign w:val="center"/>
          </w:tcPr>
          <w:p w14:paraId="22AEF0FC" w14:textId="77777777" w:rsidR="005A0D4D" w:rsidRPr="002308D5" w:rsidRDefault="005A0D4D" w:rsidP="009B2E36">
            <w:pPr>
              <w:spacing w:before="120" w:after="0"/>
              <w:contextualSpacing/>
              <w:jc w:val="right"/>
              <w:rPr>
                <w:rFonts w:ascii="Times New Roman" w:hAnsi="Times New Roman" w:cs="Times New Roman"/>
              </w:rPr>
            </w:pPr>
          </w:p>
        </w:tc>
        <w:tc>
          <w:tcPr>
            <w:tcW w:w="2554" w:type="dxa"/>
            <w:tcBorders>
              <w:top w:val="nil"/>
              <w:left w:val="nil"/>
              <w:bottom w:val="nil"/>
              <w:right w:val="nil"/>
            </w:tcBorders>
            <w:shd w:val="clear" w:color="auto" w:fill="auto"/>
          </w:tcPr>
          <w:p w14:paraId="2C5FB184" w14:textId="77777777" w:rsidR="005A0D4D" w:rsidRPr="002308D5" w:rsidRDefault="005A0D4D" w:rsidP="009B2E36">
            <w:pPr>
              <w:spacing w:before="120" w:after="0"/>
              <w:contextualSpacing/>
              <w:rPr>
                <w:rFonts w:ascii="Times New Roman" w:hAnsi="Times New Roman" w:cs="Times New Roman"/>
              </w:rPr>
            </w:pPr>
          </w:p>
        </w:tc>
        <w:tc>
          <w:tcPr>
            <w:tcW w:w="5536" w:type="dxa"/>
            <w:tcBorders>
              <w:top w:val="nil"/>
              <w:left w:val="nil"/>
              <w:bottom w:val="nil"/>
              <w:right w:val="nil"/>
            </w:tcBorders>
            <w:shd w:val="clear" w:color="auto" w:fill="auto"/>
            <w:vAlign w:val="center"/>
          </w:tcPr>
          <w:p w14:paraId="6E29D0BE" w14:textId="77777777" w:rsidR="005A0D4D" w:rsidRPr="002308D5" w:rsidRDefault="005A0D4D" w:rsidP="009B2E36">
            <w:pPr>
              <w:spacing w:before="120" w:after="0"/>
              <w:contextualSpacing/>
              <w:rPr>
                <w:rFonts w:ascii="Times New Roman" w:hAnsi="Times New Roman" w:cs="Times New Roman"/>
                <w:strike/>
              </w:rPr>
            </w:pPr>
          </w:p>
        </w:tc>
      </w:tr>
    </w:tbl>
    <w:p w14:paraId="2E360B2E" w14:textId="77777777" w:rsidR="005A0D4D" w:rsidRPr="002308D5" w:rsidRDefault="005A0D4D" w:rsidP="005A0D4D">
      <w:pPr>
        <w:pStyle w:val="ItemHead"/>
        <w:rPr>
          <w:rFonts w:cs="Arial"/>
          <w:b w:val="0"/>
          <w:sz w:val="26"/>
        </w:rPr>
      </w:pPr>
      <w:proofErr w:type="gramStart"/>
      <w:r w:rsidRPr="002308D5">
        <w:t>7  Part</w:t>
      </w:r>
      <w:proofErr w:type="gramEnd"/>
      <w:r w:rsidRPr="002308D5">
        <w:t xml:space="preserve"> 2 of Schedule 1 (table items 1 to 11)</w:t>
      </w:r>
    </w:p>
    <w:p w14:paraId="6A57BC20" w14:textId="77777777" w:rsidR="005A0D4D" w:rsidRPr="002308D5" w:rsidRDefault="005A0D4D" w:rsidP="005A0D4D">
      <w:pPr>
        <w:rPr>
          <w:rFonts w:ascii="Times New Roman" w:hAnsi="Times New Roman" w:cs="Times New Roman"/>
        </w:rPr>
      </w:pPr>
      <w:r w:rsidRPr="002308D5">
        <w:rPr>
          <w:rFonts w:ascii="Times New Roman" w:hAnsi="Times New Roman" w:cs="Times New Roman"/>
        </w:rPr>
        <w:tab/>
        <w:t>Omit the items, substitute</w:t>
      </w:r>
    </w:p>
    <w:tbl>
      <w:tblPr>
        <w:tblW w:w="8652" w:type="dxa"/>
        <w:tblInd w:w="-39" w:type="dxa"/>
        <w:tblLook w:val="04A0" w:firstRow="1" w:lastRow="0" w:firstColumn="1" w:lastColumn="0" w:noHBand="0" w:noVBand="1"/>
      </w:tblPr>
      <w:tblGrid>
        <w:gridCol w:w="796"/>
        <w:gridCol w:w="2607"/>
        <w:gridCol w:w="5249"/>
      </w:tblGrid>
      <w:tr w:rsidR="005A0D4D" w:rsidRPr="002308D5" w14:paraId="7169CDCC" w14:textId="77777777" w:rsidTr="009B2E36">
        <w:trPr>
          <w:trHeight w:val="315"/>
        </w:trPr>
        <w:tc>
          <w:tcPr>
            <w:tcW w:w="796" w:type="dxa"/>
            <w:shd w:val="clear" w:color="auto" w:fill="auto"/>
            <w:noWrap/>
            <w:hideMark/>
          </w:tcPr>
          <w:p w14:paraId="42D8FE5A"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w:t>
            </w:r>
          </w:p>
        </w:tc>
        <w:tc>
          <w:tcPr>
            <w:tcW w:w="2607" w:type="dxa"/>
            <w:shd w:val="clear" w:color="auto" w:fill="auto"/>
            <w:noWrap/>
            <w:hideMark/>
          </w:tcPr>
          <w:p w14:paraId="19A29DA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0E872381" w14:textId="77777777" w:rsidR="005A0D4D" w:rsidRPr="00B537F5" w:rsidRDefault="005A0D4D" w:rsidP="009B2E36">
            <w:pPr>
              <w:spacing w:before="120" w:after="0"/>
              <w:contextualSpacing/>
              <w:rPr>
                <w:rFonts w:ascii="Times New Roman" w:hAnsi="Times New Roman" w:cs="Times New Roman"/>
                <w:bCs/>
              </w:rPr>
            </w:pPr>
            <w:r w:rsidRPr="00B537F5">
              <w:rPr>
                <w:rFonts w:ascii="Times New Roman" w:hAnsi="Times New Roman" w:cs="Times New Roman"/>
                <w:bCs/>
              </w:rPr>
              <w:t xml:space="preserve">Bank </w:t>
            </w:r>
            <w:proofErr w:type="spellStart"/>
            <w:r w:rsidRPr="00B537F5">
              <w:rPr>
                <w:rFonts w:ascii="Times New Roman" w:hAnsi="Times New Roman" w:cs="Times New Roman"/>
                <w:bCs/>
              </w:rPr>
              <w:t>Rossiya</w:t>
            </w:r>
            <w:proofErr w:type="spellEnd"/>
          </w:p>
        </w:tc>
      </w:tr>
      <w:tr w:rsidR="005A0D4D" w:rsidRPr="002308D5" w14:paraId="6F8E64D3" w14:textId="77777777" w:rsidTr="009B2E36">
        <w:trPr>
          <w:trHeight w:val="315"/>
        </w:trPr>
        <w:tc>
          <w:tcPr>
            <w:tcW w:w="796" w:type="dxa"/>
            <w:shd w:val="clear" w:color="auto" w:fill="auto"/>
            <w:noWrap/>
          </w:tcPr>
          <w:p w14:paraId="0309055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C1DD82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6FFA474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Aktsionerny</w:t>
            </w:r>
            <w:proofErr w:type="spellEnd"/>
            <w:r w:rsidRPr="002308D5">
              <w:rPr>
                <w:rFonts w:ascii="Times New Roman" w:hAnsi="Times New Roman" w:cs="Times New Roman"/>
              </w:rPr>
              <w:t xml:space="preserve"> Bank Russian Federation</w:t>
            </w:r>
          </w:p>
        </w:tc>
      </w:tr>
      <w:tr w:rsidR="005A0D4D" w:rsidRPr="002308D5" w14:paraId="780B18DA" w14:textId="77777777" w:rsidTr="009B2E36">
        <w:trPr>
          <w:trHeight w:val="315"/>
        </w:trPr>
        <w:tc>
          <w:tcPr>
            <w:tcW w:w="796" w:type="dxa"/>
            <w:shd w:val="clear" w:color="auto" w:fill="auto"/>
            <w:noWrap/>
          </w:tcPr>
          <w:p w14:paraId="44BEDA2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68C2F7FB"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AB049C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AB </w:t>
            </w:r>
            <w:proofErr w:type="spellStart"/>
            <w:r w:rsidRPr="002308D5">
              <w:rPr>
                <w:rFonts w:ascii="Times New Roman" w:hAnsi="Times New Roman" w:cs="Times New Roman"/>
              </w:rPr>
              <w:t>Rossiya</w:t>
            </w:r>
            <w:proofErr w:type="spellEnd"/>
            <w:r w:rsidRPr="002308D5">
              <w:rPr>
                <w:rFonts w:ascii="Times New Roman" w:hAnsi="Times New Roman" w:cs="Times New Roman"/>
              </w:rPr>
              <w:t>, OAO</w:t>
            </w:r>
          </w:p>
        </w:tc>
      </w:tr>
      <w:tr w:rsidR="005A0D4D" w:rsidRPr="002308D5" w14:paraId="007859B0" w14:textId="77777777" w:rsidTr="009B2E36">
        <w:trPr>
          <w:trHeight w:val="315"/>
        </w:trPr>
        <w:tc>
          <w:tcPr>
            <w:tcW w:w="796" w:type="dxa"/>
            <w:shd w:val="clear" w:color="auto" w:fill="auto"/>
            <w:noWrap/>
          </w:tcPr>
          <w:p w14:paraId="5CC560E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B243626"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73DFF4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Otkrytoe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Aktsionernoe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Obshchestvo</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Aktsionerny</w:t>
            </w:r>
            <w:proofErr w:type="spellEnd"/>
            <w:r w:rsidRPr="002308D5">
              <w:rPr>
                <w:rFonts w:ascii="Times New Roman" w:hAnsi="Times New Roman" w:cs="Times New Roman"/>
              </w:rPr>
              <w:t xml:space="preserve"> Bank </w:t>
            </w:r>
            <w:proofErr w:type="spellStart"/>
            <w:r w:rsidRPr="002308D5">
              <w:rPr>
                <w:rFonts w:ascii="Times New Roman" w:hAnsi="Times New Roman" w:cs="Times New Roman"/>
              </w:rPr>
              <w:t>Rossiya</w:t>
            </w:r>
            <w:proofErr w:type="spellEnd"/>
          </w:p>
        </w:tc>
      </w:tr>
      <w:tr w:rsidR="005A0D4D" w:rsidRPr="002308D5" w14:paraId="33AB40BB" w14:textId="77777777" w:rsidTr="009B2E36">
        <w:trPr>
          <w:trHeight w:val="315"/>
        </w:trPr>
        <w:tc>
          <w:tcPr>
            <w:tcW w:w="796" w:type="dxa"/>
            <w:shd w:val="clear" w:color="auto" w:fill="auto"/>
            <w:noWrap/>
          </w:tcPr>
          <w:p w14:paraId="24155C34"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627EF142"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3AFA696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Open Joint Stock Company </w:t>
            </w:r>
            <w:proofErr w:type="spellStart"/>
            <w:r w:rsidRPr="002308D5">
              <w:rPr>
                <w:rFonts w:ascii="Times New Roman" w:hAnsi="Times New Roman" w:cs="Times New Roman"/>
              </w:rPr>
              <w:t>Rosiya</w:t>
            </w:r>
            <w:proofErr w:type="spellEnd"/>
            <w:r w:rsidRPr="002308D5">
              <w:rPr>
                <w:rFonts w:ascii="Times New Roman" w:hAnsi="Times New Roman" w:cs="Times New Roman"/>
              </w:rPr>
              <w:t xml:space="preserve"> Joint-Stock Bank</w:t>
            </w:r>
          </w:p>
        </w:tc>
      </w:tr>
      <w:tr w:rsidR="005A0D4D" w:rsidRPr="002308D5" w14:paraId="34F00C17" w14:textId="77777777" w:rsidTr="009B2E36">
        <w:trPr>
          <w:trHeight w:val="315"/>
        </w:trPr>
        <w:tc>
          <w:tcPr>
            <w:tcW w:w="796" w:type="dxa"/>
            <w:shd w:val="clear" w:color="auto" w:fill="auto"/>
            <w:noWrap/>
          </w:tcPr>
          <w:p w14:paraId="4BDF205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9E9BF91"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2766FC7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Joint-Stock Bank </w:t>
            </w:r>
            <w:proofErr w:type="spellStart"/>
            <w:r w:rsidRPr="002308D5">
              <w:rPr>
                <w:rFonts w:ascii="Times New Roman" w:hAnsi="Times New Roman" w:cs="Times New Roman"/>
              </w:rPr>
              <w:t>Rossiya</w:t>
            </w:r>
            <w:proofErr w:type="spellEnd"/>
          </w:p>
        </w:tc>
      </w:tr>
      <w:tr w:rsidR="005A0D4D" w:rsidRPr="002308D5" w14:paraId="5F8F09C6" w14:textId="77777777" w:rsidTr="009B2E36">
        <w:trPr>
          <w:trHeight w:val="315"/>
        </w:trPr>
        <w:tc>
          <w:tcPr>
            <w:tcW w:w="796" w:type="dxa"/>
            <w:shd w:val="clear" w:color="auto" w:fill="auto"/>
            <w:noWrap/>
            <w:hideMark/>
          </w:tcPr>
          <w:p w14:paraId="780CA44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807DE90" w14:textId="77777777" w:rsidR="005A0D4D" w:rsidRPr="002308D5" w:rsidRDefault="005A0D4D" w:rsidP="009B2E36">
            <w:pPr>
              <w:spacing w:before="120" w:after="0"/>
              <w:contextualSpacing/>
              <w:rPr>
                <w:rFonts w:ascii="Times New Roman" w:hAnsi="Times New Roman" w:cs="Times New Roman"/>
                <w:highlight w:val="yellow"/>
              </w:rPr>
            </w:pPr>
            <w:r w:rsidRPr="002308D5">
              <w:rPr>
                <w:rFonts w:ascii="Times New Roman" w:hAnsi="Times New Roman" w:cs="Times New Roman"/>
              </w:rPr>
              <w:t>Address:</w:t>
            </w:r>
          </w:p>
        </w:tc>
        <w:tc>
          <w:tcPr>
            <w:tcW w:w="5249" w:type="dxa"/>
            <w:shd w:val="clear" w:color="auto" w:fill="auto"/>
            <w:noWrap/>
            <w:hideMark/>
          </w:tcPr>
          <w:p w14:paraId="00F203F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2 </w:t>
            </w:r>
            <w:proofErr w:type="spellStart"/>
            <w:r w:rsidRPr="002308D5">
              <w:rPr>
                <w:rFonts w:ascii="Times New Roman" w:hAnsi="Times New Roman" w:cs="Times New Roman"/>
              </w:rPr>
              <w:t>Liter</w:t>
            </w:r>
            <w:proofErr w:type="spellEnd"/>
            <w:r w:rsidRPr="002308D5">
              <w:rPr>
                <w:rFonts w:ascii="Times New Roman" w:hAnsi="Times New Roman" w:cs="Times New Roman"/>
              </w:rPr>
              <w:t xml:space="preserve"> A Pl. </w:t>
            </w:r>
            <w:proofErr w:type="spellStart"/>
            <w:r w:rsidRPr="002308D5">
              <w:rPr>
                <w:rFonts w:ascii="Times New Roman" w:hAnsi="Times New Roman" w:cs="Times New Roman"/>
              </w:rPr>
              <w:t>Tastrelli</w:t>
            </w:r>
            <w:proofErr w:type="spellEnd"/>
            <w:r w:rsidRPr="002308D5">
              <w:rPr>
                <w:rFonts w:ascii="Times New Roman" w:hAnsi="Times New Roman" w:cs="Times New Roman"/>
              </w:rPr>
              <w:t>, St Petersburg 191124, Russian Federation</w:t>
            </w:r>
          </w:p>
        </w:tc>
      </w:tr>
      <w:tr w:rsidR="005A0D4D" w:rsidRPr="002308D5" w14:paraId="156D8D9F" w14:textId="77777777" w:rsidTr="009B2E36">
        <w:trPr>
          <w:trHeight w:val="315"/>
        </w:trPr>
        <w:tc>
          <w:tcPr>
            <w:tcW w:w="796" w:type="dxa"/>
            <w:shd w:val="clear" w:color="auto" w:fill="auto"/>
            <w:noWrap/>
            <w:hideMark/>
          </w:tcPr>
          <w:p w14:paraId="0D76D21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2267780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7674880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Personal bank for senior officials of the Russian Federation.</w:t>
            </w:r>
            <w:r w:rsidRPr="002308D5">
              <w:rPr>
                <w:rFonts w:ascii="Times New Roman" w:hAnsi="Times New Roman" w:cs="Times New Roman"/>
              </w:rPr>
              <w:br/>
              <w:t>Registration ID: 1027800000084 (Russia)</w:t>
            </w:r>
            <w:r w:rsidRPr="002308D5">
              <w:rPr>
                <w:rFonts w:ascii="Times New Roman" w:hAnsi="Times New Roman" w:cs="Times New Roman"/>
              </w:rPr>
              <w:br/>
              <w:t>Government Gazette Number: 09804148 (Russia)</w:t>
            </w:r>
            <w:r w:rsidRPr="002308D5">
              <w:rPr>
                <w:rFonts w:ascii="Times New Roman" w:hAnsi="Times New Roman" w:cs="Times New Roman"/>
              </w:rPr>
              <w:br/>
              <w:t>Tax ID No.: 7831000122 (Russia)</w:t>
            </w:r>
            <w:r w:rsidRPr="002308D5">
              <w:rPr>
                <w:rFonts w:ascii="Times New Roman" w:hAnsi="Times New Roman" w:cs="Times New Roman"/>
              </w:rPr>
              <w:br/>
              <w:t xml:space="preserve">Email: </w:t>
            </w:r>
            <w:hyperlink r:id="rId19" w:history="1">
              <w:r w:rsidRPr="005A0D4D">
                <w:rPr>
                  <w:rStyle w:val="Hyperlink"/>
                  <w:rFonts w:ascii="Times New Roman" w:hAnsi="Times New Roman" w:cs="Times New Roman"/>
                  <w:color w:val="auto"/>
                  <w:u w:val="none"/>
                </w:rPr>
                <w:t>bank@abr.ru</w:t>
              </w:r>
            </w:hyperlink>
            <w:r w:rsidRPr="002308D5">
              <w:rPr>
                <w:rFonts w:ascii="Times New Roman" w:hAnsi="Times New Roman" w:cs="Times New Roman"/>
              </w:rPr>
              <w:br/>
            </w:r>
            <w:r w:rsidRPr="002308D5">
              <w:rPr>
                <w:rFonts w:ascii="Times New Roman" w:hAnsi="Times New Roman" w:cs="Times New Roman"/>
              </w:rPr>
              <w:lastRenderedPageBreak/>
              <w:t xml:space="preserve">Website: </w:t>
            </w:r>
            <w:hyperlink r:id="rId20" w:history="1">
              <w:r w:rsidRPr="005A0D4D">
                <w:rPr>
                  <w:rStyle w:val="Hyperlink"/>
                  <w:rFonts w:ascii="Times New Roman" w:hAnsi="Times New Roman" w:cs="Times New Roman"/>
                  <w:color w:val="auto"/>
                  <w:u w:val="none"/>
                </w:rPr>
                <w:t>www.abr.ru</w:t>
              </w:r>
            </w:hyperlink>
            <w:r w:rsidRPr="002308D5">
              <w:rPr>
                <w:rFonts w:ascii="Times New Roman" w:hAnsi="Times New Roman" w:cs="Times New Roman"/>
              </w:rPr>
              <w:br/>
              <w:t>SWIFT/BIC: ROSYRU2P</w:t>
            </w:r>
          </w:p>
          <w:p w14:paraId="6F94169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SWIFT/BIC: ROSYRU2PXXX</w:t>
            </w:r>
          </w:p>
          <w:p w14:paraId="1F337DCB" w14:textId="77777777" w:rsidR="005A0D4D" w:rsidRPr="002308D5" w:rsidRDefault="005A0D4D" w:rsidP="005A0D4D">
            <w:pPr>
              <w:spacing w:before="120" w:after="0"/>
              <w:contextualSpacing/>
              <w:rPr>
                <w:rFonts w:ascii="Times New Roman" w:hAnsi="Times New Roman" w:cs="Times New Roman"/>
              </w:rPr>
            </w:pPr>
            <w:r w:rsidRPr="002308D5">
              <w:rPr>
                <w:rFonts w:ascii="Times New Roman" w:hAnsi="Times New Roman" w:cs="Times New Roman"/>
              </w:rPr>
              <w:t>Legal Entity Identifier (LEI): 534006WDUE2J9S01D70</w:t>
            </w:r>
          </w:p>
        </w:tc>
      </w:tr>
      <w:tr w:rsidR="005A0D4D" w:rsidRPr="002308D5" w14:paraId="096C06CE" w14:textId="77777777" w:rsidTr="009B2E36">
        <w:trPr>
          <w:trHeight w:val="315"/>
        </w:trPr>
        <w:tc>
          <w:tcPr>
            <w:tcW w:w="796" w:type="dxa"/>
            <w:shd w:val="clear" w:color="auto" w:fill="auto"/>
            <w:noWrap/>
            <w:hideMark/>
          </w:tcPr>
          <w:p w14:paraId="26DEBB1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9BB5EC1"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hideMark/>
          </w:tcPr>
          <w:p w14:paraId="342EFB50"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FCF29B7" w14:textId="77777777" w:rsidTr="009B2E36">
        <w:trPr>
          <w:trHeight w:val="300"/>
        </w:trPr>
        <w:tc>
          <w:tcPr>
            <w:tcW w:w="796" w:type="dxa"/>
            <w:shd w:val="clear" w:color="auto" w:fill="auto"/>
            <w:noWrap/>
            <w:hideMark/>
          </w:tcPr>
          <w:p w14:paraId="104DBF0B"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2</w:t>
            </w:r>
          </w:p>
        </w:tc>
        <w:tc>
          <w:tcPr>
            <w:tcW w:w="2607" w:type="dxa"/>
            <w:shd w:val="clear" w:color="auto" w:fill="auto"/>
            <w:noWrap/>
            <w:hideMark/>
          </w:tcPr>
          <w:p w14:paraId="11A6B0F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hideMark/>
          </w:tcPr>
          <w:p w14:paraId="42DE938C" w14:textId="77777777" w:rsidR="005A0D4D" w:rsidRPr="00B537F5" w:rsidRDefault="005A0D4D" w:rsidP="009B2E36">
            <w:pPr>
              <w:spacing w:before="120" w:after="0"/>
              <w:contextualSpacing/>
              <w:rPr>
                <w:rFonts w:ascii="Times New Roman" w:hAnsi="Times New Roman" w:cs="Times New Roman"/>
                <w:bCs/>
              </w:rPr>
            </w:pPr>
            <w:r w:rsidRPr="00B537F5">
              <w:rPr>
                <w:rFonts w:ascii="Times New Roman" w:hAnsi="Times New Roman" w:cs="Times New Roman"/>
                <w:bCs/>
              </w:rPr>
              <w:t>Invest Capital Bank</w:t>
            </w:r>
          </w:p>
        </w:tc>
      </w:tr>
      <w:tr w:rsidR="005A0D4D" w:rsidRPr="002308D5" w14:paraId="072EDBEE" w14:textId="77777777" w:rsidTr="009B2E36">
        <w:trPr>
          <w:trHeight w:val="271"/>
        </w:trPr>
        <w:tc>
          <w:tcPr>
            <w:tcW w:w="796" w:type="dxa"/>
            <w:shd w:val="clear" w:color="auto" w:fill="auto"/>
            <w:noWrap/>
          </w:tcPr>
          <w:p w14:paraId="798032B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6274DC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tcPr>
          <w:p w14:paraId="6CE0CD3F"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Investcapitalbank</w:t>
            </w:r>
            <w:proofErr w:type="spellEnd"/>
            <w:r w:rsidRPr="002308D5">
              <w:rPr>
                <w:rFonts w:ascii="Times New Roman" w:hAnsi="Times New Roman" w:cs="Times New Roman"/>
              </w:rPr>
              <w:t xml:space="preserve"> </w:t>
            </w:r>
          </w:p>
        </w:tc>
      </w:tr>
      <w:tr w:rsidR="005A0D4D" w:rsidRPr="002308D5" w14:paraId="760A4C23" w14:textId="77777777" w:rsidTr="009B2E36">
        <w:trPr>
          <w:trHeight w:val="271"/>
        </w:trPr>
        <w:tc>
          <w:tcPr>
            <w:tcW w:w="796" w:type="dxa"/>
            <w:shd w:val="clear" w:color="auto" w:fill="auto"/>
            <w:noWrap/>
          </w:tcPr>
          <w:p w14:paraId="2BB7FE9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CAFE657"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1324638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OJSC </w:t>
            </w:r>
            <w:proofErr w:type="spellStart"/>
            <w:r w:rsidRPr="002308D5">
              <w:rPr>
                <w:rFonts w:ascii="Times New Roman" w:hAnsi="Times New Roman" w:cs="Times New Roman"/>
              </w:rPr>
              <w:t>Investcapitalbank</w:t>
            </w:r>
            <w:proofErr w:type="spellEnd"/>
          </w:p>
        </w:tc>
      </w:tr>
      <w:tr w:rsidR="005A0D4D" w:rsidRPr="002308D5" w14:paraId="3ADE80D6" w14:textId="77777777" w:rsidTr="009B2E36">
        <w:trPr>
          <w:trHeight w:val="271"/>
        </w:trPr>
        <w:tc>
          <w:tcPr>
            <w:tcW w:w="796" w:type="dxa"/>
            <w:shd w:val="clear" w:color="auto" w:fill="auto"/>
            <w:noWrap/>
          </w:tcPr>
          <w:p w14:paraId="0417D9B9"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2083D30"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3120300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Joint Stock Company Invest Capital Bank</w:t>
            </w:r>
          </w:p>
        </w:tc>
      </w:tr>
      <w:tr w:rsidR="005A0D4D" w:rsidRPr="002308D5" w14:paraId="6F0D9911" w14:textId="77777777" w:rsidTr="009B2E36">
        <w:trPr>
          <w:trHeight w:val="271"/>
        </w:trPr>
        <w:tc>
          <w:tcPr>
            <w:tcW w:w="796" w:type="dxa"/>
            <w:shd w:val="clear" w:color="auto" w:fill="auto"/>
            <w:noWrap/>
          </w:tcPr>
          <w:p w14:paraId="05016FD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32CDD6E"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0B3799A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Bank </w:t>
            </w:r>
            <w:proofErr w:type="spellStart"/>
            <w:r w:rsidRPr="002308D5">
              <w:rPr>
                <w:rFonts w:ascii="Times New Roman" w:hAnsi="Times New Roman" w:cs="Times New Roman"/>
              </w:rPr>
              <w:t>Investitsionniy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Kapital</w:t>
            </w:r>
            <w:proofErr w:type="spellEnd"/>
          </w:p>
        </w:tc>
      </w:tr>
      <w:tr w:rsidR="005A0D4D" w:rsidRPr="002308D5" w14:paraId="11415C1F" w14:textId="77777777" w:rsidTr="009B2E36">
        <w:trPr>
          <w:trHeight w:val="271"/>
        </w:trPr>
        <w:tc>
          <w:tcPr>
            <w:tcW w:w="796" w:type="dxa"/>
            <w:shd w:val="clear" w:color="auto" w:fill="auto"/>
            <w:noWrap/>
            <w:hideMark/>
          </w:tcPr>
          <w:p w14:paraId="77B60A5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DB8DF9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hideMark/>
          </w:tcPr>
          <w:p w14:paraId="586762A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100/1, </w:t>
            </w:r>
            <w:proofErr w:type="spellStart"/>
            <w:r w:rsidRPr="002308D5">
              <w:rPr>
                <w:rFonts w:ascii="Times New Roman" w:hAnsi="Times New Roman" w:cs="Times New Roman"/>
              </w:rPr>
              <w:t>Dostoevskogo</w:t>
            </w:r>
            <w:proofErr w:type="spellEnd"/>
            <w:r w:rsidRPr="002308D5">
              <w:rPr>
                <w:rFonts w:ascii="Times New Roman" w:hAnsi="Times New Roman" w:cs="Times New Roman"/>
              </w:rPr>
              <w:t xml:space="preserve"> Street, Ufa 450077, </w:t>
            </w:r>
            <w:proofErr w:type="spellStart"/>
            <w:r w:rsidRPr="002308D5">
              <w:rPr>
                <w:rFonts w:ascii="Times New Roman" w:hAnsi="Times New Roman" w:cs="Times New Roman"/>
              </w:rPr>
              <w:t>Bashkhortostan</w:t>
            </w:r>
            <w:proofErr w:type="spellEnd"/>
            <w:r w:rsidRPr="002308D5">
              <w:rPr>
                <w:rFonts w:ascii="Times New Roman" w:hAnsi="Times New Roman" w:cs="Times New Roman"/>
              </w:rPr>
              <w:t xml:space="preserve"> Republic, Russian Federation</w:t>
            </w:r>
          </w:p>
        </w:tc>
      </w:tr>
      <w:tr w:rsidR="005A0D4D" w:rsidRPr="002308D5" w14:paraId="19B387BE" w14:textId="77777777" w:rsidTr="009B2E36">
        <w:trPr>
          <w:trHeight w:val="900"/>
        </w:trPr>
        <w:tc>
          <w:tcPr>
            <w:tcW w:w="796" w:type="dxa"/>
            <w:shd w:val="clear" w:color="auto" w:fill="auto"/>
            <w:noWrap/>
            <w:hideMark/>
          </w:tcPr>
          <w:p w14:paraId="1377B980"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73142BB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hideMark/>
          </w:tcPr>
          <w:p w14:paraId="67DE82A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Controlled by </w:t>
            </w:r>
            <w:proofErr w:type="spellStart"/>
            <w:r w:rsidRPr="002308D5">
              <w:rPr>
                <w:rFonts w:ascii="Times New Roman" w:hAnsi="Times New Roman" w:cs="Times New Roman"/>
              </w:rPr>
              <w:t>Arkady</w:t>
            </w:r>
            <w:proofErr w:type="spellEnd"/>
            <w:r w:rsidRPr="002308D5">
              <w:rPr>
                <w:rFonts w:ascii="Times New Roman" w:hAnsi="Times New Roman" w:cs="Times New Roman"/>
              </w:rPr>
              <w:t xml:space="preserve"> and Boris Rotenberg; Website: www.investcapitalbank.ru </w:t>
            </w:r>
          </w:p>
          <w:p w14:paraId="5E47BCF3"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Bank Identifier Code (BIC): INAKRU41</w:t>
            </w:r>
          </w:p>
          <w:p w14:paraId="0128A686"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Registration ID: 1060200012685 (Russia)</w:t>
            </w:r>
          </w:p>
          <w:p w14:paraId="0F8919E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Tax ID No.: 0278129399 (Russia)</w:t>
            </w:r>
          </w:p>
        </w:tc>
      </w:tr>
      <w:tr w:rsidR="005A0D4D" w:rsidRPr="002308D5" w14:paraId="00F6007D" w14:textId="77777777" w:rsidTr="009B2E36">
        <w:trPr>
          <w:trHeight w:val="315"/>
        </w:trPr>
        <w:tc>
          <w:tcPr>
            <w:tcW w:w="796" w:type="dxa"/>
            <w:shd w:val="clear" w:color="auto" w:fill="auto"/>
            <w:noWrap/>
          </w:tcPr>
          <w:p w14:paraId="176B345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6C2D0A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ACC0C04" w14:textId="77777777" w:rsidR="005A0D4D" w:rsidRPr="002308D5" w:rsidRDefault="005A0D4D" w:rsidP="009B2E36">
            <w:pPr>
              <w:spacing w:before="120" w:after="0"/>
              <w:contextualSpacing/>
              <w:rPr>
                <w:rFonts w:ascii="Times New Roman" w:hAnsi="Times New Roman" w:cs="Times New Roman"/>
                <w:b/>
                <w:bCs/>
              </w:rPr>
            </w:pPr>
          </w:p>
        </w:tc>
      </w:tr>
      <w:tr w:rsidR="005A0D4D" w:rsidRPr="002308D5" w14:paraId="2922D9F0" w14:textId="77777777" w:rsidTr="009B2E36">
        <w:trPr>
          <w:trHeight w:val="315"/>
        </w:trPr>
        <w:tc>
          <w:tcPr>
            <w:tcW w:w="796" w:type="dxa"/>
            <w:shd w:val="clear" w:color="auto" w:fill="auto"/>
            <w:noWrap/>
            <w:hideMark/>
          </w:tcPr>
          <w:p w14:paraId="787D5D0D"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3</w:t>
            </w:r>
          </w:p>
        </w:tc>
        <w:tc>
          <w:tcPr>
            <w:tcW w:w="2607" w:type="dxa"/>
            <w:shd w:val="clear" w:color="auto" w:fill="auto"/>
            <w:noWrap/>
            <w:hideMark/>
          </w:tcPr>
          <w:p w14:paraId="7C67AAE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3014CDAB" w14:textId="77777777" w:rsidR="005A0D4D" w:rsidRPr="00B537F5" w:rsidRDefault="005A0D4D" w:rsidP="009B2E36">
            <w:pPr>
              <w:spacing w:before="120" w:after="0"/>
              <w:contextualSpacing/>
              <w:rPr>
                <w:rFonts w:ascii="Times New Roman" w:hAnsi="Times New Roman" w:cs="Times New Roman"/>
                <w:bCs/>
              </w:rPr>
            </w:pPr>
            <w:r w:rsidRPr="00B537F5">
              <w:rPr>
                <w:rFonts w:ascii="Times New Roman" w:hAnsi="Times New Roman" w:cs="Times New Roman"/>
                <w:bCs/>
              </w:rPr>
              <w:t>SMP Bank</w:t>
            </w:r>
          </w:p>
        </w:tc>
      </w:tr>
      <w:tr w:rsidR="005A0D4D" w:rsidRPr="002308D5" w14:paraId="0984A64B" w14:textId="77777777" w:rsidTr="009B2E36">
        <w:trPr>
          <w:trHeight w:val="315"/>
        </w:trPr>
        <w:tc>
          <w:tcPr>
            <w:tcW w:w="796" w:type="dxa"/>
            <w:shd w:val="clear" w:color="auto" w:fill="auto"/>
            <w:noWrap/>
          </w:tcPr>
          <w:p w14:paraId="390F843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350C68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6CDD86A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SMP Bank Open Joint-Stock Company</w:t>
            </w:r>
          </w:p>
        </w:tc>
      </w:tr>
      <w:tr w:rsidR="005A0D4D" w:rsidRPr="002308D5" w14:paraId="45A3A0DD" w14:textId="77777777" w:rsidTr="009B2E36">
        <w:trPr>
          <w:trHeight w:val="315"/>
        </w:trPr>
        <w:tc>
          <w:tcPr>
            <w:tcW w:w="796" w:type="dxa"/>
            <w:shd w:val="clear" w:color="auto" w:fill="auto"/>
            <w:noWrap/>
          </w:tcPr>
          <w:p w14:paraId="40EC401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262CE8D"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639AD32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Back </w:t>
            </w:r>
            <w:proofErr w:type="spellStart"/>
            <w:r w:rsidRPr="002308D5">
              <w:rPr>
                <w:rFonts w:ascii="Times New Roman" w:hAnsi="Times New Roman" w:cs="Times New Roman"/>
              </w:rPr>
              <w:t>Severny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Morskoy</w:t>
            </w:r>
            <w:proofErr w:type="spellEnd"/>
            <w:r w:rsidRPr="002308D5">
              <w:rPr>
                <w:rFonts w:ascii="Times New Roman" w:hAnsi="Times New Roman" w:cs="Times New Roman"/>
              </w:rPr>
              <w:t xml:space="preserve"> Put</w:t>
            </w:r>
          </w:p>
        </w:tc>
      </w:tr>
      <w:tr w:rsidR="005A0D4D" w:rsidRPr="002308D5" w14:paraId="59469232" w14:textId="77777777" w:rsidTr="009B2E36">
        <w:trPr>
          <w:trHeight w:val="315"/>
        </w:trPr>
        <w:tc>
          <w:tcPr>
            <w:tcW w:w="796" w:type="dxa"/>
            <w:shd w:val="clear" w:color="auto" w:fill="auto"/>
            <w:noWrap/>
          </w:tcPr>
          <w:p w14:paraId="315F1760"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8109698"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F6DFB1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Open Joint Stock Company Bank </w:t>
            </w:r>
            <w:proofErr w:type="spellStart"/>
            <w:r w:rsidRPr="002308D5">
              <w:rPr>
                <w:rFonts w:ascii="Times New Roman" w:hAnsi="Times New Roman" w:cs="Times New Roman"/>
              </w:rPr>
              <w:t>Severniy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morskoy</w:t>
            </w:r>
            <w:proofErr w:type="spellEnd"/>
            <w:r w:rsidRPr="002308D5">
              <w:rPr>
                <w:rFonts w:ascii="Times New Roman" w:hAnsi="Times New Roman" w:cs="Times New Roman"/>
              </w:rPr>
              <w:t xml:space="preserve"> put</w:t>
            </w:r>
          </w:p>
        </w:tc>
      </w:tr>
      <w:tr w:rsidR="005A0D4D" w:rsidRPr="002308D5" w14:paraId="009246CE" w14:textId="77777777" w:rsidTr="009B2E36">
        <w:trPr>
          <w:trHeight w:val="315"/>
        </w:trPr>
        <w:tc>
          <w:tcPr>
            <w:tcW w:w="796" w:type="dxa"/>
            <w:shd w:val="clear" w:color="auto" w:fill="auto"/>
            <w:noWrap/>
            <w:hideMark/>
          </w:tcPr>
          <w:p w14:paraId="0363772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9DE2D9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7B86E1D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71/11 </w:t>
            </w:r>
            <w:proofErr w:type="spellStart"/>
            <w:r w:rsidRPr="002308D5">
              <w:rPr>
                <w:rFonts w:ascii="Times New Roman" w:hAnsi="Times New Roman" w:cs="Times New Roman"/>
              </w:rPr>
              <w:t>Sadovnicheskaya</w:t>
            </w:r>
            <w:proofErr w:type="spellEnd"/>
            <w:r w:rsidRPr="002308D5">
              <w:rPr>
                <w:rFonts w:ascii="Times New Roman" w:hAnsi="Times New Roman" w:cs="Times New Roman"/>
              </w:rPr>
              <w:t xml:space="preserve"> Street, Moscow 115035, Russian Federation</w:t>
            </w:r>
          </w:p>
        </w:tc>
      </w:tr>
      <w:tr w:rsidR="005A0D4D" w:rsidRPr="002308D5" w14:paraId="650CEA7B" w14:textId="77777777" w:rsidTr="009B2E36">
        <w:trPr>
          <w:trHeight w:val="315"/>
        </w:trPr>
        <w:tc>
          <w:tcPr>
            <w:tcW w:w="796" w:type="dxa"/>
            <w:shd w:val="clear" w:color="auto" w:fill="auto"/>
            <w:noWrap/>
            <w:hideMark/>
          </w:tcPr>
          <w:p w14:paraId="06B2F6B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AAFDF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6815F52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Controlled by </w:t>
            </w:r>
            <w:proofErr w:type="spellStart"/>
            <w:r w:rsidRPr="002308D5">
              <w:rPr>
                <w:rFonts w:ascii="Times New Roman" w:hAnsi="Times New Roman" w:cs="Times New Roman"/>
              </w:rPr>
              <w:t>Arkady</w:t>
            </w:r>
            <w:proofErr w:type="spellEnd"/>
            <w:r w:rsidRPr="002308D5">
              <w:rPr>
                <w:rFonts w:ascii="Times New Roman" w:hAnsi="Times New Roman" w:cs="Times New Roman"/>
              </w:rPr>
              <w:t xml:space="preserve"> and Boris Rotenberg</w:t>
            </w:r>
            <w:r w:rsidRPr="002308D5">
              <w:rPr>
                <w:rFonts w:ascii="Times New Roman" w:hAnsi="Times New Roman" w:cs="Times New Roman"/>
              </w:rPr>
              <w:br/>
              <w:t xml:space="preserve">Email: </w:t>
            </w:r>
            <w:hyperlink r:id="rId21" w:history="1">
              <w:r w:rsidRPr="005A0D4D">
                <w:rPr>
                  <w:rStyle w:val="Hyperlink"/>
                  <w:rFonts w:ascii="Times New Roman" w:hAnsi="Times New Roman" w:cs="Times New Roman"/>
                  <w:color w:val="auto"/>
                  <w:u w:val="none"/>
                </w:rPr>
                <w:t>smpbank@smpbank.ru</w:t>
              </w:r>
            </w:hyperlink>
            <w:r w:rsidRPr="002308D5">
              <w:rPr>
                <w:rStyle w:val="Hyperlink"/>
                <w:rFonts w:ascii="Times New Roman" w:hAnsi="Times New Roman" w:cs="Times New Roman"/>
                <w:color w:val="auto"/>
              </w:rPr>
              <w:br/>
            </w:r>
            <w:r w:rsidRPr="002308D5">
              <w:rPr>
                <w:rFonts w:ascii="Times New Roman" w:hAnsi="Times New Roman" w:cs="Times New Roman"/>
              </w:rPr>
              <w:t xml:space="preserve">Website: </w:t>
            </w:r>
            <w:hyperlink r:id="rId22" w:history="1">
              <w:r w:rsidRPr="005A0D4D">
                <w:rPr>
                  <w:rStyle w:val="Hyperlink"/>
                  <w:rFonts w:ascii="Times New Roman" w:hAnsi="Times New Roman" w:cs="Times New Roman"/>
                  <w:color w:val="auto"/>
                  <w:u w:val="none"/>
                </w:rPr>
                <w:t>www.smpbank.ru</w:t>
              </w:r>
            </w:hyperlink>
            <w:r w:rsidRPr="002308D5">
              <w:rPr>
                <w:rStyle w:val="Hyperlink"/>
                <w:rFonts w:ascii="Times New Roman" w:hAnsi="Times New Roman" w:cs="Times New Roman"/>
                <w:color w:val="auto"/>
              </w:rPr>
              <w:br/>
            </w:r>
            <w:r w:rsidRPr="002308D5">
              <w:rPr>
                <w:rFonts w:ascii="Times New Roman" w:hAnsi="Times New Roman" w:cs="Times New Roman"/>
              </w:rPr>
              <w:t xml:space="preserve">SWIFT/BIC: SMBKRUMM </w:t>
            </w:r>
          </w:p>
          <w:p w14:paraId="2D6BDF5C"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 xml:space="preserve">SWIFT/BIC: SMBKRUMMXXX  </w:t>
            </w:r>
          </w:p>
          <w:p w14:paraId="1E648EF6"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Registration ID: 1097711000078 (Russia)</w:t>
            </w:r>
          </w:p>
          <w:p w14:paraId="12CD323C"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Tax ID No.: 7750005482 (Russia)</w:t>
            </w:r>
          </w:p>
        </w:tc>
      </w:tr>
      <w:tr w:rsidR="005A0D4D" w:rsidRPr="002308D5" w14:paraId="295744C1" w14:textId="77777777" w:rsidTr="009B2E36">
        <w:trPr>
          <w:trHeight w:val="315"/>
        </w:trPr>
        <w:tc>
          <w:tcPr>
            <w:tcW w:w="796" w:type="dxa"/>
            <w:shd w:val="clear" w:color="auto" w:fill="auto"/>
            <w:noWrap/>
            <w:hideMark/>
          </w:tcPr>
          <w:p w14:paraId="3B8C63D9"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3DF5CA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hideMark/>
          </w:tcPr>
          <w:p w14:paraId="7AF1CD20"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1BC94D0" w14:textId="77777777" w:rsidTr="009B2E36">
        <w:trPr>
          <w:trHeight w:val="315"/>
        </w:trPr>
        <w:tc>
          <w:tcPr>
            <w:tcW w:w="796" w:type="dxa"/>
            <w:shd w:val="clear" w:color="auto" w:fill="auto"/>
            <w:noWrap/>
            <w:hideMark/>
          </w:tcPr>
          <w:p w14:paraId="13F56AF8"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4</w:t>
            </w:r>
          </w:p>
        </w:tc>
        <w:tc>
          <w:tcPr>
            <w:tcW w:w="2607" w:type="dxa"/>
            <w:shd w:val="clear" w:color="auto" w:fill="auto"/>
            <w:noWrap/>
            <w:hideMark/>
          </w:tcPr>
          <w:p w14:paraId="4915712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56A3B751"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Stroygazmontazh</w:t>
            </w:r>
            <w:proofErr w:type="spellEnd"/>
          </w:p>
        </w:tc>
      </w:tr>
      <w:tr w:rsidR="005A0D4D" w:rsidRPr="002308D5" w14:paraId="277661CD" w14:textId="77777777" w:rsidTr="009B2E36">
        <w:trPr>
          <w:trHeight w:val="315"/>
        </w:trPr>
        <w:tc>
          <w:tcPr>
            <w:tcW w:w="796" w:type="dxa"/>
            <w:shd w:val="clear" w:color="auto" w:fill="auto"/>
            <w:noWrap/>
            <w:hideMark/>
          </w:tcPr>
          <w:p w14:paraId="1AA5C91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6520C69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hideMark/>
          </w:tcPr>
          <w:p w14:paraId="3570122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SGM Group</w:t>
            </w:r>
          </w:p>
        </w:tc>
      </w:tr>
      <w:tr w:rsidR="005A0D4D" w:rsidRPr="002308D5" w14:paraId="38F1C82A" w14:textId="77777777" w:rsidTr="009B2E36">
        <w:trPr>
          <w:trHeight w:val="315"/>
        </w:trPr>
        <w:tc>
          <w:tcPr>
            <w:tcW w:w="796" w:type="dxa"/>
            <w:shd w:val="clear" w:color="auto" w:fill="auto"/>
            <w:noWrap/>
          </w:tcPr>
          <w:p w14:paraId="0392CF5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22801B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43D762B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Limited Liability Company</w:t>
            </w:r>
            <w:r w:rsidRPr="002308D5">
              <w:rPr>
                <w:rFonts w:ascii="Times New Roman" w:hAnsi="Times New Roman" w:cs="Times New Roman"/>
                <w:b/>
              </w:rPr>
              <w:t xml:space="preserve"> </w:t>
            </w:r>
            <w:proofErr w:type="spellStart"/>
            <w:r w:rsidRPr="002308D5">
              <w:rPr>
                <w:rFonts w:ascii="Times New Roman" w:hAnsi="Times New Roman" w:cs="Times New Roman"/>
              </w:rPr>
              <w:t>StroyGazMontazh</w:t>
            </w:r>
            <w:proofErr w:type="spellEnd"/>
            <w:r w:rsidRPr="002308D5">
              <w:rPr>
                <w:rFonts w:ascii="Times New Roman" w:hAnsi="Times New Roman" w:cs="Times New Roman"/>
                <w:b/>
              </w:rPr>
              <w:t xml:space="preserve"> </w:t>
            </w:r>
          </w:p>
        </w:tc>
      </w:tr>
      <w:tr w:rsidR="005A0D4D" w:rsidRPr="002308D5" w14:paraId="6AF4DEF7" w14:textId="77777777" w:rsidTr="009B2E36">
        <w:trPr>
          <w:trHeight w:val="315"/>
        </w:trPr>
        <w:tc>
          <w:tcPr>
            <w:tcW w:w="796" w:type="dxa"/>
            <w:shd w:val="clear" w:color="auto" w:fill="auto"/>
            <w:noWrap/>
          </w:tcPr>
          <w:p w14:paraId="2E98BF0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4E4A211"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422A470F"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Corporation</w:t>
            </w:r>
          </w:p>
        </w:tc>
      </w:tr>
      <w:tr w:rsidR="005A0D4D" w:rsidRPr="002308D5" w14:paraId="300723CE" w14:textId="77777777" w:rsidTr="009B2E36">
        <w:trPr>
          <w:trHeight w:val="315"/>
        </w:trPr>
        <w:tc>
          <w:tcPr>
            <w:tcW w:w="796" w:type="dxa"/>
            <w:shd w:val="clear" w:color="auto" w:fill="auto"/>
            <w:noWrap/>
          </w:tcPr>
          <w:p w14:paraId="4F1AA5B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C550ED0"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6262284" w14:textId="77777777" w:rsidR="005A0D4D" w:rsidRPr="002308D5" w:rsidRDefault="005A0D4D" w:rsidP="009B2E36">
            <w:pPr>
              <w:tabs>
                <w:tab w:val="left" w:pos="1545"/>
              </w:tabs>
              <w:spacing w:before="120" w:after="0"/>
              <w:contextualSpacing/>
              <w:rPr>
                <w:rFonts w:cstheme="minorHAnsi"/>
                <w:sz w:val="20"/>
                <w:szCs w:val="20"/>
              </w:rPr>
            </w:pPr>
            <w:r w:rsidRPr="002308D5">
              <w:rPr>
                <w:rFonts w:ascii="Times New Roman" w:hAnsi="Times New Roman" w:cs="Times New Roman"/>
              </w:rPr>
              <w:t>SGM LLC</w:t>
            </w:r>
          </w:p>
        </w:tc>
      </w:tr>
      <w:tr w:rsidR="005A0D4D" w:rsidRPr="002308D5" w14:paraId="63041BAC" w14:textId="77777777" w:rsidTr="009B2E36">
        <w:trPr>
          <w:trHeight w:val="315"/>
        </w:trPr>
        <w:tc>
          <w:tcPr>
            <w:tcW w:w="796" w:type="dxa"/>
            <w:shd w:val="clear" w:color="auto" w:fill="auto"/>
            <w:noWrap/>
          </w:tcPr>
          <w:p w14:paraId="1CF5676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D8DDFC0"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6CD74BC"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Limited Liability Company</w:t>
            </w:r>
          </w:p>
        </w:tc>
      </w:tr>
      <w:tr w:rsidR="005A0D4D" w:rsidRPr="002308D5" w14:paraId="424C6C0E" w14:textId="77777777" w:rsidTr="009B2E36">
        <w:trPr>
          <w:trHeight w:val="315"/>
        </w:trPr>
        <w:tc>
          <w:tcPr>
            <w:tcW w:w="796" w:type="dxa"/>
            <w:shd w:val="clear" w:color="auto" w:fill="auto"/>
            <w:noWrap/>
          </w:tcPr>
          <w:p w14:paraId="2FA68B59"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33CA475"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687DEF26"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Corporation (SGM Group)</w:t>
            </w:r>
          </w:p>
        </w:tc>
      </w:tr>
      <w:tr w:rsidR="005A0D4D" w:rsidRPr="002308D5" w14:paraId="3C588D75" w14:textId="77777777" w:rsidTr="009B2E36">
        <w:trPr>
          <w:trHeight w:val="315"/>
        </w:trPr>
        <w:tc>
          <w:tcPr>
            <w:tcW w:w="796" w:type="dxa"/>
            <w:shd w:val="clear" w:color="auto" w:fill="auto"/>
            <w:noWrap/>
          </w:tcPr>
          <w:p w14:paraId="08DA3A78"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701B7DB"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7F7111E"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Stroigazmontazh</w:t>
            </w:r>
            <w:proofErr w:type="spellEnd"/>
            <w:r w:rsidRPr="002308D5">
              <w:rPr>
                <w:rFonts w:ascii="Times New Roman" w:hAnsi="Times New Roman" w:cs="Times New Roman"/>
              </w:rPr>
              <w:t xml:space="preserve"> LLC (SGM Group)</w:t>
            </w:r>
          </w:p>
        </w:tc>
      </w:tr>
      <w:tr w:rsidR="005A0D4D" w:rsidRPr="002308D5" w14:paraId="7B3F3000" w14:textId="77777777" w:rsidTr="009B2E36">
        <w:trPr>
          <w:trHeight w:val="315"/>
        </w:trPr>
        <w:tc>
          <w:tcPr>
            <w:tcW w:w="796" w:type="dxa"/>
            <w:shd w:val="clear" w:color="auto" w:fill="auto"/>
            <w:noWrap/>
          </w:tcPr>
          <w:p w14:paraId="2C37880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6969B201"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6DEC52E"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Corporation (SGM Group) OOO</w:t>
            </w:r>
          </w:p>
        </w:tc>
      </w:tr>
      <w:tr w:rsidR="005A0D4D" w:rsidRPr="002308D5" w14:paraId="2FEA375B" w14:textId="77777777" w:rsidTr="009B2E36">
        <w:trPr>
          <w:trHeight w:val="315"/>
        </w:trPr>
        <w:tc>
          <w:tcPr>
            <w:tcW w:w="796" w:type="dxa"/>
            <w:shd w:val="clear" w:color="auto" w:fill="auto"/>
            <w:noWrap/>
          </w:tcPr>
          <w:p w14:paraId="42217C57"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9ABF7B0"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549EBDB"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Corporation OOO</w:t>
            </w:r>
          </w:p>
        </w:tc>
      </w:tr>
      <w:tr w:rsidR="005A0D4D" w:rsidRPr="002308D5" w14:paraId="049AEBA6" w14:textId="77777777" w:rsidTr="009B2E36">
        <w:trPr>
          <w:trHeight w:val="315"/>
        </w:trPr>
        <w:tc>
          <w:tcPr>
            <w:tcW w:w="796" w:type="dxa"/>
            <w:shd w:val="clear" w:color="auto" w:fill="auto"/>
            <w:noWrap/>
          </w:tcPr>
          <w:p w14:paraId="475A6F35"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7369133A"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21138325" w14:textId="77777777" w:rsidR="005A0D4D" w:rsidRPr="002308D5" w:rsidRDefault="005A0D4D" w:rsidP="009B2E36">
            <w:pPr>
              <w:tabs>
                <w:tab w:val="left" w:pos="1545"/>
              </w:tabs>
              <w:spacing w:before="120" w:after="0"/>
              <w:contextualSpacing/>
              <w:rPr>
                <w:rFonts w:ascii="Times New Roman" w:hAnsi="Times New Roman" w:cs="Times New Roman"/>
              </w:rPr>
            </w:pPr>
            <w:proofErr w:type="spellStart"/>
            <w:r w:rsidRPr="002308D5">
              <w:rPr>
                <w:rFonts w:ascii="Times New Roman" w:hAnsi="Times New Roman" w:cs="Times New Roman"/>
              </w:rPr>
              <w:t>Stroygazmontazh</w:t>
            </w:r>
            <w:proofErr w:type="spellEnd"/>
            <w:r w:rsidRPr="002308D5">
              <w:rPr>
                <w:rFonts w:ascii="Times New Roman" w:hAnsi="Times New Roman" w:cs="Times New Roman"/>
              </w:rPr>
              <w:t xml:space="preserve"> LLC</w:t>
            </w:r>
          </w:p>
        </w:tc>
      </w:tr>
      <w:tr w:rsidR="005A0D4D" w:rsidRPr="002308D5" w14:paraId="6BE2798F" w14:textId="77777777" w:rsidTr="009B2E36">
        <w:trPr>
          <w:trHeight w:val="315"/>
        </w:trPr>
        <w:tc>
          <w:tcPr>
            <w:tcW w:w="796" w:type="dxa"/>
            <w:shd w:val="clear" w:color="auto" w:fill="auto"/>
            <w:noWrap/>
            <w:hideMark/>
          </w:tcPr>
          <w:p w14:paraId="464F048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606DF5A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7576DBF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53 </w:t>
            </w:r>
            <w:proofErr w:type="spellStart"/>
            <w:r w:rsidRPr="002308D5">
              <w:rPr>
                <w:rFonts w:ascii="Times New Roman" w:hAnsi="Times New Roman" w:cs="Times New Roman"/>
              </w:rPr>
              <w:t>Prospekt</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Vernadskogo</w:t>
            </w:r>
            <w:proofErr w:type="spellEnd"/>
            <w:r w:rsidRPr="002308D5">
              <w:rPr>
                <w:rFonts w:ascii="Times New Roman" w:hAnsi="Times New Roman" w:cs="Times New Roman"/>
              </w:rPr>
              <w:t>, Moscow, 119415, Russian Federation</w:t>
            </w:r>
          </w:p>
        </w:tc>
      </w:tr>
      <w:tr w:rsidR="005A0D4D" w:rsidRPr="002308D5" w14:paraId="70ED0747" w14:textId="77777777" w:rsidTr="009B2E36">
        <w:trPr>
          <w:trHeight w:val="315"/>
        </w:trPr>
        <w:tc>
          <w:tcPr>
            <w:tcW w:w="796" w:type="dxa"/>
            <w:shd w:val="clear" w:color="auto" w:fill="auto"/>
            <w:noWrap/>
            <w:hideMark/>
          </w:tcPr>
          <w:p w14:paraId="6A5E5E8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15C68E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11326C26" w14:textId="51FBEBB4" w:rsidR="005A0D4D" w:rsidRPr="002308D5" w:rsidRDefault="005A0D4D" w:rsidP="009B2E36">
            <w:pPr>
              <w:spacing w:before="120" w:after="0"/>
              <w:contextualSpacing/>
              <w:rPr>
                <w:rFonts w:ascii="Times New Roman" w:hAnsi="Times New Roman" w:cs="Times New Roman"/>
              </w:rPr>
            </w:pPr>
            <w:proofErr w:type="gramStart"/>
            <w:r w:rsidRPr="002308D5">
              <w:rPr>
                <w:rFonts w:ascii="Times New Roman" w:hAnsi="Times New Roman" w:cs="Times New Roman"/>
              </w:rPr>
              <w:t>Gas pipeline construction company</w:t>
            </w:r>
            <w:proofErr w:type="gramEnd"/>
            <w:r w:rsidRPr="002308D5">
              <w:rPr>
                <w:rFonts w:ascii="Times New Roman" w:hAnsi="Times New Roman" w:cs="Times New Roman"/>
              </w:rPr>
              <w:t xml:space="preserve"> owned or controlled by </w:t>
            </w:r>
            <w:proofErr w:type="spellStart"/>
            <w:r w:rsidRPr="002308D5">
              <w:rPr>
                <w:rFonts w:ascii="Times New Roman" w:hAnsi="Times New Roman" w:cs="Times New Roman"/>
              </w:rPr>
              <w:t>Arkady</w:t>
            </w:r>
            <w:proofErr w:type="spellEnd"/>
            <w:r w:rsidRPr="002308D5">
              <w:rPr>
                <w:rFonts w:ascii="Times New Roman" w:hAnsi="Times New Roman" w:cs="Times New Roman"/>
              </w:rPr>
              <w:t xml:space="preserve"> Rotenberg. </w:t>
            </w:r>
            <w:r w:rsidR="007D625A">
              <w:rPr>
                <w:rFonts w:ascii="Times New Roman" w:hAnsi="Times New Roman" w:cs="Times New Roman"/>
              </w:rPr>
              <w:t xml:space="preserve"> </w:t>
            </w:r>
            <w:r w:rsidRPr="002308D5">
              <w:rPr>
                <w:rFonts w:ascii="Times New Roman" w:hAnsi="Times New Roman" w:cs="Times New Roman"/>
              </w:rPr>
              <w:t>Rotenberg created SGM Group in 2008 after acquiring multiple Gazprom contractors.</w:t>
            </w:r>
            <w:r w:rsidRPr="002308D5">
              <w:rPr>
                <w:rFonts w:ascii="Times New Roman" w:hAnsi="Times New Roman" w:cs="Times New Roman"/>
              </w:rPr>
              <w:br/>
              <w:t>SGM Group won a major tender for the construction of the Kerch bridge that links Crimea to mainland Russia.</w:t>
            </w:r>
          </w:p>
          <w:p w14:paraId="566BA0AE" w14:textId="77777777" w:rsidR="005A0D4D" w:rsidRPr="002308D5" w:rsidRDefault="005A0D4D" w:rsidP="009B2E36">
            <w:pPr>
              <w:rPr>
                <w:rFonts w:ascii="Times New Roman" w:hAnsi="Times New Roman" w:cs="Times New Roman"/>
              </w:rPr>
            </w:pPr>
            <w:r w:rsidRPr="002308D5">
              <w:rPr>
                <w:rFonts w:ascii="Times New Roman" w:hAnsi="Times New Roman" w:cs="Times New Roman"/>
              </w:rPr>
              <w:t>Registration ID: 1027800000084 (Russia)</w:t>
            </w:r>
            <w:r w:rsidRPr="002308D5">
              <w:rPr>
                <w:rFonts w:ascii="Times New Roman" w:hAnsi="Times New Roman" w:cs="Times New Roman"/>
              </w:rPr>
              <w:br/>
              <w:t>Government Gazette Number: 09804148 (Russia)</w:t>
            </w:r>
            <w:r w:rsidRPr="002308D5">
              <w:rPr>
                <w:rFonts w:ascii="Times New Roman" w:hAnsi="Times New Roman" w:cs="Times New Roman"/>
              </w:rPr>
              <w:br/>
              <w:t>Tax ID No.: 7831000122 (Russia)</w:t>
            </w:r>
          </w:p>
          <w:p w14:paraId="7A0019DC" w14:textId="77777777" w:rsidR="005A0D4D" w:rsidRPr="002308D5" w:rsidRDefault="005A0D4D" w:rsidP="005A0D4D">
            <w:pPr>
              <w:spacing w:before="120" w:after="0"/>
              <w:contextualSpacing/>
              <w:rPr>
                <w:rFonts w:ascii="Times New Roman" w:hAnsi="Times New Roman" w:cs="Times New Roman"/>
              </w:rPr>
            </w:pPr>
            <w:r w:rsidRPr="002308D5">
              <w:rPr>
                <w:rFonts w:ascii="Times New Roman" w:hAnsi="Times New Roman" w:cs="Times New Roman"/>
              </w:rPr>
              <w:t xml:space="preserve">Email: </w:t>
            </w:r>
            <w:hyperlink r:id="rId23" w:history="1">
              <w:r w:rsidRPr="005A0D4D">
                <w:rPr>
                  <w:rStyle w:val="Hyperlink"/>
                  <w:rFonts w:ascii="Times New Roman" w:hAnsi="Times New Roman" w:cs="Times New Roman"/>
                  <w:color w:val="auto"/>
                  <w:u w:val="none"/>
                </w:rPr>
                <w:t>info@ooosgm.ru</w:t>
              </w:r>
            </w:hyperlink>
            <w:r w:rsidRPr="002308D5">
              <w:rPr>
                <w:rStyle w:val="Hyperlink"/>
                <w:rFonts w:ascii="Times New Roman" w:hAnsi="Times New Roman" w:cs="Times New Roman"/>
                <w:color w:val="auto"/>
              </w:rPr>
              <w:br/>
            </w:r>
            <w:r w:rsidRPr="002308D5">
              <w:rPr>
                <w:rFonts w:ascii="Times New Roman" w:hAnsi="Times New Roman" w:cs="Times New Roman"/>
              </w:rPr>
              <w:t xml:space="preserve">Website: </w:t>
            </w:r>
            <w:hyperlink r:id="rId24" w:history="1">
              <w:r w:rsidRPr="005A0D4D">
                <w:rPr>
                  <w:rStyle w:val="Hyperlink"/>
                  <w:rFonts w:ascii="Times New Roman" w:hAnsi="Times New Roman" w:cs="Times New Roman"/>
                  <w:color w:val="auto"/>
                  <w:u w:val="none"/>
                </w:rPr>
                <w:t>www.ooosgm.com</w:t>
              </w:r>
            </w:hyperlink>
            <w:r>
              <w:rPr>
                <w:rStyle w:val="Hyperlink"/>
                <w:rFonts w:ascii="Times New Roman" w:hAnsi="Times New Roman" w:cs="Times New Roman"/>
                <w:color w:val="auto"/>
                <w:u w:val="none"/>
              </w:rPr>
              <w:t xml:space="preserve"> ; </w:t>
            </w:r>
            <w:hyperlink r:id="rId25" w:history="1">
              <w:r w:rsidRPr="005A0D4D">
                <w:rPr>
                  <w:rStyle w:val="Hyperlink"/>
                  <w:rFonts w:ascii="Times New Roman" w:hAnsi="Times New Roman" w:cs="Times New Roman"/>
                  <w:color w:val="auto"/>
                  <w:u w:val="none"/>
                </w:rPr>
                <w:t>www.ooosgm.ru</w:t>
              </w:r>
            </w:hyperlink>
            <w:r w:rsidRPr="002308D5">
              <w:rPr>
                <w:rStyle w:val="Hyperlink"/>
                <w:rFonts w:ascii="Times New Roman" w:hAnsi="Times New Roman" w:cs="Times New Roman"/>
                <w:color w:val="auto"/>
              </w:rPr>
              <w:br/>
            </w:r>
          </w:p>
        </w:tc>
      </w:tr>
      <w:tr w:rsidR="005A0D4D" w:rsidRPr="002308D5" w14:paraId="52B50122" w14:textId="77777777" w:rsidTr="009B2E36">
        <w:trPr>
          <w:trHeight w:val="315"/>
        </w:trPr>
        <w:tc>
          <w:tcPr>
            <w:tcW w:w="796" w:type="dxa"/>
            <w:shd w:val="clear" w:color="auto" w:fill="auto"/>
            <w:noWrap/>
            <w:hideMark/>
          </w:tcPr>
          <w:p w14:paraId="503D2075"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5</w:t>
            </w:r>
          </w:p>
        </w:tc>
        <w:tc>
          <w:tcPr>
            <w:tcW w:w="2607" w:type="dxa"/>
            <w:shd w:val="clear" w:color="auto" w:fill="auto"/>
            <w:noWrap/>
            <w:hideMark/>
          </w:tcPr>
          <w:p w14:paraId="5413177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7B78572B"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Aquanika</w:t>
            </w:r>
            <w:proofErr w:type="spellEnd"/>
            <w:r w:rsidRPr="00B537F5">
              <w:rPr>
                <w:rFonts w:ascii="Times New Roman" w:hAnsi="Times New Roman" w:cs="Times New Roman"/>
                <w:bCs/>
              </w:rPr>
              <w:t xml:space="preserve"> </w:t>
            </w:r>
          </w:p>
        </w:tc>
      </w:tr>
      <w:tr w:rsidR="005A0D4D" w:rsidRPr="002308D5" w14:paraId="4375BEAD" w14:textId="77777777" w:rsidTr="009B2E36">
        <w:trPr>
          <w:trHeight w:val="315"/>
        </w:trPr>
        <w:tc>
          <w:tcPr>
            <w:tcW w:w="796" w:type="dxa"/>
            <w:shd w:val="clear" w:color="auto" w:fill="auto"/>
            <w:noWrap/>
            <w:hideMark/>
          </w:tcPr>
          <w:p w14:paraId="04F96094"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6DFABE7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hideMark/>
          </w:tcPr>
          <w:p w14:paraId="4769DDF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Russkoye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Vremya</w:t>
            </w:r>
            <w:proofErr w:type="spellEnd"/>
            <w:r w:rsidRPr="002308D5">
              <w:rPr>
                <w:rFonts w:ascii="Times New Roman" w:hAnsi="Times New Roman" w:cs="Times New Roman"/>
              </w:rPr>
              <w:t xml:space="preserve"> LLC</w:t>
            </w:r>
          </w:p>
        </w:tc>
      </w:tr>
      <w:tr w:rsidR="005A0D4D" w:rsidRPr="002308D5" w14:paraId="302958F5" w14:textId="77777777" w:rsidTr="009B2E36">
        <w:trPr>
          <w:trHeight w:val="315"/>
        </w:trPr>
        <w:tc>
          <w:tcPr>
            <w:tcW w:w="796" w:type="dxa"/>
            <w:shd w:val="clear" w:color="auto" w:fill="auto"/>
            <w:noWrap/>
          </w:tcPr>
          <w:p w14:paraId="1720BA2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D934D8D"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713081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Aquanika</w:t>
            </w:r>
            <w:proofErr w:type="spellEnd"/>
            <w:r w:rsidRPr="002308D5">
              <w:rPr>
                <w:rFonts w:ascii="Times New Roman" w:hAnsi="Times New Roman" w:cs="Times New Roman"/>
              </w:rPr>
              <w:t xml:space="preserve"> LLC</w:t>
            </w:r>
          </w:p>
        </w:tc>
      </w:tr>
      <w:tr w:rsidR="005A0D4D" w:rsidRPr="002308D5" w14:paraId="7DF7C009" w14:textId="77777777" w:rsidTr="009B2E36">
        <w:trPr>
          <w:trHeight w:val="315"/>
        </w:trPr>
        <w:tc>
          <w:tcPr>
            <w:tcW w:w="796" w:type="dxa"/>
            <w:shd w:val="clear" w:color="auto" w:fill="auto"/>
            <w:noWrap/>
          </w:tcPr>
          <w:p w14:paraId="3D466E5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20305E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907092C"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Russkoye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Vremya</w:t>
            </w:r>
            <w:proofErr w:type="spellEnd"/>
            <w:r w:rsidRPr="002308D5">
              <w:rPr>
                <w:rFonts w:ascii="Times New Roman" w:hAnsi="Times New Roman" w:cs="Times New Roman"/>
              </w:rPr>
              <w:t xml:space="preserve"> LLC</w:t>
            </w:r>
          </w:p>
        </w:tc>
      </w:tr>
      <w:tr w:rsidR="005A0D4D" w:rsidRPr="002308D5" w14:paraId="4B8D5A3C" w14:textId="77777777" w:rsidTr="009B2E36">
        <w:trPr>
          <w:trHeight w:val="315"/>
        </w:trPr>
        <w:tc>
          <w:tcPr>
            <w:tcW w:w="796" w:type="dxa"/>
            <w:shd w:val="clear" w:color="auto" w:fill="auto"/>
            <w:noWrap/>
          </w:tcPr>
          <w:p w14:paraId="248F1E6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18EC02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C6F0E8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Russkoe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Vremya</w:t>
            </w:r>
            <w:proofErr w:type="spellEnd"/>
            <w:r w:rsidRPr="002308D5">
              <w:rPr>
                <w:rFonts w:ascii="Times New Roman" w:hAnsi="Times New Roman" w:cs="Times New Roman"/>
              </w:rPr>
              <w:t xml:space="preserve"> OOO</w:t>
            </w:r>
          </w:p>
        </w:tc>
      </w:tr>
      <w:tr w:rsidR="005A0D4D" w:rsidRPr="002308D5" w14:paraId="7875409C" w14:textId="77777777" w:rsidTr="009B2E36">
        <w:trPr>
          <w:trHeight w:val="315"/>
        </w:trPr>
        <w:tc>
          <w:tcPr>
            <w:tcW w:w="796" w:type="dxa"/>
            <w:shd w:val="clear" w:color="auto" w:fill="auto"/>
            <w:noWrap/>
          </w:tcPr>
          <w:p w14:paraId="08CBA01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6CA5D18"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C620C0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Obshchestvo</w:t>
            </w:r>
            <w:proofErr w:type="spellEnd"/>
            <w:r w:rsidRPr="002308D5">
              <w:rPr>
                <w:rFonts w:ascii="Times New Roman" w:hAnsi="Times New Roman" w:cs="Times New Roman"/>
              </w:rPr>
              <w:t xml:space="preserve"> S </w:t>
            </w:r>
            <w:proofErr w:type="spellStart"/>
            <w:r w:rsidRPr="002308D5">
              <w:rPr>
                <w:rFonts w:ascii="Times New Roman" w:hAnsi="Times New Roman" w:cs="Times New Roman"/>
              </w:rPr>
              <w:t>Ogranichennoi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Otvetstvennostyu</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Russkoe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Vremya</w:t>
            </w:r>
            <w:proofErr w:type="spellEnd"/>
          </w:p>
        </w:tc>
      </w:tr>
      <w:tr w:rsidR="005A0D4D" w:rsidRPr="002308D5" w14:paraId="3340D39A" w14:textId="77777777" w:rsidTr="009B2E36">
        <w:trPr>
          <w:trHeight w:val="315"/>
        </w:trPr>
        <w:tc>
          <w:tcPr>
            <w:tcW w:w="796" w:type="dxa"/>
            <w:shd w:val="clear" w:color="auto" w:fill="auto"/>
            <w:noWrap/>
            <w:hideMark/>
          </w:tcPr>
          <w:p w14:paraId="453CA479"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27E7CE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098AF76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47A, </w:t>
            </w:r>
            <w:proofErr w:type="spellStart"/>
            <w:r w:rsidRPr="002308D5">
              <w:rPr>
                <w:rFonts w:ascii="Times New Roman" w:hAnsi="Times New Roman" w:cs="Times New Roman"/>
              </w:rPr>
              <w:t>Sevastopolskiy</w:t>
            </w:r>
            <w:proofErr w:type="spellEnd"/>
            <w:r w:rsidRPr="002308D5">
              <w:rPr>
                <w:rFonts w:ascii="Times New Roman" w:hAnsi="Times New Roman" w:cs="Times New Roman"/>
              </w:rPr>
              <w:t xml:space="preserve"> Ave, of. 304, Moscow 117186, Russian Federation</w:t>
            </w:r>
          </w:p>
        </w:tc>
      </w:tr>
      <w:tr w:rsidR="005A0D4D" w:rsidRPr="002308D5" w14:paraId="1B93AC3F" w14:textId="77777777" w:rsidTr="009B2E36">
        <w:trPr>
          <w:trHeight w:val="315"/>
        </w:trPr>
        <w:tc>
          <w:tcPr>
            <w:tcW w:w="796" w:type="dxa"/>
            <w:shd w:val="clear" w:color="auto" w:fill="auto"/>
            <w:noWrap/>
          </w:tcPr>
          <w:p w14:paraId="5902777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EAEC742"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221F087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1/2 </w:t>
            </w:r>
            <w:proofErr w:type="spellStart"/>
            <w:r w:rsidRPr="002308D5">
              <w:rPr>
                <w:rFonts w:ascii="Times New Roman" w:hAnsi="Times New Roman" w:cs="Times New Roman"/>
              </w:rPr>
              <w:t>Rodnikovaya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ul</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Savasleika</w:t>
            </w:r>
            <w:proofErr w:type="spellEnd"/>
            <w:r w:rsidRPr="002308D5">
              <w:rPr>
                <w:rFonts w:ascii="Times New Roman" w:hAnsi="Times New Roman" w:cs="Times New Roman"/>
              </w:rPr>
              <w:t xml:space="preserve"> s., </w:t>
            </w:r>
            <w:proofErr w:type="spellStart"/>
            <w:r w:rsidRPr="002308D5">
              <w:rPr>
                <w:rFonts w:ascii="Times New Roman" w:hAnsi="Times New Roman" w:cs="Times New Roman"/>
              </w:rPr>
              <w:t>Kulebakski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raion</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Nizhegorodskaya</w:t>
            </w:r>
            <w:proofErr w:type="spellEnd"/>
            <w:r w:rsidRPr="002308D5">
              <w:rPr>
                <w:rFonts w:ascii="Times New Roman" w:hAnsi="Times New Roman" w:cs="Times New Roman"/>
              </w:rPr>
              <w:t xml:space="preserve"> oblast 607007, Russian Federation</w:t>
            </w:r>
          </w:p>
        </w:tc>
      </w:tr>
      <w:tr w:rsidR="005A0D4D" w:rsidRPr="002308D5" w14:paraId="639F4BF5" w14:textId="77777777" w:rsidTr="009B2E36">
        <w:trPr>
          <w:trHeight w:val="315"/>
        </w:trPr>
        <w:tc>
          <w:tcPr>
            <w:tcW w:w="796" w:type="dxa"/>
            <w:shd w:val="clear" w:color="auto" w:fill="auto"/>
            <w:noWrap/>
          </w:tcPr>
          <w:p w14:paraId="0B43B486"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F711EAB"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1B2637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Kolomenskiy</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Proezd</w:t>
            </w:r>
            <w:proofErr w:type="spellEnd"/>
            <w:r w:rsidRPr="002308D5">
              <w:rPr>
                <w:rFonts w:ascii="Times New Roman" w:hAnsi="Times New Roman" w:cs="Times New Roman"/>
              </w:rPr>
              <w:t>, 14/4, Moscow, 115446, Russian Federation</w:t>
            </w:r>
          </w:p>
        </w:tc>
      </w:tr>
      <w:tr w:rsidR="005A0D4D" w:rsidRPr="002308D5" w14:paraId="1B3E0C8E" w14:textId="77777777" w:rsidTr="009B2E36">
        <w:trPr>
          <w:trHeight w:val="315"/>
        </w:trPr>
        <w:tc>
          <w:tcPr>
            <w:tcW w:w="796" w:type="dxa"/>
            <w:shd w:val="clear" w:color="auto" w:fill="auto"/>
            <w:noWrap/>
          </w:tcPr>
          <w:p w14:paraId="7131F3F5"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468E4CF"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671E94C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Varshavskoe</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Shosse</w:t>
            </w:r>
            <w:proofErr w:type="spellEnd"/>
            <w:r w:rsidRPr="002308D5">
              <w:rPr>
                <w:rFonts w:ascii="Times New Roman" w:hAnsi="Times New Roman" w:cs="Times New Roman"/>
              </w:rPr>
              <w:t>, 133/2/2/270, Moscow, 117535, Russian Federation</w:t>
            </w:r>
          </w:p>
        </w:tc>
      </w:tr>
      <w:tr w:rsidR="005A0D4D" w:rsidRPr="002308D5" w14:paraId="6EBD65D2" w14:textId="77777777" w:rsidTr="009B2E36">
        <w:trPr>
          <w:trHeight w:val="315"/>
        </w:trPr>
        <w:tc>
          <w:tcPr>
            <w:tcW w:w="796" w:type="dxa"/>
            <w:shd w:val="clear" w:color="auto" w:fill="auto"/>
            <w:noWrap/>
            <w:hideMark/>
          </w:tcPr>
          <w:p w14:paraId="367465E6"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2A75F8E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0AD99EC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Russia-based mineral water and soft drink company. Owned or controlled by the Volga Group and Gennady Nikolayevich </w:t>
            </w:r>
            <w:proofErr w:type="spellStart"/>
            <w:r w:rsidRPr="002308D5">
              <w:rPr>
                <w:rFonts w:ascii="Times New Roman" w:hAnsi="Times New Roman" w:cs="Times New Roman"/>
              </w:rPr>
              <w:t>Timchenko</w:t>
            </w:r>
            <w:proofErr w:type="spellEnd"/>
            <w:r w:rsidRPr="002308D5">
              <w:rPr>
                <w:rFonts w:ascii="Times New Roman" w:hAnsi="Times New Roman" w:cs="Times New Roman"/>
              </w:rPr>
              <w:t xml:space="preserve">. </w:t>
            </w:r>
            <w:r w:rsidRPr="002308D5">
              <w:rPr>
                <w:rFonts w:ascii="Times New Roman" w:hAnsi="Times New Roman" w:cs="Times New Roman"/>
              </w:rPr>
              <w:br/>
              <w:t>Registration ID: 1075247000036</w:t>
            </w:r>
          </w:p>
          <w:p w14:paraId="59AD770F" w14:textId="77777777" w:rsidR="005A0D4D" w:rsidRPr="002308D5" w:rsidRDefault="005A0D4D" w:rsidP="005A0D4D">
            <w:pPr>
              <w:spacing w:before="120" w:after="0"/>
              <w:contextualSpacing/>
              <w:rPr>
                <w:rFonts w:ascii="Times New Roman" w:hAnsi="Times New Roman" w:cs="Times New Roman"/>
              </w:rPr>
            </w:pPr>
            <w:r w:rsidRPr="002308D5">
              <w:rPr>
                <w:rFonts w:ascii="Times New Roman" w:hAnsi="Times New Roman" w:cs="Times New Roman"/>
              </w:rPr>
              <w:t>Tax ID No.: 5251112051 (Russia)</w:t>
            </w:r>
            <w:r w:rsidRPr="002308D5">
              <w:rPr>
                <w:rFonts w:ascii="Times New Roman" w:hAnsi="Times New Roman" w:cs="Times New Roman"/>
              </w:rPr>
              <w:br/>
              <w:t xml:space="preserve">Email: </w:t>
            </w:r>
            <w:hyperlink r:id="rId26" w:history="1">
              <w:r w:rsidRPr="005A0D4D">
                <w:rPr>
                  <w:rStyle w:val="Hyperlink"/>
                  <w:rFonts w:ascii="Times New Roman" w:hAnsi="Times New Roman" w:cs="Times New Roman"/>
                  <w:color w:val="auto"/>
                  <w:u w:val="none"/>
                </w:rPr>
                <w:t>office@aquanika.com</w:t>
              </w:r>
            </w:hyperlink>
            <w:r w:rsidRPr="002308D5">
              <w:rPr>
                <w:rStyle w:val="Hyperlink"/>
                <w:rFonts w:ascii="Times New Roman" w:hAnsi="Times New Roman" w:cs="Times New Roman"/>
                <w:color w:val="auto"/>
              </w:rPr>
              <w:br/>
            </w:r>
            <w:r w:rsidRPr="002308D5">
              <w:rPr>
                <w:rFonts w:ascii="Times New Roman" w:hAnsi="Times New Roman" w:cs="Times New Roman"/>
              </w:rPr>
              <w:t xml:space="preserve">Website: </w:t>
            </w:r>
            <w:hyperlink r:id="rId27" w:history="1">
              <w:r w:rsidRPr="005A0D4D">
                <w:rPr>
                  <w:rStyle w:val="Hyperlink"/>
                  <w:rFonts w:ascii="Times New Roman" w:hAnsi="Times New Roman" w:cs="Times New Roman"/>
                  <w:color w:val="auto"/>
                  <w:u w:val="none"/>
                </w:rPr>
                <w:t>www.aquanika.com</w:t>
              </w:r>
            </w:hyperlink>
            <w:r>
              <w:rPr>
                <w:rStyle w:val="Hyperlink"/>
                <w:rFonts w:ascii="Times New Roman" w:hAnsi="Times New Roman" w:cs="Times New Roman"/>
                <w:color w:val="auto"/>
                <w:u w:val="none"/>
              </w:rPr>
              <w:t xml:space="preserve">; </w:t>
            </w:r>
            <w:hyperlink r:id="rId28" w:history="1">
              <w:r w:rsidRPr="005A0D4D">
                <w:rPr>
                  <w:rStyle w:val="Hyperlink"/>
                  <w:rFonts w:ascii="Times New Roman" w:hAnsi="Times New Roman" w:cs="Times New Roman"/>
                  <w:color w:val="auto"/>
                  <w:u w:val="none"/>
                </w:rPr>
                <w:t>www.aquanikacompany.ru</w:t>
              </w:r>
            </w:hyperlink>
            <w:r w:rsidRPr="002308D5">
              <w:rPr>
                <w:rFonts w:ascii="Times New Roman" w:hAnsi="Times New Roman" w:cs="Times New Roman"/>
              </w:rPr>
              <w:t xml:space="preserve">  </w:t>
            </w:r>
          </w:p>
        </w:tc>
      </w:tr>
      <w:tr w:rsidR="005A0D4D" w:rsidRPr="002308D5" w14:paraId="6317A153" w14:textId="77777777" w:rsidTr="009B2E36">
        <w:trPr>
          <w:trHeight w:val="315"/>
        </w:trPr>
        <w:tc>
          <w:tcPr>
            <w:tcW w:w="796" w:type="dxa"/>
            <w:shd w:val="clear" w:color="auto" w:fill="auto"/>
            <w:noWrap/>
          </w:tcPr>
          <w:p w14:paraId="72F80E4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149276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E790091" w14:textId="77777777" w:rsidR="005A0D4D" w:rsidRPr="002308D5" w:rsidRDefault="005A0D4D" w:rsidP="009B2E36">
            <w:pPr>
              <w:spacing w:before="120" w:after="0"/>
              <w:contextualSpacing/>
              <w:rPr>
                <w:rFonts w:ascii="Times New Roman" w:hAnsi="Times New Roman" w:cs="Times New Roman"/>
              </w:rPr>
            </w:pPr>
          </w:p>
        </w:tc>
      </w:tr>
    </w:tbl>
    <w:p w14:paraId="589C1D52" w14:textId="77777777" w:rsidR="007D625A" w:rsidRDefault="007D625A">
      <w:r>
        <w:br w:type="page"/>
      </w:r>
    </w:p>
    <w:tbl>
      <w:tblPr>
        <w:tblW w:w="8652" w:type="dxa"/>
        <w:tblInd w:w="-39" w:type="dxa"/>
        <w:tblLook w:val="04A0" w:firstRow="1" w:lastRow="0" w:firstColumn="1" w:lastColumn="0" w:noHBand="0" w:noVBand="1"/>
      </w:tblPr>
      <w:tblGrid>
        <w:gridCol w:w="796"/>
        <w:gridCol w:w="2607"/>
        <w:gridCol w:w="5249"/>
      </w:tblGrid>
      <w:tr w:rsidR="005A0D4D" w:rsidRPr="002308D5" w14:paraId="23458690" w14:textId="77777777" w:rsidTr="009B2E36">
        <w:trPr>
          <w:trHeight w:val="315"/>
        </w:trPr>
        <w:tc>
          <w:tcPr>
            <w:tcW w:w="796" w:type="dxa"/>
            <w:shd w:val="clear" w:color="auto" w:fill="auto"/>
            <w:noWrap/>
            <w:hideMark/>
          </w:tcPr>
          <w:p w14:paraId="1C94E783" w14:textId="29D12C45"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lastRenderedPageBreak/>
              <w:t>6</w:t>
            </w:r>
          </w:p>
        </w:tc>
        <w:tc>
          <w:tcPr>
            <w:tcW w:w="2607" w:type="dxa"/>
            <w:shd w:val="clear" w:color="auto" w:fill="auto"/>
            <w:noWrap/>
            <w:hideMark/>
          </w:tcPr>
          <w:p w14:paraId="178257D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7E6FD4D9"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Avia</w:t>
            </w:r>
            <w:proofErr w:type="spellEnd"/>
            <w:r w:rsidRPr="00B537F5">
              <w:rPr>
                <w:rFonts w:ascii="Times New Roman" w:hAnsi="Times New Roman" w:cs="Times New Roman"/>
                <w:bCs/>
              </w:rPr>
              <w:t xml:space="preserve"> Group LLC</w:t>
            </w:r>
          </w:p>
        </w:tc>
      </w:tr>
      <w:tr w:rsidR="005A0D4D" w:rsidRPr="002308D5" w14:paraId="0FB8AB47" w14:textId="77777777" w:rsidTr="009B2E36">
        <w:trPr>
          <w:trHeight w:val="315"/>
        </w:trPr>
        <w:tc>
          <w:tcPr>
            <w:tcW w:w="796" w:type="dxa"/>
            <w:shd w:val="clear" w:color="auto" w:fill="auto"/>
            <w:noWrap/>
          </w:tcPr>
          <w:p w14:paraId="3D48145C"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141E3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27B96DDE"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 Ltd</w:t>
            </w:r>
          </w:p>
        </w:tc>
      </w:tr>
      <w:tr w:rsidR="005A0D4D" w:rsidRPr="002308D5" w14:paraId="75AC4599" w14:textId="77777777" w:rsidTr="009B2E36">
        <w:trPr>
          <w:trHeight w:val="315"/>
        </w:trPr>
        <w:tc>
          <w:tcPr>
            <w:tcW w:w="796" w:type="dxa"/>
            <w:shd w:val="clear" w:color="auto" w:fill="auto"/>
            <w:noWrap/>
          </w:tcPr>
          <w:p w14:paraId="3A8F7D2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DC17AD7"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29267F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 Limited Liability Company</w:t>
            </w:r>
          </w:p>
        </w:tc>
      </w:tr>
      <w:tr w:rsidR="005A0D4D" w:rsidRPr="002308D5" w14:paraId="049F9AC2" w14:textId="77777777" w:rsidTr="009B2E36">
        <w:trPr>
          <w:trHeight w:val="315"/>
        </w:trPr>
        <w:tc>
          <w:tcPr>
            <w:tcW w:w="796" w:type="dxa"/>
            <w:shd w:val="clear" w:color="auto" w:fill="auto"/>
            <w:noWrap/>
          </w:tcPr>
          <w:p w14:paraId="6CF705F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BAD2A5A"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D3E932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LTD </w:t>
            </w: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w:t>
            </w:r>
          </w:p>
        </w:tc>
      </w:tr>
      <w:tr w:rsidR="005A0D4D" w:rsidRPr="002308D5" w14:paraId="01AEF694" w14:textId="77777777" w:rsidTr="009B2E36">
        <w:trPr>
          <w:trHeight w:val="315"/>
        </w:trPr>
        <w:tc>
          <w:tcPr>
            <w:tcW w:w="796" w:type="dxa"/>
            <w:shd w:val="clear" w:color="auto" w:fill="auto"/>
            <w:noWrap/>
            <w:hideMark/>
          </w:tcPr>
          <w:p w14:paraId="7A00AD4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0705AFA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003162F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Terminal </w:t>
            </w:r>
            <w:proofErr w:type="spellStart"/>
            <w:r w:rsidRPr="002308D5">
              <w:rPr>
                <w:rFonts w:ascii="Times New Roman" w:hAnsi="Times New Roman" w:cs="Times New Roman"/>
              </w:rPr>
              <w:t>Aeroport</w:t>
            </w:r>
            <w:proofErr w:type="spellEnd"/>
            <w:r w:rsidRPr="002308D5">
              <w:rPr>
                <w:rFonts w:ascii="Times New Roman" w:hAnsi="Times New Roman" w:cs="Times New Roman"/>
              </w:rPr>
              <w:t xml:space="preserve"> Sheremetyevo </w:t>
            </w:r>
            <w:proofErr w:type="spellStart"/>
            <w:r w:rsidRPr="002308D5">
              <w:rPr>
                <w:rFonts w:ascii="Times New Roman" w:hAnsi="Times New Roman" w:cs="Times New Roman"/>
              </w:rPr>
              <w:t>Khimki</w:t>
            </w:r>
            <w:proofErr w:type="spellEnd"/>
            <w:r w:rsidRPr="002308D5">
              <w:rPr>
                <w:rFonts w:ascii="Times New Roman" w:hAnsi="Times New Roman" w:cs="Times New Roman"/>
              </w:rPr>
              <w:t xml:space="preserve">, 141400 </w:t>
            </w:r>
            <w:proofErr w:type="spellStart"/>
            <w:r w:rsidRPr="002308D5">
              <w:rPr>
                <w:rFonts w:ascii="Times New Roman" w:hAnsi="Times New Roman" w:cs="Times New Roman"/>
              </w:rPr>
              <w:t>Moskovskaya</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obl</w:t>
            </w:r>
            <w:proofErr w:type="spellEnd"/>
            <w:r w:rsidRPr="002308D5">
              <w:rPr>
                <w:rFonts w:ascii="Times New Roman" w:hAnsi="Times New Roman" w:cs="Times New Roman"/>
              </w:rPr>
              <w:t>, Russian Federation</w:t>
            </w:r>
          </w:p>
        </w:tc>
      </w:tr>
      <w:tr w:rsidR="005A0D4D" w:rsidRPr="002308D5" w14:paraId="56640069" w14:textId="77777777" w:rsidTr="009B2E36">
        <w:trPr>
          <w:trHeight w:val="315"/>
        </w:trPr>
        <w:tc>
          <w:tcPr>
            <w:tcW w:w="796" w:type="dxa"/>
            <w:shd w:val="clear" w:color="auto" w:fill="auto"/>
            <w:noWrap/>
            <w:hideMark/>
          </w:tcPr>
          <w:p w14:paraId="3036328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2A3C638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69C41D55" w14:textId="0D4D5783" w:rsidR="005A0D4D" w:rsidRPr="002308D5" w:rsidRDefault="005A0D4D" w:rsidP="009B2E36">
            <w:pPr>
              <w:spacing w:before="120" w:after="0"/>
              <w:contextualSpacing/>
              <w:rPr>
                <w:rStyle w:val="Hyperlink"/>
                <w:rFonts w:ascii="Times New Roman" w:hAnsi="Times New Roman" w:cs="Times New Roman"/>
                <w:color w:val="auto"/>
              </w:rPr>
            </w:pPr>
            <w:r w:rsidRPr="002308D5">
              <w:rPr>
                <w:rFonts w:ascii="Times New Roman" w:hAnsi="Times New Roman" w:cs="Times New Roman"/>
              </w:rPr>
              <w:t>Involved in ground infrastructure for the Business Aviation Centre at Sheremetyevo International Airport in Moscow offering aircraft maintenance services, including aircraft storage and organi</w:t>
            </w:r>
            <w:r w:rsidR="007D625A">
              <w:rPr>
                <w:rFonts w:ascii="Times New Roman" w:hAnsi="Times New Roman" w:cs="Times New Roman"/>
              </w:rPr>
              <w:t>s</w:t>
            </w:r>
            <w:r w:rsidRPr="002308D5">
              <w:rPr>
                <w:rFonts w:ascii="Times New Roman" w:hAnsi="Times New Roman" w:cs="Times New Roman"/>
              </w:rPr>
              <w:t xml:space="preserve">ation support services for flight operations.  </w:t>
            </w:r>
            <w:r w:rsidRPr="002308D5">
              <w:rPr>
                <w:rFonts w:ascii="Times New Roman" w:hAnsi="Times New Roman" w:cs="Times New Roman"/>
              </w:rPr>
              <w:br/>
              <w:t xml:space="preserve">Website: </w:t>
            </w:r>
            <w:hyperlink r:id="rId29" w:history="1">
              <w:r w:rsidRPr="005A0D4D">
                <w:rPr>
                  <w:rStyle w:val="Hyperlink"/>
                  <w:rFonts w:ascii="Times New Roman" w:hAnsi="Times New Roman" w:cs="Times New Roman"/>
                  <w:color w:val="auto"/>
                  <w:u w:val="none"/>
                </w:rPr>
                <w:t>http://www.avia-group.su/</w:t>
              </w:r>
            </w:hyperlink>
            <w:r>
              <w:rPr>
                <w:rStyle w:val="Hyperlink"/>
                <w:rFonts w:ascii="Times New Roman" w:hAnsi="Times New Roman" w:cs="Times New Roman"/>
                <w:color w:val="auto"/>
                <w:u w:val="none"/>
              </w:rPr>
              <w:t xml:space="preserve">; </w:t>
            </w:r>
          </w:p>
          <w:p w14:paraId="23A626CD" w14:textId="77777777" w:rsidR="005A0D4D" w:rsidRPr="002308D5" w:rsidRDefault="00BD3CC7" w:rsidP="009B2E36">
            <w:pPr>
              <w:spacing w:after="0" w:line="256" w:lineRule="auto"/>
              <w:ind w:right="142"/>
              <w:rPr>
                <w:rFonts w:ascii="Times New Roman" w:hAnsi="Times New Roman" w:cs="Times New Roman"/>
              </w:rPr>
            </w:pPr>
            <w:hyperlink r:id="rId30" w:history="1">
              <w:r w:rsidR="005A0D4D" w:rsidRPr="005A0D4D">
                <w:rPr>
                  <w:rStyle w:val="Hyperlink"/>
                  <w:rFonts w:ascii="Times New Roman" w:hAnsi="Times New Roman" w:cs="Times New Roman"/>
                  <w:color w:val="auto"/>
                  <w:u w:val="none"/>
                </w:rPr>
                <w:t>https://a-group.aero/</w:t>
              </w:r>
            </w:hyperlink>
          </w:p>
          <w:p w14:paraId="382B4B42"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Registration ID: 1065047051343 (Russia)</w:t>
            </w:r>
          </w:p>
          <w:p w14:paraId="6FF2F31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Tax ID No.: 5047074511 (Russia)</w:t>
            </w:r>
          </w:p>
        </w:tc>
      </w:tr>
      <w:tr w:rsidR="005A0D4D" w:rsidRPr="002308D5" w14:paraId="161984A9" w14:textId="77777777" w:rsidTr="009B2E36">
        <w:trPr>
          <w:trHeight w:val="315"/>
        </w:trPr>
        <w:tc>
          <w:tcPr>
            <w:tcW w:w="796" w:type="dxa"/>
            <w:shd w:val="clear" w:color="auto" w:fill="auto"/>
            <w:noWrap/>
          </w:tcPr>
          <w:p w14:paraId="5570942F"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AF1B952"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065F6E5C"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6B02C8AA" w14:textId="77777777" w:rsidTr="009B2E36">
        <w:trPr>
          <w:trHeight w:val="315"/>
        </w:trPr>
        <w:tc>
          <w:tcPr>
            <w:tcW w:w="796" w:type="dxa"/>
            <w:shd w:val="clear" w:color="auto" w:fill="auto"/>
            <w:noWrap/>
          </w:tcPr>
          <w:p w14:paraId="6C02F493"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7</w:t>
            </w:r>
          </w:p>
        </w:tc>
        <w:tc>
          <w:tcPr>
            <w:tcW w:w="2607" w:type="dxa"/>
            <w:shd w:val="clear" w:color="auto" w:fill="auto"/>
            <w:noWrap/>
          </w:tcPr>
          <w:p w14:paraId="486D998C" w14:textId="77777777" w:rsidR="005A0D4D" w:rsidRPr="002308D5" w:rsidRDefault="005A0D4D" w:rsidP="009B2E36">
            <w:pPr>
              <w:spacing w:after="0"/>
              <w:rPr>
                <w:rFonts w:cs="Calibri"/>
                <w:b/>
                <w:szCs w:val="24"/>
              </w:rPr>
            </w:pPr>
            <w:r w:rsidRPr="002308D5">
              <w:rPr>
                <w:rFonts w:ascii="Times New Roman" w:hAnsi="Times New Roman" w:cs="Times New Roman"/>
              </w:rPr>
              <w:t>Name of Entity:</w:t>
            </w:r>
          </w:p>
        </w:tc>
        <w:tc>
          <w:tcPr>
            <w:tcW w:w="5249" w:type="dxa"/>
            <w:shd w:val="clear" w:color="auto" w:fill="auto"/>
            <w:noWrap/>
          </w:tcPr>
          <w:p w14:paraId="2FA86A4D"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 Nord LLC</w:t>
            </w:r>
          </w:p>
        </w:tc>
      </w:tr>
      <w:tr w:rsidR="005A0D4D" w:rsidRPr="002308D5" w14:paraId="2607C4DD" w14:textId="77777777" w:rsidTr="009B2E36">
        <w:trPr>
          <w:trHeight w:val="315"/>
        </w:trPr>
        <w:tc>
          <w:tcPr>
            <w:tcW w:w="796" w:type="dxa"/>
            <w:shd w:val="clear" w:color="auto" w:fill="auto"/>
            <w:noWrap/>
          </w:tcPr>
          <w:p w14:paraId="64D9008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73F6A5CA" w14:textId="77777777" w:rsidR="005A0D4D" w:rsidRPr="002308D5" w:rsidRDefault="005A0D4D" w:rsidP="009B2E36">
            <w:pPr>
              <w:spacing w:after="0"/>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584339A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 Nord Limited Liability Company</w:t>
            </w:r>
          </w:p>
        </w:tc>
      </w:tr>
      <w:tr w:rsidR="005A0D4D" w:rsidRPr="002308D5" w14:paraId="38005D09" w14:textId="77777777" w:rsidTr="009B2E36">
        <w:trPr>
          <w:trHeight w:val="315"/>
        </w:trPr>
        <w:tc>
          <w:tcPr>
            <w:tcW w:w="796" w:type="dxa"/>
            <w:shd w:val="clear" w:color="auto" w:fill="auto"/>
            <w:noWrap/>
          </w:tcPr>
          <w:p w14:paraId="13181C2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EFD54D8" w14:textId="77777777" w:rsidR="005A0D4D" w:rsidRPr="002308D5" w:rsidRDefault="005A0D4D" w:rsidP="009B2E36">
            <w:pPr>
              <w:spacing w:after="0"/>
              <w:rPr>
                <w:rFonts w:ascii="Times New Roman" w:hAnsi="Times New Roman" w:cs="Times New Roman"/>
              </w:rPr>
            </w:pPr>
          </w:p>
        </w:tc>
        <w:tc>
          <w:tcPr>
            <w:tcW w:w="5249" w:type="dxa"/>
            <w:shd w:val="clear" w:color="auto" w:fill="auto"/>
            <w:noWrap/>
          </w:tcPr>
          <w:p w14:paraId="77ACB74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LTD </w:t>
            </w:r>
            <w:proofErr w:type="spellStart"/>
            <w:r w:rsidRPr="002308D5">
              <w:rPr>
                <w:rFonts w:ascii="Times New Roman" w:hAnsi="Times New Roman" w:cs="Times New Roman"/>
              </w:rPr>
              <w:t>Avia</w:t>
            </w:r>
            <w:proofErr w:type="spellEnd"/>
            <w:r w:rsidRPr="002308D5">
              <w:rPr>
                <w:rFonts w:ascii="Times New Roman" w:hAnsi="Times New Roman" w:cs="Times New Roman"/>
              </w:rPr>
              <w:t xml:space="preserve"> Group Nord </w:t>
            </w:r>
          </w:p>
        </w:tc>
      </w:tr>
      <w:tr w:rsidR="005A0D4D" w:rsidRPr="002308D5" w14:paraId="1FCB271E" w14:textId="77777777" w:rsidTr="009B2E36">
        <w:trPr>
          <w:trHeight w:val="315"/>
        </w:trPr>
        <w:tc>
          <w:tcPr>
            <w:tcW w:w="796" w:type="dxa"/>
            <w:shd w:val="clear" w:color="auto" w:fill="auto"/>
            <w:noWrap/>
          </w:tcPr>
          <w:p w14:paraId="00FE034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BD1836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tcPr>
          <w:p w14:paraId="1FABE05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17A, </w:t>
            </w:r>
            <w:proofErr w:type="spellStart"/>
            <w:r w:rsidRPr="002308D5">
              <w:rPr>
                <w:rFonts w:ascii="Times New Roman" w:hAnsi="Times New Roman" w:cs="Times New Roman"/>
              </w:rPr>
              <w:t>Stratoyava</w:t>
            </w:r>
            <w:proofErr w:type="spellEnd"/>
            <w:r w:rsidRPr="002308D5">
              <w:rPr>
                <w:rFonts w:ascii="Times New Roman" w:hAnsi="Times New Roman" w:cs="Times New Roman"/>
              </w:rPr>
              <w:t xml:space="preserve"> St., St Petersburg, Russian Federation</w:t>
            </w:r>
          </w:p>
        </w:tc>
      </w:tr>
      <w:tr w:rsidR="005A0D4D" w:rsidRPr="002308D5" w14:paraId="019B2AAB" w14:textId="77777777" w:rsidTr="009B2E36">
        <w:trPr>
          <w:trHeight w:val="315"/>
        </w:trPr>
        <w:tc>
          <w:tcPr>
            <w:tcW w:w="796" w:type="dxa"/>
            <w:shd w:val="clear" w:color="auto" w:fill="auto"/>
            <w:noWrap/>
          </w:tcPr>
          <w:p w14:paraId="4FA8652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A3C80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tcPr>
          <w:p w14:paraId="4E0D8CE5" w14:textId="77777777" w:rsidR="005A0D4D" w:rsidRPr="002308D5" w:rsidRDefault="005A0D4D" w:rsidP="009B2E36">
            <w:pPr>
              <w:tabs>
                <w:tab w:val="left" w:pos="1260"/>
              </w:tabs>
              <w:spacing w:after="0"/>
              <w:rPr>
                <w:rStyle w:val="Hyperlink"/>
                <w:rFonts w:ascii="Times New Roman" w:hAnsi="Times New Roman" w:cs="Times New Roman"/>
                <w:color w:val="auto"/>
                <w:shd w:val="clear" w:color="auto" w:fill="FFFFFF"/>
              </w:rPr>
            </w:pPr>
            <w:r w:rsidRPr="002308D5">
              <w:rPr>
                <w:rFonts w:ascii="Times New Roman" w:hAnsi="Times New Roman" w:cs="Times New Roman"/>
              </w:rPr>
              <w:t xml:space="preserve">Provides management services for corporate aviation at </w:t>
            </w:r>
            <w:proofErr w:type="spellStart"/>
            <w:r w:rsidRPr="002308D5">
              <w:rPr>
                <w:rFonts w:ascii="Times New Roman" w:hAnsi="Times New Roman" w:cs="Times New Roman"/>
              </w:rPr>
              <w:t>Pulkovo</w:t>
            </w:r>
            <w:proofErr w:type="spellEnd"/>
            <w:r w:rsidRPr="002308D5">
              <w:rPr>
                <w:rFonts w:ascii="Times New Roman" w:hAnsi="Times New Roman" w:cs="Times New Roman"/>
              </w:rPr>
              <w:t xml:space="preserve"> International Airport in Saint Petersburg. Website: </w:t>
            </w:r>
            <w:hyperlink r:id="rId31" w:history="1">
              <w:r w:rsidRPr="005A0D4D">
                <w:rPr>
                  <w:rStyle w:val="Hyperlink"/>
                  <w:rFonts w:ascii="Times New Roman" w:hAnsi="Times New Roman" w:cs="Times New Roman"/>
                  <w:color w:val="auto"/>
                  <w:u w:val="none"/>
                  <w:shd w:val="clear" w:color="auto" w:fill="FFFFFF"/>
                </w:rPr>
                <w:t>http://www.ag-nord.ru</w:t>
              </w:r>
            </w:hyperlink>
          </w:p>
          <w:p w14:paraId="78E30B86"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 xml:space="preserve">Website: </w:t>
            </w:r>
            <w:hyperlink r:id="rId32" w:history="1">
              <w:r w:rsidRPr="005A0D4D">
                <w:rPr>
                  <w:rStyle w:val="Hyperlink"/>
                  <w:rFonts w:ascii="Times New Roman" w:hAnsi="Times New Roman" w:cs="Times New Roman"/>
                  <w:color w:val="auto"/>
                  <w:u w:val="none"/>
                </w:rPr>
                <w:t>https://a-group.aero/</w:t>
              </w:r>
            </w:hyperlink>
          </w:p>
          <w:p w14:paraId="393E07D2"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Registration ID: 1107847114572 (Russia)</w:t>
            </w:r>
          </w:p>
          <w:p w14:paraId="1BBECBBF"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Tax ID No.: 7841424184 (Russia)</w:t>
            </w:r>
          </w:p>
        </w:tc>
      </w:tr>
      <w:tr w:rsidR="005A0D4D" w:rsidRPr="002308D5" w14:paraId="49EC1279" w14:textId="77777777" w:rsidTr="009B2E36">
        <w:trPr>
          <w:trHeight w:val="315"/>
        </w:trPr>
        <w:tc>
          <w:tcPr>
            <w:tcW w:w="796" w:type="dxa"/>
            <w:shd w:val="clear" w:color="auto" w:fill="auto"/>
            <w:noWrap/>
            <w:hideMark/>
          </w:tcPr>
          <w:p w14:paraId="38C09227"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EB3A63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hideMark/>
          </w:tcPr>
          <w:p w14:paraId="5CFBFB7F"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05B39FA6" w14:textId="77777777" w:rsidTr="009B2E36">
        <w:trPr>
          <w:trHeight w:val="315"/>
        </w:trPr>
        <w:tc>
          <w:tcPr>
            <w:tcW w:w="796" w:type="dxa"/>
            <w:shd w:val="clear" w:color="auto" w:fill="auto"/>
            <w:noWrap/>
            <w:hideMark/>
          </w:tcPr>
          <w:p w14:paraId="008D95E9"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8</w:t>
            </w:r>
          </w:p>
        </w:tc>
        <w:tc>
          <w:tcPr>
            <w:tcW w:w="2607" w:type="dxa"/>
            <w:shd w:val="clear" w:color="auto" w:fill="auto"/>
            <w:noWrap/>
            <w:hideMark/>
          </w:tcPr>
          <w:p w14:paraId="52BCB8F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2D11248A"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Stroytransgaz</w:t>
            </w:r>
            <w:proofErr w:type="spellEnd"/>
            <w:r w:rsidRPr="00B537F5">
              <w:rPr>
                <w:rFonts w:ascii="Times New Roman" w:hAnsi="Times New Roman" w:cs="Times New Roman"/>
                <w:bCs/>
              </w:rPr>
              <w:t xml:space="preserve"> Group</w:t>
            </w:r>
          </w:p>
        </w:tc>
      </w:tr>
      <w:tr w:rsidR="005A0D4D" w:rsidRPr="002308D5" w14:paraId="24210D11" w14:textId="77777777" w:rsidTr="009B2E36">
        <w:trPr>
          <w:trHeight w:val="315"/>
        </w:trPr>
        <w:tc>
          <w:tcPr>
            <w:tcW w:w="796" w:type="dxa"/>
            <w:shd w:val="clear" w:color="auto" w:fill="auto"/>
            <w:noWrap/>
          </w:tcPr>
          <w:p w14:paraId="57004AC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1421D0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20602967"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Stroytransgaz</w:t>
            </w:r>
            <w:proofErr w:type="spellEnd"/>
          </w:p>
        </w:tc>
      </w:tr>
      <w:tr w:rsidR="005A0D4D" w:rsidRPr="002308D5" w14:paraId="19F2F01E" w14:textId="77777777" w:rsidTr="009B2E36">
        <w:trPr>
          <w:trHeight w:val="315"/>
        </w:trPr>
        <w:tc>
          <w:tcPr>
            <w:tcW w:w="796" w:type="dxa"/>
            <w:shd w:val="clear" w:color="auto" w:fill="auto"/>
            <w:noWrap/>
          </w:tcPr>
          <w:p w14:paraId="22FF04F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C6D5B22"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A4DE90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STG Group</w:t>
            </w:r>
          </w:p>
        </w:tc>
      </w:tr>
      <w:tr w:rsidR="005A0D4D" w:rsidRPr="002308D5" w14:paraId="1020E37F" w14:textId="77777777" w:rsidTr="009B2E36">
        <w:trPr>
          <w:trHeight w:val="315"/>
        </w:trPr>
        <w:tc>
          <w:tcPr>
            <w:tcW w:w="796" w:type="dxa"/>
            <w:shd w:val="clear" w:color="auto" w:fill="auto"/>
            <w:noWrap/>
            <w:hideMark/>
          </w:tcPr>
          <w:p w14:paraId="17F2788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C07A84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5CCF19E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3 </w:t>
            </w:r>
            <w:proofErr w:type="spellStart"/>
            <w:r w:rsidRPr="002308D5">
              <w:rPr>
                <w:rFonts w:ascii="Times New Roman" w:hAnsi="Times New Roman" w:cs="Times New Roman"/>
              </w:rPr>
              <w:t>Begovaya</w:t>
            </w:r>
            <w:proofErr w:type="spellEnd"/>
            <w:r w:rsidRPr="002308D5">
              <w:rPr>
                <w:rFonts w:ascii="Times New Roman" w:hAnsi="Times New Roman" w:cs="Times New Roman"/>
              </w:rPr>
              <w:t xml:space="preserve"> Street, Building #1, Moscow 125284, Russian Federation</w:t>
            </w:r>
          </w:p>
        </w:tc>
      </w:tr>
      <w:tr w:rsidR="005A0D4D" w:rsidRPr="002308D5" w14:paraId="774DD097" w14:textId="77777777" w:rsidTr="009B2E36">
        <w:trPr>
          <w:trHeight w:val="315"/>
        </w:trPr>
        <w:tc>
          <w:tcPr>
            <w:tcW w:w="796" w:type="dxa"/>
            <w:shd w:val="clear" w:color="auto" w:fill="auto"/>
            <w:noWrap/>
            <w:hideMark/>
          </w:tcPr>
          <w:p w14:paraId="58C4444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7C7CE42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5E4AD15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 Russian construction group, comprising a number of business entities that specialise in different aspects of the construction industry.  </w:t>
            </w:r>
            <w:proofErr w:type="spellStart"/>
            <w:r w:rsidRPr="002308D5">
              <w:rPr>
                <w:rFonts w:ascii="Times New Roman" w:hAnsi="Times New Roman" w:cs="Times New Roman"/>
              </w:rPr>
              <w:t>Stroytransgaz</w:t>
            </w:r>
            <w:proofErr w:type="spellEnd"/>
            <w:r w:rsidRPr="002308D5">
              <w:rPr>
                <w:rFonts w:ascii="Times New Roman" w:hAnsi="Times New Roman" w:cs="Times New Roman"/>
              </w:rPr>
              <w:t xml:space="preserve"> </w:t>
            </w:r>
            <w:proofErr w:type="gramStart"/>
            <w:r w:rsidRPr="002308D5">
              <w:rPr>
                <w:rFonts w:ascii="Times New Roman" w:hAnsi="Times New Roman" w:cs="Times New Roman"/>
              </w:rPr>
              <w:t xml:space="preserve">is owned or controlled by the Volga Group and Gennady Nikolayevich </w:t>
            </w:r>
            <w:proofErr w:type="spellStart"/>
            <w:r w:rsidRPr="002308D5">
              <w:rPr>
                <w:rFonts w:ascii="Times New Roman" w:hAnsi="Times New Roman" w:cs="Times New Roman"/>
              </w:rPr>
              <w:t>Timchenko</w:t>
            </w:r>
            <w:proofErr w:type="spellEnd"/>
            <w:proofErr w:type="gramEnd"/>
            <w:r w:rsidRPr="002308D5">
              <w:rPr>
                <w:rFonts w:ascii="Times New Roman" w:hAnsi="Times New Roman" w:cs="Times New Roman"/>
              </w:rPr>
              <w:t>.</w:t>
            </w:r>
            <w:r w:rsidRPr="002308D5">
              <w:rPr>
                <w:rFonts w:ascii="Times New Roman" w:hAnsi="Times New Roman" w:cs="Times New Roman"/>
              </w:rPr>
              <w:br/>
              <w:t xml:space="preserve">Website: </w:t>
            </w:r>
            <w:hyperlink r:id="rId33" w:history="1">
              <w:r w:rsidRPr="005A0D4D">
                <w:rPr>
                  <w:rStyle w:val="Hyperlink"/>
                  <w:rFonts w:ascii="Times New Roman" w:hAnsi="Times New Roman" w:cs="Times New Roman"/>
                  <w:color w:val="auto"/>
                  <w:u w:val="none"/>
                </w:rPr>
                <w:t>www.stroytransgaz.ru</w:t>
              </w:r>
            </w:hyperlink>
            <w:r w:rsidRPr="002308D5">
              <w:rPr>
                <w:rFonts w:ascii="Times New Roman" w:hAnsi="Times New Roman" w:cs="Times New Roman"/>
              </w:rPr>
              <w:t xml:space="preserve"> </w:t>
            </w:r>
          </w:p>
        </w:tc>
      </w:tr>
      <w:tr w:rsidR="005A0D4D" w:rsidRPr="002308D5" w14:paraId="5A3DE860" w14:textId="77777777" w:rsidTr="009B2E36">
        <w:trPr>
          <w:trHeight w:val="315"/>
        </w:trPr>
        <w:tc>
          <w:tcPr>
            <w:tcW w:w="796" w:type="dxa"/>
            <w:shd w:val="clear" w:color="auto" w:fill="auto"/>
            <w:noWrap/>
            <w:hideMark/>
          </w:tcPr>
          <w:p w14:paraId="7F4836D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106C342B"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hideMark/>
          </w:tcPr>
          <w:p w14:paraId="2219FE4F" w14:textId="77777777" w:rsidR="005A0D4D" w:rsidRPr="002308D5" w:rsidRDefault="005A0D4D" w:rsidP="009B2E36">
            <w:pPr>
              <w:spacing w:before="120" w:after="0"/>
              <w:contextualSpacing/>
              <w:rPr>
                <w:rFonts w:ascii="Times New Roman" w:hAnsi="Times New Roman" w:cs="Times New Roman"/>
              </w:rPr>
            </w:pPr>
          </w:p>
        </w:tc>
      </w:tr>
    </w:tbl>
    <w:p w14:paraId="0C17FBAB" w14:textId="77777777" w:rsidR="007D625A" w:rsidRDefault="007D625A">
      <w:r>
        <w:br w:type="page"/>
      </w:r>
    </w:p>
    <w:tbl>
      <w:tblPr>
        <w:tblW w:w="8652" w:type="dxa"/>
        <w:tblInd w:w="-39" w:type="dxa"/>
        <w:tblLook w:val="04A0" w:firstRow="1" w:lastRow="0" w:firstColumn="1" w:lastColumn="0" w:noHBand="0" w:noVBand="1"/>
      </w:tblPr>
      <w:tblGrid>
        <w:gridCol w:w="796"/>
        <w:gridCol w:w="2607"/>
        <w:gridCol w:w="5249"/>
      </w:tblGrid>
      <w:tr w:rsidR="005A0D4D" w:rsidRPr="002308D5" w14:paraId="5C9D1A9F" w14:textId="77777777" w:rsidTr="009B2E36">
        <w:trPr>
          <w:trHeight w:val="315"/>
        </w:trPr>
        <w:tc>
          <w:tcPr>
            <w:tcW w:w="796" w:type="dxa"/>
            <w:shd w:val="clear" w:color="auto" w:fill="auto"/>
            <w:noWrap/>
            <w:hideMark/>
          </w:tcPr>
          <w:p w14:paraId="14089640" w14:textId="4642CF50"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lastRenderedPageBreak/>
              <w:t>9</w:t>
            </w:r>
          </w:p>
        </w:tc>
        <w:tc>
          <w:tcPr>
            <w:tcW w:w="2607" w:type="dxa"/>
            <w:shd w:val="clear" w:color="auto" w:fill="auto"/>
            <w:noWrap/>
            <w:hideMark/>
          </w:tcPr>
          <w:p w14:paraId="2878D3E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3E65A5F9" w14:textId="77777777" w:rsidR="005A0D4D" w:rsidRPr="00B537F5" w:rsidRDefault="005A0D4D" w:rsidP="009B2E36">
            <w:pPr>
              <w:spacing w:before="120" w:after="0"/>
              <w:contextualSpacing/>
              <w:rPr>
                <w:rFonts w:ascii="Times New Roman" w:hAnsi="Times New Roman" w:cs="Times New Roman"/>
                <w:bCs/>
              </w:rPr>
            </w:pPr>
            <w:r w:rsidRPr="00B537F5">
              <w:rPr>
                <w:rFonts w:ascii="Times New Roman" w:hAnsi="Times New Roman" w:cs="Times New Roman"/>
                <w:bCs/>
              </w:rPr>
              <w:t>The Volga Group</w:t>
            </w:r>
          </w:p>
        </w:tc>
      </w:tr>
      <w:tr w:rsidR="005A0D4D" w:rsidRPr="002308D5" w14:paraId="666B996C" w14:textId="77777777" w:rsidTr="009B2E36">
        <w:trPr>
          <w:trHeight w:val="315"/>
        </w:trPr>
        <w:tc>
          <w:tcPr>
            <w:tcW w:w="796" w:type="dxa"/>
            <w:shd w:val="clear" w:color="auto" w:fill="auto"/>
            <w:noWrap/>
          </w:tcPr>
          <w:p w14:paraId="1213257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03905E89"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tcPr>
          <w:p w14:paraId="54875242"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Volga Group Investments</w:t>
            </w:r>
          </w:p>
        </w:tc>
      </w:tr>
      <w:tr w:rsidR="005A0D4D" w:rsidRPr="002308D5" w14:paraId="1208FB0B" w14:textId="77777777" w:rsidTr="009B2E36">
        <w:trPr>
          <w:trHeight w:val="315"/>
        </w:trPr>
        <w:tc>
          <w:tcPr>
            <w:tcW w:w="796" w:type="dxa"/>
            <w:shd w:val="clear" w:color="auto" w:fill="auto"/>
            <w:noWrap/>
          </w:tcPr>
          <w:p w14:paraId="48E9B035"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819B147"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CB2CA5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Volga Resources Group</w:t>
            </w:r>
          </w:p>
        </w:tc>
      </w:tr>
      <w:tr w:rsidR="005A0D4D" w:rsidRPr="002308D5" w14:paraId="7633795A" w14:textId="77777777" w:rsidTr="009B2E36">
        <w:trPr>
          <w:trHeight w:val="315"/>
        </w:trPr>
        <w:tc>
          <w:tcPr>
            <w:tcW w:w="796" w:type="dxa"/>
            <w:shd w:val="clear" w:color="auto" w:fill="auto"/>
            <w:noWrap/>
          </w:tcPr>
          <w:p w14:paraId="7D93988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24E7FF5"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388F8D7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Volga Resources</w:t>
            </w:r>
          </w:p>
        </w:tc>
      </w:tr>
      <w:tr w:rsidR="005A0D4D" w:rsidRPr="002308D5" w14:paraId="7908ADC3" w14:textId="77777777" w:rsidTr="009B2E36">
        <w:trPr>
          <w:trHeight w:val="315"/>
        </w:trPr>
        <w:tc>
          <w:tcPr>
            <w:tcW w:w="796" w:type="dxa"/>
            <w:shd w:val="clear" w:color="auto" w:fill="auto"/>
            <w:noWrap/>
            <w:hideMark/>
          </w:tcPr>
          <w:p w14:paraId="2FC37173"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77E4171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04562CFE"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3, rue de la </w:t>
            </w:r>
            <w:proofErr w:type="spellStart"/>
            <w:r w:rsidRPr="002308D5">
              <w:rPr>
                <w:rFonts w:ascii="Times New Roman" w:hAnsi="Times New Roman" w:cs="Times New Roman"/>
              </w:rPr>
              <w:t>Reine</w:t>
            </w:r>
            <w:proofErr w:type="spellEnd"/>
            <w:r w:rsidRPr="002308D5">
              <w:rPr>
                <w:rFonts w:ascii="Times New Roman" w:hAnsi="Times New Roman" w:cs="Times New Roman"/>
              </w:rPr>
              <w:t xml:space="preserve"> L-2418, Luxembourg</w:t>
            </w:r>
          </w:p>
        </w:tc>
      </w:tr>
      <w:tr w:rsidR="005A0D4D" w:rsidRPr="002308D5" w14:paraId="736205AB" w14:textId="77777777" w:rsidTr="009B2E36">
        <w:trPr>
          <w:trHeight w:val="315"/>
        </w:trPr>
        <w:tc>
          <w:tcPr>
            <w:tcW w:w="796" w:type="dxa"/>
            <w:shd w:val="clear" w:color="auto" w:fill="auto"/>
            <w:noWrap/>
          </w:tcPr>
          <w:p w14:paraId="5CFF1975"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180950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CE1896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58, Rue Charles Martel, L-2134, Luxembourg  </w:t>
            </w:r>
          </w:p>
        </w:tc>
      </w:tr>
      <w:tr w:rsidR="005A0D4D" w:rsidRPr="002308D5" w14:paraId="66F829F7" w14:textId="77777777" w:rsidTr="009B2E36">
        <w:trPr>
          <w:trHeight w:val="315"/>
        </w:trPr>
        <w:tc>
          <w:tcPr>
            <w:tcW w:w="796" w:type="dxa"/>
            <w:shd w:val="clear" w:color="auto" w:fill="auto"/>
            <w:noWrap/>
            <w:hideMark/>
          </w:tcPr>
          <w:p w14:paraId="128060B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620A2B9C"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3B37DA3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An investment strategy group that </w:t>
            </w:r>
            <w:proofErr w:type="gramStart"/>
            <w:r w:rsidRPr="002308D5">
              <w:rPr>
                <w:rFonts w:ascii="Times New Roman" w:hAnsi="Times New Roman" w:cs="Times New Roman"/>
              </w:rPr>
              <w:t xml:space="preserve">is owned or controlled by Gennady </w:t>
            </w:r>
            <w:proofErr w:type="spellStart"/>
            <w:r w:rsidRPr="002308D5">
              <w:rPr>
                <w:rFonts w:ascii="Times New Roman" w:hAnsi="Times New Roman" w:cs="Times New Roman"/>
              </w:rPr>
              <w:t>Timchenko</w:t>
            </w:r>
            <w:proofErr w:type="spellEnd"/>
            <w:proofErr w:type="gramEnd"/>
            <w:r w:rsidRPr="002308D5">
              <w:rPr>
                <w:rFonts w:ascii="Times New Roman" w:hAnsi="Times New Roman" w:cs="Times New Roman"/>
              </w:rPr>
              <w:t xml:space="preserve">. </w:t>
            </w:r>
          </w:p>
          <w:p w14:paraId="68BA2718"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 xml:space="preserve">Website: </w:t>
            </w:r>
            <w:hyperlink r:id="rId34" w:history="1">
              <w:r w:rsidRPr="005A0D4D">
                <w:rPr>
                  <w:rStyle w:val="Hyperlink"/>
                  <w:rFonts w:ascii="Times New Roman" w:hAnsi="Times New Roman" w:cs="Times New Roman"/>
                  <w:color w:val="auto"/>
                  <w:u w:val="none"/>
                </w:rPr>
                <w:t>http://volga-resources.ru/</w:t>
              </w:r>
            </w:hyperlink>
            <w:r w:rsidRPr="005A0D4D">
              <w:rPr>
                <w:rFonts w:ascii="Times New Roman" w:hAnsi="Times New Roman" w:cs="Times New Roman"/>
              </w:rPr>
              <w:t xml:space="preserve"> </w:t>
            </w:r>
          </w:p>
          <w:p w14:paraId="487AC4BF" w14:textId="77777777" w:rsidR="005A0D4D" w:rsidRPr="005A0D4D"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 xml:space="preserve">Website: </w:t>
            </w:r>
            <w:hyperlink r:id="rId35" w:history="1">
              <w:r w:rsidRPr="005A0D4D">
                <w:rPr>
                  <w:rStyle w:val="Hyperlink"/>
                  <w:rFonts w:ascii="Times New Roman" w:hAnsi="Times New Roman" w:cs="Times New Roman"/>
                  <w:color w:val="auto"/>
                  <w:u w:val="none"/>
                </w:rPr>
                <w:t>http://volga-group.com/en/</w:t>
              </w:r>
            </w:hyperlink>
          </w:p>
          <w:p w14:paraId="28DAA4FC" w14:textId="77777777" w:rsidR="005A0D4D" w:rsidRPr="002308D5" w:rsidRDefault="005A0D4D" w:rsidP="009B2E36">
            <w:pPr>
              <w:spacing w:after="0" w:line="256" w:lineRule="auto"/>
              <w:ind w:right="142"/>
              <w:rPr>
                <w:rFonts w:ascii="Times New Roman" w:hAnsi="Times New Roman" w:cs="Times New Roman"/>
              </w:rPr>
            </w:pPr>
            <w:r w:rsidRPr="002308D5">
              <w:rPr>
                <w:rFonts w:ascii="Times New Roman" w:hAnsi="Times New Roman" w:cs="Times New Roman"/>
              </w:rPr>
              <w:t>Company Identification No.: B127651</w:t>
            </w:r>
          </w:p>
        </w:tc>
      </w:tr>
      <w:tr w:rsidR="005A0D4D" w:rsidRPr="002308D5" w14:paraId="22802BFE" w14:textId="77777777" w:rsidTr="009B2E36">
        <w:trPr>
          <w:trHeight w:val="300"/>
        </w:trPr>
        <w:tc>
          <w:tcPr>
            <w:tcW w:w="796" w:type="dxa"/>
            <w:shd w:val="clear" w:color="auto" w:fill="auto"/>
            <w:noWrap/>
            <w:hideMark/>
          </w:tcPr>
          <w:p w14:paraId="596EE170"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0DCB776F"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hideMark/>
          </w:tcPr>
          <w:p w14:paraId="51B18676"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564B7DB3" w14:textId="77777777" w:rsidTr="009B2E36">
        <w:trPr>
          <w:trHeight w:val="300"/>
        </w:trPr>
        <w:tc>
          <w:tcPr>
            <w:tcW w:w="796" w:type="dxa"/>
            <w:shd w:val="clear" w:color="auto" w:fill="auto"/>
            <w:noWrap/>
            <w:hideMark/>
          </w:tcPr>
          <w:p w14:paraId="2A2481EC"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10</w:t>
            </w:r>
          </w:p>
        </w:tc>
        <w:tc>
          <w:tcPr>
            <w:tcW w:w="2607" w:type="dxa"/>
            <w:shd w:val="clear" w:color="auto" w:fill="auto"/>
            <w:noWrap/>
            <w:hideMark/>
          </w:tcPr>
          <w:p w14:paraId="5598FB9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hideMark/>
          </w:tcPr>
          <w:p w14:paraId="68F9E823"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Transoil</w:t>
            </w:r>
            <w:proofErr w:type="spellEnd"/>
          </w:p>
        </w:tc>
      </w:tr>
      <w:tr w:rsidR="005A0D4D" w:rsidRPr="002308D5" w14:paraId="22DE872B" w14:textId="77777777" w:rsidTr="009B2E36">
        <w:trPr>
          <w:trHeight w:val="300"/>
        </w:trPr>
        <w:tc>
          <w:tcPr>
            <w:tcW w:w="796" w:type="dxa"/>
            <w:shd w:val="clear" w:color="auto" w:fill="auto"/>
            <w:noWrap/>
          </w:tcPr>
          <w:p w14:paraId="292226F4"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E3D19D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tcPr>
          <w:p w14:paraId="2914ED4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Limited Liability Company </w:t>
            </w:r>
            <w:proofErr w:type="spellStart"/>
            <w:r w:rsidRPr="002308D5">
              <w:rPr>
                <w:rFonts w:ascii="Times New Roman" w:hAnsi="Times New Roman" w:cs="Times New Roman"/>
              </w:rPr>
              <w:t>Transoil</w:t>
            </w:r>
            <w:proofErr w:type="spellEnd"/>
          </w:p>
        </w:tc>
      </w:tr>
      <w:tr w:rsidR="005A0D4D" w:rsidRPr="002308D5" w14:paraId="15717D16" w14:textId="77777777" w:rsidTr="009B2E36">
        <w:trPr>
          <w:trHeight w:val="300"/>
        </w:trPr>
        <w:tc>
          <w:tcPr>
            <w:tcW w:w="796" w:type="dxa"/>
            <w:shd w:val="clear" w:color="auto" w:fill="auto"/>
            <w:noWrap/>
          </w:tcPr>
          <w:p w14:paraId="4DF44B1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FF0D233"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44BCAE2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Transoil</w:t>
            </w:r>
            <w:proofErr w:type="spellEnd"/>
            <w:r w:rsidRPr="002308D5">
              <w:rPr>
                <w:rFonts w:ascii="Times New Roman" w:hAnsi="Times New Roman" w:cs="Times New Roman"/>
              </w:rPr>
              <w:t xml:space="preserve"> LLC</w:t>
            </w:r>
          </w:p>
        </w:tc>
      </w:tr>
      <w:tr w:rsidR="005A0D4D" w:rsidRPr="002308D5" w14:paraId="355B02C6" w14:textId="77777777" w:rsidTr="009B2E36">
        <w:trPr>
          <w:trHeight w:val="300"/>
        </w:trPr>
        <w:tc>
          <w:tcPr>
            <w:tcW w:w="796" w:type="dxa"/>
            <w:shd w:val="clear" w:color="auto" w:fill="auto"/>
            <w:noWrap/>
          </w:tcPr>
          <w:p w14:paraId="3DD87EF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58AEE78"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2DEB424B"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Obshchestvo</w:t>
            </w:r>
            <w:proofErr w:type="spellEnd"/>
            <w:r w:rsidRPr="002308D5">
              <w:rPr>
                <w:rFonts w:ascii="Times New Roman" w:hAnsi="Times New Roman" w:cs="Times New Roman"/>
              </w:rPr>
              <w:t xml:space="preserve"> S </w:t>
            </w:r>
            <w:proofErr w:type="spellStart"/>
            <w:r w:rsidRPr="002308D5">
              <w:rPr>
                <w:rFonts w:ascii="Times New Roman" w:hAnsi="Times New Roman" w:cs="Times New Roman"/>
              </w:rPr>
              <w:t>Organichennoi</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Otvetstvennostyu</w:t>
            </w:r>
            <w:proofErr w:type="spellEnd"/>
            <w:r w:rsidRPr="002308D5">
              <w:rPr>
                <w:rFonts w:ascii="Times New Roman" w:hAnsi="Times New Roman" w:cs="Times New Roman"/>
              </w:rPr>
              <w:t xml:space="preserve"> </w:t>
            </w:r>
            <w:proofErr w:type="spellStart"/>
            <w:r w:rsidRPr="002308D5">
              <w:rPr>
                <w:rFonts w:ascii="Times New Roman" w:hAnsi="Times New Roman" w:cs="Times New Roman"/>
              </w:rPr>
              <w:t>Transoil</w:t>
            </w:r>
            <w:proofErr w:type="spellEnd"/>
          </w:p>
        </w:tc>
      </w:tr>
      <w:tr w:rsidR="005A0D4D" w:rsidRPr="002308D5" w14:paraId="1F522BED" w14:textId="77777777" w:rsidTr="009B2E36">
        <w:trPr>
          <w:trHeight w:val="300"/>
        </w:trPr>
        <w:tc>
          <w:tcPr>
            <w:tcW w:w="796" w:type="dxa"/>
            <w:shd w:val="clear" w:color="auto" w:fill="auto"/>
            <w:noWrap/>
          </w:tcPr>
          <w:p w14:paraId="7F86435D"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CD33407"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2D7FEA74"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Transoyl</w:t>
            </w:r>
            <w:proofErr w:type="spellEnd"/>
            <w:r w:rsidRPr="002308D5">
              <w:rPr>
                <w:rFonts w:ascii="Times New Roman" w:hAnsi="Times New Roman" w:cs="Times New Roman"/>
              </w:rPr>
              <w:t xml:space="preserve"> SNG Ltd</w:t>
            </w:r>
          </w:p>
        </w:tc>
      </w:tr>
      <w:tr w:rsidR="005A0D4D" w:rsidRPr="002308D5" w14:paraId="50DE25C3" w14:textId="77777777" w:rsidTr="009B2E36">
        <w:trPr>
          <w:trHeight w:val="300"/>
        </w:trPr>
        <w:tc>
          <w:tcPr>
            <w:tcW w:w="796" w:type="dxa"/>
            <w:shd w:val="clear" w:color="auto" w:fill="auto"/>
            <w:noWrap/>
          </w:tcPr>
          <w:p w14:paraId="2E6BD706"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7A24D64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tcPr>
          <w:p w14:paraId="723E08A2"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Transoi</w:t>
            </w:r>
            <w:proofErr w:type="spellEnd"/>
          </w:p>
        </w:tc>
      </w:tr>
      <w:tr w:rsidR="005A0D4D" w:rsidRPr="002308D5" w14:paraId="10D11952" w14:textId="77777777" w:rsidTr="009B2E36">
        <w:trPr>
          <w:trHeight w:val="300"/>
        </w:trPr>
        <w:tc>
          <w:tcPr>
            <w:tcW w:w="796" w:type="dxa"/>
            <w:shd w:val="clear" w:color="auto" w:fill="auto"/>
            <w:noWrap/>
            <w:hideMark/>
          </w:tcPr>
          <w:p w14:paraId="755B8DD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545E6A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hideMark/>
          </w:tcPr>
          <w:p w14:paraId="4520A7C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18A, </w:t>
            </w:r>
            <w:proofErr w:type="spellStart"/>
            <w:r w:rsidRPr="002308D5">
              <w:rPr>
                <w:rFonts w:ascii="Times New Roman" w:hAnsi="Times New Roman" w:cs="Times New Roman"/>
              </w:rPr>
              <w:t>Petrogradskaya</w:t>
            </w:r>
            <w:proofErr w:type="spellEnd"/>
            <w:r w:rsidRPr="002308D5">
              <w:rPr>
                <w:rFonts w:ascii="Times New Roman" w:hAnsi="Times New Roman" w:cs="Times New Roman"/>
              </w:rPr>
              <w:t xml:space="preserve"> nab., St Petersburg, 197046, Russian Federation</w:t>
            </w:r>
          </w:p>
        </w:tc>
      </w:tr>
      <w:tr w:rsidR="005A0D4D" w:rsidRPr="002308D5" w14:paraId="34B4F9D2" w14:textId="77777777" w:rsidTr="009B2E36">
        <w:trPr>
          <w:trHeight w:val="300"/>
        </w:trPr>
        <w:tc>
          <w:tcPr>
            <w:tcW w:w="796" w:type="dxa"/>
            <w:shd w:val="clear" w:color="auto" w:fill="auto"/>
            <w:noWrap/>
            <w:hideMark/>
          </w:tcPr>
          <w:p w14:paraId="40C50FB8"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62F8D0C5"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hideMark/>
          </w:tcPr>
          <w:p w14:paraId="7E6E07FA" w14:textId="33B2B50C" w:rsidR="005A0D4D" w:rsidRPr="002308D5" w:rsidRDefault="005A0D4D" w:rsidP="009B2E36">
            <w:pPr>
              <w:spacing w:before="120" w:after="0"/>
              <w:rPr>
                <w:rFonts w:ascii="Times New Roman" w:hAnsi="Times New Roman" w:cs="Times New Roman"/>
              </w:rPr>
            </w:pPr>
            <w:r w:rsidRPr="002308D5">
              <w:rPr>
                <w:rFonts w:ascii="Times New Roman" w:hAnsi="Times New Roman" w:cs="Times New Roman"/>
              </w:rPr>
              <w:t>Russia-based rail freight operator that specialises in the transportation of oil and oil products.</w:t>
            </w:r>
            <w:r w:rsidR="00062BB4">
              <w:rPr>
                <w:rFonts w:ascii="Times New Roman" w:hAnsi="Times New Roman" w:cs="Times New Roman"/>
              </w:rPr>
              <w:t xml:space="preserve"> </w:t>
            </w:r>
            <w:r w:rsidR="00EE343A">
              <w:rPr>
                <w:rFonts w:ascii="Times New Roman" w:hAnsi="Times New Roman" w:cs="Times New Roman"/>
              </w:rPr>
              <w:t xml:space="preserve"> </w:t>
            </w:r>
            <w:proofErr w:type="spellStart"/>
            <w:r w:rsidRPr="002308D5">
              <w:rPr>
                <w:rFonts w:ascii="Times New Roman" w:hAnsi="Times New Roman" w:cs="Times New Roman"/>
              </w:rPr>
              <w:t>Transoil</w:t>
            </w:r>
            <w:proofErr w:type="spellEnd"/>
            <w:r w:rsidRPr="002308D5">
              <w:rPr>
                <w:rFonts w:ascii="Times New Roman" w:hAnsi="Times New Roman" w:cs="Times New Roman"/>
              </w:rPr>
              <w:t xml:space="preserve"> </w:t>
            </w:r>
            <w:proofErr w:type="gramStart"/>
            <w:r w:rsidRPr="002308D5">
              <w:rPr>
                <w:rFonts w:ascii="Times New Roman" w:hAnsi="Times New Roman" w:cs="Times New Roman"/>
              </w:rPr>
              <w:t>is owned or controlled by the Volga Group</w:t>
            </w:r>
            <w:proofErr w:type="gramEnd"/>
            <w:r w:rsidRPr="002308D5">
              <w:rPr>
                <w:rFonts w:ascii="Times New Roman" w:hAnsi="Times New Roman" w:cs="Times New Roman"/>
              </w:rPr>
              <w:t>.</w:t>
            </w:r>
            <w:r w:rsidRPr="002308D5">
              <w:rPr>
                <w:rFonts w:ascii="Times New Roman" w:hAnsi="Times New Roman" w:cs="Times New Roman"/>
              </w:rPr>
              <w:br/>
              <w:t>Registration ID: 1037835069986 (Russia)</w:t>
            </w:r>
            <w:r w:rsidRPr="002308D5">
              <w:rPr>
                <w:rFonts w:ascii="Times New Roman" w:hAnsi="Times New Roman" w:cs="Times New Roman"/>
              </w:rPr>
              <w:br/>
              <w:t>Tax ID No.: 7816228080 (Russia)</w:t>
            </w:r>
          </w:p>
          <w:p w14:paraId="5E351008"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Email: </w:t>
            </w:r>
            <w:hyperlink r:id="rId36" w:history="1">
              <w:r w:rsidRPr="005A0D4D">
                <w:rPr>
                  <w:rStyle w:val="Hyperlink"/>
                  <w:rFonts w:ascii="Times New Roman" w:hAnsi="Times New Roman" w:cs="Times New Roman"/>
                  <w:color w:val="auto"/>
                  <w:u w:val="none"/>
                </w:rPr>
                <w:t>info@toil.spb.ru</w:t>
              </w:r>
            </w:hyperlink>
            <w:r w:rsidRPr="002308D5">
              <w:rPr>
                <w:rFonts w:ascii="Times New Roman" w:hAnsi="Times New Roman" w:cs="Times New Roman"/>
              </w:rPr>
              <w:br/>
              <w:t xml:space="preserve">Website: </w:t>
            </w:r>
            <w:hyperlink r:id="rId37" w:history="1">
              <w:r w:rsidRPr="005A0D4D">
                <w:rPr>
                  <w:rStyle w:val="Hyperlink"/>
                  <w:rFonts w:ascii="Times New Roman" w:hAnsi="Times New Roman" w:cs="Times New Roman"/>
                  <w:color w:val="auto"/>
                  <w:u w:val="none"/>
                </w:rPr>
                <w:t>www.transoil-spb.ru</w:t>
              </w:r>
            </w:hyperlink>
            <w:r w:rsidRPr="002308D5">
              <w:rPr>
                <w:rStyle w:val="Hyperlink"/>
                <w:rFonts w:ascii="Times New Roman" w:hAnsi="Times New Roman" w:cs="Times New Roman"/>
                <w:color w:val="auto"/>
              </w:rPr>
              <w:br/>
            </w:r>
            <w:hyperlink r:id="rId38" w:history="1">
              <w:r w:rsidRPr="005A0D4D">
                <w:rPr>
                  <w:rStyle w:val="Hyperlink"/>
                  <w:rFonts w:ascii="Times New Roman" w:hAnsi="Times New Roman" w:cs="Times New Roman"/>
                  <w:color w:val="auto"/>
                  <w:u w:val="none"/>
                </w:rPr>
                <w:t>www.transoil.com</w:t>
              </w:r>
            </w:hyperlink>
            <w:r w:rsidRPr="002308D5">
              <w:rPr>
                <w:rFonts w:ascii="Times New Roman" w:hAnsi="Times New Roman" w:cs="Times New Roman"/>
              </w:rPr>
              <w:t xml:space="preserve"> </w:t>
            </w:r>
          </w:p>
        </w:tc>
      </w:tr>
      <w:tr w:rsidR="005A0D4D" w:rsidRPr="002308D5" w14:paraId="57F3CACD" w14:textId="77777777" w:rsidTr="009B2E36">
        <w:trPr>
          <w:trHeight w:val="315"/>
        </w:trPr>
        <w:tc>
          <w:tcPr>
            <w:tcW w:w="796" w:type="dxa"/>
            <w:shd w:val="clear" w:color="auto" w:fill="auto"/>
            <w:noWrap/>
            <w:hideMark/>
          </w:tcPr>
          <w:p w14:paraId="1DE0AAE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4F085F6A"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hideMark/>
          </w:tcPr>
          <w:p w14:paraId="0F415202" w14:textId="77777777" w:rsidR="005A0D4D" w:rsidRPr="002308D5" w:rsidRDefault="005A0D4D" w:rsidP="009B2E36">
            <w:pPr>
              <w:spacing w:before="120" w:after="0"/>
              <w:contextualSpacing/>
              <w:rPr>
                <w:rFonts w:ascii="Times New Roman" w:hAnsi="Times New Roman" w:cs="Times New Roman"/>
              </w:rPr>
            </w:pPr>
          </w:p>
        </w:tc>
      </w:tr>
      <w:tr w:rsidR="005A0D4D" w:rsidRPr="002308D5" w14:paraId="7A3E0A1A" w14:textId="77777777" w:rsidTr="009B2E36">
        <w:trPr>
          <w:trHeight w:val="315"/>
        </w:trPr>
        <w:tc>
          <w:tcPr>
            <w:tcW w:w="796" w:type="dxa"/>
            <w:shd w:val="clear" w:color="auto" w:fill="auto"/>
            <w:noWrap/>
            <w:hideMark/>
          </w:tcPr>
          <w:p w14:paraId="3EB7FD87" w14:textId="77777777" w:rsidR="005A0D4D" w:rsidRPr="002308D5" w:rsidRDefault="005A0D4D" w:rsidP="009B2E36">
            <w:pPr>
              <w:spacing w:before="120" w:after="0"/>
              <w:contextualSpacing/>
              <w:jc w:val="right"/>
              <w:rPr>
                <w:rFonts w:ascii="Times New Roman" w:hAnsi="Times New Roman" w:cs="Times New Roman"/>
              </w:rPr>
            </w:pPr>
            <w:r w:rsidRPr="002308D5">
              <w:rPr>
                <w:rFonts w:ascii="Times New Roman" w:hAnsi="Times New Roman" w:cs="Times New Roman"/>
              </w:rPr>
              <w:t>11</w:t>
            </w:r>
          </w:p>
        </w:tc>
        <w:tc>
          <w:tcPr>
            <w:tcW w:w="2607" w:type="dxa"/>
            <w:shd w:val="clear" w:color="auto" w:fill="auto"/>
            <w:noWrap/>
            <w:hideMark/>
          </w:tcPr>
          <w:p w14:paraId="338602D4"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Name of Entity:</w:t>
            </w:r>
          </w:p>
        </w:tc>
        <w:tc>
          <w:tcPr>
            <w:tcW w:w="5249" w:type="dxa"/>
            <w:shd w:val="clear" w:color="auto" w:fill="auto"/>
            <w:noWrap/>
            <w:hideMark/>
          </w:tcPr>
          <w:p w14:paraId="3727503D" w14:textId="77777777" w:rsidR="005A0D4D" w:rsidRPr="00B537F5" w:rsidRDefault="005A0D4D" w:rsidP="009B2E36">
            <w:pPr>
              <w:spacing w:before="120" w:after="0"/>
              <w:contextualSpacing/>
              <w:rPr>
                <w:rFonts w:ascii="Times New Roman" w:hAnsi="Times New Roman" w:cs="Times New Roman"/>
                <w:bCs/>
              </w:rPr>
            </w:pPr>
            <w:proofErr w:type="spellStart"/>
            <w:r w:rsidRPr="00B537F5">
              <w:rPr>
                <w:rFonts w:ascii="Times New Roman" w:hAnsi="Times New Roman" w:cs="Times New Roman"/>
                <w:bCs/>
              </w:rPr>
              <w:t>Chernomorneftegaz</w:t>
            </w:r>
            <w:proofErr w:type="spellEnd"/>
          </w:p>
        </w:tc>
      </w:tr>
      <w:tr w:rsidR="005A0D4D" w:rsidRPr="002308D5" w14:paraId="2880D14B" w14:textId="77777777" w:rsidTr="009B2E36">
        <w:trPr>
          <w:trHeight w:val="315"/>
        </w:trPr>
        <w:tc>
          <w:tcPr>
            <w:tcW w:w="796" w:type="dxa"/>
            <w:shd w:val="clear" w:color="auto" w:fill="auto"/>
            <w:noWrap/>
            <w:hideMark/>
          </w:tcPr>
          <w:p w14:paraId="39166E66"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2C9608B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Also known as (aka):</w:t>
            </w:r>
          </w:p>
        </w:tc>
        <w:tc>
          <w:tcPr>
            <w:tcW w:w="5249" w:type="dxa"/>
            <w:shd w:val="clear" w:color="auto" w:fill="auto"/>
            <w:noWrap/>
            <w:hideMark/>
          </w:tcPr>
          <w:p w14:paraId="12D8F6C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Crimean Oil and Gas Company</w:t>
            </w:r>
          </w:p>
        </w:tc>
      </w:tr>
      <w:tr w:rsidR="005A0D4D" w:rsidRPr="002308D5" w14:paraId="0C2F451F" w14:textId="77777777" w:rsidTr="009B2E36">
        <w:trPr>
          <w:trHeight w:val="315"/>
        </w:trPr>
        <w:tc>
          <w:tcPr>
            <w:tcW w:w="796" w:type="dxa"/>
            <w:shd w:val="clear" w:color="auto" w:fill="auto"/>
            <w:noWrap/>
          </w:tcPr>
          <w:p w14:paraId="70E9F446"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5A4D0CF3"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8F6B94B"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State Unitary Enterprise of the ‘Republic of Crimea’ ‘</w:t>
            </w:r>
            <w:proofErr w:type="spellStart"/>
            <w:r w:rsidRPr="002308D5">
              <w:rPr>
                <w:rFonts w:ascii="Times New Roman" w:hAnsi="Times New Roman" w:cs="Times New Roman"/>
              </w:rPr>
              <w:t>Chernomorneftegaz</w:t>
            </w:r>
            <w:proofErr w:type="spellEnd"/>
            <w:r w:rsidRPr="002308D5">
              <w:rPr>
                <w:rFonts w:ascii="Times New Roman" w:hAnsi="Times New Roman" w:cs="Times New Roman"/>
              </w:rPr>
              <w:t>’</w:t>
            </w:r>
          </w:p>
        </w:tc>
      </w:tr>
      <w:tr w:rsidR="005A0D4D" w:rsidRPr="002308D5" w14:paraId="4FE0096B" w14:textId="77777777" w:rsidTr="009B2E36">
        <w:trPr>
          <w:trHeight w:val="315"/>
        </w:trPr>
        <w:tc>
          <w:tcPr>
            <w:tcW w:w="796" w:type="dxa"/>
            <w:shd w:val="clear" w:color="auto" w:fill="auto"/>
            <w:noWrap/>
          </w:tcPr>
          <w:p w14:paraId="0C7B65B2"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74F91050"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1F3C52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NJSC </w:t>
            </w:r>
            <w:proofErr w:type="spellStart"/>
            <w:r w:rsidRPr="002308D5">
              <w:rPr>
                <w:rFonts w:ascii="Times New Roman" w:hAnsi="Times New Roman" w:cs="Times New Roman"/>
              </w:rPr>
              <w:t>Chornomornaftogaz</w:t>
            </w:r>
            <w:proofErr w:type="spellEnd"/>
          </w:p>
        </w:tc>
      </w:tr>
      <w:tr w:rsidR="005A0D4D" w:rsidRPr="002308D5" w14:paraId="4A838A6E" w14:textId="77777777" w:rsidTr="009B2E36">
        <w:trPr>
          <w:trHeight w:val="315"/>
        </w:trPr>
        <w:tc>
          <w:tcPr>
            <w:tcW w:w="796" w:type="dxa"/>
            <w:shd w:val="clear" w:color="auto" w:fill="auto"/>
            <w:noWrap/>
          </w:tcPr>
          <w:p w14:paraId="60D61EF1"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16DF1E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41E6B391"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Chornomornaftogaz</w:t>
            </w:r>
            <w:proofErr w:type="spellEnd"/>
            <w:r w:rsidRPr="002308D5">
              <w:rPr>
                <w:rFonts w:ascii="Times New Roman" w:hAnsi="Times New Roman" w:cs="Times New Roman"/>
              </w:rPr>
              <w:t xml:space="preserve"> State Joint Stock Company</w:t>
            </w:r>
          </w:p>
        </w:tc>
      </w:tr>
      <w:tr w:rsidR="005A0D4D" w:rsidRPr="002308D5" w14:paraId="14989156" w14:textId="77777777" w:rsidTr="009B2E36">
        <w:trPr>
          <w:trHeight w:val="315"/>
        </w:trPr>
        <w:tc>
          <w:tcPr>
            <w:tcW w:w="796" w:type="dxa"/>
            <w:shd w:val="clear" w:color="auto" w:fill="auto"/>
            <w:noWrap/>
          </w:tcPr>
          <w:p w14:paraId="3362861D"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65BFCC71"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0A12F6F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PJSC </w:t>
            </w:r>
            <w:proofErr w:type="spellStart"/>
            <w:r w:rsidRPr="002308D5">
              <w:rPr>
                <w:rFonts w:ascii="Times New Roman" w:hAnsi="Times New Roman" w:cs="Times New Roman"/>
              </w:rPr>
              <w:t>Chornomornaftogaz</w:t>
            </w:r>
            <w:proofErr w:type="spellEnd"/>
          </w:p>
        </w:tc>
      </w:tr>
      <w:tr w:rsidR="005A0D4D" w:rsidRPr="002308D5" w14:paraId="302E4889" w14:textId="77777777" w:rsidTr="009B2E36">
        <w:trPr>
          <w:trHeight w:val="315"/>
        </w:trPr>
        <w:tc>
          <w:tcPr>
            <w:tcW w:w="796" w:type="dxa"/>
            <w:shd w:val="clear" w:color="auto" w:fill="auto"/>
            <w:noWrap/>
          </w:tcPr>
          <w:p w14:paraId="3C0C478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3E2154EC"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1FC3A8C5"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Chornomornaftogaz</w:t>
            </w:r>
            <w:proofErr w:type="spellEnd"/>
            <w:r w:rsidRPr="002308D5">
              <w:rPr>
                <w:rFonts w:ascii="Times New Roman" w:hAnsi="Times New Roman" w:cs="Times New Roman"/>
              </w:rPr>
              <w:t xml:space="preserve"> of the Republic of Crimea</w:t>
            </w:r>
          </w:p>
        </w:tc>
      </w:tr>
      <w:tr w:rsidR="005A0D4D" w:rsidRPr="002308D5" w14:paraId="57F9D673" w14:textId="77777777" w:rsidTr="009B2E36">
        <w:trPr>
          <w:trHeight w:val="315"/>
        </w:trPr>
        <w:tc>
          <w:tcPr>
            <w:tcW w:w="796" w:type="dxa"/>
            <w:shd w:val="clear" w:color="auto" w:fill="auto"/>
            <w:noWrap/>
          </w:tcPr>
          <w:p w14:paraId="7AA187BB"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21E11A9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53C56D2A"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State Owned Unitary Enterprise of the Republic of Crimea </w:t>
            </w:r>
            <w:proofErr w:type="spellStart"/>
            <w:r w:rsidRPr="002308D5">
              <w:rPr>
                <w:rFonts w:ascii="Times New Roman" w:hAnsi="Times New Roman" w:cs="Times New Roman"/>
              </w:rPr>
              <w:t>Chernomorneftegaz</w:t>
            </w:r>
            <w:proofErr w:type="spellEnd"/>
          </w:p>
        </w:tc>
      </w:tr>
      <w:tr w:rsidR="005A0D4D" w:rsidRPr="002308D5" w14:paraId="0085FB09" w14:textId="77777777" w:rsidTr="009B2E36">
        <w:trPr>
          <w:trHeight w:val="315"/>
        </w:trPr>
        <w:tc>
          <w:tcPr>
            <w:tcW w:w="796" w:type="dxa"/>
            <w:shd w:val="clear" w:color="auto" w:fill="auto"/>
            <w:noWrap/>
          </w:tcPr>
          <w:p w14:paraId="26A4CCB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B4EB1F9"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350E4BF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SOUE RC </w:t>
            </w:r>
            <w:proofErr w:type="spellStart"/>
            <w:r w:rsidRPr="002308D5">
              <w:rPr>
                <w:rFonts w:ascii="Times New Roman" w:hAnsi="Times New Roman" w:cs="Times New Roman"/>
              </w:rPr>
              <w:t>Chernomorneftegaz</w:t>
            </w:r>
            <w:proofErr w:type="spellEnd"/>
          </w:p>
        </w:tc>
      </w:tr>
      <w:tr w:rsidR="005A0D4D" w:rsidRPr="002308D5" w14:paraId="07DA6298" w14:textId="77777777" w:rsidTr="009B2E36">
        <w:trPr>
          <w:trHeight w:val="315"/>
        </w:trPr>
        <w:tc>
          <w:tcPr>
            <w:tcW w:w="796" w:type="dxa"/>
            <w:shd w:val="clear" w:color="auto" w:fill="auto"/>
            <w:noWrap/>
          </w:tcPr>
          <w:p w14:paraId="2EFC3EBE"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1DFFDAE4" w14:textId="77777777" w:rsidR="005A0D4D" w:rsidRPr="002308D5" w:rsidRDefault="005A0D4D" w:rsidP="009B2E36">
            <w:pPr>
              <w:spacing w:before="120" w:after="0"/>
              <w:contextualSpacing/>
              <w:rPr>
                <w:rFonts w:ascii="Times New Roman" w:hAnsi="Times New Roman" w:cs="Times New Roman"/>
              </w:rPr>
            </w:pPr>
          </w:p>
        </w:tc>
        <w:tc>
          <w:tcPr>
            <w:tcW w:w="5249" w:type="dxa"/>
            <w:shd w:val="clear" w:color="auto" w:fill="auto"/>
            <w:noWrap/>
          </w:tcPr>
          <w:p w14:paraId="7B7D0FF7"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RC </w:t>
            </w:r>
            <w:proofErr w:type="spellStart"/>
            <w:r w:rsidRPr="002308D5">
              <w:rPr>
                <w:rFonts w:ascii="Times New Roman" w:hAnsi="Times New Roman" w:cs="Times New Roman"/>
              </w:rPr>
              <w:t>Chernomorneftegaz</w:t>
            </w:r>
            <w:proofErr w:type="spellEnd"/>
          </w:p>
        </w:tc>
      </w:tr>
      <w:tr w:rsidR="005A0D4D" w:rsidRPr="002308D5" w14:paraId="66FB503C" w14:textId="77777777" w:rsidTr="009B2E36">
        <w:trPr>
          <w:trHeight w:val="315"/>
        </w:trPr>
        <w:tc>
          <w:tcPr>
            <w:tcW w:w="796" w:type="dxa"/>
            <w:shd w:val="clear" w:color="auto" w:fill="auto"/>
            <w:noWrap/>
            <w:hideMark/>
          </w:tcPr>
          <w:p w14:paraId="600513A5"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3DCF842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Address:</w:t>
            </w:r>
          </w:p>
        </w:tc>
        <w:tc>
          <w:tcPr>
            <w:tcW w:w="5249" w:type="dxa"/>
            <w:shd w:val="clear" w:color="auto" w:fill="auto"/>
            <w:noWrap/>
            <w:hideMark/>
          </w:tcPr>
          <w:p w14:paraId="5D0D6C29"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szCs w:val="24"/>
              </w:rPr>
              <w:t>Prospekt</w:t>
            </w:r>
            <w:proofErr w:type="spellEnd"/>
            <w:r w:rsidRPr="002308D5">
              <w:rPr>
                <w:rFonts w:ascii="Times New Roman" w:hAnsi="Times New Roman" w:cs="Times New Roman"/>
                <w:szCs w:val="24"/>
              </w:rPr>
              <w:t xml:space="preserve"> Kirov 52, Simferopol, Crimea, 295000</w:t>
            </w:r>
          </w:p>
        </w:tc>
      </w:tr>
      <w:tr w:rsidR="005A0D4D" w:rsidRPr="002308D5" w14:paraId="0BE25916" w14:textId="77777777" w:rsidTr="009B2E36">
        <w:trPr>
          <w:trHeight w:val="315"/>
        </w:trPr>
        <w:tc>
          <w:tcPr>
            <w:tcW w:w="796" w:type="dxa"/>
            <w:shd w:val="clear" w:color="auto" w:fill="auto"/>
            <w:noWrap/>
          </w:tcPr>
          <w:p w14:paraId="52420ADA"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tcPr>
          <w:p w14:paraId="4AA72D1A" w14:textId="77777777" w:rsidR="005A0D4D" w:rsidRPr="002308D5" w:rsidRDefault="005A0D4D" w:rsidP="009B2E36">
            <w:pPr>
              <w:spacing w:before="120" w:after="0"/>
              <w:contextualSpacing/>
              <w:rPr>
                <w:rFonts w:ascii="Times New Roman" w:hAnsi="Times New Roman" w:cs="Times New Roman"/>
                <w:highlight w:val="yellow"/>
              </w:rPr>
            </w:pPr>
          </w:p>
        </w:tc>
        <w:tc>
          <w:tcPr>
            <w:tcW w:w="5249" w:type="dxa"/>
            <w:shd w:val="clear" w:color="auto" w:fill="auto"/>
            <w:noWrap/>
          </w:tcPr>
          <w:p w14:paraId="0A7A2B78" w14:textId="77777777" w:rsidR="005A0D4D" w:rsidRPr="002308D5" w:rsidRDefault="005A0D4D" w:rsidP="009B2E36">
            <w:pPr>
              <w:spacing w:before="120" w:after="0"/>
              <w:contextualSpacing/>
              <w:rPr>
                <w:rFonts w:ascii="Times New Roman" w:hAnsi="Times New Roman" w:cs="Times New Roman"/>
              </w:rPr>
            </w:pPr>
            <w:proofErr w:type="spellStart"/>
            <w:r w:rsidRPr="002308D5">
              <w:rPr>
                <w:rFonts w:ascii="Times New Roman" w:hAnsi="Times New Roman" w:cs="Times New Roman"/>
              </w:rPr>
              <w:t>Zalki</w:t>
            </w:r>
            <w:proofErr w:type="spellEnd"/>
            <w:r w:rsidRPr="002308D5">
              <w:rPr>
                <w:rFonts w:ascii="Times New Roman" w:hAnsi="Times New Roman" w:cs="Times New Roman"/>
              </w:rPr>
              <w:t xml:space="preserve"> Street, 1/9, Simferopol, Crimea, 295053   </w:t>
            </w:r>
          </w:p>
        </w:tc>
      </w:tr>
      <w:tr w:rsidR="005A0D4D" w:rsidRPr="002308D5" w14:paraId="588907EF" w14:textId="77777777" w:rsidTr="009B2E36">
        <w:trPr>
          <w:trHeight w:val="315"/>
        </w:trPr>
        <w:tc>
          <w:tcPr>
            <w:tcW w:w="796" w:type="dxa"/>
            <w:shd w:val="clear" w:color="auto" w:fill="auto"/>
            <w:noWrap/>
            <w:hideMark/>
          </w:tcPr>
          <w:p w14:paraId="05806734" w14:textId="77777777" w:rsidR="005A0D4D" w:rsidRPr="002308D5" w:rsidRDefault="005A0D4D" w:rsidP="009B2E36">
            <w:pPr>
              <w:spacing w:before="120" w:after="0"/>
              <w:contextualSpacing/>
              <w:jc w:val="right"/>
              <w:rPr>
                <w:rFonts w:ascii="Times New Roman" w:hAnsi="Times New Roman" w:cs="Times New Roman"/>
              </w:rPr>
            </w:pPr>
          </w:p>
        </w:tc>
        <w:tc>
          <w:tcPr>
            <w:tcW w:w="2607" w:type="dxa"/>
            <w:shd w:val="clear" w:color="auto" w:fill="auto"/>
            <w:noWrap/>
            <w:hideMark/>
          </w:tcPr>
          <w:p w14:paraId="2A03F0F0"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Additional Information:</w:t>
            </w:r>
          </w:p>
        </w:tc>
        <w:tc>
          <w:tcPr>
            <w:tcW w:w="5249" w:type="dxa"/>
            <w:shd w:val="clear" w:color="auto" w:fill="auto"/>
            <w:noWrap/>
            <w:hideMark/>
          </w:tcPr>
          <w:p w14:paraId="743EDFC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On 18 March </w:t>
            </w:r>
            <w:proofErr w:type="gramStart"/>
            <w:r w:rsidRPr="002308D5">
              <w:rPr>
                <w:rFonts w:ascii="Times New Roman" w:hAnsi="Times New Roman" w:cs="Times New Roman"/>
              </w:rPr>
              <w:t>2014</w:t>
            </w:r>
            <w:proofErr w:type="gramEnd"/>
            <w:r w:rsidRPr="002308D5">
              <w:rPr>
                <w:rFonts w:ascii="Times New Roman" w:hAnsi="Times New Roman" w:cs="Times New Roman"/>
              </w:rPr>
              <w:t xml:space="preserve"> the Crimean Parliament transferred the seized Crimean assets of a subsidiary of a Ukrainian state-owned gas company to </w:t>
            </w:r>
            <w:proofErr w:type="spellStart"/>
            <w:r w:rsidRPr="002308D5">
              <w:rPr>
                <w:rFonts w:ascii="Times New Roman" w:hAnsi="Times New Roman" w:cs="Times New Roman"/>
              </w:rPr>
              <w:t>Chernomorneftegaz</w:t>
            </w:r>
            <w:proofErr w:type="spellEnd"/>
            <w:r w:rsidRPr="002308D5">
              <w:rPr>
                <w:rFonts w:ascii="Times New Roman" w:hAnsi="Times New Roman" w:cs="Times New Roman"/>
              </w:rPr>
              <w:t>.</w:t>
            </w:r>
            <w:r w:rsidRPr="002308D5">
              <w:rPr>
                <w:rFonts w:ascii="Times New Roman" w:hAnsi="Times New Roman" w:cs="Times New Roman"/>
              </w:rPr>
              <w:br/>
              <w:t xml:space="preserve">The enterprise </w:t>
            </w:r>
            <w:proofErr w:type="gramStart"/>
            <w:r w:rsidRPr="002308D5">
              <w:rPr>
                <w:rFonts w:ascii="Times New Roman" w:hAnsi="Times New Roman" w:cs="Times New Roman"/>
              </w:rPr>
              <w:t>is thus effectively confiscated</w:t>
            </w:r>
            <w:proofErr w:type="gramEnd"/>
            <w:r w:rsidRPr="002308D5">
              <w:rPr>
                <w:rFonts w:ascii="Times New Roman" w:hAnsi="Times New Roman" w:cs="Times New Roman"/>
              </w:rPr>
              <w:t xml:space="preserve"> by the Crimean ‘authorities’. </w:t>
            </w:r>
            <w:r w:rsidRPr="002308D5">
              <w:rPr>
                <w:rFonts w:ascii="Times New Roman" w:hAnsi="Times New Roman" w:cs="Times New Roman"/>
              </w:rPr>
              <w:br/>
              <w:t>Re-registered on 29 November 2014 as State Unitary Enterprise of the ‘Republic of Crimea’ ‘</w:t>
            </w:r>
            <w:proofErr w:type="spellStart"/>
            <w:r w:rsidRPr="002308D5">
              <w:rPr>
                <w:rFonts w:ascii="Times New Roman" w:hAnsi="Times New Roman" w:cs="Times New Roman"/>
              </w:rPr>
              <w:t>Chernomorneftegaz</w:t>
            </w:r>
            <w:proofErr w:type="spellEnd"/>
            <w:r w:rsidRPr="002308D5">
              <w:rPr>
                <w:rFonts w:ascii="Times New Roman" w:hAnsi="Times New Roman" w:cs="Times New Roman"/>
              </w:rPr>
              <w:t xml:space="preserve">’. </w:t>
            </w:r>
            <w:r w:rsidRPr="002308D5">
              <w:rPr>
                <w:rFonts w:ascii="Times New Roman" w:hAnsi="Times New Roman" w:cs="Times New Roman"/>
              </w:rPr>
              <w:br/>
              <w:t>Formerly known as PJSC ‘</w:t>
            </w:r>
            <w:proofErr w:type="spellStart"/>
            <w:r w:rsidRPr="002308D5">
              <w:rPr>
                <w:rFonts w:ascii="Times New Roman" w:hAnsi="Times New Roman" w:cs="Times New Roman"/>
              </w:rPr>
              <w:t>Chernomorneftegaz</w:t>
            </w:r>
            <w:proofErr w:type="spellEnd"/>
            <w:r w:rsidRPr="002308D5">
              <w:rPr>
                <w:rFonts w:ascii="Times New Roman" w:hAnsi="Times New Roman" w:cs="Times New Roman"/>
              </w:rPr>
              <w:t>’.</w:t>
            </w:r>
          </w:p>
          <w:p w14:paraId="2B1AF4A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Phone: +7 (3652) 66-70-00 </w:t>
            </w:r>
          </w:p>
          <w:p w14:paraId="4427DF11"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Phone: +7 (3652) 66-78-00</w:t>
            </w:r>
          </w:p>
          <w:p w14:paraId="48A55E73"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Website: http://gas.crimea.ru/</w:t>
            </w:r>
          </w:p>
          <w:p w14:paraId="0B25425D"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 xml:space="preserve">Email: office@gas.crimea.ru </w:t>
            </w:r>
          </w:p>
          <w:p w14:paraId="2F6FA26F"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Registration ID: 1149102099717 (Russia)</w:t>
            </w:r>
          </w:p>
          <w:p w14:paraId="68B73C16" w14:textId="77777777" w:rsidR="005A0D4D" w:rsidRPr="002308D5" w:rsidRDefault="005A0D4D" w:rsidP="009B2E36">
            <w:pPr>
              <w:spacing w:before="120" w:after="0"/>
              <w:contextualSpacing/>
              <w:rPr>
                <w:rFonts w:ascii="Times New Roman" w:hAnsi="Times New Roman" w:cs="Times New Roman"/>
              </w:rPr>
            </w:pPr>
            <w:r w:rsidRPr="002308D5">
              <w:rPr>
                <w:rFonts w:ascii="Times New Roman" w:hAnsi="Times New Roman" w:cs="Times New Roman"/>
              </w:rPr>
              <w:t>Tax ID No.: 9102048801 (Russia)</w:t>
            </w:r>
          </w:p>
        </w:tc>
      </w:tr>
    </w:tbl>
    <w:p w14:paraId="1C0243E7" w14:textId="77777777" w:rsidR="005A0D4D" w:rsidRPr="00130F78" w:rsidRDefault="005A0D4D" w:rsidP="005A0D4D"/>
    <w:p w14:paraId="1DF3B3DC" w14:textId="77777777" w:rsidR="009B2E36" w:rsidRDefault="009B2E36"/>
    <w:sectPr w:rsidR="009B2E36" w:rsidSect="009B2E36">
      <w:headerReference w:type="even" r:id="rId39"/>
      <w:headerReference w:type="default" r:id="rId40"/>
      <w:footerReference w:type="even" r:id="rId41"/>
      <w:footerReference w:type="default" r:id="rId42"/>
      <w:footerReference w:type="first" r:id="rId4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D7807" w14:textId="77777777" w:rsidR="007D625A" w:rsidRDefault="007D625A">
      <w:pPr>
        <w:spacing w:after="0" w:line="240" w:lineRule="auto"/>
      </w:pPr>
      <w:r>
        <w:separator/>
      </w:r>
    </w:p>
  </w:endnote>
  <w:endnote w:type="continuationSeparator" w:id="0">
    <w:p w14:paraId="63C1C398" w14:textId="77777777" w:rsidR="007D625A" w:rsidRDefault="007D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D625A" w14:paraId="52585A55" w14:textId="77777777" w:rsidTr="009B2E36">
      <w:tc>
        <w:tcPr>
          <w:tcW w:w="5000" w:type="pct"/>
        </w:tcPr>
        <w:p w14:paraId="4B3BDB49" w14:textId="77777777" w:rsidR="007D625A" w:rsidRDefault="007D625A" w:rsidP="009B2E36">
          <w:pPr>
            <w:rPr>
              <w:sz w:val="18"/>
            </w:rPr>
          </w:pPr>
        </w:p>
      </w:tc>
    </w:tr>
  </w:tbl>
  <w:p w14:paraId="228E4E6A" w14:textId="77777777" w:rsidR="007D625A" w:rsidRPr="005F1388" w:rsidRDefault="007D625A" w:rsidP="009B2E36">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D625A" w14:paraId="3614369B" w14:textId="77777777" w:rsidTr="009B2E36">
      <w:tc>
        <w:tcPr>
          <w:tcW w:w="5000" w:type="pct"/>
        </w:tcPr>
        <w:p w14:paraId="196AED09" w14:textId="77777777" w:rsidR="007D625A" w:rsidRDefault="007D625A" w:rsidP="009B2E36">
          <w:pPr>
            <w:rPr>
              <w:sz w:val="18"/>
            </w:rPr>
          </w:pPr>
        </w:p>
      </w:tc>
    </w:tr>
  </w:tbl>
  <w:p w14:paraId="407FA4F6" w14:textId="77777777" w:rsidR="007D625A" w:rsidRPr="006D3667" w:rsidRDefault="007D625A" w:rsidP="009B2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D8A7" w14:textId="77777777" w:rsidR="007D625A" w:rsidRDefault="007D625A" w:rsidP="009B2E3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D625A" w14:paraId="73D082F9" w14:textId="77777777" w:rsidTr="009B2E36">
      <w:tc>
        <w:tcPr>
          <w:tcW w:w="5000" w:type="pct"/>
        </w:tcPr>
        <w:p w14:paraId="3E34348B" w14:textId="77777777" w:rsidR="007D625A" w:rsidRDefault="007D625A" w:rsidP="009B2E36">
          <w:pPr>
            <w:rPr>
              <w:sz w:val="18"/>
            </w:rPr>
          </w:pPr>
        </w:p>
      </w:tc>
    </w:tr>
  </w:tbl>
  <w:p w14:paraId="213D906E" w14:textId="77777777" w:rsidR="007D625A" w:rsidRPr="00486382" w:rsidRDefault="007D625A" w:rsidP="009B2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AEA5" w14:textId="77777777" w:rsidR="007D625A" w:rsidRPr="00E33C1C" w:rsidRDefault="007D625A" w:rsidP="009B2E3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7D625A" w14:paraId="57495AA0" w14:textId="77777777" w:rsidTr="009B2E36">
      <w:tc>
        <w:tcPr>
          <w:tcW w:w="365" w:type="pct"/>
          <w:tcBorders>
            <w:top w:val="nil"/>
            <w:left w:val="nil"/>
            <w:bottom w:val="nil"/>
            <w:right w:val="nil"/>
          </w:tcBorders>
        </w:tcPr>
        <w:p w14:paraId="0AFDB75A" w14:textId="77777777" w:rsidR="007D625A" w:rsidRDefault="007D625A" w:rsidP="009B2E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26FAF24" w14:textId="0295C865" w:rsidR="007D625A" w:rsidRDefault="007D625A" w:rsidP="009B2E3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Autonomous Sanctions (Designated Persons and Entities and Declared Persons – Ukraine) Continuing Effect Declaration 2020 (No 1)</w:t>
          </w:r>
          <w:r w:rsidRPr="00B20990">
            <w:rPr>
              <w:i/>
              <w:sz w:val="18"/>
            </w:rPr>
            <w:fldChar w:fldCharType="end"/>
          </w:r>
        </w:p>
      </w:tc>
      <w:tc>
        <w:tcPr>
          <w:tcW w:w="947" w:type="pct"/>
          <w:tcBorders>
            <w:top w:val="nil"/>
            <w:left w:val="nil"/>
            <w:bottom w:val="nil"/>
            <w:right w:val="nil"/>
          </w:tcBorders>
        </w:tcPr>
        <w:p w14:paraId="519EE1CD" w14:textId="77777777" w:rsidR="007D625A" w:rsidRDefault="007D625A" w:rsidP="009B2E36">
          <w:pPr>
            <w:spacing w:line="0" w:lineRule="atLeast"/>
            <w:jc w:val="right"/>
            <w:rPr>
              <w:sz w:val="18"/>
            </w:rPr>
          </w:pPr>
        </w:p>
      </w:tc>
    </w:tr>
    <w:tr w:rsidR="007D625A" w14:paraId="462A582D" w14:textId="77777777" w:rsidTr="009B2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4268E35" w14:textId="77777777" w:rsidR="007D625A" w:rsidRDefault="007D625A" w:rsidP="009B2E36">
          <w:pPr>
            <w:jc w:val="right"/>
            <w:rPr>
              <w:sz w:val="18"/>
            </w:rPr>
          </w:pPr>
        </w:p>
      </w:tc>
    </w:tr>
  </w:tbl>
  <w:p w14:paraId="618596C7" w14:textId="77777777" w:rsidR="007D625A" w:rsidRPr="00ED79B6" w:rsidRDefault="007D625A" w:rsidP="009B2E3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98F0" w14:textId="77777777" w:rsidR="007D625A" w:rsidRPr="00E33C1C" w:rsidRDefault="007D625A" w:rsidP="009B2E3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7D625A" w14:paraId="2F172A87" w14:textId="77777777" w:rsidTr="009B2E36">
      <w:tc>
        <w:tcPr>
          <w:tcW w:w="947" w:type="pct"/>
          <w:tcBorders>
            <w:top w:val="nil"/>
            <w:left w:val="nil"/>
            <w:bottom w:val="nil"/>
            <w:right w:val="nil"/>
          </w:tcBorders>
        </w:tcPr>
        <w:p w14:paraId="503A1E61" w14:textId="77777777" w:rsidR="007D625A" w:rsidRDefault="007D625A" w:rsidP="009B2E36">
          <w:pPr>
            <w:spacing w:line="0" w:lineRule="atLeast"/>
            <w:rPr>
              <w:sz w:val="18"/>
            </w:rPr>
          </w:pPr>
        </w:p>
      </w:tc>
      <w:tc>
        <w:tcPr>
          <w:tcW w:w="3688" w:type="pct"/>
          <w:tcBorders>
            <w:top w:val="nil"/>
            <w:left w:val="nil"/>
            <w:bottom w:val="nil"/>
            <w:right w:val="nil"/>
          </w:tcBorders>
        </w:tcPr>
        <w:p w14:paraId="60AC5E5B" w14:textId="098D1507" w:rsidR="007D625A" w:rsidRPr="00B20990" w:rsidRDefault="007D625A" w:rsidP="009B2E3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D3CC7">
            <w:rPr>
              <w:i/>
              <w:noProof/>
              <w:sz w:val="18"/>
            </w:rPr>
            <w:t>Autonomous Sanctions (Designated Persons and Entities and Declared Persons – Ukraine) Continuing Effect Declaration 2020 (No 1)</w:t>
          </w:r>
          <w:r w:rsidRPr="00B20990">
            <w:rPr>
              <w:i/>
              <w:sz w:val="18"/>
            </w:rPr>
            <w:fldChar w:fldCharType="end"/>
          </w:r>
        </w:p>
      </w:tc>
      <w:tc>
        <w:tcPr>
          <w:tcW w:w="365" w:type="pct"/>
          <w:tcBorders>
            <w:top w:val="nil"/>
            <w:left w:val="nil"/>
            <w:bottom w:val="nil"/>
            <w:right w:val="nil"/>
          </w:tcBorders>
        </w:tcPr>
        <w:p w14:paraId="4FACB135" w14:textId="4E0C2064" w:rsidR="007D625A" w:rsidRDefault="007D625A" w:rsidP="009B2E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D3CC7">
            <w:rPr>
              <w:i/>
              <w:noProof/>
              <w:sz w:val="18"/>
            </w:rPr>
            <w:t>i</w:t>
          </w:r>
          <w:r w:rsidRPr="00ED79B6">
            <w:rPr>
              <w:i/>
              <w:sz w:val="18"/>
            </w:rPr>
            <w:fldChar w:fldCharType="end"/>
          </w:r>
        </w:p>
      </w:tc>
    </w:tr>
    <w:tr w:rsidR="007D625A" w14:paraId="4551F0D2" w14:textId="77777777" w:rsidTr="009B2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6C74294" w14:textId="77777777" w:rsidR="007D625A" w:rsidRDefault="007D625A" w:rsidP="009B2E36">
          <w:pPr>
            <w:rPr>
              <w:sz w:val="18"/>
            </w:rPr>
          </w:pPr>
        </w:p>
      </w:tc>
    </w:tr>
  </w:tbl>
  <w:p w14:paraId="739085F2" w14:textId="77777777" w:rsidR="007D625A" w:rsidRPr="00ED79B6" w:rsidRDefault="007D625A" w:rsidP="009B2E3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82F0" w14:textId="77777777" w:rsidR="007D625A" w:rsidRPr="00E33C1C" w:rsidRDefault="007D625A" w:rsidP="009B2E3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D625A" w14:paraId="0B8EF6F6" w14:textId="77777777" w:rsidTr="009B2E36">
      <w:tc>
        <w:tcPr>
          <w:tcW w:w="709" w:type="dxa"/>
          <w:tcBorders>
            <w:top w:val="nil"/>
            <w:left w:val="nil"/>
            <w:bottom w:val="nil"/>
            <w:right w:val="nil"/>
          </w:tcBorders>
        </w:tcPr>
        <w:p w14:paraId="4C7E2148" w14:textId="77777777" w:rsidR="007D625A" w:rsidRDefault="007D625A" w:rsidP="009B2E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14:paraId="1DCF96CF" w14:textId="0E65BB6C" w:rsidR="007D625A" w:rsidRDefault="007D625A" w:rsidP="009B2E3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Autonomous Sanctions (Designated Persons and Entities and Declared Persons – Ukraine) Continuing Effect Declaration 2020 (No 1)</w:t>
          </w:r>
          <w:r w:rsidRPr="00B20990">
            <w:rPr>
              <w:i/>
              <w:sz w:val="18"/>
            </w:rPr>
            <w:fldChar w:fldCharType="end"/>
          </w:r>
        </w:p>
      </w:tc>
      <w:tc>
        <w:tcPr>
          <w:tcW w:w="1383" w:type="dxa"/>
          <w:tcBorders>
            <w:top w:val="nil"/>
            <w:left w:val="nil"/>
            <w:bottom w:val="nil"/>
            <w:right w:val="nil"/>
          </w:tcBorders>
        </w:tcPr>
        <w:p w14:paraId="3FD939E6" w14:textId="77777777" w:rsidR="007D625A" w:rsidRDefault="007D625A" w:rsidP="009B2E36">
          <w:pPr>
            <w:spacing w:line="0" w:lineRule="atLeast"/>
            <w:jc w:val="right"/>
            <w:rPr>
              <w:sz w:val="18"/>
            </w:rPr>
          </w:pPr>
        </w:p>
      </w:tc>
    </w:tr>
    <w:tr w:rsidR="007D625A" w14:paraId="028AEDB4" w14:textId="77777777" w:rsidTr="009B2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A4FD02" w14:textId="77777777" w:rsidR="007D625A" w:rsidRDefault="007D625A" w:rsidP="009B2E36">
          <w:pPr>
            <w:jc w:val="right"/>
            <w:rPr>
              <w:sz w:val="18"/>
            </w:rPr>
          </w:pPr>
        </w:p>
      </w:tc>
    </w:tr>
  </w:tbl>
  <w:p w14:paraId="26CDB9CE" w14:textId="77777777" w:rsidR="007D625A" w:rsidRPr="00ED79B6" w:rsidRDefault="007D625A" w:rsidP="009B2E3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4CC9" w14:textId="77777777" w:rsidR="007D625A" w:rsidRPr="006E7A0D" w:rsidRDefault="007D625A" w:rsidP="009B2E36">
    <w:pPr>
      <w:pBdr>
        <w:top w:val="single" w:sz="6" w:space="1" w:color="auto"/>
      </w:pBdr>
      <w:spacing w:before="120" w:after="120" w:line="0" w:lineRule="atLeast"/>
      <w:rPr>
        <w:sz w:val="12"/>
        <w:szCs w:val="16"/>
      </w:rPr>
    </w:pPr>
  </w:p>
  <w:tbl>
    <w:tblPr>
      <w:tblStyle w:val="TableGrid"/>
      <w:tblW w:w="0" w:type="auto"/>
      <w:tblLayout w:type="fixed"/>
      <w:tblLook w:val="04A0" w:firstRow="1" w:lastRow="0" w:firstColumn="1" w:lastColumn="0" w:noHBand="0" w:noVBand="1"/>
    </w:tblPr>
    <w:tblGrid>
      <w:gridCol w:w="1384"/>
      <w:gridCol w:w="6379"/>
      <w:gridCol w:w="709"/>
    </w:tblGrid>
    <w:tr w:rsidR="007D625A" w14:paraId="65DB2856" w14:textId="77777777" w:rsidTr="009B2E36">
      <w:tc>
        <w:tcPr>
          <w:tcW w:w="1384" w:type="dxa"/>
          <w:tcBorders>
            <w:top w:val="nil"/>
            <w:left w:val="nil"/>
            <w:bottom w:val="nil"/>
            <w:right w:val="nil"/>
          </w:tcBorders>
        </w:tcPr>
        <w:p w14:paraId="49359096" w14:textId="77777777" w:rsidR="007D625A" w:rsidRDefault="007D625A" w:rsidP="009B2E36">
          <w:pPr>
            <w:spacing w:line="0" w:lineRule="atLeast"/>
            <w:rPr>
              <w:sz w:val="18"/>
            </w:rPr>
          </w:pPr>
        </w:p>
      </w:tc>
      <w:tc>
        <w:tcPr>
          <w:tcW w:w="6379" w:type="dxa"/>
          <w:tcBorders>
            <w:top w:val="nil"/>
            <w:left w:val="nil"/>
            <w:bottom w:val="nil"/>
            <w:right w:val="nil"/>
          </w:tcBorders>
        </w:tcPr>
        <w:p w14:paraId="26F8B4F8" w14:textId="3D374279" w:rsidR="007D625A" w:rsidRDefault="007D625A" w:rsidP="009B2E3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D3CC7">
            <w:rPr>
              <w:i/>
              <w:noProof/>
              <w:sz w:val="18"/>
            </w:rPr>
            <w:t>Autonomous Sanctions (Designated Persons and Entities and Declared Persons – Ukraine) Continuing Effect Declaration 2020 (No 1)</w:t>
          </w:r>
          <w:r w:rsidRPr="00B20990">
            <w:rPr>
              <w:i/>
              <w:sz w:val="18"/>
            </w:rPr>
            <w:fldChar w:fldCharType="end"/>
          </w:r>
        </w:p>
      </w:tc>
      <w:tc>
        <w:tcPr>
          <w:tcW w:w="709" w:type="dxa"/>
          <w:tcBorders>
            <w:top w:val="nil"/>
            <w:left w:val="nil"/>
            <w:bottom w:val="nil"/>
            <w:right w:val="nil"/>
          </w:tcBorders>
        </w:tcPr>
        <w:p w14:paraId="2E4345D8" w14:textId="27A631F9" w:rsidR="007D625A" w:rsidRDefault="007D625A" w:rsidP="009B2E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D3CC7">
            <w:rPr>
              <w:i/>
              <w:noProof/>
              <w:sz w:val="18"/>
            </w:rPr>
            <w:t>20</w:t>
          </w:r>
          <w:r w:rsidRPr="00ED79B6">
            <w:rPr>
              <w:i/>
              <w:sz w:val="18"/>
            </w:rPr>
            <w:fldChar w:fldCharType="end"/>
          </w:r>
        </w:p>
      </w:tc>
    </w:tr>
    <w:tr w:rsidR="007D625A" w14:paraId="680B6F02" w14:textId="77777777" w:rsidTr="009B2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A76647" w14:textId="77777777" w:rsidR="007D625A" w:rsidRDefault="007D625A" w:rsidP="009B2E36">
          <w:pPr>
            <w:rPr>
              <w:sz w:val="18"/>
            </w:rPr>
          </w:pPr>
        </w:p>
      </w:tc>
    </w:tr>
  </w:tbl>
  <w:p w14:paraId="19AE88EE" w14:textId="77777777" w:rsidR="007D625A" w:rsidRPr="006E7A0D" w:rsidRDefault="007D625A" w:rsidP="009B2E36">
    <w:pPr>
      <w:spacing w:after="120"/>
      <w:rPr>
        <w:i/>
        <w:sz w:val="1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D84F" w14:textId="77777777" w:rsidR="007D625A" w:rsidRPr="00E33C1C" w:rsidRDefault="007D625A" w:rsidP="009B2E36">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D625A" w14:paraId="34959712" w14:textId="77777777" w:rsidTr="009B2E36">
      <w:tc>
        <w:tcPr>
          <w:tcW w:w="1384" w:type="dxa"/>
          <w:tcBorders>
            <w:top w:val="nil"/>
            <w:left w:val="nil"/>
            <w:bottom w:val="nil"/>
            <w:right w:val="nil"/>
          </w:tcBorders>
        </w:tcPr>
        <w:p w14:paraId="482E1D00" w14:textId="77777777" w:rsidR="007D625A" w:rsidRDefault="007D625A" w:rsidP="009B2E36">
          <w:pPr>
            <w:spacing w:line="0" w:lineRule="atLeast"/>
            <w:rPr>
              <w:sz w:val="18"/>
            </w:rPr>
          </w:pPr>
        </w:p>
      </w:tc>
      <w:tc>
        <w:tcPr>
          <w:tcW w:w="6379" w:type="dxa"/>
          <w:tcBorders>
            <w:top w:val="nil"/>
            <w:left w:val="nil"/>
            <w:bottom w:val="nil"/>
            <w:right w:val="nil"/>
          </w:tcBorders>
        </w:tcPr>
        <w:p w14:paraId="2C1B5BB9" w14:textId="6FCA6DEA" w:rsidR="007D625A" w:rsidRDefault="007D625A" w:rsidP="009B2E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09A9011" w14:textId="77777777" w:rsidR="007D625A" w:rsidRDefault="007D625A" w:rsidP="009B2E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7D625A" w14:paraId="2024952C" w14:textId="77777777" w:rsidTr="009B2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D15E89" w14:textId="45D0B585" w:rsidR="007D625A" w:rsidRDefault="007D625A" w:rsidP="009B2E36">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\\TITAN\CHCH\Clients\emunro\Docs\LISTINGS RENEWALS\Ukraine\Newest Docs 8 May 2020\Attachment D - Legislative Instrument Ukraine - EM edits.docx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D3CC7">
            <w:rPr>
              <w:i/>
              <w:noProof/>
              <w:sz w:val="18"/>
            </w:rPr>
            <w:t>11/6/2020 1:03 PM</w:t>
          </w:r>
          <w:r w:rsidRPr="00ED79B6">
            <w:rPr>
              <w:i/>
              <w:sz w:val="18"/>
            </w:rPr>
            <w:fldChar w:fldCharType="end"/>
          </w:r>
        </w:p>
      </w:tc>
    </w:tr>
  </w:tbl>
  <w:p w14:paraId="367B85F0" w14:textId="77777777" w:rsidR="007D625A" w:rsidRPr="00ED79B6" w:rsidRDefault="007D625A" w:rsidP="009B2E3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F44B0" w14:textId="77777777" w:rsidR="007D625A" w:rsidRDefault="007D625A">
      <w:pPr>
        <w:spacing w:after="0" w:line="240" w:lineRule="auto"/>
      </w:pPr>
      <w:r>
        <w:separator/>
      </w:r>
    </w:p>
  </w:footnote>
  <w:footnote w:type="continuationSeparator" w:id="0">
    <w:p w14:paraId="2E81BBE0" w14:textId="77777777" w:rsidR="007D625A" w:rsidRDefault="007D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A71C" w14:textId="77777777" w:rsidR="007D625A" w:rsidRPr="005F1388" w:rsidRDefault="007D625A" w:rsidP="009B2E36">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B138" w14:textId="77777777" w:rsidR="007D625A" w:rsidRPr="005F1388" w:rsidRDefault="007D625A" w:rsidP="009B2E3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ADF5" w14:textId="77777777" w:rsidR="007D625A" w:rsidRPr="005F1388" w:rsidRDefault="007D625A" w:rsidP="009B2E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0A25" w14:textId="77777777" w:rsidR="007D625A" w:rsidRPr="00ED79B6" w:rsidRDefault="007D625A" w:rsidP="009B2E3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4916" w14:textId="77777777" w:rsidR="007D625A" w:rsidRPr="00ED79B6" w:rsidRDefault="007D625A" w:rsidP="009B2E36">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2E48" w14:textId="77777777" w:rsidR="007D625A" w:rsidRPr="00ED79B6" w:rsidRDefault="007D625A" w:rsidP="009B2E3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2459" w14:textId="77777777" w:rsidR="007D625A" w:rsidRPr="00A961C4" w:rsidRDefault="007D625A" w:rsidP="009B2E36">
    <w:pPr>
      <w:rPr>
        <w:b/>
        <w:sz w:val="20"/>
      </w:rPr>
    </w:pPr>
  </w:p>
  <w:p w14:paraId="3CCE4E10" w14:textId="77777777" w:rsidR="007D625A" w:rsidRPr="00A961C4" w:rsidRDefault="007D625A" w:rsidP="009B2E36">
    <w:pPr>
      <w:rPr>
        <w:b/>
        <w:sz w:val="20"/>
      </w:rPr>
    </w:pPr>
  </w:p>
  <w:p w14:paraId="51958C96" w14:textId="77777777" w:rsidR="007D625A" w:rsidRPr="00A961C4" w:rsidRDefault="007D625A" w:rsidP="009B2E36">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4B3A" w14:textId="77777777" w:rsidR="007D625A" w:rsidRPr="00A961C4" w:rsidRDefault="007D625A" w:rsidP="009B2E36">
    <w:pPr>
      <w:jc w:val="right"/>
      <w:rPr>
        <w:sz w:val="20"/>
      </w:rPr>
    </w:pPr>
  </w:p>
  <w:p w14:paraId="6896B753" w14:textId="77777777" w:rsidR="007D625A" w:rsidRPr="00A961C4" w:rsidRDefault="007D625A" w:rsidP="009B2E36">
    <w:pPr>
      <w:jc w:val="right"/>
      <w:rPr>
        <w:b/>
        <w:sz w:val="20"/>
      </w:rPr>
    </w:pPr>
  </w:p>
  <w:p w14:paraId="7903E163" w14:textId="77777777" w:rsidR="007D625A" w:rsidRPr="00A961C4" w:rsidRDefault="007D625A" w:rsidP="009B2E36">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2766FE3"/>
    <w:multiLevelType w:val="hybridMultilevel"/>
    <w:tmpl w:val="6CCE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7"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D34736"/>
    <w:multiLevelType w:val="hybridMultilevel"/>
    <w:tmpl w:val="2EFA89C6"/>
    <w:lvl w:ilvl="0" w:tplc="BB1E0FD6">
      <w:start w:val="1"/>
      <w:numFmt w:val="bullet"/>
      <w:lvlText w:val="."/>
      <w:lvlJc w:val="left"/>
      <w:pPr>
        <w:ind w:left="360" w:hanging="360"/>
      </w:pPr>
      <w:rPr>
        <w:rFonts w:ascii="Verdana" w:hAnsi="Verdana"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3"/>
  </w:num>
  <w:num w:numId="14">
    <w:abstractNumId w:val="11"/>
  </w:num>
  <w:num w:numId="15">
    <w:abstractNumId w:val="14"/>
  </w:num>
  <w:num w:numId="16">
    <w:abstractNumId w:val="16"/>
  </w:num>
  <w:num w:numId="17">
    <w:abstractNumId w:val="1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4D"/>
    <w:rsid w:val="00035655"/>
    <w:rsid w:val="00062BB4"/>
    <w:rsid w:val="00114B55"/>
    <w:rsid w:val="002317DA"/>
    <w:rsid w:val="002807EF"/>
    <w:rsid w:val="0040337A"/>
    <w:rsid w:val="00445B2E"/>
    <w:rsid w:val="004D2700"/>
    <w:rsid w:val="005A0D4D"/>
    <w:rsid w:val="007D625A"/>
    <w:rsid w:val="007F0B41"/>
    <w:rsid w:val="00991A38"/>
    <w:rsid w:val="009B2E36"/>
    <w:rsid w:val="00B053D2"/>
    <w:rsid w:val="00BC187E"/>
    <w:rsid w:val="00BD3CC7"/>
    <w:rsid w:val="00C16EA0"/>
    <w:rsid w:val="00D904B6"/>
    <w:rsid w:val="00D917AE"/>
    <w:rsid w:val="00EE3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A6B3"/>
  <w15:chartTrackingRefBased/>
  <w15:docId w15:val="{47EEDC7D-C806-4088-9A7A-9D5DBAFB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4D"/>
  </w:style>
  <w:style w:type="paragraph" w:styleId="Heading1">
    <w:name w:val="heading 1"/>
    <w:basedOn w:val="Normal"/>
    <w:next w:val="Normal"/>
    <w:link w:val="Heading1Char"/>
    <w:qFormat/>
    <w:rsid w:val="005A0D4D"/>
    <w:pPr>
      <w:keepNext/>
      <w:keepLines/>
      <w:numPr>
        <w:numId w:val="16"/>
      </w:numPr>
      <w:spacing w:before="480" w:after="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5A0D4D"/>
    <w:pPr>
      <w:keepNext/>
      <w:keepLines/>
      <w:numPr>
        <w:ilvl w:val="1"/>
        <w:numId w:val="16"/>
      </w:numPr>
      <w:spacing w:before="200" w:after="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5A0D4D"/>
    <w:pPr>
      <w:keepNext/>
      <w:keepLines/>
      <w:numPr>
        <w:ilvl w:val="2"/>
        <w:numId w:val="16"/>
      </w:numPr>
      <w:spacing w:before="200" w:after="0" w:line="260" w:lineRule="atLeast"/>
      <w:outlineLvl w:val="2"/>
    </w:pPr>
    <w:rPr>
      <w:rFonts w:asciiTheme="majorHAnsi" w:eastAsiaTheme="majorEastAsia" w:hAnsiTheme="majorHAnsi" w:cstheme="majorBidi"/>
      <w:b/>
      <w:bCs/>
      <w:color w:val="5B9BD5" w:themeColor="accent1"/>
      <w:szCs w:val="20"/>
    </w:rPr>
  </w:style>
  <w:style w:type="paragraph" w:styleId="Heading4">
    <w:name w:val="heading 4"/>
    <w:basedOn w:val="Normal"/>
    <w:next w:val="Normal"/>
    <w:link w:val="Heading4Char"/>
    <w:unhideWhenUsed/>
    <w:qFormat/>
    <w:rsid w:val="005A0D4D"/>
    <w:pPr>
      <w:keepNext/>
      <w:keepLines/>
      <w:numPr>
        <w:ilvl w:val="3"/>
        <w:numId w:val="16"/>
      </w:numPr>
      <w:spacing w:before="200" w:after="0" w:line="260" w:lineRule="atLeast"/>
      <w:outlineLvl w:val="3"/>
    </w:pPr>
    <w:rPr>
      <w:rFonts w:asciiTheme="majorHAnsi" w:eastAsiaTheme="majorEastAsia" w:hAnsiTheme="majorHAnsi" w:cstheme="majorBidi"/>
      <w:b/>
      <w:bCs/>
      <w:i/>
      <w:iCs/>
      <w:color w:val="5B9BD5" w:themeColor="accent1"/>
      <w:szCs w:val="20"/>
    </w:rPr>
  </w:style>
  <w:style w:type="paragraph" w:styleId="Heading5">
    <w:name w:val="heading 5"/>
    <w:basedOn w:val="Normal"/>
    <w:next w:val="Normal"/>
    <w:link w:val="Heading5Char"/>
    <w:unhideWhenUsed/>
    <w:qFormat/>
    <w:rsid w:val="005A0D4D"/>
    <w:pPr>
      <w:keepNext/>
      <w:keepLines/>
      <w:numPr>
        <w:ilvl w:val="4"/>
        <w:numId w:val="16"/>
      </w:numPr>
      <w:spacing w:before="200" w:after="0" w:line="260" w:lineRule="atLeast"/>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qFormat/>
    <w:rsid w:val="005A0D4D"/>
    <w:pPr>
      <w:keepNext/>
      <w:keepLines/>
      <w:numPr>
        <w:ilvl w:val="5"/>
        <w:numId w:val="16"/>
      </w:numPr>
      <w:spacing w:after="0" w:line="240" w:lineRule="auto"/>
      <w:outlineLvl w:val="5"/>
    </w:pPr>
    <w:rPr>
      <w:rFonts w:ascii="Arial" w:eastAsia="Times New Roman" w:hAnsi="Arial" w:cs="Times New Roman"/>
      <w:b/>
      <w:kern w:val="28"/>
      <w:sz w:val="32"/>
      <w:szCs w:val="20"/>
      <w:lang w:eastAsia="en-AU"/>
    </w:rPr>
  </w:style>
  <w:style w:type="paragraph" w:styleId="Heading7">
    <w:name w:val="heading 7"/>
    <w:basedOn w:val="Normal"/>
    <w:next w:val="Normal"/>
    <w:link w:val="Heading7Char"/>
    <w:unhideWhenUsed/>
    <w:qFormat/>
    <w:rsid w:val="005A0D4D"/>
    <w:pPr>
      <w:keepNext/>
      <w:keepLines/>
      <w:numPr>
        <w:ilvl w:val="6"/>
        <w:numId w:val="16"/>
      </w:numPr>
      <w:spacing w:before="200" w:after="0" w:line="260" w:lineRule="atLeast"/>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nhideWhenUsed/>
    <w:qFormat/>
    <w:rsid w:val="005A0D4D"/>
    <w:pPr>
      <w:keepNext/>
      <w:keepLines/>
      <w:numPr>
        <w:ilvl w:val="7"/>
        <w:numId w:val="16"/>
      </w:numPr>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5A0D4D"/>
    <w:pPr>
      <w:keepNext/>
      <w:keepLines/>
      <w:numPr>
        <w:ilvl w:val="8"/>
        <w:numId w:val="16"/>
      </w:numPr>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D4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5A0D4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5A0D4D"/>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rsid w:val="005A0D4D"/>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rsid w:val="005A0D4D"/>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rsid w:val="005A0D4D"/>
    <w:rPr>
      <w:rFonts w:ascii="Arial" w:eastAsia="Times New Roman" w:hAnsi="Arial" w:cs="Times New Roman"/>
      <w:b/>
      <w:kern w:val="28"/>
      <w:sz w:val="32"/>
      <w:szCs w:val="20"/>
      <w:lang w:eastAsia="en-AU"/>
    </w:rPr>
  </w:style>
  <w:style w:type="character" w:customStyle="1" w:styleId="Heading7Char">
    <w:name w:val="Heading 7 Char"/>
    <w:basedOn w:val="DefaultParagraphFont"/>
    <w:link w:val="Heading7"/>
    <w:rsid w:val="005A0D4D"/>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5A0D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A0D4D"/>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5A0D4D"/>
  </w:style>
  <w:style w:type="paragraph" w:customStyle="1" w:styleId="OPCParaBase">
    <w:name w:val="OPCParaBase"/>
    <w:qFormat/>
    <w:rsid w:val="005A0D4D"/>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5A0D4D"/>
    <w:pPr>
      <w:spacing w:line="240" w:lineRule="auto"/>
    </w:pPr>
    <w:rPr>
      <w:b/>
      <w:sz w:val="40"/>
    </w:rPr>
  </w:style>
  <w:style w:type="paragraph" w:customStyle="1" w:styleId="ActHead1">
    <w:name w:val="ActHead 1"/>
    <w:aliases w:val="c"/>
    <w:basedOn w:val="OPCParaBase"/>
    <w:next w:val="Normal"/>
    <w:qFormat/>
    <w:rsid w:val="005A0D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0D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0D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0D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A0D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0D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0D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0D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0D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0D4D"/>
  </w:style>
  <w:style w:type="paragraph" w:customStyle="1" w:styleId="Blocks">
    <w:name w:val="Blocks"/>
    <w:aliases w:val="bb"/>
    <w:basedOn w:val="OPCParaBase"/>
    <w:qFormat/>
    <w:rsid w:val="005A0D4D"/>
    <w:pPr>
      <w:spacing w:line="240" w:lineRule="auto"/>
    </w:pPr>
    <w:rPr>
      <w:sz w:val="24"/>
    </w:rPr>
  </w:style>
  <w:style w:type="paragraph" w:customStyle="1" w:styleId="BoxText">
    <w:name w:val="BoxText"/>
    <w:aliases w:val="bt"/>
    <w:basedOn w:val="OPCParaBase"/>
    <w:qFormat/>
    <w:rsid w:val="005A0D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0D4D"/>
    <w:rPr>
      <w:b/>
    </w:rPr>
  </w:style>
  <w:style w:type="paragraph" w:customStyle="1" w:styleId="BoxHeadItalic">
    <w:name w:val="BoxHeadItalic"/>
    <w:aliases w:val="bhi"/>
    <w:basedOn w:val="BoxText"/>
    <w:next w:val="BoxStep"/>
    <w:qFormat/>
    <w:rsid w:val="005A0D4D"/>
    <w:rPr>
      <w:i/>
    </w:rPr>
  </w:style>
  <w:style w:type="paragraph" w:customStyle="1" w:styleId="BoxList">
    <w:name w:val="BoxList"/>
    <w:aliases w:val="bl"/>
    <w:basedOn w:val="BoxText"/>
    <w:qFormat/>
    <w:rsid w:val="005A0D4D"/>
    <w:pPr>
      <w:ind w:left="1559" w:hanging="425"/>
    </w:pPr>
  </w:style>
  <w:style w:type="paragraph" w:customStyle="1" w:styleId="BoxNote">
    <w:name w:val="BoxNote"/>
    <w:aliases w:val="bn"/>
    <w:basedOn w:val="BoxText"/>
    <w:qFormat/>
    <w:rsid w:val="005A0D4D"/>
    <w:pPr>
      <w:tabs>
        <w:tab w:val="left" w:pos="1985"/>
      </w:tabs>
      <w:spacing w:before="122" w:line="198" w:lineRule="exact"/>
      <w:ind w:left="2948" w:hanging="1814"/>
    </w:pPr>
    <w:rPr>
      <w:sz w:val="18"/>
    </w:rPr>
  </w:style>
  <w:style w:type="paragraph" w:customStyle="1" w:styleId="BoxPara">
    <w:name w:val="BoxPara"/>
    <w:aliases w:val="bp"/>
    <w:basedOn w:val="BoxText"/>
    <w:qFormat/>
    <w:rsid w:val="005A0D4D"/>
    <w:pPr>
      <w:tabs>
        <w:tab w:val="right" w:pos="2268"/>
      </w:tabs>
      <w:ind w:left="2552" w:hanging="1418"/>
    </w:pPr>
  </w:style>
  <w:style w:type="paragraph" w:customStyle="1" w:styleId="BoxStep">
    <w:name w:val="BoxStep"/>
    <w:aliases w:val="bs"/>
    <w:basedOn w:val="BoxText"/>
    <w:qFormat/>
    <w:rsid w:val="005A0D4D"/>
    <w:pPr>
      <w:ind w:left="1985" w:hanging="851"/>
    </w:pPr>
  </w:style>
  <w:style w:type="character" w:customStyle="1" w:styleId="CharAmPartNo">
    <w:name w:val="CharAmPartNo"/>
    <w:basedOn w:val="OPCCharBase"/>
    <w:uiPriority w:val="1"/>
    <w:qFormat/>
    <w:rsid w:val="005A0D4D"/>
  </w:style>
  <w:style w:type="character" w:customStyle="1" w:styleId="CharAmPartText">
    <w:name w:val="CharAmPartText"/>
    <w:basedOn w:val="OPCCharBase"/>
    <w:uiPriority w:val="1"/>
    <w:qFormat/>
    <w:rsid w:val="005A0D4D"/>
  </w:style>
  <w:style w:type="character" w:customStyle="1" w:styleId="CharAmSchNo">
    <w:name w:val="CharAmSchNo"/>
    <w:basedOn w:val="OPCCharBase"/>
    <w:qFormat/>
    <w:rsid w:val="005A0D4D"/>
  </w:style>
  <w:style w:type="character" w:customStyle="1" w:styleId="CharAmSchText">
    <w:name w:val="CharAmSchText"/>
    <w:basedOn w:val="OPCCharBase"/>
    <w:qFormat/>
    <w:rsid w:val="005A0D4D"/>
  </w:style>
  <w:style w:type="character" w:customStyle="1" w:styleId="CharBoldItalic">
    <w:name w:val="CharBoldItalic"/>
    <w:basedOn w:val="OPCCharBase"/>
    <w:uiPriority w:val="1"/>
    <w:qFormat/>
    <w:rsid w:val="005A0D4D"/>
    <w:rPr>
      <w:b/>
      <w:i/>
    </w:rPr>
  </w:style>
  <w:style w:type="character" w:customStyle="1" w:styleId="CharChapNo">
    <w:name w:val="CharChapNo"/>
    <w:basedOn w:val="OPCCharBase"/>
    <w:qFormat/>
    <w:rsid w:val="005A0D4D"/>
  </w:style>
  <w:style w:type="character" w:customStyle="1" w:styleId="CharChapText">
    <w:name w:val="CharChapText"/>
    <w:basedOn w:val="OPCCharBase"/>
    <w:qFormat/>
    <w:rsid w:val="005A0D4D"/>
  </w:style>
  <w:style w:type="character" w:customStyle="1" w:styleId="CharDivNo">
    <w:name w:val="CharDivNo"/>
    <w:basedOn w:val="OPCCharBase"/>
    <w:qFormat/>
    <w:rsid w:val="005A0D4D"/>
  </w:style>
  <w:style w:type="character" w:customStyle="1" w:styleId="CharDivText">
    <w:name w:val="CharDivText"/>
    <w:basedOn w:val="OPCCharBase"/>
    <w:qFormat/>
    <w:rsid w:val="005A0D4D"/>
  </w:style>
  <w:style w:type="character" w:customStyle="1" w:styleId="CharItalic">
    <w:name w:val="CharItalic"/>
    <w:basedOn w:val="OPCCharBase"/>
    <w:uiPriority w:val="1"/>
    <w:qFormat/>
    <w:rsid w:val="005A0D4D"/>
    <w:rPr>
      <w:i/>
    </w:rPr>
  </w:style>
  <w:style w:type="character" w:customStyle="1" w:styleId="CharPartNo">
    <w:name w:val="CharPartNo"/>
    <w:basedOn w:val="OPCCharBase"/>
    <w:qFormat/>
    <w:rsid w:val="005A0D4D"/>
  </w:style>
  <w:style w:type="character" w:customStyle="1" w:styleId="CharPartText">
    <w:name w:val="CharPartText"/>
    <w:basedOn w:val="OPCCharBase"/>
    <w:qFormat/>
    <w:rsid w:val="005A0D4D"/>
  </w:style>
  <w:style w:type="character" w:customStyle="1" w:styleId="CharSectno">
    <w:name w:val="CharSectno"/>
    <w:basedOn w:val="OPCCharBase"/>
    <w:qFormat/>
    <w:rsid w:val="005A0D4D"/>
  </w:style>
  <w:style w:type="character" w:customStyle="1" w:styleId="CharSubdNo">
    <w:name w:val="CharSubdNo"/>
    <w:basedOn w:val="OPCCharBase"/>
    <w:uiPriority w:val="1"/>
    <w:qFormat/>
    <w:rsid w:val="005A0D4D"/>
  </w:style>
  <w:style w:type="character" w:customStyle="1" w:styleId="CharSubdText">
    <w:name w:val="CharSubdText"/>
    <w:basedOn w:val="OPCCharBase"/>
    <w:uiPriority w:val="1"/>
    <w:qFormat/>
    <w:rsid w:val="005A0D4D"/>
  </w:style>
  <w:style w:type="paragraph" w:customStyle="1" w:styleId="CTA--">
    <w:name w:val="CTA --"/>
    <w:basedOn w:val="OPCParaBase"/>
    <w:next w:val="Normal"/>
    <w:rsid w:val="005A0D4D"/>
    <w:pPr>
      <w:spacing w:before="60" w:line="240" w:lineRule="atLeast"/>
      <w:ind w:left="142" w:hanging="142"/>
    </w:pPr>
    <w:rPr>
      <w:sz w:val="20"/>
    </w:rPr>
  </w:style>
  <w:style w:type="paragraph" w:customStyle="1" w:styleId="CTA-">
    <w:name w:val="CTA -"/>
    <w:basedOn w:val="OPCParaBase"/>
    <w:rsid w:val="005A0D4D"/>
    <w:pPr>
      <w:spacing w:before="60" w:line="240" w:lineRule="atLeast"/>
      <w:ind w:left="85" w:hanging="85"/>
    </w:pPr>
    <w:rPr>
      <w:sz w:val="20"/>
    </w:rPr>
  </w:style>
  <w:style w:type="paragraph" w:customStyle="1" w:styleId="CTA---">
    <w:name w:val="CTA ---"/>
    <w:basedOn w:val="OPCParaBase"/>
    <w:next w:val="Normal"/>
    <w:rsid w:val="005A0D4D"/>
    <w:pPr>
      <w:spacing w:before="60" w:line="240" w:lineRule="atLeast"/>
      <w:ind w:left="198" w:hanging="198"/>
    </w:pPr>
    <w:rPr>
      <w:sz w:val="20"/>
    </w:rPr>
  </w:style>
  <w:style w:type="paragraph" w:customStyle="1" w:styleId="CTA----">
    <w:name w:val="CTA ----"/>
    <w:basedOn w:val="OPCParaBase"/>
    <w:next w:val="Normal"/>
    <w:rsid w:val="005A0D4D"/>
    <w:pPr>
      <w:spacing w:before="60" w:line="240" w:lineRule="atLeast"/>
      <w:ind w:left="255" w:hanging="255"/>
    </w:pPr>
    <w:rPr>
      <w:sz w:val="20"/>
    </w:rPr>
  </w:style>
  <w:style w:type="paragraph" w:customStyle="1" w:styleId="CTA1a">
    <w:name w:val="CTA 1(a)"/>
    <w:basedOn w:val="OPCParaBase"/>
    <w:rsid w:val="005A0D4D"/>
    <w:pPr>
      <w:tabs>
        <w:tab w:val="right" w:pos="414"/>
      </w:tabs>
      <w:spacing w:before="40" w:line="240" w:lineRule="atLeast"/>
      <w:ind w:left="675" w:hanging="675"/>
    </w:pPr>
    <w:rPr>
      <w:sz w:val="20"/>
    </w:rPr>
  </w:style>
  <w:style w:type="paragraph" w:customStyle="1" w:styleId="CTA1ai">
    <w:name w:val="CTA 1(a)(i)"/>
    <w:basedOn w:val="OPCParaBase"/>
    <w:rsid w:val="005A0D4D"/>
    <w:pPr>
      <w:tabs>
        <w:tab w:val="right" w:pos="1004"/>
      </w:tabs>
      <w:spacing w:before="40" w:line="240" w:lineRule="atLeast"/>
      <w:ind w:left="1253" w:hanging="1253"/>
    </w:pPr>
    <w:rPr>
      <w:sz w:val="20"/>
    </w:rPr>
  </w:style>
  <w:style w:type="paragraph" w:customStyle="1" w:styleId="CTA2a">
    <w:name w:val="CTA 2(a)"/>
    <w:basedOn w:val="OPCParaBase"/>
    <w:rsid w:val="005A0D4D"/>
    <w:pPr>
      <w:tabs>
        <w:tab w:val="right" w:pos="482"/>
      </w:tabs>
      <w:spacing w:before="40" w:line="240" w:lineRule="atLeast"/>
      <w:ind w:left="748" w:hanging="748"/>
    </w:pPr>
    <w:rPr>
      <w:sz w:val="20"/>
    </w:rPr>
  </w:style>
  <w:style w:type="paragraph" w:customStyle="1" w:styleId="CTA2ai">
    <w:name w:val="CTA 2(a)(i)"/>
    <w:basedOn w:val="OPCParaBase"/>
    <w:rsid w:val="005A0D4D"/>
    <w:pPr>
      <w:tabs>
        <w:tab w:val="right" w:pos="1089"/>
      </w:tabs>
      <w:spacing w:before="40" w:line="240" w:lineRule="atLeast"/>
      <w:ind w:left="1327" w:hanging="1327"/>
    </w:pPr>
    <w:rPr>
      <w:sz w:val="20"/>
    </w:rPr>
  </w:style>
  <w:style w:type="paragraph" w:customStyle="1" w:styleId="CTA3a">
    <w:name w:val="CTA 3(a)"/>
    <w:basedOn w:val="OPCParaBase"/>
    <w:rsid w:val="005A0D4D"/>
    <w:pPr>
      <w:tabs>
        <w:tab w:val="right" w:pos="556"/>
      </w:tabs>
      <w:spacing w:before="40" w:line="240" w:lineRule="atLeast"/>
      <w:ind w:left="805" w:hanging="805"/>
    </w:pPr>
    <w:rPr>
      <w:sz w:val="20"/>
    </w:rPr>
  </w:style>
  <w:style w:type="paragraph" w:customStyle="1" w:styleId="CTA3ai">
    <w:name w:val="CTA 3(a)(i)"/>
    <w:basedOn w:val="OPCParaBase"/>
    <w:rsid w:val="005A0D4D"/>
    <w:pPr>
      <w:tabs>
        <w:tab w:val="right" w:pos="1140"/>
      </w:tabs>
      <w:spacing w:before="40" w:line="240" w:lineRule="atLeast"/>
      <w:ind w:left="1361" w:hanging="1361"/>
    </w:pPr>
    <w:rPr>
      <w:sz w:val="20"/>
    </w:rPr>
  </w:style>
  <w:style w:type="paragraph" w:customStyle="1" w:styleId="CTA4a">
    <w:name w:val="CTA 4(a)"/>
    <w:basedOn w:val="OPCParaBase"/>
    <w:rsid w:val="005A0D4D"/>
    <w:pPr>
      <w:tabs>
        <w:tab w:val="right" w:pos="624"/>
      </w:tabs>
      <w:spacing w:before="40" w:line="240" w:lineRule="atLeast"/>
      <w:ind w:left="873" w:hanging="873"/>
    </w:pPr>
    <w:rPr>
      <w:sz w:val="20"/>
    </w:rPr>
  </w:style>
  <w:style w:type="paragraph" w:customStyle="1" w:styleId="CTA4ai">
    <w:name w:val="CTA 4(a)(i)"/>
    <w:basedOn w:val="OPCParaBase"/>
    <w:rsid w:val="005A0D4D"/>
    <w:pPr>
      <w:tabs>
        <w:tab w:val="right" w:pos="1213"/>
      </w:tabs>
      <w:spacing w:before="40" w:line="240" w:lineRule="atLeast"/>
      <w:ind w:left="1452" w:hanging="1452"/>
    </w:pPr>
    <w:rPr>
      <w:sz w:val="20"/>
    </w:rPr>
  </w:style>
  <w:style w:type="paragraph" w:customStyle="1" w:styleId="CTACAPS">
    <w:name w:val="CTA CAPS"/>
    <w:basedOn w:val="OPCParaBase"/>
    <w:rsid w:val="005A0D4D"/>
    <w:pPr>
      <w:spacing w:before="60" w:line="240" w:lineRule="atLeast"/>
    </w:pPr>
    <w:rPr>
      <w:sz w:val="20"/>
    </w:rPr>
  </w:style>
  <w:style w:type="paragraph" w:customStyle="1" w:styleId="CTAright">
    <w:name w:val="CTA right"/>
    <w:basedOn w:val="OPCParaBase"/>
    <w:rsid w:val="005A0D4D"/>
    <w:pPr>
      <w:spacing w:before="60" w:line="240" w:lineRule="auto"/>
      <w:jc w:val="right"/>
    </w:pPr>
    <w:rPr>
      <w:sz w:val="20"/>
    </w:rPr>
  </w:style>
  <w:style w:type="paragraph" w:customStyle="1" w:styleId="subsection">
    <w:name w:val="subsection"/>
    <w:aliases w:val="ss"/>
    <w:basedOn w:val="OPCParaBase"/>
    <w:link w:val="subsectionChar"/>
    <w:rsid w:val="005A0D4D"/>
    <w:pPr>
      <w:tabs>
        <w:tab w:val="right" w:pos="1021"/>
      </w:tabs>
      <w:spacing w:before="180" w:line="240" w:lineRule="auto"/>
      <w:ind w:left="1134" w:hanging="1134"/>
    </w:pPr>
  </w:style>
  <w:style w:type="paragraph" w:customStyle="1" w:styleId="Definition">
    <w:name w:val="Definition"/>
    <w:aliases w:val="dd"/>
    <w:basedOn w:val="OPCParaBase"/>
    <w:rsid w:val="005A0D4D"/>
    <w:pPr>
      <w:spacing w:before="180" w:line="240" w:lineRule="auto"/>
      <w:ind w:left="1134"/>
    </w:pPr>
  </w:style>
  <w:style w:type="paragraph" w:customStyle="1" w:styleId="ETAsubitem">
    <w:name w:val="ETA(subitem)"/>
    <w:basedOn w:val="OPCParaBase"/>
    <w:rsid w:val="005A0D4D"/>
    <w:pPr>
      <w:tabs>
        <w:tab w:val="right" w:pos="340"/>
      </w:tabs>
      <w:spacing w:before="60" w:line="240" w:lineRule="auto"/>
      <w:ind w:left="454" w:hanging="454"/>
    </w:pPr>
    <w:rPr>
      <w:sz w:val="20"/>
    </w:rPr>
  </w:style>
  <w:style w:type="paragraph" w:customStyle="1" w:styleId="ETApara">
    <w:name w:val="ETA(para)"/>
    <w:basedOn w:val="OPCParaBase"/>
    <w:rsid w:val="005A0D4D"/>
    <w:pPr>
      <w:tabs>
        <w:tab w:val="right" w:pos="754"/>
      </w:tabs>
      <w:spacing w:before="60" w:line="240" w:lineRule="auto"/>
      <w:ind w:left="828" w:hanging="828"/>
    </w:pPr>
    <w:rPr>
      <w:sz w:val="20"/>
    </w:rPr>
  </w:style>
  <w:style w:type="paragraph" w:customStyle="1" w:styleId="ETAsubpara">
    <w:name w:val="ETA(subpara)"/>
    <w:basedOn w:val="OPCParaBase"/>
    <w:rsid w:val="005A0D4D"/>
    <w:pPr>
      <w:tabs>
        <w:tab w:val="right" w:pos="1083"/>
      </w:tabs>
      <w:spacing w:before="60" w:line="240" w:lineRule="auto"/>
      <w:ind w:left="1191" w:hanging="1191"/>
    </w:pPr>
    <w:rPr>
      <w:sz w:val="20"/>
    </w:rPr>
  </w:style>
  <w:style w:type="paragraph" w:customStyle="1" w:styleId="ETAsub-subpara">
    <w:name w:val="ETA(sub-subpara)"/>
    <w:basedOn w:val="OPCParaBase"/>
    <w:rsid w:val="005A0D4D"/>
    <w:pPr>
      <w:tabs>
        <w:tab w:val="right" w:pos="1412"/>
      </w:tabs>
      <w:spacing w:before="60" w:line="240" w:lineRule="auto"/>
      <w:ind w:left="1525" w:hanging="1525"/>
    </w:pPr>
    <w:rPr>
      <w:sz w:val="20"/>
    </w:rPr>
  </w:style>
  <w:style w:type="paragraph" w:customStyle="1" w:styleId="Formula">
    <w:name w:val="Formula"/>
    <w:basedOn w:val="OPCParaBase"/>
    <w:rsid w:val="005A0D4D"/>
    <w:pPr>
      <w:spacing w:line="240" w:lineRule="auto"/>
      <w:ind w:left="1134"/>
    </w:pPr>
    <w:rPr>
      <w:sz w:val="20"/>
    </w:rPr>
  </w:style>
  <w:style w:type="paragraph" w:styleId="Header">
    <w:name w:val="header"/>
    <w:basedOn w:val="OPCParaBase"/>
    <w:link w:val="HeaderChar"/>
    <w:unhideWhenUsed/>
    <w:rsid w:val="005A0D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0D4D"/>
    <w:rPr>
      <w:rFonts w:ascii="Times New Roman" w:eastAsia="Times New Roman" w:hAnsi="Times New Roman" w:cs="Times New Roman"/>
      <w:sz w:val="16"/>
      <w:szCs w:val="20"/>
      <w:lang w:eastAsia="en-AU"/>
    </w:rPr>
  </w:style>
  <w:style w:type="paragraph" w:customStyle="1" w:styleId="House">
    <w:name w:val="House"/>
    <w:basedOn w:val="OPCParaBase"/>
    <w:rsid w:val="005A0D4D"/>
    <w:pPr>
      <w:spacing w:line="240" w:lineRule="auto"/>
    </w:pPr>
    <w:rPr>
      <w:sz w:val="28"/>
    </w:rPr>
  </w:style>
  <w:style w:type="paragraph" w:customStyle="1" w:styleId="Item">
    <w:name w:val="Item"/>
    <w:aliases w:val="i"/>
    <w:basedOn w:val="OPCParaBase"/>
    <w:next w:val="ItemHead"/>
    <w:rsid w:val="005A0D4D"/>
    <w:pPr>
      <w:keepLines/>
      <w:spacing w:before="80" w:line="240" w:lineRule="auto"/>
      <w:ind w:left="709"/>
    </w:pPr>
  </w:style>
  <w:style w:type="paragraph" w:customStyle="1" w:styleId="ItemHead">
    <w:name w:val="ItemHead"/>
    <w:aliases w:val="ih"/>
    <w:basedOn w:val="OPCParaBase"/>
    <w:next w:val="Item"/>
    <w:link w:val="ItemHeadChar"/>
    <w:rsid w:val="005A0D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0D4D"/>
    <w:pPr>
      <w:spacing w:line="240" w:lineRule="auto"/>
    </w:pPr>
    <w:rPr>
      <w:b/>
      <w:sz w:val="32"/>
    </w:rPr>
  </w:style>
  <w:style w:type="paragraph" w:customStyle="1" w:styleId="notedraft">
    <w:name w:val="note(draft)"/>
    <w:aliases w:val="nd"/>
    <w:basedOn w:val="OPCParaBase"/>
    <w:rsid w:val="005A0D4D"/>
    <w:pPr>
      <w:spacing w:before="240" w:line="240" w:lineRule="auto"/>
      <w:ind w:left="284" w:hanging="284"/>
    </w:pPr>
    <w:rPr>
      <w:i/>
      <w:sz w:val="24"/>
    </w:rPr>
  </w:style>
  <w:style w:type="paragraph" w:customStyle="1" w:styleId="notemargin">
    <w:name w:val="note(margin)"/>
    <w:aliases w:val="nm"/>
    <w:basedOn w:val="OPCParaBase"/>
    <w:rsid w:val="005A0D4D"/>
    <w:pPr>
      <w:tabs>
        <w:tab w:val="left" w:pos="709"/>
      </w:tabs>
      <w:spacing w:before="122" w:line="198" w:lineRule="exact"/>
      <w:ind w:left="709" w:hanging="709"/>
    </w:pPr>
    <w:rPr>
      <w:sz w:val="18"/>
    </w:rPr>
  </w:style>
  <w:style w:type="paragraph" w:customStyle="1" w:styleId="noteToPara">
    <w:name w:val="noteToPara"/>
    <w:aliases w:val="ntp"/>
    <w:basedOn w:val="OPCParaBase"/>
    <w:rsid w:val="005A0D4D"/>
    <w:pPr>
      <w:spacing w:before="122" w:line="198" w:lineRule="exact"/>
      <w:ind w:left="2353" w:hanging="709"/>
    </w:pPr>
    <w:rPr>
      <w:sz w:val="18"/>
    </w:rPr>
  </w:style>
  <w:style w:type="paragraph" w:customStyle="1" w:styleId="noteParlAmend">
    <w:name w:val="note(ParlAmend)"/>
    <w:aliases w:val="npp"/>
    <w:basedOn w:val="OPCParaBase"/>
    <w:next w:val="ParlAmend"/>
    <w:rsid w:val="005A0D4D"/>
    <w:pPr>
      <w:spacing w:line="240" w:lineRule="auto"/>
      <w:jc w:val="right"/>
    </w:pPr>
    <w:rPr>
      <w:rFonts w:ascii="Arial" w:hAnsi="Arial"/>
      <w:b/>
      <w:i/>
    </w:rPr>
  </w:style>
  <w:style w:type="paragraph" w:customStyle="1" w:styleId="notetext">
    <w:name w:val="note(text)"/>
    <w:aliases w:val="n"/>
    <w:basedOn w:val="OPCParaBase"/>
    <w:rsid w:val="005A0D4D"/>
    <w:pPr>
      <w:spacing w:before="122" w:line="198" w:lineRule="exact"/>
      <w:ind w:left="1985" w:hanging="851"/>
    </w:pPr>
    <w:rPr>
      <w:sz w:val="18"/>
    </w:rPr>
  </w:style>
  <w:style w:type="paragraph" w:customStyle="1" w:styleId="Page1">
    <w:name w:val="Page1"/>
    <w:basedOn w:val="OPCParaBase"/>
    <w:rsid w:val="005A0D4D"/>
    <w:pPr>
      <w:spacing w:before="5600" w:line="240" w:lineRule="auto"/>
    </w:pPr>
    <w:rPr>
      <w:b/>
      <w:sz w:val="32"/>
    </w:rPr>
  </w:style>
  <w:style w:type="paragraph" w:customStyle="1" w:styleId="PageBreak">
    <w:name w:val="PageBreak"/>
    <w:aliases w:val="pb"/>
    <w:basedOn w:val="OPCParaBase"/>
    <w:rsid w:val="005A0D4D"/>
    <w:pPr>
      <w:spacing w:line="240" w:lineRule="auto"/>
    </w:pPr>
    <w:rPr>
      <w:sz w:val="20"/>
    </w:rPr>
  </w:style>
  <w:style w:type="paragraph" w:customStyle="1" w:styleId="paragraphsub">
    <w:name w:val="paragraph(sub)"/>
    <w:aliases w:val="aa"/>
    <w:basedOn w:val="OPCParaBase"/>
    <w:rsid w:val="005A0D4D"/>
    <w:pPr>
      <w:tabs>
        <w:tab w:val="right" w:pos="1985"/>
      </w:tabs>
      <w:spacing w:before="40" w:line="240" w:lineRule="auto"/>
      <w:ind w:left="2098" w:hanging="2098"/>
    </w:pPr>
  </w:style>
  <w:style w:type="paragraph" w:customStyle="1" w:styleId="paragraphsub-sub">
    <w:name w:val="paragraph(sub-sub)"/>
    <w:aliases w:val="aaa"/>
    <w:basedOn w:val="OPCParaBase"/>
    <w:rsid w:val="005A0D4D"/>
    <w:pPr>
      <w:tabs>
        <w:tab w:val="right" w:pos="2722"/>
      </w:tabs>
      <w:spacing w:before="40" w:line="240" w:lineRule="auto"/>
      <w:ind w:left="2835" w:hanging="2835"/>
    </w:pPr>
  </w:style>
  <w:style w:type="paragraph" w:customStyle="1" w:styleId="paragraph">
    <w:name w:val="paragraph"/>
    <w:aliases w:val="a"/>
    <w:basedOn w:val="OPCParaBase"/>
    <w:rsid w:val="005A0D4D"/>
    <w:pPr>
      <w:tabs>
        <w:tab w:val="right" w:pos="1531"/>
      </w:tabs>
      <w:spacing w:before="40" w:line="240" w:lineRule="auto"/>
      <w:ind w:left="1644" w:hanging="1644"/>
    </w:pPr>
  </w:style>
  <w:style w:type="paragraph" w:customStyle="1" w:styleId="ParlAmend">
    <w:name w:val="ParlAmend"/>
    <w:aliases w:val="pp"/>
    <w:basedOn w:val="OPCParaBase"/>
    <w:rsid w:val="005A0D4D"/>
    <w:pPr>
      <w:spacing w:before="240" w:line="240" w:lineRule="atLeast"/>
      <w:ind w:hanging="567"/>
    </w:pPr>
    <w:rPr>
      <w:sz w:val="24"/>
    </w:rPr>
  </w:style>
  <w:style w:type="paragraph" w:customStyle="1" w:styleId="Penalty">
    <w:name w:val="Penalty"/>
    <w:basedOn w:val="OPCParaBase"/>
    <w:rsid w:val="005A0D4D"/>
    <w:pPr>
      <w:tabs>
        <w:tab w:val="left" w:pos="2977"/>
      </w:tabs>
      <w:spacing w:before="180" w:line="240" w:lineRule="auto"/>
      <w:ind w:left="1985" w:hanging="851"/>
    </w:pPr>
  </w:style>
  <w:style w:type="paragraph" w:customStyle="1" w:styleId="Portfolio">
    <w:name w:val="Portfolio"/>
    <w:basedOn w:val="OPCParaBase"/>
    <w:rsid w:val="005A0D4D"/>
    <w:pPr>
      <w:spacing w:line="240" w:lineRule="auto"/>
    </w:pPr>
    <w:rPr>
      <w:i/>
      <w:sz w:val="20"/>
    </w:rPr>
  </w:style>
  <w:style w:type="paragraph" w:customStyle="1" w:styleId="Preamble">
    <w:name w:val="Preamble"/>
    <w:basedOn w:val="OPCParaBase"/>
    <w:next w:val="Normal"/>
    <w:rsid w:val="005A0D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0D4D"/>
    <w:pPr>
      <w:spacing w:line="240" w:lineRule="auto"/>
    </w:pPr>
    <w:rPr>
      <w:i/>
      <w:sz w:val="20"/>
    </w:rPr>
  </w:style>
  <w:style w:type="paragraph" w:customStyle="1" w:styleId="Session">
    <w:name w:val="Session"/>
    <w:basedOn w:val="OPCParaBase"/>
    <w:rsid w:val="005A0D4D"/>
    <w:pPr>
      <w:spacing w:line="240" w:lineRule="auto"/>
    </w:pPr>
    <w:rPr>
      <w:sz w:val="28"/>
    </w:rPr>
  </w:style>
  <w:style w:type="paragraph" w:customStyle="1" w:styleId="Sponsor">
    <w:name w:val="Sponsor"/>
    <w:basedOn w:val="OPCParaBase"/>
    <w:rsid w:val="005A0D4D"/>
    <w:pPr>
      <w:spacing w:line="240" w:lineRule="auto"/>
    </w:pPr>
    <w:rPr>
      <w:i/>
    </w:rPr>
  </w:style>
  <w:style w:type="paragraph" w:customStyle="1" w:styleId="Subitem">
    <w:name w:val="Subitem"/>
    <w:aliases w:val="iss"/>
    <w:basedOn w:val="OPCParaBase"/>
    <w:rsid w:val="005A0D4D"/>
    <w:pPr>
      <w:spacing w:before="180" w:line="240" w:lineRule="auto"/>
      <w:ind w:left="709" w:hanging="709"/>
    </w:pPr>
  </w:style>
  <w:style w:type="paragraph" w:customStyle="1" w:styleId="SubitemHead">
    <w:name w:val="SubitemHead"/>
    <w:aliases w:val="issh"/>
    <w:basedOn w:val="OPCParaBase"/>
    <w:rsid w:val="005A0D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0D4D"/>
    <w:pPr>
      <w:spacing w:before="40" w:line="240" w:lineRule="auto"/>
      <w:ind w:left="1134"/>
    </w:pPr>
  </w:style>
  <w:style w:type="paragraph" w:customStyle="1" w:styleId="SubsectionHead">
    <w:name w:val="SubsectionHead"/>
    <w:aliases w:val="ssh"/>
    <w:basedOn w:val="OPCParaBase"/>
    <w:next w:val="subsection"/>
    <w:rsid w:val="005A0D4D"/>
    <w:pPr>
      <w:keepNext/>
      <w:keepLines/>
      <w:spacing w:before="240" w:line="240" w:lineRule="auto"/>
      <w:ind w:left="1134"/>
    </w:pPr>
    <w:rPr>
      <w:i/>
    </w:rPr>
  </w:style>
  <w:style w:type="paragraph" w:customStyle="1" w:styleId="Tablea">
    <w:name w:val="Table(a)"/>
    <w:aliases w:val="ta"/>
    <w:basedOn w:val="OPCParaBase"/>
    <w:rsid w:val="005A0D4D"/>
    <w:pPr>
      <w:spacing w:before="60" w:line="240" w:lineRule="auto"/>
      <w:ind w:left="284" w:hanging="284"/>
    </w:pPr>
    <w:rPr>
      <w:sz w:val="20"/>
    </w:rPr>
  </w:style>
  <w:style w:type="paragraph" w:customStyle="1" w:styleId="TableAA">
    <w:name w:val="Table(AA)"/>
    <w:aliases w:val="taaa"/>
    <w:basedOn w:val="OPCParaBase"/>
    <w:rsid w:val="005A0D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0D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0D4D"/>
    <w:pPr>
      <w:spacing w:before="60" w:line="240" w:lineRule="atLeast"/>
    </w:pPr>
    <w:rPr>
      <w:sz w:val="20"/>
    </w:rPr>
  </w:style>
  <w:style w:type="paragraph" w:customStyle="1" w:styleId="TLPBoxTextnote">
    <w:name w:val="TLPBoxText(note"/>
    <w:aliases w:val="right)"/>
    <w:basedOn w:val="OPCParaBase"/>
    <w:rsid w:val="005A0D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0D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0D4D"/>
    <w:pPr>
      <w:spacing w:before="122" w:line="198" w:lineRule="exact"/>
      <w:ind w:left="1985" w:hanging="851"/>
      <w:jc w:val="right"/>
    </w:pPr>
    <w:rPr>
      <w:sz w:val="18"/>
    </w:rPr>
  </w:style>
  <w:style w:type="paragraph" w:customStyle="1" w:styleId="TLPTableBullet">
    <w:name w:val="TLPTableBullet"/>
    <w:aliases w:val="ttb"/>
    <w:basedOn w:val="OPCParaBase"/>
    <w:rsid w:val="005A0D4D"/>
    <w:pPr>
      <w:spacing w:line="240" w:lineRule="exact"/>
      <w:ind w:left="284" w:hanging="284"/>
    </w:pPr>
    <w:rPr>
      <w:sz w:val="20"/>
    </w:rPr>
  </w:style>
  <w:style w:type="paragraph" w:styleId="TOC1">
    <w:name w:val="toc 1"/>
    <w:basedOn w:val="OPCParaBase"/>
    <w:next w:val="Normal"/>
    <w:uiPriority w:val="39"/>
    <w:unhideWhenUsed/>
    <w:rsid w:val="005A0D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A0D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A0D4D"/>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5A0D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A0D4D"/>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5A0D4D"/>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5A0D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A0D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A0D4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0D4D"/>
    <w:pPr>
      <w:keepLines/>
      <w:spacing w:before="240" w:after="120" w:line="240" w:lineRule="auto"/>
      <w:ind w:left="794"/>
    </w:pPr>
    <w:rPr>
      <w:b/>
      <w:kern w:val="28"/>
      <w:sz w:val="20"/>
    </w:rPr>
  </w:style>
  <w:style w:type="paragraph" w:customStyle="1" w:styleId="TofSectsHeading">
    <w:name w:val="TofSects(Heading)"/>
    <w:basedOn w:val="OPCParaBase"/>
    <w:rsid w:val="005A0D4D"/>
    <w:pPr>
      <w:spacing w:before="240" w:after="120" w:line="240" w:lineRule="auto"/>
    </w:pPr>
    <w:rPr>
      <w:b/>
      <w:sz w:val="24"/>
    </w:rPr>
  </w:style>
  <w:style w:type="paragraph" w:customStyle="1" w:styleId="TofSectsSection">
    <w:name w:val="TofSects(Section)"/>
    <w:basedOn w:val="OPCParaBase"/>
    <w:rsid w:val="005A0D4D"/>
    <w:pPr>
      <w:keepLines/>
      <w:spacing w:before="40" w:line="240" w:lineRule="auto"/>
      <w:ind w:left="1588" w:hanging="794"/>
    </w:pPr>
    <w:rPr>
      <w:kern w:val="28"/>
      <w:sz w:val="18"/>
    </w:rPr>
  </w:style>
  <w:style w:type="paragraph" w:customStyle="1" w:styleId="TofSectsSubdiv">
    <w:name w:val="TofSects(Subdiv)"/>
    <w:basedOn w:val="OPCParaBase"/>
    <w:rsid w:val="005A0D4D"/>
    <w:pPr>
      <w:keepLines/>
      <w:spacing w:before="80" w:line="240" w:lineRule="auto"/>
      <w:ind w:left="1588" w:hanging="794"/>
    </w:pPr>
    <w:rPr>
      <w:kern w:val="28"/>
    </w:rPr>
  </w:style>
  <w:style w:type="paragraph" w:customStyle="1" w:styleId="WRStyle">
    <w:name w:val="WR Style"/>
    <w:aliases w:val="WR"/>
    <w:basedOn w:val="OPCParaBase"/>
    <w:rsid w:val="005A0D4D"/>
    <w:pPr>
      <w:spacing w:before="240" w:line="240" w:lineRule="auto"/>
      <w:ind w:left="284" w:hanging="284"/>
    </w:pPr>
    <w:rPr>
      <w:b/>
      <w:i/>
      <w:kern w:val="28"/>
      <w:sz w:val="24"/>
    </w:rPr>
  </w:style>
  <w:style w:type="paragraph" w:customStyle="1" w:styleId="notepara">
    <w:name w:val="note(para)"/>
    <w:aliases w:val="na"/>
    <w:basedOn w:val="OPCParaBase"/>
    <w:rsid w:val="005A0D4D"/>
    <w:pPr>
      <w:spacing w:before="40" w:line="198" w:lineRule="exact"/>
      <w:ind w:left="2354" w:hanging="369"/>
    </w:pPr>
    <w:rPr>
      <w:sz w:val="18"/>
    </w:rPr>
  </w:style>
  <w:style w:type="paragraph" w:styleId="Footer">
    <w:name w:val="footer"/>
    <w:link w:val="FooterChar"/>
    <w:rsid w:val="005A0D4D"/>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5A0D4D"/>
    <w:rPr>
      <w:rFonts w:ascii="Times New Roman" w:eastAsia="Times New Roman" w:hAnsi="Times New Roman" w:cs="Times New Roman"/>
      <w:szCs w:val="24"/>
      <w:lang w:eastAsia="en-AU"/>
    </w:rPr>
  </w:style>
  <w:style w:type="character" w:styleId="LineNumber">
    <w:name w:val="line number"/>
    <w:basedOn w:val="OPCCharBase"/>
    <w:unhideWhenUsed/>
    <w:rsid w:val="005A0D4D"/>
    <w:rPr>
      <w:sz w:val="16"/>
    </w:rPr>
  </w:style>
  <w:style w:type="table" w:customStyle="1" w:styleId="CFlag">
    <w:name w:val="CFlag"/>
    <w:basedOn w:val="TableNormal"/>
    <w:uiPriority w:val="99"/>
    <w:rsid w:val="005A0D4D"/>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nhideWhenUsed/>
    <w:rsid w:val="005A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A0D4D"/>
    <w:rPr>
      <w:rFonts w:ascii="Tahoma" w:hAnsi="Tahoma" w:cs="Tahoma"/>
      <w:sz w:val="16"/>
      <w:szCs w:val="16"/>
    </w:rPr>
  </w:style>
  <w:style w:type="table" w:styleId="TableGrid">
    <w:name w:val="Table Grid"/>
    <w:basedOn w:val="TableNormal"/>
    <w:uiPriority w:val="59"/>
    <w:rsid w:val="005A0D4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0D4D"/>
    <w:rPr>
      <w:b/>
      <w:sz w:val="28"/>
      <w:szCs w:val="32"/>
    </w:rPr>
  </w:style>
  <w:style w:type="paragraph" w:customStyle="1" w:styleId="LegislationMadeUnder">
    <w:name w:val="LegislationMadeUnder"/>
    <w:basedOn w:val="OPCParaBase"/>
    <w:next w:val="Normal"/>
    <w:rsid w:val="005A0D4D"/>
    <w:rPr>
      <w:i/>
      <w:sz w:val="32"/>
      <w:szCs w:val="32"/>
    </w:rPr>
  </w:style>
  <w:style w:type="paragraph" w:customStyle="1" w:styleId="SignCoverPageEnd">
    <w:name w:val="SignCoverPageEnd"/>
    <w:basedOn w:val="OPCParaBase"/>
    <w:next w:val="Normal"/>
    <w:rsid w:val="005A0D4D"/>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A0D4D"/>
    <w:pPr>
      <w:pBdr>
        <w:top w:val="single" w:sz="4" w:space="1" w:color="auto"/>
      </w:pBdr>
      <w:spacing w:before="360"/>
      <w:ind w:right="397"/>
      <w:jc w:val="both"/>
    </w:pPr>
  </w:style>
  <w:style w:type="paragraph" w:customStyle="1" w:styleId="NotesHeading1">
    <w:name w:val="NotesHeading 1"/>
    <w:basedOn w:val="OPCParaBase"/>
    <w:next w:val="Normal"/>
    <w:rsid w:val="005A0D4D"/>
    <w:rPr>
      <w:b/>
      <w:sz w:val="28"/>
      <w:szCs w:val="28"/>
    </w:rPr>
  </w:style>
  <w:style w:type="paragraph" w:customStyle="1" w:styleId="NotesHeading2">
    <w:name w:val="NotesHeading 2"/>
    <w:basedOn w:val="OPCParaBase"/>
    <w:next w:val="Normal"/>
    <w:rsid w:val="005A0D4D"/>
    <w:rPr>
      <w:b/>
      <w:sz w:val="28"/>
      <w:szCs w:val="28"/>
    </w:rPr>
  </w:style>
  <w:style w:type="paragraph" w:customStyle="1" w:styleId="ENotesText">
    <w:name w:val="ENotesText"/>
    <w:aliases w:val="Ent"/>
    <w:basedOn w:val="OPCParaBase"/>
    <w:next w:val="Normal"/>
    <w:rsid w:val="005A0D4D"/>
    <w:pPr>
      <w:spacing w:before="120"/>
    </w:pPr>
  </w:style>
  <w:style w:type="paragraph" w:customStyle="1" w:styleId="CompiledActNo">
    <w:name w:val="CompiledActNo"/>
    <w:basedOn w:val="OPCParaBase"/>
    <w:next w:val="Normal"/>
    <w:rsid w:val="005A0D4D"/>
    <w:rPr>
      <w:b/>
      <w:sz w:val="24"/>
      <w:szCs w:val="24"/>
    </w:rPr>
  </w:style>
  <w:style w:type="paragraph" w:customStyle="1" w:styleId="CompiledMadeUnder">
    <w:name w:val="CompiledMadeUnder"/>
    <w:basedOn w:val="OPCParaBase"/>
    <w:next w:val="Normal"/>
    <w:rsid w:val="005A0D4D"/>
    <w:rPr>
      <w:i/>
      <w:sz w:val="24"/>
      <w:szCs w:val="24"/>
    </w:rPr>
  </w:style>
  <w:style w:type="paragraph" w:customStyle="1" w:styleId="Paragraphsub-sub-sub">
    <w:name w:val="Paragraph(sub-sub-sub)"/>
    <w:aliases w:val="aaaa"/>
    <w:basedOn w:val="OPCParaBase"/>
    <w:rsid w:val="005A0D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0D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0D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0D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0D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0D4D"/>
    <w:pPr>
      <w:spacing w:before="60" w:after="0" w:line="240" w:lineRule="auto"/>
    </w:pPr>
    <w:rPr>
      <w:rFonts w:ascii="Times New Roman" w:hAnsi="Times New Roman" w:cs="Arial"/>
      <w:sz w:val="20"/>
    </w:rPr>
  </w:style>
  <w:style w:type="paragraph" w:customStyle="1" w:styleId="NoteToSubpara">
    <w:name w:val="NoteToSubpara"/>
    <w:aliases w:val="nts"/>
    <w:basedOn w:val="OPCParaBase"/>
    <w:rsid w:val="005A0D4D"/>
    <w:pPr>
      <w:spacing w:before="40" w:line="198" w:lineRule="exact"/>
      <w:ind w:left="2835" w:hanging="709"/>
    </w:pPr>
    <w:rPr>
      <w:sz w:val="18"/>
    </w:rPr>
  </w:style>
  <w:style w:type="paragraph" w:customStyle="1" w:styleId="ENoteTableHeading">
    <w:name w:val="ENoteTableHeading"/>
    <w:aliases w:val="enth"/>
    <w:basedOn w:val="OPCParaBase"/>
    <w:rsid w:val="005A0D4D"/>
    <w:pPr>
      <w:keepNext/>
      <w:spacing w:before="60" w:line="240" w:lineRule="atLeast"/>
    </w:pPr>
    <w:rPr>
      <w:rFonts w:ascii="Arial" w:hAnsi="Arial"/>
      <w:b/>
      <w:sz w:val="16"/>
    </w:rPr>
  </w:style>
  <w:style w:type="paragraph" w:customStyle="1" w:styleId="ENoteTTi">
    <w:name w:val="ENoteTTi"/>
    <w:aliases w:val="entti"/>
    <w:basedOn w:val="OPCParaBase"/>
    <w:rsid w:val="005A0D4D"/>
    <w:pPr>
      <w:keepNext/>
      <w:spacing w:before="60" w:line="240" w:lineRule="atLeast"/>
      <w:ind w:left="170"/>
    </w:pPr>
    <w:rPr>
      <w:sz w:val="16"/>
    </w:rPr>
  </w:style>
  <w:style w:type="paragraph" w:customStyle="1" w:styleId="ENotesHeading1">
    <w:name w:val="ENotesHeading 1"/>
    <w:aliases w:val="Enh1"/>
    <w:basedOn w:val="OPCParaBase"/>
    <w:next w:val="Normal"/>
    <w:rsid w:val="005A0D4D"/>
    <w:pPr>
      <w:spacing w:before="120"/>
      <w:outlineLvl w:val="1"/>
    </w:pPr>
    <w:rPr>
      <w:b/>
      <w:sz w:val="28"/>
      <w:szCs w:val="28"/>
    </w:rPr>
  </w:style>
  <w:style w:type="paragraph" w:customStyle="1" w:styleId="ENotesHeading2">
    <w:name w:val="ENotesHeading 2"/>
    <w:aliases w:val="Enh2"/>
    <w:basedOn w:val="OPCParaBase"/>
    <w:next w:val="Normal"/>
    <w:rsid w:val="005A0D4D"/>
    <w:pPr>
      <w:spacing w:before="120" w:after="120"/>
      <w:outlineLvl w:val="2"/>
    </w:pPr>
    <w:rPr>
      <w:b/>
      <w:sz w:val="24"/>
      <w:szCs w:val="28"/>
    </w:rPr>
  </w:style>
  <w:style w:type="paragraph" w:customStyle="1" w:styleId="ENoteTTIndentHeading">
    <w:name w:val="ENoteTTIndentHeading"/>
    <w:aliases w:val="enTTHi"/>
    <w:basedOn w:val="OPCParaBase"/>
    <w:rsid w:val="005A0D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0D4D"/>
    <w:pPr>
      <w:spacing w:before="60" w:line="240" w:lineRule="atLeast"/>
    </w:pPr>
    <w:rPr>
      <w:sz w:val="16"/>
    </w:rPr>
  </w:style>
  <w:style w:type="paragraph" w:customStyle="1" w:styleId="MadeunderText">
    <w:name w:val="MadeunderText"/>
    <w:basedOn w:val="OPCParaBase"/>
    <w:next w:val="CompiledMadeUnder"/>
    <w:rsid w:val="005A0D4D"/>
    <w:pPr>
      <w:spacing w:before="240"/>
    </w:pPr>
    <w:rPr>
      <w:sz w:val="24"/>
      <w:szCs w:val="24"/>
    </w:rPr>
  </w:style>
  <w:style w:type="paragraph" w:customStyle="1" w:styleId="ENotesHeading3">
    <w:name w:val="ENotesHeading 3"/>
    <w:aliases w:val="Enh3"/>
    <w:basedOn w:val="OPCParaBase"/>
    <w:next w:val="Normal"/>
    <w:rsid w:val="005A0D4D"/>
    <w:pPr>
      <w:keepNext/>
      <w:spacing w:before="120" w:line="240" w:lineRule="auto"/>
      <w:outlineLvl w:val="4"/>
    </w:pPr>
    <w:rPr>
      <w:b/>
      <w:szCs w:val="24"/>
    </w:rPr>
  </w:style>
  <w:style w:type="paragraph" w:customStyle="1" w:styleId="SubPartCASA">
    <w:name w:val="SubPart(CASA)"/>
    <w:aliases w:val="csp"/>
    <w:basedOn w:val="OPCParaBase"/>
    <w:next w:val="ActHead3"/>
    <w:rsid w:val="005A0D4D"/>
    <w:pPr>
      <w:keepNext/>
      <w:keepLines/>
      <w:spacing w:before="280"/>
      <w:outlineLvl w:val="1"/>
    </w:pPr>
    <w:rPr>
      <w:b/>
      <w:kern w:val="28"/>
      <w:sz w:val="32"/>
    </w:rPr>
  </w:style>
  <w:style w:type="character" w:customStyle="1" w:styleId="CharSubPartTextCASA">
    <w:name w:val="CharSubPartText(CASA)"/>
    <w:basedOn w:val="OPCCharBase"/>
    <w:uiPriority w:val="1"/>
    <w:rsid w:val="005A0D4D"/>
  </w:style>
  <w:style w:type="character" w:customStyle="1" w:styleId="CharSubPartNoCASA">
    <w:name w:val="CharSubPartNo(CASA)"/>
    <w:basedOn w:val="OPCCharBase"/>
    <w:uiPriority w:val="1"/>
    <w:rsid w:val="005A0D4D"/>
  </w:style>
  <w:style w:type="paragraph" w:customStyle="1" w:styleId="ENoteTTIndentHeadingSub">
    <w:name w:val="ENoteTTIndentHeadingSub"/>
    <w:aliases w:val="enTTHis"/>
    <w:basedOn w:val="OPCParaBase"/>
    <w:rsid w:val="005A0D4D"/>
    <w:pPr>
      <w:keepNext/>
      <w:spacing w:before="60" w:line="240" w:lineRule="atLeast"/>
      <w:ind w:left="340"/>
    </w:pPr>
    <w:rPr>
      <w:b/>
      <w:sz w:val="16"/>
    </w:rPr>
  </w:style>
  <w:style w:type="paragraph" w:customStyle="1" w:styleId="ENoteTTiSub">
    <w:name w:val="ENoteTTiSub"/>
    <w:aliases w:val="enttis"/>
    <w:basedOn w:val="OPCParaBase"/>
    <w:rsid w:val="005A0D4D"/>
    <w:pPr>
      <w:keepNext/>
      <w:spacing w:before="60" w:line="240" w:lineRule="atLeast"/>
      <w:ind w:left="340"/>
    </w:pPr>
    <w:rPr>
      <w:sz w:val="16"/>
    </w:rPr>
  </w:style>
  <w:style w:type="paragraph" w:customStyle="1" w:styleId="SubDivisionMigration">
    <w:name w:val="SubDivisionMigration"/>
    <w:aliases w:val="sdm"/>
    <w:basedOn w:val="OPCParaBase"/>
    <w:rsid w:val="005A0D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0D4D"/>
    <w:pPr>
      <w:keepNext/>
      <w:keepLines/>
      <w:spacing w:before="240" w:line="240" w:lineRule="auto"/>
      <w:ind w:left="1134" w:hanging="1134"/>
    </w:pPr>
    <w:rPr>
      <w:b/>
      <w:sz w:val="28"/>
    </w:rPr>
  </w:style>
  <w:style w:type="paragraph" w:customStyle="1" w:styleId="FreeForm">
    <w:name w:val="FreeForm"/>
    <w:rsid w:val="005A0D4D"/>
    <w:pPr>
      <w:spacing w:after="0" w:line="240" w:lineRule="auto"/>
    </w:pPr>
    <w:rPr>
      <w:rFonts w:ascii="Arial" w:hAnsi="Arial"/>
      <w:szCs w:val="20"/>
    </w:rPr>
  </w:style>
  <w:style w:type="paragraph" w:customStyle="1" w:styleId="SOText">
    <w:name w:val="SO Text"/>
    <w:aliases w:val="sot"/>
    <w:link w:val="SOTextChar"/>
    <w:rsid w:val="005A0D4D"/>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5A0D4D"/>
    <w:rPr>
      <w:rFonts w:ascii="Times New Roman" w:hAnsi="Times New Roman"/>
      <w:szCs w:val="20"/>
    </w:rPr>
  </w:style>
  <w:style w:type="paragraph" w:customStyle="1" w:styleId="SOTextNote">
    <w:name w:val="SO TextNote"/>
    <w:aliases w:val="sont"/>
    <w:basedOn w:val="SOText"/>
    <w:qFormat/>
    <w:rsid w:val="005A0D4D"/>
    <w:pPr>
      <w:spacing w:before="122" w:line="198" w:lineRule="exact"/>
      <w:ind w:left="1843" w:hanging="709"/>
    </w:pPr>
    <w:rPr>
      <w:sz w:val="18"/>
    </w:rPr>
  </w:style>
  <w:style w:type="paragraph" w:customStyle="1" w:styleId="SOPara">
    <w:name w:val="SO Para"/>
    <w:aliases w:val="soa"/>
    <w:basedOn w:val="SOText"/>
    <w:link w:val="SOParaChar"/>
    <w:qFormat/>
    <w:rsid w:val="005A0D4D"/>
    <w:pPr>
      <w:tabs>
        <w:tab w:val="right" w:pos="1786"/>
      </w:tabs>
      <w:spacing w:before="40"/>
      <w:ind w:left="2070" w:hanging="936"/>
    </w:pPr>
  </w:style>
  <w:style w:type="character" w:customStyle="1" w:styleId="SOParaChar">
    <w:name w:val="SO Para Char"/>
    <w:aliases w:val="soa Char"/>
    <w:basedOn w:val="DefaultParagraphFont"/>
    <w:link w:val="SOPara"/>
    <w:rsid w:val="005A0D4D"/>
    <w:rPr>
      <w:rFonts w:ascii="Times New Roman" w:hAnsi="Times New Roman"/>
      <w:szCs w:val="20"/>
    </w:rPr>
  </w:style>
  <w:style w:type="paragraph" w:customStyle="1" w:styleId="FileName">
    <w:name w:val="FileName"/>
    <w:basedOn w:val="Normal"/>
    <w:rsid w:val="005A0D4D"/>
    <w:pPr>
      <w:spacing w:after="0" w:line="260" w:lineRule="atLeast"/>
    </w:pPr>
    <w:rPr>
      <w:rFonts w:ascii="Times New Roman" w:hAnsi="Times New Roman"/>
      <w:szCs w:val="20"/>
    </w:rPr>
  </w:style>
  <w:style w:type="paragraph" w:customStyle="1" w:styleId="TableHeading">
    <w:name w:val="TableHeading"/>
    <w:aliases w:val="th"/>
    <w:basedOn w:val="OPCParaBase"/>
    <w:next w:val="Tabletext"/>
    <w:rsid w:val="005A0D4D"/>
    <w:pPr>
      <w:keepNext/>
      <w:spacing w:before="60" w:line="240" w:lineRule="atLeast"/>
    </w:pPr>
    <w:rPr>
      <w:b/>
      <w:sz w:val="20"/>
    </w:rPr>
  </w:style>
  <w:style w:type="paragraph" w:customStyle="1" w:styleId="SOHeadBold">
    <w:name w:val="SO HeadBold"/>
    <w:aliases w:val="sohb"/>
    <w:basedOn w:val="SOText"/>
    <w:next w:val="SOText"/>
    <w:link w:val="SOHeadBoldChar"/>
    <w:qFormat/>
    <w:rsid w:val="005A0D4D"/>
    <w:rPr>
      <w:b/>
    </w:rPr>
  </w:style>
  <w:style w:type="character" w:customStyle="1" w:styleId="SOHeadBoldChar">
    <w:name w:val="SO HeadBold Char"/>
    <w:aliases w:val="sohb Char"/>
    <w:basedOn w:val="DefaultParagraphFont"/>
    <w:link w:val="SOHeadBold"/>
    <w:rsid w:val="005A0D4D"/>
    <w:rPr>
      <w:rFonts w:ascii="Times New Roman" w:hAnsi="Times New Roman"/>
      <w:b/>
      <w:szCs w:val="20"/>
    </w:rPr>
  </w:style>
  <w:style w:type="paragraph" w:customStyle="1" w:styleId="SOHeadItalic">
    <w:name w:val="SO HeadItalic"/>
    <w:aliases w:val="sohi"/>
    <w:basedOn w:val="SOText"/>
    <w:next w:val="SOText"/>
    <w:link w:val="SOHeadItalicChar"/>
    <w:qFormat/>
    <w:rsid w:val="005A0D4D"/>
    <w:rPr>
      <w:i/>
    </w:rPr>
  </w:style>
  <w:style w:type="character" w:customStyle="1" w:styleId="SOHeadItalicChar">
    <w:name w:val="SO HeadItalic Char"/>
    <w:aliases w:val="sohi Char"/>
    <w:basedOn w:val="DefaultParagraphFont"/>
    <w:link w:val="SOHeadItalic"/>
    <w:rsid w:val="005A0D4D"/>
    <w:rPr>
      <w:rFonts w:ascii="Times New Roman" w:hAnsi="Times New Roman"/>
      <w:i/>
      <w:szCs w:val="20"/>
    </w:rPr>
  </w:style>
  <w:style w:type="paragraph" w:customStyle="1" w:styleId="SOBullet">
    <w:name w:val="SO Bullet"/>
    <w:aliases w:val="sotb"/>
    <w:basedOn w:val="SOText"/>
    <w:link w:val="SOBulletChar"/>
    <w:qFormat/>
    <w:rsid w:val="005A0D4D"/>
    <w:pPr>
      <w:ind w:left="1559" w:hanging="425"/>
    </w:pPr>
  </w:style>
  <w:style w:type="character" w:customStyle="1" w:styleId="SOBulletChar">
    <w:name w:val="SO Bullet Char"/>
    <w:aliases w:val="sotb Char"/>
    <w:basedOn w:val="DefaultParagraphFont"/>
    <w:link w:val="SOBullet"/>
    <w:rsid w:val="005A0D4D"/>
    <w:rPr>
      <w:rFonts w:ascii="Times New Roman" w:hAnsi="Times New Roman"/>
      <w:szCs w:val="20"/>
    </w:rPr>
  </w:style>
  <w:style w:type="paragraph" w:customStyle="1" w:styleId="SOBulletNote">
    <w:name w:val="SO BulletNote"/>
    <w:aliases w:val="sonb"/>
    <w:basedOn w:val="SOTextNote"/>
    <w:link w:val="SOBulletNoteChar"/>
    <w:qFormat/>
    <w:rsid w:val="005A0D4D"/>
    <w:pPr>
      <w:tabs>
        <w:tab w:val="left" w:pos="1560"/>
      </w:tabs>
      <w:ind w:left="2268" w:hanging="1134"/>
    </w:pPr>
  </w:style>
  <w:style w:type="character" w:customStyle="1" w:styleId="SOBulletNoteChar">
    <w:name w:val="SO BulletNote Char"/>
    <w:aliases w:val="sonb Char"/>
    <w:basedOn w:val="DefaultParagraphFont"/>
    <w:link w:val="SOBulletNote"/>
    <w:rsid w:val="005A0D4D"/>
    <w:rPr>
      <w:rFonts w:ascii="Times New Roman" w:hAnsi="Times New Roman"/>
      <w:sz w:val="18"/>
      <w:szCs w:val="20"/>
    </w:rPr>
  </w:style>
  <w:style w:type="character" w:customStyle="1" w:styleId="subsectionChar">
    <w:name w:val="subsection Char"/>
    <w:aliases w:val="ss Char"/>
    <w:basedOn w:val="DefaultParagraphFont"/>
    <w:link w:val="subsection"/>
    <w:locked/>
    <w:rsid w:val="005A0D4D"/>
    <w:rPr>
      <w:rFonts w:ascii="Times New Roman" w:eastAsia="Times New Roman" w:hAnsi="Times New Roman" w:cs="Times New Roman"/>
      <w:szCs w:val="20"/>
      <w:lang w:eastAsia="en-AU"/>
    </w:rPr>
  </w:style>
  <w:style w:type="paragraph" w:customStyle="1" w:styleId="BodyNum">
    <w:name w:val="BodyNum"/>
    <w:aliases w:val="b1"/>
    <w:basedOn w:val="OPCParaBase"/>
    <w:rsid w:val="005A0D4D"/>
    <w:pPr>
      <w:numPr>
        <w:numId w:val="13"/>
      </w:numPr>
      <w:spacing w:before="240" w:line="240" w:lineRule="auto"/>
    </w:pPr>
    <w:rPr>
      <w:sz w:val="24"/>
    </w:rPr>
  </w:style>
  <w:style w:type="paragraph" w:customStyle="1" w:styleId="BodyPara">
    <w:name w:val="BodyPara"/>
    <w:aliases w:val="ba"/>
    <w:basedOn w:val="OPCParaBase"/>
    <w:rsid w:val="005A0D4D"/>
    <w:pPr>
      <w:numPr>
        <w:ilvl w:val="1"/>
        <w:numId w:val="13"/>
      </w:numPr>
      <w:spacing w:before="240" w:line="240" w:lineRule="auto"/>
    </w:pPr>
    <w:rPr>
      <w:sz w:val="24"/>
    </w:rPr>
  </w:style>
  <w:style w:type="numbering" w:customStyle="1" w:styleId="OPCBodyList">
    <w:name w:val="OPCBodyList"/>
    <w:uiPriority w:val="99"/>
    <w:rsid w:val="005A0D4D"/>
    <w:pPr>
      <w:numPr>
        <w:numId w:val="13"/>
      </w:numPr>
    </w:pPr>
  </w:style>
  <w:style w:type="paragraph" w:customStyle="1" w:styleId="Head1">
    <w:name w:val="Head 1"/>
    <w:aliases w:val="1"/>
    <w:basedOn w:val="OPCParaBase"/>
    <w:next w:val="BodyNum"/>
    <w:rsid w:val="005A0D4D"/>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5A0D4D"/>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5A0D4D"/>
    <w:pPr>
      <w:keepNext/>
      <w:spacing w:before="240" w:after="60" w:line="240" w:lineRule="auto"/>
      <w:outlineLvl w:val="2"/>
    </w:pPr>
    <w:rPr>
      <w:rFonts w:ascii="Arial" w:hAnsi="Arial"/>
      <w:b/>
      <w:i/>
      <w:kern w:val="28"/>
      <w:sz w:val="26"/>
    </w:rPr>
  </w:style>
  <w:style w:type="character" w:customStyle="1" w:styleId="CharSchPTNo">
    <w:name w:val="CharSchPTNo"/>
    <w:basedOn w:val="DefaultParagraphFont"/>
    <w:rsid w:val="005A0D4D"/>
  </w:style>
  <w:style w:type="paragraph" w:customStyle="1" w:styleId="Schedulepart">
    <w:name w:val="Schedule part"/>
    <w:basedOn w:val="Normal"/>
    <w:link w:val="SchedulepartChar"/>
    <w:rsid w:val="005A0D4D"/>
    <w:pPr>
      <w:keepNext/>
      <w:keepLines/>
      <w:spacing w:before="360" w:after="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5A0D4D"/>
    <w:pPr>
      <w:keepNext/>
      <w:keepLines/>
      <w:spacing w:before="60" w:after="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5A0D4D"/>
    <w:pPr>
      <w:keepNext/>
      <w:keepLines/>
      <w:spacing w:before="480" w:after="0" w:line="240" w:lineRule="auto"/>
      <w:ind w:left="2410" w:hanging="2410"/>
    </w:pPr>
    <w:rPr>
      <w:rFonts w:ascii="Arial" w:eastAsia="Times New Roman" w:hAnsi="Arial" w:cs="Times New Roman"/>
      <w:b/>
      <w:sz w:val="32"/>
      <w:szCs w:val="24"/>
      <w:lang w:eastAsia="en-AU"/>
    </w:rPr>
  </w:style>
  <w:style w:type="character" w:customStyle="1" w:styleId="SchedulepartChar">
    <w:name w:val="Schedule part Char"/>
    <w:basedOn w:val="DefaultParagraphFont"/>
    <w:link w:val="Schedulepart"/>
    <w:rsid w:val="005A0D4D"/>
    <w:rPr>
      <w:rFonts w:ascii="Arial" w:eastAsia="Times New Roman" w:hAnsi="Arial" w:cs="Times New Roman"/>
      <w:b/>
      <w:sz w:val="28"/>
      <w:szCs w:val="24"/>
      <w:lang w:eastAsia="en-AU"/>
    </w:rPr>
  </w:style>
  <w:style w:type="paragraph" w:customStyle="1" w:styleId="HeaderBoldEven">
    <w:name w:val="HeaderBoldEven"/>
    <w:basedOn w:val="Normal"/>
    <w:rsid w:val="005A0D4D"/>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5A0D4D"/>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5A0D4D"/>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5A0D4D"/>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5A0D4D"/>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5A0D4D"/>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5A0D4D"/>
    <w:pPr>
      <w:spacing w:after="0" w:line="240" w:lineRule="auto"/>
    </w:pPr>
    <w:rPr>
      <w:rFonts w:ascii="Arial" w:eastAsia="Times New Roman" w:hAnsi="Arial" w:cs="Times New Roman"/>
      <w:sz w:val="12"/>
      <w:szCs w:val="24"/>
      <w:lang w:eastAsia="en-AU"/>
    </w:rPr>
  </w:style>
  <w:style w:type="numbering" w:styleId="111111">
    <w:name w:val="Outline List 2"/>
    <w:basedOn w:val="NoList"/>
    <w:rsid w:val="005A0D4D"/>
    <w:pPr>
      <w:numPr>
        <w:numId w:val="15"/>
      </w:numPr>
    </w:pPr>
  </w:style>
  <w:style w:type="numbering" w:styleId="1ai">
    <w:name w:val="Outline List 1"/>
    <w:basedOn w:val="NoList"/>
    <w:rsid w:val="005A0D4D"/>
    <w:pPr>
      <w:numPr>
        <w:numId w:val="16"/>
      </w:numPr>
    </w:pPr>
  </w:style>
  <w:style w:type="numbering" w:styleId="ArticleSection">
    <w:name w:val="Outline List 3"/>
    <w:basedOn w:val="NoList"/>
    <w:rsid w:val="005A0D4D"/>
    <w:pPr>
      <w:numPr>
        <w:numId w:val="14"/>
      </w:numPr>
    </w:pPr>
  </w:style>
  <w:style w:type="paragraph" w:styleId="BlockText">
    <w:name w:val="Block Text"/>
    <w:basedOn w:val="Normal"/>
    <w:rsid w:val="005A0D4D"/>
    <w:pPr>
      <w:spacing w:after="120" w:line="240" w:lineRule="auto"/>
      <w:ind w:left="1440" w:right="1440"/>
    </w:pPr>
    <w:rPr>
      <w:rFonts w:ascii="Times New Roman" w:eastAsia="Times New Roman" w:hAnsi="Times New Roman" w:cs="Times New Roman"/>
      <w:sz w:val="24"/>
      <w:szCs w:val="24"/>
      <w:lang w:eastAsia="en-AU"/>
    </w:rPr>
  </w:style>
  <w:style w:type="paragraph" w:styleId="BodyText">
    <w:name w:val="Body Text"/>
    <w:basedOn w:val="Normal"/>
    <w:link w:val="BodyTextChar"/>
    <w:rsid w:val="005A0D4D"/>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5A0D4D"/>
    <w:rPr>
      <w:rFonts w:ascii="Times New Roman" w:eastAsia="Times New Roman" w:hAnsi="Times New Roman" w:cs="Times New Roman"/>
      <w:sz w:val="24"/>
      <w:szCs w:val="24"/>
      <w:lang w:eastAsia="en-AU"/>
    </w:rPr>
  </w:style>
  <w:style w:type="paragraph" w:styleId="BodyText2">
    <w:name w:val="Body Text 2"/>
    <w:basedOn w:val="Normal"/>
    <w:link w:val="BodyText2Char"/>
    <w:rsid w:val="005A0D4D"/>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5A0D4D"/>
    <w:rPr>
      <w:rFonts w:ascii="Times New Roman" w:eastAsia="Times New Roman" w:hAnsi="Times New Roman" w:cs="Times New Roman"/>
      <w:sz w:val="24"/>
      <w:szCs w:val="24"/>
      <w:lang w:eastAsia="en-AU"/>
    </w:rPr>
  </w:style>
  <w:style w:type="paragraph" w:styleId="BodyText3">
    <w:name w:val="Body Text 3"/>
    <w:basedOn w:val="Normal"/>
    <w:link w:val="BodyText3Char"/>
    <w:rsid w:val="005A0D4D"/>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5A0D4D"/>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5A0D4D"/>
    <w:pPr>
      <w:ind w:firstLine="210"/>
    </w:pPr>
  </w:style>
  <w:style w:type="character" w:customStyle="1" w:styleId="BodyTextFirstIndentChar">
    <w:name w:val="Body Text First Indent Char"/>
    <w:basedOn w:val="BodyTextChar"/>
    <w:link w:val="BodyTextFirstIndent"/>
    <w:rsid w:val="005A0D4D"/>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5A0D4D"/>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5A0D4D"/>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5A0D4D"/>
    <w:pPr>
      <w:ind w:firstLine="210"/>
    </w:pPr>
  </w:style>
  <w:style w:type="character" w:customStyle="1" w:styleId="BodyTextFirstIndent2Char">
    <w:name w:val="Body Text First Indent 2 Char"/>
    <w:basedOn w:val="BodyTextIndentChar"/>
    <w:link w:val="BodyTextFirstIndent2"/>
    <w:rsid w:val="005A0D4D"/>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5A0D4D"/>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5A0D4D"/>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5A0D4D"/>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5A0D4D"/>
    <w:rPr>
      <w:rFonts w:ascii="Times New Roman" w:eastAsia="Times New Roman" w:hAnsi="Times New Roman" w:cs="Times New Roman"/>
      <w:sz w:val="16"/>
      <w:szCs w:val="16"/>
      <w:lang w:eastAsia="en-AU"/>
    </w:rPr>
  </w:style>
  <w:style w:type="paragraph" w:styleId="Closing">
    <w:name w:val="Closing"/>
    <w:basedOn w:val="Normal"/>
    <w:link w:val="ClosingChar"/>
    <w:rsid w:val="005A0D4D"/>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5A0D4D"/>
    <w:rPr>
      <w:rFonts w:ascii="Times New Roman" w:eastAsia="Times New Roman" w:hAnsi="Times New Roman" w:cs="Times New Roman"/>
      <w:sz w:val="24"/>
      <w:szCs w:val="24"/>
      <w:lang w:eastAsia="en-AU"/>
    </w:rPr>
  </w:style>
  <w:style w:type="paragraph" w:styleId="Date">
    <w:name w:val="Date"/>
    <w:basedOn w:val="Normal"/>
    <w:next w:val="Normal"/>
    <w:link w:val="DateChar"/>
    <w:rsid w:val="005A0D4D"/>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5A0D4D"/>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5A0D4D"/>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5A0D4D"/>
    <w:rPr>
      <w:rFonts w:ascii="Times New Roman" w:eastAsia="Times New Roman" w:hAnsi="Times New Roman" w:cs="Times New Roman"/>
      <w:sz w:val="24"/>
      <w:szCs w:val="24"/>
      <w:lang w:eastAsia="en-AU"/>
    </w:rPr>
  </w:style>
  <w:style w:type="character" w:styleId="Emphasis">
    <w:name w:val="Emphasis"/>
    <w:basedOn w:val="DefaultParagraphFont"/>
    <w:qFormat/>
    <w:rsid w:val="005A0D4D"/>
    <w:rPr>
      <w:i/>
      <w:iCs/>
    </w:rPr>
  </w:style>
  <w:style w:type="paragraph" w:styleId="EnvelopeAddress">
    <w:name w:val="envelope address"/>
    <w:basedOn w:val="Normal"/>
    <w:rsid w:val="005A0D4D"/>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5A0D4D"/>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uiPriority w:val="99"/>
    <w:rsid w:val="005A0D4D"/>
    <w:rPr>
      <w:color w:val="800080"/>
      <w:u w:val="single"/>
    </w:rPr>
  </w:style>
  <w:style w:type="character" w:styleId="HTMLAcronym">
    <w:name w:val="HTML Acronym"/>
    <w:basedOn w:val="DefaultParagraphFont"/>
    <w:rsid w:val="005A0D4D"/>
  </w:style>
  <w:style w:type="paragraph" w:styleId="HTMLAddress">
    <w:name w:val="HTML Address"/>
    <w:basedOn w:val="Normal"/>
    <w:link w:val="HTMLAddressChar"/>
    <w:rsid w:val="005A0D4D"/>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5A0D4D"/>
    <w:rPr>
      <w:rFonts w:ascii="Times New Roman" w:eastAsia="Times New Roman" w:hAnsi="Times New Roman" w:cs="Times New Roman"/>
      <w:i/>
      <w:iCs/>
      <w:sz w:val="24"/>
      <w:szCs w:val="24"/>
      <w:lang w:eastAsia="en-AU"/>
    </w:rPr>
  </w:style>
  <w:style w:type="character" w:styleId="HTMLCite">
    <w:name w:val="HTML Cite"/>
    <w:basedOn w:val="DefaultParagraphFont"/>
    <w:rsid w:val="005A0D4D"/>
    <w:rPr>
      <w:i/>
      <w:iCs/>
    </w:rPr>
  </w:style>
  <w:style w:type="character" w:styleId="HTMLCode">
    <w:name w:val="HTML Code"/>
    <w:basedOn w:val="DefaultParagraphFont"/>
    <w:rsid w:val="005A0D4D"/>
    <w:rPr>
      <w:rFonts w:ascii="Courier New" w:hAnsi="Courier New" w:cs="Courier New"/>
      <w:sz w:val="20"/>
      <w:szCs w:val="20"/>
    </w:rPr>
  </w:style>
  <w:style w:type="character" w:styleId="HTMLDefinition">
    <w:name w:val="HTML Definition"/>
    <w:basedOn w:val="DefaultParagraphFont"/>
    <w:rsid w:val="005A0D4D"/>
    <w:rPr>
      <w:i/>
      <w:iCs/>
    </w:rPr>
  </w:style>
  <w:style w:type="character" w:styleId="HTMLKeyboard">
    <w:name w:val="HTML Keyboard"/>
    <w:basedOn w:val="DefaultParagraphFont"/>
    <w:rsid w:val="005A0D4D"/>
    <w:rPr>
      <w:rFonts w:ascii="Courier New" w:hAnsi="Courier New" w:cs="Courier New"/>
      <w:sz w:val="20"/>
      <w:szCs w:val="20"/>
    </w:rPr>
  </w:style>
  <w:style w:type="paragraph" w:styleId="HTMLPreformatted">
    <w:name w:val="HTML Preformatted"/>
    <w:basedOn w:val="Normal"/>
    <w:link w:val="HTMLPreformattedChar"/>
    <w:rsid w:val="005A0D4D"/>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5A0D4D"/>
    <w:rPr>
      <w:rFonts w:ascii="Courier New" w:eastAsia="Times New Roman" w:hAnsi="Courier New" w:cs="Courier New"/>
      <w:sz w:val="20"/>
      <w:szCs w:val="20"/>
      <w:lang w:eastAsia="en-AU"/>
    </w:rPr>
  </w:style>
  <w:style w:type="character" w:styleId="HTMLSample">
    <w:name w:val="HTML Sample"/>
    <w:basedOn w:val="DefaultParagraphFont"/>
    <w:rsid w:val="005A0D4D"/>
    <w:rPr>
      <w:rFonts w:ascii="Courier New" w:hAnsi="Courier New" w:cs="Courier New"/>
    </w:rPr>
  </w:style>
  <w:style w:type="character" w:styleId="HTMLTypewriter">
    <w:name w:val="HTML Typewriter"/>
    <w:basedOn w:val="DefaultParagraphFont"/>
    <w:rsid w:val="005A0D4D"/>
    <w:rPr>
      <w:rFonts w:ascii="Courier New" w:hAnsi="Courier New" w:cs="Courier New"/>
      <w:sz w:val="20"/>
      <w:szCs w:val="20"/>
    </w:rPr>
  </w:style>
  <w:style w:type="character" w:styleId="HTMLVariable">
    <w:name w:val="HTML Variable"/>
    <w:basedOn w:val="DefaultParagraphFont"/>
    <w:rsid w:val="005A0D4D"/>
    <w:rPr>
      <w:i/>
      <w:iCs/>
    </w:rPr>
  </w:style>
  <w:style w:type="character" w:styleId="Hyperlink">
    <w:name w:val="Hyperlink"/>
    <w:basedOn w:val="DefaultParagraphFont"/>
    <w:uiPriority w:val="99"/>
    <w:rsid w:val="005A0D4D"/>
    <w:rPr>
      <w:color w:val="0000FF"/>
      <w:u w:val="single"/>
    </w:rPr>
  </w:style>
  <w:style w:type="paragraph" w:styleId="List">
    <w:name w:val="List"/>
    <w:basedOn w:val="Normal"/>
    <w:rsid w:val="005A0D4D"/>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5A0D4D"/>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5A0D4D"/>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5A0D4D"/>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5A0D4D"/>
    <w:pPr>
      <w:spacing w:after="0" w:line="240" w:lineRule="auto"/>
      <w:ind w:left="1415" w:hanging="283"/>
    </w:pPr>
    <w:rPr>
      <w:rFonts w:ascii="Times New Roman" w:eastAsia="Times New Roman" w:hAnsi="Times New Roman" w:cs="Times New Roman"/>
      <w:sz w:val="24"/>
      <w:szCs w:val="24"/>
      <w:lang w:eastAsia="en-AU"/>
    </w:rPr>
  </w:style>
  <w:style w:type="paragraph" w:styleId="ListBullet">
    <w:name w:val="List Bullet"/>
    <w:basedOn w:val="Normal"/>
    <w:autoRedefine/>
    <w:rsid w:val="005A0D4D"/>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Bullet2">
    <w:name w:val="List Bullet 2"/>
    <w:basedOn w:val="Normal"/>
    <w:autoRedefine/>
    <w:rsid w:val="005A0D4D"/>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Bullet3">
    <w:name w:val="List Bullet 3"/>
    <w:basedOn w:val="Normal"/>
    <w:autoRedefine/>
    <w:rsid w:val="005A0D4D"/>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Bullet4">
    <w:name w:val="List Bullet 4"/>
    <w:basedOn w:val="Normal"/>
    <w:autoRedefine/>
    <w:rsid w:val="005A0D4D"/>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Bullet5">
    <w:name w:val="List Bullet 5"/>
    <w:basedOn w:val="Normal"/>
    <w:autoRedefine/>
    <w:rsid w:val="005A0D4D"/>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ListContinue">
    <w:name w:val="List Continue"/>
    <w:basedOn w:val="Normal"/>
    <w:rsid w:val="005A0D4D"/>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5A0D4D"/>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5A0D4D"/>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5A0D4D"/>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5A0D4D"/>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5A0D4D"/>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Number2">
    <w:name w:val="List Number 2"/>
    <w:basedOn w:val="Normal"/>
    <w:rsid w:val="005A0D4D"/>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Number3">
    <w:name w:val="List Number 3"/>
    <w:basedOn w:val="Normal"/>
    <w:rsid w:val="005A0D4D"/>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Number4">
    <w:name w:val="List Number 4"/>
    <w:basedOn w:val="Normal"/>
    <w:rsid w:val="005A0D4D"/>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Number5">
    <w:name w:val="List Number 5"/>
    <w:basedOn w:val="Normal"/>
    <w:rsid w:val="005A0D4D"/>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MessageHeader">
    <w:name w:val="Message Header"/>
    <w:basedOn w:val="Normal"/>
    <w:link w:val="MessageHeaderChar"/>
    <w:rsid w:val="005A0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5A0D4D"/>
    <w:rPr>
      <w:rFonts w:ascii="Arial" w:eastAsia="Times New Roman" w:hAnsi="Arial" w:cs="Arial"/>
      <w:sz w:val="24"/>
      <w:szCs w:val="24"/>
      <w:shd w:val="pct20" w:color="auto" w:fill="auto"/>
      <w:lang w:eastAsia="en-AU"/>
    </w:rPr>
  </w:style>
  <w:style w:type="paragraph" w:styleId="NormalWeb">
    <w:name w:val="Normal (Web)"/>
    <w:basedOn w:val="Normal"/>
    <w:rsid w:val="005A0D4D"/>
    <w:pPr>
      <w:spacing w:after="0" w:line="240" w:lineRule="auto"/>
    </w:pPr>
    <w:rPr>
      <w:rFonts w:ascii="Times New Roman" w:eastAsia="Times New Roman" w:hAnsi="Times New Roman" w:cs="Times New Roman"/>
      <w:sz w:val="24"/>
      <w:szCs w:val="24"/>
      <w:lang w:eastAsia="en-AU"/>
    </w:rPr>
  </w:style>
  <w:style w:type="paragraph" w:styleId="NormalIndent">
    <w:name w:val="Normal Indent"/>
    <w:basedOn w:val="Normal"/>
    <w:rsid w:val="005A0D4D"/>
    <w:pPr>
      <w:spacing w:after="0" w:line="240" w:lineRule="auto"/>
      <w:ind w:left="720"/>
    </w:pPr>
    <w:rPr>
      <w:rFonts w:ascii="Times New Roman" w:eastAsia="Times New Roman" w:hAnsi="Times New Roman" w:cs="Times New Roman"/>
      <w:sz w:val="24"/>
      <w:szCs w:val="24"/>
      <w:lang w:eastAsia="en-AU"/>
    </w:rPr>
  </w:style>
  <w:style w:type="paragraph" w:styleId="NoteHeading">
    <w:name w:val="Note Heading"/>
    <w:aliases w:val="HN"/>
    <w:basedOn w:val="Normal"/>
    <w:next w:val="Normal"/>
    <w:link w:val="NoteHeadingChar"/>
    <w:rsid w:val="005A0D4D"/>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5A0D4D"/>
    <w:rPr>
      <w:rFonts w:ascii="Arial" w:eastAsia="Times New Roman" w:hAnsi="Arial" w:cs="Times New Roman"/>
      <w:b/>
      <w:sz w:val="32"/>
      <w:szCs w:val="24"/>
      <w:lang w:eastAsia="en-AU"/>
    </w:rPr>
  </w:style>
  <w:style w:type="character" w:styleId="PageNumber">
    <w:name w:val="page number"/>
    <w:basedOn w:val="DefaultParagraphFont"/>
    <w:rsid w:val="005A0D4D"/>
    <w:rPr>
      <w:rFonts w:ascii="Arial" w:hAnsi="Arial"/>
      <w:sz w:val="22"/>
    </w:rPr>
  </w:style>
  <w:style w:type="paragraph" w:styleId="PlainText">
    <w:name w:val="Plain Text"/>
    <w:basedOn w:val="Normal"/>
    <w:link w:val="PlainTextChar"/>
    <w:rsid w:val="005A0D4D"/>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5A0D4D"/>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5A0D4D"/>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5A0D4D"/>
    <w:rPr>
      <w:rFonts w:ascii="Times New Roman" w:eastAsia="Times New Roman" w:hAnsi="Times New Roman" w:cs="Times New Roman"/>
      <w:sz w:val="24"/>
      <w:szCs w:val="24"/>
      <w:lang w:eastAsia="en-AU"/>
    </w:rPr>
  </w:style>
  <w:style w:type="paragraph" w:styleId="Signature">
    <w:name w:val="Signature"/>
    <w:basedOn w:val="Normal"/>
    <w:link w:val="SignatureChar"/>
    <w:rsid w:val="005A0D4D"/>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5A0D4D"/>
    <w:rPr>
      <w:rFonts w:ascii="Times New Roman" w:eastAsia="Times New Roman" w:hAnsi="Times New Roman" w:cs="Times New Roman"/>
      <w:sz w:val="24"/>
      <w:szCs w:val="24"/>
      <w:lang w:eastAsia="en-AU"/>
    </w:rPr>
  </w:style>
  <w:style w:type="character" w:styleId="Strong">
    <w:name w:val="Strong"/>
    <w:basedOn w:val="DefaultParagraphFont"/>
    <w:qFormat/>
    <w:rsid w:val="005A0D4D"/>
    <w:rPr>
      <w:b/>
      <w:bCs/>
    </w:rPr>
  </w:style>
  <w:style w:type="paragraph" w:styleId="Subtitle">
    <w:name w:val="Subtitle"/>
    <w:basedOn w:val="Normal"/>
    <w:link w:val="SubtitleChar"/>
    <w:qFormat/>
    <w:rsid w:val="005A0D4D"/>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5A0D4D"/>
    <w:rPr>
      <w:rFonts w:ascii="Arial" w:eastAsia="Times New Roman" w:hAnsi="Arial" w:cs="Arial"/>
      <w:sz w:val="24"/>
      <w:szCs w:val="24"/>
      <w:lang w:eastAsia="en-AU"/>
    </w:rPr>
  </w:style>
  <w:style w:type="table" w:styleId="Table3Deffects1">
    <w:name w:val="Table 3D effects 1"/>
    <w:basedOn w:val="TableNormal"/>
    <w:rsid w:val="005A0D4D"/>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0D4D"/>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0D4D"/>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0D4D"/>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0D4D"/>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0D4D"/>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0D4D"/>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0D4D"/>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0D4D"/>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0D4D"/>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0D4D"/>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0D4D"/>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0D4D"/>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0D4D"/>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0D4D"/>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0D4D"/>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0D4D"/>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A0D4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A0D4D"/>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0D4D"/>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0D4D"/>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A0D4D"/>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5A0D4D"/>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5A0D4D"/>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5A0D4D"/>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5A0D4D"/>
    <w:pPr>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2S">
    <w:name w:val="A2S"/>
    <w:aliases w:val="Schedule Inst Amendment"/>
    <w:basedOn w:val="Normal"/>
    <w:next w:val="A3S"/>
    <w:rsid w:val="005A0D4D"/>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A3">
    <w:name w:val="A3"/>
    <w:aliases w:val="1.2 amendment"/>
    <w:basedOn w:val="Normal"/>
    <w:rsid w:val="005A0D4D"/>
    <w:pPr>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3S">
    <w:name w:val="A3S"/>
    <w:aliases w:val="Schedule Amendment"/>
    <w:basedOn w:val="Normal"/>
    <w:next w:val="A1S"/>
    <w:rsid w:val="005A0D4D"/>
    <w:pPr>
      <w:spacing w:before="60" w:after="0" w:line="260" w:lineRule="exact"/>
      <w:ind w:left="1247"/>
      <w:jc w:val="both"/>
    </w:pPr>
    <w:rPr>
      <w:rFonts w:ascii="Times New Roman" w:eastAsia="Times New Roman" w:hAnsi="Times New Roman" w:cs="Times New Roman"/>
      <w:sz w:val="24"/>
      <w:szCs w:val="24"/>
      <w:lang w:eastAsia="en-AU"/>
    </w:rPr>
  </w:style>
  <w:style w:type="paragraph" w:customStyle="1" w:styleId="A4">
    <w:name w:val="A4"/>
    <w:aliases w:val="(a) Amendment"/>
    <w:basedOn w:val="Normal"/>
    <w:rsid w:val="005A0D4D"/>
    <w:pPr>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A5">
    <w:name w:val="A5"/>
    <w:aliases w:val="(i) Amendment"/>
    <w:basedOn w:val="Normal"/>
    <w:rsid w:val="005A0D4D"/>
    <w:pPr>
      <w:tabs>
        <w:tab w:val="right" w:pos="1758"/>
      </w:tabs>
      <w:spacing w:before="60" w:after="0" w:line="260" w:lineRule="exact"/>
      <w:ind w:left="2041" w:hanging="2041"/>
      <w:jc w:val="both"/>
    </w:pPr>
    <w:rPr>
      <w:rFonts w:ascii="Times New Roman" w:eastAsia="Times New Roman" w:hAnsi="Times New Roman" w:cs="Times New Roman"/>
      <w:sz w:val="24"/>
      <w:szCs w:val="24"/>
      <w:lang w:eastAsia="en-AU"/>
    </w:rPr>
  </w:style>
  <w:style w:type="paragraph" w:customStyle="1" w:styleId="AN">
    <w:name w:val="AN"/>
    <w:aliases w:val="Note Amendment"/>
    <w:basedOn w:val="Normal"/>
    <w:next w:val="A1"/>
    <w:rsid w:val="005A0D4D"/>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ASref">
    <w:name w:val="AS ref"/>
    <w:basedOn w:val="Normal"/>
    <w:next w:val="A1S"/>
    <w:rsid w:val="005A0D4D"/>
    <w:pPr>
      <w:keepNext/>
      <w:spacing w:before="60" w:after="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5A0D4D"/>
    <w:pPr>
      <w:keepNext/>
      <w:keepLines/>
      <w:spacing w:before="480" w:after="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5A0D4D"/>
    <w:pPr>
      <w:keepNext/>
      <w:keepLines/>
      <w:spacing w:before="360" w:after="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5A0D4D"/>
    <w:pPr>
      <w:spacing w:before="120" w:after="120" w:line="240" w:lineRule="auto"/>
    </w:pPr>
    <w:rPr>
      <w:rFonts w:ascii="Times New Roman" w:eastAsia="Times New Roman" w:hAnsi="Times New Roman" w:cs="Times New Roman"/>
      <w:b/>
      <w:bCs/>
      <w:sz w:val="20"/>
      <w:szCs w:val="20"/>
      <w:lang w:eastAsia="en-AU"/>
    </w:rPr>
  </w:style>
  <w:style w:type="character" w:customStyle="1" w:styleId="CharSchPTText">
    <w:name w:val="CharSchPTText"/>
    <w:basedOn w:val="DefaultParagraphFont"/>
    <w:rsid w:val="005A0D4D"/>
  </w:style>
  <w:style w:type="character" w:styleId="CommentReference">
    <w:name w:val="annotation reference"/>
    <w:basedOn w:val="DefaultParagraphFont"/>
    <w:rsid w:val="005A0D4D"/>
    <w:rPr>
      <w:sz w:val="16"/>
      <w:szCs w:val="16"/>
    </w:rPr>
  </w:style>
  <w:style w:type="paragraph" w:styleId="CommentText">
    <w:name w:val="annotation text"/>
    <w:basedOn w:val="Normal"/>
    <w:link w:val="CommentTextChar"/>
    <w:rsid w:val="005A0D4D"/>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5A0D4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5A0D4D"/>
    <w:rPr>
      <w:b/>
      <w:bCs/>
    </w:rPr>
  </w:style>
  <w:style w:type="character" w:customStyle="1" w:styleId="CommentSubjectChar">
    <w:name w:val="Comment Subject Char"/>
    <w:basedOn w:val="CommentTextChar"/>
    <w:link w:val="CommentSubject"/>
    <w:rsid w:val="005A0D4D"/>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5A0D4D"/>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DD">
    <w:name w:val="DD"/>
    <w:aliases w:val="Dictionary Definition"/>
    <w:basedOn w:val="Normal"/>
    <w:rsid w:val="005A0D4D"/>
    <w:pPr>
      <w:spacing w:before="80" w:after="0" w:line="260" w:lineRule="exact"/>
      <w:jc w:val="both"/>
    </w:pPr>
    <w:rPr>
      <w:rFonts w:ascii="Times New Roman" w:eastAsia="Times New Roman" w:hAnsi="Times New Roman" w:cs="Times New Roman"/>
      <w:sz w:val="24"/>
      <w:szCs w:val="24"/>
      <w:lang w:eastAsia="en-AU"/>
    </w:rPr>
  </w:style>
  <w:style w:type="paragraph" w:customStyle="1" w:styleId="definition0">
    <w:name w:val="definition"/>
    <w:basedOn w:val="Normal"/>
    <w:rsid w:val="005A0D4D"/>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DictionaryHeading">
    <w:name w:val="Dictionary Heading"/>
    <w:basedOn w:val="Normal"/>
    <w:next w:val="DD"/>
    <w:rsid w:val="005A0D4D"/>
    <w:pPr>
      <w:keepNext/>
      <w:keepLines/>
      <w:spacing w:before="480" w:after="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DNote">
    <w:name w:val="DNote"/>
    <w:aliases w:val="DictionaryNote"/>
    <w:basedOn w:val="Normal"/>
    <w:rsid w:val="005A0D4D"/>
    <w:pPr>
      <w:spacing w:before="120" w:after="0" w:line="220" w:lineRule="exact"/>
      <w:ind w:left="425"/>
      <w:jc w:val="both"/>
    </w:pPr>
    <w:rPr>
      <w:rFonts w:ascii="Times New Roman" w:eastAsia="Times New Roman" w:hAnsi="Times New Roman" w:cs="Times New Roman"/>
      <w:sz w:val="20"/>
      <w:szCs w:val="24"/>
      <w:lang w:eastAsia="en-AU"/>
    </w:rPr>
  </w:style>
  <w:style w:type="paragraph" w:styleId="DocumentMap">
    <w:name w:val="Document Map"/>
    <w:basedOn w:val="Normal"/>
    <w:link w:val="DocumentMapChar"/>
    <w:rsid w:val="005A0D4D"/>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5A0D4D"/>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5A0D4D"/>
    <w:pPr>
      <w:tabs>
        <w:tab w:val="right" w:pos="709"/>
      </w:tabs>
      <w:spacing w:before="60" w:after="0" w:line="260" w:lineRule="exact"/>
      <w:ind w:left="936" w:hanging="936"/>
      <w:jc w:val="both"/>
    </w:pPr>
    <w:rPr>
      <w:rFonts w:ascii="Times New Roman" w:eastAsia="Times New Roman" w:hAnsi="Times New Roman" w:cs="Times New Roman"/>
      <w:sz w:val="24"/>
      <w:szCs w:val="24"/>
      <w:lang w:eastAsia="en-AU"/>
    </w:rPr>
  </w:style>
  <w:style w:type="paragraph" w:customStyle="1" w:styleId="DP2i">
    <w:name w:val="DP2(i)"/>
    <w:aliases w:val="Dictionary(i)"/>
    <w:basedOn w:val="Normal"/>
    <w:rsid w:val="005A0D4D"/>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character" w:styleId="EndnoteReference">
    <w:name w:val="endnote reference"/>
    <w:basedOn w:val="DefaultParagraphFont"/>
    <w:rsid w:val="005A0D4D"/>
    <w:rPr>
      <w:vertAlign w:val="superscript"/>
    </w:rPr>
  </w:style>
  <w:style w:type="paragraph" w:styleId="EndnoteText">
    <w:name w:val="endnote text"/>
    <w:basedOn w:val="Normal"/>
    <w:link w:val="EndnoteTextChar"/>
    <w:rsid w:val="005A0D4D"/>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5A0D4D"/>
    <w:rPr>
      <w:rFonts w:ascii="Times New Roman" w:eastAsia="Times New Roman" w:hAnsi="Times New Roman" w:cs="Times New Roman"/>
      <w:sz w:val="20"/>
      <w:szCs w:val="20"/>
      <w:lang w:eastAsia="en-AU"/>
    </w:rPr>
  </w:style>
  <w:style w:type="paragraph" w:customStyle="1" w:styleId="ExampleBody">
    <w:name w:val="Example Body"/>
    <w:basedOn w:val="Normal"/>
    <w:rsid w:val="005A0D4D"/>
    <w:pPr>
      <w:keepLines/>
      <w:spacing w:before="60" w:after="0" w:line="220" w:lineRule="exact"/>
      <w:ind w:left="964"/>
      <w:jc w:val="both"/>
    </w:pPr>
    <w:rPr>
      <w:rFonts w:ascii="Times New Roman" w:eastAsia="Times New Roman" w:hAnsi="Times New Roman" w:cs="Times New Roman"/>
      <w:sz w:val="20"/>
      <w:szCs w:val="24"/>
      <w:lang w:eastAsia="en-AU"/>
    </w:rPr>
  </w:style>
  <w:style w:type="paragraph" w:customStyle="1" w:styleId="ExampleList">
    <w:name w:val="Example List"/>
    <w:basedOn w:val="Normal"/>
    <w:rsid w:val="005A0D4D"/>
    <w:pPr>
      <w:keepLines/>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lang w:eastAsia="en-AU"/>
    </w:rPr>
  </w:style>
  <w:style w:type="character" w:styleId="FootnoteReference">
    <w:name w:val="footnote reference"/>
    <w:basedOn w:val="DefaultParagraphFont"/>
    <w:rsid w:val="005A0D4D"/>
    <w:rPr>
      <w:rFonts w:ascii="Times New Roman" w:hAnsi="Times New Roman"/>
      <w:sz w:val="20"/>
      <w:vertAlign w:val="superscript"/>
    </w:rPr>
  </w:style>
  <w:style w:type="paragraph" w:styleId="FootnoteText">
    <w:name w:val="footnote text"/>
    <w:basedOn w:val="Normal"/>
    <w:link w:val="FootnoteTextChar"/>
    <w:rsid w:val="005A0D4D"/>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5A0D4D"/>
    <w:rPr>
      <w:rFonts w:ascii="Times New Roman" w:eastAsia="Times New Roman" w:hAnsi="Times New Roman" w:cs="Times New Roman"/>
      <w:sz w:val="20"/>
      <w:szCs w:val="20"/>
      <w:lang w:eastAsia="en-AU"/>
    </w:rPr>
  </w:style>
  <w:style w:type="paragraph" w:customStyle="1" w:styleId="HC">
    <w:name w:val="HC"/>
    <w:aliases w:val="Chapter Heading"/>
    <w:basedOn w:val="Normal"/>
    <w:next w:val="Normal"/>
    <w:rsid w:val="005A0D4D"/>
    <w:pPr>
      <w:keepNext/>
      <w:keepLines/>
      <w:pageBreakBefore/>
      <w:spacing w:before="480" w:after="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5A0D4D"/>
    <w:pPr>
      <w:keepNext/>
      <w:keepLines/>
      <w:spacing w:before="360" w:after="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5A0D4D"/>
    <w:pPr>
      <w:keepNext/>
      <w:spacing w:before="120" w:after="0" w:line="220" w:lineRule="exact"/>
      <w:ind w:left="964"/>
    </w:pPr>
    <w:rPr>
      <w:rFonts w:ascii="Times New Roman" w:eastAsia="Times New Roman" w:hAnsi="Times New Roman" w:cs="Times New Roman"/>
      <w:i/>
      <w:sz w:val="20"/>
      <w:szCs w:val="24"/>
      <w:lang w:eastAsia="en-AU"/>
    </w:rPr>
  </w:style>
  <w:style w:type="paragraph" w:customStyle="1" w:styleId="HP">
    <w:name w:val="HP"/>
    <w:aliases w:val="Part Heading"/>
    <w:basedOn w:val="Normal"/>
    <w:next w:val="HD"/>
    <w:rsid w:val="005A0D4D"/>
    <w:pPr>
      <w:keepNext/>
      <w:keepLines/>
      <w:spacing w:before="360" w:after="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5A0D4D"/>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5A0D4D"/>
    <w:pPr>
      <w:keepNext/>
      <w:keepLines/>
      <w:spacing w:before="360" w:after="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5A0D4D"/>
    <w:pPr>
      <w:keepNext/>
      <w:spacing w:before="300" w:after="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5A0D4D"/>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autoRedefine/>
    <w:rsid w:val="005A0D4D"/>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autoRedefine/>
    <w:rsid w:val="005A0D4D"/>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autoRedefine/>
    <w:rsid w:val="005A0D4D"/>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autoRedefine/>
    <w:rsid w:val="005A0D4D"/>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autoRedefine/>
    <w:rsid w:val="005A0D4D"/>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autoRedefine/>
    <w:rsid w:val="005A0D4D"/>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autoRedefine/>
    <w:rsid w:val="005A0D4D"/>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autoRedefine/>
    <w:rsid w:val="005A0D4D"/>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5A0D4D"/>
    <w:pPr>
      <w:spacing w:after="0"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5A0D4D"/>
    <w:pPr>
      <w:spacing w:before="260" w:after="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5A0D4D"/>
    <w:pPr>
      <w:keepNext/>
      <w:spacing w:before="480" w:after="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5A0D4D"/>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M3">
    <w:name w:val="M3"/>
    <w:aliases w:val="Modification Text"/>
    <w:basedOn w:val="Normal"/>
    <w:next w:val="M1"/>
    <w:rsid w:val="005A0D4D"/>
    <w:pPr>
      <w:spacing w:before="60" w:after="0" w:line="260" w:lineRule="exact"/>
      <w:ind w:left="1247"/>
      <w:jc w:val="both"/>
    </w:pPr>
    <w:rPr>
      <w:rFonts w:ascii="Times New Roman" w:eastAsia="Times New Roman" w:hAnsi="Times New Roman" w:cs="Times New Roman"/>
      <w:sz w:val="24"/>
      <w:szCs w:val="24"/>
      <w:lang w:eastAsia="en-AU"/>
    </w:rPr>
  </w:style>
  <w:style w:type="paragraph" w:styleId="MacroText">
    <w:name w:val="macro"/>
    <w:link w:val="MacroTextChar"/>
    <w:rsid w:val="005A0D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A0D4D"/>
    <w:rPr>
      <w:rFonts w:ascii="Courier New" w:eastAsia="Times New Roman" w:hAnsi="Courier New" w:cs="Courier New"/>
      <w:sz w:val="20"/>
      <w:szCs w:val="20"/>
    </w:rPr>
  </w:style>
  <w:style w:type="paragraph" w:customStyle="1" w:styleId="MainBodySectionBreak">
    <w:name w:val="MainBody Section 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Maker">
    <w:name w:val="Maker"/>
    <w:basedOn w:val="Normal"/>
    <w:rsid w:val="005A0D4D"/>
    <w:pPr>
      <w:tabs>
        <w:tab w:val="left" w:pos="3119"/>
      </w:tabs>
      <w:spacing w:after="0" w:line="300" w:lineRule="atLeast"/>
    </w:pPr>
    <w:rPr>
      <w:rFonts w:ascii="Times New Roman" w:eastAsia="Times New Roman" w:hAnsi="Times New Roman" w:cs="Times New Roman"/>
      <w:sz w:val="24"/>
      <w:szCs w:val="24"/>
      <w:lang w:eastAsia="en-AU"/>
    </w:rPr>
  </w:style>
  <w:style w:type="paragraph" w:customStyle="1" w:styleId="MHD">
    <w:name w:val="MHD"/>
    <w:aliases w:val="Mod Division Heading"/>
    <w:basedOn w:val="Normal"/>
    <w:next w:val="Normal"/>
    <w:rsid w:val="005A0D4D"/>
    <w:pPr>
      <w:keepNext/>
      <w:spacing w:before="360" w:after="0" w:line="240" w:lineRule="auto"/>
      <w:ind w:left="2410" w:hanging="2410"/>
    </w:pPr>
    <w:rPr>
      <w:rFonts w:ascii="Times New Roman" w:eastAsia="Times New Roman" w:hAnsi="Times New Roman" w:cs="Times New Roman"/>
      <w:b/>
      <w:sz w:val="28"/>
      <w:szCs w:val="24"/>
      <w:lang w:eastAsia="en-AU"/>
    </w:rPr>
  </w:style>
  <w:style w:type="paragraph" w:customStyle="1" w:styleId="MHP">
    <w:name w:val="MHP"/>
    <w:aliases w:val="Mod Part Heading"/>
    <w:basedOn w:val="Normal"/>
    <w:next w:val="Normal"/>
    <w:rsid w:val="005A0D4D"/>
    <w:pPr>
      <w:keepNext/>
      <w:spacing w:before="360" w:after="0" w:line="240" w:lineRule="auto"/>
      <w:ind w:left="2410" w:hanging="2410"/>
    </w:pPr>
    <w:rPr>
      <w:rFonts w:ascii="Times New Roman" w:eastAsia="Times New Roman" w:hAnsi="Times New Roman" w:cs="Times New Roman"/>
      <w:b/>
      <w:sz w:val="32"/>
      <w:szCs w:val="24"/>
      <w:lang w:eastAsia="en-AU"/>
    </w:rPr>
  </w:style>
  <w:style w:type="paragraph" w:customStyle="1" w:styleId="MHR">
    <w:name w:val="MHR"/>
    <w:aliases w:val="Mod Regulation Heading"/>
    <w:basedOn w:val="Normal"/>
    <w:next w:val="Normal"/>
    <w:rsid w:val="005A0D4D"/>
    <w:pPr>
      <w:keepNext/>
      <w:spacing w:before="360" w:after="0" w:line="240" w:lineRule="auto"/>
      <w:ind w:left="964" w:hanging="964"/>
    </w:pPr>
    <w:rPr>
      <w:rFonts w:ascii="Times New Roman" w:eastAsia="Times New Roman" w:hAnsi="Times New Roman" w:cs="Times New Roman"/>
      <w:b/>
      <w:sz w:val="24"/>
      <w:szCs w:val="24"/>
      <w:lang w:eastAsia="en-AU"/>
    </w:rPr>
  </w:style>
  <w:style w:type="paragraph" w:customStyle="1" w:styleId="MHS">
    <w:name w:val="MHS"/>
    <w:aliases w:val="Mod Subdivision Heading"/>
    <w:basedOn w:val="Normal"/>
    <w:next w:val="MHR"/>
    <w:rsid w:val="005A0D4D"/>
    <w:pPr>
      <w:keepNext/>
      <w:spacing w:before="360" w:after="0" w:line="240" w:lineRule="auto"/>
      <w:ind w:left="2410" w:hanging="2410"/>
    </w:pPr>
    <w:rPr>
      <w:rFonts w:ascii="Times New Roman" w:eastAsia="Times New Roman" w:hAnsi="Times New Roman" w:cs="Times New Roman"/>
      <w:b/>
      <w:sz w:val="24"/>
      <w:szCs w:val="24"/>
      <w:lang w:eastAsia="en-AU"/>
    </w:rPr>
  </w:style>
  <w:style w:type="paragraph" w:customStyle="1" w:styleId="MHSR">
    <w:name w:val="MHSR"/>
    <w:aliases w:val="Mod Subregulation Heading"/>
    <w:basedOn w:val="Normal"/>
    <w:next w:val="Normal"/>
    <w:rsid w:val="005A0D4D"/>
    <w:pPr>
      <w:keepNext/>
      <w:spacing w:before="300" w:after="0" w:line="240" w:lineRule="auto"/>
      <w:ind w:left="964" w:hanging="964"/>
    </w:pPr>
    <w:rPr>
      <w:rFonts w:ascii="Times New Roman" w:eastAsia="Times New Roman" w:hAnsi="Times New Roman" w:cs="Times New Roman"/>
      <w:i/>
      <w:sz w:val="24"/>
      <w:szCs w:val="24"/>
      <w:lang w:eastAsia="en-AU"/>
    </w:rPr>
  </w:style>
  <w:style w:type="paragraph" w:customStyle="1" w:styleId="Note">
    <w:name w:val="Note"/>
    <w:basedOn w:val="Normal"/>
    <w:rsid w:val="005A0D4D"/>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NoteEnd">
    <w:name w:val="Note End"/>
    <w:basedOn w:val="Normal"/>
    <w:rsid w:val="005A0D4D"/>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Notepara0">
    <w:name w:val="Note para"/>
    <w:basedOn w:val="Normal"/>
    <w:rsid w:val="005A0D4D"/>
    <w:pPr>
      <w:keepLines/>
      <w:spacing w:before="60" w:after="0" w:line="220" w:lineRule="exact"/>
      <w:ind w:left="1304" w:hanging="340"/>
      <w:jc w:val="both"/>
    </w:pPr>
    <w:rPr>
      <w:rFonts w:ascii="Times New Roman" w:eastAsia="Times New Roman" w:hAnsi="Times New Roman" w:cs="Times New Roman"/>
      <w:sz w:val="20"/>
      <w:szCs w:val="24"/>
      <w:lang w:eastAsia="en-AU"/>
    </w:rPr>
  </w:style>
  <w:style w:type="paragraph" w:customStyle="1" w:styleId="NotesSectionBreak">
    <w:name w:val="Notes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P1">
    <w:name w:val="P1"/>
    <w:aliases w:val="(a)"/>
    <w:basedOn w:val="Normal"/>
    <w:rsid w:val="005A0D4D"/>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5A0D4D"/>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P3">
    <w:name w:val="P3"/>
    <w:aliases w:val="(A)"/>
    <w:basedOn w:val="Normal"/>
    <w:rsid w:val="005A0D4D"/>
    <w:pPr>
      <w:tabs>
        <w:tab w:val="right" w:pos="2410"/>
      </w:tabs>
      <w:spacing w:before="60" w:after="0" w:line="260" w:lineRule="exact"/>
      <w:ind w:left="2693" w:hanging="2693"/>
      <w:jc w:val="both"/>
    </w:pPr>
    <w:rPr>
      <w:rFonts w:ascii="Times New Roman" w:eastAsia="Times New Roman" w:hAnsi="Times New Roman" w:cs="Times New Roman"/>
      <w:sz w:val="24"/>
      <w:szCs w:val="24"/>
      <w:lang w:eastAsia="en-AU"/>
    </w:rPr>
  </w:style>
  <w:style w:type="paragraph" w:customStyle="1" w:styleId="P4">
    <w:name w:val="P4"/>
    <w:aliases w:val="(I)"/>
    <w:basedOn w:val="Normal"/>
    <w:rsid w:val="005A0D4D"/>
    <w:pPr>
      <w:tabs>
        <w:tab w:val="right" w:pos="3119"/>
      </w:tabs>
      <w:spacing w:before="60" w:after="0" w:line="260" w:lineRule="exact"/>
      <w:ind w:left="3419" w:hanging="3419"/>
      <w:jc w:val="both"/>
    </w:pPr>
    <w:rPr>
      <w:rFonts w:ascii="Times New Roman" w:eastAsia="Times New Roman" w:hAnsi="Times New Roman" w:cs="Times New Roman"/>
      <w:sz w:val="24"/>
      <w:szCs w:val="24"/>
      <w:lang w:eastAsia="en-AU"/>
    </w:rPr>
  </w:style>
  <w:style w:type="paragraph" w:customStyle="1" w:styleId="Query">
    <w:name w:val="Query"/>
    <w:aliases w:val="QY"/>
    <w:basedOn w:val="Normal"/>
    <w:rsid w:val="005A0D4D"/>
    <w:pPr>
      <w:spacing w:before="180" w:after="0" w:line="260" w:lineRule="exact"/>
      <w:ind w:left="964" w:hanging="964"/>
      <w:jc w:val="both"/>
    </w:pPr>
    <w:rPr>
      <w:rFonts w:ascii="Times New Roman" w:eastAsia="Times New Roman" w:hAnsi="Times New Roman" w:cs="Times New Roman"/>
      <w:b/>
      <w:i/>
      <w:sz w:val="24"/>
      <w:szCs w:val="24"/>
      <w:lang w:eastAsia="en-AU"/>
    </w:rPr>
  </w:style>
  <w:style w:type="paragraph" w:customStyle="1" w:styleId="R1">
    <w:name w:val="R1"/>
    <w:aliases w:val="1. or 1.(1)"/>
    <w:basedOn w:val="Normal"/>
    <w:next w:val="R2"/>
    <w:rsid w:val="005A0D4D"/>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rsid w:val="005A0D4D"/>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c">
    <w:name w:val="Rc"/>
    <w:aliases w:val="Rn continued"/>
    <w:basedOn w:val="Normal"/>
    <w:next w:val="R2"/>
    <w:rsid w:val="005A0D4D"/>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ReadersGuideSectionBreak">
    <w:name w:val="ReadersGuide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RGHead">
    <w:name w:val="RGHead"/>
    <w:basedOn w:val="Normal"/>
    <w:next w:val="Normal"/>
    <w:rsid w:val="005A0D4D"/>
    <w:pPr>
      <w:keepNext/>
      <w:spacing w:before="360" w:after="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5A0D4D"/>
    <w:pPr>
      <w:spacing w:before="120" w:after="0" w:line="260" w:lineRule="exact"/>
      <w:jc w:val="both"/>
    </w:pPr>
    <w:rPr>
      <w:rFonts w:ascii="Times New Roman" w:eastAsia="Times New Roman" w:hAnsi="Times New Roman" w:cs="Times New Roman"/>
      <w:sz w:val="24"/>
      <w:szCs w:val="24"/>
      <w:lang w:eastAsia="en-AU"/>
    </w:rPr>
  </w:style>
  <w:style w:type="paragraph" w:customStyle="1" w:styleId="RGPtHd">
    <w:name w:val="RGPtHd"/>
    <w:aliases w:val="Readers Guide PT Heading"/>
    <w:basedOn w:val="Normal"/>
    <w:next w:val="Normal"/>
    <w:rsid w:val="005A0D4D"/>
    <w:pPr>
      <w:keepNext/>
      <w:spacing w:before="360" w:after="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5A0D4D"/>
    <w:pPr>
      <w:keepNext/>
      <w:spacing w:before="360" w:after="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ScheduleDivision">
    <w:name w:val="Schedule Division"/>
    <w:basedOn w:val="Normal"/>
    <w:next w:val="ScheduleHeading"/>
    <w:rsid w:val="005A0D4D"/>
    <w:pPr>
      <w:keepNext/>
      <w:keepLines/>
      <w:spacing w:before="360" w:after="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5A0D4D"/>
  </w:style>
  <w:style w:type="character" w:customStyle="1" w:styleId="CharSchText">
    <w:name w:val="CharSchText"/>
    <w:basedOn w:val="DefaultParagraphFont"/>
    <w:rsid w:val="005A0D4D"/>
  </w:style>
  <w:style w:type="paragraph" w:customStyle="1" w:styleId="IntroP1a">
    <w:name w:val="IntroP1(a)"/>
    <w:basedOn w:val="Normal"/>
    <w:rsid w:val="005A0D4D"/>
    <w:pPr>
      <w:spacing w:before="60" w:after="0" w:line="260" w:lineRule="exact"/>
      <w:ind w:left="454" w:hanging="454"/>
      <w:jc w:val="both"/>
    </w:pPr>
    <w:rPr>
      <w:rFonts w:ascii="Times New Roman" w:eastAsia="Times New Roman" w:hAnsi="Times New Roman" w:cs="Times New Roman"/>
      <w:sz w:val="24"/>
      <w:szCs w:val="24"/>
      <w:lang w:eastAsia="en-AU"/>
    </w:rPr>
  </w:style>
  <w:style w:type="character" w:customStyle="1" w:styleId="CharAmSchPTNo">
    <w:name w:val="CharAmSchPTNo"/>
    <w:basedOn w:val="DefaultParagraphFont"/>
    <w:rsid w:val="005A0D4D"/>
  </w:style>
  <w:style w:type="character" w:customStyle="1" w:styleId="CharAmSchPTText">
    <w:name w:val="CharAmSchPTText"/>
    <w:basedOn w:val="DefaultParagraphFont"/>
    <w:rsid w:val="005A0D4D"/>
  </w:style>
  <w:style w:type="paragraph" w:customStyle="1" w:styleId="Footerinfo0">
    <w:name w:val="Footerinfo"/>
    <w:basedOn w:val="Footer"/>
    <w:rsid w:val="005A0D4D"/>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5A0D4D"/>
    <w:pPr>
      <w:jc w:val="left"/>
    </w:pPr>
  </w:style>
  <w:style w:type="paragraph" w:customStyle="1" w:styleId="FooterPageOdd">
    <w:name w:val="FooterPageOdd"/>
    <w:basedOn w:val="Footer"/>
    <w:rsid w:val="005A0D4D"/>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5A0D4D"/>
    <w:pPr>
      <w:spacing w:before="20" w:line="240" w:lineRule="exact"/>
      <w:jc w:val="center"/>
    </w:pPr>
    <w:rPr>
      <w:rFonts w:ascii="Arial" w:hAnsi="Arial"/>
      <w:i/>
      <w:sz w:val="18"/>
    </w:rPr>
  </w:style>
  <w:style w:type="paragraph" w:customStyle="1" w:styleId="SchedSectionBreak">
    <w:name w:val="SchedSection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ScheduleHeading">
    <w:name w:val="Schedule Heading"/>
    <w:basedOn w:val="Normal"/>
    <w:next w:val="Normal"/>
    <w:rsid w:val="005A0D4D"/>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5A0D4D"/>
    <w:pPr>
      <w:tabs>
        <w:tab w:val="right" w:pos="1985"/>
      </w:tabs>
      <w:spacing w:before="60" w:after="0" w:line="260" w:lineRule="exact"/>
      <w:ind w:left="454"/>
    </w:pPr>
    <w:rPr>
      <w:rFonts w:ascii="Times New Roman" w:eastAsia="Times New Roman" w:hAnsi="Times New Roman" w:cs="Times New Roman"/>
      <w:sz w:val="24"/>
      <w:szCs w:val="24"/>
      <w:lang w:eastAsia="en-AU"/>
    </w:rPr>
  </w:style>
  <w:style w:type="paragraph" w:customStyle="1" w:styleId="Schedulepara">
    <w:name w:val="Schedule para"/>
    <w:basedOn w:val="Normal"/>
    <w:rsid w:val="005A0D4D"/>
    <w:pPr>
      <w:tabs>
        <w:tab w:val="right" w:pos="567"/>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SigningPageBreak">
    <w:name w:val="SigningPageBreak"/>
    <w:basedOn w:val="Normal"/>
    <w:next w:val="Normal"/>
    <w:rsid w:val="005A0D4D"/>
    <w:pPr>
      <w:spacing w:after="0" w:line="240" w:lineRule="auto"/>
    </w:pPr>
    <w:rPr>
      <w:rFonts w:ascii="Times New Roman" w:eastAsia="Times New Roman" w:hAnsi="Times New Roman" w:cs="Times New Roman"/>
      <w:sz w:val="24"/>
      <w:szCs w:val="24"/>
      <w:lang w:eastAsia="en-AU"/>
    </w:rPr>
  </w:style>
  <w:style w:type="paragraph" w:customStyle="1" w:styleId="SRNo">
    <w:name w:val="SRNo"/>
    <w:basedOn w:val="Normal"/>
    <w:next w:val="Normal"/>
    <w:rsid w:val="005A0D4D"/>
    <w:pPr>
      <w:pBdr>
        <w:bottom w:val="single" w:sz="4" w:space="3" w:color="auto"/>
      </w:pBdr>
      <w:spacing w:before="480" w:after="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5A0D4D"/>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5A0D4D"/>
    <w:pPr>
      <w:spacing w:after="0" w:line="240" w:lineRule="auto"/>
      <w:ind w:left="480" w:hanging="480"/>
    </w:pPr>
    <w:rPr>
      <w:rFonts w:ascii="Times New Roman" w:eastAsia="Times New Roman" w:hAnsi="Times New Roman" w:cs="Times New Roman"/>
      <w:sz w:val="24"/>
      <w:szCs w:val="24"/>
      <w:lang w:eastAsia="en-AU"/>
    </w:rPr>
  </w:style>
  <w:style w:type="paragraph" w:customStyle="1" w:styleId="TableColHead">
    <w:name w:val="TableColHead"/>
    <w:basedOn w:val="Normal"/>
    <w:rsid w:val="005A0D4D"/>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5A0D4D"/>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5A0D4D"/>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P2i">
    <w:name w:val="TableP2(i)"/>
    <w:basedOn w:val="Normal"/>
    <w:rsid w:val="005A0D4D"/>
    <w:pPr>
      <w:tabs>
        <w:tab w:val="right" w:pos="726"/>
      </w:tabs>
      <w:spacing w:after="60" w:line="240" w:lineRule="exact"/>
      <w:ind w:left="868" w:hanging="868"/>
    </w:pPr>
    <w:rPr>
      <w:rFonts w:ascii="Times New Roman" w:eastAsia="Times New Roman" w:hAnsi="Times New Roman" w:cs="Times New Roman"/>
      <w:szCs w:val="24"/>
      <w:lang w:eastAsia="en-AU"/>
    </w:rPr>
  </w:style>
  <w:style w:type="paragraph" w:customStyle="1" w:styleId="TableText0">
    <w:name w:val="TableText"/>
    <w:basedOn w:val="Normal"/>
    <w:rsid w:val="005A0D4D"/>
    <w:pPr>
      <w:spacing w:before="60" w:after="60" w:line="240" w:lineRule="exact"/>
    </w:pPr>
    <w:rPr>
      <w:rFonts w:ascii="Times New Roman" w:eastAsia="Times New Roman" w:hAnsi="Times New Roman" w:cs="Times New Roman"/>
      <w:szCs w:val="24"/>
      <w:lang w:eastAsia="en-AU"/>
    </w:rPr>
  </w:style>
  <w:style w:type="paragraph" w:styleId="TOAHeading">
    <w:name w:val="toa heading"/>
    <w:basedOn w:val="Normal"/>
    <w:next w:val="Normal"/>
    <w:rsid w:val="005A0D4D"/>
    <w:pPr>
      <w:spacing w:before="120" w:after="0" w:line="240" w:lineRule="auto"/>
    </w:pPr>
    <w:rPr>
      <w:rFonts w:ascii="Arial" w:eastAsia="Times New Roman" w:hAnsi="Arial" w:cs="Arial"/>
      <w:b/>
      <w:bCs/>
      <w:sz w:val="24"/>
      <w:szCs w:val="24"/>
      <w:lang w:eastAsia="en-AU"/>
    </w:rPr>
  </w:style>
  <w:style w:type="paragraph" w:customStyle="1" w:styleId="TOC">
    <w:name w:val="TOC"/>
    <w:basedOn w:val="Normal"/>
    <w:next w:val="Normal"/>
    <w:rsid w:val="005A0D4D"/>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5A0D4D"/>
    <w:pPr>
      <w:tabs>
        <w:tab w:val="right" w:pos="709"/>
      </w:tabs>
      <w:spacing w:before="60" w:after="0" w:line="260" w:lineRule="exact"/>
      <w:ind w:left="907" w:hanging="907"/>
      <w:jc w:val="both"/>
    </w:pPr>
    <w:rPr>
      <w:rFonts w:ascii="Times New Roman" w:eastAsia="Times New Roman" w:hAnsi="Times New Roman" w:cs="Times New Roman"/>
      <w:sz w:val="24"/>
      <w:szCs w:val="24"/>
      <w:lang w:eastAsia="en-AU"/>
    </w:rPr>
  </w:style>
  <w:style w:type="paragraph" w:customStyle="1" w:styleId="IntroP3A">
    <w:name w:val="IntroP3(A)"/>
    <w:basedOn w:val="Normal"/>
    <w:rsid w:val="005A0D4D"/>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paragraph" w:customStyle="1" w:styleId="InstructorsNote">
    <w:name w:val="InstructorsNote"/>
    <w:basedOn w:val="Normal"/>
    <w:next w:val="Normal"/>
    <w:rsid w:val="005A0D4D"/>
    <w:pPr>
      <w:spacing w:before="120" w:after="0" w:line="240" w:lineRule="auto"/>
      <w:ind w:left="958" w:hanging="958"/>
    </w:pPr>
    <w:rPr>
      <w:rFonts w:ascii="Arial" w:eastAsia="Times New Roman" w:hAnsi="Arial" w:cs="Arial"/>
      <w:b/>
      <w:sz w:val="16"/>
      <w:szCs w:val="18"/>
    </w:rPr>
  </w:style>
  <w:style w:type="paragraph" w:customStyle="1" w:styleId="ZA2">
    <w:name w:val="ZA2"/>
    <w:basedOn w:val="A2"/>
    <w:rsid w:val="005A0D4D"/>
    <w:pPr>
      <w:keepNext/>
    </w:pPr>
  </w:style>
  <w:style w:type="paragraph" w:customStyle="1" w:styleId="ZA3">
    <w:name w:val="ZA3"/>
    <w:basedOn w:val="A3"/>
    <w:rsid w:val="005A0D4D"/>
    <w:pPr>
      <w:keepNext/>
    </w:pPr>
  </w:style>
  <w:style w:type="paragraph" w:customStyle="1" w:styleId="ZA4">
    <w:name w:val="ZA4"/>
    <w:basedOn w:val="Normal"/>
    <w:next w:val="A4"/>
    <w:rsid w:val="005A0D4D"/>
    <w:pPr>
      <w:keepNext/>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ZDD">
    <w:name w:val="ZDD"/>
    <w:aliases w:val="Dict Def"/>
    <w:basedOn w:val="DD"/>
    <w:rsid w:val="005A0D4D"/>
    <w:pPr>
      <w:keepNext/>
    </w:pPr>
  </w:style>
  <w:style w:type="paragraph" w:customStyle="1" w:styleId="Zdefinition">
    <w:name w:val="Zdefinition"/>
    <w:basedOn w:val="definition0"/>
    <w:rsid w:val="005A0D4D"/>
    <w:pPr>
      <w:keepNext/>
    </w:pPr>
  </w:style>
  <w:style w:type="paragraph" w:customStyle="1" w:styleId="ZDP1">
    <w:name w:val="ZDP1"/>
    <w:basedOn w:val="DP1a"/>
    <w:rsid w:val="005A0D4D"/>
    <w:pPr>
      <w:keepNext/>
    </w:pPr>
  </w:style>
  <w:style w:type="paragraph" w:customStyle="1" w:styleId="ZExampleBody">
    <w:name w:val="ZExample Body"/>
    <w:basedOn w:val="ExampleBody"/>
    <w:rsid w:val="005A0D4D"/>
    <w:pPr>
      <w:keepNext/>
    </w:pPr>
  </w:style>
  <w:style w:type="paragraph" w:customStyle="1" w:styleId="ZNote">
    <w:name w:val="ZNote"/>
    <w:basedOn w:val="Note"/>
    <w:rsid w:val="005A0D4D"/>
    <w:pPr>
      <w:keepNext/>
    </w:pPr>
  </w:style>
  <w:style w:type="paragraph" w:customStyle="1" w:styleId="ZP1">
    <w:name w:val="ZP1"/>
    <w:basedOn w:val="P1"/>
    <w:rsid w:val="005A0D4D"/>
    <w:pPr>
      <w:keepNext/>
    </w:pPr>
  </w:style>
  <w:style w:type="paragraph" w:customStyle="1" w:styleId="ZP2">
    <w:name w:val="ZP2"/>
    <w:basedOn w:val="P2"/>
    <w:rsid w:val="005A0D4D"/>
    <w:pPr>
      <w:keepNext/>
    </w:pPr>
  </w:style>
  <w:style w:type="paragraph" w:customStyle="1" w:styleId="ZP3">
    <w:name w:val="ZP3"/>
    <w:basedOn w:val="P3"/>
    <w:rsid w:val="005A0D4D"/>
    <w:pPr>
      <w:keepNext/>
    </w:pPr>
  </w:style>
  <w:style w:type="paragraph" w:customStyle="1" w:styleId="ZR1">
    <w:name w:val="ZR1"/>
    <w:basedOn w:val="R1"/>
    <w:rsid w:val="005A0D4D"/>
    <w:pPr>
      <w:keepNext/>
    </w:pPr>
  </w:style>
  <w:style w:type="paragraph" w:customStyle="1" w:styleId="ZR2">
    <w:name w:val="ZR2"/>
    <w:basedOn w:val="R2"/>
    <w:rsid w:val="005A0D4D"/>
    <w:pPr>
      <w:keepNext/>
    </w:pPr>
  </w:style>
  <w:style w:type="paragraph" w:customStyle="1" w:styleId="ZRcN">
    <w:name w:val="ZRcN"/>
    <w:basedOn w:val="Rc"/>
    <w:rsid w:val="005A0D4D"/>
    <w:pPr>
      <w:keepNext/>
    </w:pPr>
  </w:style>
  <w:style w:type="character" w:customStyle="1" w:styleId="TitleSuperscript">
    <w:name w:val="TitleSuperscript"/>
    <w:basedOn w:val="DefaultParagraphFont"/>
    <w:rsid w:val="005A0D4D"/>
    <w:rPr>
      <w:rFonts w:ascii="Arial" w:hAnsi="Arial"/>
      <w:position w:val="6"/>
      <w:sz w:val="24"/>
      <w:szCs w:val="24"/>
      <w:vertAlign w:val="superscript"/>
    </w:rPr>
  </w:style>
  <w:style w:type="paragraph" w:customStyle="1" w:styleId="Style1">
    <w:name w:val="Style1"/>
    <w:basedOn w:val="Normal"/>
    <w:link w:val="Style1Char"/>
    <w:qFormat/>
    <w:rsid w:val="005A0D4D"/>
    <w:pPr>
      <w:keepNext/>
      <w:keepLines/>
      <w:spacing w:before="360" w:after="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5A0D4D"/>
    <w:rPr>
      <w:rFonts w:ascii="Arial" w:eastAsia="Times New Roman" w:hAnsi="Arial" w:cs="Times New Roman"/>
      <w:b/>
      <w:sz w:val="28"/>
      <w:szCs w:val="24"/>
    </w:rPr>
  </w:style>
  <w:style w:type="paragraph" w:customStyle="1" w:styleId="xl63">
    <w:name w:val="xl63"/>
    <w:basedOn w:val="Normal"/>
    <w:rsid w:val="005A0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5A0D4D"/>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5A0D4D"/>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5A0D4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5A0D4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5A0D4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9">
    <w:name w:val="xl69"/>
    <w:basedOn w:val="Normal"/>
    <w:rsid w:val="005A0D4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5A0D4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5A0D4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5A0D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5A0D4D"/>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font6">
    <w:name w:val="font6"/>
    <w:basedOn w:val="Normal"/>
    <w:rsid w:val="005A0D4D"/>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5A0D4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AU"/>
    </w:rPr>
  </w:style>
  <w:style w:type="paragraph" w:customStyle="1" w:styleId="xl74">
    <w:name w:val="xl74"/>
    <w:basedOn w:val="Normal"/>
    <w:rsid w:val="005A0D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5A0D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temHeadChar">
    <w:name w:val="ItemHead Char"/>
    <w:aliases w:val="ih Char"/>
    <w:basedOn w:val="DefaultParagraphFont"/>
    <w:link w:val="ItemHead"/>
    <w:locked/>
    <w:rsid w:val="005A0D4D"/>
    <w:rPr>
      <w:rFonts w:ascii="Arial" w:eastAsia="Times New Roman" w:hAnsi="Arial" w:cs="Times New Roman"/>
      <w:b/>
      <w:kern w:val="28"/>
      <w:sz w:val="24"/>
      <w:szCs w:val="20"/>
      <w:lang w:eastAsia="en-AU"/>
    </w:rPr>
  </w:style>
  <w:style w:type="paragraph" w:customStyle="1" w:styleId="CoverAct">
    <w:name w:val="CoverAct"/>
    <w:basedOn w:val="Normal"/>
    <w:next w:val="Normal"/>
    <w:rsid w:val="005A0D4D"/>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CoverMade">
    <w:name w:val="CoverMade"/>
    <w:basedOn w:val="Normal"/>
    <w:rsid w:val="005A0D4D"/>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5A0D4D"/>
    <w:pPr>
      <w:spacing w:before="240" w:after="0" w:line="240" w:lineRule="auto"/>
    </w:pPr>
    <w:rPr>
      <w:rFonts w:ascii="Arial" w:eastAsia="Times New Roman" w:hAnsi="Arial" w:cs="Times New Roman"/>
      <w:b/>
      <w:sz w:val="24"/>
      <w:szCs w:val="24"/>
      <w:lang w:eastAsia="en-AU"/>
    </w:rPr>
  </w:style>
  <w:style w:type="paragraph" w:customStyle="1" w:styleId="CoverUpdate">
    <w:name w:val="CoverUpdate"/>
    <w:basedOn w:val="Normal"/>
    <w:rsid w:val="005A0D4D"/>
    <w:pPr>
      <w:spacing w:before="240" w:after="0" w:line="240" w:lineRule="auto"/>
    </w:pPr>
    <w:rPr>
      <w:rFonts w:ascii="Times New Roman" w:eastAsia="Times New Roman" w:hAnsi="Times New Roman" w:cs="Times New Roman"/>
      <w:sz w:val="24"/>
      <w:szCs w:val="24"/>
      <w:lang w:eastAsia="en-AU"/>
    </w:rPr>
  </w:style>
  <w:style w:type="paragraph" w:customStyle="1" w:styleId="TableENotesHeading">
    <w:name w:val="TableENotesHeading"/>
    <w:basedOn w:val="Normal"/>
    <w:next w:val="Normal"/>
    <w:rsid w:val="005A0D4D"/>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5A0D4D"/>
  </w:style>
  <w:style w:type="paragraph" w:customStyle="1" w:styleId="EndNotes">
    <w:name w:val="EndNotes"/>
    <w:basedOn w:val="Normal"/>
    <w:rsid w:val="005A0D4D"/>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5A0D4D"/>
    <w:pPr>
      <w:ind w:left="357" w:hanging="357"/>
    </w:pPr>
    <w:rPr>
      <w:rFonts w:ascii="Arial" w:hAnsi="Arial"/>
      <w:b/>
    </w:rPr>
  </w:style>
  <w:style w:type="paragraph" w:customStyle="1" w:styleId="TableOfStatRules">
    <w:name w:val="TableOfStatRules"/>
    <w:basedOn w:val="Normal"/>
    <w:rsid w:val="005A0D4D"/>
    <w:pPr>
      <w:spacing w:before="60" w:after="0" w:line="200" w:lineRule="exact"/>
    </w:pPr>
    <w:rPr>
      <w:rFonts w:ascii="Arial" w:eastAsia="Times New Roman" w:hAnsi="Arial" w:cs="Times New Roman"/>
      <w:sz w:val="18"/>
      <w:szCs w:val="24"/>
      <w:lang w:eastAsia="en-AU"/>
    </w:rPr>
  </w:style>
  <w:style w:type="paragraph" w:customStyle="1" w:styleId="TableOfAmend">
    <w:name w:val="TableOfAmend"/>
    <w:basedOn w:val="Normal"/>
    <w:rsid w:val="005A0D4D"/>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5A0D4D"/>
    <w:pPr>
      <w:spacing w:after="60"/>
    </w:pPr>
    <w:rPr>
      <w:sz w:val="16"/>
    </w:rPr>
  </w:style>
  <w:style w:type="paragraph" w:customStyle="1" w:styleId="TableENotesHeadingAmdt">
    <w:name w:val="TableENotesHeadingAmdt"/>
    <w:basedOn w:val="Normal"/>
    <w:rsid w:val="005A0D4D"/>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TOCHeading">
    <w:name w:val="TOC Heading"/>
    <w:basedOn w:val="Heading1"/>
    <w:next w:val="Normal"/>
    <w:uiPriority w:val="39"/>
    <w:unhideWhenUsed/>
    <w:qFormat/>
    <w:rsid w:val="005A0D4D"/>
    <w:pPr>
      <w:numPr>
        <w:numId w:val="0"/>
      </w:numPr>
      <w:spacing w:before="240" w:line="259" w:lineRule="auto"/>
      <w:outlineLvl w:val="9"/>
    </w:pPr>
    <w:rPr>
      <w:b w:val="0"/>
      <w:bCs w:val="0"/>
      <w:sz w:val="32"/>
      <w:szCs w:val="32"/>
      <w:lang w:val="en-US"/>
    </w:rPr>
  </w:style>
  <w:style w:type="paragraph" w:styleId="Revision">
    <w:name w:val="Revision"/>
    <w:hidden/>
    <w:uiPriority w:val="99"/>
    <w:semiHidden/>
    <w:rsid w:val="005A0D4D"/>
    <w:pPr>
      <w:spacing w:after="0" w:line="240" w:lineRule="auto"/>
    </w:pPr>
  </w:style>
  <w:style w:type="character" w:customStyle="1" w:styleId="UnresolvedMention">
    <w:name w:val="Unresolved Mention"/>
    <w:basedOn w:val="DefaultParagraphFont"/>
    <w:uiPriority w:val="99"/>
    <w:semiHidden/>
    <w:unhideWhenUsed/>
    <w:rsid w:val="005A0D4D"/>
    <w:rPr>
      <w:color w:val="605E5C"/>
      <w:shd w:val="clear" w:color="auto" w:fill="E1DFDD"/>
    </w:rPr>
  </w:style>
  <w:style w:type="paragraph" w:styleId="ListParagraph">
    <w:name w:val="List Paragraph"/>
    <w:basedOn w:val="Normal"/>
    <w:uiPriority w:val="34"/>
    <w:qFormat/>
    <w:rsid w:val="005A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office@aquanika.com" TargetMode="Externa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mailto:smpbank@smpbank.ru" TargetMode="External"/><Relationship Id="rId34" Type="http://schemas.openxmlformats.org/officeDocument/2006/relationships/hyperlink" Target="http://volga-resources.ru/" TargetMode="External"/><Relationship Id="rId42"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ooosgm.ru" TargetMode="External"/><Relationship Id="rId33" Type="http://schemas.openxmlformats.org/officeDocument/2006/relationships/hyperlink" Target="http://www.stroytransgaz.ru" TargetMode="External"/><Relationship Id="rId38" Type="http://schemas.openxmlformats.org/officeDocument/2006/relationships/hyperlink" Target="http://www.transoil.co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abr.ru" TargetMode="External"/><Relationship Id="rId29" Type="http://schemas.openxmlformats.org/officeDocument/2006/relationships/hyperlink" Target="http://www.avia-group.su/" TargetMode="External"/><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ooosgm.com" TargetMode="External"/><Relationship Id="rId32" Type="http://schemas.openxmlformats.org/officeDocument/2006/relationships/hyperlink" Target="https://a-group.aero/" TargetMode="External"/><Relationship Id="rId37" Type="http://schemas.openxmlformats.org/officeDocument/2006/relationships/hyperlink" Target="http://www.transoil-spb.ru" TargetMode="Externa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info@ooosgm.ru" TargetMode="External"/><Relationship Id="rId28" Type="http://schemas.openxmlformats.org/officeDocument/2006/relationships/hyperlink" Target="http://www.aquanikacompany.ru" TargetMode="External"/><Relationship Id="rId36" Type="http://schemas.openxmlformats.org/officeDocument/2006/relationships/hyperlink" Target="mailto:info@toil.spb.ru" TargetMode="External"/><Relationship Id="rId10" Type="http://schemas.openxmlformats.org/officeDocument/2006/relationships/footer" Target="footer1.xml"/><Relationship Id="rId19" Type="http://schemas.openxmlformats.org/officeDocument/2006/relationships/hyperlink" Target="mailto:bank@abr.ru" TargetMode="External"/><Relationship Id="rId31" Type="http://schemas.openxmlformats.org/officeDocument/2006/relationships/hyperlink" Target="http://www.ag-nord.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mpbank.ru" TargetMode="External"/><Relationship Id="rId27" Type="http://schemas.openxmlformats.org/officeDocument/2006/relationships/hyperlink" Target="http://www.aquanika.com" TargetMode="External"/><Relationship Id="rId30" Type="http://schemas.openxmlformats.org/officeDocument/2006/relationships/hyperlink" Target="https://a-group.aero/" TargetMode="External"/><Relationship Id="rId35" Type="http://schemas.openxmlformats.org/officeDocument/2006/relationships/hyperlink" Target="http://volga-group.com/en/" TargetMode="Externa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6579</Words>
  <Characters>37502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3</cp:revision>
  <cp:lastPrinted>2020-05-14T04:31:00Z</cp:lastPrinted>
  <dcterms:created xsi:type="dcterms:W3CDTF">2020-05-19T04:45:00Z</dcterms:created>
  <dcterms:modified xsi:type="dcterms:W3CDTF">2020-06-11T03:04:00Z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ba600bba-ea81-4280-9e6d-eb8f6a6d6135</vt:lpwstr>
  </property>
  <property fmtid="{D5CDD505-2E9C-101B-9397-08002B2CF9AE}" pid="3" name="SEC">
    <vt:lpwstr>UNCLASSIFIED</vt:lpwstr>
  </property>
  <property fmtid="{D5CDD505-2E9C-101B-9397-08002B2CF9AE}" pid="4" name="DLM">
    <vt:lpwstr>No DLM</vt:lpwstr>
  </property>
</Properties>
</file>