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58830DA" wp14:editId="14C6FE5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Pr="00A07085" w:rsidRDefault="00A07085" w:rsidP="00A07085">
      <w:pPr>
        <w:pStyle w:val="ShortT"/>
      </w:pPr>
      <w:r>
        <w:t>Cor</w:t>
      </w:r>
      <w:bookmarkStart w:id="0" w:name="_GoBack"/>
      <w:bookmarkEnd w:id="0"/>
      <w:r>
        <w:t>onavirus Economic Response Package (Payments and Benefits) Amendment Rules (No.</w:t>
      </w:r>
      <w:r w:rsidR="00FC20F1">
        <w:t> </w:t>
      </w:r>
      <w:r>
        <w:t>5) 2020</w:t>
      </w:r>
    </w:p>
    <w:p w:rsidR="00A07085" w:rsidRPr="00001A63" w:rsidRDefault="00A07085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 xml:space="preserve">Josh </w:t>
      </w:r>
      <w:proofErr w:type="spellStart"/>
      <w:r>
        <w:rPr>
          <w:szCs w:val="22"/>
        </w:rPr>
        <w:t>Frydenberg</w:t>
      </w:r>
      <w:proofErr w:type="spellEnd"/>
      <w:r w:rsidRPr="00001A63">
        <w:rPr>
          <w:szCs w:val="22"/>
        </w:rPr>
        <w:t xml:space="preserve">, </w:t>
      </w:r>
      <w:r>
        <w:rPr>
          <w:szCs w:val="22"/>
        </w:rPr>
        <w:t>Treasurer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rules</w:t>
      </w:r>
      <w:r w:rsidRPr="00001A63">
        <w:rPr>
          <w:szCs w:val="22"/>
        </w:rPr>
        <w:t>.</w:t>
      </w:r>
    </w:p>
    <w:p w:rsidR="00A07085" w:rsidRPr="00001A63" w:rsidRDefault="00A07085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bookmarkStart w:id="1" w:name="BKCheck15B_1"/>
      <w:bookmarkEnd w:id="1"/>
      <w:r w:rsidR="00665448">
        <w:rPr>
          <w:szCs w:val="22"/>
        </w:rPr>
        <w:t xml:space="preserve"> </w:t>
      </w:r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665448">
        <w:rPr>
          <w:szCs w:val="22"/>
        </w:rPr>
        <w:t>6 July 2020</w:t>
      </w:r>
      <w:r w:rsidRPr="00001A63">
        <w:rPr>
          <w:szCs w:val="22"/>
        </w:rPr>
        <w:fldChar w:fldCharType="end"/>
      </w:r>
    </w:p>
    <w:p w:rsidR="00A07085" w:rsidRPr="00001A63" w:rsidRDefault="00A07085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Josh </w:t>
      </w:r>
      <w:proofErr w:type="spellStart"/>
      <w:r>
        <w:rPr>
          <w:szCs w:val="22"/>
        </w:rPr>
        <w:t>Frydenberg</w:t>
      </w:r>
      <w:proofErr w:type="spellEnd"/>
    </w:p>
    <w:p w:rsidR="00A07085" w:rsidRPr="001F2C7F" w:rsidRDefault="00A07085" w:rsidP="008E4315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:rsidR="00A07085" w:rsidRDefault="00A07085" w:rsidP="008E4315"/>
    <w:p w:rsidR="0048364F" w:rsidRPr="00B5418B" w:rsidRDefault="0048364F" w:rsidP="0048364F">
      <w:pPr>
        <w:pStyle w:val="Header"/>
        <w:tabs>
          <w:tab w:val="clear" w:pos="4150"/>
          <w:tab w:val="clear" w:pos="8307"/>
        </w:tabs>
      </w:pPr>
      <w:r w:rsidRPr="00B5418B">
        <w:rPr>
          <w:rStyle w:val="CharAmSchNo"/>
        </w:rPr>
        <w:t xml:space="preserve"> </w:t>
      </w:r>
      <w:r w:rsidRPr="00B5418B">
        <w:rPr>
          <w:rStyle w:val="CharAmSchText"/>
        </w:rPr>
        <w:t xml:space="preserve"> </w:t>
      </w:r>
    </w:p>
    <w:p w:rsidR="0048364F" w:rsidRPr="00B5418B" w:rsidRDefault="0048364F" w:rsidP="0048364F">
      <w:pPr>
        <w:pStyle w:val="Header"/>
        <w:tabs>
          <w:tab w:val="clear" w:pos="4150"/>
          <w:tab w:val="clear" w:pos="8307"/>
        </w:tabs>
      </w:pPr>
      <w:r w:rsidRPr="00B5418B">
        <w:rPr>
          <w:rStyle w:val="CharAmPartNo"/>
        </w:rPr>
        <w:t xml:space="preserve"> </w:t>
      </w:r>
      <w:r w:rsidRPr="00B5418B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6A7B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2" w:name="BKCheck15B_2"/>
    <w:bookmarkEnd w:id="2"/>
    <w:p w:rsidR="00741DCD" w:rsidRDefault="00741D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41DCD">
        <w:rPr>
          <w:noProof/>
        </w:rPr>
        <w:tab/>
      </w:r>
      <w:r w:rsidRPr="00741DCD">
        <w:rPr>
          <w:noProof/>
        </w:rPr>
        <w:fldChar w:fldCharType="begin"/>
      </w:r>
      <w:r w:rsidRPr="00741DCD">
        <w:rPr>
          <w:noProof/>
        </w:rPr>
        <w:instrText xml:space="preserve"> PAGEREF _Toc43809861 \h </w:instrText>
      </w:r>
      <w:r w:rsidRPr="00741DCD">
        <w:rPr>
          <w:noProof/>
        </w:rPr>
      </w:r>
      <w:r w:rsidRPr="00741DCD">
        <w:rPr>
          <w:noProof/>
        </w:rPr>
        <w:fldChar w:fldCharType="separate"/>
      </w:r>
      <w:r w:rsidR="00412A32">
        <w:rPr>
          <w:noProof/>
        </w:rPr>
        <w:t>1</w:t>
      </w:r>
      <w:r w:rsidRPr="00741DCD">
        <w:rPr>
          <w:noProof/>
        </w:rPr>
        <w:fldChar w:fldCharType="end"/>
      </w:r>
    </w:p>
    <w:p w:rsidR="00741DCD" w:rsidRDefault="00741D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41DCD">
        <w:rPr>
          <w:noProof/>
        </w:rPr>
        <w:tab/>
      </w:r>
      <w:r w:rsidRPr="00741DCD">
        <w:rPr>
          <w:noProof/>
        </w:rPr>
        <w:fldChar w:fldCharType="begin"/>
      </w:r>
      <w:r w:rsidRPr="00741DCD">
        <w:rPr>
          <w:noProof/>
        </w:rPr>
        <w:instrText xml:space="preserve"> PAGEREF _Toc43809862 \h </w:instrText>
      </w:r>
      <w:r w:rsidRPr="00741DCD">
        <w:rPr>
          <w:noProof/>
        </w:rPr>
      </w:r>
      <w:r w:rsidRPr="00741DCD">
        <w:rPr>
          <w:noProof/>
        </w:rPr>
        <w:fldChar w:fldCharType="separate"/>
      </w:r>
      <w:r w:rsidR="00412A32">
        <w:rPr>
          <w:noProof/>
        </w:rPr>
        <w:t>1</w:t>
      </w:r>
      <w:r w:rsidRPr="00741DCD">
        <w:rPr>
          <w:noProof/>
        </w:rPr>
        <w:fldChar w:fldCharType="end"/>
      </w:r>
    </w:p>
    <w:p w:rsidR="00741DCD" w:rsidRDefault="00741D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41DCD">
        <w:rPr>
          <w:noProof/>
        </w:rPr>
        <w:tab/>
      </w:r>
      <w:r w:rsidRPr="00741DCD">
        <w:rPr>
          <w:noProof/>
        </w:rPr>
        <w:fldChar w:fldCharType="begin"/>
      </w:r>
      <w:r w:rsidRPr="00741DCD">
        <w:rPr>
          <w:noProof/>
        </w:rPr>
        <w:instrText xml:space="preserve"> PAGEREF _Toc43809863 \h </w:instrText>
      </w:r>
      <w:r w:rsidRPr="00741DCD">
        <w:rPr>
          <w:noProof/>
        </w:rPr>
      </w:r>
      <w:r w:rsidRPr="00741DCD">
        <w:rPr>
          <w:noProof/>
        </w:rPr>
        <w:fldChar w:fldCharType="separate"/>
      </w:r>
      <w:r w:rsidR="00412A32">
        <w:rPr>
          <w:noProof/>
        </w:rPr>
        <w:t>1</w:t>
      </w:r>
      <w:r w:rsidRPr="00741DCD">
        <w:rPr>
          <w:noProof/>
        </w:rPr>
        <w:fldChar w:fldCharType="end"/>
      </w:r>
    </w:p>
    <w:p w:rsidR="00741DCD" w:rsidRDefault="00741D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41DCD">
        <w:rPr>
          <w:noProof/>
        </w:rPr>
        <w:tab/>
      </w:r>
      <w:r w:rsidRPr="00741DCD">
        <w:rPr>
          <w:noProof/>
        </w:rPr>
        <w:fldChar w:fldCharType="begin"/>
      </w:r>
      <w:r w:rsidRPr="00741DCD">
        <w:rPr>
          <w:noProof/>
        </w:rPr>
        <w:instrText xml:space="preserve"> PAGEREF _Toc43809864 \h </w:instrText>
      </w:r>
      <w:r w:rsidRPr="00741DCD">
        <w:rPr>
          <w:noProof/>
        </w:rPr>
      </w:r>
      <w:r w:rsidRPr="00741DCD">
        <w:rPr>
          <w:noProof/>
        </w:rPr>
        <w:fldChar w:fldCharType="separate"/>
      </w:r>
      <w:r w:rsidR="00412A32">
        <w:rPr>
          <w:noProof/>
        </w:rPr>
        <w:t>1</w:t>
      </w:r>
      <w:r w:rsidRPr="00741DCD">
        <w:rPr>
          <w:noProof/>
        </w:rPr>
        <w:fldChar w:fldCharType="end"/>
      </w:r>
    </w:p>
    <w:p w:rsidR="00741DCD" w:rsidRDefault="00741DC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41DCD">
        <w:rPr>
          <w:b w:val="0"/>
          <w:noProof/>
          <w:sz w:val="18"/>
        </w:rPr>
        <w:tab/>
      </w:r>
      <w:r w:rsidRPr="00741DCD">
        <w:rPr>
          <w:b w:val="0"/>
          <w:noProof/>
          <w:sz w:val="18"/>
        </w:rPr>
        <w:fldChar w:fldCharType="begin"/>
      </w:r>
      <w:r w:rsidRPr="00741DCD">
        <w:rPr>
          <w:b w:val="0"/>
          <w:noProof/>
          <w:sz w:val="18"/>
        </w:rPr>
        <w:instrText xml:space="preserve"> PAGEREF _Toc43809865 \h </w:instrText>
      </w:r>
      <w:r w:rsidRPr="00741DCD">
        <w:rPr>
          <w:b w:val="0"/>
          <w:noProof/>
          <w:sz w:val="18"/>
        </w:rPr>
      </w:r>
      <w:r w:rsidRPr="00741DCD">
        <w:rPr>
          <w:b w:val="0"/>
          <w:noProof/>
          <w:sz w:val="18"/>
        </w:rPr>
        <w:fldChar w:fldCharType="separate"/>
      </w:r>
      <w:r w:rsidR="00412A32">
        <w:rPr>
          <w:b w:val="0"/>
          <w:noProof/>
          <w:sz w:val="18"/>
        </w:rPr>
        <w:t>2</w:t>
      </w:r>
      <w:r w:rsidRPr="00741DCD">
        <w:rPr>
          <w:b w:val="0"/>
          <w:noProof/>
          <w:sz w:val="18"/>
        </w:rPr>
        <w:fldChar w:fldCharType="end"/>
      </w:r>
    </w:p>
    <w:p w:rsidR="00741DCD" w:rsidRDefault="00741DC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Coronavirus Economic Response Package (Payments and Benefits) Rules 2020</w:t>
      </w:r>
      <w:r w:rsidRPr="00741DCD">
        <w:rPr>
          <w:i w:val="0"/>
          <w:noProof/>
          <w:sz w:val="18"/>
        </w:rPr>
        <w:tab/>
      </w:r>
      <w:r w:rsidRPr="00741DCD">
        <w:rPr>
          <w:i w:val="0"/>
          <w:noProof/>
          <w:sz w:val="18"/>
        </w:rPr>
        <w:fldChar w:fldCharType="begin"/>
      </w:r>
      <w:r w:rsidRPr="00741DCD">
        <w:rPr>
          <w:i w:val="0"/>
          <w:noProof/>
          <w:sz w:val="18"/>
        </w:rPr>
        <w:instrText xml:space="preserve"> PAGEREF _Toc43809866 \h </w:instrText>
      </w:r>
      <w:r w:rsidRPr="00741DCD">
        <w:rPr>
          <w:i w:val="0"/>
          <w:noProof/>
          <w:sz w:val="18"/>
        </w:rPr>
      </w:r>
      <w:r w:rsidRPr="00741DCD">
        <w:rPr>
          <w:i w:val="0"/>
          <w:noProof/>
          <w:sz w:val="18"/>
        </w:rPr>
        <w:fldChar w:fldCharType="separate"/>
      </w:r>
      <w:r w:rsidR="00412A32">
        <w:rPr>
          <w:i w:val="0"/>
          <w:noProof/>
          <w:sz w:val="18"/>
        </w:rPr>
        <w:t>2</w:t>
      </w:r>
      <w:r w:rsidRPr="00741DCD">
        <w:rPr>
          <w:i w:val="0"/>
          <w:noProof/>
          <w:sz w:val="18"/>
        </w:rPr>
        <w:fldChar w:fldCharType="end"/>
      </w:r>
    </w:p>
    <w:p w:rsidR="0048364F" w:rsidRPr="007A1328" w:rsidRDefault="00741DCD" w:rsidP="0048364F">
      <w:r>
        <w:fldChar w:fldCharType="end"/>
      </w:r>
    </w:p>
    <w:p w:rsidR="0048364F" w:rsidRDefault="0048364F" w:rsidP="0048364F">
      <w:pPr>
        <w:sectPr w:rsidR="0048364F" w:rsidSect="006A7B5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3" w:name="_Toc43809861"/>
      <w:r w:rsidRPr="00B5418B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3"/>
    </w:p>
    <w:p w:rsidR="0048364F" w:rsidRDefault="0048364F" w:rsidP="0048364F">
      <w:pPr>
        <w:pStyle w:val="subsection"/>
      </w:pPr>
      <w:r>
        <w:tab/>
      </w:r>
      <w:r>
        <w:tab/>
      </w:r>
      <w:r w:rsidR="00A07085">
        <w:t>This instrument is</w:t>
      </w:r>
      <w:r>
        <w:t xml:space="preserve"> the </w:t>
      </w:r>
      <w:bookmarkStart w:id="4" w:name="BKCheck15B_3"/>
      <w:bookmarkEnd w:id="4"/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412A32">
        <w:rPr>
          <w:i/>
          <w:noProof/>
        </w:rPr>
        <w:t>Coronavirus Economic Response Package (Payments and Benefits) Amendment Rules (No. 5) 2020</w:t>
      </w:r>
      <w:r w:rsidR="00414ADE" w:rsidRPr="00414ADE">
        <w:rPr>
          <w:i/>
        </w:rPr>
        <w:fldChar w:fldCharType="end"/>
      </w:r>
      <w:r>
        <w:t>.</w:t>
      </w:r>
    </w:p>
    <w:p w:rsidR="004F676E" w:rsidRDefault="0048364F" w:rsidP="005452CC">
      <w:pPr>
        <w:pStyle w:val="ActHead5"/>
      </w:pPr>
      <w:bookmarkStart w:id="5" w:name="_Toc43809862"/>
      <w:r w:rsidRPr="00B5418B">
        <w:rPr>
          <w:rStyle w:val="CharSectno"/>
        </w:rPr>
        <w:t>2</w:t>
      </w:r>
      <w:r>
        <w:t xml:space="preserve">  Commencement</w:t>
      </w:r>
      <w:bookmarkEnd w:id="5"/>
    </w:p>
    <w:p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A07085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A0708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5452CC">
            <w:pPr>
              <w:pStyle w:val="Tabletext"/>
            </w:pPr>
            <w:r>
              <w:t xml:space="preserve">The day after </w:t>
            </w:r>
            <w:r w:rsidR="00A07085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665448">
            <w:pPr>
              <w:pStyle w:val="Tabletext"/>
            </w:pPr>
            <w:r>
              <w:t>7 July 2020</w:t>
            </w:r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A07085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A07085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A07085">
        <w:t>this instrument</w:t>
      </w:r>
      <w:r w:rsidRPr="005F477A">
        <w:t xml:space="preserve">. Information may be inserted in this column, or information in it may be edited, in any published version of </w:t>
      </w:r>
      <w:r w:rsidR="00A07085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6" w:name="_Toc43809863"/>
      <w:r w:rsidRPr="00B5418B">
        <w:rPr>
          <w:rStyle w:val="CharSectno"/>
        </w:rPr>
        <w:t>3</w:t>
      </w:r>
      <w:r>
        <w:t xml:space="preserve">  Authority</w:t>
      </w:r>
      <w:bookmarkEnd w:id="6"/>
    </w:p>
    <w:p w:rsidR="00BF6650" w:rsidRPr="007769D4" w:rsidRDefault="00BF6650" w:rsidP="00BF6650">
      <w:pPr>
        <w:pStyle w:val="subsection"/>
      </w:pPr>
      <w:r>
        <w:tab/>
      </w:r>
      <w:r>
        <w:tab/>
      </w:r>
      <w:r w:rsidR="00A07085">
        <w:t>This instrument is</w:t>
      </w:r>
      <w:r>
        <w:t xml:space="preserve"> made under the </w:t>
      </w:r>
      <w:r w:rsidR="005812AA" w:rsidRPr="005812AA">
        <w:rPr>
          <w:i/>
        </w:rPr>
        <w:t>Coronavirus Economic Response Package (Payments and Benefits) Act 2020</w:t>
      </w:r>
      <w:r w:rsidR="00546FA3">
        <w:rPr>
          <w:i/>
        </w:rPr>
        <w:t>.</w:t>
      </w:r>
    </w:p>
    <w:p w:rsidR="00557C7A" w:rsidRDefault="00BF6650" w:rsidP="00557C7A">
      <w:pPr>
        <w:pStyle w:val="ActHead5"/>
      </w:pPr>
      <w:bookmarkStart w:id="7" w:name="_Toc43809864"/>
      <w:r w:rsidRPr="00B5418B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7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A07085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A07085">
        <w:t>this instrument</w:t>
      </w:r>
      <w:r w:rsidR="00083F48" w:rsidRPr="00083F48">
        <w:t xml:space="preserve"> has effect according to its terms.</w:t>
      </w:r>
    </w:p>
    <w:p w:rsidR="0048364F" w:rsidRDefault="00ED7ECF" w:rsidP="009C5989">
      <w:pPr>
        <w:pStyle w:val="ActHead6"/>
        <w:pageBreakBefore/>
      </w:pPr>
      <w:bookmarkStart w:id="8" w:name="_Toc43809865"/>
      <w:bookmarkStart w:id="9" w:name="opcAmSched"/>
      <w:bookmarkStart w:id="10" w:name="opcCurrentFind"/>
      <w:r w:rsidRPr="00B5418B">
        <w:rPr>
          <w:rStyle w:val="CharAmSchNo"/>
        </w:rPr>
        <w:lastRenderedPageBreak/>
        <w:t>Schedule 1</w:t>
      </w:r>
      <w:r w:rsidR="0048364F">
        <w:t>—</w:t>
      </w:r>
      <w:r w:rsidR="00460499" w:rsidRPr="00B5418B">
        <w:rPr>
          <w:rStyle w:val="CharAmSchText"/>
        </w:rPr>
        <w:t>Amendments</w:t>
      </w:r>
      <w:bookmarkEnd w:id="8"/>
    </w:p>
    <w:bookmarkEnd w:id="9"/>
    <w:bookmarkEnd w:id="10"/>
    <w:p w:rsidR="0004044E" w:rsidRPr="00B5418B" w:rsidRDefault="0004044E" w:rsidP="0004044E">
      <w:pPr>
        <w:pStyle w:val="Header"/>
      </w:pPr>
      <w:r w:rsidRPr="00B5418B">
        <w:rPr>
          <w:rStyle w:val="CharAmPartNo"/>
        </w:rPr>
        <w:t xml:space="preserve"> </w:t>
      </w:r>
      <w:r w:rsidRPr="00B5418B">
        <w:rPr>
          <w:rStyle w:val="CharAmPartText"/>
        </w:rPr>
        <w:t xml:space="preserve"> </w:t>
      </w:r>
    </w:p>
    <w:p w:rsidR="0084172C" w:rsidRDefault="00653376" w:rsidP="00EA0D36">
      <w:pPr>
        <w:pStyle w:val="ActHead9"/>
      </w:pPr>
      <w:bookmarkStart w:id="11" w:name="_Toc43809866"/>
      <w:r w:rsidRPr="00653376">
        <w:t xml:space="preserve">Coronavirus Economic Response Package (Payments and Benefits) </w:t>
      </w:r>
      <w:r w:rsidR="00ED7ECF">
        <w:t>Rules 2</w:t>
      </w:r>
      <w:r w:rsidRPr="00653376">
        <w:t>020</w:t>
      </w:r>
      <w:bookmarkEnd w:id="11"/>
    </w:p>
    <w:p w:rsidR="00653376" w:rsidRDefault="00176B77" w:rsidP="00653376">
      <w:pPr>
        <w:pStyle w:val="ItemHead"/>
      </w:pPr>
      <w:r>
        <w:t>1</w:t>
      </w:r>
      <w:r w:rsidR="00653376">
        <w:t xml:space="preserve">  </w:t>
      </w:r>
      <w:r w:rsidR="00ED7ECF">
        <w:t>Subsection 4</w:t>
      </w:r>
      <w:r w:rsidR="00653376">
        <w:t>(1)</w:t>
      </w:r>
    </w:p>
    <w:p w:rsidR="00653376" w:rsidRDefault="00653376" w:rsidP="00653376">
      <w:pPr>
        <w:pStyle w:val="Item"/>
      </w:pPr>
      <w:r>
        <w:t>Insert:</w:t>
      </w:r>
    </w:p>
    <w:p w:rsidR="007846BE" w:rsidRDefault="007846BE" w:rsidP="007846BE">
      <w:pPr>
        <w:pStyle w:val="Definition"/>
      </w:pPr>
      <w:r>
        <w:rPr>
          <w:b/>
          <w:i/>
        </w:rPr>
        <w:t xml:space="preserve">approved child care service </w:t>
      </w:r>
      <w:r>
        <w:t xml:space="preserve">has the same meaning as in the </w:t>
      </w:r>
      <w:r w:rsidRPr="007846BE">
        <w:rPr>
          <w:i/>
        </w:rPr>
        <w:t>A New Tax System (Family Assistance) (Administration) Act 1999</w:t>
      </w:r>
      <w:r>
        <w:t>.</w:t>
      </w:r>
    </w:p>
    <w:p w:rsidR="00653376" w:rsidRDefault="00653376" w:rsidP="00653376">
      <w:pPr>
        <w:pStyle w:val="Definition"/>
      </w:pPr>
      <w:r>
        <w:rPr>
          <w:b/>
          <w:i/>
        </w:rPr>
        <w:t>approved provider</w:t>
      </w:r>
      <w:r>
        <w:t xml:space="preserve"> has the same meaning as in the</w:t>
      </w:r>
      <w:r w:rsidR="007846BE">
        <w:t xml:space="preserve"> </w:t>
      </w:r>
      <w:r w:rsidR="007846BE" w:rsidRPr="007846BE">
        <w:rPr>
          <w:i/>
        </w:rPr>
        <w:t>A New Tax System (Family Assistance) (Administration) Act 1999</w:t>
      </w:r>
      <w:r w:rsidR="007846BE">
        <w:t>.</w:t>
      </w:r>
    </w:p>
    <w:p w:rsidR="00653376" w:rsidRDefault="00176B77" w:rsidP="00653376">
      <w:pPr>
        <w:pStyle w:val="ItemHead"/>
      </w:pPr>
      <w:r>
        <w:t>2</w:t>
      </w:r>
      <w:r w:rsidR="00653376">
        <w:t xml:space="preserve">  At the end of </w:t>
      </w:r>
      <w:r w:rsidR="00ED7ECF">
        <w:t>subsection 9</w:t>
      </w:r>
      <w:r w:rsidR="00653376">
        <w:t>(4)</w:t>
      </w:r>
    </w:p>
    <w:p w:rsidR="00653376" w:rsidRDefault="00653376" w:rsidP="00653376">
      <w:pPr>
        <w:pStyle w:val="Item"/>
      </w:pPr>
      <w:r>
        <w:t>Add:</w:t>
      </w:r>
    </w:p>
    <w:p w:rsidR="00A33571" w:rsidRDefault="00A33571" w:rsidP="00A33571">
      <w:pPr>
        <w:pStyle w:val="paragraph"/>
      </w:pPr>
      <w:r>
        <w:tab/>
        <w:t>; or (d)</w:t>
      </w:r>
      <w:r>
        <w:tab/>
        <w:t xml:space="preserve">for an entity that is an approved provider of </w:t>
      </w:r>
      <w:r w:rsidR="004E433F">
        <w:t>one or more</w:t>
      </w:r>
      <w:r>
        <w:t xml:space="preserve"> approved child care service</w:t>
      </w:r>
      <w:r w:rsidR="004E433F">
        <w:t>s</w:t>
      </w:r>
      <w:r>
        <w:t>—</w:t>
      </w:r>
      <w:r w:rsidR="0051199A">
        <w:t xml:space="preserve">at any time in the fortnight, </w:t>
      </w:r>
      <w:r>
        <w:t>the</w:t>
      </w:r>
      <w:r w:rsidR="0035641F">
        <w:t xml:space="preserve"> ordinary</w:t>
      </w:r>
      <w:r>
        <w:t xml:space="preserve"> duties of the individual’s employment</w:t>
      </w:r>
      <w:r w:rsidR="0035641F">
        <w:t xml:space="preserve"> </w:t>
      </w:r>
      <w:r>
        <w:t xml:space="preserve">relate principally to the operation of one or more </w:t>
      </w:r>
      <w:r w:rsidR="004E433F">
        <w:t>of those services</w:t>
      </w:r>
      <w:r w:rsidR="0035641F">
        <w:t xml:space="preserve"> (whether or not the individual performed duties of that kind in the fortnight)</w:t>
      </w:r>
      <w:r>
        <w:t>.</w:t>
      </w:r>
    </w:p>
    <w:p w:rsidR="007846BE" w:rsidRDefault="00176B77" w:rsidP="007846BE">
      <w:pPr>
        <w:pStyle w:val="ItemHead"/>
      </w:pPr>
      <w:r>
        <w:t>3</w:t>
      </w:r>
      <w:r w:rsidR="007846BE">
        <w:t xml:space="preserve">  After </w:t>
      </w:r>
      <w:r w:rsidR="00ED7ECF">
        <w:t>paragraph 1</w:t>
      </w:r>
      <w:r w:rsidR="007846BE">
        <w:t>1(1)(b)</w:t>
      </w:r>
    </w:p>
    <w:p w:rsidR="007846BE" w:rsidRDefault="007846BE" w:rsidP="007846BE">
      <w:pPr>
        <w:pStyle w:val="Item"/>
      </w:pPr>
      <w:r>
        <w:t>Insert:</w:t>
      </w:r>
    </w:p>
    <w:p w:rsidR="007846BE" w:rsidRDefault="007846BE" w:rsidP="007846BE">
      <w:pPr>
        <w:pStyle w:val="paragraph"/>
      </w:pPr>
      <w:r>
        <w:tab/>
        <w:t>(</w:t>
      </w:r>
      <w:proofErr w:type="spellStart"/>
      <w:r>
        <w:t>ba</w:t>
      </w:r>
      <w:proofErr w:type="spellEnd"/>
      <w:r>
        <w:t>)</w:t>
      </w:r>
      <w:r>
        <w:tab/>
        <w:t>the entity is not the approved provider of an approved child care service; and</w:t>
      </w:r>
    </w:p>
    <w:p w:rsidR="007846BE" w:rsidRDefault="00176B77" w:rsidP="007846BE">
      <w:pPr>
        <w:pStyle w:val="ItemHead"/>
      </w:pPr>
      <w:r>
        <w:t>4</w:t>
      </w:r>
      <w:r w:rsidR="007846BE">
        <w:t xml:space="preserve">  At the end of </w:t>
      </w:r>
      <w:r w:rsidR="00ED7ECF">
        <w:t>Part 1</w:t>
      </w:r>
      <w:r w:rsidR="007846BE">
        <w:t>0</w:t>
      </w:r>
    </w:p>
    <w:p w:rsidR="007846BE" w:rsidRDefault="007846BE" w:rsidP="007846BE">
      <w:pPr>
        <w:pStyle w:val="Item"/>
      </w:pPr>
      <w:r>
        <w:t>Add:</w:t>
      </w:r>
    </w:p>
    <w:p w:rsidR="007846BE" w:rsidRDefault="00ED7ECF" w:rsidP="007846BE">
      <w:pPr>
        <w:pStyle w:val="ActHead3"/>
      </w:pPr>
      <w:bookmarkStart w:id="12" w:name="_Toc43809867"/>
      <w:r w:rsidRPr="00B5418B">
        <w:rPr>
          <w:rStyle w:val="CharDivNo"/>
        </w:rPr>
        <w:t>Division 3</w:t>
      </w:r>
      <w:r w:rsidR="007846BE">
        <w:t>—</w:t>
      </w:r>
      <w:r w:rsidR="007846BE" w:rsidRPr="00B5418B">
        <w:rPr>
          <w:rStyle w:val="CharDivText"/>
        </w:rPr>
        <w:t>Application provisions relating to the Coronavirus Economic Response Package (Payments and Benefits) Amendment Rules (No. 5) 2020</w:t>
      </w:r>
      <w:bookmarkEnd w:id="12"/>
    </w:p>
    <w:p w:rsidR="007846BE" w:rsidRDefault="007846BE" w:rsidP="007846BE">
      <w:pPr>
        <w:pStyle w:val="ActHead5"/>
      </w:pPr>
      <w:bookmarkStart w:id="13" w:name="_Toc43809868"/>
      <w:r w:rsidRPr="00B5418B">
        <w:rPr>
          <w:rStyle w:val="CharSectno"/>
        </w:rPr>
        <w:t>108</w:t>
      </w:r>
      <w:r>
        <w:t xml:space="preserve">  Application</w:t>
      </w:r>
      <w:bookmarkEnd w:id="13"/>
    </w:p>
    <w:p w:rsidR="007846BE" w:rsidRPr="007846BE" w:rsidRDefault="007846BE" w:rsidP="007846BE">
      <w:pPr>
        <w:pStyle w:val="subsection"/>
      </w:pPr>
      <w:r>
        <w:tab/>
      </w:r>
      <w:r>
        <w:tab/>
        <w:t>The amendments made by</w:t>
      </w:r>
      <w:r w:rsidR="008F4935">
        <w:t xml:space="preserve"> </w:t>
      </w:r>
      <w:r w:rsidR="00ED7ECF">
        <w:t>items 1</w:t>
      </w:r>
      <w:r w:rsidR="008F4935">
        <w:t xml:space="preserve"> to 3 of</w:t>
      </w:r>
      <w:r>
        <w:t xml:space="preserve"> </w:t>
      </w:r>
      <w:r w:rsidR="00ED7ECF">
        <w:t>Schedule 1</w:t>
      </w:r>
      <w:r>
        <w:t xml:space="preserve"> to the </w:t>
      </w:r>
      <w:r w:rsidRPr="007846BE">
        <w:rPr>
          <w:i/>
        </w:rPr>
        <w:t>Coronavirus Economic Response Package (Payments and Benefits) Amendment Rules (No. 5) 2020</w:t>
      </w:r>
      <w:r>
        <w:t xml:space="preserve"> apply in relation to </w:t>
      </w:r>
      <w:proofErr w:type="spellStart"/>
      <w:r>
        <w:t>jobkeeper</w:t>
      </w:r>
      <w:proofErr w:type="spellEnd"/>
      <w:r>
        <w:t xml:space="preserve"> fortnights beginning on or after </w:t>
      </w:r>
      <w:r w:rsidR="00ED7ECF">
        <w:t>20 July</w:t>
      </w:r>
      <w:r w:rsidR="00816F43">
        <w:t xml:space="preserve"> 2020.</w:t>
      </w:r>
    </w:p>
    <w:sectPr w:rsidR="007846BE" w:rsidRPr="007846BE" w:rsidSect="006A7B5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085" w:rsidRDefault="00A07085" w:rsidP="0048364F">
      <w:pPr>
        <w:spacing w:line="240" w:lineRule="auto"/>
      </w:pPr>
      <w:r>
        <w:separator/>
      </w:r>
    </w:p>
  </w:endnote>
  <w:endnote w:type="continuationSeparator" w:id="0">
    <w:p w:rsidR="00A07085" w:rsidRDefault="00A0708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A7B5D" w:rsidRDefault="006A7B5D" w:rsidP="006A7B5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A7B5D">
      <w:rPr>
        <w:i/>
        <w:sz w:val="18"/>
      </w:rPr>
      <w:t>OPC64683 -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6A7B5D" w:rsidRDefault="006A7B5D" w:rsidP="006A7B5D">
    <w:pPr>
      <w:rPr>
        <w:rFonts w:cs="Times New Roman"/>
        <w:i/>
        <w:sz w:val="18"/>
      </w:rPr>
    </w:pPr>
    <w:r w:rsidRPr="006A7B5D">
      <w:rPr>
        <w:rFonts w:cs="Times New Roman"/>
        <w:i/>
        <w:sz w:val="18"/>
      </w:rPr>
      <w:t>OPC64683 -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A7B5D" w:rsidRDefault="006A7B5D" w:rsidP="006A7B5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A7B5D">
      <w:rPr>
        <w:i/>
        <w:sz w:val="18"/>
      </w:rPr>
      <w:t>OPC64683 -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5418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2A3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2A32">
            <w:rPr>
              <w:i/>
              <w:sz w:val="18"/>
            </w:rPr>
            <w:t>Coronavirus Economic Response Package (Payments and Benefits) Amendment Rules (No. 5)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A7B5D" w:rsidRDefault="006A7B5D" w:rsidP="006A7B5D">
    <w:pPr>
      <w:rPr>
        <w:rFonts w:cs="Times New Roman"/>
        <w:i/>
        <w:sz w:val="18"/>
      </w:rPr>
    </w:pPr>
    <w:r w:rsidRPr="006A7B5D">
      <w:rPr>
        <w:rFonts w:cs="Times New Roman"/>
        <w:i/>
        <w:sz w:val="18"/>
      </w:rPr>
      <w:t>OPC64683 -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5418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2A32">
            <w:rPr>
              <w:i/>
              <w:sz w:val="18"/>
            </w:rPr>
            <w:t>Coronavirus Economic Response Package (Payments and Benefits) Amendment Rules (No. 5)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20F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A7B5D" w:rsidRDefault="006A7B5D" w:rsidP="006A7B5D">
    <w:pPr>
      <w:rPr>
        <w:rFonts w:cs="Times New Roman"/>
        <w:i/>
        <w:sz w:val="18"/>
      </w:rPr>
    </w:pPr>
    <w:r w:rsidRPr="006A7B5D">
      <w:rPr>
        <w:rFonts w:cs="Times New Roman"/>
        <w:i/>
        <w:sz w:val="18"/>
      </w:rPr>
      <w:t>OPC64683 -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5418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20F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2A32">
            <w:rPr>
              <w:i/>
              <w:sz w:val="18"/>
            </w:rPr>
            <w:t>Coronavirus Economic Response Package (Payments and Benefits) Amendment Rules (No. 5)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A7B5D" w:rsidRDefault="006A7B5D" w:rsidP="006A7B5D">
    <w:pPr>
      <w:rPr>
        <w:rFonts w:cs="Times New Roman"/>
        <w:i/>
        <w:sz w:val="18"/>
      </w:rPr>
    </w:pPr>
    <w:r w:rsidRPr="006A7B5D">
      <w:rPr>
        <w:rFonts w:cs="Times New Roman"/>
        <w:i/>
        <w:sz w:val="18"/>
      </w:rPr>
      <w:t>OPC64683 -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2A32">
            <w:rPr>
              <w:i/>
              <w:sz w:val="18"/>
            </w:rPr>
            <w:t>Coronavirus Economic Response Package (Payments and Benefits) Amendment Rules (No. 5)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20F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6A7B5D" w:rsidRDefault="006A7B5D" w:rsidP="006A7B5D">
    <w:pPr>
      <w:rPr>
        <w:rFonts w:cs="Times New Roman"/>
        <w:i/>
        <w:sz w:val="18"/>
      </w:rPr>
    </w:pPr>
    <w:r w:rsidRPr="006A7B5D">
      <w:rPr>
        <w:rFonts w:cs="Times New Roman"/>
        <w:i/>
        <w:sz w:val="18"/>
      </w:rPr>
      <w:t>OPC64683 -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2A32">
            <w:rPr>
              <w:i/>
              <w:sz w:val="18"/>
            </w:rPr>
            <w:t>Coronavirus Economic Response Package (Payments and Benefits) Amendment Rules (No. 5)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2A3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A7B5D" w:rsidRDefault="006A7B5D" w:rsidP="006A7B5D">
    <w:pPr>
      <w:rPr>
        <w:rFonts w:cs="Times New Roman"/>
        <w:i/>
        <w:sz w:val="18"/>
      </w:rPr>
    </w:pPr>
    <w:r w:rsidRPr="006A7B5D">
      <w:rPr>
        <w:rFonts w:cs="Times New Roman"/>
        <w:i/>
        <w:sz w:val="18"/>
      </w:rPr>
      <w:t>OPC64683 -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085" w:rsidRDefault="00A07085" w:rsidP="0048364F">
      <w:pPr>
        <w:spacing w:line="240" w:lineRule="auto"/>
      </w:pPr>
      <w:r>
        <w:separator/>
      </w:r>
    </w:p>
  </w:footnote>
  <w:footnote w:type="continuationSeparator" w:id="0">
    <w:p w:rsidR="00A07085" w:rsidRDefault="00A0708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C20F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C20F1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85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76B77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5641F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2A32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E433F"/>
    <w:rsid w:val="004F1FAC"/>
    <w:rsid w:val="004F676E"/>
    <w:rsid w:val="0051199A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12AA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3376"/>
    <w:rsid w:val="00655D6A"/>
    <w:rsid w:val="00656DE9"/>
    <w:rsid w:val="00665448"/>
    <w:rsid w:val="00677CC2"/>
    <w:rsid w:val="00685F42"/>
    <w:rsid w:val="006866A1"/>
    <w:rsid w:val="0069207B"/>
    <w:rsid w:val="006A4309"/>
    <w:rsid w:val="006A7B5D"/>
    <w:rsid w:val="006A7F34"/>
    <w:rsid w:val="006B0E55"/>
    <w:rsid w:val="006B7006"/>
    <w:rsid w:val="006C7F8C"/>
    <w:rsid w:val="006D7AB9"/>
    <w:rsid w:val="00700B2C"/>
    <w:rsid w:val="00713084"/>
    <w:rsid w:val="00720FC2"/>
    <w:rsid w:val="00726D2A"/>
    <w:rsid w:val="00731E00"/>
    <w:rsid w:val="00732E9D"/>
    <w:rsid w:val="0073491A"/>
    <w:rsid w:val="00741DCD"/>
    <w:rsid w:val="007440B7"/>
    <w:rsid w:val="00747993"/>
    <w:rsid w:val="007634AD"/>
    <w:rsid w:val="007715C9"/>
    <w:rsid w:val="00774EDD"/>
    <w:rsid w:val="007757EC"/>
    <w:rsid w:val="007846BE"/>
    <w:rsid w:val="007A115D"/>
    <w:rsid w:val="007A35E6"/>
    <w:rsid w:val="007A6863"/>
    <w:rsid w:val="007D45C1"/>
    <w:rsid w:val="007E7D4A"/>
    <w:rsid w:val="007F48ED"/>
    <w:rsid w:val="007F7947"/>
    <w:rsid w:val="00812F45"/>
    <w:rsid w:val="00816F43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935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5763"/>
    <w:rsid w:val="009C3431"/>
    <w:rsid w:val="009C5989"/>
    <w:rsid w:val="009D08DA"/>
    <w:rsid w:val="00A06860"/>
    <w:rsid w:val="00A07085"/>
    <w:rsid w:val="00A136F5"/>
    <w:rsid w:val="00A231E2"/>
    <w:rsid w:val="00A2550D"/>
    <w:rsid w:val="00A33571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6C19"/>
    <w:rsid w:val="00AB78E9"/>
    <w:rsid w:val="00AD3467"/>
    <w:rsid w:val="00AD5641"/>
    <w:rsid w:val="00AD7252"/>
    <w:rsid w:val="00AE0F9B"/>
    <w:rsid w:val="00AF205B"/>
    <w:rsid w:val="00AF55FF"/>
    <w:rsid w:val="00B032D8"/>
    <w:rsid w:val="00B33B3C"/>
    <w:rsid w:val="00B40D74"/>
    <w:rsid w:val="00B52663"/>
    <w:rsid w:val="00B5418B"/>
    <w:rsid w:val="00B56DCB"/>
    <w:rsid w:val="00B770D2"/>
    <w:rsid w:val="00B93003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3BA8"/>
    <w:rsid w:val="00C42BF8"/>
    <w:rsid w:val="00C460AE"/>
    <w:rsid w:val="00C50043"/>
    <w:rsid w:val="00C50A0F"/>
    <w:rsid w:val="00C6544F"/>
    <w:rsid w:val="00C7573B"/>
    <w:rsid w:val="00C76CF3"/>
    <w:rsid w:val="00C803F5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D7ECF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127C"/>
    <w:rsid w:val="00FA420B"/>
    <w:rsid w:val="00FC20F1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7EC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EC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EC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7EC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7EC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7EC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7EC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7EC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7EC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7EC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D7ECF"/>
  </w:style>
  <w:style w:type="paragraph" w:customStyle="1" w:styleId="OPCParaBase">
    <w:name w:val="OPCParaBase"/>
    <w:qFormat/>
    <w:rsid w:val="00ED7EC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D7EC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D7EC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D7EC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D7EC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D7EC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D7EC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D7EC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D7EC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D7EC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D7EC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D7ECF"/>
  </w:style>
  <w:style w:type="paragraph" w:customStyle="1" w:styleId="Blocks">
    <w:name w:val="Blocks"/>
    <w:aliases w:val="bb"/>
    <w:basedOn w:val="OPCParaBase"/>
    <w:qFormat/>
    <w:rsid w:val="00ED7EC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D7E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D7EC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D7ECF"/>
    <w:rPr>
      <w:i/>
    </w:rPr>
  </w:style>
  <w:style w:type="paragraph" w:customStyle="1" w:styleId="BoxList">
    <w:name w:val="BoxList"/>
    <w:aliases w:val="bl"/>
    <w:basedOn w:val="BoxText"/>
    <w:qFormat/>
    <w:rsid w:val="00ED7EC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D7EC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D7EC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D7ECF"/>
    <w:pPr>
      <w:ind w:left="1985" w:hanging="851"/>
    </w:pPr>
  </w:style>
  <w:style w:type="character" w:customStyle="1" w:styleId="CharAmPartNo">
    <w:name w:val="CharAmPartNo"/>
    <w:basedOn w:val="OPCCharBase"/>
    <w:qFormat/>
    <w:rsid w:val="00ED7ECF"/>
  </w:style>
  <w:style w:type="character" w:customStyle="1" w:styleId="CharAmPartText">
    <w:name w:val="CharAmPartText"/>
    <w:basedOn w:val="OPCCharBase"/>
    <w:qFormat/>
    <w:rsid w:val="00ED7ECF"/>
  </w:style>
  <w:style w:type="character" w:customStyle="1" w:styleId="CharAmSchNo">
    <w:name w:val="CharAmSchNo"/>
    <w:basedOn w:val="OPCCharBase"/>
    <w:qFormat/>
    <w:rsid w:val="00ED7ECF"/>
  </w:style>
  <w:style w:type="character" w:customStyle="1" w:styleId="CharAmSchText">
    <w:name w:val="CharAmSchText"/>
    <w:basedOn w:val="OPCCharBase"/>
    <w:qFormat/>
    <w:rsid w:val="00ED7ECF"/>
  </w:style>
  <w:style w:type="character" w:customStyle="1" w:styleId="CharBoldItalic">
    <w:name w:val="CharBoldItalic"/>
    <w:basedOn w:val="OPCCharBase"/>
    <w:uiPriority w:val="1"/>
    <w:qFormat/>
    <w:rsid w:val="00ED7ECF"/>
    <w:rPr>
      <w:b/>
      <w:i/>
    </w:rPr>
  </w:style>
  <w:style w:type="character" w:customStyle="1" w:styleId="CharChapNo">
    <w:name w:val="CharChapNo"/>
    <w:basedOn w:val="OPCCharBase"/>
    <w:uiPriority w:val="1"/>
    <w:qFormat/>
    <w:rsid w:val="00ED7ECF"/>
  </w:style>
  <w:style w:type="character" w:customStyle="1" w:styleId="CharChapText">
    <w:name w:val="CharChapText"/>
    <w:basedOn w:val="OPCCharBase"/>
    <w:uiPriority w:val="1"/>
    <w:qFormat/>
    <w:rsid w:val="00ED7ECF"/>
  </w:style>
  <w:style w:type="character" w:customStyle="1" w:styleId="CharDivNo">
    <w:name w:val="CharDivNo"/>
    <w:basedOn w:val="OPCCharBase"/>
    <w:uiPriority w:val="1"/>
    <w:qFormat/>
    <w:rsid w:val="00ED7ECF"/>
  </w:style>
  <w:style w:type="character" w:customStyle="1" w:styleId="CharDivText">
    <w:name w:val="CharDivText"/>
    <w:basedOn w:val="OPCCharBase"/>
    <w:uiPriority w:val="1"/>
    <w:qFormat/>
    <w:rsid w:val="00ED7ECF"/>
  </w:style>
  <w:style w:type="character" w:customStyle="1" w:styleId="CharItalic">
    <w:name w:val="CharItalic"/>
    <w:basedOn w:val="OPCCharBase"/>
    <w:uiPriority w:val="1"/>
    <w:qFormat/>
    <w:rsid w:val="00ED7ECF"/>
    <w:rPr>
      <w:i/>
    </w:rPr>
  </w:style>
  <w:style w:type="character" w:customStyle="1" w:styleId="CharPartNo">
    <w:name w:val="CharPartNo"/>
    <w:basedOn w:val="OPCCharBase"/>
    <w:uiPriority w:val="1"/>
    <w:qFormat/>
    <w:rsid w:val="00ED7ECF"/>
  </w:style>
  <w:style w:type="character" w:customStyle="1" w:styleId="CharPartText">
    <w:name w:val="CharPartText"/>
    <w:basedOn w:val="OPCCharBase"/>
    <w:uiPriority w:val="1"/>
    <w:qFormat/>
    <w:rsid w:val="00ED7ECF"/>
  </w:style>
  <w:style w:type="character" w:customStyle="1" w:styleId="CharSectno">
    <w:name w:val="CharSectno"/>
    <w:basedOn w:val="OPCCharBase"/>
    <w:qFormat/>
    <w:rsid w:val="00ED7ECF"/>
  </w:style>
  <w:style w:type="character" w:customStyle="1" w:styleId="CharSubdNo">
    <w:name w:val="CharSubdNo"/>
    <w:basedOn w:val="OPCCharBase"/>
    <w:uiPriority w:val="1"/>
    <w:qFormat/>
    <w:rsid w:val="00ED7ECF"/>
  </w:style>
  <w:style w:type="character" w:customStyle="1" w:styleId="CharSubdText">
    <w:name w:val="CharSubdText"/>
    <w:basedOn w:val="OPCCharBase"/>
    <w:uiPriority w:val="1"/>
    <w:qFormat/>
    <w:rsid w:val="00ED7ECF"/>
  </w:style>
  <w:style w:type="paragraph" w:customStyle="1" w:styleId="CTA--">
    <w:name w:val="CTA --"/>
    <w:basedOn w:val="OPCParaBase"/>
    <w:next w:val="Normal"/>
    <w:rsid w:val="00ED7EC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D7EC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D7EC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D7EC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D7EC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D7EC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D7EC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D7EC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D7EC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D7EC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D7EC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D7EC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D7EC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D7EC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D7EC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D7EC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D7E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D7EC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D7E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D7E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D7EC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D7EC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D7EC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D7EC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D7EC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D7EC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D7EC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D7EC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D7EC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D7EC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D7EC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D7EC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D7EC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D7EC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D7EC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D7EC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D7EC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D7EC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D7EC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D7EC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D7EC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D7EC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D7EC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D7EC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D7EC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D7EC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D7EC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D7EC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D7EC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D7EC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D7EC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D7E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D7EC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D7EC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D7EC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D7EC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D7EC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D7EC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D7EC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D7EC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D7EC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D7EC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D7EC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D7EC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D7EC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D7EC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D7EC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D7EC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D7EC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D7EC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D7EC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D7EC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D7ECF"/>
    <w:rPr>
      <w:sz w:val="16"/>
    </w:rPr>
  </w:style>
  <w:style w:type="table" w:customStyle="1" w:styleId="CFlag">
    <w:name w:val="CFlag"/>
    <w:basedOn w:val="TableNormal"/>
    <w:uiPriority w:val="99"/>
    <w:rsid w:val="00ED7EC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D7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D7E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7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D7EC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D7EC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D7EC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D7EC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D7EC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D7EC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D7ECF"/>
    <w:pPr>
      <w:spacing w:before="120"/>
    </w:pPr>
  </w:style>
  <w:style w:type="paragraph" w:customStyle="1" w:styleId="CompiledActNo">
    <w:name w:val="CompiledActNo"/>
    <w:basedOn w:val="OPCParaBase"/>
    <w:next w:val="Normal"/>
    <w:rsid w:val="00ED7EC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D7EC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D7EC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D7EC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D7E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D7E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D7E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D7EC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D7EC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D7EC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D7EC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D7EC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D7EC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D7EC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D7EC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D7EC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D7EC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D7ECF"/>
  </w:style>
  <w:style w:type="character" w:customStyle="1" w:styleId="CharSubPartNoCASA">
    <w:name w:val="CharSubPartNo(CASA)"/>
    <w:basedOn w:val="OPCCharBase"/>
    <w:uiPriority w:val="1"/>
    <w:rsid w:val="00ED7ECF"/>
  </w:style>
  <w:style w:type="paragraph" w:customStyle="1" w:styleId="ENoteTTIndentHeadingSub">
    <w:name w:val="ENoteTTIndentHeadingSub"/>
    <w:aliases w:val="enTTHis"/>
    <w:basedOn w:val="OPCParaBase"/>
    <w:rsid w:val="00ED7EC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D7EC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D7EC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D7EC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D7EC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D7EC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D7E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D7ECF"/>
    <w:rPr>
      <w:sz w:val="22"/>
    </w:rPr>
  </w:style>
  <w:style w:type="paragraph" w:customStyle="1" w:styleId="SOTextNote">
    <w:name w:val="SO TextNote"/>
    <w:aliases w:val="sont"/>
    <w:basedOn w:val="SOText"/>
    <w:qFormat/>
    <w:rsid w:val="00ED7EC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D7EC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D7ECF"/>
    <w:rPr>
      <w:sz w:val="22"/>
    </w:rPr>
  </w:style>
  <w:style w:type="paragraph" w:customStyle="1" w:styleId="FileName">
    <w:name w:val="FileName"/>
    <w:basedOn w:val="Normal"/>
    <w:rsid w:val="00ED7ECF"/>
  </w:style>
  <w:style w:type="paragraph" w:customStyle="1" w:styleId="TableHeading">
    <w:name w:val="TableHeading"/>
    <w:aliases w:val="th"/>
    <w:basedOn w:val="OPCParaBase"/>
    <w:next w:val="Tabletext"/>
    <w:rsid w:val="00ED7EC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D7EC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D7EC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D7EC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D7EC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D7EC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D7EC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D7EC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D7EC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D7E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D7EC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D7EC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D7EC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D7EC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D7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7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7E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D7E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7E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D7E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D7E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D7E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D7E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D7ECF"/>
  </w:style>
  <w:style w:type="character" w:customStyle="1" w:styleId="charlegsubtitle1">
    <w:name w:val="charlegsubtitle1"/>
    <w:basedOn w:val="DefaultParagraphFont"/>
    <w:rsid w:val="00ED7EC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D7ECF"/>
    <w:pPr>
      <w:ind w:left="240" w:hanging="240"/>
    </w:pPr>
  </w:style>
  <w:style w:type="paragraph" w:styleId="Index2">
    <w:name w:val="index 2"/>
    <w:basedOn w:val="Normal"/>
    <w:next w:val="Normal"/>
    <w:autoRedefine/>
    <w:rsid w:val="00ED7ECF"/>
    <w:pPr>
      <w:ind w:left="480" w:hanging="240"/>
    </w:pPr>
  </w:style>
  <w:style w:type="paragraph" w:styleId="Index3">
    <w:name w:val="index 3"/>
    <w:basedOn w:val="Normal"/>
    <w:next w:val="Normal"/>
    <w:autoRedefine/>
    <w:rsid w:val="00ED7ECF"/>
    <w:pPr>
      <w:ind w:left="720" w:hanging="240"/>
    </w:pPr>
  </w:style>
  <w:style w:type="paragraph" w:styleId="Index4">
    <w:name w:val="index 4"/>
    <w:basedOn w:val="Normal"/>
    <w:next w:val="Normal"/>
    <w:autoRedefine/>
    <w:rsid w:val="00ED7ECF"/>
    <w:pPr>
      <w:ind w:left="960" w:hanging="240"/>
    </w:pPr>
  </w:style>
  <w:style w:type="paragraph" w:styleId="Index5">
    <w:name w:val="index 5"/>
    <w:basedOn w:val="Normal"/>
    <w:next w:val="Normal"/>
    <w:autoRedefine/>
    <w:rsid w:val="00ED7ECF"/>
    <w:pPr>
      <w:ind w:left="1200" w:hanging="240"/>
    </w:pPr>
  </w:style>
  <w:style w:type="paragraph" w:styleId="Index6">
    <w:name w:val="index 6"/>
    <w:basedOn w:val="Normal"/>
    <w:next w:val="Normal"/>
    <w:autoRedefine/>
    <w:rsid w:val="00ED7ECF"/>
    <w:pPr>
      <w:ind w:left="1440" w:hanging="240"/>
    </w:pPr>
  </w:style>
  <w:style w:type="paragraph" w:styleId="Index7">
    <w:name w:val="index 7"/>
    <w:basedOn w:val="Normal"/>
    <w:next w:val="Normal"/>
    <w:autoRedefine/>
    <w:rsid w:val="00ED7ECF"/>
    <w:pPr>
      <w:ind w:left="1680" w:hanging="240"/>
    </w:pPr>
  </w:style>
  <w:style w:type="paragraph" w:styleId="Index8">
    <w:name w:val="index 8"/>
    <w:basedOn w:val="Normal"/>
    <w:next w:val="Normal"/>
    <w:autoRedefine/>
    <w:rsid w:val="00ED7ECF"/>
    <w:pPr>
      <w:ind w:left="1920" w:hanging="240"/>
    </w:pPr>
  </w:style>
  <w:style w:type="paragraph" w:styleId="Index9">
    <w:name w:val="index 9"/>
    <w:basedOn w:val="Normal"/>
    <w:next w:val="Normal"/>
    <w:autoRedefine/>
    <w:rsid w:val="00ED7ECF"/>
    <w:pPr>
      <w:ind w:left="2160" w:hanging="240"/>
    </w:pPr>
  </w:style>
  <w:style w:type="paragraph" w:styleId="NormalIndent">
    <w:name w:val="Normal Indent"/>
    <w:basedOn w:val="Normal"/>
    <w:rsid w:val="00ED7ECF"/>
    <w:pPr>
      <w:ind w:left="720"/>
    </w:pPr>
  </w:style>
  <w:style w:type="paragraph" w:styleId="FootnoteText">
    <w:name w:val="footnote text"/>
    <w:basedOn w:val="Normal"/>
    <w:link w:val="FootnoteTextChar"/>
    <w:rsid w:val="00ED7EC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D7ECF"/>
  </w:style>
  <w:style w:type="paragraph" w:styleId="CommentText">
    <w:name w:val="annotation text"/>
    <w:basedOn w:val="Normal"/>
    <w:link w:val="CommentTextChar"/>
    <w:rsid w:val="00ED7E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D7ECF"/>
  </w:style>
  <w:style w:type="paragraph" w:styleId="IndexHeading">
    <w:name w:val="index heading"/>
    <w:basedOn w:val="Normal"/>
    <w:next w:val="Index1"/>
    <w:rsid w:val="00ED7EC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D7EC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D7ECF"/>
    <w:pPr>
      <w:ind w:left="480" w:hanging="480"/>
    </w:pPr>
  </w:style>
  <w:style w:type="paragraph" w:styleId="EnvelopeAddress">
    <w:name w:val="envelope address"/>
    <w:basedOn w:val="Normal"/>
    <w:rsid w:val="00ED7EC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D7EC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D7EC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D7ECF"/>
    <w:rPr>
      <w:sz w:val="16"/>
      <w:szCs w:val="16"/>
    </w:rPr>
  </w:style>
  <w:style w:type="character" w:styleId="PageNumber">
    <w:name w:val="page number"/>
    <w:basedOn w:val="DefaultParagraphFont"/>
    <w:rsid w:val="00ED7ECF"/>
  </w:style>
  <w:style w:type="character" w:styleId="EndnoteReference">
    <w:name w:val="endnote reference"/>
    <w:basedOn w:val="DefaultParagraphFont"/>
    <w:rsid w:val="00ED7ECF"/>
    <w:rPr>
      <w:vertAlign w:val="superscript"/>
    </w:rPr>
  </w:style>
  <w:style w:type="paragraph" w:styleId="EndnoteText">
    <w:name w:val="endnote text"/>
    <w:basedOn w:val="Normal"/>
    <w:link w:val="EndnoteTextChar"/>
    <w:rsid w:val="00ED7EC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D7ECF"/>
  </w:style>
  <w:style w:type="paragraph" w:styleId="TableofAuthorities">
    <w:name w:val="table of authorities"/>
    <w:basedOn w:val="Normal"/>
    <w:next w:val="Normal"/>
    <w:rsid w:val="00ED7ECF"/>
    <w:pPr>
      <w:ind w:left="240" w:hanging="240"/>
    </w:pPr>
  </w:style>
  <w:style w:type="paragraph" w:styleId="MacroText">
    <w:name w:val="macro"/>
    <w:link w:val="MacroTextChar"/>
    <w:rsid w:val="00ED7E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D7EC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D7EC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D7ECF"/>
    <w:pPr>
      <w:ind w:left="283" w:hanging="283"/>
    </w:pPr>
  </w:style>
  <w:style w:type="paragraph" w:styleId="ListBullet">
    <w:name w:val="List Bullet"/>
    <w:basedOn w:val="Normal"/>
    <w:autoRedefine/>
    <w:rsid w:val="00ED7EC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D7EC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D7ECF"/>
    <w:pPr>
      <w:ind w:left="566" w:hanging="283"/>
    </w:pPr>
  </w:style>
  <w:style w:type="paragraph" w:styleId="List3">
    <w:name w:val="List 3"/>
    <w:basedOn w:val="Normal"/>
    <w:rsid w:val="00ED7ECF"/>
    <w:pPr>
      <w:ind w:left="849" w:hanging="283"/>
    </w:pPr>
  </w:style>
  <w:style w:type="paragraph" w:styleId="List4">
    <w:name w:val="List 4"/>
    <w:basedOn w:val="Normal"/>
    <w:rsid w:val="00ED7ECF"/>
    <w:pPr>
      <w:ind w:left="1132" w:hanging="283"/>
    </w:pPr>
  </w:style>
  <w:style w:type="paragraph" w:styleId="List5">
    <w:name w:val="List 5"/>
    <w:basedOn w:val="Normal"/>
    <w:rsid w:val="00ED7ECF"/>
    <w:pPr>
      <w:ind w:left="1415" w:hanging="283"/>
    </w:pPr>
  </w:style>
  <w:style w:type="paragraph" w:styleId="ListBullet2">
    <w:name w:val="List Bullet 2"/>
    <w:basedOn w:val="Normal"/>
    <w:autoRedefine/>
    <w:rsid w:val="00ED7EC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D7EC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D7EC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D7EC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D7EC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D7EC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D7EC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D7EC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D7EC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D7EC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D7ECF"/>
    <w:pPr>
      <w:ind w:left="4252"/>
    </w:pPr>
  </w:style>
  <w:style w:type="character" w:customStyle="1" w:styleId="ClosingChar">
    <w:name w:val="Closing Char"/>
    <w:basedOn w:val="DefaultParagraphFont"/>
    <w:link w:val="Closing"/>
    <w:rsid w:val="00ED7ECF"/>
    <w:rPr>
      <w:sz w:val="22"/>
    </w:rPr>
  </w:style>
  <w:style w:type="paragraph" w:styleId="Signature">
    <w:name w:val="Signature"/>
    <w:basedOn w:val="Normal"/>
    <w:link w:val="SignatureChar"/>
    <w:rsid w:val="00ED7EC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D7ECF"/>
    <w:rPr>
      <w:sz w:val="22"/>
    </w:rPr>
  </w:style>
  <w:style w:type="paragraph" w:styleId="BodyText">
    <w:name w:val="Body Text"/>
    <w:basedOn w:val="Normal"/>
    <w:link w:val="BodyTextChar"/>
    <w:rsid w:val="00ED7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7ECF"/>
    <w:rPr>
      <w:sz w:val="22"/>
    </w:rPr>
  </w:style>
  <w:style w:type="paragraph" w:styleId="BodyTextIndent">
    <w:name w:val="Body Text Indent"/>
    <w:basedOn w:val="Normal"/>
    <w:link w:val="BodyTextIndentChar"/>
    <w:rsid w:val="00ED7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D7ECF"/>
    <w:rPr>
      <w:sz w:val="22"/>
    </w:rPr>
  </w:style>
  <w:style w:type="paragraph" w:styleId="ListContinue">
    <w:name w:val="List Continue"/>
    <w:basedOn w:val="Normal"/>
    <w:rsid w:val="00ED7ECF"/>
    <w:pPr>
      <w:spacing w:after="120"/>
      <w:ind w:left="283"/>
    </w:pPr>
  </w:style>
  <w:style w:type="paragraph" w:styleId="ListContinue2">
    <w:name w:val="List Continue 2"/>
    <w:basedOn w:val="Normal"/>
    <w:rsid w:val="00ED7ECF"/>
    <w:pPr>
      <w:spacing w:after="120"/>
      <w:ind w:left="566"/>
    </w:pPr>
  </w:style>
  <w:style w:type="paragraph" w:styleId="ListContinue3">
    <w:name w:val="List Continue 3"/>
    <w:basedOn w:val="Normal"/>
    <w:rsid w:val="00ED7ECF"/>
    <w:pPr>
      <w:spacing w:after="120"/>
      <w:ind w:left="849"/>
    </w:pPr>
  </w:style>
  <w:style w:type="paragraph" w:styleId="ListContinue4">
    <w:name w:val="List Continue 4"/>
    <w:basedOn w:val="Normal"/>
    <w:rsid w:val="00ED7ECF"/>
    <w:pPr>
      <w:spacing w:after="120"/>
      <w:ind w:left="1132"/>
    </w:pPr>
  </w:style>
  <w:style w:type="paragraph" w:styleId="ListContinue5">
    <w:name w:val="List Continue 5"/>
    <w:basedOn w:val="Normal"/>
    <w:rsid w:val="00ED7EC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D7E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D7EC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D7EC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D7EC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D7ECF"/>
  </w:style>
  <w:style w:type="character" w:customStyle="1" w:styleId="SalutationChar">
    <w:name w:val="Salutation Char"/>
    <w:basedOn w:val="DefaultParagraphFont"/>
    <w:link w:val="Salutation"/>
    <w:rsid w:val="00ED7ECF"/>
    <w:rPr>
      <w:sz w:val="22"/>
    </w:rPr>
  </w:style>
  <w:style w:type="paragraph" w:styleId="Date">
    <w:name w:val="Date"/>
    <w:basedOn w:val="Normal"/>
    <w:next w:val="Normal"/>
    <w:link w:val="DateChar"/>
    <w:rsid w:val="00ED7ECF"/>
  </w:style>
  <w:style w:type="character" w:customStyle="1" w:styleId="DateChar">
    <w:name w:val="Date Char"/>
    <w:basedOn w:val="DefaultParagraphFont"/>
    <w:link w:val="Date"/>
    <w:rsid w:val="00ED7ECF"/>
    <w:rPr>
      <w:sz w:val="22"/>
    </w:rPr>
  </w:style>
  <w:style w:type="paragraph" w:styleId="BodyTextFirstIndent">
    <w:name w:val="Body Text First Indent"/>
    <w:basedOn w:val="BodyText"/>
    <w:link w:val="BodyTextFirstIndentChar"/>
    <w:rsid w:val="00ED7EC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D7EC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D7EC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D7ECF"/>
    <w:rPr>
      <w:sz w:val="22"/>
    </w:rPr>
  </w:style>
  <w:style w:type="paragraph" w:styleId="BodyText2">
    <w:name w:val="Body Text 2"/>
    <w:basedOn w:val="Normal"/>
    <w:link w:val="BodyText2Char"/>
    <w:rsid w:val="00ED7E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7ECF"/>
    <w:rPr>
      <w:sz w:val="22"/>
    </w:rPr>
  </w:style>
  <w:style w:type="paragraph" w:styleId="BodyText3">
    <w:name w:val="Body Text 3"/>
    <w:basedOn w:val="Normal"/>
    <w:link w:val="BodyText3Char"/>
    <w:rsid w:val="00ED7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D7EC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D7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D7ECF"/>
    <w:rPr>
      <w:sz w:val="22"/>
    </w:rPr>
  </w:style>
  <w:style w:type="paragraph" w:styleId="BodyTextIndent3">
    <w:name w:val="Body Text Indent 3"/>
    <w:basedOn w:val="Normal"/>
    <w:link w:val="BodyTextIndent3Char"/>
    <w:rsid w:val="00ED7E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D7ECF"/>
    <w:rPr>
      <w:sz w:val="16"/>
      <w:szCs w:val="16"/>
    </w:rPr>
  </w:style>
  <w:style w:type="paragraph" w:styleId="BlockText">
    <w:name w:val="Block Text"/>
    <w:basedOn w:val="Normal"/>
    <w:rsid w:val="00ED7ECF"/>
    <w:pPr>
      <w:spacing w:after="120"/>
      <w:ind w:left="1440" w:right="1440"/>
    </w:pPr>
  </w:style>
  <w:style w:type="character" w:styleId="Hyperlink">
    <w:name w:val="Hyperlink"/>
    <w:basedOn w:val="DefaultParagraphFont"/>
    <w:rsid w:val="00ED7ECF"/>
    <w:rPr>
      <w:color w:val="0000FF"/>
      <w:u w:val="single"/>
    </w:rPr>
  </w:style>
  <w:style w:type="character" w:styleId="FollowedHyperlink">
    <w:name w:val="FollowedHyperlink"/>
    <w:basedOn w:val="DefaultParagraphFont"/>
    <w:rsid w:val="00ED7ECF"/>
    <w:rPr>
      <w:color w:val="800080"/>
      <w:u w:val="single"/>
    </w:rPr>
  </w:style>
  <w:style w:type="character" w:styleId="Strong">
    <w:name w:val="Strong"/>
    <w:basedOn w:val="DefaultParagraphFont"/>
    <w:qFormat/>
    <w:rsid w:val="00ED7ECF"/>
    <w:rPr>
      <w:b/>
      <w:bCs/>
    </w:rPr>
  </w:style>
  <w:style w:type="character" w:styleId="Emphasis">
    <w:name w:val="Emphasis"/>
    <w:basedOn w:val="DefaultParagraphFont"/>
    <w:qFormat/>
    <w:rsid w:val="00ED7ECF"/>
    <w:rPr>
      <w:i/>
      <w:iCs/>
    </w:rPr>
  </w:style>
  <w:style w:type="paragraph" w:styleId="DocumentMap">
    <w:name w:val="Document Map"/>
    <w:basedOn w:val="Normal"/>
    <w:link w:val="DocumentMapChar"/>
    <w:rsid w:val="00ED7EC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D7EC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D7EC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D7EC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D7ECF"/>
  </w:style>
  <w:style w:type="character" w:customStyle="1" w:styleId="E-mailSignatureChar">
    <w:name w:val="E-mail Signature Char"/>
    <w:basedOn w:val="DefaultParagraphFont"/>
    <w:link w:val="E-mailSignature"/>
    <w:rsid w:val="00ED7ECF"/>
    <w:rPr>
      <w:sz w:val="22"/>
    </w:rPr>
  </w:style>
  <w:style w:type="paragraph" w:styleId="NormalWeb">
    <w:name w:val="Normal (Web)"/>
    <w:basedOn w:val="Normal"/>
    <w:rsid w:val="00ED7ECF"/>
  </w:style>
  <w:style w:type="character" w:styleId="HTMLAcronym">
    <w:name w:val="HTML Acronym"/>
    <w:basedOn w:val="DefaultParagraphFont"/>
    <w:rsid w:val="00ED7ECF"/>
  </w:style>
  <w:style w:type="paragraph" w:styleId="HTMLAddress">
    <w:name w:val="HTML Address"/>
    <w:basedOn w:val="Normal"/>
    <w:link w:val="HTMLAddressChar"/>
    <w:rsid w:val="00ED7EC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D7ECF"/>
    <w:rPr>
      <w:i/>
      <w:iCs/>
      <w:sz w:val="22"/>
    </w:rPr>
  </w:style>
  <w:style w:type="character" w:styleId="HTMLCite">
    <w:name w:val="HTML Cite"/>
    <w:basedOn w:val="DefaultParagraphFont"/>
    <w:rsid w:val="00ED7ECF"/>
    <w:rPr>
      <w:i/>
      <w:iCs/>
    </w:rPr>
  </w:style>
  <w:style w:type="character" w:styleId="HTMLCode">
    <w:name w:val="HTML Code"/>
    <w:basedOn w:val="DefaultParagraphFont"/>
    <w:rsid w:val="00ED7EC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D7ECF"/>
    <w:rPr>
      <w:i/>
      <w:iCs/>
    </w:rPr>
  </w:style>
  <w:style w:type="character" w:styleId="HTMLKeyboard">
    <w:name w:val="HTML Keyboard"/>
    <w:basedOn w:val="DefaultParagraphFont"/>
    <w:rsid w:val="00ED7EC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D7EC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D7ECF"/>
    <w:rPr>
      <w:rFonts w:ascii="Courier New" w:hAnsi="Courier New" w:cs="Courier New"/>
    </w:rPr>
  </w:style>
  <w:style w:type="character" w:styleId="HTMLSample">
    <w:name w:val="HTML Sample"/>
    <w:basedOn w:val="DefaultParagraphFont"/>
    <w:rsid w:val="00ED7EC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D7EC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D7EC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D7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7ECF"/>
    <w:rPr>
      <w:b/>
      <w:bCs/>
    </w:rPr>
  </w:style>
  <w:style w:type="numbering" w:styleId="1ai">
    <w:name w:val="Outline List 1"/>
    <w:basedOn w:val="NoList"/>
    <w:rsid w:val="00ED7ECF"/>
    <w:pPr>
      <w:numPr>
        <w:numId w:val="14"/>
      </w:numPr>
    </w:pPr>
  </w:style>
  <w:style w:type="numbering" w:styleId="111111">
    <w:name w:val="Outline List 2"/>
    <w:basedOn w:val="NoList"/>
    <w:rsid w:val="00ED7ECF"/>
    <w:pPr>
      <w:numPr>
        <w:numId w:val="15"/>
      </w:numPr>
    </w:pPr>
  </w:style>
  <w:style w:type="numbering" w:styleId="ArticleSection">
    <w:name w:val="Outline List 3"/>
    <w:basedOn w:val="NoList"/>
    <w:rsid w:val="00ED7ECF"/>
    <w:pPr>
      <w:numPr>
        <w:numId w:val="17"/>
      </w:numPr>
    </w:pPr>
  </w:style>
  <w:style w:type="table" w:styleId="TableSimple1">
    <w:name w:val="Table Simple 1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D7EC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D7EC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D7EC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D7EC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D7EC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D7EC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D7EC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D7EC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D7EC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D7EC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D7E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D7EC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D7EC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D7EC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D7EC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D7EC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D7EC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D7EC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D7E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D7E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D7EC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D7E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D7EC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D7EC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D7EC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D7EC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D7EC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D7E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D7EC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D7EC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D7EC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D7EC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D7EC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D7EC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D7ECF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7EC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EC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EC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7EC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7EC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7EC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7EC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7EC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7EC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7EC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D7ECF"/>
  </w:style>
  <w:style w:type="paragraph" w:customStyle="1" w:styleId="OPCParaBase">
    <w:name w:val="OPCParaBase"/>
    <w:qFormat/>
    <w:rsid w:val="00ED7EC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D7EC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D7EC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D7EC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D7EC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D7EC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D7EC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D7EC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D7EC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D7EC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D7EC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D7ECF"/>
  </w:style>
  <w:style w:type="paragraph" w:customStyle="1" w:styleId="Blocks">
    <w:name w:val="Blocks"/>
    <w:aliases w:val="bb"/>
    <w:basedOn w:val="OPCParaBase"/>
    <w:qFormat/>
    <w:rsid w:val="00ED7EC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D7E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D7EC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D7ECF"/>
    <w:rPr>
      <w:i/>
    </w:rPr>
  </w:style>
  <w:style w:type="paragraph" w:customStyle="1" w:styleId="BoxList">
    <w:name w:val="BoxList"/>
    <w:aliases w:val="bl"/>
    <w:basedOn w:val="BoxText"/>
    <w:qFormat/>
    <w:rsid w:val="00ED7EC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D7EC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D7EC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D7ECF"/>
    <w:pPr>
      <w:ind w:left="1985" w:hanging="851"/>
    </w:pPr>
  </w:style>
  <w:style w:type="character" w:customStyle="1" w:styleId="CharAmPartNo">
    <w:name w:val="CharAmPartNo"/>
    <w:basedOn w:val="OPCCharBase"/>
    <w:qFormat/>
    <w:rsid w:val="00ED7ECF"/>
  </w:style>
  <w:style w:type="character" w:customStyle="1" w:styleId="CharAmPartText">
    <w:name w:val="CharAmPartText"/>
    <w:basedOn w:val="OPCCharBase"/>
    <w:qFormat/>
    <w:rsid w:val="00ED7ECF"/>
  </w:style>
  <w:style w:type="character" w:customStyle="1" w:styleId="CharAmSchNo">
    <w:name w:val="CharAmSchNo"/>
    <w:basedOn w:val="OPCCharBase"/>
    <w:qFormat/>
    <w:rsid w:val="00ED7ECF"/>
  </w:style>
  <w:style w:type="character" w:customStyle="1" w:styleId="CharAmSchText">
    <w:name w:val="CharAmSchText"/>
    <w:basedOn w:val="OPCCharBase"/>
    <w:qFormat/>
    <w:rsid w:val="00ED7ECF"/>
  </w:style>
  <w:style w:type="character" w:customStyle="1" w:styleId="CharBoldItalic">
    <w:name w:val="CharBoldItalic"/>
    <w:basedOn w:val="OPCCharBase"/>
    <w:uiPriority w:val="1"/>
    <w:qFormat/>
    <w:rsid w:val="00ED7ECF"/>
    <w:rPr>
      <w:b/>
      <w:i/>
    </w:rPr>
  </w:style>
  <w:style w:type="character" w:customStyle="1" w:styleId="CharChapNo">
    <w:name w:val="CharChapNo"/>
    <w:basedOn w:val="OPCCharBase"/>
    <w:uiPriority w:val="1"/>
    <w:qFormat/>
    <w:rsid w:val="00ED7ECF"/>
  </w:style>
  <w:style w:type="character" w:customStyle="1" w:styleId="CharChapText">
    <w:name w:val="CharChapText"/>
    <w:basedOn w:val="OPCCharBase"/>
    <w:uiPriority w:val="1"/>
    <w:qFormat/>
    <w:rsid w:val="00ED7ECF"/>
  </w:style>
  <w:style w:type="character" w:customStyle="1" w:styleId="CharDivNo">
    <w:name w:val="CharDivNo"/>
    <w:basedOn w:val="OPCCharBase"/>
    <w:uiPriority w:val="1"/>
    <w:qFormat/>
    <w:rsid w:val="00ED7ECF"/>
  </w:style>
  <w:style w:type="character" w:customStyle="1" w:styleId="CharDivText">
    <w:name w:val="CharDivText"/>
    <w:basedOn w:val="OPCCharBase"/>
    <w:uiPriority w:val="1"/>
    <w:qFormat/>
    <w:rsid w:val="00ED7ECF"/>
  </w:style>
  <w:style w:type="character" w:customStyle="1" w:styleId="CharItalic">
    <w:name w:val="CharItalic"/>
    <w:basedOn w:val="OPCCharBase"/>
    <w:uiPriority w:val="1"/>
    <w:qFormat/>
    <w:rsid w:val="00ED7ECF"/>
    <w:rPr>
      <w:i/>
    </w:rPr>
  </w:style>
  <w:style w:type="character" w:customStyle="1" w:styleId="CharPartNo">
    <w:name w:val="CharPartNo"/>
    <w:basedOn w:val="OPCCharBase"/>
    <w:uiPriority w:val="1"/>
    <w:qFormat/>
    <w:rsid w:val="00ED7ECF"/>
  </w:style>
  <w:style w:type="character" w:customStyle="1" w:styleId="CharPartText">
    <w:name w:val="CharPartText"/>
    <w:basedOn w:val="OPCCharBase"/>
    <w:uiPriority w:val="1"/>
    <w:qFormat/>
    <w:rsid w:val="00ED7ECF"/>
  </w:style>
  <w:style w:type="character" w:customStyle="1" w:styleId="CharSectno">
    <w:name w:val="CharSectno"/>
    <w:basedOn w:val="OPCCharBase"/>
    <w:qFormat/>
    <w:rsid w:val="00ED7ECF"/>
  </w:style>
  <w:style w:type="character" w:customStyle="1" w:styleId="CharSubdNo">
    <w:name w:val="CharSubdNo"/>
    <w:basedOn w:val="OPCCharBase"/>
    <w:uiPriority w:val="1"/>
    <w:qFormat/>
    <w:rsid w:val="00ED7ECF"/>
  </w:style>
  <w:style w:type="character" w:customStyle="1" w:styleId="CharSubdText">
    <w:name w:val="CharSubdText"/>
    <w:basedOn w:val="OPCCharBase"/>
    <w:uiPriority w:val="1"/>
    <w:qFormat/>
    <w:rsid w:val="00ED7ECF"/>
  </w:style>
  <w:style w:type="paragraph" w:customStyle="1" w:styleId="CTA--">
    <w:name w:val="CTA --"/>
    <w:basedOn w:val="OPCParaBase"/>
    <w:next w:val="Normal"/>
    <w:rsid w:val="00ED7EC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D7EC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D7EC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D7EC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D7EC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D7EC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D7EC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D7EC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D7EC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D7EC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D7EC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D7EC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D7EC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D7EC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D7EC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D7EC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D7E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D7EC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D7E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D7E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D7EC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D7EC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D7EC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D7EC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D7EC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D7EC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D7EC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D7EC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D7EC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D7EC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D7EC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D7EC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D7EC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D7EC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D7EC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D7EC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D7EC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D7EC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D7EC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D7EC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D7EC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D7EC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D7EC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D7EC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D7EC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D7EC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D7EC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D7EC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D7EC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D7EC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D7EC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D7E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D7EC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D7EC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D7EC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D7EC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D7EC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D7EC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D7EC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D7EC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D7EC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D7EC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D7EC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D7EC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D7EC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D7EC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D7EC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D7EC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D7EC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D7EC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D7EC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D7EC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D7ECF"/>
    <w:rPr>
      <w:sz w:val="16"/>
    </w:rPr>
  </w:style>
  <w:style w:type="table" w:customStyle="1" w:styleId="CFlag">
    <w:name w:val="CFlag"/>
    <w:basedOn w:val="TableNormal"/>
    <w:uiPriority w:val="99"/>
    <w:rsid w:val="00ED7EC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D7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D7E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7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D7EC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D7EC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D7EC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D7EC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D7EC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D7EC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D7ECF"/>
    <w:pPr>
      <w:spacing w:before="120"/>
    </w:pPr>
  </w:style>
  <w:style w:type="paragraph" w:customStyle="1" w:styleId="CompiledActNo">
    <w:name w:val="CompiledActNo"/>
    <w:basedOn w:val="OPCParaBase"/>
    <w:next w:val="Normal"/>
    <w:rsid w:val="00ED7EC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D7EC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D7EC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D7EC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D7E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D7E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D7E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D7EC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D7EC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D7EC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D7EC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D7EC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D7EC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D7EC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D7EC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D7EC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D7EC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D7ECF"/>
  </w:style>
  <w:style w:type="character" w:customStyle="1" w:styleId="CharSubPartNoCASA">
    <w:name w:val="CharSubPartNo(CASA)"/>
    <w:basedOn w:val="OPCCharBase"/>
    <w:uiPriority w:val="1"/>
    <w:rsid w:val="00ED7ECF"/>
  </w:style>
  <w:style w:type="paragraph" w:customStyle="1" w:styleId="ENoteTTIndentHeadingSub">
    <w:name w:val="ENoteTTIndentHeadingSub"/>
    <w:aliases w:val="enTTHis"/>
    <w:basedOn w:val="OPCParaBase"/>
    <w:rsid w:val="00ED7EC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D7EC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D7EC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D7EC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D7EC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D7EC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D7E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D7ECF"/>
    <w:rPr>
      <w:sz w:val="22"/>
    </w:rPr>
  </w:style>
  <w:style w:type="paragraph" w:customStyle="1" w:styleId="SOTextNote">
    <w:name w:val="SO TextNote"/>
    <w:aliases w:val="sont"/>
    <w:basedOn w:val="SOText"/>
    <w:qFormat/>
    <w:rsid w:val="00ED7EC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D7EC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D7ECF"/>
    <w:rPr>
      <w:sz w:val="22"/>
    </w:rPr>
  </w:style>
  <w:style w:type="paragraph" w:customStyle="1" w:styleId="FileName">
    <w:name w:val="FileName"/>
    <w:basedOn w:val="Normal"/>
    <w:rsid w:val="00ED7ECF"/>
  </w:style>
  <w:style w:type="paragraph" w:customStyle="1" w:styleId="TableHeading">
    <w:name w:val="TableHeading"/>
    <w:aliases w:val="th"/>
    <w:basedOn w:val="OPCParaBase"/>
    <w:next w:val="Tabletext"/>
    <w:rsid w:val="00ED7EC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D7EC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D7EC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D7EC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D7EC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D7EC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D7EC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D7EC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D7EC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D7E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D7EC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D7EC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D7EC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D7EC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D7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7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7E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D7E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7E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D7E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D7E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D7E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D7E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D7ECF"/>
  </w:style>
  <w:style w:type="character" w:customStyle="1" w:styleId="charlegsubtitle1">
    <w:name w:val="charlegsubtitle1"/>
    <w:basedOn w:val="DefaultParagraphFont"/>
    <w:rsid w:val="00ED7EC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D7ECF"/>
    <w:pPr>
      <w:ind w:left="240" w:hanging="240"/>
    </w:pPr>
  </w:style>
  <w:style w:type="paragraph" w:styleId="Index2">
    <w:name w:val="index 2"/>
    <w:basedOn w:val="Normal"/>
    <w:next w:val="Normal"/>
    <w:autoRedefine/>
    <w:rsid w:val="00ED7ECF"/>
    <w:pPr>
      <w:ind w:left="480" w:hanging="240"/>
    </w:pPr>
  </w:style>
  <w:style w:type="paragraph" w:styleId="Index3">
    <w:name w:val="index 3"/>
    <w:basedOn w:val="Normal"/>
    <w:next w:val="Normal"/>
    <w:autoRedefine/>
    <w:rsid w:val="00ED7ECF"/>
    <w:pPr>
      <w:ind w:left="720" w:hanging="240"/>
    </w:pPr>
  </w:style>
  <w:style w:type="paragraph" w:styleId="Index4">
    <w:name w:val="index 4"/>
    <w:basedOn w:val="Normal"/>
    <w:next w:val="Normal"/>
    <w:autoRedefine/>
    <w:rsid w:val="00ED7ECF"/>
    <w:pPr>
      <w:ind w:left="960" w:hanging="240"/>
    </w:pPr>
  </w:style>
  <w:style w:type="paragraph" w:styleId="Index5">
    <w:name w:val="index 5"/>
    <w:basedOn w:val="Normal"/>
    <w:next w:val="Normal"/>
    <w:autoRedefine/>
    <w:rsid w:val="00ED7ECF"/>
    <w:pPr>
      <w:ind w:left="1200" w:hanging="240"/>
    </w:pPr>
  </w:style>
  <w:style w:type="paragraph" w:styleId="Index6">
    <w:name w:val="index 6"/>
    <w:basedOn w:val="Normal"/>
    <w:next w:val="Normal"/>
    <w:autoRedefine/>
    <w:rsid w:val="00ED7ECF"/>
    <w:pPr>
      <w:ind w:left="1440" w:hanging="240"/>
    </w:pPr>
  </w:style>
  <w:style w:type="paragraph" w:styleId="Index7">
    <w:name w:val="index 7"/>
    <w:basedOn w:val="Normal"/>
    <w:next w:val="Normal"/>
    <w:autoRedefine/>
    <w:rsid w:val="00ED7ECF"/>
    <w:pPr>
      <w:ind w:left="1680" w:hanging="240"/>
    </w:pPr>
  </w:style>
  <w:style w:type="paragraph" w:styleId="Index8">
    <w:name w:val="index 8"/>
    <w:basedOn w:val="Normal"/>
    <w:next w:val="Normal"/>
    <w:autoRedefine/>
    <w:rsid w:val="00ED7ECF"/>
    <w:pPr>
      <w:ind w:left="1920" w:hanging="240"/>
    </w:pPr>
  </w:style>
  <w:style w:type="paragraph" w:styleId="Index9">
    <w:name w:val="index 9"/>
    <w:basedOn w:val="Normal"/>
    <w:next w:val="Normal"/>
    <w:autoRedefine/>
    <w:rsid w:val="00ED7ECF"/>
    <w:pPr>
      <w:ind w:left="2160" w:hanging="240"/>
    </w:pPr>
  </w:style>
  <w:style w:type="paragraph" w:styleId="NormalIndent">
    <w:name w:val="Normal Indent"/>
    <w:basedOn w:val="Normal"/>
    <w:rsid w:val="00ED7ECF"/>
    <w:pPr>
      <w:ind w:left="720"/>
    </w:pPr>
  </w:style>
  <w:style w:type="paragraph" w:styleId="FootnoteText">
    <w:name w:val="footnote text"/>
    <w:basedOn w:val="Normal"/>
    <w:link w:val="FootnoteTextChar"/>
    <w:rsid w:val="00ED7EC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D7ECF"/>
  </w:style>
  <w:style w:type="paragraph" w:styleId="CommentText">
    <w:name w:val="annotation text"/>
    <w:basedOn w:val="Normal"/>
    <w:link w:val="CommentTextChar"/>
    <w:rsid w:val="00ED7E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D7ECF"/>
  </w:style>
  <w:style w:type="paragraph" w:styleId="IndexHeading">
    <w:name w:val="index heading"/>
    <w:basedOn w:val="Normal"/>
    <w:next w:val="Index1"/>
    <w:rsid w:val="00ED7EC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D7EC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D7ECF"/>
    <w:pPr>
      <w:ind w:left="480" w:hanging="480"/>
    </w:pPr>
  </w:style>
  <w:style w:type="paragraph" w:styleId="EnvelopeAddress">
    <w:name w:val="envelope address"/>
    <w:basedOn w:val="Normal"/>
    <w:rsid w:val="00ED7EC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D7EC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D7EC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D7ECF"/>
    <w:rPr>
      <w:sz w:val="16"/>
      <w:szCs w:val="16"/>
    </w:rPr>
  </w:style>
  <w:style w:type="character" w:styleId="PageNumber">
    <w:name w:val="page number"/>
    <w:basedOn w:val="DefaultParagraphFont"/>
    <w:rsid w:val="00ED7ECF"/>
  </w:style>
  <w:style w:type="character" w:styleId="EndnoteReference">
    <w:name w:val="endnote reference"/>
    <w:basedOn w:val="DefaultParagraphFont"/>
    <w:rsid w:val="00ED7ECF"/>
    <w:rPr>
      <w:vertAlign w:val="superscript"/>
    </w:rPr>
  </w:style>
  <w:style w:type="paragraph" w:styleId="EndnoteText">
    <w:name w:val="endnote text"/>
    <w:basedOn w:val="Normal"/>
    <w:link w:val="EndnoteTextChar"/>
    <w:rsid w:val="00ED7EC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D7ECF"/>
  </w:style>
  <w:style w:type="paragraph" w:styleId="TableofAuthorities">
    <w:name w:val="table of authorities"/>
    <w:basedOn w:val="Normal"/>
    <w:next w:val="Normal"/>
    <w:rsid w:val="00ED7ECF"/>
    <w:pPr>
      <w:ind w:left="240" w:hanging="240"/>
    </w:pPr>
  </w:style>
  <w:style w:type="paragraph" w:styleId="MacroText">
    <w:name w:val="macro"/>
    <w:link w:val="MacroTextChar"/>
    <w:rsid w:val="00ED7E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D7EC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D7EC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D7ECF"/>
    <w:pPr>
      <w:ind w:left="283" w:hanging="283"/>
    </w:pPr>
  </w:style>
  <w:style w:type="paragraph" w:styleId="ListBullet">
    <w:name w:val="List Bullet"/>
    <w:basedOn w:val="Normal"/>
    <w:autoRedefine/>
    <w:rsid w:val="00ED7EC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D7EC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D7ECF"/>
    <w:pPr>
      <w:ind w:left="566" w:hanging="283"/>
    </w:pPr>
  </w:style>
  <w:style w:type="paragraph" w:styleId="List3">
    <w:name w:val="List 3"/>
    <w:basedOn w:val="Normal"/>
    <w:rsid w:val="00ED7ECF"/>
    <w:pPr>
      <w:ind w:left="849" w:hanging="283"/>
    </w:pPr>
  </w:style>
  <w:style w:type="paragraph" w:styleId="List4">
    <w:name w:val="List 4"/>
    <w:basedOn w:val="Normal"/>
    <w:rsid w:val="00ED7ECF"/>
    <w:pPr>
      <w:ind w:left="1132" w:hanging="283"/>
    </w:pPr>
  </w:style>
  <w:style w:type="paragraph" w:styleId="List5">
    <w:name w:val="List 5"/>
    <w:basedOn w:val="Normal"/>
    <w:rsid w:val="00ED7ECF"/>
    <w:pPr>
      <w:ind w:left="1415" w:hanging="283"/>
    </w:pPr>
  </w:style>
  <w:style w:type="paragraph" w:styleId="ListBullet2">
    <w:name w:val="List Bullet 2"/>
    <w:basedOn w:val="Normal"/>
    <w:autoRedefine/>
    <w:rsid w:val="00ED7EC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D7EC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D7EC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D7EC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D7EC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D7EC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D7EC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D7EC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D7EC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D7EC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D7ECF"/>
    <w:pPr>
      <w:ind w:left="4252"/>
    </w:pPr>
  </w:style>
  <w:style w:type="character" w:customStyle="1" w:styleId="ClosingChar">
    <w:name w:val="Closing Char"/>
    <w:basedOn w:val="DefaultParagraphFont"/>
    <w:link w:val="Closing"/>
    <w:rsid w:val="00ED7ECF"/>
    <w:rPr>
      <w:sz w:val="22"/>
    </w:rPr>
  </w:style>
  <w:style w:type="paragraph" w:styleId="Signature">
    <w:name w:val="Signature"/>
    <w:basedOn w:val="Normal"/>
    <w:link w:val="SignatureChar"/>
    <w:rsid w:val="00ED7EC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D7ECF"/>
    <w:rPr>
      <w:sz w:val="22"/>
    </w:rPr>
  </w:style>
  <w:style w:type="paragraph" w:styleId="BodyText">
    <w:name w:val="Body Text"/>
    <w:basedOn w:val="Normal"/>
    <w:link w:val="BodyTextChar"/>
    <w:rsid w:val="00ED7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7ECF"/>
    <w:rPr>
      <w:sz w:val="22"/>
    </w:rPr>
  </w:style>
  <w:style w:type="paragraph" w:styleId="BodyTextIndent">
    <w:name w:val="Body Text Indent"/>
    <w:basedOn w:val="Normal"/>
    <w:link w:val="BodyTextIndentChar"/>
    <w:rsid w:val="00ED7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D7ECF"/>
    <w:rPr>
      <w:sz w:val="22"/>
    </w:rPr>
  </w:style>
  <w:style w:type="paragraph" w:styleId="ListContinue">
    <w:name w:val="List Continue"/>
    <w:basedOn w:val="Normal"/>
    <w:rsid w:val="00ED7ECF"/>
    <w:pPr>
      <w:spacing w:after="120"/>
      <w:ind w:left="283"/>
    </w:pPr>
  </w:style>
  <w:style w:type="paragraph" w:styleId="ListContinue2">
    <w:name w:val="List Continue 2"/>
    <w:basedOn w:val="Normal"/>
    <w:rsid w:val="00ED7ECF"/>
    <w:pPr>
      <w:spacing w:after="120"/>
      <w:ind w:left="566"/>
    </w:pPr>
  </w:style>
  <w:style w:type="paragraph" w:styleId="ListContinue3">
    <w:name w:val="List Continue 3"/>
    <w:basedOn w:val="Normal"/>
    <w:rsid w:val="00ED7ECF"/>
    <w:pPr>
      <w:spacing w:after="120"/>
      <w:ind w:left="849"/>
    </w:pPr>
  </w:style>
  <w:style w:type="paragraph" w:styleId="ListContinue4">
    <w:name w:val="List Continue 4"/>
    <w:basedOn w:val="Normal"/>
    <w:rsid w:val="00ED7ECF"/>
    <w:pPr>
      <w:spacing w:after="120"/>
      <w:ind w:left="1132"/>
    </w:pPr>
  </w:style>
  <w:style w:type="paragraph" w:styleId="ListContinue5">
    <w:name w:val="List Continue 5"/>
    <w:basedOn w:val="Normal"/>
    <w:rsid w:val="00ED7EC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D7E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D7EC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D7EC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D7EC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D7ECF"/>
  </w:style>
  <w:style w:type="character" w:customStyle="1" w:styleId="SalutationChar">
    <w:name w:val="Salutation Char"/>
    <w:basedOn w:val="DefaultParagraphFont"/>
    <w:link w:val="Salutation"/>
    <w:rsid w:val="00ED7ECF"/>
    <w:rPr>
      <w:sz w:val="22"/>
    </w:rPr>
  </w:style>
  <w:style w:type="paragraph" w:styleId="Date">
    <w:name w:val="Date"/>
    <w:basedOn w:val="Normal"/>
    <w:next w:val="Normal"/>
    <w:link w:val="DateChar"/>
    <w:rsid w:val="00ED7ECF"/>
  </w:style>
  <w:style w:type="character" w:customStyle="1" w:styleId="DateChar">
    <w:name w:val="Date Char"/>
    <w:basedOn w:val="DefaultParagraphFont"/>
    <w:link w:val="Date"/>
    <w:rsid w:val="00ED7ECF"/>
    <w:rPr>
      <w:sz w:val="22"/>
    </w:rPr>
  </w:style>
  <w:style w:type="paragraph" w:styleId="BodyTextFirstIndent">
    <w:name w:val="Body Text First Indent"/>
    <w:basedOn w:val="BodyText"/>
    <w:link w:val="BodyTextFirstIndentChar"/>
    <w:rsid w:val="00ED7EC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D7EC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D7EC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D7ECF"/>
    <w:rPr>
      <w:sz w:val="22"/>
    </w:rPr>
  </w:style>
  <w:style w:type="paragraph" w:styleId="BodyText2">
    <w:name w:val="Body Text 2"/>
    <w:basedOn w:val="Normal"/>
    <w:link w:val="BodyText2Char"/>
    <w:rsid w:val="00ED7E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7ECF"/>
    <w:rPr>
      <w:sz w:val="22"/>
    </w:rPr>
  </w:style>
  <w:style w:type="paragraph" w:styleId="BodyText3">
    <w:name w:val="Body Text 3"/>
    <w:basedOn w:val="Normal"/>
    <w:link w:val="BodyText3Char"/>
    <w:rsid w:val="00ED7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D7EC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D7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D7ECF"/>
    <w:rPr>
      <w:sz w:val="22"/>
    </w:rPr>
  </w:style>
  <w:style w:type="paragraph" w:styleId="BodyTextIndent3">
    <w:name w:val="Body Text Indent 3"/>
    <w:basedOn w:val="Normal"/>
    <w:link w:val="BodyTextIndent3Char"/>
    <w:rsid w:val="00ED7E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D7ECF"/>
    <w:rPr>
      <w:sz w:val="16"/>
      <w:szCs w:val="16"/>
    </w:rPr>
  </w:style>
  <w:style w:type="paragraph" w:styleId="BlockText">
    <w:name w:val="Block Text"/>
    <w:basedOn w:val="Normal"/>
    <w:rsid w:val="00ED7ECF"/>
    <w:pPr>
      <w:spacing w:after="120"/>
      <w:ind w:left="1440" w:right="1440"/>
    </w:pPr>
  </w:style>
  <w:style w:type="character" w:styleId="Hyperlink">
    <w:name w:val="Hyperlink"/>
    <w:basedOn w:val="DefaultParagraphFont"/>
    <w:rsid w:val="00ED7ECF"/>
    <w:rPr>
      <w:color w:val="0000FF"/>
      <w:u w:val="single"/>
    </w:rPr>
  </w:style>
  <w:style w:type="character" w:styleId="FollowedHyperlink">
    <w:name w:val="FollowedHyperlink"/>
    <w:basedOn w:val="DefaultParagraphFont"/>
    <w:rsid w:val="00ED7ECF"/>
    <w:rPr>
      <w:color w:val="800080"/>
      <w:u w:val="single"/>
    </w:rPr>
  </w:style>
  <w:style w:type="character" w:styleId="Strong">
    <w:name w:val="Strong"/>
    <w:basedOn w:val="DefaultParagraphFont"/>
    <w:qFormat/>
    <w:rsid w:val="00ED7ECF"/>
    <w:rPr>
      <w:b/>
      <w:bCs/>
    </w:rPr>
  </w:style>
  <w:style w:type="character" w:styleId="Emphasis">
    <w:name w:val="Emphasis"/>
    <w:basedOn w:val="DefaultParagraphFont"/>
    <w:qFormat/>
    <w:rsid w:val="00ED7ECF"/>
    <w:rPr>
      <w:i/>
      <w:iCs/>
    </w:rPr>
  </w:style>
  <w:style w:type="paragraph" w:styleId="DocumentMap">
    <w:name w:val="Document Map"/>
    <w:basedOn w:val="Normal"/>
    <w:link w:val="DocumentMapChar"/>
    <w:rsid w:val="00ED7EC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D7EC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D7EC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D7EC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D7ECF"/>
  </w:style>
  <w:style w:type="character" w:customStyle="1" w:styleId="E-mailSignatureChar">
    <w:name w:val="E-mail Signature Char"/>
    <w:basedOn w:val="DefaultParagraphFont"/>
    <w:link w:val="E-mailSignature"/>
    <w:rsid w:val="00ED7ECF"/>
    <w:rPr>
      <w:sz w:val="22"/>
    </w:rPr>
  </w:style>
  <w:style w:type="paragraph" w:styleId="NormalWeb">
    <w:name w:val="Normal (Web)"/>
    <w:basedOn w:val="Normal"/>
    <w:rsid w:val="00ED7ECF"/>
  </w:style>
  <w:style w:type="character" w:styleId="HTMLAcronym">
    <w:name w:val="HTML Acronym"/>
    <w:basedOn w:val="DefaultParagraphFont"/>
    <w:rsid w:val="00ED7ECF"/>
  </w:style>
  <w:style w:type="paragraph" w:styleId="HTMLAddress">
    <w:name w:val="HTML Address"/>
    <w:basedOn w:val="Normal"/>
    <w:link w:val="HTMLAddressChar"/>
    <w:rsid w:val="00ED7EC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D7ECF"/>
    <w:rPr>
      <w:i/>
      <w:iCs/>
      <w:sz w:val="22"/>
    </w:rPr>
  </w:style>
  <w:style w:type="character" w:styleId="HTMLCite">
    <w:name w:val="HTML Cite"/>
    <w:basedOn w:val="DefaultParagraphFont"/>
    <w:rsid w:val="00ED7ECF"/>
    <w:rPr>
      <w:i/>
      <w:iCs/>
    </w:rPr>
  </w:style>
  <w:style w:type="character" w:styleId="HTMLCode">
    <w:name w:val="HTML Code"/>
    <w:basedOn w:val="DefaultParagraphFont"/>
    <w:rsid w:val="00ED7EC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D7ECF"/>
    <w:rPr>
      <w:i/>
      <w:iCs/>
    </w:rPr>
  </w:style>
  <w:style w:type="character" w:styleId="HTMLKeyboard">
    <w:name w:val="HTML Keyboard"/>
    <w:basedOn w:val="DefaultParagraphFont"/>
    <w:rsid w:val="00ED7EC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D7EC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D7ECF"/>
    <w:rPr>
      <w:rFonts w:ascii="Courier New" w:hAnsi="Courier New" w:cs="Courier New"/>
    </w:rPr>
  </w:style>
  <w:style w:type="character" w:styleId="HTMLSample">
    <w:name w:val="HTML Sample"/>
    <w:basedOn w:val="DefaultParagraphFont"/>
    <w:rsid w:val="00ED7EC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D7EC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D7EC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D7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7ECF"/>
    <w:rPr>
      <w:b/>
      <w:bCs/>
    </w:rPr>
  </w:style>
  <w:style w:type="numbering" w:styleId="1ai">
    <w:name w:val="Outline List 1"/>
    <w:basedOn w:val="NoList"/>
    <w:rsid w:val="00ED7ECF"/>
    <w:pPr>
      <w:numPr>
        <w:numId w:val="14"/>
      </w:numPr>
    </w:pPr>
  </w:style>
  <w:style w:type="numbering" w:styleId="111111">
    <w:name w:val="Outline List 2"/>
    <w:basedOn w:val="NoList"/>
    <w:rsid w:val="00ED7ECF"/>
    <w:pPr>
      <w:numPr>
        <w:numId w:val="15"/>
      </w:numPr>
    </w:pPr>
  </w:style>
  <w:style w:type="numbering" w:styleId="ArticleSection">
    <w:name w:val="Outline List 3"/>
    <w:basedOn w:val="NoList"/>
    <w:rsid w:val="00ED7ECF"/>
    <w:pPr>
      <w:numPr>
        <w:numId w:val="17"/>
      </w:numPr>
    </w:pPr>
  </w:style>
  <w:style w:type="table" w:styleId="TableSimple1">
    <w:name w:val="Table Simple 1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D7EC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D7EC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D7EC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D7EC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D7EC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D7EC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D7EC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D7EC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D7EC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D7EC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D7E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D7EC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D7EC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D7EC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D7EC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D7EC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D7EC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D7EC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D7E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D7E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D7E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D7EC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D7E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D7EC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D7EC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D7EC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D7EC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D7EC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D7E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D7EC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D7EC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D7EC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D7EC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D7EC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D7EC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D7EC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471</Words>
  <Characters>2689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2020-07-23T21:24:00Z</dcterms:created>
  <dcterms:modified xsi:type="dcterms:W3CDTF">2020-07-23T21:25:00Z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Coronavirus Economic Response Package (Payments and Benefits) Amendment Rules (No. 5) 2020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OPC64683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06/07/2020</vt:lpwstr>
  </property>
</Properties>
</file>