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00FE8" w:rsidRDefault="00193461" w:rsidP="0020300C">
      <w:pPr>
        <w:rPr>
          <w:sz w:val="28"/>
        </w:rPr>
      </w:pPr>
      <w:r w:rsidRPr="00B00FE8">
        <w:rPr>
          <w:noProof/>
          <w:lang w:eastAsia="en-AU"/>
        </w:rPr>
        <w:drawing>
          <wp:inline distT="0" distB="0" distL="0" distR="0" wp14:anchorId="28F25C7B" wp14:editId="74D29E5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00FE8" w:rsidRDefault="0048364F" w:rsidP="0048364F">
      <w:pPr>
        <w:rPr>
          <w:sz w:val="19"/>
        </w:rPr>
      </w:pPr>
    </w:p>
    <w:p w:rsidR="0048364F" w:rsidRPr="00B00FE8" w:rsidRDefault="009B78EF" w:rsidP="0048364F">
      <w:pPr>
        <w:pStyle w:val="ShortT"/>
      </w:pPr>
      <w:r w:rsidRPr="00B00FE8">
        <w:t>Narcotic Drugs (Licence Charges) Amendment (2020 Measures No.</w:t>
      </w:r>
      <w:r w:rsidR="00B00FE8" w:rsidRPr="00B00FE8">
        <w:t> </w:t>
      </w:r>
      <w:r w:rsidRPr="00B00FE8">
        <w:t>1) Regulations</w:t>
      </w:r>
      <w:r w:rsidR="00B00FE8" w:rsidRPr="00B00FE8">
        <w:t> </w:t>
      </w:r>
      <w:r w:rsidRPr="00B00FE8">
        <w:t>2020</w:t>
      </w:r>
    </w:p>
    <w:p w:rsidR="009B78EF" w:rsidRPr="00B00FE8" w:rsidRDefault="009B78EF" w:rsidP="007517B8">
      <w:pPr>
        <w:pStyle w:val="SignCoverPageStart"/>
        <w:spacing w:before="240"/>
        <w:rPr>
          <w:szCs w:val="22"/>
        </w:rPr>
      </w:pPr>
      <w:r w:rsidRPr="00B00FE8">
        <w:rPr>
          <w:szCs w:val="22"/>
        </w:rPr>
        <w:t>I, General the Honourable David Hurley AC DSC (Retd), Governor</w:t>
      </w:r>
      <w:r w:rsidR="007129A5">
        <w:rPr>
          <w:szCs w:val="22"/>
        </w:rPr>
        <w:noBreakHyphen/>
      </w:r>
      <w:r w:rsidRPr="00B00FE8">
        <w:rPr>
          <w:szCs w:val="22"/>
        </w:rPr>
        <w:t>General of the Commonwealth of Australia, acting with the advice of the Federal Executive Council, make the following regulations.</w:t>
      </w:r>
    </w:p>
    <w:p w:rsidR="009B78EF" w:rsidRPr="00B00FE8" w:rsidRDefault="009B78EF" w:rsidP="007517B8">
      <w:pPr>
        <w:keepNext/>
        <w:spacing w:before="720" w:line="240" w:lineRule="atLeast"/>
        <w:ind w:right="397"/>
        <w:jc w:val="both"/>
        <w:rPr>
          <w:szCs w:val="22"/>
        </w:rPr>
      </w:pPr>
      <w:r w:rsidRPr="00B00FE8">
        <w:rPr>
          <w:szCs w:val="22"/>
        </w:rPr>
        <w:t xml:space="preserve">Dated </w:t>
      </w:r>
      <w:r w:rsidRPr="00B00FE8">
        <w:rPr>
          <w:szCs w:val="22"/>
        </w:rPr>
        <w:fldChar w:fldCharType="begin"/>
      </w:r>
      <w:r w:rsidRPr="00B00FE8">
        <w:rPr>
          <w:szCs w:val="22"/>
        </w:rPr>
        <w:instrText xml:space="preserve"> DOCPROPERTY  DateMade </w:instrText>
      </w:r>
      <w:r w:rsidRPr="00B00FE8">
        <w:rPr>
          <w:szCs w:val="22"/>
        </w:rPr>
        <w:fldChar w:fldCharType="separate"/>
      </w:r>
      <w:r w:rsidR="00E843F6">
        <w:rPr>
          <w:szCs w:val="22"/>
        </w:rPr>
        <w:t>09 July 2020</w:t>
      </w:r>
      <w:r w:rsidRPr="00B00FE8">
        <w:rPr>
          <w:szCs w:val="22"/>
        </w:rPr>
        <w:fldChar w:fldCharType="end"/>
      </w:r>
    </w:p>
    <w:p w:rsidR="009B78EF" w:rsidRPr="00B00FE8" w:rsidRDefault="009B78EF" w:rsidP="007517B8">
      <w:pPr>
        <w:keepNext/>
        <w:tabs>
          <w:tab w:val="left" w:pos="3402"/>
        </w:tabs>
        <w:spacing w:before="1080" w:line="300" w:lineRule="atLeast"/>
        <w:ind w:left="397" w:right="397"/>
        <w:jc w:val="right"/>
        <w:rPr>
          <w:szCs w:val="22"/>
        </w:rPr>
      </w:pPr>
      <w:r w:rsidRPr="00B00FE8">
        <w:rPr>
          <w:szCs w:val="22"/>
        </w:rPr>
        <w:t>David Hurley</w:t>
      </w:r>
    </w:p>
    <w:p w:rsidR="009B78EF" w:rsidRPr="00B00FE8" w:rsidRDefault="009B78EF" w:rsidP="007517B8">
      <w:pPr>
        <w:keepNext/>
        <w:tabs>
          <w:tab w:val="left" w:pos="3402"/>
        </w:tabs>
        <w:spacing w:line="300" w:lineRule="atLeast"/>
        <w:ind w:left="397" w:right="397"/>
        <w:jc w:val="right"/>
        <w:rPr>
          <w:szCs w:val="22"/>
        </w:rPr>
      </w:pPr>
      <w:r w:rsidRPr="00B00FE8">
        <w:rPr>
          <w:szCs w:val="22"/>
        </w:rPr>
        <w:t>Governor</w:t>
      </w:r>
      <w:r w:rsidR="007129A5">
        <w:rPr>
          <w:szCs w:val="22"/>
        </w:rPr>
        <w:noBreakHyphen/>
      </w:r>
      <w:r w:rsidRPr="00B00FE8">
        <w:rPr>
          <w:szCs w:val="22"/>
        </w:rPr>
        <w:t>General</w:t>
      </w:r>
    </w:p>
    <w:p w:rsidR="009B78EF" w:rsidRPr="00B00FE8" w:rsidRDefault="009B78EF" w:rsidP="007517B8">
      <w:pPr>
        <w:keepNext/>
        <w:tabs>
          <w:tab w:val="left" w:pos="3402"/>
        </w:tabs>
        <w:spacing w:before="840" w:after="1080" w:line="300" w:lineRule="atLeast"/>
        <w:ind w:right="397"/>
        <w:rPr>
          <w:szCs w:val="22"/>
        </w:rPr>
      </w:pPr>
      <w:r w:rsidRPr="00B00FE8">
        <w:rPr>
          <w:szCs w:val="22"/>
        </w:rPr>
        <w:t>By His Excellency</w:t>
      </w:r>
      <w:r w:rsidR="006037D7" w:rsidRPr="00B00FE8">
        <w:rPr>
          <w:szCs w:val="22"/>
        </w:rPr>
        <w:t>’</w:t>
      </w:r>
      <w:r w:rsidRPr="00B00FE8">
        <w:rPr>
          <w:szCs w:val="22"/>
        </w:rPr>
        <w:t>s Command</w:t>
      </w:r>
    </w:p>
    <w:p w:rsidR="009B78EF" w:rsidRPr="00B00FE8" w:rsidRDefault="009B78EF" w:rsidP="007517B8">
      <w:pPr>
        <w:keepNext/>
        <w:tabs>
          <w:tab w:val="left" w:pos="3402"/>
        </w:tabs>
        <w:spacing w:before="480" w:line="300" w:lineRule="atLeast"/>
        <w:ind w:right="397"/>
        <w:rPr>
          <w:szCs w:val="22"/>
        </w:rPr>
      </w:pPr>
      <w:r w:rsidRPr="00B00FE8">
        <w:rPr>
          <w:szCs w:val="22"/>
        </w:rPr>
        <w:t>Greg Hunt</w:t>
      </w:r>
    </w:p>
    <w:p w:rsidR="009B78EF" w:rsidRPr="00B00FE8" w:rsidRDefault="009B78EF" w:rsidP="007517B8">
      <w:pPr>
        <w:pStyle w:val="SignCoverPageEnd"/>
        <w:rPr>
          <w:szCs w:val="22"/>
        </w:rPr>
      </w:pPr>
      <w:r w:rsidRPr="00B00FE8">
        <w:rPr>
          <w:szCs w:val="22"/>
        </w:rPr>
        <w:t>Minister for Health</w:t>
      </w:r>
    </w:p>
    <w:p w:rsidR="009B78EF" w:rsidRPr="00B00FE8" w:rsidRDefault="009B78EF" w:rsidP="007517B8"/>
    <w:p w:rsidR="0048364F" w:rsidRPr="00272B8A" w:rsidRDefault="0048364F" w:rsidP="0048364F">
      <w:pPr>
        <w:pStyle w:val="Header"/>
        <w:tabs>
          <w:tab w:val="clear" w:pos="4150"/>
          <w:tab w:val="clear" w:pos="8307"/>
        </w:tabs>
      </w:pPr>
      <w:r w:rsidRPr="00272B8A">
        <w:rPr>
          <w:rStyle w:val="CharAmSchNo"/>
        </w:rPr>
        <w:t xml:space="preserve"> </w:t>
      </w:r>
      <w:r w:rsidRPr="00272B8A">
        <w:rPr>
          <w:rStyle w:val="CharAmSchText"/>
        </w:rPr>
        <w:t xml:space="preserve"> </w:t>
      </w:r>
    </w:p>
    <w:p w:rsidR="0048364F" w:rsidRPr="00272B8A" w:rsidRDefault="0048364F" w:rsidP="0048364F">
      <w:pPr>
        <w:pStyle w:val="Header"/>
        <w:tabs>
          <w:tab w:val="clear" w:pos="4150"/>
          <w:tab w:val="clear" w:pos="8307"/>
        </w:tabs>
      </w:pPr>
      <w:r w:rsidRPr="00272B8A">
        <w:rPr>
          <w:rStyle w:val="CharAmPartNo"/>
        </w:rPr>
        <w:t xml:space="preserve"> </w:t>
      </w:r>
      <w:r w:rsidRPr="00272B8A">
        <w:rPr>
          <w:rStyle w:val="CharAmPartText"/>
        </w:rPr>
        <w:t xml:space="preserve"> </w:t>
      </w:r>
    </w:p>
    <w:p w:rsidR="0048364F" w:rsidRPr="00B00FE8" w:rsidRDefault="0048364F" w:rsidP="0048364F">
      <w:pPr>
        <w:sectPr w:rsidR="0048364F" w:rsidRPr="00B00FE8" w:rsidSect="00B81D4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B00FE8" w:rsidRDefault="0048364F" w:rsidP="00057584">
      <w:pPr>
        <w:rPr>
          <w:sz w:val="36"/>
        </w:rPr>
      </w:pPr>
      <w:r w:rsidRPr="00B00FE8">
        <w:rPr>
          <w:sz w:val="36"/>
        </w:rPr>
        <w:lastRenderedPageBreak/>
        <w:t>Contents</w:t>
      </w:r>
    </w:p>
    <w:p w:rsidR="00B00FE8" w:rsidRPr="00B00FE8" w:rsidRDefault="00B00FE8">
      <w:pPr>
        <w:pStyle w:val="TOC5"/>
        <w:rPr>
          <w:rFonts w:asciiTheme="minorHAnsi" w:eastAsiaTheme="minorEastAsia" w:hAnsiTheme="minorHAnsi" w:cstheme="minorBidi"/>
          <w:noProof/>
          <w:kern w:val="0"/>
          <w:sz w:val="22"/>
          <w:szCs w:val="22"/>
        </w:rPr>
      </w:pPr>
      <w:r w:rsidRPr="00B00FE8">
        <w:fldChar w:fldCharType="begin"/>
      </w:r>
      <w:r w:rsidRPr="00B00FE8">
        <w:instrText xml:space="preserve"> TOC \o "1-9" </w:instrText>
      </w:r>
      <w:r w:rsidRPr="00B00FE8">
        <w:fldChar w:fldCharType="separate"/>
      </w:r>
      <w:r w:rsidRPr="00B00FE8">
        <w:rPr>
          <w:noProof/>
        </w:rPr>
        <w:t>1</w:t>
      </w:r>
      <w:r w:rsidRPr="00B00FE8">
        <w:rPr>
          <w:noProof/>
        </w:rPr>
        <w:tab/>
        <w:t>Name</w:t>
      </w:r>
      <w:r w:rsidRPr="00B00FE8">
        <w:rPr>
          <w:noProof/>
        </w:rPr>
        <w:tab/>
      </w:r>
      <w:r w:rsidRPr="00B00FE8">
        <w:rPr>
          <w:noProof/>
        </w:rPr>
        <w:fldChar w:fldCharType="begin"/>
      </w:r>
      <w:r w:rsidRPr="00B00FE8">
        <w:rPr>
          <w:noProof/>
        </w:rPr>
        <w:instrText xml:space="preserve"> PAGEREF _Toc43388479 \h </w:instrText>
      </w:r>
      <w:r w:rsidRPr="00B00FE8">
        <w:rPr>
          <w:noProof/>
        </w:rPr>
      </w:r>
      <w:r w:rsidRPr="00B00FE8">
        <w:rPr>
          <w:noProof/>
        </w:rPr>
        <w:fldChar w:fldCharType="separate"/>
      </w:r>
      <w:r w:rsidR="00E843F6">
        <w:rPr>
          <w:noProof/>
        </w:rPr>
        <w:t>1</w:t>
      </w:r>
      <w:r w:rsidRPr="00B00FE8">
        <w:rPr>
          <w:noProof/>
        </w:rPr>
        <w:fldChar w:fldCharType="end"/>
      </w:r>
    </w:p>
    <w:p w:rsidR="00B00FE8" w:rsidRPr="00B00FE8" w:rsidRDefault="00B00FE8">
      <w:pPr>
        <w:pStyle w:val="TOC5"/>
        <w:rPr>
          <w:rFonts w:asciiTheme="minorHAnsi" w:eastAsiaTheme="minorEastAsia" w:hAnsiTheme="minorHAnsi" w:cstheme="minorBidi"/>
          <w:noProof/>
          <w:kern w:val="0"/>
          <w:sz w:val="22"/>
          <w:szCs w:val="22"/>
        </w:rPr>
      </w:pPr>
      <w:r w:rsidRPr="00B00FE8">
        <w:rPr>
          <w:noProof/>
        </w:rPr>
        <w:t>2</w:t>
      </w:r>
      <w:r w:rsidRPr="00B00FE8">
        <w:rPr>
          <w:noProof/>
        </w:rPr>
        <w:tab/>
        <w:t>Commencement</w:t>
      </w:r>
      <w:r w:rsidRPr="00B00FE8">
        <w:rPr>
          <w:noProof/>
        </w:rPr>
        <w:tab/>
      </w:r>
      <w:r w:rsidRPr="00B00FE8">
        <w:rPr>
          <w:noProof/>
        </w:rPr>
        <w:fldChar w:fldCharType="begin"/>
      </w:r>
      <w:r w:rsidRPr="00B00FE8">
        <w:rPr>
          <w:noProof/>
        </w:rPr>
        <w:instrText xml:space="preserve"> PAGEREF _Toc43388480 \h </w:instrText>
      </w:r>
      <w:r w:rsidRPr="00B00FE8">
        <w:rPr>
          <w:noProof/>
        </w:rPr>
      </w:r>
      <w:r w:rsidRPr="00B00FE8">
        <w:rPr>
          <w:noProof/>
        </w:rPr>
        <w:fldChar w:fldCharType="separate"/>
      </w:r>
      <w:r w:rsidR="00E843F6">
        <w:rPr>
          <w:noProof/>
        </w:rPr>
        <w:t>1</w:t>
      </w:r>
      <w:r w:rsidRPr="00B00FE8">
        <w:rPr>
          <w:noProof/>
        </w:rPr>
        <w:fldChar w:fldCharType="end"/>
      </w:r>
    </w:p>
    <w:p w:rsidR="00B00FE8" w:rsidRPr="00B00FE8" w:rsidRDefault="00B00FE8">
      <w:pPr>
        <w:pStyle w:val="TOC5"/>
        <w:rPr>
          <w:rFonts w:asciiTheme="minorHAnsi" w:eastAsiaTheme="minorEastAsia" w:hAnsiTheme="minorHAnsi" w:cstheme="minorBidi"/>
          <w:noProof/>
          <w:kern w:val="0"/>
          <w:sz w:val="22"/>
          <w:szCs w:val="22"/>
        </w:rPr>
      </w:pPr>
      <w:r w:rsidRPr="00B00FE8">
        <w:rPr>
          <w:noProof/>
        </w:rPr>
        <w:t>3</w:t>
      </w:r>
      <w:r w:rsidRPr="00B00FE8">
        <w:rPr>
          <w:noProof/>
        </w:rPr>
        <w:tab/>
        <w:t>Authority</w:t>
      </w:r>
      <w:r w:rsidRPr="00B00FE8">
        <w:rPr>
          <w:noProof/>
        </w:rPr>
        <w:tab/>
      </w:r>
      <w:r w:rsidRPr="00B00FE8">
        <w:rPr>
          <w:noProof/>
        </w:rPr>
        <w:fldChar w:fldCharType="begin"/>
      </w:r>
      <w:r w:rsidRPr="00B00FE8">
        <w:rPr>
          <w:noProof/>
        </w:rPr>
        <w:instrText xml:space="preserve"> PAGEREF _Toc43388481 \h </w:instrText>
      </w:r>
      <w:r w:rsidRPr="00B00FE8">
        <w:rPr>
          <w:noProof/>
        </w:rPr>
      </w:r>
      <w:r w:rsidRPr="00B00FE8">
        <w:rPr>
          <w:noProof/>
        </w:rPr>
        <w:fldChar w:fldCharType="separate"/>
      </w:r>
      <w:r w:rsidR="00E843F6">
        <w:rPr>
          <w:noProof/>
        </w:rPr>
        <w:t>1</w:t>
      </w:r>
      <w:r w:rsidRPr="00B00FE8">
        <w:rPr>
          <w:noProof/>
        </w:rPr>
        <w:fldChar w:fldCharType="end"/>
      </w:r>
    </w:p>
    <w:p w:rsidR="00B00FE8" w:rsidRPr="00B00FE8" w:rsidRDefault="00B00FE8">
      <w:pPr>
        <w:pStyle w:val="TOC5"/>
        <w:rPr>
          <w:rFonts w:asciiTheme="minorHAnsi" w:eastAsiaTheme="minorEastAsia" w:hAnsiTheme="minorHAnsi" w:cstheme="minorBidi"/>
          <w:noProof/>
          <w:kern w:val="0"/>
          <w:sz w:val="22"/>
          <w:szCs w:val="22"/>
        </w:rPr>
      </w:pPr>
      <w:r w:rsidRPr="00B00FE8">
        <w:rPr>
          <w:noProof/>
        </w:rPr>
        <w:t>4</w:t>
      </w:r>
      <w:r w:rsidRPr="00B00FE8">
        <w:rPr>
          <w:noProof/>
        </w:rPr>
        <w:tab/>
        <w:t>Schedules</w:t>
      </w:r>
      <w:r w:rsidRPr="00B00FE8">
        <w:rPr>
          <w:noProof/>
        </w:rPr>
        <w:tab/>
      </w:r>
      <w:r w:rsidRPr="00B00FE8">
        <w:rPr>
          <w:noProof/>
        </w:rPr>
        <w:fldChar w:fldCharType="begin"/>
      </w:r>
      <w:r w:rsidRPr="00B00FE8">
        <w:rPr>
          <w:noProof/>
        </w:rPr>
        <w:instrText xml:space="preserve"> PAGEREF _Toc43388482 \h </w:instrText>
      </w:r>
      <w:r w:rsidRPr="00B00FE8">
        <w:rPr>
          <w:noProof/>
        </w:rPr>
      </w:r>
      <w:r w:rsidRPr="00B00FE8">
        <w:rPr>
          <w:noProof/>
        </w:rPr>
        <w:fldChar w:fldCharType="separate"/>
      </w:r>
      <w:r w:rsidR="00E843F6">
        <w:rPr>
          <w:noProof/>
        </w:rPr>
        <w:t>1</w:t>
      </w:r>
      <w:r w:rsidRPr="00B00FE8">
        <w:rPr>
          <w:noProof/>
        </w:rPr>
        <w:fldChar w:fldCharType="end"/>
      </w:r>
    </w:p>
    <w:p w:rsidR="00B00FE8" w:rsidRPr="00B00FE8" w:rsidRDefault="00B00FE8">
      <w:pPr>
        <w:pStyle w:val="TOC6"/>
        <w:rPr>
          <w:rFonts w:asciiTheme="minorHAnsi" w:eastAsiaTheme="minorEastAsia" w:hAnsiTheme="minorHAnsi" w:cstheme="minorBidi"/>
          <w:b w:val="0"/>
          <w:noProof/>
          <w:kern w:val="0"/>
          <w:sz w:val="22"/>
          <w:szCs w:val="22"/>
        </w:rPr>
      </w:pPr>
      <w:r w:rsidRPr="00B00FE8">
        <w:rPr>
          <w:noProof/>
        </w:rPr>
        <w:t>Schedule 1—Amendments</w:t>
      </w:r>
      <w:r w:rsidRPr="00B00FE8">
        <w:rPr>
          <w:b w:val="0"/>
          <w:noProof/>
          <w:sz w:val="18"/>
        </w:rPr>
        <w:tab/>
      </w:r>
      <w:r w:rsidRPr="00B00FE8">
        <w:rPr>
          <w:b w:val="0"/>
          <w:noProof/>
          <w:sz w:val="18"/>
        </w:rPr>
        <w:fldChar w:fldCharType="begin"/>
      </w:r>
      <w:r w:rsidRPr="00B00FE8">
        <w:rPr>
          <w:b w:val="0"/>
          <w:noProof/>
          <w:sz w:val="18"/>
        </w:rPr>
        <w:instrText xml:space="preserve"> PAGEREF _Toc43388483 \h </w:instrText>
      </w:r>
      <w:r w:rsidRPr="00B00FE8">
        <w:rPr>
          <w:b w:val="0"/>
          <w:noProof/>
          <w:sz w:val="18"/>
        </w:rPr>
      </w:r>
      <w:r w:rsidRPr="00B00FE8">
        <w:rPr>
          <w:b w:val="0"/>
          <w:noProof/>
          <w:sz w:val="18"/>
        </w:rPr>
        <w:fldChar w:fldCharType="separate"/>
      </w:r>
      <w:r w:rsidR="00E843F6">
        <w:rPr>
          <w:b w:val="0"/>
          <w:noProof/>
          <w:sz w:val="18"/>
        </w:rPr>
        <w:t>2</w:t>
      </w:r>
      <w:r w:rsidRPr="00B00FE8">
        <w:rPr>
          <w:b w:val="0"/>
          <w:noProof/>
          <w:sz w:val="18"/>
        </w:rPr>
        <w:fldChar w:fldCharType="end"/>
      </w:r>
    </w:p>
    <w:p w:rsidR="00B00FE8" w:rsidRPr="00B00FE8" w:rsidRDefault="00B00FE8">
      <w:pPr>
        <w:pStyle w:val="TOC9"/>
        <w:rPr>
          <w:rFonts w:asciiTheme="minorHAnsi" w:eastAsiaTheme="minorEastAsia" w:hAnsiTheme="minorHAnsi" w:cstheme="minorBidi"/>
          <w:i w:val="0"/>
          <w:noProof/>
          <w:kern w:val="0"/>
          <w:sz w:val="22"/>
          <w:szCs w:val="22"/>
        </w:rPr>
      </w:pPr>
      <w:r w:rsidRPr="00B00FE8">
        <w:rPr>
          <w:noProof/>
        </w:rPr>
        <w:t>Narcotic Drugs (Licence Charges) Regulation 2016</w:t>
      </w:r>
      <w:r w:rsidRPr="00B00FE8">
        <w:rPr>
          <w:i w:val="0"/>
          <w:noProof/>
          <w:sz w:val="18"/>
        </w:rPr>
        <w:tab/>
      </w:r>
      <w:r w:rsidRPr="00B00FE8">
        <w:rPr>
          <w:i w:val="0"/>
          <w:noProof/>
          <w:sz w:val="18"/>
        </w:rPr>
        <w:fldChar w:fldCharType="begin"/>
      </w:r>
      <w:r w:rsidRPr="00B00FE8">
        <w:rPr>
          <w:i w:val="0"/>
          <w:noProof/>
          <w:sz w:val="18"/>
        </w:rPr>
        <w:instrText xml:space="preserve"> PAGEREF _Toc43388484 \h </w:instrText>
      </w:r>
      <w:r w:rsidRPr="00B00FE8">
        <w:rPr>
          <w:i w:val="0"/>
          <w:noProof/>
          <w:sz w:val="18"/>
        </w:rPr>
      </w:r>
      <w:r w:rsidRPr="00B00FE8">
        <w:rPr>
          <w:i w:val="0"/>
          <w:noProof/>
          <w:sz w:val="18"/>
        </w:rPr>
        <w:fldChar w:fldCharType="separate"/>
      </w:r>
      <w:r w:rsidR="00E843F6">
        <w:rPr>
          <w:i w:val="0"/>
          <w:noProof/>
          <w:sz w:val="18"/>
        </w:rPr>
        <w:t>2</w:t>
      </w:r>
      <w:r w:rsidRPr="00B00FE8">
        <w:rPr>
          <w:i w:val="0"/>
          <w:noProof/>
          <w:sz w:val="18"/>
        </w:rPr>
        <w:fldChar w:fldCharType="end"/>
      </w:r>
    </w:p>
    <w:p w:rsidR="0048364F" w:rsidRPr="00B00FE8" w:rsidRDefault="00B00FE8" w:rsidP="0048364F">
      <w:r w:rsidRPr="00B00FE8">
        <w:fldChar w:fldCharType="end"/>
      </w:r>
    </w:p>
    <w:p w:rsidR="0048364F" w:rsidRPr="00B00FE8" w:rsidRDefault="0048364F" w:rsidP="0048364F">
      <w:pPr>
        <w:sectPr w:rsidR="0048364F" w:rsidRPr="00B00FE8" w:rsidSect="00B81D4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B00FE8" w:rsidRDefault="0048364F" w:rsidP="0048364F">
      <w:pPr>
        <w:pStyle w:val="ActHead5"/>
      </w:pPr>
      <w:bookmarkStart w:id="0" w:name="_Toc43388479"/>
      <w:r w:rsidRPr="00272B8A">
        <w:rPr>
          <w:rStyle w:val="CharSectno"/>
        </w:rPr>
        <w:lastRenderedPageBreak/>
        <w:t>1</w:t>
      </w:r>
      <w:r w:rsidRPr="00B00FE8">
        <w:t xml:space="preserve">  </w:t>
      </w:r>
      <w:r w:rsidR="004F676E" w:rsidRPr="00B00FE8">
        <w:t>Name</w:t>
      </w:r>
      <w:bookmarkEnd w:id="0"/>
    </w:p>
    <w:p w:rsidR="0048364F" w:rsidRPr="00B00FE8" w:rsidRDefault="0048364F" w:rsidP="0048364F">
      <w:pPr>
        <w:pStyle w:val="subsection"/>
      </w:pPr>
      <w:r w:rsidRPr="00B00FE8">
        <w:tab/>
      </w:r>
      <w:r w:rsidRPr="00B00FE8">
        <w:tab/>
      </w:r>
      <w:r w:rsidR="009B78EF" w:rsidRPr="00B00FE8">
        <w:t>This instrument is</w:t>
      </w:r>
      <w:r w:rsidRPr="00B00FE8">
        <w:t xml:space="preserve"> the </w:t>
      </w:r>
      <w:r w:rsidR="00414ADE" w:rsidRPr="00B00FE8">
        <w:rPr>
          <w:i/>
        </w:rPr>
        <w:fldChar w:fldCharType="begin"/>
      </w:r>
      <w:r w:rsidR="00414ADE" w:rsidRPr="00B00FE8">
        <w:rPr>
          <w:i/>
        </w:rPr>
        <w:instrText xml:space="preserve"> STYLEREF  ShortT </w:instrText>
      </w:r>
      <w:r w:rsidR="00414ADE" w:rsidRPr="00B00FE8">
        <w:rPr>
          <w:i/>
        </w:rPr>
        <w:fldChar w:fldCharType="separate"/>
      </w:r>
      <w:r w:rsidR="00E843F6">
        <w:rPr>
          <w:i/>
          <w:noProof/>
        </w:rPr>
        <w:t>Narcotic Drugs (Licence Charges) Amendment (2020 Measures No. 1) Regulations 2020</w:t>
      </w:r>
      <w:r w:rsidR="00414ADE" w:rsidRPr="00B00FE8">
        <w:rPr>
          <w:i/>
        </w:rPr>
        <w:fldChar w:fldCharType="end"/>
      </w:r>
      <w:r w:rsidRPr="00B00FE8">
        <w:t>.</w:t>
      </w:r>
    </w:p>
    <w:p w:rsidR="004F676E" w:rsidRPr="00B00FE8" w:rsidRDefault="0048364F" w:rsidP="005452CC">
      <w:pPr>
        <w:pStyle w:val="ActHead5"/>
      </w:pPr>
      <w:bookmarkStart w:id="1" w:name="_Toc43388480"/>
      <w:r w:rsidRPr="00272B8A">
        <w:rPr>
          <w:rStyle w:val="CharSectno"/>
        </w:rPr>
        <w:t>2</w:t>
      </w:r>
      <w:r w:rsidRPr="00B00FE8">
        <w:t xml:space="preserve">  Commencement</w:t>
      </w:r>
      <w:bookmarkEnd w:id="1"/>
    </w:p>
    <w:p w:rsidR="005452CC" w:rsidRPr="00B00FE8" w:rsidRDefault="005452CC" w:rsidP="00593449">
      <w:pPr>
        <w:pStyle w:val="subsection"/>
      </w:pPr>
      <w:bookmarkStart w:id="2" w:name="_GoBack"/>
      <w:r w:rsidRPr="00B00FE8">
        <w:tab/>
        <w:t>(1)</w:t>
      </w:r>
      <w:r w:rsidRPr="00B00FE8">
        <w:tab/>
        <w:t xml:space="preserve">Each provision of </w:t>
      </w:r>
      <w:r w:rsidR="009B78EF" w:rsidRPr="00B00FE8">
        <w:t>this instrument</w:t>
      </w:r>
      <w:r w:rsidRPr="00B00FE8">
        <w:t xml:space="preserve"> specified in column 1 of the table commences, or is taken to have commenced, in accordance with column 2 of the table. Any other statement in column 2 has effect according to its terms.</w:t>
      </w:r>
      <w:bookmarkEnd w:id="2"/>
    </w:p>
    <w:p w:rsidR="005452CC" w:rsidRPr="00B00FE8"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00FE8" w:rsidTr="00AD7252">
        <w:trPr>
          <w:tblHeader/>
        </w:trPr>
        <w:tc>
          <w:tcPr>
            <w:tcW w:w="8364" w:type="dxa"/>
            <w:gridSpan w:val="3"/>
            <w:tcBorders>
              <w:top w:val="single" w:sz="12" w:space="0" w:color="auto"/>
              <w:bottom w:val="single" w:sz="6" w:space="0" w:color="auto"/>
            </w:tcBorders>
            <w:shd w:val="clear" w:color="auto" w:fill="auto"/>
            <w:hideMark/>
          </w:tcPr>
          <w:p w:rsidR="005452CC" w:rsidRPr="00B00FE8" w:rsidRDefault="005452CC" w:rsidP="00612709">
            <w:pPr>
              <w:pStyle w:val="TableHeading"/>
            </w:pPr>
            <w:r w:rsidRPr="00B00FE8">
              <w:t>Commencement information</w:t>
            </w:r>
          </w:p>
        </w:tc>
      </w:tr>
      <w:tr w:rsidR="005452CC" w:rsidRPr="00B00FE8" w:rsidTr="00AD7252">
        <w:trPr>
          <w:tblHeader/>
        </w:trPr>
        <w:tc>
          <w:tcPr>
            <w:tcW w:w="2127" w:type="dxa"/>
            <w:tcBorders>
              <w:top w:val="single" w:sz="6" w:space="0" w:color="auto"/>
              <w:bottom w:val="single" w:sz="6" w:space="0" w:color="auto"/>
            </w:tcBorders>
            <w:shd w:val="clear" w:color="auto" w:fill="auto"/>
            <w:hideMark/>
          </w:tcPr>
          <w:p w:rsidR="005452CC" w:rsidRPr="00B00FE8" w:rsidRDefault="005452CC" w:rsidP="00612709">
            <w:pPr>
              <w:pStyle w:val="TableHeading"/>
            </w:pPr>
            <w:r w:rsidRPr="00B00FE8">
              <w:t>Column 1</w:t>
            </w:r>
          </w:p>
        </w:tc>
        <w:tc>
          <w:tcPr>
            <w:tcW w:w="4394" w:type="dxa"/>
            <w:tcBorders>
              <w:top w:val="single" w:sz="6" w:space="0" w:color="auto"/>
              <w:bottom w:val="single" w:sz="6" w:space="0" w:color="auto"/>
            </w:tcBorders>
            <w:shd w:val="clear" w:color="auto" w:fill="auto"/>
            <w:hideMark/>
          </w:tcPr>
          <w:p w:rsidR="005452CC" w:rsidRPr="00B00FE8" w:rsidRDefault="005452CC" w:rsidP="00612709">
            <w:pPr>
              <w:pStyle w:val="TableHeading"/>
            </w:pPr>
            <w:r w:rsidRPr="00B00FE8">
              <w:t>Column 2</w:t>
            </w:r>
          </w:p>
        </w:tc>
        <w:tc>
          <w:tcPr>
            <w:tcW w:w="1843" w:type="dxa"/>
            <w:tcBorders>
              <w:top w:val="single" w:sz="6" w:space="0" w:color="auto"/>
              <w:bottom w:val="single" w:sz="6" w:space="0" w:color="auto"/>
            </w:tcBorders>
            <w:shd w:val="clear" w:color="auto" w:fill="auto"/>
            <w:hideMark/>
          </w:tcPr>
          <w:p w:rsidR="005452CC" w:rsidRPr="00B00FE8" w:rsidRDefault="005452CC" w:rsidP="00612709">
            <w:pPr>
              <w:pStyle w:val="TableHeading"/>
            </w:pPr>
            <w:r w:rsidRPr="00B00FE8">
              <w:t>Column 3</w:t>
            </w:r>
          </w:p>
        </w:tc>
      </w:tr>
      <w:tr w:rsidR="005452CC" w:rsidRPr="00B00FE8" w:rsidTr="00AD7252">
        <w:trPr>
          <w:tblHeader/>
        </w:trPr>
        <w:tc>
          <w:tcPr>
            <w:tcW w:w="2127" w:type="dxa"/>
            <w:tcBorders>
              <w:top w:val="single" w:sz="6" w:space="0" w:color="auto"/>
              <w:bottom w:val="single" w:sz="12" w:space="0" w:color="auto"/>
            </w:tcBorders>
            <w:shd w:val="clear" w:color="auto" w:fill="auto"/>
            <w:hideMark/>
          </w:tcPr>
          <w:p w:rsidR="005452CC" w:rsidRPr="00B00FE8" w:rsidRDefault="005452CC" w:rsidP="00612709">
            <w:pPr>
              <w:pStyle w:val="TableHeading"/>
            </w:pPr>
            <w:r w:rsidRPr="00B00FE8">
              <w:t>Provisions</w:t>
            </w:r>
          </w:p>
        </w:tc>
        <w:tc>
          <w:tcPr>
            <w:tcW w:w="4394" w:type="dxa"/>
            <w:tcBorders>
              <w:top w:val="single" w:sz="6" w:space="0" w:color="auto"/>
              <w:bottom w:val="single" w:sz="12" w:space="0" w:color="auto"/>
            </w:tcBorders>
            <w:shd w:val="clear" w:color="auto" w:fill="auto"/>
            <w:hideMark/>
          </w:tcPr>
          <w:p w:rsidR="005452CC" w:rsidRPr="00B00FE8" w:rsidRDefault="005452CC" w:rsidP="00612709">
            <w:pPr>
              <w:pStyle w:val="TableHeading"/>
            </w:pPr>
            <w:r w:rsidRPr="00B00FE8">
              <w:t>Commencement</w:t>
            </w:r>
          </w:p>
        </w:tc>
        <w:tc>
          <w:tcPr>
            <w:tcW w:w="1843" w:type="dxa"/>
            <w:tcBorders>
              <w:top w:val="single" w:sz="6" w:space="0" w:color="auto"/>
              <w:bottom w:val="single" w:sz="12" w:space="0" w:color="auto"/>
            </w:tcBorders>
            <w:shd w:val="clear" w:color="auto" w:fill="auto"/>
            <w:hideMark/>
          </w:tcPr>
          <w:p w:rsidR="005452CC" w:rsidRPr="00B00FE8" w:rsidRDefault="005452CC" w:rsidP="00612709">
            <w:pPr>
              <w:pStyle w:val="TableHeading"/>
            </w:pPr>
            <w:r w:rsidRPr="00B00FE8">
              <w:t>Date/Details</w:t>
            </w:r>
          </w:p>
        </w:tc>
      </w:tr>
      <w:tr w:rsidR="005452CC" w:rsidRPr="00B00FE8" w:rsidTr="00AD7252">
        <w:tc>
          <w:tcPr>
            <w:tcW w:w="2127" w:type="dxa"/>
            <w:tcBorders>
              <w:top w:val="single" w:sz="12" w:space="0" w:color="auto"/>
              <w:bottom w:val="single" w:sz="12" w:space="0" w:color="auto"/>
            </w:tcBorders>
            <w:shd w:val="clear" w:color="auto" w:fill="auto"/>
            <w:hideMark/>
          </w:tcPr>
          <w:p w:rsidR="005452CC" w:rsidRPr="00B00FE8" w:rsidRDefault="005452CC" w:rsidP="00AD7252">
            <w:pPr>
              <w:pStyle w:val="Tabletext"/>
            </w:pPr>
            <w:r w:rsidRPr="00B00FE8">
              <w:t xml:space="preserve">1.  </w:t>
            </w:r>
            <w:r w:rsidR="00AD7252" w:rsidRPr="00B00FE8">
              <w:t xml:space="preserve">The whole of </w:t>
            </w:r>
            <w:r w:rsidR="009B78EF" w:rsidRPr="00B00FE8">
              <w:t>this instrument</w:t>
            </w:r>
          </w:p>
        </w:tc>
        <w:tc>
          <w:tcPr>
            <w:tcW w:w="4394" w:type="dxa"/>
            <w:tcBorders>
              <w:top w:val="single" w:sz="12" w:space="0" w:color="auto"/>
              <w:bottom w:val="single" w:sz="12" w:space="0" w:color="auto"/>
            </w:tcBorders>
            <w:shd w:val="clear" w:color="auto" w:fill="auto"/>
            <w:hideMark/>
          </w:tcPr>
          <w:p w:rsidR="005452CC" w:rsidRPr="00B00FE8" w:rsidRDefault="009B78EF" w:rsidP="005452CC">
            <w:pPr>
              <w:pStyle w:val="Tabletext"/>
            </w:pPr>
            <w:r w:rsidRPr="00B00FE8">
              <w:t>1</w:t>
            </w:r>
            <w:r w:rsidR="00315DC6">
              <w:t>5</w:t>
            </w:r>
            <w:r w:rsidR="00B00FE8" w:rsidRPr="00B00FE8">
              <w:t> </w:t>
            </w:r>
            <w:r w:rsidRPr="00B00FE8">
              <w:t>July 2020</w:t>
            </w:r>
            <w:r w:rsidR="005452CC" w:rsidRPr="00B00FE8">
              <w:t>.</w:t>
            </w:r>
          </w:p>
        </w:tc>
        <w:tc>
          <w:tcPr>
            <w:tcW w:w="1843" w:type="dxa"/>
            <w:tcBorders>
              <w:top w:val="single" w:sz="12" w:space="0" w:color="auto"/>
              <w:bottom w:val="single" w:sz="12" w:space="0" w:color="auto"/>
            </w:tcBorders>
            <w:shd w:val="clear" w:color="auto" w:fill="auto"/>
          </w:tcPr>
          <w:p w:rsidR="005452CC" w:rsidRPr="00B00FE8" w:rsidRDefault="009B78EF">
            <w:pPr>
              <w:pStyle w:val="Tabletext"/>
            </w:pPr>
            <w:r w:rsidRPr="00B00FE8">
              <w:t>1</w:t>
            </w:r>
            <w:r w:rsidR="00315DC6">
              <w:t>5</w:t>
            </w:r>
            <w:r w:rsidR="00B00FE8" w:rsidRPr="00B00FE8">
              <w:t> </w:t>
            </w:r>
            <w:r w:rsidRPr="00B00FE8">
              <w:t>July 2020</w:t>
            </w:r>
          </w:p>
        </w:tc>
      </w:tr>
    </w:tbl>
    <w:p w:rsidR="005452CC" w:rsidRPr="00B00FE8" w:rsidRDefault="005452CC" w:rsidP="00D21F74">
      <w:pPr>
        <w:pStyle w:val="notetext"/>
      </w:pPr>
      <w:r w:rsidRPr="00B00FE8">
        <w:rPr>
          <w:snapToGrid w:val="0"/>
          <w:lang w:eastAsia="en-US"/>
        </w:rPr>
        <w:t>Note:</w:t>
      </w:r>
      <w:r w:rsidRPr="00B00FE8">
        <w:rPr>
          <w:snapToGrid w:val="0"/>
          <w:lang w:eastAsia="en-US"/>
        </w:rPr>
        <w:tab/>
        <w:t xml:space="preserve">This table relates only to the provisions of </w:t>
      </w:r>
      <w:r w:rsidR="009B78EF" w:rsidRPr="00B00FE8">
        <w:rPr>
          <w:snapToGrid w:val="0"/>
          <w:lang w:eastAsia="en-US"/>
        </w:rPr>
        <w:t>this instrument</w:t>
      </w:r>
      <w:r w:rsidRPr="00B00FE8">
        <w:t xml:space="preserve"> </w:t>
      </w:r>
      <w:r w:rsidRPr="00B00FE8">
        <w:rPr>
          <w:snapToGrid w:val="0"/>
          <w:lang w:eastAsia="en-US"/>
        </w:rPr>
        <w:t xml:space="preserve">as originally made. It will not be amended to deal with any later amendments of </w:t>
      </w:r>
      <w:r w:rsidR="009B78EF" w:rsidRPr="00B00FE8">
        <w:rPr>
          <w:snapToGrid w:val="0"/>
          <w:lang w:eastAsia="en-US"/>
        </w:rPr>
        <w:t>this instrument</w:t>
      </w:r>
      <w:r w:rsidRPr="00B00FE8">
        <w:rPr>
          <w:snapToGrid w:val="0"/>
          <w:lang w:eastAsia="en-US"/>
        </w:rPr>
        <w:t>.</w:t>
      </w:r>
    </w:p>
    <w:p w:rsidR="005452CC" w:rsidRPr="00B00FE8" w:rsidRDefault="005452CC" w:rsidP="004F676E">
      <w:pPr>
        <w:pStyle w:val="subsection"/>
      </w:pPr>
      <w:r w:rsidRPr="00B00FE8">
        <w:tab/>
        <w:t>(2)</w:t>
      </w:r>
      <w:r w:rsidRPr="00B00FE8">
        <w:tab/>
        <w:t xml:space="preserve">Any information in column 3 of the table is not part of </w:t>
      </w:r>
      <w:r w:rsidR="009B78EF" w:rsidRPr="00B00FE8">
        <w:t>this instrument</w:t>
      </w:r>
      <w:r w:rsidRPr="00B00FE8">
        <w:t xml:space="preserve">. Information may be inserted in this column, or information in it may be edited, in any published version of </w:t>
      </w:r>
      <w:r w:rsidR="009B78EF" w:rsidRPr="00B00FE8">
        <w:t>this instrument</w:t>
      </w:r>
      <w:r w:rsidRPr="00B00FE8">
        <w:t>.</w:t>
      </w:r>
    </w:p>
    <w:p w:rsidR="00BF6650" w:rsidRPr="00B00FE8" w:rsidRDefault="00BF6650" w:rsidP="00BF6650">
      <w:pPr>
        <w:pStyle w:val="ActHead5"/>
      </w:pPr>
      <w:bookmarkStart w:id="3" w:name="_Toc43388481"/>
      <w:r w:rsidRPr="00272B8A">
        <w:rPr>
          <w:rStyle w:val="CharSectno"/>
        </w:rPr>
        <w:t>3</w:t>
      </w:r>
      <w:r w:rsidRPr="00B00FE8">
        <w:t xml:space="preserve">  Authority</w:t>
      </w:r>
      <w:bookmarkEnd w:id="3"/>
    </w:p>
    <w:p w:rsidR="00BF6650" w:rsidRPr="00B00FE8" w:rsidRDefault="00BF6650" w:rsidP="00BF6650">
      <w:pPr>
        <w:pStyle w:val="subsection"/>
      </w:pPr>
      <w:r w:rsidRPr="00B00FE8">
        <w:tab/>
      </w:r>
      <w:r w:rsidRPr="00B00FE8">
        <w:tab/>
      </w:r>
      <w:r w:rsidR="009B78EF" w:rsidRPr="00B00FE8">
        <w:t>This instrument is</w:t>
      </w:r>
      <w:r w:rsidRPr="00B00FE8">
        <w:t xml:space="preserve"> made under the </w:t>
      </w:r>
      <w:r w:rsidR="009B78EF" w:rsidRPr="00B00FE8">
        <w:rPr>
          <w:i/>
        </w:rPr>
        <w:t>Narcotic Drugs (Licence Charges) Act 2016</w:t>
      </w:r>
      <w:r w:rsidR="00546FA3" w:rsidRPr="00B00FE8">
        <w:rPr>
          <w:i/>
        </w:rPr>
        <w:t>.</w:t>
      </w:r>
    </w:p>
    <w:p w:rsidR="00557C7A" w:rsidRPr="00B00FE8" w:rsidRDefault="00BF6650" w:rsidP="00557C7A">
      <w:pPr>
        <w:pStyle w:val="ActHead5"/>
      </w:pPr>
      <w:bookmarkStart w:id="4" w:name="_Toc43388482"/>
      <w:r w:rsidRPr="00272B8A">
        <w:rPr>
          <w:rStyle w:val="CharSectno"/>
        </w:rPr>
        <w:t>4</w:t>
      </w:r>
      <w:r w:rsidR="00557C7A" w:rsidRPr="00B00FE8">
        <w:t xml:space="preserve">  </w:t>
      </w:r>
      <w:r w:rsidR="00083F48" w:rsidRPr="00B00FE8">
        <w:t>Schedules</w:t>
      </w:r>
      <w:bookmarkEnd w:id="4"/>
    </w:p>
    <w:p w:rsidR="00557C7A" w:rsidRPr="00B00FE8" w:rsidRDefault="00557C7A" w:rsidP="00557C7A">
      <w:pPr>
        <w:pStyle w:val="subsection"/>
      </w:pPr>
      <w:r w:rsidRPr="00B00FE8">
        <w:tab/>
      </w:r>
      <w:r w:rsidRPr="00B00FE8">
        <w:tab/>
      </w:r>
      <w:r w:rsidR="00083F48" w:rsidRPr="00B00FE8">
        <w:t xml:space="preserve">Each </w:t>
      </w:r>
      <w:r w:rsidR="00160BD7" w:rsidRPr="00B00FE8">
        <w:t>instrument</w:t>
      </w:r>
      <w:r w:rsidR="00083F48" w:rsidRPr="00B00FE8">
        <w:t xml:space="preserve"> that is specified in a Schedule to </w:t>
      </w:r>
      <w:r w:rsidR="009B78EF" w:rsidRPr="00B00FE8">
        <w:t>this instrument</w:t>
      </w:r>
      <w:r w:rsidR="00083F48" w:rsidRPr="00B00FE8">
        <w:t xml:space="preserve"> is amended or repealed as set out in the applicable items in the Schedule concerned, and any other item in a Schedule to </w:t>
      </w:r>
      <w:r w:rsidR="009B78EF" w:rsidRPr="00B00FE8">
        <w:t>this instrument</w:t>
      </w:r>
      <w:r w:rsidR="00083F48" w:rsidRPr="00B00FE8">
        <w:t xml:space="preserve"> has effect according to its terms.</w:t>
      </w:r>
    </w:p>
    <w:p w:rsidR="0048364F" w:rsidRPr="00B00FE8" w:rsidRDefault="0048364F" w:rsidP="009C5989">
      <w:pPr>
        <w:pStyle w:val="ActHead6"/>
        <w:pageBreakBefore/>
      </w:pPr>
      <w:bookmarkStart w:id="5" w:name="_Toc43388483"/>
      <w:bookmarkStart w:id="6" w:name="opcAmSched"/>
      <w:bookmarkStart w:id="7" w:name="opcCurrentFind"/>
      <w:r w:rsidRPr="00272B8A">
        <w:rPr>
          <w:rStyle w:val="CharAmSchNo"/>
        </w:rPr>
        <w:lastRenderedPageBreak/>
        <w:t>Schedule</w:t>
      </w:r>
      <w:r w:rsidR="00B00FE8" w:rsidRPr="00272B8A">
        <w:rPr>
          <w:rStyle w:val="CharAmSchNo"/>
        </w:rPr>
        <w:t> </w:t>
      </w:r>
      <w:r w:rsidRPr="00272B8A">
        <w:rPr>
          <w:rStyle w:val="CharAmSchNo"/>
        </w:rPr>
        <w:t>1</w:t>
      </w:r>
      <w:r w:rsidRPr="00B00FE8">
        <w:t>—</w:t>
      </w:r>
      <w:r w:rsidR="00460499" w:rsidRPr="00272B8A">
        <w:rPr>
          <w:rStyle w:val="CharAmSchText"/>
        </w:rPr>
        <w:t>Amendments</w:t>
      </w:r>
      <w:bookmarkEnd w:id="5"/>
    </w:p>
    <w:bookmarkEnd w:id="6"/>
    <w:bookmarkEnd w:id="7"/>
    <w:p w:rsidR="0004044E" w:rsidRPr="00272B8A" w:rsidRDefault="0004044E" w:rsidP="0004044E">
      <w:pPr>
        <w:pStyle w:val="Header"/>
      </w:pPr>
      <w:r w:rsidRPr="00272B8A">
        <w:rPr>
          <w:rStyle w:val="CharAmPartNo"/>
        </w:rPr>
        <w:t xml:space="preserve"> </w:t>
      </w:r>
      <w:r w:rsidRPr="00272B8A">
        <w:rPr>
          <w:rStyle w:val="CharAmPartText"/>
        </w:rPr>
        <w:t xml:space="preserve"> </w:t>
      </w:r>
    </w:p>
    <w:p w:rsidR="0084172C" w:rsidRPr="00B00FE8" w:rsidRDefault="009B78EF" w:rsidP="00EA0D36">
      <w:pPr>
        <w:pStyle w:val="ActHead9"/>
      </w:pPr>
      <w:bookmarkStart w:id="8" w:name="_Toc43388484"/>
      <w:r w:rsidRPr="00B00FE8">
        <w:t>Narcotic Drugs (Licence Charges) Regulation</w:t>
      </w:r>
      <w:r w:rsidR="00B00FE8" w:rsidRPr="00B00FE8">
        <w:t> </w:t>
      </w:r>
      <w:r w:rsidRPr="00B00FE8">
        <w:t>2016</w:t>
      </w:r>
      <w:bookmarkEnd w:id="8"/>
    </w:p>
    <w:p w:rsidR="00B30927" w:rsidRPr="00B00FE8" w:rsidRDefault="007428F0" w:rsidP="00B30927">
      <w:pPr>
        <w:pStyle w:val="ItemHead"/>
      </w:pPr>
      <w:r w:rsidRPr="00B00FE8">
        <w:t>1</w:t>
      </w:r>
      <w:r w:rsidR="00B30927" w:rsidRPr="00B00FE8">
        <w:t xml:space="preserve">  Section</w:t>
      </w:r>
      <w:r w:rsidR="00B00FE8" w:rsidRPr="00B00FE8">
        <w:t> </w:t>
      </w:r>
      <w:r w:rsidR="00B30927" w:rsidRPr="00B00FE8">
        <w:t>4</w:t>
      </w:r>
    </w:p>
    <w:p w:rsidR="00B30927" w:rsidRPr="00B00FE8" w:rsidRDefault="00B30927" w:rsidP="00B30927">
      <w:pPr>
        <w:pStyle w:val="Item"/>
      </w:pPr>
      <w:r w:rsidRPr="00B00FE8">
        <w:t xml:space="preserve">Before </w:t>
      </w:r>
      <w:r w:rsidR="006037D7" w:rsidRPr="00B00FE8">
        <w:t>“</w:t>
      </w:r>
      <w:r w:rsidRPr="00B00FE8">
        <w:t>In this instrument:</w:t>
      </w:r>
      <w:r w:rsidR="006037D7" w:rsidRPr="00B00FE8">
        <w:t>”</w:t>
      </w:r>
      <w:r w:rsidRPr="00B00FE8">
        <w:t xml:space="preserve">, insert </w:t>
      </w:r>
      <w:r w:rsidR="006037D7" w:rsidRPr="00B00FE8">
        <w:t>“</w:t>
      </w:r>
      <w:r w:rsidRPr="00B00FE8">
        <w:t>(1)</w:t>
      </w:r>
      <w:r w:rsidR="006037D7" w:rsidRPr="00B00FE8">
        <w:t>”</w:t>
      </w:r>
      <w:r w:rsidRPr="00B00FE8">
        <w:t>.</w:t>
      </w:r>
    </w:p>
    <w:p w:rsidR="00B30927" w:rsidRPr="00B00FE8" w:rsidRDefault="007428F0" w:rsidP="00B30927">
      <w:pPr>
        <w:pStyle w:val="ItemHead"/>
      </w:pPr>
      <w:r w:rsidRPr="00B00FE8">
        <w:t>2</w:t>
      </w:r>
      <w:r w:rsidR="00B30927" w:rsidRPr="00B00FE8">
        <w:t xml:space="preserve">  Section</w:t>
      </w:r>
      <w:r w:rsidR="00B00FE8" w:rsidRPr="00B00FE8">
        <w:t> </w:t>
      </w:r>
      <w:r w:rsidR="00B30927" w:rsidRPr="00B00FE8">
        <w:t>4</w:t>
      </w:r>
    </w:p>
    <w:p w:rsidR="00B30927" w:rsidRPr="00B00FE8" w:rsidRDefault="00B30927" w:rsidP="00B30927">
      <w:pPr>
        <w:pStyle w:val="Item"/>
      </w:pPr>
      <w:r w:rsidRPr="00B00FE8">
        <w:t>Insert:</w:t>
      </w:r>
    </w:p>
    <w:p w:rsidR="006C1108" w:rsidRPr="00B00FE8" w:rsidRDefault="006C1108" w:rsidP="006037D7">
      <w:pPr>
        <w:pStyle w:val="Definition"/>
      </w:pPr>
      <w:r w:rsidRPr="00B00FE8">
        <w:rPr>
          <w:b/>
          <w:i/>
        </w:rPr>
        <w:t>licence year</w:t>
      </w:r>
      <w:r w:rsidRPr="00B00FE8">
        <w:t xml:space="preserve"> has the meaning given by subsection</w:t>
      </w:r>
      <w:r w:rsidR="00B00FE8" w:rsidRPr="00B00FE8">
        <w:t> </w:t>
      </w:r>
      <w:r w:rsidRPr="00B00FE8">
        <w:t>5(2).</w:t>
      </w:r>
    </w:p>
    <w:p w:rsidR="00B30927" w:rsidRPr="00B00FE8" w:rsidRDefault="00B30927" w:rsidP="00B30927">
      <w:pPr>
        <w:pStyle w:val="Definition"/>
      </w:pPr>
      <w:r w:rsidRPr="00B00FE8">
        <w:rPr>
          <w:b/>
          <w:i/>
        </w:rPr>
        <w:t>Regulatory Powers Act</w:t>
      </w:r>
      <w:r w:rsidRPr="00B00FE8">
        <w:t xml:space="preserve"> means the </w:t>
      </w:r>
      <w:r w:rsidRPr="00B00FE8">
        <w:rPr>
          <w:i/>
        </w:rPr>
        <w:t>Regulatory Powers (Standard Provisions) Act 2014</w:t>
      </w:r>
      <w:r w:rsidRPr="00B00FE8">
        <w:t>.</w:t>
      </w:r>
    </w:p>
    <w:p w:rsidR="00B30927" w:rsidRPr="00B00FE8" w:rsidRDefault="00B30927" w:rsidP="00B30927">
      <w:pPr>
        <w:pStyle w:val="notetext"/>
      </w:pPr>
      <w:r w:rsidRPr="00B00FE8">
        <w:t>Note:</w:t>
      </w:r>
      <w:r w:rsidRPr="00B00FE8">
        <w:tab/>
      </w:r>
      <w:r w:rsidR="00B00FE8" w:rsidRPr="00B00FE8">
        <w:t>Subsection (</w:t>
      </w:r>
      <w:r w:rsidRPr="00B00FE8">
        <w:t>2) deals with references to provisions of the Regulatory Powers Act.</w:t>
      </w:r>
    </w:p>
    <w:p w:rsidR="00B30927" w:rsidRPr="00B00FE8" w:rsidRDefault="007428F0" w:rsidP="00B30927">
      <w:pPr>
        <w:pStyle w:val="ItemHead"/>
      </w:pPr>
      <w:r w:rsidRPr="00B00FE8">
        <w:t>3</w:t>
      </w:r>
      <w:r w:rsidR="00B30927" w:rsidRPr="00B00FE8">
        <w:t xml:space="preserve">  At the end of section</w:t>
      </w:r>
      <w:r w:rsidR="00B00FE8" w:rsidRPr="00B00FE8">
        <w:t> </w:t>
      </w:r>
      <w:r w:rsidR="00B30927" w:rsidRPr="00B00FE8">
        <w:t>4</w:t>
      </w:r>
    </w:p>
    <w:p w:rsidR="00B30927" w:rsidRPr="00B00FE8" w:rsidRDefault="00B30927" w:rsidP="00B30927">
      <w:pPr>
        <w:pStyle w:val="Item"/>
      </w:pPr>
      <w:r w:rsidRPr="00B00FE8">
        <w:t>Add:</w:t>
      </w:r>
    </w:p>
    <w:p w:rsidR="00B30927" w:rsidRPr="00B00FE8" w:rsidRDefault="00B30927" w:rsidP="00B30927">
      <w:pPr>
        <w:pStyle w:val="subsection"/>
      </w:pPr>
      <w:r w:rsidRPr="00B00FE8">
        <w:tab/>
        <w:t>(2)</w:t>
      </w:r>
      <w:r w:rsidRPr="00B00FE8">
        <w:tab/>
        <w:t>In this instrument, a reference to a provision of the Regulatory Powers Act is a reference to that provision as it applies because of Chapter</w:t>
      </w:r>
      <w:r w:rsidR="00B00FE8" w:rsidRPr="00B00FE8">
        <w:t> </w:t>
      </w:r>
      <w:r w:rsidRPr="00B00FE8">
        <w:t xml:space="preserve">4 of the </w:t>
      </w:r>
      <w:r w:rsidRPr="00B00FE8">
        <w:rPr>
          <w:i/>
        </w:rPr>
        <w:t>Narcotic Drugs Act 1967</w:t>
      </w:r>
      <w:r w:rsidRPr="00B00FE8">
        <w:t>.</w:t>
      </w:r>
    </w:p>
    <w:p w:rsidR="00CF2A7D" w:rsidRPr="00B00FE8" w:rsidRDefault="007428F0" w:rsidP="00CF2A7D">
      <w:pPr>
        <w:pStyle w:val="ItemHead"/>
      </w:pPr>
      <w:r w:rsidRPr="00B00FE8">
        <w:t>4</w:t>
      </w:r>
      <w:r w:rsidR="00033B93" w:rsidRPr="00B00FE8">
        <w:t xml:space="preserve">  </w:t>
      </w:r>
      <w:r w:rsidR="00CF2A7D" w:rsidRPr="00B00FE8">
        <w:t>Section</w:t>
      </w:r>
      <w:r w:rsidR="007E32A7" w:rsidRPr="00B00FE8">
        <w:t>s</w:t>
      </w:r>
      <w:r w:rsidR="00B00FE8" w:rsidRPr="00B00FE8">
        <w:t> </w:t>
      </w:r>
      <w:r w:rsidR="00CF2A7D" w:rsidRPr="00B00FE8">
        <w:t>5</w:t>
      </w:r>
      <w:r w:rsidR="007E32A7" w:rsidRPr="00B00FE8">
        <w:t xml:space="preserve"> and 6</w:t>
      </w:r>
    </w:p>
    <w:p w:rsidR="00CF2A7D" w:rsidRPr="00B00FE8" w:rsidRDefault="00CF2A7D" w:rsidP="00CF2A7D">
      <w:pPr>
        <w:pStyle w:val="Item"/>
      </w:pPr>
      <w:r w:rsidRPr="00B00FE8">
        <w:t>Repeal the section</w:t>
      </w:r>
      <w:r w:rsidR="007E32A7" w:rsidRPr="00B00FE8">
        <w:t>s</w:t>
      </w:r>
      <w:r w:rsidRPr="00B00FE8">
        <w:t>, substitute:</w:t>
      </w:r>
    </w:p>
    <w:p w:rsidR="00CF2A7D" w:rsidRPr="00B00FE8" w:rsidRDefault="00CF2A7D" w:rsidP="00CF2A7D">
      <w:pPr>
        <w:pStyle w:val="ActHead5"/>
      </w:pPr>
      <w:bookmarkStart w:id="9" w:name="_Toc43388485"/>
      <w:r w:rsidRPr="00272B8A">
        <w:rPr>
          <w:rStyle w:val="CharSectno"/>
        </w:rPr>
        <w:t>5</w:t>
      </w:r>
      <w:r w:rsidRPr="00B00FE8">
        <w:t xml:space="preserve">  Periods for imposition of charge on licences</w:t>
      </w:r>
      <w:bookmarkEnd w:id="9"/>
    </w:p>
    <w:p w:rsidR="00CF2A7D" w:rsidRPr="00B00FE8" w:rsidRDefault="00CF2A7D" w:rsidP="00CF2A7D">
      <w:pPr>
        <w:pStyle w:val="subsection"/>
      </w:pPr>
      <w:r w:rsidRPr="00B00FE8">
        <w:tab/>
        <w:t>(1)</w:t>
      </w:r>
      <w:r w:rsidRPr="00B00FE8">
        <w:tab/>
        <w:t>This section prescribes periods for the purposes of paragraph</w:t>
      </w:r>
      <w:r w:rsidR="00B00FE8" w:rsidRPr="00B00FE8">
        <w:t> </w:t>
      </w:r>
      <w:r w:rsidRPr="00B00FE8">
        <w:t>6(1)(b) of the Act (which imposes charge on licences in force at a time in a prescribed period)</w:t>
      </w:r>
      <w:r w:rsidR="006C1108" w:rsidRPr="00B00FE8">
        <w:t xml:space="preserve"> for licences of the following classes:</w:t>
      </w:r>
    </w:p>
    <w:p w:rsidR="006C1108" w:rsidRPr="00B00FE8" w:rsidRDefault="006C1108" w:rsidP="006C1108">
      <w:pPr>
        <w:pStyle w:val="paragraph"/>
      </w:pPr>
      <w:r w:rsidRPr="00B00FE8">
        <w:tab/>
        <w:t>(a)</w:t>
      </w:r>
      <w:r w:rsidRPr="00B00FE8">
        <w:tab/>
        <w:t>medicinal cannabis licences;</w:t>
      </w:r>
    </w:p>
    <w:p w:rsidR="006C1108" w:rsidRPr="00B00FE8" w:rsidRDefault="006C1108" w:rsidP="006C1108">
      <w:pPr>
        <w:pStyle w:val="paragraph"/>
      </w:pPr>
      <w:r w:rsidRPr="00B00FE8">
        <w:tab/>
        <w:t>(b)</w:t>
      </w:r>
      <w:r w:rsidRPr="00B00FE8">
        <w:tab/>
        <w:t>commercial cannabis research licences;</w:t>
      </w:r>
    </w:p>
    <w:p w:rsidR="006C1108" w:rsidRPr="00B00FE8" w:rsidRDefault="006C1108" w:rsidP="006C1108">
      <w:pPr>
        <w:pStyle w:val="paragraph"/>
      </w:pPr>
      <w:r w:rsidRPr="00B00FE8">
        <w:tab/>
        <w:t>(c)</w:t>
      </w:r>
      <w:r w:rsidRPr="00B00FE8">
        <w:tab/>
        <w:t>non</w:t>
      </w:r>
      <w:r w:rsidR="007129A5">
        <w:noBreakHyphen/>
      </w:r>
      <w:r w:rsidRPr="00B00FE8">
        <w:t>commercial cannabis research licences</w:t>
      </w:r>
      <w:r w:rsidR="00820F3F" w:rsidRPr="00B00FE8">
        <w:t>.</w:t>
      </w:r>
    </w:p>
    <w:p w:rsidR="006037D7" w:rsidRPr="00B00FE8" w:rsidRDefault="00C42DB6" w:rsidP="00CF2A7D">
      <w:pPr>
        <w:pStyle w:val="subsection"/>
      </w:pPr>
      <w:r w:rsidRPr="00B00FE8">
        <w:tab/>
        <w:t>(2)</w:t>
      </w:r>
      <w:r w:rsidRPr="00B00FE8">
        <w:tab/>
        <w:t xml:space="preserve">The period </w:t>
      </w:r>
      <w:r w:rsidR="006C1108" w:rsidRPr="00B00FE8">
        <w:t xml:space="preserve">(the </w:t>
      </w:r>
      <w:r w:rsidR="006C1108" w:rsidRPr="00B00FE8">
        <w:rPr>
          <w:b/>
          <w:i/>
        </w:rPr>
        <w:t>licence year</w:t>
      </w:r>
      <w:r w:rsidR="006C1108" w:rsidRPr="00B00FE8">
        <w:t xml:space="preserve">) </w:t>
      </w:r>
      <w:r w:rsidRPr="00B00FE8">
        <w:t>for a licence</w:t>
      </w:r>
      <w:r w:rsidR="006037D7" w:rsidRPr="00B00FE8">
        <w:t xml:space="preserve"> </w:t>
      </w:r>
      <w:r w:rsidRPr="00B00FE8">
        <w:t>is 12 months starting</w:t>
      </w:r>
      <w:r w:rsidR="006037D7" w:rsidRPr="00B00FE8">
        <w:t>:</w:t>
      </w:r>
    </w:p>
    <w:p w:rsidR="006037D7" w:rsidRPr="00B00FE8" w:rsidRDefault="006037D7" w:rsidP="006037D7">
      <w:pPr>
        <w:pStyle w:val="paragraph"/>
      </w:pPr>
      <w:r w:rsidRPr="00B00FE8">
        <w:tab/>
        <w:t>(a)</w:t>
      </w:r>
      <w:r w:rsidRPr="00B00FE8">
        <w:tab/>
      </w:r>
      <w:r w:rsidR="00C42DB6" w:rsidRPr="00B00FE8">
        <w:t xml:space="preserve">on the day the licence </w:t>
      </w:r>
      <w:r w:rsidRPr="00B00FE8">
        <w:t>c</w:t>
      </w:r>
      <w:r w:rsidR="00463A8A" w:rsidRPr="00B00FE8">
        <w:t>omes</w:t>
      </w:r>
      <w:r w:rsidRPr="00B00FE8">
        <w:t xml:space="preserve"> into force; </w:t>
      </w:r>
      <w:r w:rsidR="00C42DB6" w:rsidRPr="00B00FE8">
        <w:t>or</w:t>
      </w:r>
    </w:p>
    <w:p w:rsidR="00CF2A7D" w:rsidRPr="00B00FE8" w:rsidRDefault="006037D7" w:rsidP="006037D7">
      <w:pPr>
        <w:pStyle w:val="paragraph"/>
      </w:pPr>
      <w:r w:rsidRPr="00B00FE8">
        <w:tab/>
        <w:t>(b)</w:t>
      </w:r>
      <w:r w:rsidRPr="00B00FE8">
        <w:tab/>
        <w:t>immediately after the end of the immediately preceding period under this subsection</w:t>
      </w:r>
      <w:r w:rsidR="00937127" w:rsidRPr="00B00FE8">
        <w:t xml:space="preserve"> for the licence</w:t>
      </w:r>
      <w:r w:rsidRPr="00B00FE8">
        <w:t>.</w:t>
      </w:r>
    </w:p>
    <w:p w:rsidR="00033B93" w:rsidRPr="00B00FE8" w:rsidRDefault="00551746" w:rsidP="00033B93">
      <w:pPr>
        <w:pStyle w:val="ActHead5"/>
      </w:pPr>
      <w:bookmarkStart w:id="10" w:name="_Toc43388486"/>
      <w:r w:rsidRPr="00272B8A">
        <w:rPr>
          <w:rStyle w:val="CharSectno"/>
        </w:rPr>
        <w:t>6</w:t>
      </w:r>
      <w:r w:rsidRPr="00B00FE8">
        <w:t xml:space="preserve">  Amount of charge for </w:t>
      </w:r>
      <w:r w:rsidR="00937127" w:rsidRPr="00B00FE8">
        <w:t>licences</w:t>
      </w:r>
      <w:bookmarkEnd w:id="10"/>
    </w:p>
    <w:p w:rsidR="006C1108" w:rsidRPr="00B00FE8" w:rsidRDefault="006C1108" w:rsidP="00551746">
      <w:pPr>
        <w:pStyle w:val="subsection"/>
      </w:pPr>
      <w:r w:rsidRPr="00B00FE8">
        <w:tab/>
        <w:t>(1)</w:t>
      </w:r>
      <w:r w:rsidRPr="00B00FE8">
        <w:tab/>
        <w:t>For the purposes of subsection</w:t>
      </w:r>
      <w:r w:rsidR="00B00FE8" w:rsidRPr="00B00FE8">
        <w:t> </w:t>
      </w:r>
      <w:r w:rsidRPr="00B00FE8">
        <w:t>8(1) of the Act, this section prescribes amounts of charge on licences of the following classes:</w:t>
      </w:r>
    </w:p>
    <w:p w:rsidR="006C1108" w:rsidRPr="00B00FE8" w:rsidRDefault="006C1108" w:rsidP="006C1108">
      <w:pPr>
        <w:pStyle w:val="paragraph"/>
      </w:pPr>
      <w:r w:rsidRPr="00B00FE8">
        <w:tab/>
        <w:t>(a)</w:t>
      </w:r>
      <w:r w:rsidRPr="00B00FE8">
        <w:tab/>
        <w:t>medicinal cannabis licences;</w:t>
      </w:r>
    </w:p>
    <w:p w:rsidR="006C1108" w:rsidRPr="00B00FE8" w:rsidRDefault="006C1108" w:rsidP="006C1108">
      <w:pPr>
        <w:pStyle w:val="paragraph"/>
      </w:pPr>
      <w:r w:rsidRPr="00B00FE8">
        <w:tab/>
        <w:t>(b)</w:t>
      </w:r>
      <w:r w:rsidRPr="00B00FE8">
        <w:tab/>
        <w:t>commercial cannabis research licences;</w:t>
      </w:r>
    </w:p>
    <w:p w:rsidR="006C1108" w:rsidRPr="00B00FE8" w:rsidRDefault="006C1108" w:rsidP="006C1108">
      <w:pPr>
        <w:pStyle w:val="paragraph"/>
      </w:pPr>
      <w:r w:rsidRPr="00B00FE8">
        <w:tab/>
        <w:t>(c)</w:t>
      </w:r>
      <w:r w:rsidRPr="00B00FE8">
        <w:tab/>
        <w:t>non</w:t>
      </w:r>
      <w:r w:rsidR="007129A5">
        <w:noBreakHyphen/>
      </w:r>
      <w:r w:rsidRPr="00B00FE8">
        <w:t>commer</w:t>
      </w:r>
      <w:r w:rsidR="00820F3F" w:rsidRPr="00B00FE8">
        <w:t>cial cannabis research licences.</w:t>
      </w:r>
    </w:p>
    <w:p w:rsidR="00BB025B" w:rsidRPr="00B00FE8" w:rsidRDefault="00BB025B" w:rsidP="00BB025B">
      <w:pPr>
        <w:pStyle w:val="SubsectionHead"/>
      </w:pPr>
      <w:r w:rsidRPr="00B00FE8">
        <w:t>General provisions</w:t>
      </w:r>
    </w:p>
    <w:p w:rsidR="006C1108" w:rsidRPr="00B00FE8" w:rsidRDefault="006C1108" w:rsidP="00551746">
      <w:pPr>
        <w:pStyle w:val="subsection"/>
      </w:pPr>
      <w:r w:rsidRPr="00B00FE8">
        <w:tab/>
        <w:t>(2)</w:t>
      </w:r>
      <w:r w:rsidRPr="00B00FE8">
        <w:tab/>
        <w:t xml:space="preserve">The amount of charge on a licence for a licence year is </w:t>
      </w:r>
      <w:r w:rsidR="00BB025B" w:rsidRPr="00B00FE8">
        <w:t xml:space="preserve">(subject to </w:t>
      </w:r>
      <w:r w:rsidR="00B00FE8" w:rsidRPr="00B00FE8">
        <w:t>subsections (</w:t>
      </w:r>
      <w:r w:rsidR="00BB025B" w:rsidRPr="00B00FE8">
        <w:t>5)</w:t>
      </w:r>
      <w:r w:rsidR="009D702B" w:rsidRPr="00B00FE8">
        <w:t xml:space="preserve"> and (6)</w:t>
      </w:r>
      <w:r w:rsidR="00BB025B" w:rsidRPr="00B00FE8">
        <w:t xml:space="preserve">) </w:t>
      </w:r>
      <w:r w:rsidRPr="00B00FE8">
        <w:t>the total of:</w:t>
      </w:r>
    </w:p>
    <w:p w:rsidR="00BB025B" w:rsidRPr="00B00FE8" w:rsidRDefault="006C1108" w:rsidP="006C1108">
      <w:pPr>
        <w:pStyle w:val="paragraph"/>
      </w:pPr>
      <w:r w:rsidRPr="00B00FE8">
        <w:tab/>
        <w:t>(a)</w:t>
      </w:r>
      <w:r w:rsidRPr="00B00FE8">
        <w:tab/>
      </w:r>
      <w:r w:rsidR="00BB025B" w:rsidRPr="00B00FE8">
        <w:t>$11,570; and</w:t>
      </w:r>
    </w:p>
    <w:p w:rsidR="009B7A28" w:rsidRPr="00B00FE8" w:rsidRDefault="009B7A28" w:rsidP="009B7A28">
      <w:pPr>
        <w:pStyle w:val="paragraph"/>
      </w:pPr>
      <w:r w:rsidRPr="00B00FE8">
        <w:tab/>
        <w:t>(b)</w:t>
      </w:r>
      <w:r w:rsidRPr="00B00FE8">
        <w:tab/>
        <w:t xml:space="preserve">if </w:t>
      </w:r>
      <w:r w:rsidR="003D3852" w:rsidRPr="00B00FE8">
        <w:t xml:space="preserve">one or more </w:t>
      </w:r>
      <w:r w:rsidRPr="00B00FE8">
        <w:t>permit</w:t>
      </w:r>
      <w:r w:rsidR="003D3852" w:rsidRPr="00B00FE8">
        <w:t>s</w:t>
      </w:r>
      <w:r w:rsidRPr="00B00FE8">
        <w:t xml:space="preserve"> granted to the holder of the licence and relating to an activity that is authorised by the licence </w:t>
      </w:r>
      <w:r w:rsidR="003D3852" w:rsidRPr="00B00FE8">
        <w:t>are</w:t>
      </w:r>
      <w:r w:rsidRPr="00B00FE8">
        <w:t xml:space="preserve"> in force at any time during the licence year, either:</w:t>
      </w:r>
    </w:p>
    <w:p w:rsidR="009B7A28" w:rsidRPr="00B00FE8" w:rsidRDefault="009B7A28" w:rsidP="009B7A28">
      <w:pPr>
        <w:pStyle w:val="paragraphsub"/>
      </w:pPr>
      <w:r w:rsidRPr="00B00FE8">
        <w:tab/>
        <w:t>(i)</w:t>
      </w:r>
      <w:r w:rsidRPr="00B00FE8">
        <w:tab/>
        <w:t xml:space="preserve">if </w:t>
      </w:r>
      <w:r w:rsidR="003D3852" w:rsidRPr="00B00FE8">
        <w:t xml:space="preserve">any of </w:t>
      </w:r>
      <w:r w:rsidRPr="00B00FE8">
        <w:t>the permit</w:t>
      </w:r>
      <w:r w:rsidR="003D3852" w:rsidRPr="00B00FE8">
        <w:t>s</w:t>
      </w:r>
      <w:r w:rsidRPr="00B00FE8">
        <w:t xml:space="preserve"> was in force at the start of the licence year—$19,160; or</w:t>
      </w:r>
    </w:p>
    <w:p w:rsidR="009B7A28" w:rsidRPr="00B00FE8" w:rsidRDefault="009B7A28" w:rsidP="009B7A28">
      <w:pPr>
        <w:pStyle w:val="paragraphsub"/>
      </w:pPr>
      <w:r w:rsidRPr="00B00FE8">
        <w:tab/>
        <w:t>(ii)</w:t>
      </w:r>
      <w:r w:rsidRPr="00B00FE8">
        <w:tab/>
        <w:t xml:space="preserve">if </w:t>
      </w:r>
      <w:r w:rsidR="003D3852" w:rsidRPr="00B00FE8">
        <w:t xml:space="preserve">all of </w:t>
      </w:r>
      <w:r w:rsidRPr="00B00FE8">
        <w:t>the permit</w:t>
      </w:r>
      <w:r w:rsidR="003D3852" w:rsidRPr="00B00FE8">
        <w:t>s</w:t>
      </w:r>
      <w:r w:rsidRPr="00B00FE8">
        <w:t xml:space="preserve"> c</w:t>
      </w:r>
      <w:r w:rsidR="00D362D1" w:rsidRPr="00B00FE8">
        <w:t>o</w:t>
      </w:r>
      <w:r w:rsidRPr="00B00FE8">
        <w:t xml:space="preserve">me into force after the start of the licence year—the amount worked out by multiplying $19,160 by the factor worked out under </w:t>
      </w:r>
      <w:r w:rsidR="00B00FE8" w:rsidRPr="00B00FE8">
        <w:t>subsection (</w:t>
      </w:r>
      <w:r w:rsidRPr="00B00FE8">
        <w:t>3); and</w:t>
      </w:r>
    </w:p>
    <w:p w:rsidR="009B7A28" w:rsidRPr="00B00FE8" w:rsidRDefault="009B7A28" w:rsidP="009B7A28">
      <w:pPr>
        <w:pStyle w:val="paragraph"/>
      </w:pPr>
      <w:r w:rsidRPr="00B00FE8">
        <w:tab/>
        <w:t>(c)</w:t>
      </w:r>
      <w:r w:rsidRPr="00B00FE8">
        <w:tab/>
        <w:t xml:space="preserve">if an activity covered by </w:t>
      </w:r>
      <w:r w:rsidR="00B00FE8" w:rsidRPr="00B00FE8">
        <w:t>subsection (</w:t>
      </w:r>
      <w:r w:rsidRPr="00B00FE8">
        <w:t>4) is carried out during the period in relation to the licence:</w:t>
      </w:r>
    </w:p>
    <w:p w:rsidR="009B7A28" w:rsidRPr="00B00FE8" w:rsidRDefault="009B7A28" w:rsidP="009B7A28">
      <w:pPr>
        <w:pStyle w:val="paragraphsub"/>
      </w:pPr>
      <w:r w:rsidRPr="00B00FE8">
        <w:tab/>
        <w:t>(i)</w:t>
      </w:r>
      <w:r w:rsidRPr="00B00FE8">
        <w:tab/>
        <w:t>$107 for each person carrying out the activity for each hour, or part of an hour, the person spends carrying out the activity; and</w:t>
      </w:r>
    </w:p>
    <w:p w:rsidR="009B7A28" w:rsidRPr="00B00FE8" w:rsidRDefault="009B7A28" w:rsidP="009B7A28">
      <w:pPr>
        <w:pStyle w:val="paragraphsub"/>
      </w:pPr>
      <w:r w:rsidRPr="00B00FE8">
        <w:tab/>
        <w:t>(ii)</w:t>
      </w:r>
      <w:r w:rsidRPr="00B00FE8">
        <w:tab/>
        <w:t>the costs and reasonable expenses of travel to carry out the activity for each person carrying out the activity.</w:t>
      </w:r>
    </w:p>
    <w:p w:rsidR="009B7A28" w:rsidRPr="00B00FE8" w:rsidRDefault="009B7A28" w:rsidP="009B7A28">
      <w:pPr>
        <w:pStyle w:val="subsection"/>
      </w:pPr>
      <w:r w:rsidRPr="00B00FE8">
        <w:tab/>
        <w:t>(3)</w:t>
      </w:r>
      <w:r w:rsidRPr="00B00FE8">
        <w:tab/>
        <w:t xml:space="preserve">For the purposes of </w:t>
      </w:r>
      <w:r w:rsidR="00B00FE8" w:rsidRPr="00B00FE8">
        <w:t>subparagraph (</w:t>
      </w:r>
      <w:r w:rsidRPr="00B00FE8">
        <w:t>2)(b)(ii), the factor is the amount worked out using the formula:</w:t>
      </w:r>
    </w:p>
    <w:p w:rsidR="009B7A28" w:rsidRPr="00B00FE8" w:rsidRDefault="009D702B" w:rsidP="009B7A28">
      <w:pPr>
        <w:pStyle w:val="subsection2"/>
      </w:pPr>
      <w:r w:rsidRPr="00B00FE8">
        <w:rPr>
          <w:position w:val="-36"/>
        </w:rPr>
        <w:object w:dxaOrig="648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15pt;height:50.25pt" o:ole="">
            <v:imagedata r:id="rId20" o:title=""/>
          </v:shape>
          <o:OLEObject Type="Embed" ProgID="Equation.DSMT4" ShapeID="_x0000_i1025" DrawAspect="Content" ObjectID="_1655713624" r:id="rId21"/>
        </w:object>
      </w:r>
    </w:p>
    <w:p w:rsidR="0016382F" w:rsidRPr="00B00FE8" w:rsidRDefault="0016382F" w:rsidP="0016382F">
      <w:pPr>
        <w:pStyle w:val="subsection"/>
      </w:pPr>
      <w:r w:rsidRPr="00B00FE8">
        <w:tab/>
        <w:t>(4)</w:t>
      </w:r>
      <w:r w:rsidRPr="00B00FE8">
        <w:tab/>
        <w:t xml:space="preserve">For the purposes of </w:t>
      </w:r>
      <w:r w:rsidR="00B00FE8" w:rsidRPr="00B00FE8">
        <w:t>paragraph (</w:t>
      </w:r>
      <w:r w:rsidRPr="00B00FE8">
        <w:t>2)(c), this subsection covers each of the following activities:</w:t>
      </w:r>
    </w:p>
    <w:p w:rsidR="0016382F" w:rsidRPr="00B00FE8" w:rsidRDefault="0016382F" w:rsidP="0016382F">
      <w:pPr>
        <w:pStyle w:val="paragraph"/>
      </w:pPr>
      <w:r w:rsidRPr="00B00FE8">
        <w:tab/>
        <w:t>(a)</w:t>
      </w:r>
      <w:r w:rsidRPr="00B00FE8">
        <w:tab/>
        <w:t>monitoring, or obtaining information or documents for monitoring, whether an activity authorised by a licence is being, or has been, carried out as authorised (whether or not the monitoring, or obtaining of information or documents, involves the exercise of powers under Part</w:t>
      </w:r>
      <w:r w:rsidR="00B00FE8" w:rsidRPr="00B00FE8">
        <w:t> </w:t>
      </w:r>
      <w:r w:rsidRPr="00B00FE8">
        <w:t>2 of the Regulatory Powers Act);</w:t>
      </w:r>
    </w:p>
    <w:p w:rsidR="0016382F" w:rsidRPr="00B00FE8" w:rsidRDefault="0016382F" w:rsidP="0016382F">
      <w:pPr>
        <w:pStyle w:val="paragraph"/>
      </w:pPr>
      <w:r w:rsidRPr="00B00FE8">
        <w:tab/>
        <w:t>(b)</w:t>
      </w:r>
      <w:r w:rsidRPr="00B00FE8">
        <w:tab/>
        <w:t xml:space="preserve">investigating a suspected or actual contravention of the </w:t>
      </w:r>
      <w:r w:rsidRPr="00B00FE8">
        <w:rPr>
          <w:i/>
        </w:rPr>
        <w:t>Narcotic Drugs Act 1967</w:t>
      </w:r>
      <w:r w:rsidRPr="00B00FE8">
        <w:t>, or regulations made under that Act, relating to a licence (whether or not the investigating involves the exercise of powers under Part</w:t>
      </w:r>
      <w:r w:rsidR="00B00FE8" w:rsidRPr="00B00FE8">
        <w:t> </w:t>
      </w:r>
      <w:r w:rsidRPr="00B00FE8">
        <w:t>3 of the Regulatory Powers Act);</w:t>
      </w:r>
    </w:p>
    <w:p w:rsidR="0016382F" w:rsidRPr="00B00FE8" w:rsidRDefault="0016382F" w:rsidP="0016382F">
      <w:pPr>
        <w:pStyle w:val="paragraph"/>
      </w:pPr>
      <w:r w:rsidRPr="00B00FE8">
        <w:tab/>
        <w:t>(c)</w:t>
      </w:r>
      <w:r w:rsidRPr="00B00FE8">
        <w:tab/>
        <w:t>testing, or certifying the results of testing, of a sample taken:</w:t>
      </w:r>
    </w:p>
    <w:p w:rsidR="0016382F" w:rsidRPr="00B00FE8" w:rsidRDefault="0016382F" w:rsidP="0016382F">
      <w:pPr>
        <w:pStyle w:val="paragraphsub"/>
      </w:pPr>
      <w:r w:rsidRPr="00B00FE8">
        <w:tab/>
        <w:t>(i)</w:t>
      </w:r>
      <w:r w:rsidRPr="00B00FE8">
        <w:tab/>
        <w:t>in accordance with a condition of a licence; or</w:t>
      </w:r>
    </w:p>
    <w:p w:rsidR="0016382F" w:rsidRPr="00B00FE8" w:rsidRDefault="0016382F" w:rsidP="0016382F">
      <w:pPr>
        <w:pStyle w:val="paragraphsub"/>
      </w:pPr>
      <w:r w:rsidRPr="00B00FE8">
        <w:tab/>
        <w:t>(ii)</w:t>
      </w:r>
      <w:r w:rsidRPr="00B00FE8">
        <w:tab/>
        <w:t>in the exercise of power under Part</w:t>
      </w:r>
      <w:r w:rsidR="00B00FE8" w:rsidRPr="00B00FE8">
        <w:t> </w:t>
      </w:r>
      <w:r w:rsidRPr="00B00FE8">
        <w:t xml:space="preserve">2 or 3 of the Regulatory Powers </w:t>
      </w:r>
      <w:r w:rsidR="00463AD8" w:rsidRPr="00B00FE8">
        <w:t>Act in relation to a licence;</w:t>
      </w:r>
    </w:p>
    <w:p w:rsidR="0016382F" w:rsidRPr="00B00FE8" w:rsidRDefault="0016382F" w:rsidP="0016382F">
      <w:pPr>
        <w:pStyle w:val="paragraph"/>
      </w:pPr>
      <w:r w:rsidRPr="00B00FE8">
        <w:tab/>
        <w:t>(d)</w:t>
      </w:r>
      <w:r w:rsidRPr="00B00FE8">
        <w:tab/>
        <w:t>preparing to take action under Part</w:t>
      </w:r>
      <w:r w:rsidR="00B00FE8" w:rsidRPr="00B00FE8">
        <w:t> </w:t>
      </w:r>
      <w:r w:rsidRPr="00B00FE8">
        <w:t>5</w:t>
      </w:r>
      <w:r w:rsidR="0084122B" w:rsidRPr="00B00FE8">
        <w:t xml:space="preserve"> or</w:t>
      </w:r>
      <w:r w:rsidRPr="00B00FE8">
        <w:t xml:space="preserve"> 6 of the Regulatory Powers Act in relation to the holder of a licence.</w:t>
      </w:r>
    </w:p>
    <w:p w:rsidR="0016382F" w:rsidRPr="00B00FE8" w:rsidRDefault="0016382F" w:rsidP="0016382F">
      <w:pPr>
        <w:pStyle w:val="notetext"/>
      </w:pPr>
      <w:r w:rsidRPr="00B00FE8">
        <w:t>Note:</w:t>
      </w:r>
      <w:r w:rsidRPr="00B00FE8">
        <w:tab/>
        <w:t>Whether an activity authorised by a licence is carried out as authorised may depend on the terms of a permit relating to the activity.</w:t>
      </w:r>
    </w:p>
    <w:p w:rsidR="00BB025B" w:rsidRPr="00B00FE8" w:rsidRDefault="00BB025B" w:rsidP="00BB025B">
      <w:pPr>
        <w:pStyle w:val="SubsectionHead"/>
      </w:pPr>
      <w:r w:rsidRPr="00B00FE8">
        <w:t>Limit on charge on non</w:t>
      </w:r>
      <w:r w:rsidR="007129A5">
        <w:noBreakHyphen/>
      </w:r>
      <w:r w:rsidRPr="00B00FE8">
        <w:t>commercial cannabis research licences</w:t>
      </w:r>
    </w:p>
    <w:p w:rsidR="00BB025B" w:rsidRPr="00B00FE8" w:rsidRDefault="00BB025B" w:rsidP="00BB025B">
      <w:pPr>
        <w:pStyle w:val="subsection"/>
      </w:pPr>
      <w:r w:rsidRPr="00B00FE8">
        <w:tab/>
        <w:t>(5)</w:t>
      </w:r>
      <w:r w:rsidRPr="00B00FE8">
        <w:tab/>
      </w:r>
      <w:r w:rsidR="00B00FE8" w:rsidRPr="00B00FE8">
        <w:t>Paragraph (</w:t>
      </w:r>
      <w:r w:rsidRPr="00B00FE8">
        <w:t>2)(a) applies to charge on a non</w:t>
      </w:r>
      <w:r w:rsidR="007129A5">
        <w:noBreakHyphen/>
      </w:r>
      <w:r w:rsidRPr="00B00FE8">
        <w:t>commercial cannabis research licence only for the licence year starting on the day the licence comes into force.</w:t>
      </w:r>
    </w:p>
    <w:p w:rsidR="009D702B" w:rsidRPr="00B00FE8" w:rsidRDefault="009D702B" w:rsidP="00BB025B">
      <w:pPr>
        <w:pStyle w:val="subsection"/>
      </w:pPr>
      <w:r w:rsidRPr="00B00FE8">
        <w:tab/>
        <w:t>(6)</w:t>
      </w:r>
      <w:r w:rsidRPr="00B00FE8">
        <w:tab/>
      </w:r>
      <w:r w:rsidR="00B00FE8" w:rsidRPr="00B00FE8">
        <w:t>Paragraph (</w:t>
      </w:r>
      <w:r w:rsidRPr="00B00FE8">
        <w:t>2)(b) applies to charge on a non</w:t>
      </w:r>
      <w:r w:rsidR="007129A5">
        <w:noBreakHyphen/>
      </w:r>
      <w:r w:rsidRPr="00B00FE8">
        <w:t>commercial cannabis research licence only for the first licence year during which one or more permits granted to the holder of the licence and relating to an activity that is authorised by the licence are in force.</w:t>
      </w:r>
    </w:p>
    <w:p w:rsidR="00442CB6" w:rsidRPr="00B00FE8" w:rsidRDefault="007428F0" w:rsidP="00442CB6">
      <w:pPr>
        <w:pStyle w:val="ItemHead"/>
      </w:pPr>
      <w:r w:rsidRPr="00B00FE8">
        <w:t>5</w:t>
      </w:r>
      <w:r w:rsidR="00442CB6" w:rsidRPr="00B00FE8">
        <w:t xml:space="preserve">  At the end of the instrument</w:t>
      </w:r>
    </w:p>
    <w:p w:rsidR="00442CB6" w:rsidRPr="00B00FE8" w:rsidRDefault="00442CB6" w:rsidP="00442CB6">
      <w:pPr>
        <w:pStyle w:val="Item"/>
      </w:pPr>
      <w:r w:rsidRPr="00B00FE8">
        <w:t>Add:</w:t>
      </w:r>
    </w:p>
    <w:p w:rsidR="00442CB6" w:rsidRPr="00B00FE8" w:rsidRDefault="00442CB6" w:rsidP="00442CB6">
      <w:pPr>
        <w:pStyle w:val="ActHead5"/>
        <w:rPr>
          <w:i/>
        </w:rPr>
      </w:pPr>
      <w:bookmarkStart w:id="11" w:name="_Toc43388487"/>
      <w:r w:rsidRPr="00272B8A">
        <w:rPr>
          <w:rStyle w:val="CharSectno"/>
        </w:rPr>
        <w:t>8</w:t>
      </w:r>
      <w:r w:rsidRPr="00B00FE8">
        <w:t xml:space="preserve">  Application provision relating to the </w:t>
      </w:r>
      <w:r w:rsidRPr="00B00FE8">
        <w:rPr>
          <w:i/>
        </w:rPr>
        <w:t>Narcotic Drugs (Licence Charges) Amendment (2020 Measures No.</w:t>
      </w:r>
      <w:r w:rsidR="00B00FE8" w:rsidRPr="00B00FE8">
        <w:rPr>
          <w:i/>
        </w:rPr>
        <w:t> </w:t>
      </w:r>
      <w:r w:rsidRPr="00B00FE8">
        <w:rPr>
          <w:i/>
        </w:rPr>
        <w:t>1) Regulations</w:t>
      </w:r>
      <w:r w:rsidR="00B00FE8" w:rsidRPr="00B00FE8">
        <w:rPr>
          <w:i/>
        </w:rPr>
        <w:t> </w:t>
      </w:r>
      <w:r w:rsidRPr="00B00FE8">
        <w:rPr>
          <w:i/>
        </w:rPr>
        <w:t>2020</w:t>
      </w:r>
      <w:bookmarkEnd w:id="11"/>
    </w:p>
    <w:p w:rsidR="00D81AFC" w:rsidRPr="00B00FE8" w:rsidRDefault="00D81AFC" w:rsidP="00442CB6">
      <w:pPr>
        <w:pStyle w:val="subsection"/>
      </w:pPr>
      <w:r w:rsidRPr="00B00FE8">
        <w:tab/>
        <w:t>(1)</w:t>
      </w:r>
      <w:r w:rsidRPr="00B00FE8">
        <w:tab/>
        <w:t xml:space="preserve">This section provides for the application of provisions of this instrument as amended by the </w:t>
      </w:r>
      <w:r w:rsidRPr="00B00FE8">
        <w:rPr>
          <w:i/>
        </w:rPr>
        <w:t>Narcotic Drugs (Licence Charges) Amendment (2020 Measures No.</w:t>
      </w:r>
      <w:r w:rsidR="00B00FE8" w:rsidRPr="00B00FE8">
        <w:rPr>
          <w:i/>
        </w:rPr>
        <w:t> </w:t>
      </w:r>
      <w:r w:rsidRPr="00B00FE8">
        <w:rPr>
          <w:i/>
        </w:rPr>
        <w:t>1) Regulations</w:t>
      </w:r>
      <w:r w:rsidR="00B00FE8" w:rsidRPr="00B00FE8">
        <w:rPr>
          <w:i/>
        </w:rPr>
        <w:t> </w:t>
      </w:r>
      <w:r w:rsidRPr="00B00FE8">
        <w:rPr>
          <w:i/>
        </w:rPr>
        <w:t>2020</w:t>
      </w:r>
      <w:r w:rsidRPr="00B00FE8">
        <w:t>.</w:t>
      </w:r>
    </w:p>
    <w:p w:rsidR="00CC01F2" w:rsidRPr="00B00FE8" w:rsidRDefault="00CC01F2" w:rsidP="00CC01F2">
      <w:pPr>
        <w:pStyle w:val="notetext"/>
      </w:pPr>
      <w:r w:rsidRPr="00B00FE8">
        <w:t>Note:</w:t>
      </w:r>
      <w:r w:rsidRPr="00B00FE8">
        <w:tab/>
        <w:t xml:space="preserve">The </w:t>
      </w:r>
      <w:r w:rsidRPr="00B00FE8">
        <w:rPr>
          <w:i/>
        </w:rPr>
        <w:t>Narcotic Drugs (Licence Charges) Amendment (2020 Measures No.</w:t>
      </w:r>
      <w:r w:rsidR="00B00FE8" w:rsidRPr="00B00FE8">
        <w:rPr>
          <w:i/>
        </w:rPr>
        <w:t> </w:t>
      </w:r>
      <w:r w:rsidRPr="00B00FE8">
        <w:rPr>
          <w:i/>
        </w:rPr>
        <w:t>1) Regulations</w:t>
      </w:r>
      <w:r w:rsidR="00B00FE8" w:rsidRPr="00B00FE8">
        <w:rPr>
          <w:i/>
        </w:rPr>
        <w:t> </w:t>
      </w:r>
      <w:r w:rsidRPr="00B00FE8">
        <w:rPr>
          <w:i/>
        </w:rPr>
        <w:t>2020</w:t>
      </w:r>
      <w:r w:rsidRPr="00B00FE8">
        <w:t xml:space="preserve"> commenced on 1</w:t>
      </w:r>
      <w:r w:rsidR="000E4FF1">
        <w:t>5</w:t>
      </w:r>
      <w:r w:rsidR="00B00FE8" w:rsidRPr="00B00FE8">
        <w:t> </w:t>
      </w:r>
      <w:r w:rsidRPr="00B00FE8">
        <w:t>July 2020.</w:t>
      </w:r>
    </w:p>
    <w:p w:rsidR="00D81AFC" w:rsidRPr="00B00FE8" w:rsidRDefault="00D81AFC" w:rsidP="00442CB6">
      <w:pPr>
        <w:pStyle w:val="subsection"/>
      </w:pPr>
      <w:r w:rsidRPr="00B00FE8">
        <w:tab/>
        <w:t>(2)</w:t>
      </w:r>
      <w:r w:rsidRPr="00B00FE8">
        <w:tab/>
        <w:t>Subsection</w:t>
      </w:r>
      <w:r w:rsidR="00B00FE8" w:rsidRPr="00B00FE8">
        <w:t> </w:t>
      </w:r>
      <w:r w:rsidRPr="00B00FE8">
        <w:t xml:space="preserve">5(2) applies in relation to a licence </w:t>
      </w:r>
      <w:r w:rsidR="00463A8A" w:rsidRPr="00B00FE8">
        <w:t xml:space="preserve">that came or comes into force </w:t>
      </w:r>
      <w:r w:rsidRPr="00B00FE8">
        <w:t>before, on or after 1</w:t>
      </w:r>
      <w:r w:rsidR="000E4FF1">
        <w:t>5</w:t>
      </w:r>
      <w:r w:rsidR="00B00FE8" w:rsidRPr="00B00FE8">
        <w:t> </w:t>
      </w:r>
      <w:r w:rsidRPr="00B00FE8">
        <w:t>July 2020.</w:t>
      </w:r>
    </w:p>
    <w:p w:rsidR="00D81AFC" w:rsidRPr="00B00FE8" w:rsidRDefault="00D81AFC" w:rsidP="00442CB6">
      <w:pPr>
        <w:pStyle w:val="subsection"/>
      </w:pPr>
      <w:r w:rsidRPr="00B00FE8">
        <w:tab/>
        <w:t>(</w:t>
      </w:r>
      <w:r w:rsidR="00A94684" w:rsidRPr="00B00FE8">
        <w:t>3</w:t>
      </w:r>
      <w:r w:rsidRPr="00B00FE8">
        <w:t>)</w:t>
      </w:r>
      <w:r w:rsidRPr="00B00FE8">
        <w:tab/>
        <w:t>Paragraph</w:t>
      </w:r>
      <w:r w:rsidR="00820F3F" w:rsidRPr="00B00FE8">
        <w:t>s</w:t>
      </w:r>
      <w:r w:rsidRPr="00B00FE8">
        <w:t xml:space="preserve"> 6</w:t>
      </w:r>
      <w:r w:rsidR="00A94684" w:rsidRPr="00B00FE8">
        <w:t>(2</w:t>
      </w:r>
      <w:r w:rsidR="001C68A6" w:rsidRPr="00B00FE8">
        <w:t>)</w:t>
      </w:r>
      <w:r w:rsidRPr="00B00FE8">
        <w:t xml:space="preserve">(a) </w:t>
      </w:r>
      <w:r w:rsidR="00820F3F" w:rsidRPr="00B00FE8">
        <w:t>and (b) apply</w:t>
      </w:r>
      <w:r w:rsidRPr="00B00FE8">
        <w:t xml:space="preserve"> to </w:t>
      </w:r>
      <w:r w:rsidR="001667E7" w:rsidRPr="00B00FE8">
        <w:t xml:space="preserve">charge for </w:t>
      </w:r>
      <w:r w:rsidR="00B46304" w:rsidRPr="00B00FE8">
        <w:t xml:space="preserve">licence years </w:t>
      </w:r>
      <w:r w:rsidRPr="00B00FE8">
        <w:t>that start on or after 1</w:t>
      </w:r>
      <w:r w:rsidR="000E4FF1">
        <w:t>5</w:t>
      </w:r>
      <w:r w:rsidR="00B00FE8" w:rsidRPr="00B00FE8">
        <w:t> </w:t>
      </w:r>
      <w:r w:rsidRPr="00B00FE8">
        <w:t>July 2020.</w:t>
      </w:r>
    </w:p>
    <w:p w:rsidR="008E75B0" w:rsidRPr="00B00FE8" w:rsidRDefault="008E75B0" w:rsidP="00442CB6">
      <w:pPr>
        <w:pStyle w:val="subsection"/>
      </w:pPr>
      <w:r w:rsidRPr="00B00FE8">
        <w:tab/>
        <w:t>(</w:t>
      </w:r>
      <w:r w:rsidR="00820F3F" w:rsidRPr="00B00FE8">
        <w:t>4</w:t>
      </w:r>
      <w:r w:rsidRPr="00B00FE8">
        <w:t>)</w:t>
      </w:r>
      <w:r w:rsidRPr="00B00FE8">
        <w:tab/>
        <w:t>Paragraph 6</w:t>
      </w:r>
      <w:r w:rsidR="00A94684" w:rsidRPr="00B00FE8">
        <w:t>(2</w:t>
      </w:r>
      <w:r w:rsidR="001C68A6" w:rsidRPr="00B00FE8">
        <w:t>)</w:t>
      </w:r>
      <w:r w:rsidRPr="00B00FE8">
        <w:t xml:space="preserve">(c) applies to charge for </w:t>
      </w:r>
      <w:r w:rsidR="00A94684" w:rsidRPr="00B00FE8">
        <w:t>licence years</w:t>
      </w:r>
      <w:r w:rsidRPr="00B00FE8">
        <w:t xml:space="preserve"> that end on or after 1</w:t>
      </w:r>
      <w:r w:rsidR="000E4FF1">
        <w:t>5</w:t>
      </w:r>
      <w:r w:rsidR="00B00FE8" w:rsidRPr="00B00FE8">
        <w:t> </w:t>
      </w:r>
      <w:r w:rsidRPr="00B00FE8">
        <w:t>July 2020 but does not apply to the carrying out of an activity before 1</w:t>
      </w:r>
      <w:r w:rsidR="000E4FF1">
        <w:t>5</w:t>
      </w:r>
      <w:r w:rsidR="00B00FE8" w:rsidRPr="00B00FE8">
        <w:t> </w:t>
      </w:r>
      <w:r w:rsidRPr="00B00FE8">
        <w:t>July 2020.</w:t>
      </w:r>
    </w:p>
    <w:p w:rsidR="00D81AFC" w:rsidRPr="00B00FE8" w:rsidRDefault="00CC01F2" w:rsidP="00442CB6">
      <w:pPr>
        <w:pStyle w:val="subsection"/>
      </w:pPr>
      <w:r w:rsidRPr="00B00FE8">
        <w:tab/>
        <w:t>(</w:t>
      </w:r>
      <w:r w:rsidR="00820F3F" w:rsidRPr="00B00FE8">
        <w:t>5</w:t>
      </w:r>
      <w:r w:rsidRPr="00B00FE8">
        <w:t>)</w:t>
      </w:r>
      <w:r w:rsidRPr="00B00FE8">
        <w:tab/>
        <w:t>This section does not affect the operation of section</w:t>
      </w:r>
      <w:r w:rsidR="00B00FE8" w:rsidRPr="00B00FE8">
        <w:t> </w:t>
      </w:r>
      <w:r w:rsidRPr="00B00FE8">
        <w:t xml:space="preserve">7 of the </w:t>
      </w:r>
      <w:r w:rsidRPr="00B00FE8">
        <w:rPr>
          <w:i/>
        </w:rPr>
        <w:t>Acts Interpretation Act 1901</w:t>
      </w:r>
      <w:r w:rsidRPr="00B00FE8">
        <w:t xml:space="preserve"> in relation to liability for charge that was incurred before the commencement of the </w:t>
      </w:r>
      <w:r w:rsidRPr="00B00FE8">
        <w:rPr>
          <w:i/>
        </w:rPr>
        <w:t>Narcotic Drugs (Licence Charges) Amendment (2020 Measures No.</w:t>
      </w:r>
      <w:r w:rsidR="00B00FE8" w:rsidRPr="00B00FE8">
        <w:rPr>
          <w:i/>
        </w:rPr>
        <w:t> </w:t>
      </w:r>
      <w:r w:rsidRPr="00B00FE8">
        <w:rPr>
          <w:i/>
        </w:rPr>
        <w:t>1) Regulations</w:t>
      </w:r>
      <w:r w:rsidR="00B00FE8" w:rsidRPr="00B00FE8">
        <w:rPr>
          <w:i/>
        </w:rPr>
        <w:t> </w:t>
      </w:r>
      <w:r w:rsidRPr="00B00FE8">
        <w:rPr>
          <w:i/>
        </w:rPr>
        <w:t>2020</w:t>
      </w:r>
      <w:r w:rsidRPr="00B00FE8">
        <w:t>.</w:t>
      </w:r>
    </w:p>
    <w:p w:rsidR="00D81AFC" w:rsidRPr="00B00FE8" w:rsidRDefault="00CC01F2" w:rsidP="00CC01F2">
      <w:pPr>
        <w:pStyle w:val="notetext"/>
      </w:pPr>
      <w:r w:rsidRPr="00B00FE8">
        <w:t>Note:</w:t>
      </w:r>
      <w:r w:rsidRPr="00B00FE8">
        <w:tab/>
        <w:t>Section</w:t>
      </w:r>
      <w:r w:rsidR="00B00FE8" w:rsidRPr="00B00FE8">
        <w:t> </w:t>
      </w:r>
      <w:r w:rsidRPr="00B00FE8">
        <w:t xml:space="preserve">7 of the </w:t>
      </w:r>
      <w:r w:rsidRPr="00B00FE8">
        <w:rPr>
          <w:i/>
        </w:rPr>
        <w:t>Acts Interpretation Act 1901</w:t>
      </w:r>
      <w:r w:rsidRPr="00B00FE8">
        <w:t xml:space="preserve"> preserves the liability despite the amendments made by the </w:t>
      </w:r>
      <w:r w:rsidRPr="00B00FE8">
        <w:rPr>
          <w:i/>
        </w:rPr>
        <w:t>Narcotic Drugs (Licence Charges) Amendment (2020 Measures No.</w:t>
      </w:r>
      <w:r w:rsidR="00B00FE8" w:rsidRPr="00B00FE8">
        <w:rPr>
          <w:i/>
        </w:rPr>
        <w:t> </w:t>
      </w:r>
      <w:r w:rsidRPr="00B00FE8">
        <w:rPr>
          <w:i/>
        </w:rPr>
        <w:t>1) Regulations</w:t>
      </w:r>
      <w:r w:rsidR="00B00FE8" w:rsidRPr="00B00FE8">
        <w:rPr>
          <w:i/>
        </w:rPr>
        <w:t> </w:t>
      </w:r>
      <w:r w:rsidRPr="00B00FE8">
        <w:rPr>
          <w:i/>
        </w:rPr>
        <w:t>2020</w:t>
      </w:r>
      <w:r w:rsidRPr="00B00FE8">
        <w:t>. That section applies in relation to regulations because of section</w:t>
      </w:r>
      <w:r w:rsidR="00B00FE8" w:rsidRPr="00B00FE8">
        <w:t> </w:t>
      </w:r>
      <w:r w:rsidRPr="00B00FE8">
        <w:t xml:space="preserve">13 of the </w:t>
      </w:r>
      <w:r w:rsidRPr="00B00FE8">
        <w:rPr>
          <w:i/>
        </w:rPr>
        <w:t>Legislation Act 2003</w:t>
      </w:r>
      <w:r w:rsidRPr="00B00FE8">
        <w:t>.</w:t>
      </w:r>
    </w:p>
    <w:sectPr w:rsidR="00D81AFC" w:rsidRPr="00B00FE8" w:rsidSect="00B81D47">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EF" w:rsidRDefault="009B78EF" w:rsidP="0048364F">
      <w:pPr>
        <w:spacing w:line="240" w:lineRule="auto"/>
      </w:pPr>
      <w:r>
        <w:separator/>
      </w:r>
    </w:p>
  </w:endnote>
  <w:endnote w:type="continuationSeparator" w:id="0">
    <w:p w:rsidR="009B78EF" w:rsidRDefault="009B78E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8" w:rsidRPr="00B81D47" w:rsidRDefault="00B81D47" w:rsidP="00B81D47">
    <w:pPr>
      <w:pStyle w:val="Footer"/>
      <w:tabs>
        <w:tab w:val="clear" w:pos="4153"/>
        <w:tab w:val="clear" w:pos="8306"/>
        <w:tab w:val="center" w:pos="4150"/>
        <w:tab w:val="right" w:pos="8307"/>
      </w:tabs>
      <w:spacing w:before="120"/>
      <w:rPr>
        <w:i/>
        <w:sz w:val="18"/>
      </w:rPr>
    </w:pPr>
    <w:r w:rsidRPr="00B81D47">
      <w:rPr>
        <w:i/>
        <w:sz w:val="18"/>
      </w:rPr>
      <w:t>OPC64476 -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8" w:rsidRDefault="00B00FE8" w:rsidP="00B00FE8"/>
  <w:p w:rsidR="00B00FE8" w:rsidRPr="00B81D47" w:rsidRDefault="00B81D47" w:rsidP="00B81D47">
    <w:pPr>
      <w:rPr>
        <w:rFonts w:cs="Times New Roman"/>
        <w:i/>
        <w:sz w:val="18"/>
      </w:rPr>
    </w:pPr>
    <w:r w:rsidRPr="00B81D47">
      <w:rPr>
        <w:rFonts w:cs="Times New Roman"/>
        <w:i/>
        <w:sz w:val="18"/>
      </w:rPr>
      <w:t>OPC64476 -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8" w:rsidRPr="00B81D47" w:rsidRDefault="00B81D47" w:rsidP="00B81D47">
    <w:pPr>
      <w:pStyle w:val="Footer"/>
      <w:tabs>
        <w:tab w:val="clear" w:pos="4153"/>
        <w:tab w:val="clear" w:pos="8306"/>
        <w:tab w:val="center" w:pos="4150"/>
        <w:tab w:val="right" w:pos="8307"/>
      </w:tabs>
      <w:spacing w:before="120"/>
      <w:rPr>
        <w:i/>
        <w:sz w:val="18"/>
      </w:rPr>
    </w:pPr>
    <w:r w:rsidRPr="00B81D47">
      <w:rPr>
        <w:i/>
        <w:sz w:val="18"/>
      </w:rPr>
      <w:t>OPC64476 -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8" w:rsidRPr="00E33C1C" w:rsidRDefault="00B00FE8" w:rsidP="00B00FE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0FE8" w:rsidTr="00272B8A">
      <w:tc>
        <w:tcPr>
          <w:tcW w:w="709" w:type="dxa"/>
          <w:tcBorders>
            <w:top w:val="nil"/>
            <w:left w:val="nil"/>
            <w:bottom w:val="nil"/>
            <w:right w:val="nil"/>
          </w:tcBorders>
        </w:tcPr>
        <w:p w:rsidR="00B00FE8" w:rsidRDefault="00B00FE8" w:rsidP="00E025D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61B8">
            <w:rPr>
              <w:i/>
              <w:noProof/>
              <w:sz w:val="18"/>
            </w:rPr>
            <w:t>ii</w:t>
          </w:r>
          <w:r w:rsidRPr="00ED79B6">
            <w:rPr>
              <w:i/>
              <w:sz w:val="18"/>
            </w:rPr>
            <w:fldChar w:fldCharType="end"/>
          </w:r>
        </w:p>
      </w:tc>
      <w:tc>
        <w:tcPr>
          <w:tcW w:w="6379" w:type="dxa"/>
          <w:tcBorders>
            <w:top w:val="nil"/>
            <w:left w:val="nil"/>
            <w:bottom w:val="nil"/>
            <w:right w:val="nil"/>
          </w:tcBorders>
        </w:tcPr>
        <w:p w:rsidR="00B00FE8" w:rsidRDefault="00B00FE8" w:rsidP="00E025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43F6">
            <w:rPr>
              <w:i/>
              <w:sz w:val="18"/>
            </w:rPr>
            <w:t>Narcotic Drugs (Licence Charges) Amendment (2020 Measures No. 1) Regulations 2020</w:t>
          </w:r>
          <w:r w:rsidRPr="007A1328">
            <w:rPr>
              <w:i/>
              <w:sz w:val="18"/>
            </w:rPr>
            <w:fldChar w:fldCharType="end"/>
          </w:r>
        </w:p>
      </w:tc>
      <w:tc>
        <w:tcPr>
          <w:tcW w:w="1384" w:type="dxa"/>
          <w:tcBorders>
            <w:top w:val="nil"/>
            <w:left w:val="nil"/>
            <w:bottom w:val="nil"/>
            <w:right w:val="nil"/>
          </w:tcBorders>
        </w:tcPr>
        <w:p w:rsidR="00B00FE8" w:rsidRDefault="00B00FE8" w:rsidP="00E025DF">
          <w:pPr>
            <w:spacing w:line="0" w:lineRule="atLeast"/>
            <w:jc w:val="right"/>
            <w:rPr>
              <w:sz w:val="18"/>
            </w:rPr>
          </w:pPr>
        </w:p>
      </w:tc>
    </w:tr>
  </w:tbl>
  <w:p w:rsidR="00B00FE8" w:rsidRPr="00B81D47" w:rsidRDefault="00B81D47" w:rsidP="00B81D47">
    <w:pPr>
      <w:rPr>
        <w:rFonts w:cs="Times New Roman"/>
        <w:i/>
        <w:sz w:val="18"/>
      </w:rPr>
    </w:pPr>
    <w:r w:rsidRPr="00B81D47">
      <w:rPr>
        <w:rFonts w:cs="Times New Roman"/>
        <w:i/>
        <w:sz w:val="18"/>
      </w:rPr>
      <w:t>OPC64476 -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8" w:rsidRPr="00E33C1C" w:rsidRDefault="00B00FE8" w:rsidP="00B00FE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00FE8" w:rsidTr="00272B8A">
      <w:tc>
        <w:tcPr>
          <w:tcW w:w="1383" w:type="dxa"/>
          <w:tcBorders>
            <w:top w:val="nil"/>
            <w:left w:val="nil"/>
            <w:bottom w:val="nil"/>
            <w:right w:val="nil"/>
          </w:tcBorders>
        </w:tcPr>
        <w:p w:rsidR="00B00FE8" w:rsidRDefault="00B00FE8" w:rsidP="00E025DF">
          <w:pPr>
            <w:spacing w:line="0" w:lineRule="atLeast"/>
            <w:rPr>
              <w:sz w:val="18"/>
            </w:rPr>
          </w:pPr>
        </w:p>
      </w:tc>
      <w:tc>
        <w:tcPr>
          <w:tcW w:w="6379" w:type="dxa"/>
          <w:tcBorders>
            <w:top w:val="nil"/>
            <w:left w:val="nil"/>
            <w:bottom w:val="nil"/>
            <w:right w:val="nil"/>
          </w:tcBorders>
        </w:tcPr>
        <w:p w:rsidR="00B00FE8" w:rsidRDefault="00B00FE8" w:rsidP="00E025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43F6">
            <w:rPr>
              <w:i/>
              <w:sz w:val="18"/>
            </w:rPr>
            <w:t>Narcotic Drugs (Licence Charges) Amendment (2020 Measures No. 1) Regulations 2020</w:t>
          </w:r>
          <w:r w:rsidRPr="007A1328">
            <w:rPr>
              <w:i/>
              <w:sz w:val="18"/>
            </w:rPr>
            <w:fldChar w:fldCharType="end"/>
          </w:r>
        </w:p>
      </w:tc>
      <w:tc>
        <w:tcPr>
          <w:tcW w:w="710" w:type="dxa"/>
          <w:tcBorders>
            <w:top w:val="nil"/>
            <w:left w:val="nil"/>
            <w:bottom w:val="nil"/>
            <w:right w:val="nil"/>
          </w:tcBorders>
        </w:tcPr>
        <w:p w:rsidR="00B00FE8" w:rsidRDefault="00B00FE8" w:rsidP="00E025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3E2E">
            <w:rPr>
              <w:i/>
              <w:noProof/>
              <w:sz w:val="18"/>
            </w:rPr>
            <w:t>i</w:t>
          </w:r>
          <w:r w:rsidRPr="00ED79B6">
            <w:rPr>
              <w:i/>
              <w:sz w:val="18"/>
            </w:rPr>
            <w:fldChar w:fldCharType="end"/>
          </w:r>
        </w:p>
      </w:tc>
    </w:tr>
  </w:tbl>
  <w:p w:rsidR="00B00FE8" w:rsidRPr="00B81D47" w:rsidRDefault="00B81D47" w:rsidP="00B81D47">
    <w:pPr>
      <w:rPr>
        <w:rFonts w:cs="Times New Roman"/>
        <w:i/>
        <w:sz w:val="18"/>
      </w:rPr>
    </w:pPr>
    <w:r w:rsidRPr="00B81D47">
      <w:rPr>
        <w:rFonts w:cs="Times New Roman"/>
        <w:i/>
        <w:sz w:val="18"/>
      </w:rPr>
      <w:t>OPC64476 -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8" w:rsidRPr="00E33C1C" w:rsidRDefault="00B00FE8" w:rsidP="00B00FE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0FE8" w:rsidTr="00272B8A">
      <w:tc>
        <w:tcPr>
          <w:tcW w:w="709" w:type="dxa"/>
          <w:tcBorders>
            <w:top w:val="nil"/>
            <w:left w:val="nil"/>
            <w:bottom w:val="nil"/>
            <w:right w:val="nil"/>
          </w:tcBorders>
        </w:tcPr>
        <w:p w:rsidR="00B00FE8" w:rsidRDefault="00B00FE8" w:rsidP="00E025D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09AC">
            <w:rPr>
              <w:i/>
              <w:noProof/>
              <w:sz w:val="18"/>
            </w:rPr>
            <w:t>2</w:t>
          </w:r>
          <w:r w:rsidRPr="00ED79B6">
            <w:rPr>
              <w:i/>
              <w:sz w:val="18"/>
            </w:rPr>
            <w:fldChar w:fldCharType="end"/>
          </w:r>
        </w:p>
      </w:tc>
      <w:tc>
        <w:tcPr>
          <w:tcW w:w="6379" w:type="dxa"/>
          <w:tcBorders>
            <w:top w:val="nil"/>
            <w:left w:val="nil"/>
            <w:bottom w:val="nil"/>
            <w:right w:val="nil"/>
          </w:tcBorders>
        </w:tcPr>
        <w:p w:rsidR="00B00FE8" w:rsidRDefault="00B00FE8" w:rsidP="00E025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43F6">
            <w:rPr>
              <w:i/>
              <w:sz w:val="18"/>
            </w:rPr>
            <w:t>Narcotic Drugs (Licence Charges) Amendment (2020 Measures No. 1) Regulations 2020</w:t>
          </w:r>
          <w:r w:rsidRPr="007A1328">
            <w:rPr>
              <w:i/>
              <w:sz w:val="18"/>
            </w:rPr>
            <w:fldChar w:fldCharType="end"/>
          </w:r>
        </w:p>
      </w:tc>
      <w:tc>
        <w:tcPr>
          <w:tcW w:w="1384" w:type="dxa"/>
          <w:tcBorders>
            <w:top w:val="nil"/>
            <w:left w:val="nil"/>
            <w:bottom w:val="nil"/>
            <w:right w:val="nil"/>
          </w:tcBorders>
        </w:tcPr>
        <w:p w:rsidR="00B00FE8" w:rsidRDefault="00B00FE8" w:rsidP="00E025DF">
          <w:pPr>
            <w:spacing w:line="0" w:lineRule="atLeast"/>
            <w:jc w:val="right"/>
            <w:rPr>
              <w:sz w:val="18"/>
            </w:rPr>
          </w:pPr>
        </w:p>
      </w:tc>
    </w:tr>
  </w:tbl>
  <w:p w:rsidR="00B00FE8" w:rsidRPr="00B81D47" w:rsidRDefault="00B81D47" w:rsidP="00B81D47">
    <w:pPr>
      <w:rPr>
        <w:rFonts w:cs="Times New Roman"/>
        <w:i/>
        <w:sz w:val="18"/>
      </w:rPr>
    </w:pPr>
    <w:r w:rsidRPr="00B81D47">
      <w:rPr>
        <w:rFonts w:cs="Times New Roman"/>
        <w:i/>
        <w:sz w:val="18"/>
      </w:rPr>
      <w:t>OPC64476 -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8" w:rsidRPr="00E33C1C" w:rsidRDefault="00B00FE8" w:rsidP="00B00FE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00FE8" w:rsidTr="00272B8A">
      <w:tc>
        <w:tcPr>
          <w:tcW w:w="1383" w:type="dxa"/>
          <w:tcBorders>
            <w:top w:val="nil"/>
            <w:left w:val="nil"/>
            <w:bottom w:val="nil"/>
            <w:right w:val="nil"/>
          </w:tcBorders>
        </w:tcPr>
        <w:p w:rsidR="00B00FE8" w:rsidRDefault="00B00FE8" w:rsidP="00E025DF">
          <w:pPr>
            <w:spacing w:line="0" w:lineRule="atLeast"/>
            <w:rPr>
              <w:sz w:val="18"/>
            </w:rPr>
          </w:pPr>
        </w:p>
      </w:tc>
      <w:tc>
        <w:tcPr>
          <w:tcW w:w="6379" w:type="dxa"/>
          <w:tcBorders>
            <w:top w:val="nil"/>
            <w:left w:val="nil"/>
            <w:bottom w:val="nil"/>
            <w:right w:val="nil"/>
          </w:tcBorders>
        </w:tcPr>
        <w:p w:rsidR="00B00FE8" w:rsidRDefault="00B00FE8" w:rsidP="00E025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843F6">
            <w:rPr>
              <w:i/>
              <w:sz w:val="18"/>
            </w:rPr>
            <w:t>Narcotic Drugs (Licence Charges) Amendment (2020 Measures No. 1) Regulations 2020</w:t>
          </w:r>
          <w:r w:rsidRPr="007A1328">
            <w:rPr>
              <w:i/>
              <w:sz w:val="18"/>
            </w:rPr>
            <w:fldChar w:fldCharType="end"/>
          </w:r>
        </w:p>
      </w:tc>
      <w:tc>
        <w:tcPr>
          <w:tcW w:w="710" w:type="dxa"/>
          <w:tcBorders>
            <w:top w:val="nil"/>
            <w:left w:val="nil"/>
            <w:bottom w:val="nil"/>
            <w:right w:val="nil"/>
          </w:tcBorders>
        </w:tcPr>
        <w:p w:rsidR="00B00FE8" w:rsidRDefault="00B00FE8" w:rsidP="00E025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09AC">
            <w:rPr>
              <w:i/>
              <w:noProof/>
              <w:sz w:val="18"/>
            </w:rPr>
            <w:t>1</w:t>
          </w:r>
          <w:r w:rsidRPr="00ED79B6">
            <w:rPr>
              <w:i/>
              <w:sz w:val="18"/>
            </w:rPr>
            <w:fldChar w:fldCharType="end"/>
          </w:r>
        </w:p>
      </w:tc>
    </w:tr>
  </w:tbl>
  <w:p w:rsidR="00B00FE8" w:rsidRPr="00B81D47" w:rsidRDefault="00B81D47" w:rsidP="00B81D47">
    <w:pPr>
      <w:rPr>
        <w:rFonts w:cs="Times New Roman"/>
        <w:i/>
        <w:sz w:val="18"/>
      </w:rPr>
    </w:pPr>
    <w:r w:rsidRPr="00B81D47">
      <w:rPr>
        <w:rFonts w:cs="Times New Roman"/>
        <w:i/>
        <w:sz w:val="18"/>
      </w:rPr>
      <w:t>OPC64476 -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E8" w:rsidRPr="00B81D47" w:rsidRDefault="00B81D47" w:rsidP="00B81D47">
    <w:pPr>
      <w:pStyle w:val="Footer"/>
      <w:tabs>
        <w:tab w:val="clear" w:pos="4153"/>
        <w:tab w:val="clear" w:pos="8306"/>
        <w:tab w:val="center" w:pos="4150"/>
        <w:tab w:val="right" w:pos="8307"/>
      </w:tabs>
      <w:spacing w:before="120"/>
      <w:rPr>
        <w:i/>
        <w:sz w:val="18"/>
      </w:rPr>
    </w:pPr>
    <w:r w:rsidRPr="00B81D47">
      <w:rPr>
        <w:i/>
        <w:sz w:val="18"/>
      </w:rPr>
      <w:t>OPC64476 -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EF" w:rsidRDefault="009B78EF" w:rsidP="0048364F">
      <w:pPr>
        <w:spacing w:line="240" w:lineRule="auto"/>
      </w:pPr>
      <w:r>
        <w:separator/>
      </w:r>
    </w:p>
  </w:footnote>
  <w:footnote w:type="continuationSeparator" w:id="0">
    <w:p w:rsidR="009B78EF" w:rsidRDefault="009B78E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D03E2E">
      <w:rPr>
        <w:b/>
        <w:sz w:val="20"/>
      </w:rPr>
      <w:fldChar w:fldCharType="separate"/>
    </w:r>
    <w:r w:rsidR="00DE09A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D03E2E">
      <w:rPr>
        <w:sz w:val="20"/>
      </w:rPr>
      <w:fldChar w:fldCharType="separate"/>
    </w:r>
    <w:r w:rsidR="00DE09AC">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EF"/>
    <w:rsid w:val="00000263"/>
    <w:rsid w:val="000113BC"/>
    <w:rsid w:val="000136AF"/>
    <w:rsid w:val="00017AD5"/>
    <w:rsid w:val="00033B93"/>
    <w:rsid w:val="00036A47"/>
    <w:rsid w:val="0004044E"/>
    <w:rsid w:val="00046F47"/>
    <w:rsid w:val="00050598"/>
    <w:rsid w:val="0005120E"/>
    <w:rsid w:val="00054577"/>
    <w:rsid w:val="00057584"/>
    <w:rsid w:val="000614BF"/>
    <w:rsid w:val="0007169C"/>
    <w:rsid w:val="00077593"/>
    <w:rsid w:val="00083F48"/>
    <w:rsid w:val="000A7DF9"/>
    <w:rsid w:val="000A7F32"/>
    <w:rsid w:val="000B01B8"/>
    <w:rsid w:val="000C6EE0"/>
    <w:rsid w:val="000D05EF"/>
    <w:rsid w:val="000D5485"/>
    <w:rsid w:val="000E4FF1"/>
    <w:rsid w:val="000F21C1"/>
    <w:rsid w:val="000F34FC"/>
    <w:rsid w:val="00105D72"/>
    <w:rsid w:val="0010745C"/>
    <w:rsid w:val="00117277"/>
    <w:rsid w:val="001424E0"/>
    <w:rsid w:val="00160BD7"/>
    <w:rsid w:val="0016382F"/>
    <w:rsid w:val="001643C9"/>
    <w:rsid w:val="00165568"/>
    <w:rsid w:val="00166082"/>
    <w:rsid w:val="001667E7"/>
    <w:rsid w:val="00166C2F"/>
    <w:rsid w:val="001716C9"/>
    <w:rsid w:val="00180786"/>
    <w:rsid w:val="00180929"/>
    <w:rsid w:val="00184261"/>
    <w:rsid w:val="00190DF5"/>
    <w:rsid w:val="00193461"/>
    <w:rsid w:val="001939E1"/>
    <w:rsid w:val="00195382"/>
    <w:rsid w:val="001954F7"/>
    <w:rsid w:val="001A3B9F"/>
    <w:rsid w:val="001A65C0"/>
    <w:rsid w:val="001B6456"/>
    <w:rsid w:val="001B7A5D"/>
    <w:rsid w:val="001C4C05"/>
    <w:rsid w:val="001C68A6"/>
    <w:rsid w:val="001C69C4"/>
    <w:rsid w:val="001E0A8D"/>
    <w:rsid w:val="001E3590"/>
    <w:rsid w:val="001E7407"/>
    <w:rsid w:val="001F3C78"/>
    <w:rsid w:val="00201D27"/>
    <w:rsid w:val="0020300C"/>
    <w:rsid w:val="0021518C"/>
    <w:rsid w:val="00220A0C"/>
    <w:rsid w:val="00223E4A"/>
    <w:rsid w:val="002302EA"/>
    <w:rsid w:val="0023297E"/>
    <w:rsid w:val="00240749"/>
    <w:rsid w:val="002468D7"/>
    <w:rsid w:val="00253909"/>
    <w:rsid w:val="00256121"/>
    <w:rsid w:val="00272B8A"/>
    <w:rsid w:val="00285CDD"/>
    <w:rsid w:val="00291167"/>
    <w:rsid w:val="00297ECB"/>
    <w:rsid w:val="002A17F2"/>
    <w:rsid w:val="002C152A"/>
    <w:rsid w:val="002D043A"/>
    <w:rsid w:val="002E5920"/>
    <w:rsid w:val="00315DC6"/>
    <w:rsid w:val="0031713F"/>
    <w:rsid w:val="00321913"/>
    <w:rsid w:val="00324EE6"/>
    <w:rsid w:val="003316DC"/>
    <w:rsid w:val="00332E0D"/>
    <w:rsid w:val="003415D3"/>
    <w:rsid w:val="00341802"/>
    <w:rsid w:val="00346335"/>
    <w:rsid w:val="00352B0F"/>
    <w:rsid w:val="003561B0"/>
    <w:rsid w:val="00365A9A"/>
    <w:rsid w:val="00367960"/>
    <w:rsid w:val="003A15AC"/>
    <w:rsid w:val="003A56EB"/>
    <w:rsid w:val="003B0627"/>
    <w:rsid w:val="003C5F2B"/>
    <w:rsid w:val="003D0BFE"/>
    <w:rsid w:val="003D3852"/>
    <w:rsid w:val="003D5700"/>
    <w:rsid w:val="003E7AAA"/>
    <w:rsid w:val="003F0F5A"/>
    <w:rsid w:val="003F5E5E"/>
    <w:rsid w:val="00400A30"/>
    <w:rsid w:val="004022CA"/>
    <w:rsid w:val="004116CD"/>
    <w:rsid w:val="00414ADE"/>
    <w:rsid w:val="004221D3"/>
    <w:rsid w:val="00424CA9"/>
    <w:rsid w:val="004257BB"/>
    <w:rsid w:val="004261D9"/>
    <w:rsid w:val="0044291A"/>
    <w:rsid w:val="00442CB6"/>
    <w:rsid w:val="00460499"/>
    <w:rsid w:val="00463A8A"/>
    <w:rsid w:val="00463AD8"/>
    <w:rsid w:val="00474835"/>
    <w:rsid w:val="004819C7"/>
    <w:rsid w:val="0048364F"/>
    <w:rsid w:val="00485CF3"/>
    <w:rsid w:val="00490F2E"/>
    <w:rsid w:val="00496DB3"/>
    <w:rsid w:val="00496F97"/>
    <w:rsid w:val="004A28E6"/>
    <w:rsid w:val="004A53EA"/>
    <w:rsid w:val="004B6B8F"/>
    <w:rsid w:val="004D53F1"/>
    <w:rsid w:val="004E149E"/>
    <w:rsid w:val="004F1FAC"/>
    <w:rsid w:val="004F676E"/>
    <w:rsid w:val="0050334B"/>
    <w:rsid w:val="00516B8D"/>
    <w:rsid w:val="00520E76"/>
    <w:rsid w:val="0052686F"/>
    <w:rsid w:val="0052756C"/>
    <w:rsid w:val="00530230"/>
    <w:rsid w:val="00530CC9"/>
    <w:rsid w:val="00537FBC"/>
    <w:rsid w:val="00541D73"/>
    <w:rsid w:val="00543469"/>
    <w:rsid w:val="005452CC"/>
    <w:rsid w:val="00546FA3"/>
    <w:rsid w:val="005507CC"/>
    <w:rsid w:val="00551746"/>
    <w:rsid w:val="00554243"/>
    <w:rsid w:val="00557C7A"/>
    <w:rsid w:val="00562A58"/>
    <w:rsid w:val="005721FC"/>
    <w:rsid w:val="00574B09"/>
    <w:rsid w:val="00581211"/>
    <w:rsid w:val="00584811"/>
    <w:rsid w:val="0059359B"/>
    <w:rsid w:val="00593AA6"/>
    <w:rsid w:val="00594161"/>
    <w:rsid w:val="00594749"/>
    <w:rsid w:val="005A482B"/>
    <w:rsid w:val="005B4067"/>
    <w:rsid w:val="005B52F7"/>
    <w:rsid w:val="005C36E0"/>
    <w:rsid w:val="005C3F41"/>
    <w:rsid w:val="005D168D"/>
    <w:rsid w:val="005D5EA1"/>
    <w:rsid w:val="005E36CA"/>
    <w:rsid w:val="005E61D3"/>
    <w:rsid w:val="005F7738"/>
    <w:rsid w:val="00600219"/>
    <w:rsid w:val="006037D7"/>
    <w:rsid w:val="00604BB8"/>
    <w:rsid w:val="00613EAD"/>
    <w:rsid w:val="006158AC"/>
    <w:rsid w:val="00640402"/>
    <w:rsid w:val="00640F78"/>
    <w:rsid w:val="00646E7B"/>
    <w:rsid w:val="00655D6A"/>
    <w:rsid w:val="00656DE9"/>
    <w:rsid w:val="00666D50"/>
    <w:rsid w:val="006678B2"/>
    <w:rsid w:val="00677CC2"/>
    <w:rsid w:val="00685F42"/>
    <w:rsid w:val="006866A1"/>
    <w:rsid w:val="0069207B"/>
    <w:rsid w:val="006A4309"/>
    <w:rsid w:val="006B0E55"/>
    <w:rsid w:val="006B7006"/>
    <w:rsid w:val="006C1108"/>
    <w:rsid w:val="006C7F8C"/>
    <w:rsid w:val="006D7AB9"/>
    <w:rsid w:val="0070005D"/>
    <w:rsid w:val="00700B2C"/>
    <w:rsid w:val="007129A5"/>
    <w:rsid w:val="00713084"/>
    <w:rsid w:val="00720FC2"/>
    <w:rsid w:val="00722E58"/>
    <w:rsid w:val="007264BE"/>
    <w:rsid w:val="00731E00"/>
    <w:rsid w:val="007321F5"/>
    <w:rsid w:val="00732E9D"/>
    <w:rsid w:val="0073491A"/>
    <w:rsid w:val="007361F4"/>
    <w:rsid w:val="007428F0"/>
    <w:rsid w:val="007440B7"/>
    <w:rsid w:val="00747993"/>
    <w:rsid w:val="00751147"/>
    <w:rsid w:val="007634AD"/>
    <w:rsid w:val="007644FA"/>
    <w:rsid w:val="007715C9"/>
    <w:rsid w:val="00774EDD"/>
    <w:rsid w:val="007757EC"/>
    <w:rsid w:val="0078051C"/>
    <w:rsid w:val="00796241"/>
    <w:rsid w:val="007A115D"/>
    <w:rsid w:val="007A1EC8"/>
    <w:rsid w:val="007A35E6"/>
    <w:rsid w:val="007A6863"/>
    <w:rsid w:val="007C2DD2"/>
    <w:rsid w:val="007D45C1"/>
    <w:rsid w:val="007E32A7"/>
    <w:rsid w:val="007E7D4A"/>
    <w:rsid w:val="007F48ED"/>
    <w:rsid w:val="007F7947"/>
    <w:rsid w:val="00812F45"/>
    <w:rsid w:val="00820F3F"/>
    <w:rsid w:val="0084122B"/>
    <w:rsid w:val="0084172C"/>
    <w:rsid w:val="00856A31"/>
    <w:rsid w:val="00867217"/>
    <w:rsid w:val="00867B78"/>
    <w:rsid w:val="008720AA"/>
    <w:rsid w:val="00873359"/>
    <w:rsid w:val="008754D0"/>
    <w:rsid w:val="00877D48"/>
    <w:rsid w:val="008816F0"/>
    <w:rsid w:val="0088345B"/>
    <w:rsid w:val="008A16A5"/>
    <w:rsid w:val="008A6534"/>
    <w:rsid w:val="008C2B5D"/>
    <w:rsid w:val="008D0EE0"/>
    <w:rsid w:val="008D5B99"/>
    <w:rsid w:val="008D7A27"/>
    <w:rsid w:val="008E4702"/>
    <w:rsid w:val="008E69AA"/>
    <w:rsid w:val="008E75B0"/>
    <w:rsid w:val="008F4F1C"/>
    <w:rsid w:val="00911158"/>
    <w:rsid w:val="00922764"/>
    <w:rsid w:val="00932377"/>
    <w:rsid w:val="00934B1F"/>
    <w:rsid w:val="00937127"/>
    <w:rsid w:val="009408EA"/>
    <w:rsid w:val="00943102"/>
    <w:rsid w:val="0094523D"/>
    <w:rsid w:val="00952CDC"/>
    <w:rsid w:val="009559E6"/>
    <w:rsid w:val="00965B40"/>
    <w:rsid w:val="00976A63"/>
    <w:rsid w:val="00983419"/>
    <w:rsid w:val="00984BCD"/>
    <w:rsid w:val="009B78EF"/>
    <w:rsid w:val="009B7A28"/>
    <w:rsid w:val="009C3431"/>
    <w:rsid w:val="009C5989"/>
    <w:rsid w:val="009D08DA"/>
    <w:rsid w:val="009D27D6"/>
    <w:rsid w:val="009D702B"/>
    <w:rsid w:val="009F153A"/>
    <w:rsid w:val="009F65F4"/>
    <w:rsid w:val="00A01EAF"/>
    <w:rsid w:val="00A02AA6"/>
    <w:rsid w:val="00A039C5"/>
    <w:rsid w:val="00A06860"/>
    <w:rsid w:val="00A136F5"/>
    <w:rsid w:val="00A231E2"/>
    <w:rsid w:val="00A2550D"/>
    <w:rsid w:val="00A315C0"/>
    <w:rsid w:val="00A4169B"/>
    <w:rsid w:val="00A445F2"/>
    <w:rsid w:val="00A461B8"/>
    <w:rsid w:val="00A50D55"/>
    <w:rsid w:val="00A5165B"/>
    <w:rsid w:val="00A52FDA"/>
    <w:rsid w:val="00A64912"/>
    <w:rsid w:val="00A70A74"/>
    <w:rsid w:val="00A73023"/>
    <w:rsid w:val="00A94684"/>
    <w:rsid w:val="00A973E9"/>
    <w:rsid w:val="00AA0343"/>
    <w:rsid w:val="00AA1EC8"/>
    <w:rsid w:val="00AA2A5C"/>
    <w:rsid w:val="00AB78E9"/>
    <w:rsid w:val="00AD3467"/>
    <w:rsid w:val="00AD5641"/>
    <w:rsid w:val="00AD7252"/>
    <w:rsid w:val="00AE0F9B"/>
    <w:rsid w:val="00AE2012"/>
    <w:rsid w:val="00AE344B"/>
    <w:rsid w:val="00AF0489"/>
    <w:rsid w:val="00AF306C"/>
    <w:rsid w:val="00AF55FF"/>
    <w:rsid w:val="00B00FE8"/>
    <w:rsid w:val="00B032D8"/>
    <w:rsid w:val="00B222F0"/>
    <w:rsid w:val="00B22F9E"/>
    <w:rsid w:val="00B30927"/>
    <w:rsid w:val="00B33B3C"/>
    <w:rsid w:val="00B40D74"/>
    <w:rsid w:val="00B41E84"/>
    <w:rsid w:val="00B46304"/>
    <w:rsid w:val="00B52663"/>
    <w:rsid w:val="00B56DCB"/>
    <w:rsid w:val="00B60718"/>
    <w:rsid w:val="00B770D2"/>
    <w:rsid w:val="00B81D47"/>
    <w:rsid w:val="00B85AEB"/>
    <w:rsid w:val="00BA47A3"/>
    <w:rsid w:val="00BA5026"/>
    <w:rsid w:val="00BB025B"/>
    <w:rsid w:val="00BB6E79"/>
    <w:rsid w:val="00BE3B31"/>
    <w:rsid w:val="00BE5606"/>
    <w:rsid w:val="00BE719A"/>
    <w:rsid w:val="00BE720A"/>
    <w:rsid w:val="00BF6650"/>
    <w:rsid w:val="00C025A4"/>
    <w:rsid w:val="00C067E5"/>
    <w:rsid w:val="00C164CA"/>
    <w:rsid w:val="00C219FF"/>
    <w:rsid w:val="00C21D4E"/>
    <w:rsid w:val="00C33BD2"/>
    <w:rsid w:val="00C42BF8"/>
    <w:rsid w:val="00C42DB6"/>
    <w:rsid w:val="00C460AE"/>
    <w:rsid w:val="00C50043"/>
    <w:rsid w:val="00C50A0F"/>
    <w:rsid w:val="00C66E65"/>
    <w:rsid w:val="00C7573B"/>
    <w:rsid w:val="00C76CF3"/>
    <w:rsid w:val="00C81033"/>
    <w:rsid w:val="00CA7844"/>
    <w:rsid w:val="00CB58EF"/>
    <w:rsid w:val="00CC01F2"/>
    <w:rsid w:val="00CC0B8C"/>
    <w:rsid w:val="00CC6CA0"/>
    <w:rsid w:val="00CD766A"/>
    <w:rsid w:val="00CD7A4C"/>
    <w:rsid w:val="00CE7D64"/>
    <w:rsid w:val="00CF0BB2"/>
    <w:rsid w:val="00CF2A7D"/>
    <w:rsid w:val="00D024E6"/>
    <w:rsid w:val="00D03E2E"/>
    <w:rsid w:val="00D1100C"/>
    <w:rsid w:val="00D13441"/>
    <w:rsid w:val="00D20665"/>
    <w:rsid w:val="00D243A3"/>
    <w:rsid w:val="00D3200B"/>
    <w:rsid w:val="00D33440"/>
    <w:rsid w:val="00D362D1"/>
    <w:rsid w:val="00D52EFE"/>
    <w:rsid w:val="00D535DC"/>
    <w:rsid w:val="00D56A0D"/>
    <w:rsid w:val="00D56F22"/>
    <w:rsid w:val="00D637F2"/>
    <w:rsid w:val="00D63EF6"/>
    <w:rsid w:val="00D66518"/>
    <w:rsid w:val="00D70DFB"/>
    <w:rsid w:val="00D71EEA"/>
    <w:rsid w:val="00D735CD"/>
    <w:rsid w:val="00D766DF"/>
    <w:rsid w:val="00D81AFC"/>
    <w:rsid w:val="00D950DE"/>
    <w:rsid w:val="00D95891"/>
    <w:rsid w:val="00DB5CB4"/>
    <w:rsid w:val="00DC691B"/>
    <w:rsid w:val="00DE09AC"/>
    <w:rsid w:val="00DE149E"/>
    <w:rsid w:val="00DF6293"/>
    <w:rsid w:val="00E03177"/>
    <w:rsid w:val="00E05704"/>
    <w:rsid w:val="00E12F1A"/>
    <w:rsid w:val="00E15561"/>
    <w:rsid w:val="00E21CFB"/>
    <w:rsid w:val="00E22935"/>
    <w:rsid w:val="00E54292"/>
    <w:rsid w:val="00E60191"/>
    <w:rsid w:val="00E73C94"/>
    <w:rsid w:val="00E74DC7"/>
    <w:rsid w:val="00E843F6"/>
    <w:rsid w:val="00E87699"/>
    <w:rsid w:val="00E92E27"/>
    <w:rsid w:val="00E9586B"/>
    <w:rsid w:val="00E964F4"/>
    <w:rsid w:val="00E97334"/>
    <w:rsid w:val="00EA0D36"/>
    <w:rsid w:val="00ED4928"/>
    <w:rsid w:val="00EE3749"/>
    <w:rsid w:val="00EE6190"/>
    <w:rsid w:val="00EF27FB"/>
    <w:rsid w:val="00EF2E3A"/>
    <w:rsid w:val="00EF3EBF"/>
    <w:rsid w:val="00EF6402"/>
    <w:rsid w:val="00F01DFE"/>
    <w:rsid w:val="00F025DF"/>
    <w:rsid w:val="00F04096"/>
    <w:rsid w:val="00F047E2"/>
    <w:rsid w:val="00F04D57"/>
    <w:rsid w:val="00F078DC"/>
    <w:rsid w:val="00F13E86"/>
    <w:rsid w:val="00F32FCB"/>
    <w:rsid w:val="00F415DC"/>
    <w:rsid w:val="00F6709A"/>
    <w:rsid w:val="00F6709F"/>
    <w:rsid w:val="00F677A9"/>
    <w:rsid w:val="00F723BD"/>
    <w:rsid w:val="00F732EA"/>
    <w:rsid w:val="00F77126"/>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0FE8"/>
    <w:pPr>
      <w:spacing w:line="260" w:lineRule="atLeast"/>
    </w:pPr>
    <w:rPr>
      <w:sz w:val="22"/>
    </w:rPr>
  </w:style>
  <w:style w:type="paragraph" w:styleId="Heading1">
    <w:name w:val="heading 1"/>
    <w:basedOn w:val="Normal"/>
    <w:next w:val="Normal"/>
    <w:link w:val="Heading1Char"/>
    <w:uiPriority w:val="9"/>
    <w:qFormat/>
    <w:rsid w:val="00B00FE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FE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0FE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0FE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0FE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00FE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00FE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0FE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00FE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0FE8"/>
  </w:style>
  <w:style w:type="paragraph" w:customStyle="1" w:styleId="OPCParaBase">
    <w:name w:val="OPCParaBase"/>
    <w:qFormat/>
    <w:rsid w:val="00B00FE8"/>
    <w:pPr>
      <w:spacing w:line="260" w:lineRule="atLeast"/>
    </w:pPr>
    <w:rPr>
      <w:rFonts w:eastAsia="Times New Roman" w:cs="Times New Roman"/>
      <w:sz w:val="22"/>
      <w:lang w:eastAsia="en-AU"/>
    </w:rPr>
  </w:style>
  <w:style w:type="paragraph" w:customStyle="1" w:styleId="ShortT">
    <w:name w:val="ShortT"/>
    <w:basedOn w:val="OPCParaBase"/>
    <w:next w:val="Normal"/>
    <w:qFormat/>
    <w:rsid w:val="00B00FE8"/>
    <w:pPr>
      <w:spacing w:line="240" w:lineRule="auto"/>
    </w:pPr>
    <w:rPr>
      <w:b/>
      <w:sz w:val="40"/>
    </w:rPr>
  </w:style>
  <w:style w:type="paragraph" w:customStyle="1" w:styleId="ActHead1">
    <w:name w:val="ActHead 1"/>
    <w:aliases w:val="c"/>
    <w:basedOn w:val="OPCParaBase"/>
    <w:next w:val="Normal"/>
    <w:qFormat/>
    <w:rsid w:val="00B00F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0F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0F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0F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0F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0F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0F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0F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0F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0FE8"/>
  </w:style>
  <w:style w:type="paragraph" w:customStyle="1" w:styleId="Blocks">
    <w:name w:val="Blocks"/>
    <w:aliases w:val="bb"/>
    <w:basedOn w:val="OPCParaBase"/>
    <w:qFormat/>
    <w:rsid w:val="00B00FE8"/>
    <w:pPr>
      <w:spacing w:line="240" w:lineRule="auto"/>
    </w:pPr>
    <w:rPr>
      <w:sz w:val="24"/>
    </w:rPr>
  </w:style>
  <w:style w:type="paragraph" w:customStyle="1" w:styleId="BoxText">
    <w:name w:val="BoxText"/>
    <w:aliases w:val="bt"/>
    <w:basedOn w:val="OPCParaBase"/>
    <w:qFormat/>
    <w:rsid w:val="00B00F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0FE8"/>
    <w:rPr>
      <w:b/>
    </w:rPr>
  </w:style>
  <w:style w:type="paragraph" w:customStyle="1" w:styleId="BoxHeadItalic">
    <w:name w:val="BoxHeadItalic"/>
    <w:aliases w:val="bhi"/>
    <w:basedOn w:val="BoxText"/>
    <w:next w:val="BoxStep"/>
    <w:qFormat/>
    <w:rsid w:val="00B00FE8"/>
    <w:rPr>
      <w:i/>
    </w:rPr>
  </w:style>
  <w:style w:type="paragraph" w:customStyle="1" w:styleId="BoxList">
    <w:name w:val="BoxList"/>
    <w:aliases w:val="bl"/>
    <w:basedOn w:val="BoxText"/>
    <w:qFormat/>
    <w:rsid w:val="00B00FE8"/>
    <w:pPr>
      <w:ind w:left="1559" w:hanging="425"/>
    </w:pPr>
  </w:style>
  <w:style w:type="paragraph" w:customStyle="1" w:styleId="BoxNote">
    <w:name w:val="BoxNote"/>
    <w:aliases w:val="bn"/>
    <w:basedOn w:val="BoxText"/>
    <w:qFormat/>
    <w:rsid w:val="00B00FE8"/>
    <w:pPr>
      <w:tabs>
        <w:tab w:val="left" w:pos="1985"/>
      </w:tabs>
      <w:spacing w:before="122" w:line="198" w:lineRule="exact"/>
      <w:ind w:left="2948" w:hanging="1814"/>
    </w:pPr>
    <w:rPr>
      <w:sz w:val="18"/>
    </w:rPr>
  </w:style>
  <w:style w:type="paragraph" w:customStyle="1" w:styleId="BoxPara">
    <w:name w:val="BoxPara"/>
    <w:aliases w:val="bp"/>
    <w:basedOn w:val="BoxText"/>
    <w:qFormat/>
    <w:rsid w:val="00B00FE8"/>
    <w:pPr>
      <w:tabs>
        <w:tab w:val="right" w:pos="2268"/>
      </w:tabs>
      <w:ind w:left="2552" w:hanging="1418"/>
    </w:pPr>
  </w:style>
  <w:style w:type="paragraph" w:customStyle="1" w:styleId="BoxStep">
    <w:name w:val="BoxStep"/>
    <w:aliases w:val="bs"/>
    <w:basedOn w:val="BoxText"/>
    <w:qFormat/>
    <w:rsid w:val="00B00FE8"/>
    <w:pPr>
      <w:ind w:left="1985" w:hanging="851"/>
    </w:pPr>
  </w:style>
  <w:style w:type="character" w:customStyle="1" w:styleId="CharAmPartNo">
    <w:name w:val="CharAmPartNo"/>
    <w:basedOn w:val="OPCCharBase"/>
    <w:qFormat/>
    <w:rsid w:val="00B00FE8"/>
  </w:style>
  <w:style w:type="character" w:customStyle="1" w:styleId="CharAmPartText">
    <w:name w:val="CharAmPartText"/>
    <w:basedOn w:val="OPCCharBase"/>
    <w:qFormat/>
    <w:rsid w:val="00B00FE8"/>
  </w:style>
  <w:style w:type="character" w:customStyle="1" w:styleId="CharAmSchNo">
    <w:name w:val="CharAmSchNo"/>
    <w:basedOn w:val="OPCCharBase"/>
    <w:qFormat/>
    <w:rsid w:val="00B00FE8"/>
  </w:style>
  <w:style w:type="character" w:customStyle="1" w:styleId="CharAmSchText">
    <w:name w:val="CharAmSchText"/>
    <w:basedOn w:val="OPCCharBase"/>
    <w:qFormat/>
    <w:rsid w:val="00B00FE8"/>
  </w:style>
  <w:style w:type="character" w:customStyle="1" w:styleId="CharBoldItalic">
    <w:name w:val="CharBoldItalic"/>
    <w:basedOn w:val="OPCCharBase"/>
    <w:uiPriority w:val="1"/>
    <w:qFormat/>
    <w:rsid w:val="00B00FE8"/>
    <w:rPr>
      <w:b/>
      <w:i/>
    </w:rPr>
  </w:style>
  <w:style w:type="character" w:customStyle="1" w:styleId="CharChapNo">
    <w:name w:val="CharChapNo"/>
    <w:basedOn w:val="OPCCharBase"/>
    <w:uiPriority w:val="1"/>
    <w:qFormat/>
    <w:rsid w:val="00B00FE8"/>
  </w:style>
  <w:style w:type="character" w:customStyle="1" w:styleId="CharChapText">
    <w:name w:val="CharChapText"/>
    <w:basedOn w:val="OPCCharBase"/>
    <w:uiPriority w:val="1"/>
    <w:qFormat/>
    <w:rsid w:val="00B00FE8"/>
  </w:style>
  <w:style w:type="character" w:customStyle="1" w:styleId="CharDivNo">
    <w:name w:val="CharDivNo"/>
    <w:basedOn w:val="OPCCharBase"/>
    <w:uiPriority w:val="1"/>
    <w:qFormat/>
    <w:rsid w:val="00B00FE8"/>
  </w:style>
  <w:style w:type="character" w:customStyle="1" w:styleId="CharDivText">
    <w:name w:val="CharDivText"/>
    <w:basedOn w:val="OPCCharBase"/>
    <w:uiPriority w:val="1"/>
    <w:qFormat/>
    <w:rsid w:val="00B00FE8"/>
  </w:style>
  <w:style w:type="character" w:customStyle="1" w:styleId="CharItalic">
    <w:name w:val="CharItalic"/>
    <w:basedOn w:val="OPCCharBase"/>
    <w:uiPriority w:val="1"/>
    <w:qFormat/>
    <w:rsid w:val="00B00FE8"/>
    <w:rPr>
      <w:i/>
    </w:rPr>
  </w:style>
  <w:style w:type="character" w:customStyle="1" w:styleId="CharPartNo">
    <w:name w:val="CharPartNo"/>
    <w:basedOn w:val="OPCCharBase"/>
    <w:uiPriority w:val="1"/>
    <w:qFormat/>
    <w:rsid w:val="00B00FE8"/>
  </w:style>
  <w:style w:type="character" w:customStyle="1" w:styleId="CharPartText">
    <w:name w:val="CharPartText"/>
    <w:basedOn w:val="OPCCharBase"/>
    <w:uiPriority w:val="1"/>
    <w:qFormat/>
    <w:rsid w:val="00B00FE8"/>
  </w:style>
  <w:style w:type="character" w:customStyle="1" w:styleId="CharSectno">
    <w:name w:val="CharSectno"/>
    <w:basedOn w:val="OPCCharBase"/>
    <w:qFormat/>
    <w:rsid w:val="00B00FE8"/>
  </w:style>
  <w:style w:type="character" w:customStyle="1" w:styleId="CharSubdNo">
    <w:name w:val="CharSubdNo"/>
    <w:basedOn w:val="OPCCharBase"/>
    <w:uiPriority w:val="1"/>
    <w:qFormat/>
    <w:rsid w:val="00B00FE8"/>
  </w:style>
  <w:style w:type="character" w:customStyle="1" w:styleId="CharSubdText">
    <w:name w:val="CharSubdText"/>
    <w:basedOn w:val="OPCCharBase"/>
    <w:uiPriority w:val="1"/>
    <w:qFormat/>
    <w:rsid w:val="00B00FE8"/>
  </w:style>
  <w:style w:type="paragraph" w:customStyle="1" w:styleId="CTA--">
    <w:name w:val="CTA --"/>
    <w:basedOn w:val="OPCParaBase"/>
    <w:next w:val="Normal"/>
    <w:rsid w:val="00B00FE8"/>
    <w:pPr>
      <w:spacing w:before="60" w:line="240" w:lineRule="atLeast"/>
      <w:ind w:left="142" w:hanging="142"/>
    </w:pPr>
    <w:rPr>
      <w:sz w:val="20"/>
    </w:rPr>
  </w:style>
  <w:style w:type="paragraph" w:customStyle="1" w:styleId="CTA-">
    <w:name w:val="CTA -"/>
    <w:basedOn w:val="OPCParaBase"/>
    <w:rsid w:val="00B00FE8"/>
    <w:pPr>
      <w:spacing w:before="60" w:line="240" w:lineRule="atLeast"/>
      <w:ind w:left="85" w:hanging="85"/>
    </w:pPr>
    <w:rPr>
      <w:sz w:val="20"/>
    </w:rPr>
  </w:style>
  <w:style w:type="paragraph" w:customStyle="1" w:styleId="CTA---">
    <w:name w:val="CTA ---"/>
    <w:basedOn w:val="OPCParaBase"/>
    <w:next w:val="Normal"/>
    <w:rsid w:val="00B00FE8"/>
    <w:pPr>
      <w:spacing w:before="60" w:line="240" w:lineRule="atLeast"/>
      <w:ind w:left="198" w:hanging="198"/>
    </w:pPr>
    <w:rPr>
      <w:sz w:val="20"/>
    </w:rPr>
  </w:style>
  <w:style w:type="paragraph" w:customStyle="1" w:styleId="CTA----">
    <w:name w:val="CTA ----"/>
    <w:basedOn w:val="OPCParaBase"/>
    <w:next w:val="Normal"/>
    <w:rsid w:val="00B00FE8"/>
    <w:pPr>
      <w:spacing w:before="60" w:line="240" w:lineRule="atLeast"/>
      <w:ind w:left="255" w:hanging="255"/>
    </w:pPr>
    <w:rPr>
      <w:sz w:val="20"/>
    </w:rPr>
  </w:style>
  <w:style w:type="paragraph" w:customStyle="1" w:styleId="CTA1a">
    <w:name w:val="CTA 1(a)"/>
    <w:basedOn w:val="OPCParaBase"/>
    <w:rsid w:val="00B00FE8"/>
    <w:pPr>
      <w:tabs>
        <w:tab w:val="right" w:pos="414"/>
      </w:tabs>
      <w:spacing w:before="40" w:line="240" w:lineRule="atLeast"/>
      <w:ind w:left="675" w:hanging="675"/>
    </w:pPr>
    <w:rPr>
      <w:sz w:val="20"/>
    </w:rPr>
  </w:style>
  <w:style w:type="paragraph" w:customStyle="1" w:styleId="CTA1ai">
    <w:name w:val="CTA 1(a)(i)"/>
    <w:basedOn w:val="OPCParaBase"/>
    <w:rsid w:val="00B00FE8"/>
    <w:pPr>
      <w:tabs>
        <w:tab w:val="right" w:pos="1004"/>
      </w:tabs>
      <w:spacing w:before="40" w:line="240" w:lineRule="atLeast"/>
      <w:ind w:left="1253" w:hanging="1253"/>
    </w:pPr>
    <w:rPr>
      <w:sz w:val="20"/>
    </w:rPr>
  </w:style>
  <w:style w:type="paragraph" w:customStyle="1" w:styleId="CTA2a">
    <w:name w:val="CTA 2(a)"/>
    <w:basedOn w:val="OPCParaBase"/>
    <w:rsid w:val="00B00FE8"/>
    <w:pPr>
      <w:tabs>
        <w:tab w:val="right" w:pos="482"/>
      </w:tabs>
      <w:spacing w:before="40" w:line="240" w:lineRule="atLeast"/>
      <w:ind w:left="748" w:hanging="748"/>
    </w:pPr>
    <w:rPr>
      <w:sz w:val="20"/>
    </w:rPr>
  </w:style>
  <w:style w:type="paragraph" w:customStyle="1" w:styleId="CTA2ai">
    <w:name w:val="CTA 2(a)(i)"/>
    <w:basedOn w:val="OPCParaBase"/>
    <w:rsid w:val="00B00FE8"/>
    <w:pPr>
      <w:tabs>
        <w:tab w:val="right" w:pos="1089"/>
      </w:tabs>
      <w:spacing w:before="40" w:line="240" w:lineRule="atLeast"/>
      <w:ind w:left="1327" w:hanging="1327"/>
    </w:pPr>
    <w:rPr>
      <w:sz w:val="20"/>
    </w:rPr>
  </w:style>
  <w:style w:type="paragraph" w:customStyle="1" w:styleId="CTA3a">
    <w:name w:val="CTA 3(a)"/>
    <w:basedOn w:val="OPCParaBase"/>
    <w:rsid w:val="00B00FE8"/>
    <w:pPr>
      <w:tabs>
        <w:tab w:val="right" w:pos="556"/>
      </w:tabs>
      <w:spacing w:before="40" w:line="240" w:lineRule="atLeast"/>
      <w:ind w:left="805" w:hanging="805"/>
    </w:pPr>
    <w:rPr>
      <w:sz w:val="20"/>
    </w:rPr>
  </w:style>
  <w:style w:type="paragraph" w:customStyle="1" w:styleId="CTA3ai">
    <w:name w:val="CTA 3(a)(i)"/>
    <w:basedOn w:val="OPCParaBase"/>
    <w:rsid w:val="00B00FE8"/>
    <w:pPr>
      <w:tabs>
        <w:tab w:val="right" w:pos="1140"/>
      </w:tabs>
      <w:spacing w:before="40" w:line="240" w:lineRule="atLeast"/>
      <w:ind w:left="1361" w:hanging="1361"/>
    </w:pPr>
    <w:rPr>
      <w:sz w:val="20"/>
    </w:rPr>
  </w:style>
  <w:style w:type="paragraph" w:customStyle="1" w:styleId="CTA4a">
    <w:name w:val="CTA 4(a)"/>
    <w:basedOn w:val="OPCParaBase"/>
    <w:rsid w:val="00B00FE8"/>
    <w:pPr>
      <w:tabs>
        <w:tab w:val="right" w:pos="624"/>
      </w:tabs>
      <w:spacing w:before="40" w:line="240" w:lineRule="atLeast"/>
      <w:ind w:left="873" w:hanging="873"/>
    </w:pPr>
    <w:rPr>
      <w:sz w:val="20"/>
    </w:rPr>
  </w:style>
  <w:style w:type="paragraph" w:customStyle="1" w:styleId="CTA4ai">
    <w:name w:val="CTA 4(a)(i)"/>
    <w:basedOn w:val="OPCParaBase"/>
    <w:rsid w:val="00B00FE8"/>
    <w:pPr>
      <w:tabs>
        <w:tab w:val="right" w:pos="1213"/>
      </w:tabs>
      <w:spacing w:before="40" w:line="240" w:lineRule="atLeast"/>
      <w:ind w:left="1452" w:hanging="1452"/>
    </w:pPr>
    <w:rPr>
      <w:sz w:val="20"/>
    </w:rPr>
  </w:style>
  <w:style w:type="paragraph" w:customStyle="1" w:styleId="CTACAPS">
    <w:name w:val="CTA CAPS"/>
    <w:basedOn w:val="OPCParaBase"/>
    <w:rsid w:val="00B00FE8"/>
    <w:pPr>
      <w:spacing w:before="60" w:line="240" w:lineRule="atLeast"/>
    </w:pPr>
    <w:rPr>
      <w:sz w:val="20"/>
    </w:rPr>
  </w:style>
  <w:style w:type="paragraph" w:customStyle="1" w:styleId="CTAright">
    <w:name w:val="CTA right"/>
    <w:basedOn w:val="OPCParaBase"/>
    <w:rsid w:val="00B00FE8"/>
    <w:pPr>
      <w:spacing w:before="60" w:line="240" w:lineRule="auto"/>
      <w:jc w:val="right"/>
    </w:pPr>
    <w:rPr>
      <w:sz w:val="20"/>
    </w:rPr>
  </w:style>
  <w:style w:type="paragraph" w:customStyle="1" w:styleId="subsection">
    <w:name w:val="subsection"/>
    <w:aliases w:val="ss,Subsection"/>
    <w:basedOn w:val="OPCParaBase"/>
    <w:link w:val="subsectionChar"/>
    <w:rsid w:val="00B00FE8"/>
    <w:pPr>
      <w:tabs>
        <w:tab w:val="right" w:pos="1021"/>
      </w:tabs>
      <w:spacing w:before="180" w:line="240" w:lineRule="auto"/>
      <w:ind w:left="1134" w:hanging="1134"/>
    </w:pPr>
  </w:style>
  <w:style w:type="paragraph" w:customStyle="1" w:styleId="Definition">
    <w:name w:val="Definition"/>
    <w:aliases w:val="dd"/>
    <w:basedOn w:val="OPCParaBase"/>
    <w:rsid w:val="00B00FE8"/>
    <w:pPr>
      <w:spacing w:before="180" w:line="240" w:lineRule="auto"/>
      <w:ind w:left="1134"/>
    </w:pPr>
  </w:style>
  <w:style w:type="paragraph" w:customStyle="1" w:styleId="ETAsubitem">
    <w:name w:val="ETA(subitem)"/>
    <w:basedOn w:val="OPCParaBase"/>
    <w:rsid w:val="00B00FE8"/>
    <w:pPr>
      <w:tabs>
        <w:tab w:val="right" w:pos="340"/>
      </w:tabs>
      <w:spacing w:before="60" w:line="240" w:lineRule="auto"/>
      <w:ind w:left="454" w:hanging="454"/>
    </w:pPr>
    <w:rPr>
      <w:sz w:val="20"/>
    </w:rPr>
  </w:style>
  <w:style w:type="paragraph" w:customStyle="1" w:styleId="ETApara">
    <w:name w:val="ETA(para)"/>
    <w:basedOn w:val="OPCParaBase"/>
    <w:rsid w:val="00B00FE8"/>
    <w:pPr>
      <w:tabs>
        <w:tab w:val="right" w:pos="754"/>
      </w:tabs>
      <w:spacing w:before="60" w:line="240" w:lineRule="auto"/>
      <w:ind w:left="828" w:hanging="828"/>
    </w:pPr>
    <w:rPr>
      <w:sz w:val="20"/>
    </w:rPr>
  </w:style>
  <w:style w:type="paragraph" w:customStyle="1" w:styleId="ETAsubpara">
    <w:name w:val="ETA(subpara)"/>
    <w:basedOn w:val="OPCParaBase"/>
    <w:rsid w:val="00B00FE8"/>
    <w:pPr>
      <w:tabs>
        <w:tab w:val="right" w:pos="1083"/>
      </w:tabs>
      <w:spacing w:before="60" w:line="240" w:lineRule="auto"/>
      <w:ind w:left="1191" w:hanging="1191"/>
    </w:pPr>
    <w:rPr>
      <w:sz w:val="20"/>
    </w:rPr>
  </w:style>
  <w:style w:type="paragraph" w:customStyle="1" w:styleId="ETAsub-subpara">
    <w:name w:val="ETA(sub-subpara)"/>
    <w:basedOn w:val="OPCParaBase"/>
    <w:rsid w:val="00B00FE8"/>
    <w:pPr>
      <w:tabs>
        <w:tab w:val="right" w:pos="1412"/>
      </w:tabs>
      <w:spacing w:before="60" w:line="240" w:lineRule="auto"/>
      <w:ind w:left="1525" w:hanging="1525"/>
    </w:pPr>
    <w:rPr>
      <w:sz w:val="20"/>
    </w:rPr>
  </w:style>
  <w:style w:type="paragraph" w:customStyle="1" w:styleId="Formula">
    <w:name w:val="Formula"/>
    <w:basedOn w:val="OPCParaBase"/>
    <w:rsid w:val="00B00FE8"/>
    <w:pPr>
      <w:spacing w:line="240" w:lineRule="auto"/>
      <w:ind w:left="1134"/>
    </w:pPr>
    <w:rPr>
      <w:sz w:val="20"/>
    </w:rPr>
  </w:style>
  <w:style w:type="paragraph" w:styleId="Header">
    <w:name w:val="header"/>
    <w:basedOn w:val="OPCParaBase"/>
    <w:link w:val="HeaderChar"/>
    <w:unhideWhenUsed/>
    <w:rsid w:val="00B00F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0FE8"/>
    <w:rPr>
      <w:rFonts w:eastAsia="Times New Roman" w:cs="Times New Roman"/>
      <w:sz w:val="16"/>
      <w:lang w:eastAsia="en-AU"/>
    </w:rPr>
  </w:style>
  <w:style w:type="paragraph" w:customStyle="1" w:styleId="House">
    <w:name w:val="House"/>
    <w:basedOn w:val="OPCParaBase"/>
    <w:rsid w:val="00B00FE8"/>
    <w:pPr>
      <w:spacing w:line="240" w:lineRule="auto"/>
    </w:pPr>
    <w:rPr>
      <w:sz w:val="28"/>
    </w:rPr>
  </w:style>
  <w:style w:type="paragraph" w:customStyle="1" w:styleId="Item">
    <w:name w:val="Item"/>
    <w:aliases w:val="i"/>
    <w:basedOn w:val="OPCParaBase"/>
    <w:next w:val="ItemHead"/>
    <w:rsid w:val="00B00FE8"/>
    <w:pPr>
      <w:keepLines/>
      <w:spacing w:before="80" w:line="240" w:lineRule="auto"/>
      <w:ind w:left="709"/>
    </w:pPr>
  </w:style>
  <w:style w:type="paragraph" w:customStyle="1" w:styleId="ItemHead">
    <w:name w:val="ItemHead"/>
    <w:aliases w:val="ih"/>
    <w:basedOn w:val="OPCParaBase"/>
    <w:next w:val="Item"/>
    <w:rsid w:val="00B00F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0FE8"/>
    <w:pPr>
      <w:spacing w:line="240" w:lineRule="auto"/>
    </w:pPr>
    <w:rPr>
      <w:b/>
      <w:sz w:val="32"/>
    </w:rPr>
  </w:style>
  <w:style w:type="paragraph" w:customStyle="1" w:styleId="notedraft">
    <w:name w:val="note(draft)"/>
    <w:aliases w:val="nd"/>
    <w:basedOn w:val="OPCParaBase"/>
    <w:rsid w:val="00B00FE8"/>
    <w:pPr>
      <w:spacing w:before="240" w:line="240" w:lineRule="auto"/>
      <w:ind w:left="284" w:hanging="284"/>
    </w:pPr>
    <w:rPr>
      <w:i/>
      <w:sz w:val="24"/>
    </w:rPr>
  </w:style>
  <w:style w:type="paragraph" w:customStyle="1" w:styleId="notemargin">
    <w:name w:val="note(margin)"/>
    <w:aliases w:val="nm"/>
    <w:basedOn w:val="OPCParaBase"/>
    <w:rsid w:val="00B00FE8"/>
    <w:pPr>
      <w:tabs>
        <w:tab w:val="left" w:pos="709"/>
      </w:tabs>
      <w:spacing w:before="122" w:line="198" w:lineRule="exact"/>
      <w:ind w:left="709" w:hanging="709"/>
    </w:pPr>
    <w:rPr>
      <w:sz w:val="18"/>
    </w:rPr>
  </w:style>
  <w:style w:type="paragraph" w:customStyle="1" w:styleId="noteToPara">
    <w:name w:val="noteToPara"/>
    <w:aliases w:val="ntp"/>
    <w:basedOn w:val="OPCParaBase"/>
    <w:rsid w:val="00B00FE8"/>
    <w:pPr>
      <w:spacing w:before="122" w:line="198" w:lineRule="exact"/>
      <w:ind w:left="2353" w:hanging="709"/>
    </w:pPr>
    <w:rPr>
      <w:sz w:val="18"/>
    </w:rPr>
  </w:style>
  <w:style w:type="paragraph" w:customStyle="1" w:styleId="noteParlAmend">
    <w:name w:val="note(ParlAmend)"/>
    <w:aliases w:val="npp"/>
    <w:basedOn w:val="OPCParaBase"/>
    <w:next w:val="ParlAmend"/>
    <w:rsid w:val="00B00FE8"/>
    <w:pPr>
      <w:spacing w:line="240" w:lineRule="auto"/>
      <w:jc w:val="right"/>
    </w:pPr>
    <w:rPr>
      <w:rFonts w:ascii="Arial" w:hAnsi="Arial"/>
      <w:b/>
      <w:i/>
    </w:rPr>
  </w:style>
  <w:style w:type="paragraph" w:customStyle="1" w:styleId="Page1">
    <w:name w:val="Page1"/>
    <w:basedOn w:val="OPCParaBase"/>
    <w:rsid w:val="00B00FE8"/>
    <w:pPr>
      <w:spacing w:before="5600" w:line="240" w:lineRule="auto"/>
    </w:pPr>
    <w:rPr>
      <w:b/>
      <w:sz w:val="32"/>
    </w:rPr>
  </w:style>
  <w:style w:type="paragraph" w:customStyle="1" w:styleId="PageBreak">
    <w:name w:val="PageBreak"/>
    <w:aliases w:val="pb"/>
    <w:basedOn w:val="OPCParaBase"/>
    <w:rsid w:val="00B00FE8"/>
    <w:pPr>
      <w:spacing w:line="240" w:lineRule="auto"/>
    </w:pPr>
    <w:rPr>
      <w:sz w:val="20"/>
    </w:rPr>
  </w:style>
  <w:style w:type="paragraph" w:customStyle="1" w:styleId="paragraphsub">
    <w:name w:val="paragraph(sub)"/>
    <w:aliases w:val="aa"/>
    <w:basedOn w:val="OPCParaBase"/>
    <w:rsid w:val="00B00FE8"/>
    <w:pPr>
      <w:tabs>
        <w:tab w:val="right" w:pos="1985"/>
      </w:tabs>
      <w:spacing w:before="40" w:line="240" w:lineRule="auto"/>
      <w:ind w:left="2098" w:hanging="2098"/>
    </w:pPr>
  </w:style>
  <w:style w:type="paragraph" w:customStyle="1" w:styleId="paragraphsub-sub">
    <w:name w:val="paragraph(sub-sub)"/>
    <w:aliases w:val="aaa"/>
    <w:basedOn w:val="OPCParaBase"/>
    <w:rsid w:val="00B00FE8"/>
    <w:pPr>
      <w:tabs>
        <w:tab w:val="right" w:pos="2722"/>
      </w:tabs>
      <w:spacing w:before="40" w:line="240" w:lineRule="auto"/>
      <w:ind w:left="2835" w:hanging="2835"/>
    </w:pPr>
  </w:style>
  <w:style w:type="paragraph" w:customStyle="1" w:styleId="paragraph">
    <w:name w:val="paragraph"/>
    <w:aliases w:val="a"/>
    <w:basedOn w:val="OPCParaBase"/>
    <w:rsid w:val="00B00FE8"/>
    <w:pPr>
      <w:tabs>
        <w:tab w:val="right" w:pos="1531"/>
      </w:tabs>
      <w:spacing w:before="40" w:line="240" w:lineRule="auto"/>
      <w:ind w:left="1644" w:hanging="1644"/>
    </w:pPr>
  </w:style>
  <w:style w:type="paragraph" w:customStyle="1" w:styleId="ParlAmend">
    <w:name w:val="ParlAmend"/>
    <w:aliases w:val="pp"/>
    <w:basedOn w:val="OPCParaBase"/>
    <w:rsid w:val="00B00FE8"/>
    <w:pPr>
      <w:spacing w:before="240" w:line="240" w:lineRule="atLeast"/>
      <w:ind w:hanging="567"/>
    </w:pPr>
    <w:rPr>
      <w:sz w:val="24"/>
    </w:rPr>
  </w:style>
  <w:style w:type="paragraph" w:customStyle="1" w:styleId="Penalty">
    <w:name w:val="Penalty"/>
    <w:basedOn w:val="OPCParaBase"/>
    <w:rsid w:val="00B00FE8"/>
    <w:pPr>
      <w:tabs>
        <w:tab w:val="left" w:pos="2977"/>
      </w:tabs>
      <w:spacing w:before="180" w:line="240" w:lineRule="auto"/>
      <w:ind w:left="1985" w:hanging="851"/>
    </w:pPr>
  </w:style>
  <w:style w:type="paragraph" w:customStyle="1" w:styleId="Portfolio">
    <w:name w:val="Portfolio"/>
    <w:basedOn w:val="OPCParaBase"/>
    <w:rsid w:val="00B00FE8"/>
    <w:pPr>
      <w:spacing w:line="240" w:lineRule="auto"/>
    </w:pPr>
    <w:rPr>
      <w:i/>
      <w:sz w:val="20"/>
    </w:rPr>
  </w:style>
  <w:style w:type="paragraph" w:customStyle="1" w:styleId="Preamble">
    <w:name w:val="Preamble"/>
    <w:basedOn w:val="OPCParaBase"/>
    <w:next w:val="Normal"/>
    <w:rsid w:val="00B00F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0FE8"/>
    <w:pPr>
      <w:spacing w:line="240" w:lineRule="auto"/>
    </w:pPr>
    <w:rPr>
      <w:i/>
      <w:sz w:val="20"/>
    </w:rPr>
  </w:style>
  <w:style w:type="paragraph" w:customStyle="1" w:styleId="Session">
    <w:name w:val="Session"/>
    <w:basedOn w:val="OPCParaBase"/>
    <w:rsid w:val="00B00FE8"/>
    <w:pPr>
      <w:spacing w:line="240" w:lineRule="auto"/>
    </w:pPr>
    <w:rPr>
      <w:sz w:val="28"/>
    </w:rPr>
  </w:style>
  <w:style w:type="paragraph" w:customStyle="1" w:styleId="Sponsor">
    <w:name w:val="Sponsor"/>
    <w:basedOn w:val="OPCParaBase"/>
    <w:rsid w:val="00B00FE8"/>
    <w:pPr>
      <w:spacing w:line="240" w:lineRule="auto"/>
    </w:pPr>
    <w:rPr>
      <w:i/>
    </w:rPr>
  </w:style>
  <w:style w:type="paragraph" w:customStyle="1" w:styleId="Subitem">
    <w:name w:val="Subitem"/>
    <w:aliases w:val="iss"/>
    <w:basedOn w:val="OPCParaBase"/>
    <w:rsid w:val="00B00FE8"/>
    <w:pPr>
      <w:spacing w:before="180" w:line="240" w:lineRule="auto"/>
      <w:ind w:left="709" w:hanging="709"/>
    </w:pPr>
  </w:style>
  <w:style w:type="paragraph" w:customStyle="1" w:styleId="SubitemHead">
    <w:name w:val="SubitemHead"/>
    <w:aliases w:val="issh"/>
    <w:basedOn w:val="OPCParaBase"/>
    <w:rsid w:val="00B00F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0FE8"/>
    <w:pPr>
      <w:spacing w:before="40" w:line="240" w:lineRule="auto"/>
      <w:ind w:left="1134"/>
    </w:pPr>
  </w:style>
  <w:style w:type="paragraph" w:customStyle="1" w:styleId="SubsectionHead">
    <w:name w:val="SubsectionHead"/>
    <w:aliases w:val="ssh"/>
    <w:basedOn w:val="OPCParaBase"/>
    <w:next w:val="subsection"/>
    <w:rsid w:val="00B00FE8"/>
    <w:pPr>
      <w:keepNext/>
      <w:keepLines/>
      <w:spacing w:before="240" w:line="240" w:lineRule="auto"/>
      <w:ind w:left="1134"/>
    </w:pPr>
    <w:rPr>
      <w:i/>
    </w:rPr>
  </w:style>
  <w:style w:type="paragraph" w:customStyle="1" w:styleId="Tablea">
    <w:name w:val="Table(a)"/>
    <w:aliases w:val="ta"/>
    <w:basedOn w:val="OPCParaBase"/>
    <w:rsid w:val="00B00FE8"/>
    <w:pPr>
      <w:spacing w:before="60" w:line="240" w:lineRule="auto"/>
      <w:ind w:left="284" w:hanging="284"/>
    </w:pPr>
    <w:rPr>
      <w:sz w:val="20"/>
    </w:rPr>
  </w:style>
  <w:style w:type="paragraph" w:customStyle="1" w:styleId="TableAA">
    <w:name w:val="Table(AA)"/>
    <w:aliases w:val="taaa"/>
    <w:basedOn w:val="OPCParaBase"/>
    <w:rsid w:val="00B00F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0F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0FE8"/>
    <w:pPr>
      <w:spacing w:before="60" w:line="240" w:lineRule="atLeast"/>
    </w:pPr>
    <w:rPr>
      <w:sz w:val="20"/>
    </w:rPr>
  </w:style>
  <w:style w:type="paragraph" w:customStyle="1" w:styleId="TLPBoxTextnote">
    <w:name w:val="TLPBoxText(note"/>
    <w:aliases w:val="right)"/>
    <w:basedOn w:val="OPCParaBase"/>
    <w:rsid w:val="00B00F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0F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0FE8"/>
    <w:pPr>
      <w:spacing w:before="122" w:line="198" w:lineRule="exact"/>
      <w:ind w:left="1985" w:hanging="851"/>
      <w:jc w:val="right"/>
    </w:pPr>
    <w:rPr>
      <w:sz w:val="18"/>
    </w:rPr>
  </w:style>
  <w:style w:type="paragraph" w:customStyle="1" w:styleId="TLPTableBullet">
    <w:name w:val="TLPTableBullet"/>
    <w:aliases w:val="ttb"/>
    <w:basedOn w:val="OPCParaBase"/>
    <w:rsid w:val="00B00FE8"/>
    <w:pPr>
      <w:spacing w:line="240" w:lineRule="exact"/>
      <w:ind w:left="284" w:hanging="284"/>
    </w:pPr>
    <w:rPr>
      <w:sz w:val="20"/>
    </w:rPr>
  </w:style>
  <w:style w:type="paragraph" w:styleId="TOC1">
    <w:name w:val="toc 1"/>
    <w:basedOn w:val="Normal"/>
    <w:next w:val="Normal"/>
    <w:uiPriority w:val="39"/>
    <w:unhideWhenUsed/>
    <w:rsid w:val="00B00FE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00FE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00FE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00FE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00FE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00FE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00FE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00FE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00FE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00FE8"/>
    <w:pPr>
      <w:keepLines/>
      <w:spacing w:before="240" w:after="120" w:line="240" w:lineRule="auto"/>
      <w:ind w:left="794"/>
    </w:pPr>
    <w:rPr>
      <w:b/>
      <w:kern w:val="28"/>
      <w:sz w:val="20"/>
    </w:rPr>
  </w:style>
  <w:style w:type="paragraph" w:customStyle="1" w:styleId="TofSectsHeading">
    <w:name w:val="TofSects(Heading)"/>
    <w:basedOn w:val="OPCParaBase"/>
    <w:rsid w:val="00B00FE8"/>
    <w:pPr>
      <w:spacing w:before="240" w:after="120" w:line="240" w:lineRule="auto"/>
    </w:pPr>
    <w:rPr>
      <w:b/>
      <w:sz w:val="24"/>
    </w:rPr>
  </w:style>
  <w:style w:type="paragraph" w:customStyle="1" w:styleId="TofSectsSection">
    <w:name w:val="TofSects(Section)"/>
    <w:basedOn w:val="OPCParaBase"/>
    <w:rsid w:val="00B00FE8"/>
    <w:pPr>
      <w:keepLines/>
      <w:spacing w:before="40" w:line="240" w:lineRule="auto"/>
      <w:ind w:left="1588" w:hanging="794"/>
    </w:pPr>
    <w:rPr>
      <w:kern w:val="28"/>
      <w:sz w:val="18"/>
    </w:rPr>
  </w:style>
  <w:style w:type="paragraph" w:customStyle="1" w:styleId="TofSectsSubdiv">
    <w:name w:val="TofSects(Subdiv)"/>
    <w:basedOn w:val="OPCParaBase"/>
    <w:rsid w:val="00B00FE8"/>
    <w:pPr>
      <w:keepLines/>
      <w:spacing w:before="80" w:line="240" w:lineRule="auto"/>
      <w:ind w:left="1588" w:hanging="794"/>
    </w:pPr>
    <w:rPr>
      <w:kern w:val="28"/>
    </w:rPr>
  </w:style>
  <w:style w:type="paragraph" w:customStyle="1" w:styleId="WRStyle">
    <w:name w:val="WR Style"/>
    <w:aliases w:val="WR"/>
    <w:basedOn w:val="OPCParaBase"/>
    <w:rsid w:val="00B00FE8"/>
    <w:pPr>
      <w:spacing w:before="240" w:line="240" w:lineRule="auto"/>
      <w:ind w:left="284" w:hanging="284"/>
    </w:pPr>
    <w:rPr>
      <w:b/>
      <w:i/>
      <w:kern w:val="28"/>
      <w:sz w:val="24"/>
    </w:rPr>
  </w:style>
  <w:style w:type="paragraph" w:customStyle="1" w:styleId="notepara">
    <w:name w:val="note(para)"/>
    <w:aliases w:val="na"/>
    <w:basedOn w:val="OPCParaBase"/>
    <w:rsid w:val="00B00FE8"/>
    <w:pPr>
      <w:spacing w:before="40" w:line="198" w:lineRule="exact"/>
      <w:ind w:left="2354" w:hanging="369"/>
    </w:pPr>
    <w:rPr>
      <w:sz w:val="18"/>
    </w:rPr>
  </w:style>
  <w:style w:type="paragraph" w:styleId="Footer">
    <w:name w:val="footer"/>
    <w:link w:val="FooterChar"/>
    <w:rsid w:val="00B00F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0FE8"/>
    <w:rPr>
      <w:rFonts w:eastAsia="Times New Roman" w:cs="Times New Roman"/>
      <w:sz w:val="22"/>
      <w:szCs w:val="24"/>
      <w:lang w:eastAsia="en-AU"/>
    </w:rPr>
  </w:style>
  <w:style w:type="character" w:styleId="LineNumber">
    <w:name w:val="line number"/>
    <w:basedOn w:val="OPCCharBase"/>
    <w:uiPriority w:val="99"/>
    <w:unhideWhenUsed/>
    <w:rsid w:val="00B00FE8"/>
    <w:rPr>
      <w:sz w:val="16"/>
    </w:rPr>
  </w:style>
  <w:style w:type="table" w:customStyle="1" w:styleId="CFlag">
    <w:name w:val="CFlag"/>
    <w:basedOn w:val="TableNormal"/>
    <w:uiPriority w:val="99"/>
    <w:rsid w:val="00B00FE8"/>
    <w:rPr>
      <w:rFonts w:eastAsia="Times New Roman" w:cs="Times New Roman"/>
      <w:lang w:eastAsia="en-AU"/>
    </w:rPr>
    <w:tblPr/>
  </w:style>
  <w:style w:type="paragraph" w:styleId="BalloonText">
    <w:name w:val="Balloon Text"/>
    <w:basedOn w:val="Normal"/>
    <w:link w:val="BalloonTextChar"/>
    <w:uiPriority w:val="99"/>
    <w:unhideWhenUsed/>
    <w:rsid w:val="00B00F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0FE8"/>
    <w:rPr>
      <w:rFonts w:ascii="Tahoma" w:hAnsi="Tahoma" w:cs="Tahoma"/>
      <w:sz w:val="16"/>
      <w:szCs w:val="16"/>
    </w:rPr>
  </w:style>
  <w:style w:type="table" w:styleId="TableGrid">
    <w:name w:val="Table Grid"/>
    <w:basedOn w:val="TableNormal"/>
    <w:uiPriority w:val="59"/>
    <w:rsid w:val="00B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0FE8"/>
    <w:rPr>
      <w:b/>
      <w:sz w:val="28"/>
      <w:szCs w:val="32"/>
    </w:rPr>
  </w:style>
  <w:style w:type="paragraph" w:customStyle="1" w:styleId="LegislationMadeUnder">
    <w:name w:val="LegislationMadeUnder"/>
    <w:basedOn w:val="OPCParaBase"/>
    <w:next w:val="Normal"/>
    <w:rsid w:val="00B00FE8"/>
    <w:rPr>
      <w:i/>
      <w:sz w:val="32"/>
      <w:szCs w:val="32"/>
    </w:rPr>
  </w:style>
  <w:style w:type="paragraph" w:customStyle="1" w:styleId="SignCoverPageEnd">
    <w:name w:val="SignCoverPageEnd"/>
    <w:basedOn w:val="OPCParaBase"/>
    <w:next w:val="Normal"/>
    <w:rsid w:val="00B00F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0FE8"/>
    <w:pPr>
      <w:pBdr>
        <w:top w:val="single" w:sz="4" w:space="1" w:color="auto"/>
      </w:pBdr>
      <w:spacing w:before="360"/>
      <w:ind w:right="397"/>
      <w:jc w:val="both"/>
    </w:pPr>
  </w:style>
  <w:style w:type="paragraph" w:customStyle="1" w:styleId="NotesHeading1">
    <w:name w:val="NotesHeading 1"/>
    <w:basedOn w:val="OPCParaBase"/>
    <w:next w:val="Normal"/>
    <w:rsid w:val="00B00FE8"/>
    <w:rPr>
      <w:b/>
      <w:sz w:val="28"/>
      <w:szCs w:val="28"/>
    </w:rPr>
  </w:style>
  <w:style w:type="paragraph" w:customStyle="1" w:styleId="NotesHeading2">
    <w:name w:val="NotesHeading 2"/>
    <w:basedOn w:val="OPCParaBase"/>
    <w:next w:val="Normal"/>
    <w:rsid w:val="00B00FE8"/>
    <w:rPr>
      <w:b/>
      <w:sz w:val="28"/>
      <w:szCs w:val="28"/>
    </w:rPr>
  </w:style>
  <w:style w:type="paragraph" w:customStyle="1" w:styleId="ENotesText">
    <w:name w:val="ENotesText"/>
    <w:aliases w:val="Ent"/>
    <w:basedOn w:val="OPCParaBase"/>
    <w:next w:val="Normal"/>
    <w:rsid w:val="00B00FE8"/>
    <w:pPr>
      <w:spacing w:before="120"/>
    </w:pPr>
  </w:style>
  <w:style w:type="paragraph" w:customStyle="1" w:styleId="CompiledActNo">
    <w:name w:val="CompiledActNo"/>
    <w:basedOn w:val="OPCParaBase"/>
    <w:next w:val="Normal"/>
    <w:rsid w:val="00B00FE8"/>
    <w:rPr>
      <w:b/>
      <w:sz w:val="24"/>
      <w:szCs w:val="24"/>
    </w:rPr>
  </w:style>
  <w:style w:type="paragraph" w:customStyle="1" w:styleId="CompiledMadeUnder">
    <w:name w:val="CompiledMadeUnder"/>
    <w:basedOn w:val="OPCParaBase"/>
    <w:next w:val="Normal"/>
    <w:rsid w:val="00B00FE8"/>
    <w:rPr>
      <w:i/>
      <w:sz w:val="24"/>
      <w:szCs w:val="24"/>
    </w:rPr>
  </w:style>
  <w:style w:type="paragraph" w:customStyle="1" w:styleId="Paragraphsub-sub-sub">
    <w:name w:val="Paragraph(sub-sub-sub)"/>
    <w:aliases w:val="aaaa"/>
    <w:basedOn w:val="OPCParaBase"/>
    <w:rsid w:val="00B00F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0F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0F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0F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0F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0FE8"/>
    <w:pPr>
      <w:spacing w:before="60" w:line="240" w:lineRule="auto"/>
    </w:pPr>
    <w:rPr>
      <w:rFonts w:cs="Arial"/>
      <w:sz w:val="20"/>
      <w:szCs w:val="22"/>
    </w:rPr>
  </w:style>
  <w:style w:type="paragraph" w:customStyle="1" w:styleId="NoteToSubpara">
    <w:name w:val="NoteToSubpara"/>
    <w:aliases w:val="nts"/>
    <w:basedOn w:val="OPCParaBase"/>
    <w:rsid w:val="00B00FE8"/>
    <w:pPr>
      <w:spacing w:before="40" w:line="198" w:lineRule="exact"/>
      <w:ind w:left="2835" w:hanging="709"/>
    </w:pPr>
    <w:rPr>
      <w:sz w:val="18"/>
    </w:rPr>
  </w:style>
  <w:style w:type="paragraph" w:customStyle="1" w:styleId="ENoteTableHeading">
    <w:name w:val="ENoteTableHeading"/>
    <w:aliases w:val="enth"/>
    <w:basedOn w:val="OPCParaBase"/>
    <w:rsid w:val="00B00FE8"/>
    <w:pPr>
      <w:keepNext/>
      <w:spacing w:before="60" w:line="240" w:lineRule="atLeast"/>
    </w:pPr>
    <w:rPr>
      <w:rFonts w:ascii="Arial" w:hAnsi="Arial"/>
      <w:b/>
      <w:sz w:val="16"/>
    </w:rPr>
  </w:style>
  <w:style w:type="paragraph" w:customStyle="1" w:styleId="ENoteTTi">
    <w:name w:val="ENoteTTi"/>
    <w:aliases w:val="entti"/>
    <w:basedOn w:val="OPCParaBase"/>
    <w:rsid w:val="00B00FE8"/>
    <w:pPr>
      <w:keepNext/>
      <w:spacing w:before="60" w:line="240" w:lineRule="atLeast"/>
      <w:ind w:left="170"/>
    </w:pPr>
    <w:rPr>
      <w:sz w:val="16"/>
    </w:rPr>
  </w:style>
  <w:style w:type="paragraph" w:customStyle="1" w:styleId="ENotesHeading1">
    <w:name w:val="ENotesHeading 1"/>
    <w:aliases w:val="Enh1"/>
    <w:basedOn w:val="OPCParaBase"/>
    <w:next w:val="Normal"/>
    <w:rsid w:val="00B00FE8"/>
    <w:pPr>
      <w:spacing w:before="120"/>
      <w:outlineLvl w:val="1"/>
    </w:pPr>
    <w:rPr>
      <w:b/>
      <w:sz w:val="28"/>
      <w:szCs w:val="28"/>
    </w:rPr>
  </w:style>
  <w:style w:type="paragraph" w:customStyle="1" w:styleId="ENotesHeading2">
    <w:name w:val="ENotesHeading 2"/>
    <w:aliases w:val="Enh2"/>
    <w:basedOn w:val="OPCParaBase"/>
    <w:next w:val="Normal"/>
    <w:rsid w:val="00B00FE8"/>
    <w:pPr>
      <w:spacing w:before="120" w:after="120"/>
      <w:outlineLvl w:val="2"/>
    </w:pPr>
    <w:rPr>
      <w:b/>
      <w:sz w:val="24"/>
      <w:szCs w:val="28"/>
    </w:rPr>
  </w:style>
  <w:style w:type="paragraph" w:customStyle="1" w:styleId="ENoteTTIndentHeading">
    <w:name w:val="ENoteTTIndentHeading"/>
    <w:aliases w:val="enTTHi"/>
    <w:basedOn w:val="OPCParaBase"/>
    <w:rsid w:val="00B00F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0FE8"/>
    <w:pPr>
      <w:spacing w:before="60" w:line="240" w:lineRule="atLeast"/>
    </w:pPr>
    <w:rPr>
      <w:sz w:val="16"/>
    </w:rPr>
  </w:style>
  <w:style w:type="paragraph" w:customStyle="1" w:styleId="MadeunderText">
    <w:name w:val="MadeunderText"/>
    <w:basedOn w:val="OPCParaBase"/>
    <w:next w:val="Normal"/>
    <w:rsid w:val="00B00FE8"/>
    <w:pPr>
      <w:spacing w:before="240"/>
    </w:pPr>
    <w:rPr>
      <w:sz w:val="24"/>
      <w:szCs w:val="24"/>
    </w:rPr>
  </w:style>
  <w:style w:type="paragraph" w:customStyle="1" w:styleId="ENotesHeading3">
    <w:name w:val="ENotesHeading 3"/>
    <w:aliases w:val="Enh3"/>
    <w:basedOn w:val="OPCParaBase"/>
    <w:next w:val="Normal"/>
    <w:rsid w:val="00B00FE8"/>
    <w:pPr>
      <w:keepNext/>
      <w:spacing w:before="120" w:line="240" w:lineRule="auto"/>
      <w:outlineLvl w:val="4"/>
    </w:pPr>
    <w:rPr>
      <w:b/>
      <w:szCs w:val="24"/>
    </w:rPr>
  </w:style>
  <w:style w:type="character" w:customStyle="1" w:styleId="CharSubPartTextCASA">
    <w:name w:val="CharSubPartText(CASA)"/>
    <w:basedOn w:val="OPCCharBase"/>
    <w:uiPriority w:val="1"/>
    <w:rsid w:val="00B00FE8"/>
  </w:style>
  <w:style w:type="character" w:customStyle="1" w:styleId="CharSubPartNoCASA">
    <w:name w:val="CharSubPartNo(CASA)"/>
    <w:basedOn w:val="OPCCharBase"/>
    <w:uiPriority w:val="1"/>
    <w:rsid w:val="00B00FE8"/>
  </w:style>
  <w:style w:type="paragraph" w:customStyle="1" w:styleId="ENoteTTIndentHeadingSub">
    <w:name w:val="ENoteTTIndentHeadingSub"/>
    <w:aliases w:val="enTTHis"/>
    <w:basedOn w:val="OPCParaBase"/>
    <w:rsid w:val="00B00FE8"/>
    <w:pPr>
      <w:keepNext/>
      <w:spacing w:before="60" w:line="240" w:lineRule="atLeast"/>
      <w:ind w:left="340"/>
    </w:pPr>
    <w:rPr>
      <w:b/>
      <w:sz w:val="16"/>
    </w:rPr>
  </w:style>
  <w:style w:type="paragraph" w:customStyle="1" w:styleId="ENoteTTiSub">
    <w:name w:val="ENoteTTiSub"/>
    <w:aliases w:val="enttis"/>
    <w:basedOn w:val="OPCParaBase"/>
    <w:rsid w:val="00B00FE8"/>
    <w:pPr>
      <w:keepNext/>
      <w:spacing w:before="60" w:line="240" w:lineRule="atLeast"/>
      <w:ind w:left="340"/>
    </w:pPr>
    <w:rPr>
      <w:sz w:val="16"/>
    </w:rPr>
  </w:style>
  <w:style w:type="paragraph" w:customStyle="1" w:styleId="SubDivisionMigration">
    <w:name w:val="SubDivisionMigration"/>
    <w:aliases w:val="sdm"/>
    <w:basedOn w:val="OPCParaBase"/>
    <w:rsid w:val="00B00F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0FE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0FE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00F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0FE8"/>
    <w:rPr>
      <w:sz w:val="22"/>
    </w:rPr>
  </w:style>
  <w:style w:type="paragraph" w:customStyle="1" w:styleId="SOTextNote">
    <w:name w:val="SO TextNote"/>
    <w:aliases w:val="sont"/>
    <w:basedOn w:val="SOText"/>
    <w:qFormat/>
    <w:rsid w:val="00B00FE8"/>
    <w:pPr>
      <w:spacing w:before="122" w:line="198" w:lineRule="exact"/>
      <w:ind w:left="1843" w:hanging="709"/>
    </w:pPr>
    <w:rPr>
      <w:sz w:val="18"/>
    </w:rPr>
  </w:style>
  <w:style w:type="paragraph" w:customStyle="1" w:styleId="SOPara">
    <w:name w:val="SO Para"/>
    <w:aliases w:val="soa"/>
    <w:basedOn w:val="SOText"/>
    <w:link w:val="SOParaChar"/>
    <w:qFormat/>
    <w:rsid w:val="00B00FE8"/>
    <w:pPr>
      <w:tabs>
        <w:tab w:val="right" w:pos="1786"/>
      </w:tabs>
      <w:spacing w:before="40"/>
      <w:ind w:left="2070" w:hanging="936"/>
    </w:pPr>
  </w:style>
  <w:style w:type="character" w:customStyle="1" w:styleId="SOParaChar">
    <w:name w:val="SO Para Char"/>
    <w:aliases w:val="soa Char"/>
    <w:basedOn w:val="DefaultParagraphFont"/>
    <w:link w:val="SOPara"/>
    <w:rsid w:val="00B00FE8"/>
    <w:rPr>
      <w:sz w:val="22"/>
    </w:rPr>
  </w:style>
  <w:style w:type="paragraph" w:customStyle="1" w:styleId="FileName">
    <w:name w:val="FileName"/>
    <w:basedOn w:val="Normal"/>
    <w:rsid w:val="00B00FE8"/>
  </w:style>
  <w:style w:type="paragraph" w:customStyle="1" w:styleId="TableHeading">
    <w:name w:val="TableHeading"/>
    <w:aliases w:val="th"/>
    <w:basedOn w:val="OPCParaBase"/>
    <w:next w:val="Tabletext"/>
    <w:rsid w:val="00B00FE8"/>
    <w:pPr>
      <w:keepNext/>
      <w:spacing w:before="60" w:line="240" w:lineRule="atLeast"/>
    </w:pPr>
    <w:rPr>
      <w:b/>
      <w:sz w:val="20"/>
    </w:rPr>
  </w:style>
  <w:style w:type="paragraph" w:customStyle="1" w:styleId="SOHeadBold">
    <w:name w:val="SO HeadBold"/>
    <w:aliases w:val="sohb"/>
    <w:basedOn w:val="SOText"/>
    <w:next w:val="SOText"/>
    <w:link w:val="SOHeadBoldChar"/>
    <w:qFormat/>
    <w:rsid w:val="00B00FE8"/>
    <w:rPr>
      <w:b/>
    </w:rPr>
  </w:style>
  <w:style w:type="character" w:customStyle="1" w:styleId="SOHeadBoldChar">
    <w:name w:val="SO HeadBold Char"/>
    <w:aliases w:val="sohb Char"/>
    <w:basedOn w:val="DefaultParagraphFont"/>
    <w:link w:val="SOHeadBold"/>
    <w:rsid w:val="00B00FE8"/>
    <w:rPr>
      <w:b/>
      <w:sz w:val="22"/>
    </w:rPr>
  </w:style>
  <w:style w:type="paragraph" w:customStyle="1" w:styleId="SOHeadItalic">
    <w:name w:val="SO HeadItalic"/>
    <w:aliases w:val="sohi"/>
    <w:basedOn w:val="SOText"/>
    <w:next w:val="SOText"/>
    <w:link w:val="SOHeadItalicChar"/>
    <w:qFormat/>
    <w:rsid w:val="00B00FE8"/>
    <w:rPr>
      <w:i/>
    </w:rPr>
  </w:style>
  <w:style w:type="character" w:customStyle="1" w:styleId="SOHeadItalicChar">
    <w:name w:val="SO HeadItalic Char"/>
    <w:aliases w:val="sohi Char"/>
    <w:basedOn w:val="DefaultParagraphFont"/>
    <w:link w:val="SOHeadItalic"/>
    <w:rsid w:val="00B00FE8"/>
    <w:rPr>
      <w:i/>
      <w:sz w:val="22"/>
    </w:rPr>
  </w:style>
  <w:style w:type="paragraph" w:customStyle="1" w:styleId="SOBullet">
    <w:name w:val="SO Bullet"/>
    <w:aliases w:val="sotb"/>
    <w:basedOn w:val="SOText"/>
    <w:link w:val="SOBulletChar"/>
    <w:qFormat/>
    <w:rsid w:val="00B00FE8"/>
    <w:pPr>
      <w:ind w:left="1559" w:hanging="425"/>
    </w:pPr>
  </w:style>
  <w:style w:type="character" w:customStyle="1" w:styleId="SOBulletChar">
    <w:name w:val="SO Bullet Char"/>
    <w:aliases w:val="sotb Char"/>
    <w:basedOn w:val="DefaultParagraphFont"/>
    <w:link w:val="SOBullet"/>
    <w:rsid w:val="00B00FE8"/>
    <w:rPr>
      <w:sz w:val="22"/>
    </w:rPr>
  </w:style>
  <w:style w:type="paragraph" w:customStyle="1" w:styleId="SOBulletNote">
    <w:name w:val="SO BulletNote"/>
    <w:aliases w:val="sonb"/>
    <w:basedOn w:val="SOTextNote"/>
    <w:link w:val="SOBulletNoteChar"/>
    <w:qFormat/>
    <w:rsid w:val="00B00FE8"/>
    <w:pPr>
      <w:tabs>
        <w:tab w:val="left" w:pos="1560"/>
      </w:tabs>
      <w:ind w:left="2268" w:hanging="1134"/>
    </w:pPr>
  </w:style>
  <w:style w:type="character" w:customStyle="1" w:styleId="SOBulletNoteChar">
    <w:name w:val="SO BulletNote Char"/>
    <w:aliases w:val="sonb Char"/>
    <w:basedOn w:val="DefaultParagraphFont"/>
    <w:link w:val="SOBulletNote"/>
    <w:rsid w:val="00B00FE8"/>
    <w:rPr>
      <w:sz w:val="18"/>
    </w:rPr>
  </w:style>
  <w:style w:type="paragraph" w:customStyle="1" w:styleId="SOText2">
    <w:name w:val="SO Text2"/>
    <w:aliases w:val="sot2"/>
    <w:basedOn w:val="Normal"/>
    <w:next w:val="SOText"/>
    <w:link w:val="SOText2Char"/>
    <w:rsid w:val="00B00F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0FE8"/>
    <w:rPr>
      <w:sz w:val="22"/>
    </w:rPr>
  </w:style>
  <w:style w:type="paragraph" w:customStyle="1" w:styleId="SubPartCASA">
    <w:name w:val="SubPart(CASA)"/>
    <w:aliases w:val="csp"/>
    <w:basedOn w:val="OPCParaBase"/>
    <w:next w:val="ActHead3"/>
    <w:rsid w:val="00B00FE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00FE8"/>
    <w:rPr>
      <w:rFonts w:eastAsia="Times New Roman" w:cs="Times New Roman"/>
      <w:sz w:val="22"/>
      <w:lang w:eastAsia="en-AU"/>
    </w:rPr>
  </w:style>
  <w:style w:type="character" w:customStyle="1" w:styleId="notetextChar">
    <w:name w:val="note(text) Char"/>
    <w:aliases w:val="n Char"/>
    <w:basedOn w:val="DefaultParagraphFont"/>
    <w:link w:val="notetext"/>
    <w:rsid w:val="00B00FE8"/>
    <w:rPr>
      <w:rFonts w:eastAsia="Times New Roman" w:cs="Times New Roman"/>
      <w:sz w:val="18"/>
      <w:lang w:eastAsia="en-AU"/>
    </w:rPr>
  </w:style>
  <w:style w:type="character" w:customStyle="1" w:styleId="Heading1Char">
    <w:name w:val="Heading 1 Char"/>
    <w:basedOn w:val="DefaultParagraphFont"/>
    <w:link w:val="Heading1"/>
    <w:uiPriority w:val="9"/>
    <w:rsid w:val="00B00F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0F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0F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00F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00F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00F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00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00F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00FE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00FE8"/>
  </w:style>
  <w:style w:type="character" w:customStyle="1" w:styleId="charlegsubtitle1">
    <w:name w:val="charlegsubtitle1"/>
    <w:basedOn w:val="DefaultParagraphFont"/>
    <w:rsid w:val="00B00FE8"/>
    <w:rPr>
      <w:rFonts w:ascii="Arial" w:hAnsi="Arial" w:cs="Arial" w:hint="default"/>
      <w:b/>
      <w:bCs/>
      <w:sz w:val="28"/>
      <w:szCs w:val="28"/>
    </w:rPr>
  </w:style>
  <w:style w:type="paragraph" w:styleId="Index1">
    <w:name w:val="index 1"/>
    <w:basedOn w:val="Normal"/>
    <w:next w:val="Normal"/>
    <w:autoRedefine/>
    <w:rsid w:val="00B00FE8"/>
    <w:pPr>
      <w:ind w:left="240" w:hanging="240"/>
    </w:pPr>
  </w:style>
  <w:style w:type="paragraph" w:styleId="Index2">
    <w:name w:val="index 2"/>
    <w:basedOn w:val="Normal"/>
    <w:next w:val="Normal"/>
    <w:autoRedefine/>
    <w:rsid w:val="00B00FE8"/>
    <w:pPr>
      <w:ind w:left="480" w:hanging="240"/>
    </w:pPr>
  </w:style>
  <w:style w:type="paragraph" w:styleId="Index3">
    <w:name w:val="index 3"/>
    <w:basedOn w:val="Normal"/>
    <w:next w:val="Normal"/>
    <w:autoRedefine/>
    <w:rsid w:val="00B00FE8"/>
    <w:pPr>
      <w:ind w:left="720" w:hanging="240"/>
    </w:pPr>
  </w:style>
  <w:style w:type="paragraph" w:styleId="Index4">
    <w:name w:val="index 4"/>
    <w:basedOn w:val="Normal"/>
    <w:next w:val="Normal"/>
    <w:autoRedefine/>
    <w:rsid w:val="00B00FE8"/>
    <w:pPr>
      <w:ind w:left="960" w:hanging="240"/>
    </w:pPr>
  </w:style>
  <w:style w:type="paragraph" w:styleId="Index5">
    <w:name w:val="index 5"/>
    <w:basedOn w:val="Normal"/>
    <w:next w:val="Normal"/>
    <w:autoRedefine/>
    <w:rsid w:val="00B00FE8"/>
    <w:pPr>
      <w:ind w:left="1200" w:hanging="240"/>
    </w:pPr>
  </w:style>
  <w:style w:type="paragraph" w:styleId="Index6">
    <w:name w:val="index 6"/>
    <w:basedOn w:val="Normal"/>
    <w:next w:val="Normal"/>
    <w:autoRedefine/>
    <w:rsid w:val="00B00FE8"/>
    <w:pPr>
      <w:ind w:left="1440" w:hanging="240"/>
    </w:pPr>
  </w:style>
  <w:style w:type="paragraph" w:styleId="Index7">
    <w:name w:val="index 7"/>
    <w:basedOn w:val="Normal"/>
    <w:next w:val="Normal"/>
    <w:autoRedefine/>
    <w:rsid w:val="00B00FE8"/>
    <w:pPr>
      <w:ind w:left="1680" w:hanging="240"/>
    </w:pPr>
  </w:style>
  <w:style w:type="paragraph" w:styleId="Index8">
    <w:name w:val="index 8"/>
    <w:basedOn w:val="Normal"/>
    <w:next w:val="Normal"/>
    <w:autoRedefine/>
    <w:rsid w:val="00B00FE8"/>
    <w:pPr>
      <w:ind w:left="1920" w:hanging="240"/>
    </w:pPr>
  </w:style>
  <w:style w:type="paragraph" w:styleId="Index9">
    <w:name w:val="index 9"/>
    <w:basedOn w:val="Normal"/>
    <w:next w:val="Normal"/>
    <w:autoRedefine/>
    <w:rsid w:val="00B00FE8"/>
    <w:pPr>
      <w:ind w:left="2160" w:hanging="240"/>
    </w:pPr>
  </w:style>
  <w:style w:type="paragraph" w:styleId="NormalIndent">
    <w:name w:val="Normal Indent"/>
    <w:basedOn w:val="Normal"/>
    <w:rsid w:val="00B00FE8"/>
    <w:pPr>
      <w:ind w:left="720"/>
    </w:pPr>
  </w:style>
  <w:style w:type="paragraph" w:styleId="FootnoteText">
    <w:name w:val="footnote text"/>
    <w:basedOn w:val="Normal"/>
    <w:link w:val="FootnoteTextChar"/>
    <w:rsid w:val="00B00FE8"/>
    <w:rPr>
      <w:sz w:val="20"/>
    </w:rPr>
  </w:style>
  <w:style w:type="character" w:customStyle="1" w:styleId="FootnoteTextChar">
    <w:name w:val="Footnote Text Char"/>
    <w:basedOn w:val="DefaultParagraphFont"/>
    <w:link w:val="FootnoteText"/>
    <w:rsid w:val="00B00FE8"/>
  </w:style>
  <w:style w:type="paragraph" w:styleId="CommentText">
    <w:name w:val="annotation text"/>
    <w:basedOn w:val="Normal"/>
    <w:link w:val="CommentTextChar"/>
    <w:rsid w:val="00B00FE8"/>
    <w:rPr>
      <w:sz w:val="20"/>
    </w:rPr>
  </w:style>
  <w:style w:type="character" w:customStyle="1" w:styleId="CommentTextChar">
    <w:name w:val="Comment Text Char"/>
    <w:basedOn w:val="DefaultParagraphFont"/>
    <w:link w:val="CommentText"/>
    <w:rsid w:val="00B00FE8"/>
  </w:style>
  <w:style w:type="paragraph" w:styleId="IndexHeading">
    <w:name w:val="index heading"/>
    <w:basedOn w:val="Normal"/>
    <w:next w:val="Index1"/>
    <w:rsid w:val="00B00FE8"/>
    <w:rPr>
      <w:rFonts w:ascii="Arial" w:hAnsi="Arial" w:cs="Arial"/>
      <w:b/>
      <w:bCs/>
    </w:rPr>
  </w:style>
  <w:style w:type="paragraph" w:styleId="Caption">
    <w:name w:val="caption"/>
    <w:basedOn w:val="Normal"/>
    <w:next w:val="Normal"/>
    <w:qFormat/>
    <w:rsid w:val="00B00FE8"/>
    <w:pPr>
      <w:spacing w:before="120" w:after="120"/>
    </w:pPr>
    <w:rPr>
      <w:b/>
      <w:bCs/>
      <w:sz w:val="20"/>
    </w:rPr>
  </w:style>
  <w:style w:type="paragraph" w:styleId="TableofFigures">
    <w:name w:val="table of figures"/>
    <w:basedOn w:val="Normal"/>
    <w:next w:val="Normal"/>
    <w:rsid w:val="00B00FE8"/>
    <w:pPr>
      <w:ind w:left="480" w:hanging="480"/>
    </w:pPr>
  </w:style>
  <w:style w:type="paragraph" w:styleId="EnvelopeAddress">
    <w:name w:val="envelope address"/>
    <w:basedOn w:val="Normal"/>
    <w:rsid w:val="00B00F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0FE8"/>
    <w:rPr>
      <w:rFonts w:ascii="Arial" w:hAnsi="Arial" w:cs="Arial"/>
      <w:sz w:val="20"/>
    </w:rPr>
  </w:style>
  <w:style w:type="character" w:styleId="FootnoteReference">
    <w:name w:val="footnote reference"/>
    <w:basedOn w:val="DefaultParagraphFont"/>
    <w:rsid w:val="00B00FE8"/>
    <w:rPr>
      <w:rFonts w:ascii="Times New Roman" w:hAnsi="Times New Roman"/>
      <w:sz w:val="20"/>
      <w:vertAlign w:val="superscript"/>
    </w:rPr>
  </w:style>
  <w:style w:type="character" w:styleId="CommentReference">
    <w:name w:val="annotation reference"/>
    <w:basedOn w:val="DefaultParagraphFont"/>
    <w:rsid w:val="00B00FE8"/>
    <w:rPr>
      <w:sz w:val="16"/>
      <w:szCs w:val="16"/>
    </w:rPr>
  </w:style>
  <w:style w:type="character" w:styleId="PageNumber">
    <w:name w:val="page number"/>
    <w:basedOn w:val="DefaultParagraphFont"/>
    <w:rsid w:val="00B00FE8"/>
  </w:style>
  <w:style w:type="character" w:styleId="EndnoteReference">
    <w:name w:val="endnote reference"/>
    <w:basedOn w:val="DefaultParagraphFont"/>
    <w:rsid w:val="00B00FE8"/>
    <w:rPr>
      <w:vertAlign w:val="superscript"/>
    </w:rPr>
  </w:style>
  <w:style w:type="paragraph" w:styleId="EndnoteText">
    <w:name w:val="endnote text"/>
    <w:basedOn w:val="Normal"/>
    <w:link w:val="EndnoteTextChar"/>
    <w:rsid w:val="00B00FE8"/>
    <w:rPr>
      <w:sz w:val="20"/>
    </w:rPr>
  </w:style>
  <w:style w:type="character" w:customStyle="1" w:styleId="EndnoteTextChar">
    <w:name w:val="Endnote Text Char"/>
    <w:basedOn w:val="DefaultParagraphFont"/>
    <w:link w:val="EndnoteText"/>
    <w:rsid w:val="00B00FE8"/>
  </w:style>
  <w:style w:type="paragraph" w:styleId="TableofAuthorities">
    <w:name w:val="table of authorities"/>
    <w:basedOn w:val="Normal"/>
    <w:next w:val="Normal"/>
    <w:rsid w:val="00B00FE8"/>
    <w:pPr>
      <w:ind w:left="240" w:hanging="240"/>
    </w:pPr>
  </w:style>
  <w:style w:type="paragraph" w:styleId="MacroText">
    <w:name w:val="macro"/>
    <w:link w:val="MacroTextChar"/>
    <w:rsid w:val="00B00FE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00FE8"/>
    <w:rPr>
      <w:rFonts w:ascii="Courier New" w:eastAsia="Times New Roman" w:hAnsi="Courier New" w:cs="Courier New"/>
      <w:lang w:eastAsia="en-AU"/>
    </w:rPr>
  </w:style>
  <w:style w:type="paragraph" w:styleId="TOAHeading">
    <w:name w:val="toa heading"/>
    <w:basedOn w:val="Normal"/>
    <w:next w:val="Normal"/>
    <w:rsid w:val="00B00FE8"/>
    <w:pPr>
      <w:spacing w:before="120"/>
    </w:pPr>
    <w:rPr>
      <w:rFonts w:ascii="Arial" w:hAnsi="Arial" w:cs="Arial"/>
      <w:b/>
      <w:bCs/>
    </w:rPr>
  </w:style>
  <w:style w:type="paragraph" w:styleId="List">
    <w:name w:val="List"/>
    <w:basedOn w:val="Normal"/>
    <w:rsid w:val="00B00FE8"/>
    <w:pPr>
      <w:ind w:left="283" w:hanging="283"/>
    </w:pPr>
  </w:style>
  <w:style w:type="paragraph" w:styleId="ListBullet">
    <w:name w:val="List Bullet"/>
    <w:basedOn w:val="Normal"/>
    <w:autoRedefine/>
    <w:rsid w:val="00B00FE8"/>
    <w:pPr>
      <w:tabs>
        <w:tab w:val="num" w:pos="360"/>
      </w:tabs>
      <w:ind w:left="360" w:hanging="360"/>
    </w:pPr>
  </w:style>
  <w:style w:type="paragraph" w:styleId="ListNumber">
    <w:name w:val="List Number"/>
    <w:basedOn w:val="Normal"/>
    <w:rsid w:val="00B00FE8"/>
    <w:pPr>
      <w:tabs>
        <w:tab w:val="num" w:pos="360"/>
      </w:tabs>
      <w:ind w:left="360" w:hanging="360"/>
    </w:pPr>
  </w:style>
  <w:style w:type="paragraph" w:styleId="List2">
    <w:name w:val="List 2"/>
    <w:basedOn w:val="Normal"/>
    <w:rsid w:val="00B00FE8"/>
    <w:pPr>
      <w:ind w:left="566" w:hanging="283"/>
    </w:pPr>
  </w:style>
  <w:style w:type="paragraph" w:styleId="List3">
    <w:name w:val="List 3"/>
    <w:basedOn w:val="Normal"/>
    <w:rsid w:val="00B00FE8"/>
    <w:pPr>
      <w:ind w:left="849" w:hanging="283"/>
    </w:pPr>
  </w:style>
  <w:style w:type="paragraph" w:styleId="List4">
    <w:name w:val="List 4"/>
    <w:basedOn w:val="Normal"/>
    <w:rsid w:val="00B00FE8"/>
    <w:pPr>
      <w:ind w:left="1132" w:hanging="283"/>
    </w:pPr>
  </w:style>
  <w:style w:type="paragraph" w:styleId="List5">
    <w:name w:val="List 5"/>
    <w:basedOn w:val="Normal"/>
    <w:rsid w:val="00B00FE8"/>
    <w:pPr>
      <w:ind w:left="1415" w:hanging="283"/>
    </w:pPr>
  </w:style>
  <w:style w:type="paragraph" w:styleId="ListBullet2">
    <w:name w:val="List Bullet 2"/>
    <w:basedOn w:val="Normal"/>
    <w:autoRedefine/>
    <w:rsid w:val="00B00FE8"/>
    <w:pPr>
      <w:tabs>
        <w:tab w:val="num" w:pos="360"/>
      </w:tabs>
    </w:pPr>
  </w:style>
  <w:style w:type="paragraph" w:styleId="ListBullet3">
    <w:name w:val="List Bullet 3"/>
    <w:basedOn w:val="Normal"/>
    <w:autoRedefine/>
    <w:rsid w:val="00B00FE8"/>
    <w:pPr>
      <w:tabs>
        <w:tab w:val="num" w:pos="926"/>
      </w:tabs>
      <w:ind w:left="926" w:hanging="360"/>
    </w:pPr>
  </w:style>
  <w:style w:type="paragraph" w:styleId="ListBullet4">
    <w:name w:val="List Bullet 4"/>
    <w:basedOn w:val="Normal"/>
    <w:autoRedefine/>
    <w:rsid w:val="00B00FE8"/>
    <w:pPr>
      <w:tabs>
        <w:tab w:val="num" w:pos="1209"/>
      </w:tabs>
      <w:ind w:left="1209" w:hanging="360"/>
    </w:pPr>
  </w:style>
  <w:style w:type="paragraph" w:styleId="ListBullet5">
    <w:name w:val="List Bullet 5"/>
    <w:basedOn w:val="Normal"/>
    <w:autoRedefine/>
    <w:rsid w:val="00B00FE8"/>
    <w:pPr>
      <w:tabs>
        <w:tab w:val="num" w:pos="1492"/>
      </w:tabs>
      <w:ind w:left="1492" w:hanging="360"/>
    </w:pPr>
  </w:style>
  <w:style w:type="paragraph" w:styleId="ListNumber2">
    <w:name w:val="List Number 2"/>
    <w:basedOn w:val="Normal"/>
    <w:rsid w:val="00B00FE8"/>
    <w:pPr>
      <w:tabs>
        <w:tab w:val="num" w:pos="643"/>
      </w:tabs>
      <w:ind w:left="643" w:hanging="360"/>
    </w:pPr>
  </w:style>
  <w:style w:type="paragraph" w:styleId="ListNumber3">
    <w:name w:val="List Number 3"/>
    <w:basedOn w:val="Normal"/>
    <w:rsid w:val="00B00FE8"/>
    <w:pPr>
      <w:tabs>
        <w:tab w:val="num" w:pos="926"/>
      </w:tabs>
      <w:ind w:left="926" w:hanging="360"/>
    </w:pPr>
  </w:style>
  <w:style w:type="paragraph" w:styleId="ListNumber4">
    <w:name w:val="List Number 4"/>
    <w:basedOn w:val="Normal"/>
    <w:rsid w:val="00B00FE8"/>
    <w:pPr>
      <w:tabs>
        <w:tab w:val="num" w:pos="1209"/>
      </w:tabs>
      <w:ind w:left="1209" w:hanging="360"/>
    </w:pPr>
  </w:style>
  <w:style w:type="paragraph" w:styleId="ListNumber5">
    <w:name w:val="List Number 5"/>
    <w:basedOn w:val="Normal"/>
    <w:rsid w:val="00B00FE8"/>
    <w:pPr>
      <w:tabs>
        <w:tab w:val="num" w:pos="1492"/>
      </w:tabs>
      <w:ind w:left="1492" w:hanging="360"/>
    </w:pPr>
  </w:style>
  <w:style w:type="paragraph" w:styleId="Title">
    <w:name w:val="Title"/>
    <w:basedOn w:val="Normal"/>
    <w:link w:val="TitleChar"/>
    <w:qFormat/>
    <w:rsid w:val="00B00FE8"/>
    <w:pPr>
      <w:spacing w:before="240" w:after="60"/>
    </w:pPr>
    <w:rPr>
      <w:rFonts w:ascii="Arial" w:hAnsi="Arial" w:cs="Arial"/>
      <w:b/>
      <w:bCs/>
      <w:sz w:val="40"/>
      <w:szCs w:val="40"/>
    </w:rPr>
  </w:style>
  <w:style w:type="character" w:customStyle="1" w:styleId="TitleChar">
    <w:name w:val="Title Char"/>
    <w:basedOn w:val="DefaultParagraphFont"/>
    <w:link w:val="Title"/>
    <w:rsid w:val="00B00FE8"/>
    <w:rPr>
      <w:rFonts w:ascii="Arial" w:hAnsi="Arial" w:cs="Arial"/>
      <w:b/>
      <w:bCs/>
      <w:sz w:val="40"/>
      <w:szCs w:val="40"/>
    </w:rPr>
  </w:style>
  <w:style w:type="paragraph" w:styleId="Closing">
    <w:name w:val="Closing"/>
    <w:basedOn w:val="Normal"/>
    <w:link w:val="ClosingChar"/>
    <w:rsid w:val="00B00FE8"/>
    <w:pPr>
      <w:ind w:left="4252"/>
    </w:pPr>
  </w:style>
  <w:style w:type="character" w:customStyle="1" w:styleId="ClosingChar">
    <w:name w:val="Closing Char"/>
    <w:basedOn w:val="DefaultParagraphFont"/>
    <w:link w:val="Closing"/>
    <w:rsid w:val="00B00FE8"/>
    <w:rPr>
      <w:sz w:val="22"/>
    </w:rPr>
  </w:style>
  <w:style w:type="paragraph" w:styleId="Signature">
    <w:name w:val="Signature"/>
    <w:basedOn w:val="Normal"/>
    <w:link w:val="SignatureChar"/>
    <w:rsid w:val="00B00FE8"/>
    <w:pPr>
      <w:ind w:left="4252"/>
    </w:pPr>
  </w:style>
  <w:style w:type="character" w:customStyle="1" w:styleId="SignatureChar">
    <w:name w:val="Signature Char"/>
    <w:basedOn w:val="DefaultParagraphFont"/>
    <w:link w:val="Signature"/>
    <w:rsid w:val="00B00FE8"/>
    <w:rPr>
      <w:sz w:val="22"/>
    </w:rPr>
  </w:style>
  <w:style w:type="paragraph" w:styleId="BodyText">
    <w:name w:val="Body Text"/>
    <w:basedOn w:val="Normal"/>
    <w:link w:val="BodyTextChar"/>
    <w:rsid w:val="00B00FE8"/>
    <w:pPr>
      <w:spacing w:after="120"/>
    </w:pPr>
  </w:style>
  <w:style w:type="character" w:customStyle="1" w:styleId="BodyTextChar">
    <w:name w:val="Body Text Char"/>
    <w:basedOn w:val="DefaultParagraphFont"/>
    <w:link w:val="BodyText"/>
    <w:rsid w:val="00B00FE8"/>
    <w:rPr>
      <w:sz w:val="22"/>
    </w:rPr>
  </w:style>
  <w:style w:type="paragraph" w:styleId="BodyTextIndent">
    <w:name w:val="Body Text Indent"/>
    <w:basedOn w:val="Normal"/>
    <w:link w:val="BodyTextIndentChar"/>
    <w:rsid w:val="00B00FE8"/>
    <w:pPr>
      <w:spacing w:after="120"/>
      <w:ind w:left="283"/>
    </w:pPr>
  </w:style>
  <w:style w:type="character" w:customStyle="1" w:styleId="BodyTextIndentChar">
    <w:name w:val="Body Text Indent Char"/>
    <w:basedOn w:val="DefaultParagraphFont"/>
    <w:link w:val="BodyTextIndent"/>
    <w:rsid w:val="00B00FE8"/>
    <w:rPr>
      <w:sz w:val="22"/>
    </w:rPr>
  </w:style>
  <w:style w:type="paragraph" w:styleId="ListContinue">
    <w:name w:val="List Continue"/>
    <w:basedOn w:val="Normal"/>
    <w:rsid w:val="00B00FE8"/>
    <w:pPr>
      <w:spacing w:after="120"/>
      <w:ind w:left="283"/>
    </w:pPr>
  </w:style>
  <w:style w:type="paragraph" w:styleId="ListContinue2">
    <w:name w:val="List Continue 2"/>
    <w:basedOn w:val="Normal"/>
    <w:rsid w:val="00B00FE8"/>
    <w:pPr>
      <w:spacing w:after="120"/>
      <w:ind w:left="566"/>
    </w:pPr>
  </w:style>
  <w:style w:type="paragraph" w:styleId="ListContinue3">
    <w:name w:val="List Continue 3"/>
    <w:basedOn w:val="Normal"/>
    <w:rsid w:val="00B00FE8"/>
    <w:pPr>
      <w:spacing w:after="120"/>
      <w:ind w:left="849"/>
    </w:pPr>
  </w:style>
  <w:style w:type="paragraph" w:styleId="ListContinue4">
    <w:name w:val="List Continue 4"/>
    <w:basedOn w:val="Normal"/>
    <w:rsid w:val="00B00FE8"/>
    <w:pPr>
      <w:spacing w:after="120"/>
      <w:ind w:left="1132"/>
    </w:pPr>
  </w:style>
  <w:style w:type="paragraph" w:styleId="ListContinue5">
    <w:name w:val="List Continue 5"/>
    <w:basedOn w:val="Normal"/>
    <w:rsid w:val="00B00FE8"/>
    <w:pPr>
      <w:spacing w:after="120"/>
      <w:ind w:left="1415"/>
    </w:pPr>
  </w:style>
  <w:style w:type="paragraph" w:styleId="MessageHeader">
    <w:name w:val="Message Header"/>
    <w:basedOn w:val="Normal"/>
    <w:link w:val="MessageHeaderChar"/>
    <w:rsid w:val="00B00F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00FE8"/>
    <w:rPr>
      <w:rFonts w:ascii="Arial" w:hAnsi="Arial" w:cs="Arial"/>
      <w:sz w:val="22"/>
      <w:shd w:val="pct20" w:color="auto" w:fill="auto"/>
    </w:rPr>
  </w:style>
  <w:style w:type="paragraph" w:styleId="Subtitle">
    <w:name w:val="Subtitle"/>
    <w:basedOn w:val="Normal"/>
    <w:link w:val="SubtitleChar"/>
    <w:qFormat/>
    <w:rsid w:val="00B00FE8"/>
    <w:pPr>
      <w:spacing w:after="60"/>
      <w:jc w:val="center"/>
      <w:outlineLvl w:val="1"/>
    </w:pPr>
    <w:rPr>
      <w:rFonts w:ascii="Arial" w:hAnsi="Arial" w:cs="Arial"/>
    </w:rPr>
  </w:style>
  <w:style w:type="character" w:customStyle="1" w:styleId="SubtitleChar">
    <w:name w:val="Subtitle Char"/>
    <w:basedOn w:val="DefaultParagraphFont"/>
    <w:link w:val="Subtitle"/>
    <w:rsid w:val="00B00FE8"/>
    <w:rPr>
      <w:rFonts w:ascii="Arial" w:hAnsi="Arial" w:cs="Arial"/>
      <w:sz w:val="22"/>
    </w:rPr>
  </w:style>
  <w:style w:type="paragraph" w:styleId="Salutation">
    <w:name w:val="Salutation"/>
    <w:basedOn w:val="Normal"/>
    <w:next w:val="Normal"/>
    <w:link w:val="SalutationChar"/>
    <w:rsid w:val="00B00FE8"/>
  </w:style>
  <w:style w:type="character" w:customStyle="1" w:styleId="SalutationChar">
    <w:name w:val="Salutation Char"/>
    <w:basedOn w:val="DefaultParagraphFont"/>
    <w:link w:val="Salutation"/>
    <w:rsid w:val="00B00FE8"/>
    <w:rPr>
      <w:sz w:val="22"/>
    </w:rPr>
  </w:style>
  <w:style w:type="paragraph" w:styleId="Date">
    <w:name w:val="Date"/>
    <w:basedOn w:val="Normal"/>
    <w:next w:val="Normal"/>
    <w:link w:val="DateChar"/>
    <w:rsid w:val="00B00FE8"/>
  </w:style>
  <w:style w:type="character" w:customStyle="1" w:styleId="DateChar">
    <w:name w:val="Date Char"/>
    <w:basedOn w:val="DefaultParagraphFont"/>
    <w:link w:val="Date"/>
    <w:rsid w:val="00B00FE8"/>
    <w:rPr>
      <w:sz w:val="22"/>
    </w:rPr>
  </w:style>
  <w:style w:type="paragraph" w:styleId="BodyTextFirstIndent">
    <w:name w:val="Body Text First Indent"/>
    <w:basedOn w:val="BodyText"/>
    <w:link w:val="BodyTextFirstIndentChar"/>
    <w:rsid w:val="00B00FE8"/>
    <w:pPr>
      <w:ind w:firstLine="210"/>
    </w:pPr>
  </w:style>
  <w:style w:type="character" w:customStyle="1" w:styleId="BodyTextFirstIndentChar">
    <w:name w:val="Body Text First Indent Char"/>
    <w:basedOn w:val="BodyTextChar"/>
    <w:link w:val="BodyTextFirstIndent"/>
    <w:rsid w:val="00B00FE8"/>
    <w:rPr>
      <w:sz w:val="22"/>
    </w:rPr>
  </w:style>
  <w:style w:type="paragraph" w:styleId="BodyTextFirstIndent2">
    <w:name w:val="Body Text First Indent 2"/>
    <w:basedOn w:val="BodyTextIndent"/>
    <w:link w:val="BodyTextFirstIndent2Char"/>
    <w:rsid w:val="00B00FE8"/>
    <w:pPr>
      <w:ind w:firstLine="210"/>
    </w:pPr>
  </w:style>
  <w:style w:type="character" w:customStyle="1" w:styleId="BodyTextFirstIndent2Char">
    <w:name w:val="Body Text First Indent 2 Char"/>
    <w:basedOn w:val="BodyTextIndentChar"/>
    <w:link w:val="BodyTextFirstIndent2"/>
    <w:rsid w:val="00B00FE8"/>
    <w:rPr>
      <w:sz w:val="22"/>
    </w:rPr>
  </w:style>
  <w:style w:type="paragraph" w:styleId="BodyText2">
    <w:name w:val="Body Text 2"/>
    <w:basedOn w:val="Normal"/>
    <w:link w:val="BodyText2Char"/>
    <w:rsid w:val="00B00FE8"/>
    <w:pPr>
      <w:spacing w:after="120" w:line="480" w:lineRule="auto"/>
    </w:pPr>
  </w:style>
  <w:style w:type="character" w:customStyle="1" w:styleId="BodyText2Char">
    <w:name w:val="Body Text 2 Char"/>
    <w:basedOn w:val="DefaultParagraphFont"/>
    <w:link w:val="BodyText2"/>
    <w:rsid w:val="00B00FE8"/>
    <w:rPr>
      <w:sz w:val="22"/>
    </w:rPr>
  </w:style>
  <w:style w:type="paragraph" w:styleId="BodyText3">
    <w:name w:val="Body Text 3"/>
    <w:basedOn w:val="Normal"/>
    <w:link w:val="BodyText3Char"/>
    <w:rsid w:val="00B00FE8"/>
    <w:pPr>
      <w:spacing w:after="120"/>
    </w:pPr>
    <w:rPr>
      <w:sz w:val="16"/>
      <w:szCs w:val="16"/>
    </w:rPr>
  </w:style>
  <w:style w:type="character" w:customStyle="1" w:styleId="BodyText3Char">
    <w:name w:val="Body Text 3 Char"/>
    <w:basedOn w:val="DefaultParagraphFont"/>
    <w:link w:val="BodyText3"/>
    <w:rsid w:val="00B00FE8"/>
    <w:rPr>
      <w:sz w:val="16"/>
      <w:szCs w:val="16"/>
    </w:rPr>
  </w:style>
  <w:style w:type="paragraph" w:styleId="BodyTextIndent2">
    <w:name w:val="Body Text Indent 2"/>
    <w:basedOn w:val="Normal"/>
    <w:link w:val="BodyTextIndent2Char"/>
    <w:rsid w:val="00B00FE8"/>
    <w:pPr>
      <w:spacing w:after="120" w:line="480" w:lineRule="auto"/>
      <w:ind w:left="283"/>
    </w:pPr>
  </w:style>
  <w:style w:type="character" w:customStyle="1" w:styleId="BodyTextIndent2Char">
    <w:name w:val="Body Text Indent 2 Char"/>
    <w:basedOn w:val="DefaultParagraphFont"/>
    <w:link w:val="BodyTextIndent2"/>
    <w:rsid w:val="00B00FE8"/>
    <w:rPr>
      <w:sz w:val="22"/>
    </w:rPr>
  </w:style>
  <w:style w:type="paragraph" w:styleId="BodyTextIndent3">
    <w:name w:val="Body Text Indent 3"/>
    <w:basedOn w:val="Normal"/>
    <w:link w:val="BodyTextIndent3Char"/>
    <w:rsid w:val="00B00FE8"/>
    <w:pPr>
      <w:spacing w:after="120"/>
      <w:ind w:left="283"/>
    </w:pPr>
    <w:rPr>
      <w:sz w:val="16"/>
      <w:szCs w:val="16"/>
    </w:rPr>
  </w:style>
  <w:style w:type="character" w:customStyle="1" w:styleId="BodyTextIndent3Char">
    <w:name w:val="Body Text Indent 3 Char"/>
    <w:basedOn w:val="DefaultParagraphFont"/>
    <w:link w:val="BodyTextIndent3"/>
    <w:rsid w:val="00B00FE8"/>
    <w:rPr>
      <w:sz w:val="16"/>
      <w:szCs w:val="16"/>
    </w:rPr>
  </w:style>
  <w:style w:type="paragraph" w:styleId="BlockText">
    <w:name w:val="Block Text"/>
    <w:basedOn w:val="Normal"/>
    <w:rsid w:val="00B00FE8"/>
    <w:pPr>
      <w:spacing w:after="120"/>
      <w:ind w:left="1440" w:right="1440"/>
    </w:pPr>
  </w:style>
  <w:style w:type="character" w:styleId="Hyperlink">
    <w:name w:val="Hyperlink"/>
    <w:basedOn w:val="DefaultParagraphFont"/>
    <w:rsid w:val="00B00FE8"/>
    <w:rPr>
      <w:color w:val="0000FF"/>
      <w:u w:val="single"/>
    </w:rPr>
  </w:style>
  <w:style w:type="character" w:styleId="FollowedHyperlink">
    <w:name w:val="FollowedHyperlink"/>
    <w:basedOn w:val="DefaultParagraphFont"/>
    <w:rsid w:val="00B00FE8"/>
    <w:rPr>
      <w:color w:val="800080"/>
      <w:u w:val="single"/>
    </w:rPr>
  </w:style>
  <w:style w:type="character" w:styleId="Strong">
    <w:name w:val="Strong"/>
    <w:basedOn w:val="DefaultParagraphFont"/>
    <w:qFormat/>
    <w:rsid w:val="00B00FE8"/>
    <w:rPr>
      <w:b/>
      <w:bCs/>
    </w:rPr>
  </w:style>
  <w:style w:type="character" w:styleId="Emphasis">
    <w:name w:val="Emphasis"/>
    <w:basedOn w:val="DefaultParagraphFont"/>
    <w:qFormat/>
    <w:rsid w:val="00B00FE8"/>
    <w:rPr>
      <w:i/>
      <w:iCs/>
    </w:rPr>
  </w:style>
  <w:style w:type="paragraph" w:styleId="DocumentMap">
    <w:name w:val="Document Map"/>
    <w:basedOn w:val="Normal"/>
    <w:link w:val="DocumentMapChar"/>
    <w:rsid w:val="00B00FE8"/>
    <w:pPr>
      <w:shd w:val="clear" w:color="auto" w:fill="000080"/>
    </w:pPr>
    <w:rPr>
      <w:rFonts w:ascii="Tahoma" w:hAnsi="Tahoma" w:cs="Tahoma"/>
    </w:rPr>
  </w:style>
  <w:style w:type="character" w:customStyle="1" w:styleId="DocumentMapChar">
    <w:name w:val="Document Map Char"/>
    <w:basedOn w:val="DefaultParagraphFont"/>
    <w:link w:val="DocumentMap"/>
    <w:rsid w:val="00B00FE8"/>
    <w:rPr>
      <w:rFonts w:ascii="Tahoma" w:hAnsi="Tahoma" w:cs="Tahoma"/>
      <w:sz w:val="22"/>
      <w:shd w:val="clear" w:color="auto" w:fill="000080"/>
    </w:rPr>
  </w:style>
  <w:style w:type="paragraph" w:styleId="PlainText">
    <w:name w:val="Plain Text"/>
    <w:basedOn w:val="Normal"/>
    <w:link w:val="PlainTextChar"/>
    <w:rsid w:val="00B00FE8"/>
    <w:rPr>
      <w:rFonts w:ascii="Courier New" w:hAnsi="Courier New" w:cs="Courier New"/>
      <w:sz w:val="20"/>
    </w:rPr>
  </w:style>
  <w:style w:type="character" w:customStyle="1" w:styleId="PlainTextChar">
    <w:name w:val="Plain Text Char"/>
    <w:basedOn w:val="DefaultParagraphFont"/>
    <w:link w:val="PlainText"/>
    <w:rsid w:val="00B00FE8"/>
    <w:rPr>
      <w:rFonts w:ascii="Courier New" w:hAnsi="Courier New" w:cs="Courier New"/>
    </w:rPr>
  </w:style>
  <w:style w:type="paragraph" w:styleId="E-mailSignature">
    <w:name w:val="E-mail Signature"/>
    <w:basedOn w:val="Normal"/>
    <w:link w:val="E-mailSignatureChar"/>
    <w:rsid w:val="00B00FE8"/>
  </w:style>
  <w:style w:type="character" w:customStyle="1" w:styleId="E-mailSignatureChar">
    <w:name w:val="E-mail Signature Char"/>
    <w:basedOn w:val="DefaultParagraphFont"/>
    <w:link w:val="E-mailSignature"/>
    <w:rsid w:val="00B00FE8"/>
    <w:rPr>
      <w:sz w:val="22"/>
    </w:rPr>
  </w:style>
  <w:style w:type="paragraph" w:styleId="NormalWeb">
    <w:name w:val="Normal (Web)"/>
    <w:basedOn w:val="Normal"/>
    <w:rsid w:val="00B00FE8"/>
  </w:style>
  <w:style w:type="character" w:styleId="HTMLAcronym">
    <w:name w:val="HTML Acronym"/>
    <w:basedOn w:val="DefaultParagraphFont"/>
    <w:rsid w:val="00B00FE8"/>
  </w:style>
  <w:style w:type="paragraph" w:styleId="HTMLAddress">
    <w:name w:val="HTML Address"/>
    <w:basedOn w:val="Normal"/>
    <w:link w:val="HTMLAddressChar"/>
    <w:rsid w:val="00B00FE8"/>
    <w:rPr>
      <w:i/>
      <w:iCs/>
    </w:rPr>
  </w:style>
  <w:style w:type="character" w:customStyle="1" w:styleId="HTMLAddressChar">
    <w:name w:val="HTML Address Char"/>
    <w:basedOn w:val="DefaultParagraphFont"/>
    <w:link w:val="HTMLAddress"/>
    <w:rsid w:val="00B00FE8"/>
    <w:rPr>
      <w:i/>
      <w:iCs/>
      <w:sz w:val="22"/>
    </w:rPr>
  </w:style>
  <w:style w:type="character" w:styleId="HTMLCite">
    <w:name w:val="HTML Cite"/>
    <w:basedOn w:val="DefaultParagraphFont"/>
    <w:rsid w:val="00B00FE8"/>
    <w:rPr>
      <w:i/>
      <w:iCs/>
    </w:rPr>
  </w:style>
  <w:style w:type="character" w:styleId="HTMLCode">
    <w:name w:val="HTML Code"/>
    <w:basedOn w:val="DefaultParagraphFont"/>
    <w:rsid w:val="00B00FE8"/>
    <w:rPr>
      <w:rFonts w:ascii="Courier New" w:hAnsi="Courier New" w:cs="Courier New"/>
      <w:sz w:val="20"/>
      <w:szCs w:val="20"/>
    </w:rPr>
  </w:style>
  <w:style w:type="character" w:styleId="HTMLDefinition">
    <w:name w:val="HTML Definition"/>
    <w:basedOn w:val="DefaultParagraphFont"/>
    <w:rsid w:val="00B00FE8"/>
    <w:rPr>
      <w:i/>
      <w:iCs/>
    </w:rPr>
  </w:style>
  <w:style w:type="character" w:styleId="HTMLKeyboard">
    <w:name w:val="HTML Keyboard"/>
    <w:basedOn w:val="DefaultParagraphFont"/>
    <w:rsid w:val="00B00FE8"/>
    <w:rPr>
      <w:rFonts w:ascii="Courier New" w:hAnsi="Courier New" w:cs="Courier New"/>
      <w:sz w:val="20"/>
      <w:szCs w:val="20"/>
    </w:rPr>
  </w:style>
  <w:style w:type="paragraph" w:styleId="HTMLPreformatted">
    <w:name w:val="HTML Preformatted"/>
    <w:basedOn w:val="Normal"/>
    <w:link w:val="HTMLPreformattedChar"/>
    <w:rsid w:val="00B00FE8"/>
    <w:rPr>
      <w:rFonts w:ascii="Courier New" w:hAnsi="Courier New" w:cs="Courier New"/>
      <w:sz w:val="20"/>
    </w:rPr>
  </w:style>
  <w:style w:type="character" w:customStyle="1" w:styleId="HTMLPreformattedChar">
    <w:name w:val="HTML Preformatted Char"/>
    <w:basedOn w:val="DefaultParagraphFont"/>
    <w:link w:val="HTMLPreformatted"/>
    <w:rsid w:val="00B00FE8"/>
    <w:rPr>
      <w:rFonts w:ascii="Courier New" w:hAnsi="Courier New" w:cs="Courier New"/>
    </w:rPr>
  </w:style>
  <w:style w:type="character" w:styleId="HTMLSample">
    <w:name w:val="HTML Sample"/>
    <w:basedOn w:val="DefaultParagraphFont"/>
    <w:rsid w:val="00B00FE8"/>
    <w:rPr>
      <w:rFonts w:ascii="Courier New" w:hAnsi="Courier New" w:cs="Courier New"/>
    </w:rPr>
  </w:style>
  <w:style w:type="character" w:styleId="HTMLTypewriter">
    <w:name w:val="HTML Typewriter"/>
    <w:basedOn w:val="DefaultParagraphFont"/>
    <w:rsid w:val="00B00FE8"/>
    <w:rPr>
      <w:rFonts w:ascii="Courier New" w:hAnsi="Courier New" w:cs="Courier New"/>
      <w:sz w:val="20"/>
      <w:szCs w:val="20"/>
    </w:rPr>
  </w:style>
  <w:style w:type="character" w:styleId="HTMLVariable">
    <w:name w:val="HTML Variable"/>
    <w:basedOn w:val="DefaultParagraphFont"/>
    <w:rsid w:val="00B00FE8"/>
    <w:rPr>
      <w:i/>
      <w:iCs/>
    </w:rPr>
  </w:style>
  <w:style w:type="paragraph" w:styleId="CommentSubject">
    <w:name w:val="annotation subject"/>
    <w:basedOn w:val="CommentText"/>
    <w:next w:val="CommentText"/>
    <w:link w:val="CommentSubjectChar"/>
    <w:rsid w:val="00B00FE8"/>
    <w:rPr>
      <w:b/>
      <w:bCs/>
    </w:rPr>
  </w:style>
  <w:style w:type="character" w:customStyle="1" w:styleId="CommentSubjectChar">
    <w:name w:val="Comment Subject Char"/>
    <w:basedOn w:val="CommentTextChar"/>
    <w:link w:val="CommentSubject"/>
    <w:rsid w:val="00B00FE8"/>
    <w:rPr>
      <w:b/>
      <w:bCs/>
    </w:rPr>
  </w:style>
  <w:style w:type="numbering" w:styleId="1ai">
    <w:name w:val="Outline List 1"/>
    <w:basedOn w:val="NoList"/>
    <w:rsid w:val="00B00FE8"/>
    <w:pPr>
      <w:numPr>
        <w:numId w:val="14"/>
      </w:numPr>
    </w:pPr>
  </w:style>
  <w:style w:type="numbering" w:styleId="111111">
    <w:name w:val="Outline List 2"/>
    <w:basedOn w:val="NoList"/>
    <w:rsid w:val="00B00FE8"/>
    <w:pPr>
      <w:numPr>
        <w:numId w:val="15"/>
      </w:numPr>
    </w:pPr>
  </w:style>
  <w:style w:type="numbering" w:styleId="ArticleSection">
    <w:name w:val="Outline List 3"/>
    <w:basedOn w:val="NoList"/>
    <w:rsid w:val="00B00FE8"/>
    <w:pPr>
      <w:numPr>
        <w:numId w:val="17"/>
      </w:numPr>
    </w:pPr>
  </w:style>
  <w:style w:type="table" w:styleId="TableSimple1">
    <w:name w:val="Table Simple 1"/>
    <w:basedOn w:val="TableNormal"/>
    <w:rsid w:val="00B00FE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0FE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0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00F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0F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0FE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0FE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0FE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0FE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0FE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0FE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0FE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0FE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0FE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0FE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00F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0FE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0FE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0FE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0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0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0FE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0FE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0FE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0FE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0FE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0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0F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0F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0FE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0F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00FE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0FE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0FE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0FE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0FE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00F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0FE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0FE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00FE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0FE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0FE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00FE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00FE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0FE8"/>
    <w:pPr>
      <w:spacing w:line="260" w:lineRule="atLeast"/>
    </w:pPr>
    <w:rPr>
      <w:sz w:val="22"/>
    </w:rPr>
  </w:style>
  <w:style w:type="paragraph" w:styleId="Heading1">
    <w:name w:val="heading 1"/>
    <w:basedOn w:val="Normal"/>
    <w:next w:val="Normal"/>
    <w:link w:val="Heading1Char"/>
    <w:uiPriority w:val="9"/>
    <w:qFormat/>
    <w:rsid w:val="00B00FE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FE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0FE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0FE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0FE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00FE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00FE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0FE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00FE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0FE8"/>
  </w:style>
  <w:style w:type="paragraph" w:customStyle="1" w:styleId="OPCParaBase">
    <w:name w:val="OPCParaBase"/>
    <w:qFormat/>
    <w:rsid w:val="00B00FE8"/>
    <w:pPr>
      <w:spacing w:line="260" w:lineRule="atLeast"/>
    </w:pPr>
    <w:rPr>
      <w:rFonts w:eastAsia="Times New Roman" w:cs="Times New Roman"/>
      <w:sz w:val="22"/>
      <w:lang w:eastAsia="en-AU"/>
    </w:rPr>
  </w:style>
  <w:style w:type="paragraph" w:customStyle="1" w:styleId="ShortT">
    <w:name w:val="ShortT"/>
    <w:basedOn w:val="OPCParaBase"/>
    <w:next w:val="Normal"/>
    <w:qFormat/>
    <w:rsid w:val="00B00FE8"/>
    <w:pPr>
      <w:spacing w:line="240" w:lineRule="auto"/>
    </w:pPr>
    <w:rPr>
      <w:b/>
      <w:sz w:val="40"/>
    </w:rPr>
  </w:style>
  <w:style w:type="paragraph" w:customStyle="1" w:styleId="ActHead1">
    <w:name w:val="ActHead 1"/>
    <w:aliases w:val="c"/>
    <w:basedOn w:val="OPCParaBase"/>
    <w:next w:val="Normal"/>
    <w:qFormat/>
    <w:rsid w:val="00B00F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0F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0F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0F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0F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0F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0F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0F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0F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0FE8"/>
  </w:style>
  <w:style w:type="paragraph" w:customStyle="1" w:styleId="Blocks">
    <w:name w:val="Blocks"/>
    <w:aliases w:val="bb"/>
    <w:basedOn w:val="OPCParaBase"/>
    <w:qFormat/>
    <w:rsid w:val="00B00FE8"/>
    <w:pPr>
      <w:spacing w:line="240" w:lineRule="auto"/>
    </w:pPr>
    <w:rPr>
      <w:sz w:val="24"/>
    </w:rPr>
  </w:style>
  <w:style w:type="paragraph" w:customStyle="1" w:styleId="BoxText">
    <w:name w:val="BoxText"/>
    <w:aliases w:val="bt"/>
    <w:basedOn w:val="OPCParaBase"/>
    <w:qFormat/>
    <w:rsid w:val="00B00F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0FE8"/>
    <w:rPr>
      <w:b/>
    </w:rPr>
  </w:style>
  <w:style w:type="paragraph" w:customStyle="1" w:styleId="BoxHeadItalic">
    <w:name w:val="BoxHeadItalic"/>
    <w:aliases w:val="bhi"/>
    <w:basedOn w:val="BoxText"/>
    <w:next w:val="BoxStep"/>
    <w:qFormat/>
    <w:rsid w:val="00B00FE8"/>
    <w:rPr>
      <w:i/>
    </w:rPr>
  </w:style>
  <w:style w:type="paragraph" w:customStyle="1" w:styleId="BoxList">
    <w:name w:val="BoxList"/>
    <w:aliases w:val="bl"/>
    <w:basedOn w:val="BoxText"/>
    <w:qFormat/>
    <w:rsid w:val="00B00FE8"/>
    <w:pPr>
      <w:ind w:left="1559" w:hanging="425"/>
    </w:pPr>
  </w:style>
  <w:style w:type="paragraph" w:customStyle="1" w:styleId="BoxNote">
    <w:name w:val="BoxNote"/>
    <w:aliases w:val="bn"/>
    <w:basedOn w:val="BoxText"/>
    <w:qFormat/>
    <w:rsid w:val="00B00FE8"/>
    <w:pPr>
      <w:tabs>
        <w:tab w:val="left" w:pos="1985"/>
      </w:tabs>
      <w:spacing w:before="122" w:line="198" w:lineRule="exact"/>
      <w:ind w:left="2948" w:hanging="1814"/>
    </w:pPr>
    <w:rPr>
      <w:sz w:val="18"/>
    </w:rPr>
  </w:style>
  <w:style w:type="paragraph" w:customStyle="1" w:styleId="BoxPara">
    <w:name w:val="BoxPara"/>
    <w:aliases w:val="bp"/>
    <w:basedOn w:val="BoxText"/>
    <w:qFormat/>
    <w:rsid w:val="00B00FE8"/>
    <w:pPr>
      <w:tabs>
        <w:tab w:val="right" w:pos="2268"/>
      </w:tabs>
      <w:ind w:left="2552" w:hanging="1418"/>
    </w:pPr>
  </w:style>
  <w:style w:type="paragraph" w:customStyle="1" w:styleId="BoxStep">
    <w:name w:val="BoxStep"/>
    <w:aliases w:val="bs"/>
    <w:basedOn w:val="BoxText"/>
    <w:qFormat/>
    <w:rsid w:val="00B00FE8"/>
    <w:pPr>
      <w:ind w:left="1985" w:hanging="851"/>
    </w:pPr>
  </w:style>
  <w:style w:type="character" w:customStyle="1" w:styleId="CharAmPartNo">
    <w:name w:val="CharAmPartNo"/>
    <w:basedOn w:val="OPCCharBase"/>
    <w:qFormat/>
    <w:rsid w:val="00B00FE8"/>
  </w:style>
  <w:style w:type="character" w:customStyle="1" w:styleId="CharAmPartText">
    <w:name w:val="CharAmPartText"/>
    <w:basedOn w:val="OPCCharBase"/>
    <w:qFormat/>
    <w:rsid w:val="00B00FE8"/>
  </w:style>
  <w:style w:type="character" w:customStyle="1" w:styleId="CharAmSchNo">
    <w:name w:val="CharAmSchNo"/>
    <w:basedOn w:val="OPCCharBase"/>
    <w:qFormat/>
    <w:rsid w:val="00B00FE8"/>
  </w:style>
  <w:style w:type="character" w:customStyle="1" w:styleId="CharAmSchText">
    <w:name w:val="CharAmSchText"/>
    <w:basedOn w:val="OPCCharBase"/>
    <w:qFormat/>
    <w:rsid w:val="00B00FE8"/>
  </w:style>
  <w:style w:type="character" w:customStyle="1" w:styleId="CharBoldItalic">
    <w:name w:val="CharBoldItalic"/>
    <w:basedOn w:val="OPCCharBase"/>
    <w:uiPriority w:val="1"/>
    <w:qFormat/>
    <w:rsid w:val="00B00FE8"/>
    <w:rPr>
      <w:b/>
      <w:i/>
    </w:rPr>
  </w:style>
  <w:style w:type="character" w:customStyle="1" w:styleId="CharChapNo">
    <w:name w:val="CharChapNo"/>
    <w:basedOn w:val="OPCCharBase"/>
    <w:uiPriority w:val="1"/>
    <w:qFormat/>
    <w:rsid w:val="00B00FE8"/>
  </w:style>
  <w:style w:type="character" w:customStyle="1" w:styleId="CharChapText">
    <w:name w:val="CharChapText"/>
    <w:basedOn w:val="OPCCharBase"/>
    <w:uiPriority w:val="1"/>
    <w:qFormat/>
    <w:rsid w:val="00B00FE8"/>
  </w:style>
  <w:style w:type="character" w:customStyle="1" w:styleId="CharDivNo">
    <w:name w:val="CharDivNo"/>
    <w:basedOn w:val="OPCCharBase"/>
    <w:uiPriority w:val="1"/>
    <w:qFormat/>
    <w:rsid w:val="00B00FE8"/>
  </w:style>
  <w:style w:type="character" w:customStyle="1" w:styleId="CharDivText">
    <w:name w:val="CharDivText"/>
    <w:basedOn w:val="OPCCharBase"/>
    <w:uiPriority w:val="1"/>
    <w:qFormat/>
    <w:rsid w:val="00B00FE8"/>
  </w:style>
  <w:style w:type="character" w:customStyle="1" w:styleId="CharItalic">
    <w:name w:val="CharItalic"/>
    <w:basedOn w:val="OPCCharBase"/>
    <w:uiPriority w:val="1"/>
    <w:qFormat/>
    <w:rsid w:val="00B00FE8"/>
    <w:rPr>
      <w:i/>
    </w:rPr>
  </w:style>
  <w:style w:type="character" w:customStyle="1" w:styleId="CharPartNo">
    <w:name w:val="CharPartNo"/>
    <w:basedOn w:val="OPCCharBase"/>
    <w:uiPriority w:val="1"/>
    <w:qFormat/>
    <w:rsid w:val="00B00FE8"/>
  </w:style>
  <w:style w:type="character" w:customStyle="1" w:styleId="CharPartText">
    <w:name w:val="CharPartText"/>
    <w:basedOn w:val="OPCCharBase"/>
    <w:uiPriority w:val="1"/>
    <w:qFormat/>
    <w:rsid w:val="00B00FE8"/>
  </w:style>
  <w:style w:type="character" w:customStyle="1" w:styleId="CharSectno">
    <w:name w:val="CharSectno"/>
    <w:basedOn w:val="OPCCharBase"/>
    <w:qFormat/>
    <w:rsid w:val="00B00FE8"/>
  </w:style>
  <w:style w:type="character" w:customStyle="1" w:styleId="CharSubdNo">
    <w:name w:val="CharSubdNo"/>
    <w:basedOn w:val="OPCCharBase"/>
    <w:uiPriority w:val="1"/>
    <w:qFormat/>
    <w:rsid w:val="00B00FE8"/>
  </w:style>
  <w:style w:type="character" w:customStyle="1" w:styleId="CharSubdText">
    <w:name w:val="CharSubdText"/>
    <w:basedOn w:val="OPCCharBase"/>
    <w:uiPriority w:val="1"/>
    <w:qFormat/>
    <w:rsid w:val="00B00FE8"/>
  </w:style>
  <w:style w:type="paragraph" w:customStyle="1" w:styleId="CTA--">
    <w:name w:val="CTA --"/>
    <w:basedOn w:val="OPCParaBase"/>
    <w:next w:val="Normal"/>
    <w:rsid w:val="00B00FE8"/>
    <w:pPr>
      <w:spacing w:before="60" w:line="240" w:lineRule="atLeast"/>
      <w:ind w:left="142" w:hanging="142"/>
    </w:pPr>
    <w:rPr>
      <w:sz w:val="20"/>
    </w:rPr>
  </w:style>
  <w:style w:type="paragraph" w:customStyle="1" w:styleId="CTA-">
    <w:name w:val="CTA -"/>
    <w:basedOn w:val="OPCParaBase"/>
    <w:rsid w:val="00B00FE8"/>
    <w:pPr>
      <w:spacing w:before="60" w:line="240" w:lineRule="atLeast"/>
      <w:ind w:left="85" w:hanging="85"/>
    </w:pPr>
    <w:rPr>
      <w:sz w:val="20"/>
    </w:rPr>
  </w:style>
  <w:style w:type="paragraph" w:customStyle="1" w:styleId="CTA---">
    <w:name w:val="CTA ---"/>
    <w:basedOn w:val="OPCParaBase"/>
    <w:next w:val="Normal"/>
    <w:rsid w:val="00B00FE8"/>
    <w:pPr>
      <w:spacing w:before="60" w:line="240" w:lineRule="atLeast"/>
      <w:ind w:left="198" w:hanging="198"/>
    </w:pPr>
    <w:rPr>
      <w:sz w:val="20"/>
    </w:rPr>
  </w:style>
  <w:style w:type="paragraph" w:customStyle="1" w:styleId="CTA----">
    <w:name w:val="CTA ----"/>
    <w:basedOn w:val="OPCParaBase"/>
    <w:next w:val="Normal"/>
    <w:rsid w:val="00B00FE8"/>
    <w:pPr>
      <w:spacing w:before="60" w:line="240" w:lineRule="atLeast"/>
      <w:ind w:left="255" w:hanging="255"/>
    </w:pPr>
    <w:rPr>
      <w:sz w:val="20"/>
    </w:rPr>
  </w:style>
  <w:style w:type="paragraph" w:customStyle="1" w:styleId="CTA1a">
    <w:name w:val="CTA 1(a)"/>
    <w:basedOn w:val="OPCParaBase"/>
    <w:rsid w:val="00B00FE8"/>
    <w:pPr>
      <w:tabs>
        <w:tab w:val="right" w:pos="414"/>
      </w:tabs>
      <w:spacing w:before="40" w:line="240" w:lineRule="atLeast"/>
      <w:ind w:left="675" w:hanging="675"/>
    </w:pPr>
    <w:rPr>
      <w:sz w:val="20"/>
    </w:rPr>
  </w:style>
  <w:style w:type="paragraph" w:customStyle="1" w:styleId="CTA1ai">
    <w:name w:val="CTA 1(a)(i)"/>
    <w:basedOn w:val="OPCParaBase"/>
    <w:rsid w:val="00B00FE8"/>
    <w:pPr>
      <w:tabs>
        <w:tab w:val="right" w:pos="1004"/>
      </w:tabs>
      <w:spacing w:before="40" w:line="240" w:lineRule="atLeast"/>
      <w:ind w:left="1253" w:hanging="1253"/>
    </w:pPr>
    <w:rPr>
      <w:sz w:val="20"/>
    </w:rPr>
  </w:style>
  <w:style w:type="paragraph" w:customStyle="1" w:styleId="CTA2a">
    <w:name w:val="CTA 2(a)"/>
    <w:basedOn w:val="OPCParaBase"/>
    <w:rsid w:val="00B00FE8"/>
    <w:pPr>
      <w:tabs>
        <w:tab w:val="right" w:pos="482"/>
      </w:tabs>
      <w:spacing w:before="40" w:line="240" w:lineRule="atLeast"/>
      <w:ind w:left="748" w:hanging="748"/>
    </w:pPr>
    <w:rPr>
      <w:sz w:val="20"/>
    </w:rPr>
  </w:style>
  <w:style w:type="paragraph" w:customStyle="1" w:styleId="CTA2ai">
    <w:name w:val="CTA 2(a)(i)"/>
    <w:basedOn w:val="OPCParaBase"/>
    <w:rsid w:val="00B00FE8"/>
    <w:pPr>
      <w:tabs>
        <w:tab w:val="right" w:pos="1089"/>
      </w:tabs>
      <w:spacing w:before="40" w:line="240" w:lineRule="atLeast"/>
      <w:ind w:left="1327" w:hanging="1327"/>
    </w:pPr>
    <w:rPr>
      <w:sz w:val="20"/>
    </w:rPr>
  </w:style>
  <w:style w:type="paragraph" w:customStyle="1" w:styleId="CTA3a">
    <w:name w:val="CTA 3(a)"/>
    <w:basedOn w:val="OPCParaBase"/>
    <w:rsid w:val="00B00FE8"/>
    <w:pPr>
      <w:tabs>
        <w:tab w:val="right" w:pos="556"/>
      </w:tabs>
      <w:spacing w:before="40" w:line="240" w:lineRule="atLeast"/>
      <w:ind w:left="805" w:hanging="805"/>
    </w:pPr>
    <w:rPr>
      <w:sz w:val="20"/>
    </w:rPr>
  </w:style>
  <w:style w:type="paragraph" w:customStyle="1" w:styleId="CTA3ai">
    <w:name w:val="CTA 3(a)(i)"/>
    <w:basedOn w:val="OPCParaBase"/>
    <w:rsid w:val="00B00FE8"/>
    <w:pPr>
      <w:tabs>
        <w:tab w:val="right" w:pos="1140"/>
      </w:tabs>
      <w:spacing w:before="40" w:line="240" w:lineRule="atLeast"/>
      <w:ind w:left="1361" w:hanging="1361"/>
    </w:pPr>
    <w:rPr>
      <w:sz w:val="20"/>
    </w:rPr>
  </w:style>
  <w:style w:type="paragraph" w:customStyle="1" w:styleId="CTA4a">
    <w:name w:val="CTA 4(a)"/>
    <w:basedOn w:val="OPCParaBase"/>
    <w:rsid w:val="00B00FE8"/>
    <w:pPr>
      <w:tabs>
        <w:tab w:val="right" w:pos="624"/>
      </w:tabs>
      <w:spacing w:before="40" w:line="240" w:lineRule="atLeast"/>
      <w:ind w:left="873" w:hanging="873"/>
    </w:pPr>
    <w:rPr>
      <w:sz w:val="20"/>
    </w:rPr>
  </w:style>
  <w:style w:type="paragraph" w:customStyle="1" w:styleId="CTA4ai">
    <w:name w:val="CTA 4(a)(i)"/>
    <w:basedOn w:val="OPCParaBase"/>
    <w:rsid w:val="00B00FE8"/>
    <w:pPr>
      <w:tabs>
        <w:tab w:val="right" w:pos="1213"/>
      </w:tabs>
      <w:spacing w:before="40" w:line="240" w:lineRule="atLeast"/>
      <w:ind w:left="1452" w:hanging="1452"/>
    </w:pPr>
    <w:rPr>
      <w:sz w:val="20"/>
    </w:rPr>
  </w:style>
  <w:style w:type="paragraph" w:customStyle="1" w:styleId="CTACAPS">
    <w:name w:val="CTA CAPS"/>
    <w:basedOn w:val="OPCParaBase"/>
    <w:rsid w:val="00B00FE8"/>
    <w:pPr>
      <w:spacing w:before="60" w:line="240" w:lineRule="atLeast"/>
    </w:pPr>
    <w:rPr>
      <w:sz w:val="20"/>
    </w:rPr>
  </w:style>
  <w:style w:type="paragraph" w:customStyle="1" w:styleId="CTAright">
    <w:name w:val="CTA right"/>
    <w:basedOn w:val="OPCParaBase"/>
    <w:rsid w:val="00B00FE8"/>
    <w:pPr>
      <w:spacing w:before="60" w:line="240" w:lineRule="auto"/>
      <w:jc w:val="right"/>
    </w:pPr>
    <w:rPr>
      <w:sz w:val="20"/>
    </w:rPr>
  </w:style>
  <w:style w:type="paragraph" w:customStyle="1" w:styleId="subsection">
    <w:name w:val="subsection"/>
    <w:aliases w:val="ss,Subsection"/>
    <w:basedOn w:val="OPCParaBase"/>
    <w:link w:val="subsectionChar"/>
    <w:rsid w:val="00B00FE8"/>
    <w:pPr>
      <w:tabs>
        <w:tab w:val="right" w:pos="1021"/>
      </w:tabs>
      <w:spacing w:before="180" w:line="240" w:lineRule="auto"/>
      <w:ind w:left="1134" w:hanging="1134"/>
    </w:pPr>
  </w:style>
  <w:style w:type="paragraph" w:customStyle="1" w:styleId="Definition">
    <w:name w:val="Definition"/>
    <w:aliases w:val="dd"/>
    <w:basedOn w:val="OPCParaBase"/>
    <w:rsid w:val="00B00FE8"/>
    <w:pPr>
      <w:spacing w:before="180" w:line="240" w:lineRule="auto"/>
      <w:ind w:left="1134"/>
    </w:pPr>
  </w:style>
  <w:style w:type="paragraph" w:customStyle="1" w:styleId="ETAsubitem">
    <w:name w:val="ETA(subitem)"/>
    <w:basedOn w:val="OPCParaBase"/>
    <w:rsid w:val="00B00FE8"/>
    <w:pPr>
      <w:tabs>
        <w:tab w:val="right" w:pos="340"/>
      </w:tabs>
      <w:spacing w:before="60" w:line="240" w:lineRule="auto"/>
      <w:ind w:left="454" w:hanging="454"/>
    </w:pPr>
    <w:rPr>
      <w:sz w:val="20"/>
    </w:rPr>
  </w:style>
  <w:style w:type="paragraph" w:customStyle="1" w:styleId="ETApara">
    <w:name w:val="ETA(para)"/>
    <w:basedOn w:val="OPCParaBase"/>
    <w:rsid w:val="00B00FE8"/>
    <w:pPr>
      <w:tabs>
        <w:tab w:val="right" w:pos="754"/>
      </w:tabs>
      <w:spacing w:before="60" w:line="240" w:lineRule="auto"/>
      <w:ind w:left="828" w:hanging="828"/>
    </w:pPr>
    <w:rPr>
      <w:sz w:val="20"/>
    </w:rPr>
  </w:style>
  <w:style w:type="paragraph" w:customStyle="1" w:styleId="ETAsubpara">
    <w:name w:val="ETA(subpara)"/>
    <w:basedOn w:val="OPCParaBase"/>
    <w:rsid w:val="00B00FE8"/>
    <w:pPr>
      <w:tabs>
        <w:tab w:val="right" w:pos="1083"/>
      </w:tabs>
      <w:spacing w:before="60" w:line="240" w:lineRule="auto"/>
      <w:ind w:left="1191" w:hanging="1191"/>
    </w:pPr>
    <w:rPr>
      <w:sz w:val="20"/>
    </w:rPr>
  </w:style>
  <w:style w:type="paragraph" w:customStyle="1" w:styleId="ETAsub-subpara">
    <w:name w:val="ETA(sub-subpara)"/>
    <w:basedOn w:val="OPCParaBase"/>
    <w:rsid w:val="00B00FE8"/>
    <w:pPr>
      <w:tabs>
        <w:tab w:val="right" w:pos="1412"/>
      </w:tabs>
      <w:spacing w:before="60" w:line="240" w:lineRule="auto"/>
      <w:ind w:left="1525" w:hanging="1525"/>
    </w:pPr>
    <w:rPr>
      <w:sz w:val="20"/>
    </w:rPr>
  </w:style>
  <w:style w:type="paragraph" w:customStyle="1" w:styleId="Formula">
    <w:name w:val="Formula"/>
    <w:basedOn w:val="OPCParaBase"/>
    <w:rsid w:val="00B00FE8"/>
    <w:pPr>
      <w:spacing w:line="240" w:lineRule="auto"/>
      <w:ind w:left="1134"/>
    </w:pPr>
    <w:rPr>
      <w:sz w:val="20"/>
    </w:rPr>
  </w:style>
  <w:style w:type="paragraph" w:styleId="Header">
    <w:name w:val="header"/>
    <w:basedOn w:val="OPCParaBase"/>
    <w:link w:val="HeaderChar"/>
    <w:unhideWhenUsed/>
    <w:rsid w:val="00B00F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0FE8"/>
    <w:rPr>
      <w:rFonts w:eastAsia="Times New Roman" w:cs="Times New Roman"/>
      <w:sz w:val="16"/>
      <w:lang w:eastAsia="en-AU"/>
    </w:rPr>
  </w:style>
  <w:style w:type="paragraph" w:customStyle="1" w:styleId="House">
    <w:name w:val="House"/>
    <w:basedOn w:val="OPCParaBase"/>
    <w:rsid w:val="00B00FE8"/>
    <w:pPr>
      <w:spacing w:line="240" w:lineRule="auto"/>
    </w:pPr>
    <w:rPr>
      <w:sz w:val="28"/>
    </w:rPr>
  </w:style>
  <w:style w:type="paragraph" w:customStyle="1" w:styleId="Item">
    <w:name w:val="Item"/>
    <w:aliases w:val="i"/>
    <w:basedOn w:val="OPCParaBase"/>
    <w:next w:val="ItemHead"/>
    <w:rsid w:val="00B00FE8"/>
    <w:pPr>
      <w:keepLines/>
      <w:spacing w:before="80" w:line="240" w:lineRule="auto"/>
      <w:ind w:left="709"/>
    </w:pPr>
  </w:style>
  <w:style w:type="paragraph" w:customStyle="1" w:styleId="ItemHead">
    <w:name w:val="ItemHead"/>
    <w:aliases w:val="ih"/>
    <w:basedOn w:val="OPCParaBase"/>
    <w:next w:val="Item"/>
    <w:rsid w:val="00B00F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0FE8"/>
    <w:pPr>
      <w:spacing w:line="240" w:lineRule="auto"/>
    </w:pPr>
    <w:rPr>
      <w:b/>
      <w:sz w:val="32"/>
    </w:rPr>
  </w:style>
  <w:style w:type="paragraph" w:customStyle="1" w:styleId="notedraft">
    <w:name w:val="note(draft)"/>
    <w:aliases w:val="nd"/>
    <w:basedOn w:val="OPCParaBase"/>
    <w:rsid w:val="00B00FE8"/>
    <w:pPr>
      <w:spacing w:before="240" w:line="240" w:lineRule="auto"/>
      <w:ind w:left="284" w:hanging="284"/>
    </w:pPr>
    <w:rPr>
      <w:i/>
      <w:sz w:val="24"/>
    </w:rPr>
  </w:style>
  <w:style w:type="paragraph" w:customStyle="1" w:styleId="notemargin">
    <w:name w:val="note(margin)"/>
    <w:aliases w:val="nm"/>
    <w:basedOn w:val="OPCParaBase"/>
    <w:rsid w:val="00B00FE8"/>
    <w:pPr>
      <w:tabs>
        <w:tab w:val="left" w:pos="709"/>
      </w:tabs>
      <w:spacing w:before="122" w:line="198" w:lineRule="exact"/>
      <w:ind w:left="709" w:hanging="709"/>
    </w:pPr>
    <w:rPr>
      <w:sz w:val="18"/>
    </w:rPr>
  </w:style>
  <w:style w:type="paragraph" w:customStyle="1" w:styleId="noteToPara">
    <w:name w:val="noteToPara"/>
    <w:aliases w:val="ntp"/>
    <w:basedOn w:val="OPCParaBase"/>
    <w:rsid w:val="00B00FE8"/>
    <w:pPr>
      <w:spacing w:before="122" w:line="198" w:lineRule="exact"/>
      <w:ind w:left="2353" w:hanging="709"/>
    </w:pPr>
    <w:rPr>
      <w:sz w:val="18"/>
    </w:rPr>
  </w:style>
  <w:style w:type="paragraph" w:customStyle="1" w:styleId="noteParlAmend">
    <w:name w:val="note(ParlAmend)"/>
    <w:aliases w:val="npp"/>
    <w:basedOn w:val="OPCParaBase"/>
    <w:next w:val="ParlAmend"/>
    <w:rsid w:val="00B00FE8"/>
    <w:pPr>
      <w:spacing w:line="240" w:lineRule="auto"/>
      <w:jc w:val="right"/>
    </w:pPr>
    <w:rPr>
      <w:rFonts w:ascii="Arial" w:hAnsi="Arial"/>
      <w:b/>
      <w:i/>
    </w:rPr>
  </w:style>
  <w:style w:type="paragraph" w:customStyle="1" w:styleId="Page1">
    <w:name w:val="Page1"/>
    <w:basedOn w:val="OPCParaBase"/>
    <w:rsid w:val="00B00FE8"/>
    <w:pPr>
      <w:spacing w:before="5600" w:line="240" w:lineRule="auto"/>
    </w:pPr>
    <w:rPr>
      <w:b/>
      <w:sz w:val="32"/>
    </w:rPr>
  </w:style>
  <w:style w:type="paragraph" w:customStyle="1" w:styleId="PageBreak">
    <w:name w:val="PageBreak"/>
    <w:aliases w:val="pb"/>
    <w:basedOn w:val="OPCParaBase"/>
    <w:rsid w:val="00B00FE8"/>
    <w:pPr>
      <w:spacing w:line="240" w:lineRule="auto"/>
    </w:pPr>
    <w:rPr>
      <w:sz w:val="20"/>
    </w:rPr>
  </w:style>
  <w:style w:type="paragraph" w:customStyle="1" w:styleId="paragraphsub">
    <w:name w:val="paragraph(sub)"/>
    <w:aliases w:val="aa"/>
    <w:basedOn w:val="OPCParaBase"/>
    <w:rsid w:val="00B00FE8"/>
    <w:pPr>
      <w:tabs>
        <w:tab w:val="right" w:pos="1985"/>
      </w:tabs>
      <w:spacing w:before="40" w:line="240" w:lineRule="auto"/>
      <w:ind w:left="2098" w:hanging="2098"/>
    </w:pPr>
  </w:style>
  <w:style w:type="paragraph" w:customStyle="1" w:styleId="paragraphsub-sub">
    <w:name w:val="paragraph(sub-sub)"/>
    <w:aliases w:val="aaa"/>
    <w:basedOn w:val="OPCParaBase"/>
    <w:rsid w:val="00B00FE8"/>
    <w:pPr>
      <w:tabs>
        <w:tab w:val="right" w:pos="2722"/>
      </w:tabs>
      <w:spacing w:before="40" w:line="240" w:lineRule="auto"/>
      <w:ind w:left="2835" w:hanging="2835"/>
    </w:pPr>
  </w:style>
  <w:style w:type="paragraph" w:customStyle="1" w:styleId="paragraph">
    <w:name w:val="paragraph"/>
    <w:aliases w:val="a"/>
    <w:basedOn w:val="OPCParaBase"/>
    <w:rsid w:val="00B00FE8"/>
    <w:pPr>
      <w:tabs>
        <w:tab w:val="right" w:pos="1531"/>
      </w:tabs>
      <w:spacing w:before="40" w:line="240" w:lineRule="auto"/>
      <w:ind w:left="1644" w:hanging="1644"/>
    </w:pPr>
  </w:style>
  <w:style w:type="paragraph" w:customStyle="1" w:styleId="ParlAmend">
    <w:name w:val="ParlAmend"/>
    <w:aliases w:val="pp"/>
    <w:basedOn w:val="OPCParaBase"/>
    <w:rsid w:val="00B00FE8"/>
    <w:pPr>
      <w:spacing w:before="240" w:line="240" w:lineRule="atLeast"/>
      <w:ind w:hanging="567"/>
    </w:pPr>
    <w:rPr>
      <w:sz w:val="24"/>
    </w:rPr>
  </w:style>
  <w:style w:type="paragraph" w:customStyle="1" w:styleId="Penalty">
    <w:name w:val="Penalty"/>
    <w:basedOn w:val="OPCParaBase"/>
    <w:rsid w:val="00B00FE8"/>
    <w:pPr>
      <w:tabs>
        <w:tab w:val="left" w:pos="2977"/>
      </w:tabs>
      <w:spacing w:before="180" w:line="240" w:lineRule="auto"/>
      <w:ind w:left="1985" w:hanging="851"/>
    </w:pPr>
  </w:style>
  <w:style w:type="paragraph" w:customStyle="1" w:styleId="Portfolio">
    <w:name w:val="Portfolio"/>
    <w:basedOn w:val="OPCParaBase"/>
    <w:rsid w:val="00B00FE8"/>
    <w:pPr>
      <w:spacing w:line="240" w:lineRule="auto"/>
    </w:pPr>
    <w:rPr>
      <w:i/>
      <w:sz w:val="20"/>
    </w:rPr>
  </w:style>
  <w:style w:type="paragraph" w:customStyle="1" w:styleId="Preamble">
    <w:name w:val="Preamble"/>
    <w:basedOn w:val="OPCParaBase"/>
    <w:next w:val="Normal"/>
    <w:rsid w:val="00B00F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0FE8"/>
    <w:pPr>
      <w:spacing w:line="240" w:lineRule="auto"/>
    </w:pPr>
    <w:rPr>
      <w:i/>
      <w:sz w:val="20"/>
    </w:rPr>
  </w:style>
  <w:style w:type="paragraph" w:customStyle="1" w:styleId="Session">
    <w:name w:val="Session"/>
    <w:basedOn w:val="OPCParaBase"/>
    <w:rsid w:val="00B00FE8"/>
    <w:pPr>
      <w:spacing w:line="240" w:lineRule="auto"/>
    </w:pPr>
    <w:rPr>
      <w:sz w:val="28"/>
    </w:rPr>
  </w:style>
  <w:style w:type="paragraph" w:customStyle="1" w:styleId="Sponsor">
    <w:name w:val="Sponsor"/>
    <w:basedOn w:val="OPCParaBase"/>
    <w:rsid w:val="00B00FE8"/>
    <w:pPr>
      <w:spacing w:line="240" w:lineRule="auto"/>
    </w:pPr>
    <w:rPr>
      <w:i/>
    </w:rPr>
  </w:style>
  <w:style w:type="paragraph" w:customStyle="1" w:styleId="Subitem">
    <w:name w:val="Subitem"/>
    <w:aliases w:val="iss"/>
    <w:basedOn w:val="OPCParaBase"/>
    <w:rsid w:val="00B00FE8"/>
    <w:pPr>
      <w:spacing w:before="180" w:line="240" w:lineRule="auto"/>
      <w:ind w:left="709" w:hanging="709"/>
    </w:pPr>
  </w:style>
  <w:style w:type="paragraph" w:customStyle="1" w:styleId="SubitemHead">
    <w:name w:val="SubitemHead"/>
    <w:aliases w:val="issh"/>
    <w:basedOn w:val="OPCParaBase"/>
    <w:rsid w:val="00B00F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0FE8"/>
    <w:pPr>
      <w:spacing w:before="40" w:line="240" w:lineRule="auto"/>
      <w:ind w:left="1134"/>
    </w:pPr>
  </w:style>
  <w:style w:type="paragraph" w:customStyle="1" w:styleId="SubsectionHead">
    <w:name w:val="SubsectionHead"/>
    <w:aliases w:val="ssh"/>
    <w:basedOn w:val="OPCParaBase"/>
    <w:next w:val="subsection"/>
    <w:rsid w:val="00B00FE8"/>
    <w:pPr>
      <w:keepNext/>
      <w:keepLines/>
      <w:spacing w:before="240" w:line="240" w:lineRule="auto"/>
      <w:ind w:left="1134"/>
    </w:pPr>
    <w:rPr>
      <w:i/>
    </w:rPr>
  </w:style>
  <w:style w:type="paragraph" w:customStyle="1" w:styleId="Tablea">
    <w:name w:val="Table(a)"/>
    <w:aliases w:val="ta"/>
    <w:basedOn w:val="OPCParaBase"/>
    <w:rsid w:val="00B00FE8"/>
    <w:pPr>
      <w:spacing w:before="60" w:line="240" w:lineRule="auto"/>
      <w:ind w:left="284" w:hanging="284"/>
    </w:pPr>
    <w:rPr>
      <w:sz w:val="20"/>
    </w:rPr>
  </w:style>
  <w:style w:type="paragraph" w:customStyle="1" w:styleId="TableAA">
    <w:name w:val="Table(AA)"/>
    <w:aliases w:val="taaa"/>
    <w:basedOn w:val="OPCParaBase"/>
    <w:rsid w:val="00B00F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0F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0FE8"/>
    <w:pPr>
      <w:spacing w:before="60" w:line="240" w:lineRule="atLeast"/>
    </w:pPr>
    <w:rPr>
      <w:sz w:val="20"/>
    </w:rPr>
  </w:style>
  <w:style w:type="paragraph" w:customStyle="1" w:styleId="TLPBoxTextnote">
    <w:name w:val="TLPBoxText(note"/>
    <w:aliases w:val="right)"/>
    <w:basedOn w:val="OPCParaBase"/>
    <w:rsid w:val="00B00F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0F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0FE8"/>
    <w:pPr>
      <w:spacing w:before="122" w:line="198" w:lineRule="exact"/>
      <w:ind w:left="1985" w:hanging="851"/>
      <w:jc w:val="right"/>
    </w:pPr>
    <w:rPr>
      <w:sz w:val="18"/>
    </w:rPr>
  </w:style>
  <w:style w:type="paragraph" w:customStyle="1" w:styleId="TLPTableBullet">
    <w:name w:val="TLPTableBullet"/>
    <w:aliases w:val="ttb"/>
    <w:basedOn w:val="OPCParaBase"/>
    <w:rsid w:val="00B00FE8"/>
    <w:pPr>
      <w:spacing w:line="240" w:lineRule="exact"/>
      <w:ind w:left="284" w:hanging="284"/>
    </w:pPr>
    <w:rPr>
      <w:sz w:val="20"/>
    </w:rPr>
  </w:style>
  <w:style w:type="paragraph" w:styleId="TOC1">
    <w:name w:val="toc 1"/>
    <w:basedOn w:val="Normal"/>
    <w:next w:val="Normal"/>
    <w:uiPriority w:val="39"/>
    <w:unhideWhenUsed/>
    <w:rsid w:val="00B00FE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00FE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00FE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00FE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00FE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00FE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00FE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00FE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00FE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00FE8"/>
    <w:pPr>
      <w:keepLines/>
      <w:spacing w:before="240" w:after="120" w:line="240" w:lineRule="auto"/>
      <w:ind w:left="794"/>
    </w:pPr>
    <w:rPr>
      <w:b/>
      <w:kern w:val="28"/>
      <w:sz w:val="20"/>
    </w:rPr>
  </w:style>
  <w:style w:type="paragraph" w:customStyle="1" w:styleId="TofSectsHeading">
    <w:name w:val="TofSects(Heading)"/>
    <w:basedOn w:val="OPCParaBase"/>
    <w:rsid w:val="00B00FE8"/>
    <w:pPr>
      <w:spacing w:before="240" w:after="120" w:line="240" w:lineRule="auto"/>
    </w:pPr>
    <w:rPr>
      <w:b/>
      <w:sz w:val="24"/>
    </w:rPr>
  </w:style>
  <w:style w:type="paragraph" w:customStyle="1" w:styleId="TofSectsSection">
    <w:name w:val="TofSects(Section)"/>
    <w:basedOn w:val="OPCParaBase"/>
    <w:rsid w:val="00B00FE8"/>
    <w:pPr>
      <w:keepLines/>
      <w:spacing w:before="40" w:line="240" w:lineRule="auto"/>
      <w:ind w:left="1588" w:hanging="794"/>
    </w:pPr>
    <w:rPr>
      <w:kern w:val="28"/>
      <w:sz w:val="18"/>
    </w:rPr>
  </w:style>
  <w:style w:type="paragraph" w:customStyle="1" w:styleId="TofSectsSubdiv">
    <w:name w:val="TofSects(Subdiv)"/>
    <w:basedOn w:val="OPCParaBase"/>
    <w:rsid w:val="00B00FE8"/>
    <w:pPr>
      <w:keepLines/>
      <w:spacing w:before="80" w:line="240" w:lineRule="auto"/>
      <w:ind w:left="1588" w:hanging="794"/>
    </w:pPr>
    <w:rPr>
      <w:kern w:val="28"/>
    </w:rPr>
  </w:style>
  <w:style w:type="paragraph" w:customStyle="1" w:styleId="WRStyle">
    <w:name w:val="WR Style"/>
    <w:aliases w:val="WR"/>
    <w:basedOn w:val="OPCParaBase"/>
    <w:rsid w:val="00B00FE8"/>
    <w:pPr>
      <w:spacing w:before="240" w:line="240" w:lineRule="auto"/>
      <w:ind w:left="284" w:hanging="284"/>
    </w:pPr>
    <w:rPr>
      <w:b/>
      <w:i/>
      <w:kern w:val="28"/>
      <w:sz w:val="24"/>
    </w:rPr>
  </w:style>
  <w:style w:type="paragraph" w:customStyle="1" w:styleId="notepara">
    <w:name w:val="note(para)"/>
    <w:aliases w:val="na"/>
    <w:basedOn w:val="OPCParaBase"/>
    <w:rsid w:val="00B00FE8"/>
    <w:pPr>
      <w:spacing w:before="40" w:line="198" w:lineRule="exact"/>
      <w:ind w:left="2354" w:hanging="369"/>
    </w:pPr>
    <w:rPr>
      <w:sz w:val="18"/>
    </w:rPr>
  </w:style>
  <w:style w:type="paragraph" w:styleId="Footer">
    <w:name w:val="footer"/>
    <w:link w:val="FooterChar"/>
    <w:rsid w:val="00B00F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0FE8"/>
    <w:rPr>
      <w:rFonts w:eastAsia="Times New Roman" w:cs="Times New Roman"/>
      <w:sz w:val="22"/>
      <w:szCs w:val="24"/>
      <w:lang w:eastAsia="en-AU"/>
    </w:rPr>
  </w:style>
  <w:style w:type="character" w:styleId="LineNumber">
    <w:name w:val="line number"/>
    <w:basedOn w:val="OPCCharBase"/>
    <w:uiPriority w:val="99"/>
    <w:unhideWhenUsed/>
    <w:rsid w:val="00B00FE8"/>
    <w:rPr>
      <w:sz w:val="16"/>
    </w:rPr>
  </w:style>
  <w:style w:type="table" w:customStyle="1" w:styleId="CFlag">
    <w:name w:val="CFlag"/>
    <w:basedOn w:val="TableNormal"/>
    <w:uiPriority w:val="99"/>
    <w:rsid w:val="00B00FE8"/>
    <w:rPr>
      <w:rFonts w:eastAsia="Times New Roman" w:cs="Times New Roman"/>
      <w:lang w:eastAsia="en-AU"/>
    </w:rPr>
    <w:tblPr/>
  </w:style>
  <w:style w:type="paragraph" w:styleId="BalloonText">
    <w:name w:val="Balloon Text"/>
    <w:basedOn w:val="Normal"/>
    <w:link w:val="BalloonTextChar"/>
    <w:uiPriority w:val="99"/>
    <w:unhideWhenUsed/>
    <w:rsid w:val="00B00F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0FE8"/>
    <w:rPr>
      <w:rFonts w:ascii="Tahoma" w:hAnsi="Tahoma" w:cs="Tahoma"/>
      <w:sz w:val="16"/>
      <w:szCs w:val="16"/>
    </w:rPr>
  </w:style>
  <w:style w:type="table" w:styleId="TableGrid">
    <w:name w:val="Table Grid"/>
    <w:basedOn w:val="TableNormal"/>
    <w:uiPriority w:val="59"/>
    <w:rsid w:val="00B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0FE8"/>
    <w:rPr>
      <w:b/>
      <w:sz w:val="28"/>
      <w:szCs w:val="32"/>
    </w:rPr>
  </w:style>
  <w:style w:type="paragraph" w:customStyle="1" w:styleId="LegislationMadeUnder">
    <w:name w:val="LegislationMadeUnder"/>
    <w:basedOn w:val="OPCParaBase"/>
    <w:next w:val="Normal"/>
    <w:rsid w:val="00B00FE8"/>
    <w:rPr>
      <w:i/>
      <w:sz w:val="32"/>
      <w:szCs w:val="32"/>
    </w:rPr>
  </w:style>
  <w:style w:type="paragraph" w:customStyle="1" w:styleId="SignCoverPageEnd">
    <w:name w:val="SignCoverPageEnd"/>
    <w:basedOn w:val="OPCParaBase"/>
    <w:next w:val="Normal"/>
    <w:rsid w:val="00B00F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0FE8"/>
    <w:pPr>
      <w:pBdr>
        <w:top w:val="single" w:sz="4" w:space="1" w:color="auto"/>
      </w:pBdr>
      <w:spacing w:before="360"/>
      <w:ind w:right="397"/>
      <w:jc w:val="both"/>
    </w:pPr>
  </w:style>
  <w:style w:type="paragraph" w:customStyle="1" w:styleId="NotesHeading1">
    <w:name w:val="NotesHeading 1"/>
    <w:basedOn w:val="OPCParaBase"/>
    <w:next w:val="Normal"/>
    <w:rsid w:val="00B00FE8"/>
    <w:rPr>
      <w:b/>
      <w:sz w:val="28"/>
      <w:szCs w:val="28"/>
    </w:rPr>
  </w:style>
  <w:style w:type="paragraph" w:customStyle="1" w:styleId="NotesHeading2">
    <w:name w:val="NotesHeading 2"/>
    <w:basedOn w:val="OPCParaBase"/>
    <w:next w:val="Normal"/>
    <w:rsid w:val="00B00FE8"/>
    <w:rPr>
      <w:b/>
      <w:sz w:val="28"/>
      <w:szCs w:val="28"/>
    </w:rPr>
  </w:style>
  <w:style w:type="paragraph" w:customStyle="1" w:styleId="ENotesText">
    <w:name w:val="ENotesText"/>
    <w:aliases w:val="Ent"/>
    <w:basedOn w:val="OPCParaBase"/>
    <w:next w:val="Normal"/>
    <w:rsid w:val="00B00FE8"/>
    <w:pPr>
      <w:spacing w:before="120"/>
    </w:pPr>
  </w:style>
  <w:style w:type="paragraph" w:customStyle="1" w:styleId="CompiledActNo">
    <w:name w:val="CompiledActNo"/>
    <w:basedOn w:val="OPCParaBase"/>
    <w:next w:val="Normal"/>
    <w:rsid w:val="00B00FE8"/>
    <w:rPr>
      <w:b/>
      <w:sz w:val="24"/>
      <w:szCs w:val="24"/>
    </w:rPr>
  </w:style>
  <w:style w:type="paragraph" w:customStyle="1" w:styleId="CompiledMadeUnder">
    <w:name w:val="CompiledMadeUnder"/>
    <w:basedOn w:val="OPCParaBase"/>
    <w:next w:val="Normal"/>
    <w:rsid w:val="00B00FE8"/>
    <w:rPr>
      <w:i/>
      <w:sz w:val="24"/>
      <w:szCs w:val="24"/>
    </w:rPr>
  </w:style>
  <w:style w:type="paragraph" w:customStyle="1" w:styleId="Paragraphsub-sub-sub">
    <w:name w:val="Paragraph(sub-sub-sub)"/>
    <w:aliases w:val="aaaa"/>
    <w:basedOn w:val="OPCParaBase"/>
    <w:rsid w:val="00B00F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0F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0F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0F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0F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0FE8"/>
    <w:pPr>
      <w:spacing w:before="60" w:line="240" w:lineRule="auto"/>
    </w:pPr>
    <w:rPr>
      <w:rFonts w:cs="Arial"/>
      <w:sz w:val="20"/>
      <w:szCs w:val="22"/>
    </w:rPr>
  </w:style>
  <w:style w:type="paragraph" w:customStyle="1" w:styleId="NoteToSubpara">
    <w:name w:val="NoteToSubpara"/>
    <w:aliases w:val="nts"/>
    <w:basedOn w:val="OPCParaBase"/>
    <w:rsid w:val="00B00FE8"/>
    <w:pPr>
      <w:spacing w:before="40" w:line="198" w:lineRule="exact"/>
      <w:ind w:left="2835" w:hanging="709"/>
    </w:pPr>
    <w:rPr>
      <w:sz w:val="18"/>
    </w:rPr>
  </w:style>
  <w:style w:type="paragraph" w:customStyle="1" w:styleId="ENoteTableHeading">
    <w:name w:val="ENoteTableHeading"/>
    <w:aliases w:val="enth"/>
    <w:basedOn w:val="OPCParaBase"/>
    <w:rsid w:val="00B00FE8"/>
    <w:pPr>
      <w:keepNext/>
      <w:spacing w:before="60" w:line="240" w:lineRule="atLeast"/>
    </w:pPr>
    <w:rPr>
      <w:rFonts w:ascii="Arial" w:hAnsi="Arial"/>
      <w:b/>
      <w:sz w:val="16"/>
    </w:rPr>
  </w:style>
  <w:style w:type="paragraph" w:customStyle="1" w:styleId="ENoteTTi">
    <w:name w:val="ENoteTTi"/>
    <w:aliases w:val="entti"/>
    <w:basedOn w:val="OPCParaBase"/>
    <w:rsid w:val="00B00FE8"/>
    <w:pPr>
      <w:keepNext/>
      <w:spacing w:before="60" w:line="240" w:lineRule="atLeast"/>
      <w:ind w:left="170"/>
    </w:pPr>
    <w:rPr>
      <w:sz w:val="16"/>
    </w:rPr>
  </w:style>
  <w:style w:type="paragraph" w:customStyle="1" w:styleId="ENotesHeading1">
    <w:name w:val="ENotesHeading 1"/>
    <w:aliases w:val="Enh1"/>
    <w:basedOn w:val="OPCParaBase"/>
    <w:next w:val="Normal"/>
    <w:rsid w:val="00B00FE8"/>
    <w:pPr>
      <w:spacing w:before="120"/>
      <w:outlineLvl w:val="1"/>
    </w:pPr>
    <w:rPr>
      <w:b/>
      <w:sz w:val="28"/>
      <w:szCs w:val="28"/>
    </w:rPr>
  </w:style>
  <w:style w:type="paragraph" w:customStyle="1" w:styleId="ENotesHeading2">
    <w:name w:val="ENotesHeading 2"/>
    <w:aliases w:val="Enh2"/>
    <w:basedOn w:val="OPCParaBase"/>
    <w:next w:val="Normal"/>
    <w:rsid w:val="00B00FE8"/>
    <w:pPr>
      <w:spacing w:before="120" w:after="120"/>
      <w:outlineLvl w:val="2"/>
    </w:pPr>
    <w:rPr>
      <w:b/>
      <w:sz w:val="24"/>
      <w:szCs w:val="28"/>
    </w:rPr>
  </w:style>
  <w:style w:type="paragraph" w:customStyle="1" w:styleId="ENoteTTIndentHeading">
    <w:name w:val="ENoteTTIndentHeading"/>
    <w:aliases w:val="enTTHi"/>
    <w:basedOn w:val="OPCParaBase"/>
    <w:rsid w:val="00B00F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0FE8"/>
    <w:pPr>
      <w:spacing w:before="60" w:line="240" w:lineRule="atLeast"/>
    </w:pPr>
    <w:rPr>
      <w:sz w:val="16"/>
    </w:rPr>
  </w:style>
  <w:style w:type="paragraph" w:customStyle="1" w:styleId="MadeunderText">
    <w:name w:val="MadeunderText"/>
    <w:basedOn w:val="OPCParaBase"/>
    <w:next w:val="Normal"/>
    <w:rsid w:val="00B00FE8"/>
    <w:pPr>
      <w:spacing w:before="240"/>
    </w:pPr>
    <w:rPr>
      <w:sz w:val="24"/>
      <w:szCs w:val="24"/>
    </w:rPr>
  </w:style>
  <w:style w:type="paragraph" w:customStyle="1" w:styleId="ENotesHeading3">
    <w:name w:val="ENotesHeading 3"/>
    <w:aliases w:val="Enh3"/>
    <w:basedOn w:val="OPCParaBase"/>
    <w:next w:val="Normal"/>
    <w:rsid w:val="00B00FE8"/>
    <w:pPr>
      <w:keepNext/>
      <w:spacing w:before="120" w:line="240" w:lineRule="auto"/>
      <w:outlineLvl w:val="4"/>
    </w:pPr>
    <w:rPr>
      <w:b/>
      <w:szCs w:val="24"/>
    </w:rPr>
  </w:style>
  <w:style w:type="character" w:customStyle="1" w:styleId="CharSubPartTextCASA">
    <w:name w:val="CharSubPartText(CASA)"/>
    <w:basedOn w:val="OPCCharBase"/>
    <w:uiPriority w:val="1"/>
    <w:rsid w:val="00B00FE8"/>
  </w:style>
  <w:style w:type="character" w:customStyle="1" w:styleId="CharSubPartNoCASA">
    <w:name w:val="CharSubPartNo(CASA)"/>
    <w:basedOn w:val="OPCCharBase"/>
    <w:uiPriority w:val="1"/>
    <w:rsid w:val="00B00FE8"/>
  </w:style>
  <w:style w:type="paragraph" w:customStyle="1" w:styleId="ENoteTTIndentHeadingSub">
    <w:name w:val="ENoteTTIndentHeadingSub"/>
    <w:aliases w:val="enTTHis"/>
    <w:basedOn w:val="OPCParaBase"/>
    <w:rsid w:val="00B00FE8"/>
    <w:pPr>
      <w:keepNext/>
      <w:spacing w:before="60" w:line="240" w:lineRule="atLeast"/>
      <w:ind w:left="340"/>
    </w:pPr>
    <w:rPr>
      <w:b/>
      <w:sz w:val="16"/>
    </w:rPr>
  </w:style>
  <w:style w:type="paragraph" w:customStyle="1" w:styleId="ENoteTTiSub">
    <w:name w:val="ENoteTTiSub"/>
    <w:aliases w:val="enttis"/>
    <w:basedOn w:val="OPCParaBase"/>
    <w:rsid w:val="00B00FE8"/>
    <w:pPr>
      <w:keepNext/>
      <w:spacing w:before="60" w:line="240" w:lineRule="atLeast"/>
      <w:ind w:left="340"/>
    </w:pPr>
    <w:rPr>
      <w:sz w:val="16"/>
    </w:rPr>
  </w:style>
  <w:style w:type="paragraph" w:customStyle="1" w:styleId="SubDivisionMigration">
    <w:name w:val="SubDivisionMigration"/>
    <w:aliases w:val="sdm"/>
    <w:basedOn w:val="OPCParaBase"/>
    <w:rsid w:val="00B00F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0FE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0FE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00F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0FE8"/>
    <w:rPr>
      <w:sz w:val="22"/>
    </w:rPr>
  </w:style>
  <w:style w:type="paragraph" w:customStyle="1" w:styleId="SOTextNote">
    <w:name w:val="SO TextNote"/>
    <w:aliases w:val="sont"/>
    <w:basedOn w:val="SOText"/>
    <w:qFormat/>
    <w:rsid w:val="00B00FE8"/>
    <w:pPr>
      <w:spacing w:before="122" w:line="198" w:lineRule="exact"/>
      <w:ind w:left="1843" w:hanging="709"/>
    </w:pPr>
    <w:rPr>
      <w:sz w:val="18"/>
    </w:rPr>
  </w:style>
  <w:style w:type="paragraph" w:customStyle="1" w:styleId="SOPara">
    <w:name w:val="SO Para"/>
    <w:aliases w:val="soa"/>
    <w:basedOn w:val="SOText"/>
    <w:link w:val="SOParaChar"/>
    <w:qFormat/>
    <w:rsid w:val="00B00FE8"/>
    <w:pPr>
      <w:tabs>
        <w:tab w:val="right" w:pos="1786"/>
      </w:tabs>
      <w:spacing w:before="40"/>
      <w:ind w:left="2070" w:hanging="936"/>
    </w:pPr>
  </w:style>
  <w:style w:type="character" w:customStyle="1" w:styleId="SOParaChar">
    <w:name w:val="SO Para Char"/>
    <w:aliases w:val="soa Char"/>
    <w:basedOn w:val="DefaultParagraphFont"/>
    <w:link w:val="SOPara"/>
    <w:rsid w:val="00B00FE8"/>
    <w:rPr>
      <w:sz w:val="22"/>
    </w:rPr>
  </w:style>
  <w:style w:type="paragraph" w:customStyle="1" w:styleId="FileName">
    <w:name w:val="FileName"/>
    <w:basedOn w:val="Normal"/>
    <w:rsid w:val="00B00FE8"/>
  </w:style>
  <w:style w:type="paragraph" w:customStyle="1" w:styleId="TableHeading">
    <w:name w:val="TableHeading"/>
    <w:aliases w:val="th"/>
    <w:basedOn w:val="OPCParaBase"/>
    <w:next w:val="Tabletext"/>
    <w:rsid w:val="00B00FE8"/>
    <w:pPr>
      <w:keepNext/>
      <w:spacing w:before="60" w:line="240" w:lineRule="atLeast"/>
    </w:pPr>
    <w:rPr>
      <w:b/>
      <w:sz w:val="20"/>
    </w:rPr>
  </w:style>
  <w:style w:type="paragraph" w:customStyle="1" w:styleId="SOHeadBold">
    <w:name w:val="SO HeadBold"/>
    <w:aliases w:val="sohb"/>
    <w:basedOn w:val="SOText"/>
    <w:next w:val="SOText"/>
    <w:link w:val="SOHeadBoldChar"/>
    <w:qFormat/>
    <w:rsid w:val="00B00FE8"/>
    <w:rPr>
      <w:b/>
    </w:rPr>
  </w:style>
  <w:style w:type="character" w:customStyle="1" w:styleId="SOHeadBoldChar">
    <w:name w:val="SO HeadBold Char"/>
    <w:aliases w:val="sohb Char"/>
    <w:basedOn w:val="DefaultParagraphFont"/>
    <w:link w:val="SOHeadBold"/>
    <w:rsid w:val="00B00FE8"/>
    <w:rPr>
      <w:b/>
      <w:sz w:val="22"/>
    </w:rPr>
  </w:style>
  <w:style w:type="paragraph" w:customStyle="1" w:styleId="SOHeadItalic">
    <w:name w:val="SO HeadItalic"/>
    <w:aliases w:val="sohi"/>
    <w:basedOn w:val="SOText"/>
    <w:next w:val="SOText"/>
    <w:link w:val="SOHeadItalicChar"/>
    <w:qFormat/>
    <w:rsid w:val="00B00FE8"/>
    <w:rPr>
      <w:i/>
    </w:rPr>
  </w:style>
  <w:style w:type="character" w:customStyle="1" w:styleId="SOHeadItalicChar">
    <w:name w:val="SO HeadItalic Char"/>
    <w:aliases w:val="sohi Char"/>
    <w:basedOn w:val="DefaultParagraphFont"/>
    <w:link w:val="SOHeadItalic"/>
    <w:rsid w:val="00B00FE8"/>
    <w:rPr>
      <w:i/>
      <w:sz w:val="22"/>
    </w:rPr>
  </w:style>
  <w:style w:type="paragraph" w:customStyle="1" w:styleId="SOBullet">
    <w:name w:val="SO Bullet"/>
    <w:aliases w:val="sotb"/>
    <w:basedOn w:val="SOText"/>
    <w:link w:val="SOBulletChar"/>
    <w:qFormat/>
    <w:rsid w:val="00B00FE8"/>
    <w:pPr>
      <w:ind w:left="1559" w:hanging="425"/>
    </w:pPr>
  </w:style>
  <w:style w:type="character" w:customStyle="1" w:styleId="SOBulletChar">
    <w:name w:val="SO Bullet Char"/>
    <w:aliases w:val="sotb Char"/>
    <w:basedOn w:val="DefaultParagraphFont"/>
    <w:link w:val="SOBullet"/>
    <w:rsid w:val="00B00FE8"/>
    <w:rPr>
      <w:sz w:val="22"/>
    </w:rPr>
  </w:style>
  <w:style w:type="paragraph" w:customStyle="1" w:styleId="SOBulletNote">
    <w:name w:val="SO BulletNote"/>
    <w:aliases w:val="sonb"/>
    <w:basedOn w:val="SOTextNote"/>
    <w:link w:val="SOBulletNoteChar"/>
    <w:qFormat/>
    <w:rsid w:val="00B00FE8"/>
    <w:pPr>
      <w:tabs>
        <w:tab w:val="left" w:pos="1560"/>
      </w:tabs>
      <w:ind w:left="2268" w:hanging="1134"/>
    </w:pPr>
  </w:style>
  <w:style w:type="character" w:customStyle="1" w:styleId="SOBulletNoteChar">
    <w:name w:val="SO BulletNote Char"/>
    <w:aliases w:val="sonb Char"/>
    <w:basedOn w:val="DefaultParagraphFont"/>
    <w:link w:val="SOBulletNote"/>
    <w:rsid w:val="00B00FE8"/>
    <w:rPr>
      <w:sz w:val="18"/>
    </w:rPr>
  </w:style>
  <w:style w:type="paragraph" w:customStyle="1" w:styleId="SOText2">
    <w:name w:val="SO Text2"/>
    <w:aliases w:val="sot2"/>
    <w:basedOn w:val="Normal"/>
    <w:next w:val="SOText"/>
    <w:link w:val="SOText2Char"/>
    <w:rsid w:val="00B00F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0FE8"/>
    <w:rPr>
      <w:sz w:val="22"/>
    </w:rPr>
  </w:style>
  <w:style w:type="paragraph" w:customStyle="1" w:styleId="SubPartCASA">
    <w:name w:val="SubPart(CASA)"/>
    <w:aliases w:val="csp"/>
    <w:basedOn w:val="OPCParaBase"/>
    <w:next w:val="ActHead3"/>
    <w:rsid w:val="00B00FE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00FE8"/>
    <w:rPr>
      <w:rFonts w:eastAsia="Times New Roman" w:cs="Times New Roman"/>
      <w:sz w:val="22"/>
      <w:lang w:eastAsia="en-AU"/>
    </w:rPr>
  </w:style>
  <w:style w:type="character" w:customStyle="1" w:styleId="notetextChar">
    <w:name w:val="note(text) Char"/>
    <w:aliases w:val="n Char"/>
    <w:basedOn w:val="DefaultParagraphFont"/>
    <w:link w:val="notetext"/>
    <w:rsid w:val="00B00FE8"/>
    <w:rPr>
      <w:rFonts w:eastAsia="Times New Roman" w:cs="Times New Roman"/>
      <w:sz w:val="18"/>
      <w:lang w:eastAsia="en-AU"/>
    </w:rPr>
  </w:style>
  <w:style w:type="character" w:customStyle="1" w:styleId="Heading1Char">
    <w:name w:val="Heading 1 Char"/>
    <w:basedOn w:val="DefaultParagraphFont"/>
    <w:link w:val="Heading1"/>
    <w:uiPriority w:val="9"/>
    <w:rsid w:val="00B00F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0F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0F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00F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00F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00F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00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00F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00FE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00FE8"/>
  </w:style>
  <w:style w:type="character" w:customStyle="1" w:styleId="charlegsubtitle1">
    <w:name w:val="charlegsubtitle1"/>
    <w:basedOn w:val="DefaultParagraphFont"/>
    <w:rsid w:val="00B00FE8"/>
    <w:rPr>
      <w:rFonts w:ascii="Arial" w:hAnsi="Arial" w:cs="Arial" w:hint="default"/>
      <w:b/>
      <w:bCs/>
      <w:sz w:val="28"/>
      <w:szCs w:val="28"/>
    </w:rPr>
  </w:style>
  <w:style w:type="paragraph" w:styleId="Index1">
    <w:name w:val="index 1"/>
    <w:basedOn w:val="Normal"/>
    <w:next w:val="Normal"/>
    <w:autoRedefine/>
    <w:rsid w:val="00B00FE8"/>
    <w:pPr>
      <w:ind w:left="240" w:hanging="240"/>
    </w:pPr>
  </w:style>
  <w:style w:type="paragraph" w:styleId="Index2">
    <w:name w:val="index 2"/>
    <w:basedOn w:val="Normal"/>
    <w:next w:val="Normal"/>
    <w:autoRedefine/>
    <w:rsid w:val="00B00FE8"/>
    <w:pPr>
      <w:ind w:left="480" w:hanging="240"/>
    </w:pPr>
  </w:style>
  <w:style w:type="paragraph" w:styleId="Index3">
    <w:name w:val="index 3"/>
    <w:basedOn w:val="Normal"/>
    <w:next w:val="Normal"/>
    <w:autoRedefine/>
    <w:rsid w:val="00B00FE8"/>
    <w:pPr>
      <w:ind w:left="720" w:hanging="240"/>
    </w:pPr>
  </w:style>
  <w:style w:type="paragraph" w:styleId="Index4">
    <w:name w:val="index 4"/>
    <w:basedOn w:val="Normal"/>
    <w:next w:val="Normal"/>
    <w:autoRedefine/>
    <w:rsid w:val="00B00FE8"/>
    <w:pPr>
      <w:ind w:left="960" w:hanging="240"/>
    </w:pPr>
  </w:style>
  <w:style w:type="paragraph" w:styleId="Index5">
    <w:name w:val="index 5"/>
    <w:basedOn w:val="Normal"/>
    <w:next w:val="Normal"/>
    <w:autoRedefine/>
    <w:rsid w:val="00B00FE8"/>
    <w:pPr>
      <w:ind w:left="1200" w:hanging="240"/>
    </w:pPr>
  </w:style>
  <w:style w:type="paragraph" w:styleId="Index6">
    <w:name w:val="index 6"/>
    <w:basedOn w:val="Normal"/>
    <w:next w:val="Normal"/>
    <w:autoRedefine/>
    <w:rsid w:val="00B00FE8"/>
    <w:pPr>
      <w:ind w:left="1440" w:hanging="240"/>
    </w:pPr>
  </w:style>
  <w:style w:type="paragraph" w:styleId="Index7">
    <w:name w:val="index 7"/>
    <w:basedOn w:val="Normal"/>
    <w:next w:val="Normal"/>
    <w:autoRedefine/>
    <w:rsid w:val="00B00FE8"/>
    <w:pPr>
      <w:ind w:left="1680" w:hanging="240"/>
    </w:pPr>
  </w:style>
  <w:style w:type="paragraph" w:styleId="Index8">
    <w:name w:val="index 8"/>
    <w:basedOn w:val="Normal"/>
    <w:next w:val="Normal"/>
    <w:autoRedefine/>
    <w:rsid w:val="00B00FE8"/>
    <w:pPr>
      <w:ind w:left="1920" w:hanging="240"/>
    </w:pPr>
  </w:style>
  <w:style w:type="paragraph" w:styleId="Index9">
    <w:name w:val="index 9"/>
    <w:basedOn w:val="Normal"/>
    <w:next w:val="Normal"/>
    <w:autoRedefine/>
    <w:rsid w:val="00B00FE8"/>
    <w:pPr>
      <w:ind w:left="2160" w:hanging="240"/>
    </w:pPr>
  </w:style>
  <w:style w:type="paragraph" w:styleId="NormalIndent">
    <w:name w:val="Normal Indent"/>
    <w:basedOn w:val="Normal"/>
    <w:rsid w:val="00B00FE8"/>
    <w:pPr>
      <w:ind w:left="720"/>
    </w:pPr>
  </w:style>
  <w:style w:type="paragraph" w:styleId="FootnoteText">
    <w:name w:val="footnote text"/>
    <w:basedOn w:val="Normal"/>
    <w:link w:val="FootnoteTextChar"/>
    <w:rsid w:val="00B00FE8"/>
    <w:rPr>
      <w:sz w:val="20"/>
    </w:rPr>
  </w:style>
  <w:style w:type="character" w:customStyle="1" w:styleId="FootnoteTextChar">
    <w:name w:val="Footnote Text Char"/>
    <w:basedOn w:val="DefaultParagraphFont"/>
    <w:link w:val="FootnoteText"/>
    <w:rsid w:val="00B00FE8"/>
  </w:style>
  <w:style w:type="paragraph" w:styleId="CommentText">
    <w:name w:val="annotation text"/>
    <w:basedOn w:val="Normal"/>
    <w:link w:val="CommentTextChar"/>
    <w:rsid w:val="00B00FE8"/>
    <w:rPr>
      <w:sz w:val="20"/>
    </w:rPr>
  </w:style>
  <w:style w:type="character" w:customStyle="1" w:styleId="CommentTextChar">
    <w:name w:val="Comment Text Char"/>
    <w:basedOn w:val="DefaultParagraphFont"/>
    <w:link w:val="CommentText"/>
    <w:rsid w:val="00B00FE8"/>
  </w:style>
  <w:style w:type="paragraph" w:styleId="IndexHeading">
    <w:name w:val="index heading"/>
    <w:basedOn w:val="Normal"/>
    <w:next w:val="Index1"/>
    <w:rsid w:val="00B00FE8"/>
    <w:rPr>
      <w:rFonts w:ascii="Arial" w:hAnsi="Arial" w:cs="Arial"/>
      <w:b/>
      <w:bCs/>
    </w:rPr>
  </w:style>
  <w:style w:type="paragraph" w:styleId="Caption">
    <w:name w:val="caption"/>
    <w:basedOn w:val="Normal"/>
    <w:next w:val="Normal"/>
    <w:qFormat/>
    <w:rsid w:val="00B00FE8"/>
    <w:pPr>
      <w:spacing w:before="120" w:after="120"/>
    </w:pPr>
    <w:rPr>
      <w:b/>
      <w:bCs/>
      <w:sz w:val="20"/>
    </w:rPr>
  </w:style>
  <w:style w:type="paragraph" w:styleId="TableofFigures">
    <w:name w:val="table of figures"/>
    <w:basedOn w:val="Normal"/>
    <w:next w:val="Normal"/>
    <w:rsid w:val="00B00FE8"/>
    <w:pPr>
      <w:ind w:left="480" w:hanging="480"/>
    </w:pPr>
  </w:style>
  <w:style w:type="paragraph" w:styleId="EnvelopeAddress">
    <w:name w:val="envelope address"/>
    <w:basedOn w:val="Normal"/>
    <w:rsid w:val="00B00F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0FE8"/>
    <w:rPr>
      <w:rFonts w:ascii="Arial" w:hAnsi="Arial" w:cs="Arial"/>
      <w:sz w:val="20"/>
    </w:rPr>
  </w:style>
  <w:style w:type="character" w:styleId="FootnoteReference">
    <w:name w:val="footnote reference"/>
    <w:basedOn w:val="DefaultParagraphFont"/>
    <w:rsid w:val="00B00FE8"/>
    <w:rPr>
      <w:rFonts w:ascii="Times New Roman" w:hAnsi="Times New Roman"/>
      <w:sz w:val="20"/>
      <w:vertAlign w:val="superscript"/>
    </w:rPr>
  </w:style>
  <w:style w:type="character" w:styleId="CommentReference">
    <w:name w:val="annotation reference"/>
    <w:basedOn w:val="DefaultParagraphFont"/>
    <w:rsid w:val="00B00FE8"/>
    <w:rPr>
      <w:sz w:val="16"/>
      <w:szCs w:val="16"/>
    </w:rPr>
  </w:style>
  <w:style w:type="character" w:styleId="PageNumber">
    <w:name w:val="page number"/>
    <w:basedOn w:val="DefaultParagraphFont"/>
    <w:rsid w:val="00B00FE8"/>
  </w:style>
  <w:style w:type="character" w:styleId="EndnoteReference">
    <w:name w:val="endnote reference"/>
    <w:basedOn w:val="DefaultParagraphFont"/>
    <w:rsid w:val="00B00FE8"/>
    <w:rPr>
      <w:vertAlign w:val="superscript"/>
    </w:rPr>
  </w:style>
  <w:style w:type="paragraph" w:styleId="EndnoteText">
    <w:name w:val="endnote text"/>
    <w:basedOn w:val="Normal"/>
    <w:link w:val="EndnoteTextChar"/>
    <w:rsid w:val="00B00FE8"/>
    <w:rPr>
      <w:sz w:val="20"/>
    </w:rPr>
  </w:style>
  <w:style w:type="character" w:customStyle="1" w:styleId="EndnoteTextChar">
    <w:name w:val="Endnote Text Char"/>
    <w:basedOn w:val="DefaultParagraphFont"/>
    <w:link w:val="EndnoteText"/>
    <w:rsid w:val="00B00FE8"/>
  </w:style>
  <w:style w:type="paragraph" w:styleId="TableofAuthorities">
    <w:name w:val="table of authorities"/>
    <w:basedOn w:val="Normal"/>
    <w:next w:val="Normal"/>
    <w:rsid w:val="00B00FE8"/>
    <w:pPr>
      <w:ind w:left="240" w:hanging="240"/>
    </w:pPr>
  </w:style>
  <w:style w:type="paragraph" w:styleId="MacroText">
    <w:name w:val="macro"/>
    <w:link w:val="MacroTextChar"/>
    <w:rsid w:val="00B00FE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00FE8"/>
    <w:rPr>
      <w:rFonts w:ascii="Courier New" w:eastAsia="Times New Roman" w:hAnsi="Courier New" w:cs="Courier New"/>
      <w:lang w:eastAsia="en-AU"/>
    </w:rPr>
  </w:style>
  <w:style w:type="paragraph" w:styleId="TOAHeading">
    <w:name w:val="toa heading"/>
    <w:basedOn w:val="Normal"/>
    <w:next w:val="Normal"/>
    <w:rsid w:val="00B00FE8"/>
    <w:pPr>
      <w:spacing w:before="120"/>
    </w:pPr>
    <w:rPr>
      <w:rFonts w:ascii="Arial" w:hAnsi="Arial" w:cs="Arial"/>
      <w:b/>
      <w:bCs/>
    </w:rPr>
  </w:style>
  <w:style w:type="paragraph" w:styleId="List">
    <w:name w:val="List"/>
    <w:basedOn w:val="Normal"/>
    <w:rsid w:val="00B00FE8"/>
    <w:pPr>
      <w:ind w:left="283" w:hanging="283"/>
    </w:pPr>
  </w:style>
  <w:style w:type="paragraph" w:styleId="ListBullet">
    <w:name w:val="List Bullet"/>
    <w:basedOn w:val="Normal"/>
    <w:autoRedefine/>
    <w:rsid w:val="00B00FE8"/>
    <w:pPr>
      <w:tabs>
        <w:tab w:val="num" w:pos="360"/>
      </w:tabs>
      <w:ind w:left="360" w:hanging="360"/>
    </w:pPr>
  </w:style>
  <w:style w:type="paragraph" w:styleId="ListNumber">
    <w:name w:val="List Number"/>
    <w:basedOn w:val="Normal"/>
    <w:rsid w:val="00B00FE8"/>
    <w:pPr>
      <w:tabs>
        <w:tab w:val="num" w:pos="360"/>
      </w:tabs>
      <w:ind w:left="360" w:hanging="360"/>
    </w:pPr>
  </w:style>
  <w:style w:type="paragraph" w:styleId="List2">
    <w:name w:val="List 2"/>
    <w:basedOn w:val="Normal"/>
    <w:rsid w:val="00B00FE8"/>
    <w:pPr>
      <w:ind w:left="566" w:hanging="283"/>
    </w:pPr>
  </w:style>
  <w:style w:type="paragraph" w:styleId="List3">
    <w:name w:val="List 3"/>
    <w:basedOn w:val="Normal"/>
    <w:rsid w:val="00B00FE8"/>
    <w:pPr>
      <w:ind w:left="849" w:hanging="283"/>
    </w:pPr>
  </w:style>
  <w:style w:type="paragraph" w:styleId="List4">
    <w:name w:val="List 4"/>
    <w:basedOn w:val="Normal"/>
    <w:rsid w:val="00B00FE8"/>
    <w:pPr>
      <w:ind w:left="1132" w:hanging="283"/>
    </w:pPr>
  </w:style>
  <w:style w:type="paragraph" w:styleId="List5">
    <w:name w:val="List 5"/>
    <w:basedOn w:val="Normal"/>
    <w:rsid w:val="00B00FE8"/>
    <w:pPr>
      <w:ind w:left="1415" w:hanging="283"/>
    </w:pPr>
  </w:style>
  <w:style w:type="paragraph" w:styleId="ListBullet2">
    <w:name w:val="List Bullet 2"/>
    <w:basedOn w:val="Normal"/>
    <w:autoRedefine/>
    <w:rsid w:val="00B00FE8"/>
    <w:pPr>
      <w:tabs>
        <w:tab w:val="num" w:pos="360"/>
      </w:tabs>
    </w:pPr>
  </w:style>
  <w:style w:type="paragraph" w:styleId="ListBullet3">
    <w:name w:val="List Bullet 3"/>
    <w:basedOn w:val="Normal"/>
    <w:autoRedefine/>
    <w:rsid w:val="00B00FE8"/>
    <w:pPr>
      <w:tabs>
        <w:tab w:val="num" w:pos="926"/>
      </w:tabs>
      <w:ind w:left="926" w:hanging="360"/>
    </w:pPr>
  </w:style>
  <w:style w:type="paragraph" w:styleId="ListBullet4">
    <w:name w:val="List Bullet 4"/>
    <w:basedOn w:val="Normal"/>
    <w:autoRedefine/>
    <w:rsid w:val="00B00FE8"/>
    <w:pPr>
      <w:tabs>
        <w:tab w:val="num" w:pos="1209"/>
      </w:tabs>
      <w:ind w:left="1209" w:hanging="360"/>
    </w:pPr>
  </w:style>
  <w:style w:type="paragraph" w:styleId="ListBullet5">
    <w:name w:val="List Bullet 5"/>
    <w:basedOn w:val="Normal"/>
    <w:autoRedefine/>
    <w:rsid w:val="00B00FE8"/>
    <w:pPr>
      <w:tabs>
        <w:tab w:val="num" w:pos="1492"/>
      </w:tabs>
      <w:ind w:left="1492" w:hanging="360"/>
    </w:pPr>
  </w:style>
  <w:style w:type="paragraph" w:styleId="ListNumber2">
    <w:name w:val="List Number 2"/>
    <w:basedOn w:val="Normal"/>
    <w:rsid w:val="00B00FE8"/>
    <w:pPr>
      <w:tabs>
        <w:tab w:val="num" w:pos="643"/>
      </w:tabs>
      <w:ind w:left="643" w:hanging="360"/>
    </w:pPr>
  </w:style>
  <w:style w:type="paragraph" w:styleId="ListNumber3">
    <w:name w:val="List Number 3"/>
    <w:basedOn w:val="Normal"/>
    <w:rsid w:val="00B00FE8"/>
    <w:pPr>
      <w:tabs>
        <w:tab w:val="num" w:pos="926"/>
      </w:tabs>
      <w:ind w:left="926" w:hanging="360"/>
    </w:pPr>
  </w:style>
  <w:style w:type="paragraph" w:styleId="ListNumber4">
    <w:name w:val="List Number 4"/>
    <w:basedOn w:val="Normal"/>
    <w:rsid w:val="00B00FE8"/>
    <w:pPr>
      <w:tabs>
        <w:tab w:val="num" w:pos="1209"/>
      </w:tabs>
      <w:ind w:left="1209" w:hanging="360"/>
    </w:pPr>
  </w:style>
  <w:style w:type="paragraph" w:styleId="ListNumber5">
    <w:name w:val="List Number 5"/>
    <w:basedOn w:val="Normal"/>
    <w:rsid w:val="00B00FE8"/>
    <w:pPr>
      <w:tabs>
        <w:tab w:val="num" w:pos="1492"/>
      </w:tabs>
      <w:ind w:left="1492" w:hanging="360"/>
    </w:pPr>
  </w:style>
  <w:style w:type="paragraph" w:styleId="Title">
    <w:name w:val="Title"/>
    <w:basedOn w:val="Normal"/>
    <w:link w:val="TitleChar"/>
    <w:qFormat/>
    <w:rsid w:val="00B00FE8"/>
    <w:pPr>
      <w:spacing w:before="240" w:after="60"/>
    </w:pPr>
    <w:rPr>
      <w:rFonts w:ascii="Arial" w:hAnsi="Arial" w:cs="Arial"/>
      <w:b/>
      <w:bCs/>
      <w:sz w:val="40"/>
      <w:szCs w:val="40"/>
    </w:rPr>
  </w:style>
  <w:style w:type="character" w:customStyle="1" w:styleId="TitleChar">
    <w:name w:val="Title Char"/>
    <w:basedOn w:val="DefaultParagraphFont"/>
    <w:link w:val="Title"/>
    <w:rsid w:val="00B00FE8"/>
    <w:rPr>
      <w:rFonts w:ascii="Arial" w:hAnsi="Arial" w:cs="Arial"/>
      <w:b/>
      <w:bCs/>
      <w:sz w:val="40"/>
      <w:szCs w:val="40"/>
    </w:rPr>
  </w:style>
  <w:style w:type="paragraph" w:styleId="Closing">
    <w:name w:val="Closing"/>
    <w:basedOn w:val="Normal"/>
    <w:link w:val="ClosingChar"/>
    <w:rsid w:val="00B00FE8"/>
    <w:pPr>
      <w:ind w:left="4252"/>
    </w:pPr>
  </w:style>
  <w:style w:type="character" w:customStyle="1" w:styleId="ClosingChar">
    <w:name w:val="Closing Char"/>
    <w:basedOn w:val="DefaultParagraphFont"/>
    <w:link w:val="Closing"/>
    <w:rsid w:val="00B00FE8"/>
    <w:rPr>
      <w:sz w:val="22"/>
    </w:rPr>
  </w:style>
  <w:style w:type="paragraph" w:styleId="Signature">
    <w:name w:val="Signature"/>
    <w:basedOn w:val="Normal"/>
    <w:link w:val="SignatureChar"/>
    <w:rsid w:val="00B00FE8"/>
    <w:pPr>
      <w:ind w:left="4252"/>
    </w:pPr>
  </w:style>
  <w:style w:type="character" w:customStyle="1" w:styleId="SignatureChar">
    <w:name w:val="Signature Char"/>
    <w:basedOn w:val="DefaultParagraphFont"/>
    <w:link w:val="Signature"/>
    <w:rsid w:val="00B00FE8"/>
    <w:rPr>
      <w:sz w:val="22"/>
    </w:rPr>
  </w:style>
  <w:style w:type="paragraph" w:styleId="BodyText">
    <w:name w:val="Body Text"/>
    <w:basedOn w:val="Normal"/>
    <w:link w:val="BodyTextChar"/>
    <w:rsid w:val="00B00FE8"/>
    <w:pPr>
      <w:spacing w:after="120"/>
    </w:pPr>
  </w:style>
  <w:style w:type="character" w:customStyle="1" w:styleId="BodyTextChar">
    <w:name w:val="Body Text Char"/>
    <w:basedOn w:val="DefaultParagraphFont"/>
    <w:link w:val="BodyText"/>
    <w:rsid w:val="00B00FE8"/>
    <w:rPr>
      <w:sz w:val="22"/>
    </w:rPr>
  </w:style>
  <w:style w:type="paragraph" w:styleId="BodyTextIndent">
    <w:name w:val="Body Text Indent"/>
    <w:basedOn w:val="Normal"/>
    <w:link w:val="BodyTextIndentChar"/>
    <w:rsid w:val="00B00FE8"/>
    <w:pPr>
      <w:spacing w:after="120"/>
      <w:ind w:left="283"/>
    </w:pPr>
  </w:style>
  <w:style w:type="character" w:customStyle="1" w:styleId="BodyTextIndentChar">
    <w:name w:val="Body Text Indent Char"/>
    <w:basedOn w:val="DefaultParagraphFont"/>
    <w:link w:val="BodyTextIndent"/>
    <w:rsid w:val="00B00FE8"/>
    <w:rPr>
      <w:sz w:val="22"/>
    </w:rPr>
  </w:style>
  <w:style w:type="paragraph" w:styleId="ListContinue">
    <w:name w:val="List Continue"/>
    <w:basedOn w:val="Normal"/>
    <w:rsid w:val="00B00FE8"/>
    <w:pPr>
      <w:spacing w:after="120"/>
      <w:ind w:left="283"/>
    </w:pPr>
  </w:style>
  <w:style w:type="paragraph" w:styleId="ListContinue2">
    <w:name w:val="List Continue 2"/>
    <w:basedOn w:val="Normal"/>
    <w:rsid w:val="00B00FE8"/>
    <w:pPr>
      <w:spacing w:after="120"/>
      <w:ind w:left="566"/>
    </w:pPr>
  </w:style>
  <w:style w:type="paragraph" w:styleId="ListContinue3">
    <w:name w:val="List Continue 3"/>
    <w:basedOn w:val="Normal"/>
    <w:rsid w:val="00B00FE8"/>
    <w:pPr>
      <w:spacing w:after="120"/>
      <w:ind w:left="849"/>
    </w:pPr>
  </w:style>
  <w:style w:type="paragraph" w:styleId="ListContinue4">
    <w:name w:val="List Continue 4"/>
    <w:basedOn w:val="Normal"/>
    <w:rsid w:val="00B00FE8"/>
    <w:pPr>
      <w:spacing w:after="120"/>
      <w:ind w:left="1132"/>
    </w:pPr>
  </w:style>
  <w:style w:type="paragraph" w:styleId="ListContinue5">
    <w:name w:val="List Continue 5"/>
    <w:basedOn w:val="Normal"/>
    <w:rsid w:val="00B00FE8"/>
    <w:pPr>
      <w:spacing w:after="120"/>
      <w:ind w:left="1415"/>
    </w:pPr>
  </w:style>
  <w:style w:type="paragraph" w:styleId="MessageHeader">
    <w:name w:val="Message Header"/>
    <w:basedOn w:val="Normal"/>
    <w:link w:val="MessageHeaderChar"/>
    <w:rsid w:val="00B00F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00FE8"/>
    <w:rPr>
      <w:rFonts w:ascii="Arial" w:hAnsi="Arial" w:cs="Arial"/>
      <w:sz w:val="22"/>
      <w:shd w:val="pct20" w:color="auto" w:fill="auto"/>
    </w:rPr>
  </w:style>
  <w:style w:type="paragraph" w:styleId="Subtitle">
    <w:name w:val="Subtitle"/>
    <w:basedOn w:val="Normal"/>
    <w:link w:val="SubtitleChar"/>
    <w:qFormat/>
    <w:rsid w:val="00B00FE8"/>
    <w:pPr>
      <w:spacing w:after="60"/>
      <w:jc w:val="center"/>
      <w:outlineLvl w:val="1"/>
    </w:pPr>
    <w:rPr>
      <w:rFonts w:ascii="Arial" w:hAnsi="Arial" w:cs="Arial"/>
    </w:rPr>
  </w:style>
  <w:style w:type="character" w:customStyle="1" w:styleId="SubtitleChar">
    <w:name w:val="Subtitle Char"/>
    <w:basedOn w:val="DefaultParagraphFont"/>
    <w:link w:val="Subtitle"/>
    <w:rsid w:val="00B00FE8"/>
    <w:rPr>
      <w:rFonts w:ascii="Arial" w:hAnsi="Arial" w:cs="Arial"/>
      <w:sz w:val="22"/>
    </w:rPr>
  </w:style>
  <w:style w:type="paragraph" w:styleId="Salutation">
    <w:name w:val="Salutation"/>
    <w:basedOn w:val="Normal"/>
    <w:next w:val="Normal"/>
    <w:link w:val="SalutationChar"/>
    <w:rsid w:val="00B00FE8"/>
  </w:style>
  <w:style w:type="character" w:customStyle="1" w:styleId="SalutationChar">
    <w:name w:val="Salutation Char"/>
    <w:basedOn w:val="DefaultParagraphFont"/>
    <w:link w:val="Salutation"/>
    <w:rsid w:val="00B00FE8"/>
    <w:rPr>
      <w:sz w:val="22"/>
    </w:rPr>
  </w:style>
  <w:style w:type="paragraph" w:styleId="Date">
    <w:name w:val="Date"/>
    <w:basedOn w:val="Normal"/>
    <w:next w:val="Normal"/>
    <w:link w:val="DateChar"/>
    <w:rsid w:val="00B00FE8"/>
  </w:style>
  <w:style w:type="character" w:customStyle="1" w:styleId="DateChar">
    <w:name w:val="Date Char"/>
    <w:basedOn w:val="DefaultParagraphFont"/>
    <w:link w:val="Date"/>
    <w:rsid w:val="00B00FE8"/>
    <w:rPr>
      <w:sz w:val="22"/>
    </w:rPr>
  </w:style>
  <w:style w:type="paragraph" w:styleId="BodyTextFirstIndent">
    <w:name w:val="Body Text First Indent"/>
    <w:basedOn w:val="BodyText"/>
    <w:link w:val="BodyTextFirstIndentChar"/>
    <w:rsid w:val="00B00FE8"/>
    <w:pPr>
      <w:ind w:firstLine="210"/>
    </w:pPr>
  </w:style>
  <w:style w:type="character" w:customStyle="1" w:styleId="BodyTextFirstIndentChar">
    <w:name w:val="Body Text First Indent Char"/>
    <w:basedOn w:val="BodyTextChar"/>
    <w:link w:val="BodyTextFirstIndent"/>
    <w:rsid w:val="00B00FE8"/>
    <w:rPr>
      <w:sz w:val="22"/>
    </w:rPr>
  </w:style>
  <w:style w:type="paragraph" w:styleId="BodyTextFirstIndent2">
    <w:name w:val="Body Text First Indent 2"/>
    <w:basedOn w:val="BodyTextIndent"/>
    <w:link w:val="BodyTextFirstIndent2Char"/>
    <w:rsid w:val="00B00FE8"/>
    <w:pPr>
      <w:ind w:firstLine="210"/>
    </w:pPr>
  </w:style>
  <w:style w:type="character" w:customStyle="1" w:styleId="BodyTextFirstIndent2Char">
    <w:name w:val="Body Text First Indent 2 Char"/>
    <w:basedOn w:val="BodyTextIndentChar"/>
    <w:link w:val="BodyTextFirstIndent2"/>
    <w:rsid w:val="00B00FE8"/>
    <w:rPr>
      <w:sz w:val="22"/>
    </w:rPr>
  </w:style>
  <w:style w:type="paragraph" w:styleId="BodyText2">
    <w:name w:val="Body Text 2"/>
    <w:basedOn w:val="Normal"/>
    <w:link w:val="BodyText2Char"/>
    <w:rsid w:val="00B00FE8"/>
    <w:pPr>
      <w:spacing w:after="120" w:line="480" w:lineRule="auto"/>
    </w:pPr>
  </w:style>
  <w:style w:type="character" w:customStyle="1" w:styleId="BodyText2Char">
    <w:name w:val="Body Text 2 Char"/>
    <w:basedOn w:val="DefaultParagraphFont"/>
    <w:link w:val="BodyText2"/>
    <w:rsid w:val="00B00FE8"/>
    <w:rPr>
      <w:sz w:val="22"/>
    </w:rPr>
  </w:style>
  <w:style w:type="paragraph" w:styleId="BodyText3">
    <w:name w:val="Body Text 3"/>
    <w:basedOn w:val="Normal"/>
    <w:link w:val="BodyText3Char"/>
    <w:rsid w:val="00B00FE8"/>
    <w:pPr>
      <w:spacing w:after="120"/>
    </w:pPr>
    <w:rPr>
      <w:sz w:val="16"/>
      <w:szCs w:val="16"/>
    </w:rPr>
  </w:style>
  <w:style w:type="character" w:customStyle="1" w:styleId="BodyText3Char">
    <w:name w:val="Body Text 3 Char"/>
    <w:basedOn w:val="DefaultParagraphFont"/>
    <w:link w:val="BodyText3"/>
    <w:rsid w:val="00B00FE8"/>
    <w:rPr>
      <w:sz w:val="16"/>
      <w:szCs w:val="16"/>
    </w:rPr>
  </w:style>
  <w:style w:type="paragraph" w:styleId="BodyTextIndent2">
    <w:name w:val="Body Text Indent 2"/>
    <w:basedOn w:val="Normal"/>
    <w:link w:val="BodyTextIndent2Char"/>
    <w:rsid w:val="00B00FE8"/>
    <w:pPr>
      <w:spacing w:after="120" w:line="480" w:lineRule="auto"/>
      <w:ind w:left="283"/>
    </w:pPr>
  </w:style>
  <w:style w:type="character" w:customStyle="1" w:styleId="BodyTextIndent2Char">
    <w:name w:val="Body Text Indent 2 Char"/>
    <w:basedOn w:val="DefaultParagraphFont"/>
    <w:link w:val="BodyTextIndent2"/>
    <w:rsid w:val="00B00FE8"/>
    <w:rPr>
      <w:sz w:val="22"/>
    </w:rPr>
  </w:style>
  <w:style w:type="paragraph" w:styleId="BodyTextIndent3">
    <w:name w:val="Body Text Indent 3"/>
    <w:basedOn w:val="Normal"/>
    <w:link w:val="BodyTextIndent3Char"/>
    <w:rsid w:val="00B00FE8"/>
    <w:pPr>
      <w:spacing w:after="120"/>
      <w:ind w:left="283"/>
    </w:pPr>
    <w:rPr>
      <w:sz w:val="16"/>
      <w:szCs w:val="16"/>
    </w:rPr>
  </w:style>
  <w:style w:type="character" w:customStyle="1" w:styleId="BodyTextIndent3Char">
    <w:name w:val="Body Text Indent 3 Char"/>
    <w:basedOn w:val="DefaultParagraphFont"/>
    <w:link w:val="BodyTextIndent3"/>
    <w:rsid w:val="00B00FE8"/>
    <w:rPr>
      <w:sz w:val="16"/>
      <w:szCs w:val="16"/>
    </w:rPr>
  </w:style>
  <w:style w:type="paragraph" w:styleId="BlockText">
    <w:name w:val="Block Text"/>
    <w:basedOn w:val="Normal"/>
    <w:rsid w:val="00B00FE8"/>
    <w:pPr>
      <w:spacing w:after="120"/>
      <w:ind w:left="1440" w:right="1440"/>
    </w:pPr>
  </w:style>
  <w:style w:type="character" w:styleId="Hyperlink">
    <w:name w:val="Hyperlink"/>
    <w:basedOn w:val="DefaultParagraphFont"/>
    <w:rsid w:val="00B00FE8"/>
    <w:rPr>
      <w:color w:val="0000FF"/>
      <w:u w:val="single"/>
    </w:rPr>
  </w:style>
  <w:style w:type="character" w:styleId="FollowedHyperlink">
    <w:name w:val="FollowedHyperlink"/>
    <w:basedOn w:val="DefaultParagraphFont"/>
    <w:rsid w:val="00B00FE8"/>
    <w:rPr>
      <w:color w:val="800080"/>
      <w:u w:val="single"/>
    </w:rPr>
  </w:style>
  <w:style w:type="character" w:styleId="Strong">
    <w:name w:val="Strong"/>
    <w:basedOn w:val="DefaultParagraphFont"/>
    <w:qFormat/>
    <w:rsid w:val="00B00FE8"/>
    <w:rPr>
      <w:b/>
      <w:bCs/>
    </w:rPr>
  </w:style>
  <w:style w:type="character" w:styleId="Emphasis">
    <w:name w:val="Emphasis"/>
    <w:basedOn w:val="DefaultParagraphFont"/>
    <w:qFormat/>
    <w:rsid w:val="00B00FE8"/>
    <w:rPr>
      <w:i/>
      <w:iCs/>
    </w:rPr>
  </w:style>
  <w:style w:type="paragraph" w:styleId="DocumentMap">
    <w:name w:val="Document Map"/>
    <w:basedOn w:val="Normal"/>
    <w:link w:val="DocumentMapChar"/>
    <w:rsid w:val="00B00FE8"/>
    <w:pPr>
      <w:shd w:val="clear" w:color="auto" w:fill="000080"/>
    </w:pPr>
    <w:rPr>
      <w:rFonts w:ascii="Tahoma" w:hAnsi="Tahoma" w:cs="Tahoma"/>
    </w:rPr>
  </w:style>
  <w:style w:type="character" w:customStyle="1" w:styleId="DocumentMapChar">
    <w:name w:val="Document Map Char"/>
    <w:basedOn w:val="DefaultParagraphFont"/>
    <w:link w:val="DocumentMap"/>
    <w:rsid w:val="00B00FE8"/>
    <w:rPr>
      <w:rFonts w:ascii="Tahoma" w:hAnsi="Tahoma" w:cs="Tahoma"/>
      <w:sz w:val="22"/>
      <w:shd w:val="clear" w:color="auto" w:fill="000080"/>
    </w:rPr>
  </w:style>
  <w:style w:type="paragraph" w:styleId="PlainText">
    <w:name w:val="Plain Text"/>
    <w:basedOn w:val="Normal"/>
    <w:link w:val="PlainTextChar"/>
    <w:rsid w:val="00B00FE8"/>
    <w:rPr>
      <w:rFonts w:ascii="Courier New" w:hAnsi="Courier New" w:cs="Courier New"/>
      <w:sz w:val="20"/>
    </w:rPr>
  </w:style>
  <w:style w:type="character" w:customStyle="1" w:styleId="PlainTextChar">
    <w:name w:val="Plain Text Char"/>
    <w:basedOn w:val="DefaultParagraphFont"/>
    <w:link w:val="PlainText"/>
    <w:rsid w:val="00B00FE8"/>
    <w:rPr>
      <w:rFonts w:ascii="Courier New" w:hAnsi="Courier New" w:cs="Courier New"/>
    </w:rPr>
  </w:style>
  <w:style w:type="paragraph" w:styleId="E-mailSignature">
    <w:name w:val="E-mail Signature"/>
    <w:basedOn w:val="Normal"/>
    <w:link w:val="E-mailSignatureChar"/>
    <w:rsid w:val="00B00FE8"/>
  </w:style>
  <w:style w:type="character" w:customStyle="1" w:styleId="E-mailSignatureChar">
    <w:name w:val="E-mail Signature Char"/>
    <w:basedOn w:val="DefaultParagraphFont"/>
    <w:link w:val="E-mailSignature"/>
    <w:rsid w:val="00B00FE8"/>
    <w:rPr>
      <w:sz w:val="22"/>
    </w:rPr>
  </w:style>
  <w:style w:type="paragraph" w:styleId="NormalWeb">
    <w:name w:val="Normal (Web)"/>
    <w:basedOn w:val="Normal"/>
    <w:rsid w:val="00B00FE8"/>
  </w:style>
  <w:style w:type="character" w:styleId="HTMLAcronym">
    <w:name w:val="HTML Acronym"/>
    <w:basedOn w:val="DefaultParagraphFont"/>
    <w:rsid w:val="00B00FE8"/>
  </w:style>
  <w:style w:type="paragraph" w:styleId="HTMLAddress">
    <w:name w:val="HTML Address"/>
    <w:basedOn w:val="Normal"/>
    <w:link w:val="HTMLAddressChar"/>
    <w:rsid w:val="00B00FE8"/>
    <w:rPr>
      <w:i/>
      <w:iCs/>
    </w:rPr>
  </w:style>
  <w:style w:type="character" w:customStyle="1" w:styleId="HTMLAddressChar">
    <w:name w:val="HTML Address Char"/>
    <w:basedOn w:val="DefaultParagraphFont"/>
    <w:link w:val="HTMLAddress"/>
    <w:rsid w:val="00B00FE8"/>
    <w:rPr>
      <w:i/>
      <w:iCs/>
      <w:sz w:val="22"/>
    </w:rPr>
  </w:style>
  <w:style w:type="character" w:styleId="HTMLCite">
    <w:name w:val="HTML Cite"/>
    <w:basedOn w:val="DefaultParagraphFont"/>
    <w:rsid w:val="00B00FE8"/>
    <w:rPr>
      <w:i/>
      <w:iCs/>
    </w:rPr>
  </w:style>
  <w:style w:type="character" w:styleId="HTMLCode">
    <w:name w:val="HTML Code"/>
    <w:basedOn w:val="DefaultParagraphFont"/>
    <w:rsid w:val="00B00FE8"/>
    <w:rPr>
      <w:rFonts w:ascii="Courier New" w:hAnsi="Courier New" w:cs="Courier New"/>
      <w:sz w:val="20"/>
      <w:szCs w:val="20"/>
    </w:rPr>
  </w:style>
  <w:style w:type="character" w:styleId="HTMLDefinition">
    <w:name w:val="HTML Definition"/>
    <w:basedOn w:val="DefaultParagraphFont"/>
    <w:rsid w:val="00B00FE8"/>
    <w:rPr>
      <w:i/>
      <w:iCs/>
    </w:rPr>
  </w:style>
  <w:style w:type="character" w:styleId="HTMLKeyboard">
    <w:name w:val="HTML Keyboard"/>
    <w:basedOn w:val="DefaultParagraphFont"/>
    <w:rsid w:val="00B00FE8"/>
    <w:rPr>
      <w:rFonts w:ascii="Courier New" w:hAnsi="Courier New" w:cs="Courier New"/>
      <w:sz w:val="20"/>
      <w:szCs w:val="20"/>
    </w:rPr>
  </w:style>
  <w:style w:type="paragraph" w:styleId="HTMLPreformatted">
    <w:name w:val="HTML Preformatted"/>
    <w:basedOn w:val="Normal"/>
    <w:link w:val="HTMLPreformattedChar"/>
    <w:rsid w:val="00B00FE8"/>
    <w:rPr>
      <w:rFonts w:ascii="Courier New" w:hAnsi="Courier New" w:cs="Courier New"/>
      <w:sz w:val="20"/>
    </w:rPr>
  </w:style>
  <w:style w:type="character" w:customStyle="1" w:styleId="HTMLPreformattedChar">
    <w:name w:val="HTML Preformatted Char"/>
    <w:basedOn w:val="DefaultParagraphFont"/>
    <w:link w:val="HTMLPreformatted"/>
    <w:rsid w:val="00B00FE8"/>
    <w:rPr>
      <w:rFonts w:ascii="Courier New" w:hAnsi="Courier New" w:cs="Courier New"/>
    </w:rPr>
  </w:style>
  <w:style w:type="character" w:styleId="HTMLSample">
    <w:name w:val="HTML Sample"/>
    <w:basedOn w:val="DefaultParagraphFont"/>
    <w:rsid w:val="00B00FE8"/>
    <w:rPr>
      <w:rFonts w:ascii="Courier New" w:hAnsi="Courier New" w:cs="Courier New"/>
    </w:rPr>
  </w:style>
  <w:style w:type="character" w:styleId="HTMLTypewriter">
    <w:name w:val="HTML Typewriter"/>
    <w:basedOn w:val="DefaultParagraphFont"/>
    <w:rsid w:val="00B00FE8"/>
    <w:rPr>
      <w:rFonts w:ascii="Courier New" w:hAnsi="Courier New" w:cs="Courier New"/>
      <w:sz w:val="20"/>
      <w:szCs w:val="20"/>
    </w:rPr>
  </w:style>
  <w:style w:type="character" w:styleId="HTMLVariable">
    <w:name w:val="HTML Variable"/>
    <w:basedOn w:val="DefaultParagraphFont"/>
    <w:rsid w:val="00B00FE8"/>
    <w:rPr>
      <w:i/>
      <w:iCs/>
    </w:rPr>
  </w:style>
  <w:style w:type="paragraph" w:styleId="CommentSubject">
    <w:name w:val="annotation subject"/>
    <w:basedOn w:val="CommentText"/>
    <w:next w:val="CommentText"/>
    <w:link w:val="CommentSubjectChar"/>
    <w:rsid w:val="00B00FE8"/>
    <w:rPr>
      <w:b/>
      <w:bCs/>
    </w:rPr>
  </w:style>
  <w:style w:type="character" w:customStyle="1" w:styleId="CommentSubjectChar">
    <w:name w:val="Comment Subject Char"/>
    <w:basedOn w:val="CommentTextChar"/>
    <w:link w:val="CommentSubject"/>
    <w:rsid w:val="00B00FE8"/>
    <w:rPr>
      <w:b/>
      <w:bCs/>
    </w:rPr>
  </w:style>
  <w:style w:type="numbering" w:styleId="1ai">
    <w:name w:val="Outline List 1"/>
    <w:basedOn w:val="NoList"/>
    <w:rsid w:val="00B00FE8"/>
    <w:pPr>
      <w:numPr>
        <w:numId w:val="14"/>
      </w:numPr>
    </w:pPr>
  </w:style>
  <w:style w:type="numbering" w:styleId="111111">
    <w:name w:val="Outline List 2"/>
    <w:basedOn w:val="NoList"/>
    <w:rsid w:val="00B00FE8"/>
    <w:pPr>
      <w:numPr>
        <w:numId w:val="15"/>
      </w:numPr>
    </w:pPr>
  </w:style>
  <w:style w:type="numbering" w:styleId="ArticleSection">
    <w:name w:val="Outline List 3"/>
    <w:basedOn w:val="NoList"/>
    <w:rsid w:val="00B00FE8"/>
    <w:pPr>
      <w:numPr>
        <w:numId w:val="17"/>
      </w:numPr>
    </w:pPr>
  </w:style>
  <w:style w:type="table" w:styleId="TableSimple1">
    <w:name w:val="Table Simple 1"/>
    <w:basedOn w:val="TableNormal"/>
    <w:rsid w:val="00B00FE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0FE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0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00F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0FE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0FE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0FE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0FE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0FE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0FE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0FE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0FE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0FE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0FE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0FE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00F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0FE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0FE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0FE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0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0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0FE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0FE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0FE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0FE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0FE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0FE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0F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0F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0FE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0FE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00FE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0FE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0FE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00FE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0FE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00FE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0FE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0FE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00FE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0FE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0FE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00FE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00FE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1223</Words>
  <Characters>6110</Characters>
  <Application>Microsoft Office Word</Application>
  <DocSecurity>0</DocSecurity>
  <PresentationFormat/>
  <Lines>161</Lines>
  <Paragraphs>93</Paragraphs>
  <ScaleCrop>false</ScaleCrop>
  <HeadingPairs>
    <vt:vector size="2" baseType="variant">
      <vt:variant>
        <vt:lpstr>Title</vt:lpstr>
      </vt:variant>
      <vt:variant>
        <vt:i4>1</vt:i4>
      </vt:variant>
    </vt:vector>
  </HeadingPairs>
  <TitlesOfParts>
    <vt:vector size="1" baseType="lpstr">
      <vt:lpstr>Narcotic Drugs (Licence Charges) Amendment (2020 Measures No. 1) Regulations 2020</vt:lpstr>
    </vt:vector>
  </TitlesOfParts>
  <Manager/>
  <Company/>
  <LinksUpToDate>false</LinksUpToDate>
  <CharactersWithSpaces>7296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2020-07-08T01:39:00Z</dcterms:created>
  <dcterms:modified xsi:type="dcterms:W3CDTF">2020-07-08T01:39:00Z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Narcotic Drugs (Licence Charges) Amendment (2020 Measures No. 1)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09 July 2020</vt:lpwstr>
  </property>
  <property fmtid="{D5CDD505-2E9C-101B-9397-08002B2CF9AE}" pid="10" name="ID">
    <vt:lpwstr>OPC64476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1</vt:lpwstr>
  </property>
  <property fmtid="{D5CDD505-2E9C-101B-9397-08002B2CF9AE}" pid="14" name="ChangedTitle">
    <vt:lpwstr>Narcotic Drugs (Licence Charges) Amendment (2020 Measures No. 1) Regulations 2020</vt:lpwstr>
  </property>
  <property fmtid="{D5CDD505-2E9C-101B-9397-08002B2CF9AE}" pid="15" name="Number">
    <vt:lpwstr>C</vt:lpwstr>
  </property>
  <property fmtid="{D5CDD505-2E9C-101B-9397-08002B2CF9AE}" pid="16" name="CounterSign">
    <vt:lpwstr/>
  </property>
  <property fmtid="{D5CDD505-2E9C-101B-9397-08002B2CF9AE}" pid="17" name="ExcoDate">
    <vt:lpwstr>09 July 2020</vt:lpwstr>
  </property>
</Properties>
</file>