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754A8" w:rsidRDefault="00DA186E" w:rsidP="00B05CF4">
      <w:pPr>
        <w:rPr>
          <w:sz w:val="28"/>
        </w:rPr>
      </w:pPr>
      <w:r w:rsidRPr="001754A8">
        <w:rPr>
          <w:noProof/>
          <w:lang w:eastAsia="en-AU"/>
        </w:rPr>
        <w:drawing>
          <wp:inline distT="0" distB="0" distL="0" distR="0" wp14:anchorId="1B59CD14" wp14:editId="5F1D3F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754A8" w:rsidRDefault="00715914" w:rsidP="00715914">
      <w:pPr>
        <w:rPr>
          <w:sz w:val="19"/>
        </w:rPr>
      </w:pPr>
    </w:p>
    <w:p w:rsidR="00715914" w:rsidRPr="001754A8" w:rsidRDefault="00287E9A" w:rsidP="00715914">
      <w:pPr>
        <w:pStyle w:val="ShortT"/>
      </w:pPr>
      <w:r w:rsidRPr="001754A8">
        <w:t xml:space="preserve">Industry Research and Development (Advancing Research and Development for </w:t>
      </w:r>
      <w:r w:rsidR="00DA02C9" w:rsidRPr="001754A8">
        <w:t xml:space="preserve">Critical </w:t>
      </w:r>
      <w:r w:rsidRPr="001754A8">
        <w:t>Minerals Program) Instrument 2020</w:t>
      </w:r>
    </w:p>
    <w:p w:rsidR="00B01624" w:rsidRPr="00001A63" w:rsidRDefault="00B01624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Keith Pitt</w:t>
      </w:r>
      <w:r w:rsidRPr="00001A63">
        <w:rPr>
          <w:szCs w:val="22"/>
        </w:rPr>
        <w:t xml:space="preserve">, </w:t>
      </w:r>
      <w:r>
        <w:rPr>
          <w:szCs w:val="22"/>
        </w:rPr>
        <w:t>Minister for Resources, Water and Northern Australia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:rsidR="00B01624" w:rsidRPr="00001A63" w:rsidRDefault="00B01624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3615E">
        <w:rPr>
          <w:szCs w:val="22"/>
        </w:rPr>
        <w:t xml:space="preserve"> </w:t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63615E">
        <w:rPr>
          <w:szCs w:val="22"/>
        </w:rPr>
        <w:t>22 July 2020</w:t>
      </w:r>
      <w:r w:rsidRPr="00001A63">
        <w:rPr>
          <w:szCs w:val="22"/>
        </w:rPr>
        <w:fldChar w:fldCharType="end"/>
      </w:r>
    </w:p>
    <w:p w:rsidR="00B01624" w:rsidRPr="00001A63" w:rsidRDefault="00B0162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Keith Pitt</w:t>
      </w:r>
    </w:p>
    <w:p w:rsidR="00B01624" w:rsidRPr="001F2C7F" w:rsidRDefault="00B01624" w:rsidP="008E4315">
      <w:pPr>
        <w:pStyle w:val="SignCoverPageEnd"/>
        <w:rPr>
          <w:szCs w:val="22"/>
        </w:rPr>
      </w:pPr>
      <w:r>
        <w:rPr>
          <w:szCs w:val="22"/>
        </w:rPr>
        <w:t>Minister for Resources, Water and Northern Australia</w:t>
      </w:r>
    </w:p>
    <w:p w:rsidR="00B01624" w:rsidRDefault="00B01624" w:rsidP="008E4315"/>
    <w:p w:rsidR="00715914" w:rsidRPr="00DA49E8" w:rsidRDefault="00715914" w:rsidP="00715914">
      <w:pPr>
        <w:pStyle w:val="Header"/>
        <w:tabs>
          <w:tab w:val="clear" w:pos="4150"/>
          <w:tab w:val="clear" w:pos="8307"/>
        </w:tabs>
      </w:pPr>
      <w:r w:rsidRPr="00DA49E8">
        <w:rPr>
          <w:rStyle w:val="CharChapNo"/>
        </w:rPr>
        <w:t xml:space="preserve"> </w:t>
      </w:r>
      <w:r w:rsidRPr="00DA49E8">
        <w:rPr>
          <w:rStyle w:val="CharChapText"/>
        </w:rPr>
        <w:t xml:space="preserve"> </w:t>
      </w:r>
    </w:p>
    <w:p w:rsidR="00715914" w:rsidRPr="00DA49E8" w:rsidRDefault="00715914" w:rsidP="00715914">
      <w:pPr>
        <w:pStyle w:val="Header"/>
        <w:tabs>
          <w:tab w:val="clear" w:pos="4150"/>
          <w:tab w:val="clear" w:pos="8307"/>
        </w:tabs>
      </w:pPr>
      <w:r w:rsidRPr="00DA49E8">
        <w:rPr>
          <w:rStyle w:val="CharPartNo"/>
        </w:rPr>
        <w:t xml:space="preserve"> </w:t>
      </w:r>
      <w:r w:rsidRPr="00DA49E8">
        <w:rPr>
          <w:rStyle w:val="CharPartText"/>
        </w:rPr>
        <w:t xml:space="preserve"> </w:t>
      </w:r>
    </w:p>
    <w:p w:rsidR="00715914" w:rsidRPr="00DA49E8" w:rsidRDefault="00715914" w:rsidP="00715914">
      <w:pPr>
        <w:pStyle w:val="Header"/>
        <w:tabs>
          <w:tab w:val="clear" w:pos="4150"/>
          <w:tab w:val="clear" w:pos="8307"/>
        </w:tabs>
      </w:pPr>
      <w:r w:rsidRPr="00DA49E8">
        <w:rPr>
          <w:rStyle w:val="CharDivNo"/>
        </w:rPr>
        <w:t xml:space="preserve"> </w:t>
      </w:r>
      <w:r w:rsidRPr="00DA49E8">
        <w:rPr>
          <w:rStyle w:val="CharDivText"/>
        </w:rPr>
        <w:t xml:space="preserve"> </w:t>
      </w:r>
    </w:p>
    <w:p w:rsidR="00715914" w:rsidRPr="001754A8" w:rsidRDefault="00715914" w:rsidP="00715914">
      <w:pPr>
        <w:sectPr w:rsidR="00715914" w:rsidRPr="001754A8" w:rsidSect="009C35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754A8" w:rsidRDefault="00715914" w:rsidP="007A6E2C">
      <w:pPr>
        <w:rPr>
          <w:sz w:val="36"/>
        </w:rPr>
      </w:pPr>
      <w:r w:rsidRPr="001754A8">
        <w:rPr>
          <w:sz w:val="36"/>
        </w:rPr>
        <w:lastRenderedPageBreak/>
        <w:t>Contents</w:t>
      </w:r>
    </w:p>
    <w:bookmarkStart w:id="1" w:name="BKCheck15B_2"/>
    <w:bookmarkEnd w:id="1"/>
    <w:p w:rsidR="00DA49E8" w:rsidRDefault="00DA49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A49E8">
        <w:rPr>
          <w:noProof/>
        </w:rPr>
        <w:tab/>
      </w:r>
      <w:r w:rsidRPr="00DA49E8">
        <w:rPr>
          <w:noProof/>
        </w:rPr>
        <w:fldChar w:fldCharType="begin"/>
      </w:r>
      <w:r w:rsidRPr="00DA49E8">
        <w:rPr>
          <w:noProof/>
        </w:rPr>
        <w:instrText xml:space="preserve"> PAGEREF _Toc45533752 \h </w:instrText>
      </w:r>
      <w:r w:rsidRPr="00DA49E8">
        <w:rPr>
          <w:noProof/>
        </w:rPr>
      </w:r>
      <w:r w:rsidRPr="00DA49E8">
        <w:rPr>
          <w:noProof/>
        </w:rPr>
        <w:fldChar w:fldCharType="separate"/>
      </w:r>
      <w:r w:rsidR="0063615E">
        <w:rPr>
          <w:noProof/>
        </w:rPr>
        <w:t>1</w:t>
      </w:r>
      <w:r w:rsidRPr="00DA49E8">
        <w:rPr>
          <w:noProof/>
        </w:rPr>
        <w:fldChar w:fldCharType="end"/>
      </w:r>
    </w:p>
    <w:p w:rsidR="00DA49E8" w:rsidRDefault="00DA49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A49E8">
        <w:rPr>
          <w:noProof/>
        </w:rPr>
        <w:tab/>
      </w:r>
      <w:r w:rsidRPr="00DA49E8">
        <w:rPr>
          <w:noProof/>
        </w:rPr>
        <w:fldChar w:fldCharType="begin"/>
      </w:r>
      <w:r w:rsidRPr="00DA49E8">
        <w:rPr>
          <w:noProof/>
        </w:rPr>
        <w:instrText xml:space="preserve"> PAGEREF _Toc45533753 \h </w:instrText>
      </w:r>
      <w:r w:rsidRPr="00DA49E8">
        <w:rPr>
          <w:noProof/>
        </w:rPr>
      </w:r>
      <w:r w:rsidRPr="00DA49E8">
        <w:rPr>
          <w:noProof/>
        </w:rPr>
        <w:fldChar w:fldCharType="separate"/>
      </w:r>
      <w:r w:rsidR="0063615E">
        <w:rPr>
          <w:noProof/>
        </w:rPr>
        <w:t>1</w:t>
      </w:r>
      <w:r w:rsidRPr="00DA49E8">
        <w:rPr>
          <w:noProof/>
        </w:rPr>
        <w:fldChar w:fldCharType="end"/>
      </w:r>
    </w:p>
    <w:p w:rsidR="00DA49E8" w:rsidRDefault="00DA49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A49E8">
        <w:rPr>
          <w:noProof/>
        </w:rPr>
        <w:tab/>
      </w:r>
      <w:r w:rsidRPr="00DA49E8">
        <w:rPr>
          <w:noProof/>
        </w:rPr>
        <w:fldChar w:fldCharType="begin"/>
      </w:r>
      <w:r w:rsidRPr="00DA49E8">
        <w:rPr>
          <w:noProof/>
        </w:rPr>
        <w:instrText xml:space="preserve"> PAGEREF _Toc45533754 \h </w:instrText>
      </w:r>
      <w:r w:rsidRPr="00DA49E8">
        <w:rPr>
          <w:noProof/>
        </w:rPr>
      </w:r>
      <w:r w:rsidRPr="00DA49E8">
        <w:rPr>
          <w:noProof/>
        </w:rPr>
        <w:fldChar w:fldCharType="separate"/>
      </w:r>
      <w:r w:rsidR="0063615E">
        <w:rPr>
          <w:noProof/>
        </w:rPr>
        <w:t>1</w:t>
      </w:r>
      <w:r w:rsidRPr="00DA49E8">
        <w:rPr>
          <w:noProof/>
        </w:rPr>
        <w:fldChar w:fldCharType="end"/>
      </w:r>
    </w:p>
    <w:p w:rsidR="00DA49E8" w:rsidRDefault="00DA49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DA49E8">
        <w:rPr>
          <w:noProof/>
        </w:rPr>
        <w:tab/>
      </w:r>
      <w:r w:rsidRPr="00DA49E8">
        <w:rPr>
          <w:noProof/>
        </w:rPr>
        <w:fldChar w:fldCharType="begin"/>
      </w:r>
      <w:r w:rsidRPr="00DA49E8">
        <w:rPr>
          <w:noProof/>
        </w:rPr>
        <w:instrText xml:space="preserve"> PAGEREF _Toc45533755 \h </w:instrText>
      </w:r>
      <w:r w:rsidRPr="00DA49E8">
        <w:rPr>
          <w:noProof/>
        </w:rPr>
      </w:r>
      <w:r w:rsidRPr="00DA49E8">
        <w:rPr>
          <w:noProof/>
        </w:rPr>
        <w:fldChar w:fldCharType="separate"/>
      </w:r>
      <w:r w:rsidR="0063615E">
        <w:rPr>
          <w:noProof/>
        </w:rPr>
        <w:t>1</w:t>
      </w:r>
      <w:r w:rsidRPr="00DA49E8">
        <w:rPr>
          <w:noProof/>
        </w:rPr>
        <w:fldChar w:fldCharType="end"/>
      </w:r>
    </w:p>
    <w:p w:rsidR="00DA49E8" w:rsidRDefault="00DA49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DA49E8">
        <w:rPr>
          <w:noProof/>
        </w:rPr>
        <w:tab/>
      </w:r>
      <w:r w:rsidRPr="00DA49E8">
        <w:rPr>
          <w:noProof/>
        </w:rPr>
        <w:fldChar w:fldCharType="begin"/>
      </w:r>
      <w:r w:rsidRPr="00DA49E8">
        <w:rPr>
          <w:noProof/>
        </w:rPr>
        <w:instrText xml:space="preserve"> PAGEREF _Toc45533756 \h </w:instrText>
      </w:r>
      <w:r w:rsidRPr="00DA49E8">
        <w:rPr>
          <w:noProof/>
        </w:rPr>
      </w:r>
      <w:r w:rsidRPr="00DA49E8">
        <w:rPr>
          <w:noProof/>
        </w:rPr>
        <w:fldChar w:fldCharType="separate"/>
      </w:r>
      <w:r w:rsidR="0063615E">
        <w:rPr>
          <w:noProof/>
        </w:rPr>
        <w:t>1</w:t>
      </w:r>
      <w:r w:rsidRPr="00DA49E8">
        <w:rPr>
          <w:noProof/>
        </w:rPr>
        <w:fldChar w:fldCharType="end"/>
      </w:r>
    </w:p>
    <w:p w:rsidR="00DA49E8" w:rsidRDefault="00DA49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DA49E8">
        <w:rPr>
          <w:noProof/>
        </w:rPr>
        <w:tab/>
      </w:r>
      <w:r w:rsidRPr="00DA49E8">
        <w:rPr>
          <w:noProof/>
        </w:rPr>
        <w:fldChar w:fldCharType="begin"/>
      </w:r>
      <w:r w:rsidRPr="00DA49E8">
        <w:rPr>
          <w:noProof/>
        </w:rPr>
        <w:instrText xml:space="preserve"> PAGEREF _Toc45533757 \h </w:instrText>
      </w:r>
      <w:r w:rsidRPr="00DA49E8">
        <w:rPr>
          <w:noProof/>
        </w:rPr>
      </w:r>
      <w:r w:rsidRPr="00DA49E8">
        <w:rPr>
          <w:noProof/>
        </w:rPr>
        <w:fldChar w:fldCharType="separate"/>
      </w:r>
      <w:r w:rsidR="0063615E">
        <w:rPr>
          <w:noProof/>
        </w:rPr>
        <w:t>2</w:t>
      </w:r>
      <w:r w:rsidRPr="00DA49E8">
        <w:rPr>
          <w:noProof/>
        </w:rPr>
        <w:fldChar w:fldCharType="end"/>
      </w:r>
    </w:p>
    <w:p w:rsidR="00670EA1" w:rsidRPr="001754A8" w:rsidRDefault="00DA49E8" w:rsidP="00715914">
      <w:r>
        <w:fldChar w:fldCharType="end"/>
      </w:r>
    </w:p>
    <w:p w:rsidR="00670EA1" w:rsidRPr="001754A8" w:rsidRDefault="00670EA1" w:rsidP="00715914">
      <w:pPr>
        <w:sectPr w:rsidR="00670EA1" w:rsidRPr="001754A8" w:rsidSect="009C35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754A8" w:rsidRDefault="00715914" w:rsidP="00715914">
      <w:pPr>
        <w:pStyle w:val="ActHead5"/>
      </w:pPr>
      <w:bookmarkStart w:id="2" w:name="_Toc45533752"/>
      <w:r w:rsidRPr="00DA49E8">
        <w:rPr>
          <w:rStyle w:val="CharSectno"/>
        </w:rPr>
        <w:lastRenderedPageBreak/>
        <w:t>1</w:t>
      </w:r>
      <w:r w:rsidRPr="001754A8">
        <w:t xml:space="preserve">  </w:t>
      </w:r>
      <w:r w:rsidR="00CE493D" w:rsidRPr="001754A8">
        <w:t>Name</w:t>
      </w:r>
      <w:bookmarkEnd w:id="2"/>
    </w:p>
    <w:p w:rsidR="00715914" w:rsidRPr="001754A8" w:rsidRDefault="00715914" w:rsidP="00715914">
      <w:pPr>
        <w:pStyle w:val="subsection"/>
      </w:pPr>
      <w:r w:rsidRPr="001754A8">
        <w:tab/>
      </w:r>
      <w:r w:rsidRPr="001754A8">
        <w:tab/>
      </w:r>
      <w:r w:rsidR="001F049D" w:rsidRPr="001754A8">
        <w:t>This instrument is</w:t>
      </w:r>
      <w:r w:rsidR="00CE493D" w:rsidRPr="001754A8">
        <w:t xml:space="preserve"> the </w:t>
      </w:r>
      <w:bookmarkStart w:id="3" w:name="BKCheck15B_3"/>
      <w:bookmarkEnd w:id="3"/>
      <w:r w:rsidR="00BC76AC" w:rsidRPr="001754A8">
        <w:rPr>
          <w:i/>
        </w:rPr>
        <w:fldChar w:fldCharType="begin"/>
      </w:r>
      <w:r w:rsidR="00BC76AC" w:rsidRPr="001754A8">
        <w:rPr>
          <w:i/>
        </w:rPr>
        <w:instrText xml:space="preserve"> STYLEREF  ShortT </w:instrText>
      </w:r>
      <w:r w:rsidR="00BC76AC" w:rsidRPr="001754A8">
        <w:rPr>
          <w:i/>
        </w:rPr>
        <w:fldChar w:fldCharType="separate"/>
      </w:r>
      <w:r w:rsidR="0063615E">
        <w:rPr>
          <w:i/>
          <w:noProof/>
        </w:rPr>
        <w:t>Industry Research and Development (Advancing Research and Development for Critical Minerals Program) Instrument 2020</w:t>
      </w:r>
      <w:r w:rsidR="00BC76AC" w:rsidRPr="001754A8">
        <w:rPr>
          <w:i/>
        </w:rPr>
        <w:fldChar w:fldCharType="end"/>
      </w:r>
      <w:r w:rsidRPr="001754A8">
        <w:t>.</w:t>
      </w:r>
    </w:p>
    <w:p w:rsidR="001F049D" w:rsidRPr="001754A8" w:rsidRDefault="001F049D" w:rsidP="001F049D">
      <w:pPr>
        <w:pStyle w:val="ActHead5"/>
      </w:pPr>
      <w:bookmarkStart w:id="4" w:name="_Toc45533753"/>
      <w:r w:rsidRPr="00DA49E8">
        <w:rPr>
          <w:rStyle w:val="CharSectno"/>
        </w:rPr>
        <w:t>2</w:t>
      </w:r>
      <w:r w:rsidRPr="001754A8">
        <w:t xml:space="preserve">  Commencement</w:t>
      </w:r>
      <w:bookmarkEnd w:id="4"/>
    </w:p>
    <w:p w:rsidR="001F049D" w:rsidRPr="001754A8" w:rsidRDefault="001F049D" w:rsidP="001F049D">
      <w:pPr>
        <w:pStyle w:val="subsection"/>
      </w:pPr>
      <w:r w:rsidRPr="001754A8">
        <w:tab/>
        <w:t>(1)</w:t>
      </w:r>
      <w:r w:rsidRPr="001754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1754A8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754A8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Heading"/>
            </w:pPr>
            <w:r w:rsidRPr="001754A8">
              <w:t>Commencement information</w:t>
            </w:r>
          </w:p>
        </w:tc>
      </w:tr>
      <w:tr w:rsidR="001F049D" w:rsidRPr="001754A8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Heading"/>
            </w:pPr>
            <w:r w:rsidRPr="001754A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Heading"/>
            </w:pPr>
            <w:r w:rsidRPr="001754A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Heading"/>
            </w:pPr>
            <w:r w:rsidRPr="001754A8">
              <w:t>Column 3</w:t>
            </w:r>
          </w:p>
        </w:tc>
      </w:tr>
      <w:tr w:rsidR="001F049D" w:rsidRPr="001754A8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Heading"/>
            </w:pPr>
            <w:r w:rsidRPr="001754A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Heading"/>
            </w:pPr>
            <w:r w:rsidRPr="001754A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Heading"/>
            </w:pPr>
            <w:r w:rsidRPr="001754A8">
              <w:t>Date/Details</w:t>
            </w:r>
          </w:p>
        </w:tc>
      </w:tr>
      <w:tr w:rsidR="001F049D" w:rsidRPr="001754A8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text"/>
            </w:pPr>
            <w:r w:rsidRPr="001754A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754A8" w:rsidRDefault="001F049D" w:rsidP="00FA131E">
            <w:pPr>
              <w:pStyle w:val="Tabletext"/>
            </w:pPr>
            <w:r w:rsidRPr="001754A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1754A8" w:rsidRDefault="00332B24" w:rsidP="00FA131E">
            <w:pPr>
              <w:pStyle w:val="Tabletext"/>
            </w:pPr>
            <w:r>
              <w:t>28 July 2020</w:t>
            </w:r>
            <w:bookmarkStart w:id="5" w:name="_GoBack"/>
            <w:bookmarkEnd w:id="5"/>
          </w:p>
        </w:tc>
      </w:tr>
    </w:tbl>
    <w:p w:rsidR="001F049D" w:rsidRPr="001754A8" w:rsidRDefault="001F049D" w:rsidP="001F049D">
      <w:pPr>
        <w:pStyle w:val="notetext"/>
      </w:pPr>
      <w:r w:rsidRPr="001754A8">
        <w:rPr>
          <w:snapToGrid w:val="0"/>
          <w:lang w:eastAsia="en-US"/>
        </w:rPr>
        <w:t>Note:</w:t>
      </w:r>
      <w:r w:rsidRPr="001754A8">
        <w:rPr>
          <w:snapToGrid w:val="0"/>
          <w:lang w:eastAsia="en-US"/>
        </w:rPr>
        <w:tab/>
        <w:t xml:space="preserve">This table relates only to the provisions of this </w:t>
      </w:r>
      <w:r w:rsidRPr="001754A8">
        <w:t xml:space="preserve">instrument </w:t>
      </w:r>
      <w:r w:rsidRPr="001754A8">
        <w:rPr>
          <w:snapToGrid w:val="0"/>
          <w:lang w:eastAsia="en-US"/>
        </w:rPr>
        <w:t xml:space="preserve">as originally made. It will not be amended to deal with any later amendments of this </w:t>
      </w:r>
      <w:r w:rsidRPr="001754A8">
        <w:t>instrument</w:t>
      </w:r>
      <w:r w:rsidRPr="001754A8">
        <w:rPr>
          <w:snapToGrid w:val="0"/>
          <w:lang w:eastAsia="en-US"/>
        </w:rPr>
        <w:t>.</w:t>
      </w:r>
    </w:p>
    <w:p w:rsidR="001F049D" w:rsidRPr="001754A8" w:rsidRDefault="001F049D" w:rsidP="001F049D">
      <w:pPr>
        <w:pStyle w:val="subsection"/>
      </w:pPr>
      <w:r w:rsidRPr="001754A8">
        <w:tab/>
        <w:t>(2)</w:t>
      </w:r>
      <w:r w:rsidRPr="001754A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1754A8" w:rsidRDefault="001F049D" w:rsidP="001F049D">
      <w:pPr>
        <w:pStyle w:val="ActHead5"/>
      </w:pPr>
      <w:bookmarkStart w:id="6" w:name="_Toc45533754"/>
      <w:r w:rsidRPr="00DA49E8">
        <w:rPr>
          <w:rStyle w:val="CharSectno"/>
        </w:rPr>
        <w:t>3</w:t>
      </w:r>
      <w:r w:rsidRPr="001754A8">
        <w:t xml:space="preserve">  Authority</w:t>
      </w:r>
      <w:bookmarkEnd w:id="6"/>
    </w:p>
    <w:p w:rsidR="001F049D" w:rsidRPr="001754A8" w:rsidRDefault="001F049D" w:rsidP="001F049D">
      <w:pPr>
        <w:pStyle w:val="subsection"/>
        <w:rPr>
          <w:i/>
        </w:rPr>
      </w:pPr>
      <w:r w:rsidRPr="001754A8">
        <w:tab/>
      </w:r>
      <w:r w:rsidRPr="001754A8">
        <w:tab/>
        <w:t>This instrument is made under section</w:t>
      </w:r>
      <w:r w:rsidR="001754A8" w:rsidRPr="001754A8">
        <w:t> </w:t>
      </w:r>
      <w:r w:rsidRPr="001754A8">
        <w:t xml:space="preserve">33 of the </w:t>
      </w:r>
      <w:r w:rsidRPr="001754A8">
        <w:rPr>
          <w:i/>
        </w:rPr>
        <w:t>Industry Research and Development Act 1986.</w:t>
      </w:r>
    </w:p>
    <w:p w:rsidR="001F049D" w:rsidRPr="001754A8" w:rsidRDefault="001F049D" w:rsidP="001F049D">
      <w:pPr>
        <w:pStyle w:val="ActHead5"/>
      </w:pPr>
      <w:bookmarkStart w:id="7" w:name="_Toc45533755"/>
      <w:r w:rsidRPr="00DA49E8">
        <w:rPr>
          <w:rStyle w:val="CharSectno"/>
        </w:rPr>
        <w:t>4</w:t>
      </w:r>
      <w:r w:rsidRPr="001754A8">
        <w:t xml:space="preserve">  Definitions</w:t>
      </w:r>
      <w:bookmarkEnd w:id="7"/>
    </w:p>
    <w:p w:rsidR="001F049D" w:rsidRPr="001754A8" w:rsidRDefault="001F049D" w:rsidP="001F049D">
      <w:pPr>
        <w:pStyle w:val="subsection"/>
      </w:pPr>
      <w:r w:rsidRPr="001754A8">
        <w:tab/>
      </w:r>
      <w:r w:rsidRPr="001754A8">
        <w:tab/>
        <w:t>In this instrument:</w:t>
      </w:r>
    </w:p>
    <w:p w:rsidR="001F049D" w:rsidRPr="001754A8" w:rsidRDefault="001F049D" w:rsidP="001F049D">
      <w:pPr>
        <w:pStyle w:val="Definition"/>
      </w:pPr>
      <w:r w:rsidRPr="001754A8">
        <w:rPr>
          <w:b/>
          <w:i/>
        </w:rPr>
        <w:t>Act</w:t>
      </w:r>
      <w:r w:rsidRPr="001754A8">
        <w:t xml:space="preserve"> means the </w:t>
      </w:r>
      <w:r w:rsidRPr="001754A8">
        <w:rPr>
          <w:i/>
        </w:rPr>
        <w:t>Industry Research and Development Act 1986</w:t>
      </w:r>
      <w:r w:rsidRPr="001754A8">
        <w:t>.</w:t>
      </w:r>
    </w:p>
    <w:p w:rsidR="001F049D" w:rsidRPr="001754A8" w:rsidRDefault="001F049D" w:rsidP="001F049D">
      <w:pPr>
        <w:pStyle w:val="Definition"/>
      </w:pPr>
      <w:r w:rsidRPr="001754A8">
        <w:rPr>
          <w:b/>
          <w:i/>
        </w:rPr>
        <w:t>program</w:t>
      </w:r>
      <w:r w:rsidRPr="001754A8">
        <w:t xml:space="preserve"> means the </w:t>
      </w:r>
      <w:r w:rsidR="0099085A" w:rsidRPr="001754A8">
        <w:t>Advancing Research and Development for Critical Minerals Program</w:t>
      </w:r>
      <w:r w:rsidRPr="001754A8">
        <w:t>.</w:t>
      </w:r>
    </w:p>
    <w:p w:rsidR="001F049D" w:rsidRPr="001754A8" w:rsidRDefault="001F049D" w:rsidP="001F049D">
      <w:pPr>
        <w:pStyle w:val="ActHead5"/>
      </w:pPr>
      <w:bookmarkStart w:id="8" w:name="_Toc45533756"/>
      <w:r w:rsidRPr="00DA49E8">
        <w:rPr>
          <w:rStyle w:val="CharSectno"/>
        </w:rPr>
        <w:t>5</w:t>
      </w:r>
      <w:r w:rsidRPr="001754A8">
        <w:t xml:space="preserve">  Prescribed program</w:t>
      </w:r>
      <w:bookmarkEnd w:id="8"/>
    </w:p>
    <w:p w:rsidR="001F049D" w:rsidRPr="001754A8" w:rsidRDefault="001F049D" w:rsidP="001F049D">
      <w:pPr>
        <w:pStyle w:val="subsection"/>
      </w:pPr>
      <w:r w:rsidRPr="001754A8">
        <w:tab/>
        <w:t>(1)</w:t>
      </w:r>
      <w:r w:rsidRPr="001754A8">
        <w:tab/>
        <w:t>For the purposes of subsection</w:t>
      </w:r>
      <w:r w:rsidR="001754A8" w:rsidRPr="001754A8">
        <w:t> </w:t>
      </w:r>
      <w:r w:rsidRPr="001754A8">
        <w:t>33(1) of the Act, the program is prescribed.</w:t>
      </w:r>
    </w:p>
    <w:p w:rsidR="00260BB8" w:rsidRPr="001754A8" w:rsidRDefault="001F049D" w:rsidP="00E74817">
      <w:pPr>
        <w:pStyle w:val="subsection"/>
      </w:pPr>
      <w:r w:rsidRPr="001754A8">
        <w:tab/>
        <w:t>(2)</w:t>
      </w:r>
      <w:r w:rsidRPr="001754A8">
        <w:tab/>
        <w:t xml:space="preserve">The program provides funding </w:t>
      </w:r>
      <w:r w:rsidR="0099085A" w:rsidRPr="001754A8">
        <w:t xml:space="preserve">for scientific research and development activities, including </w:t>
      </w:r>
      <w:r w:rsidR="00F01F16" w:rsidRPr="001754A8">
        <w:t xml:space="preserve">those undertaken </w:t>
      </w:r>
      <w:r w:rsidR="00F05A5C" w:rsidRPr="001754A8">
        <w:t xml:space="preserve">by </w:t>
      </w:r>
      <w:r w:rsidR="00017BDD" w:rsidRPr="001754A8">
        <w:t xml:space="preserve">collaborating with </w:t>
      </w:r>
      <w:r w:rsidR="0053639C" w:rsidRPr="001754A8">
        <w:t xml:space="preserve">foreign </w:t>
      </w:r>
      <w:r w:rsidR="00694711" w:rsidRPr="001754A8">
        <w:t>geoscience agencies</w:t>
      </w:r>
      <w:r w:rsidR="00E74817" w:rsidRPr="001754A8">
        <w:t xml:space="preserve">, to </w:t>
      </w:r>
      <w:r w:rsidR="00260BB8" w:rsidRPr="001754A8">
        <w:t>improve access to</w:t>
      </w:r>
      <w:r w:rsidR="0099085A" w:rsidRPr="001754A8">
        <w:t xml:space="preserve"> Australia’s critical minerals reserves</w:t>
      </w:r>
      <w:r w:rsidR="00E74817" w:rsidRPr="001754A8">
        <w:t xml:space="preserve"> and increase opportunities for downstream processing of critical minerals in Australia</w:t>
      </w:r>
      <w:r w:rsidR="00260BB8" w:rsidRPr="001754A8">
        <w:t>, including by:</w:t>
      </w:r>
    </w:p>
    <w:p w:rsidR="00E74817" w:rsidRPr="001754A8" w:rsidRDefault="00260BB8" w:rsidP="00E74817">
      <w:pPr>
        <w:pStyle w:val="paragraph"/>
      </w:pPr>
      <w:r w:rsidRPr="001754A8">
        <w:tab/>
      </w:r>
      <w:r w:rsidR="00E74817" w:rsidRPr="001754A8">
        <w:t>(a</w:t>
      </w:r>
      <w:r w:rsidRPr="001754A8">
        <w:t>)</w:t>
      </w:r>
      <w:r w:rsidRPr="001754A8">
        <w:tab/>
      </w:r>
      <w:r w:rsidR="003134DA" w:rsidRPr="001754A8">
        <w:t xml:space="preserve">enabling the further </w:t>
      </w:r>
      <w:r w:rsidR="00E74817" w:rsidRPr="001754A8">
        <w:t>identification and development of such reserves; and</w:t>
      </w:r>
    </w:p>
    <w:p w:rsidR="0099085A" w:rsidRPr="001754A8" w:rsidRDefault="00E74817" w:rsidP="00E74817">
      <w:pPr>
        <w:pStyle w:val="paragraph"/>
      </w:pPr>
      <w:r w:rsidRPr="001754A8">
        <w:tab/>
        <w:t>(b)</w:t>
      </w:r>
      <w:r w:rsidRPr="001754A8">
        <w:tab/>
        <w:t xml:space="preserve">identifying </w:t>
      </w:r>
      <w:r w:rsidR="00260BB8" w:rsidRPr="001754A8">
        <w:t>improved processes and techniques for critical minerals exploration and extraction</w:t>
      </w:r>
      <w:r w:rsidR="0099085A" w:rsidRPr="001754A8">
        <w:t>; and</w:t>
      </w:r>
    </w:p>
    <w:p w:rsidR="00260BB8" w:rsidRPr="001754A8" w:rsidRDefault="00260BB8" w:rsidP="00E74817">
      <w:pPr>
        <w:pStyle w:val="paragraph"/>
      </w:pPr>
      <w:r w:rsidRPr="001754A8">
        <w:tab/>
      </w:r>
      <w:r w:rsidR="00E74817" w:rsidRPr="001754A8">
        <w:t>(c</w:t>
      </w:r>
      <w:r w:rsidRPr="001754A8">
        <w:t>)</w:t>
      </w:r>
      <w:r w:rsidRPr="001754A8">
        <w:tab/>
      </w:r>
      <w:r w:rsidR="00D81FF4" w:rsidRPr="001754A8">
        <w:t>exploring opportunities for the recovery of critical minerals from tailings</w:t>
      </w:r>
      <w:r w:rsidR="003134DA" w:rsidRPr="001754A8">
        <w:t xml:space="preserve"> and other mine waste</w:t>
      </w:r>
      <w:r w:rsidR="00D81FF4" w:rsidRPr="001754A8">
        <w:t>; and</w:t>
      </w:r>
    </w:p>
    <w:p w:rsidR="0099085A" w:rsidRPr="001754A8" w:rsidRDefault="0099085A" w:rsidP="0099085A">
      <w:pPr>
        <w:pStyle w:val="paragraph"/>
      </w:pPr>
      <w:r w:rsidRPr="001754A8">
        <w:tab/>
        <w:t>(</w:t>
      </w:r>
      <w:r w:rsidR="00E74817" w:rsidRPr="001754A8">
        <w:t>d</w:t>
      </w:r>
      <w:r w:rsidRPr="001754A8">
        <w:t>)</w:t>
      </w:r>
      <w:r w:rsidRPr="001754A8">
        <w:tab/>
      </w:r>
      <w:r w:rsidR="00E74817" w:rsidRPr="001754A8">
        <w:t>developing advance</w:t>
      </w:r>
      <w:r w:rsidR="006161A6" w:rsidRPr="001754A8">
        <w:t>d</w:t>
      </w:r>
      <w:r w:rsidR="00E74817" w:rsidRPr="001754A8">
        <w:t xml:space="preserve"> processing techniques</w:t>
      </w:r>
      <w:r w:rsidRPr="001754A8">
        <w:t>.</w:t>
      </w:r>
    </w:p>
    <w:p w:rsidR="001F049D" w:rsidRPr="001754A8" w:rsidRDefault="001F049D" w:rsidP="001F049D">
      <w:pPr>
        <w:pStyle w:val="ActHead5"/>
      </w:pPr>
      <w:bookmarkStart w:id="9" w:name="_Toc45533757"/>
      <w:r w:rsidRPr="00DA49E8">
        <w:rPr>
          <w:rStyle w:val="CharSectno"/>
        </w:rPr>
        <w:t>6</w:t>
      </w:r>
      <w:r w:rsidRPr="001754A8">
        <w:t xml:space="preserve">  Specified legislative power</w:t>
      </w:r>
      <w:bookmarkEnd w:id="9"/>
    </w:p>
    <w:p w:rsidR="001F049D" w:rsidRPr="001754A8" w:rsidRDefault="001F049D" w:rsidP="001F049D">
      <w:pPr>
        <w:pStyle w:val="subsection"/>
      </w:pPr>
      <w:r w:rsidRPr="001754A8">
        <w:tab/>
      </w:r>
      <w:r w:rsidRPr="001754A8">
        <w:tab/>
        <w:t>For the purposes of subsection</w:t>
      </w:r>
      <w:r w:rsidR="001754A8" w:rsidRPr="001754A8">
        <w:t> </w:t>
      </w:r>
      <w:r w:rsidRPr="001754A8">
        <w:t>33(3) of the Act, the powers of the Parliament to make laws with respect to the following are specified:</w:t>
      </w:r>
    </w:p>
    <w:p w:rsidR="001F049D" w:rsidRPr="001754A8" w:rsidRDefault="001F049D" w:rsidP="001F049D">
      <w:pPr>
        <w:pStyle w:val="paragraph"/>
      </w:pPr>
      <w:r w:rsidRPr="001754A8">
        <w:tab/>
        <w:t>(a)</w:t>
      </w:r>
      <w:r w:rsidRPr="001754A8">
        <w:tab/>
      </w:r>
      <w:r w:rsidR="00F05A5C" w:rsidRPr="001754A8">
        <w:t>external affairs (within the meaning of paragraph</w:t>
      </w:r>
      <w:r w:rsidR="001754A8" w:rsidRPr="001754A8">
        <w:t> </w:t>
      </w:r>
      <w:r w:rsidR="00F05A5C" w:rsidRPr="001754A8">
        <w:t>51(xxix) of the Constitution);</w:t>
      </w:r>
    </w:p>
    <w:p w:rsidR="0050682F" w:rsidRPr="001754A8" w:rsidRDefault="001F049D" w:rsidP="00895EB4">
      <w:pPr>
        <w:pStyle w:val="paragraph"/>
      </w:pPr>
      <w:r w:rsidRPr="001754A8">
        <w:tab/>
        <w:t>(b)</w:t>
      </w:r>
      <w:r w:rsidRPr="001754A8">
        <w:tab/>
      </w:r>
      <w:r w:rsidR="00895EB4" w:rsidRPr="001754A8">
        <w:t>measures</w:t>
      </w:r>
      <w:r w:rsidR="00F05A5C" w:rsidRPr="001754A8">
        <w:t xml:space="preserve"> that are peculiarly adapted to the government of a nation and cannot otherwise be carried on</w:t>
      </w:r>
      <w:r w:rsidR="00895EB4" w:rsidRPr="001754A8">
        <w:t xml:space="preserve"> for the benefit of the nation (see paragraph</w:t>
      </w:r>
      <w:r w:rsidR="001754A8" w:rsidRPr="001754A8">
        <w:t> </w:t>
      </w:r>
      <w:r w:rsidR="00895EB4" w:rsidRPr="001754A8">
        <w:t>51(xxxix) and section</w:t>
      </w:r>
      <w:r w:rsidR="001754A8" w:rsidRPr="001754A8">
        <w:t> </w:t>
      </w:r>
      <w:r w:rsidR="00895EB4" w:rsidRPr="001754A8">
        <w:t>61 of the Constitution)</w:t>
      </w:r>
      <w:r w:rsidR="00F05A5C" w:rsidRPr="001754A8">
        <w:t>.</w:t>
      </w:r>
    </w:p>
    <w:sectPr w:rsidR="0050682F" w:rsidRPr="001754A8" w:rsidSect="009C35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9A" w:rsidRDefault="00287E9A" w:rsidP="00715914">
      <w:pPr>
        <w:spacing w:line="240" w:lineRule="auto"/>
      </w:pPr>
      <w:r>
        <w:separator/>
      </w:r>
    </w:p>
  </w:endnote>
  <w:endnote w:type="continuationSeparator" w:id="0">
    <w:p w:rsidR="00287E9A" w:rsidRDefault="00287E9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50" w:rsidRPr="009C3550" w:rsidRDefault="009C3550" w:rsidP="009C3550">
    <w:pPr>
      <w:pStyle w:val="Footer"/>
      <w:rPr>
        <w:i/>
        <w:sz w:val="18"/>
      </w:rPr>
    </w:pPr>
    <w:r w:rsidRPr="009C3550">
      <w:rPr>
        <w:i/>
        <w:sz w:val="18"/>
      </w:rPr>
      <w:t>OPC64490 -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C3550" w:rsidRDefault="009C3550" w:rsidP="009C3550">
    <w:pPr>
      <w:pStyle w:val="Footer"/>
      <w:rPr>
        <w:i/>
        <w:sz w:val="18"/>
      </w:rPr>
    </w:pPr>
    <w:r w:rsidRPr="009C3550">
      <w:rPr>
        <w:i/>
        <w:sz w:val="18"/>
      </w:rPr>
      <w:t>OPC64490 -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C3550" w:rsidRDefault="009C3550" w:rsidP="009C35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3550">
      <w:rPr>
        <w:i/>
        <w:sz w:val="18"/>
      </w:rPr>
      <w:t>OPC64490 -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A49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615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15E">
            <w:rPr>
              <w:i/>
              <w:sz w:val="18"/>
            </w:rPr>
            <w:t>Industry Research and Development (Advancing Research and Development for Critical Minerals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C3550" w:rsidRDefault="009C3550" w:rsidP="009C3550">
    <w:pPr>
      <w:rPr>
        <w:rFonts w:cs="Times New Roman"/>
        <w:i/>
        <w:sz w:val="18"/>
      </w:rPr>
    </w:pPr>
    <w:r w:rsidRPr="009C3550">
      <w:rPr>
        <w:rFonts w:cs="Times New Roman"/>
        <w:i/>
        <w:sz w:val="18"/>
      </w:rPr>
      <w:t>OPC64490 -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15E">
            <w:rPr>
              <w:i/>
              <w:sz w:val="18"/>
            </w:rPr>
            <w:t>Industry Research and Development (Advancing Research and Development for Critical Minerals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B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C3550" w:rsidRDefault="009C3550" w:rsidP="009C3550">
    <w:pPr>
      <w:rPr>
        <w:rFonts w:cs="Times New Roman"/>
        <w:i/>
        <w:sz w:val="18"/>
      </w:rPr>
    </w:pPr>
    <w:r w:rsidRPr="009C3550">
      <w:rPr>
        <w:rFonts w:cs="Times New Roman"/>
        <w:i/>
        <w:sz w:val="18"/>
      </w:rPr>
      <w:t>OPC64490 -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A49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B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15E">
            <w:rPr>
              <w:i/>
              <w:sz w:val="18"/>
            </w:rPr>
            <w:t>Industry Research and Development (Advancing Research and Development for Critical Minerals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C3550" w:rsidRDefault="009C3550" w:rsidP="009C3550">
    <w:pPr>
      <w:rPr>
        <w:rFonts w:cs="Times New Roman"/>
        <w:i/>
        <w:sz w:val="18"/>
      </w:rPr>
    </w:pPr>
    <w:r w:rsidRPr="009C3550">
      <w:rPr>
        <w:rFonts w:cs="Times New Roman"/>
        <w:i/>
        <w:sz w:val="18"/>
      </w:rPr>
      <w:t>OPC64490 -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15E">
            <w:rPr>
              <w:i/>
              <w:sz w:val="18"/>
            </w:rPr>
            <w:t>Industry Research and Development (Advancing Research and Development for Critical Minerals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B2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C3550" w:rsidRDefault="009C3550" w:rsidP="009C3550">
    <w:pPr>
      <w:rPr>
        <w:rFonts w:cs="Times New Roman"/>
        <w:i/>
        <w:sz w:val="18"/>
      </w:rPr>
    </w:pPr>
    <w:r w:rsidRPr="009C3550">
      <w:rPr>
        <w:rFonts w:cs="Times New Roman"/>
        <w:i/>
        <w:sz w:val="18"/>
      </w:rPr>
      <w:t>OPC64490 -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15E">
            <w:rPr>
              <w:i/>
              <w:sz w:val="18"/>
            </w:rPr>
            <w:t>Industry Research and Development (Advancing Research and Development for Critical Minerals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61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C3550" w:rsidRDefault="009C3550" w:rsidP="009C3550">
    <w:pPr>
      <w:rPr>
        <w:rFonts w:cs="Times New Roman"/>
        <w:i/>
        <w:sz w:val="18"/>
      </w:rPr>
    </w:pPr>
    <w:r w:rsidRPr="009C3550">
      <w:rPr>
        <w:rFonts w:cs="Times New Roman"/>
        <w:i/>
        <w:sz w:val="18"/>
      </w:rPr>
      <w:t>OPC64490 -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9A" w:rsidRDefault="00287E9A" w:rsidP="00715914">
      <w:pPr>
        <w:spacing w:line="240" w:lineRule="auto"/>
      </w:pPr>
      <w:r>
        <w:separator/>
      </w:r>
    </w:p>
  </w:footnote>
  <w:footnote w:type="continuationSeparator" w:id="0">
    <w:p w:rsidR="00287E9A" w:rsidRDefault="00287E9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3615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32B2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3615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32B2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9A"/>
    <w:rsid w:val="00004470"/>
    <w:rsid w:val="000136AF"/>
    <w:rsid w:val="00016D22"/>
    <w:rsid w:val="00017BDD"/>
    <w:rsid w:val="000437C1"/>
    <w:rsid w:val="0005365D"/>
    <w:rsid w:val="000614BF"/>
    <w:rsid w:val="000A0650"/>
    <w:rsid w:val="000B58FA"/>
    <w:rsid w:val="000B7E30"/>
    <w:rsid w:val="000C26EF"/>
    <w:rsid w:val="000D05EF"/>
    <w:rsid w:val="000E2261"/>
    <w:rsid w:val="000F21C1"/>
    <w:rsid w:val="0010745C"/>
    <w:rsid w:val="00111BAB"/>
    <w:rsid w:val="00132CEB"/>
    <w:rsid w:val="00142B62"/>
    <w:rsid w:val="0014539C"/>
    <w:rsid w:val="00153893"/>
    <w:rsid w:val="00157B8B"/>
    <w:rsid w:val="00166C2F"/>
    <w:rsid w:val="001754A8"/>
    <w:rsid w:val="001809D7"/>
    <w:rsid w:val="0018692D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1F7F2C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0BB8"/>
    <w:rsid w:val="0026736C"/>
    <w:rsid w:val="00281308"/>
    <w:rsid w:val="00284719"/>
    <w:rsid w:val="00287E9A"/>
    <w:rsid w:val="00297ECB"/>
    <w:rsid w:val="002A7BCF"/>
    <w:rsid w:val="002B259C"/>
    <w:rsid w:val="002D043A"/>
    <w:rsid w:val="002D6224"/>
    <w:rsid w:val="002E3F4B"/>
    <w:rsid w:val="00304F8B"/>
    <w:rsid w:val="003134DA"/>
    <w:rsid w:val="00332B24"/>
    <w:rsid w:val="003354D2"/>
    <w:rsid w:val="00335BC6"/>
    <w:rsid w:val="003415D3"/>
    <w:rsid w:val="00344701"/>
    <w:rsid w:val="00352B0F"/>
    <w:rsid w:val="00356690"/>
    <w:rsid w:val="00360459"/>
    <w:rsid w:val="0038504A"/>
    <w:rsid w:val="003B77A7"/>
    <w:rsid w:val="003C6231"/>
    <w:rsid w:val="003D0BFE"/>
    <w:rsid w:val="003D5700"/>
    <w:rsid w:val="003E341B"/>
    <w:rsid w:val="00410B32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82F"/>
    <w:rsid w:val="00506AF6"/>
    <w:rsid w:val="00507A5F"/>
    <w:rsid w:val="00516B8D"/>
    <w:rsid w:val="0053639C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C6143"/>
    <w:rsid w:val="005D2D09"/>
    <w:rsid w:val="005F315F"/>
    <w:rsid w:val="005F6229"/>
    <w:rsid w:val="00600219"/>
    <w:rsid w:val="00603DC4"/>
    <w:rsid w:val="006161A6"/>
    <w:rsid w:val="00620076"/>
    <w:rsid w:val="0063615E"/>
    <w:rsid w:val="00636978"/>
    <w:rsid w:val="006430FC"/>
    <w:rsid w:val="00661034"/>
    <w:rsid w:val="00670EA1"/>
    <w:rsid w:val="00677CC2"/>
    <w:rsid w:val="006905DE"/>
    <w:rsid w:val="0069207B"/>
    <w:rsid w:val="006944A8"/>
    <w:rsid w:val="00694711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5F8"/>
    <w:rsid w:val="00771613"/>
    <w:rsid w:val="00774EDD"/>
    <w:rsid w:val="007757EC"/>
    <w:rsid w:val="00783E89"/>
    <w:rsid w:val="00793915"/>
    <w:rsid w:val="007A6E2C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4C06"/>
    <w:rsid w:val="00856A31"/>
    <w:rsid w:val="00864B24"/>
    <w:rsid w:val="00867B37"/>
    <w:rsid w:val="008754D0"/>
    <w:rsid w:val="008855C9"/>
    <w:rsid w:val="00886456"/>
    <w:rsid w:val="00895EB4"/>
    <w:rsid w:val="008A46E1"/>
    <w:rsid w:val="008A4F43"/>
    <w:rsid w:val="008B2706"/>
    <w:rsid w:val="008D0EE0"/>
    <w:rsid w:val="008D7071"/>
    <w:rsid w:val="008E6067"/>
    <w:rsid w:val="008F54E7"/>
    <w:rsid w:val="00903422"/>
    <w:rsid w:val="009135CF"/>
    <w:rsid w:val="00915DF9"/>
    <w:rsid w:val="009254C3"/>
    <w:rsid w:val="00932377"/>
    <w:rsid w:val="0094752B"/>
    <w:rsid w:val="00947D5A"/>
    <w:rsid w:val="009532A5"/>
    <w:rsid w:val="00982242"/>
    <w:rsid w:val="009868E9"/>
    <w:rsid w:val="0099085A"/>
    <w:rsid w:val="00990FF3"/>
    <w:rsid w:val="009A0AB1"/>
    <w:rsid w:val="009C3550"/>
    <w:rsid w:val="009C4029"/>
    <w:rsid w:val="009E5CFC"/>
    <w:rsid w:val="00A079CB"/>
    <w:rsid w:val="00A12128"/>
    <w:rsid w:val="00A22C98"/>
    <w:rsid w:val="00A231E2"/>
    <w:rsid w:val="00A64912"/>
    <w:rsid w:val="00A70A74"/>
    <w:rsid w:val="00A80119"/>
    <w:rsid w:val="00AC78C5"/>
    <w:rsid w:val="00AD5641"/>
    <w:rsid w:val="00AD7889"/>
    <w:rsid w:val="00AF021B"/>
    <w:rsid w:val="00AF06CF"/>
    <w:rsid w:val="00B01624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1C11"/>
    <w:rsid w:val="00BC76AC"/>
    <w:rsid w:val="00BD0ECB"/>
    <w:rsid w:val="00BD4CCC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47F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1FF4"/>
    <w:rsid w:val="00DA02C9"/>
    <w:rsid w:val="00DA186E"/>
    <w:rsid w:val="00DA4116"/>
    <w:rsid w:val="00DA49E8"/>
    <w:rsid w:val="00DB251C"/>
    <w:rsid w:val="00DB4630"/>
    <w:rsid w:val="00DC4F88"/>
    <w:rsid w:val="00E05704"/>
    <w:rsid w:val="00E11E44"/>
    <w:rsid w:val="00E267C3"/>
    <w:rsid w:val="00E3270E"/>
    <w:rsid w:val="00E338EF"/>
    <w:rsid w:val="00E544BB"/>
    <w:rsid w:val="00E662CB"/>
    <w:rsid w:val="00E74817"/>
    <w:rsid w:val="00E74DC7"/>
    <w:rsid w:val="00E76806"/>
    <w:rsid w:val="00E8075A"/>
    <w:rsid w:val="00E8089B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1F16"/>
    <w:rsid w:val="00F05A5C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54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4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4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4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4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4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54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54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54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54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54A8"/>
  </w:style>
  <w:style w:type="paragraph" w:customStyle="1" w:styleId="OPCParaBase">
    <w:name w:val="OPCParaBase"/>
    <w:qFormat/>
    <w:rsid w:val="001754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54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54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54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54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54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754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54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54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54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54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54A8"/>
  </w:style>
  <w:style w:type="paragraph" w:customStyle="1" w:styleId="Blocks">
    <w:name w:val="Blocks"/>
    <w:aliases w:val="bb"/>
    <w:basedOn w:val="OPCParaBase"/>
    <w:qFormat/>
    <w:rsid w:val="001754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54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54A8"/>
    <w:rPr>
      <w:i/>
    </w:rPr>
  </w:style>
  <w:style w:type="paragraph" w:customStyle="1" w:styleId="BoxList">
    <w:name w:val="BoxList"/>
    <w:aliases w:val="bl"/>
    <w:basedOn w:val="BoxText"/>
    <w:qFormat/>
    <w:rsid w:val="001754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54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54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54A8"/>
    <w:pPr>
      <w:ind w:left="1985" w:hanging="851"/>
    </w:pPr>
  </w:style>
  <w:style w:type="character" w:customStyle="1" w:styleId="CharAmPartNo">
    <w:name w:val="CharAmPartNo"/>
    <w:basedOn w:val="OPCCharBase"/>
    <w:qFormat/>
    <w:rsid w:val="001754A8"/>
  </w:style>
  <w:style w:type="character" w:customStyle="1" w:styleId="CharAmPartText">
    <w:name w:val="CharAmPartText"/>
    <w:basedOn w:val="OPCCharBase"/>
    <w:qFormat/>
    <w:rsid w:val="001754A8"/>
  </w:style>
  <w:style w:type="character" w:customStyle="1" w:styleId="CharAmSchNo">
    <w:name w:val="CharAmSchNo"/>
    <w:basedOn w:val="OPCCharBase"/>
    <w:qFormat/>
    <w:rsid w:val="001754A8"/>
  </w:style>
  <w:style w:type="character" w:customStyle="1" w:styleId="CharAmSchText">
    <w:name w:val="CharAmSchText"/>
    <w:basedOn w:val="OPCCharBase"/>
    <w:qFormat/>
    <w:rsid w:val="001754A8"/>
  </w:style>
  <w:style w:type="character" w:customStyle="1" w:styleId="CharBoldItalic">
    <w:name w:val="CharBoldItalic"/>
    <w:basedOn w:val="OPCCharBase"/>
    <w:uiPriority w:val="1"/>
    <w:qFormat/>
    <w:rsid w:val="001754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54A8"/>
  </w:style>
  <w:style w:type="character" w:customStyle="1" w:styleId="CharChapText">
    <w:name w:val="CharChapText"/>
    <w:basedOn w:val="OPCCharBase"/>
    <w:uiPriority w:val="1"/>
    <w:qFormat/>
    <w:rsid w:val="001754A8"/>
  </w:style>
  <w:style w:type="character" w:customStyle="1" w:styleId="CharDivNo">
    <w:name w:val="CharDivNo"/>
    <w:basedOn w:val="OPCCharBase"/>
    <w:uiPriority w:val="1"/>
    <w:qFormat/>
    <w:rsid w:val="001754A8"/>
  </w:style>
  <w:style w:type="character" w:customStyle="1" w:styleId="CharDivText">
    <w:name w:val="CharDivText"/>
    <w:basedOn w:val="OPCCharBase"/>
    <w:uiPriority w:val="1"/>
    <w:qFormat/>
    <w:rsid w:val="001754A8"/>
  </w:style>
  <w:style w:type="character" w:customStyle="1" w:styleId="CharItalic">
    <w:name w:val="CharItalic"/>
    <w:basedOn w:val="OPCCharBase"/>
    <w:uiPriority w:val="1"/>
    <w:qFormat/>
    <w:rsid w:val="001754A8"/>
    <w:rPr>
      <w:i/>
    </w:rPr>
  </w:style>
  <w:style w:type="character" w:customStyle="1" w:styleId="CharPartNo">
    <w:name w:val="CharPartNo"/>
    <w:basedOn w:val="OPCCharBase"/>
    <w:uiPriority w:val="1"/>
    <w:qFormat/>
    <w:rsid w:val="001754A8"/>
  </w:style>
  <w:style w:type="character" w:customStyle="1" w:styleId="CharPartText">
    <w:name w:val="CharPartText"/>
    <w:basedOn w:val="OPCCharBase"/>
    <w:uiPriority w:val="1"/>
    <w:qFormat/>
    <w:rsid w:val="001754A8"/>
  </w:style>
  <w:style w:type="character" w:customStyle="1" w:styleId="CharSectno">
    <w:name w:val="CharSectno"/>
    <w:basedOn w:val="OPCCharBase"/>
    <w:qFormat/>
    <w:rsid w:val="001754A8"/>
  </w:style>
  <w:style w:type="character" w:customStyle="1" w:styleId="CharSubdNo">
    <w:name w:val="CharSubdNo"/>
    <w:basedOn w:val="OPCCharBase"/>
    <w:uiPriority w:val="1"/>
    <w:qFormat/>
    <w:rsid w:val="001754A8"/>
  </w:style>
  <w:style w:type="character" w:customStyle="1" w:styleId="CharSubdText">
    <w:name w:val="CharSubdText"/>
    <w:basedOn w:val="OPCCharBase"/>
    <w:uiPriority w:val="1"/>
    <w:qFormat/>
    <w:rsid w:val="001754A8"/>
  </w:style>
  <w:style w:type="paragraph" w:customStyle="1" w:styleId="CTA--">
    <w:name w:val="CTA --"/>
    <w:basedOn w:val="OPCParaBase"/>
    <w:next w:val="Normal"/>
    <w:rsid w:val="001754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54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54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54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54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54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54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54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54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54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54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54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54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54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754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54A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754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5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5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5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54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54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4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54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54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54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54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54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54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54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54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54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54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54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54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54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54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54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54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54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54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54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54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54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54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54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54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54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54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54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54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54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54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54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754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754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754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754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754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54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54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54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54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54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54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54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754A8"/>
    <w:rPr>
      <w:sz w:val="16"/>
    </w:rPr>
  </w:style>
  <w:style w:type="table" w:customStyle="1" w:styleId="CFlag">
    <w:name w:val="CFlag"/>
    <w:basedOn w:val="TableNormal"/>
    <w:uiPriority w:val="99"/>
    <w:rsid w:val="001754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75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5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754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754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54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54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54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54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754A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754A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754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54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754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754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754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54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54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54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54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54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754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54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754A8"/>
  </w:style>
  <w:style w:type="character" w:customStyle="1" w:styleId="CharSubPartNoCASA">
    <w:name w:val="CharSubPartNo(CASA)"/>
    <w:basedOn w:val="OPCCharBase"/>
    <w:uiPriority w:val="1"/>
    <w:rsid w:val="001754A8"/>
  </w:style>
  <w:style w:type="paragraph" w:customStyle="1" w:styleId="ENoteTTIndentHeadingSub">
    <w:name w:val="ENoteTTIndentHeadingSub"/>
    <w:aliases w:val="enTTHis"/>
    <w:basedOn w:val="OPCParaBase"/>
    <w:rsid w:val="001754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54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54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54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754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54A8"/>
    <w:rPr>
      <w:sz w:val="22"/>
    </w:rPr>
  </w:style>
  <w:style w:type="paragraph" w:customStyle="1" w:styleId="SOTextNote">
    <w:name w:val="SO TextNote"/>
    <w:aliases w:val="sont"/>
    <w:basedOn w:val="SOText"/>
    <w:qFormat/>
    <w:rsid w:val="001754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54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54A8"/>
    <w:rPr>
      <w:sz w:val="22"/>
    </w:rPr>
  </w:style>
  <w:style w:type="paragraph" w:customStyle="1" w:styleId="FileName">
    <w:name w:val="FileName"/>
    <w:basedOn w:val="Normal"/>
    <w:rsid w:val="001754A8"/>
  </w:style>
  <w:style w:type="paragraph" w:customStyle="1" w:styleId="TableHeading">
    <w:name w:val="TableHeading"/>
    <w:aliases w:val="th"/>
    <w:basedOn w:val="OPCParaBase"/>
    <w:next w:val="Tabletext"/>
    <w:rsid w:val="001754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54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54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54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54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54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54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54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54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54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754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54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54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4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754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754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754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754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754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754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754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754A8"/>
    <w:pPr>
      <w:ind w:left="240" w:hanging="240"/>
    </w:pPr>
  </w:style>
  <w:style w:type="paragraph" w:styleId="Index2">
    <w:name w:val="index 2"/>
    <w:basedOn w:val="Normal"/>
    <w:next w:val="Normal"/>
    <w:autoRedefine/>
    <w:rsid w:val="001754A8"/>
    <w:pPr>
      <w:ind w:left="480" w:hanging="240"/>
    </w:pPr>
  </w:style>
  <w:style w:type="paragraph" w:styleId="Index3">
    <w:name w:val="index 3"/>
    <w:basedOn w:val="Normal"/>
    <w:next w:val="Normal"/>
    <w:autoRedefine/>
    <w:rsid w:val="001754A8"/>
    <w:pPr>
      <w:ind w:left="720" w:hanging="240"/>
    </w:pPr>
  </w:style>
  <w:style w:type="paragraph" w:styleId="Index4">
    <w:name w:val="index 4"/>
    <w:basedOn w:val="Normal"/>
    <w:next w:val="Normal"/>
    <w:autoRedefine/>
    <w:rsid w:val="001754A8"/>
    <w:pPr>
      <w:ind w:left="960" w:hanging="240"/>
    </w:pPr>
  </w:style>
  <w:style w:type="paragraph" w:styleId="Index5">
    <w:name w:val="index 5"/>
    <w:basedOn w:val="Normal"/>
    <w:next w:val="Normal"/>
    <w:autoRedefine/>
    <w:rsid w:val="001754A8"/>
    <w:pPr>
      <w:ind w:left="1200" w:hanging="240"/>
    </w:pPr>
  </w:style>
  <w:style w:type="paragraph" w:styleId="Index6">
    <w:name w:val="index 6"/>
    <w:basedOn w:val="Normal"/>
    <w:next w:val="Normal"/>
    <w:autoRedefine/>
    <w:rsid w:val="001754A8"/>
    <w:pPr>
      <w:ind w:left="1440" w:hanging="240"/>
    </w:pPr>
  </w:style>
  <w:style w:type="paragraph" w:styleId="Index7">
    <w:name w:val="index 7"/>
    <w:basedOn w:val="Normal"/>
    <w:next w:val="Normal"/>
    <w:autoRedefine/>
    <w:rsid w:val="001754A8"/>
    <w:pPr>
      <w:ind w:left="1680" w:hanging="240"/>
    </w:pPr>
  </w:style>
  <w:style w:type="paragraph" w:styleId="Index8">
    <w:name w:val="index 8"/>
    <w:basedOn w:val="Normal"/>
    <w:next w:val="Normal"/>
    <w:autoRedefine/>
    <w:rsid w:val="001754A8"/>
    <w:pPr>
      <w:ind w:left="1920" w:hanging="240"/>
    </w:pPr>
  </w:style>
  <w:style w:type="paragraph" w:styleId="Index9">
    <w:name w:val="index 9"/>
    <w:basedOn w:val="Normal"/>
    <w:next w:val="Normal"/>
    <w:autoRedefine/>
    <w:rsid w:val="001754A8"/>
    <w:pPr>
      <w:ind w:left="2160" w:hanging="240"/>
    </w:pPr>
  </w:style>
  <w:style w:type="paragraph" w:styleId="NormalIndent">
    <w:name w:val="Normal Indent"/>
    <w:basedOn w:val="Normal"/>
    <w:rsid w:val="001754A8"/>
    <w:pPr>
      <w:ind w:left="720"/>
    </w:pPr>
  </w:style>
  <w:style w:type="paragraph" w:styleId="FootnoteText">
    <w:name w:val="footnote text"/>
    <w:basedOn w:val="Normal"/>
    <w:link w:val="FootnoteTextChar"/>
    <w:rsid w:val="001754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754A8"/>
  </w:style>
  <w:style w:type="paragraph" w:styleId="CommentText">
    <w:name w:val="annotation text"/>
    <w:basedOn w:val="Normal"/>
    <w:link w:val="CommentTextChar"/>
    <w:rsid w:val="001754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54A8"/>
  </w:style>
  <w:style w:type="paragraph" w:styleId="IndexHeading">
    <w:name w:val="index heading"/>
    <w:basedOn w:val="Normal"/>
    <w:next w:val="Index1"/>
    <w:rsid w:val="001754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754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754A8"/>
    <w:pPr>
      <w:ind w:left="480" w:hanging="480"/>
    </w:pPr>
  </w:style>
  <w:style w:type="paragraph" w:styleId="EnvelopeAddress">
    <w:name w:val="envelope address"/>
    <w:basedOn w:val="Normal"/>
    <w:rsid w:val="001754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54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754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754A8"/>
    <w:rPr>
      <w:sz w:val="16"/>
      <w:szCs w:val="16"/>
    </w:rPr>
  </w:style>
  <w:style w:type="character" w:styleId="PageNumber">
    <w:name w:val="page number"/>
    <w:basedOn w:val="DefaultParagraphFont"/>
    <w:rsid w:val="001754A8"/>
  </w:style>
  <w:style w:type="character" w:styleId="EndnoteReference">
    <w:name w:val="endnote reference"/>
    <w:basedOn w:val="DefaultParagraphFont"/>
    <w:rsid w:val="001754A8"/>
    <w:rPr>
      <w:vertAlign w:val="superscript"/>
    </w:rPr>
  </w:style>
  <w:style w:type="paragraph" w:styleId="EndnoteText">
    <w:name w:val="endnote text"/>
    <w:basedOn w:val="Normal"/>
    <w:link w:val="EndnoteTextChar"/>
    <w:rsid w:val="001754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54A8"/>
  </w:style>
  <w:style w:type="paragraph" w:styleId="TableofAuthorities">
    <w:name w:val="table of authorities"/>
    <w:basedOn w:val="Normal"/>
    <w:next w:val="Normal"/>
    <w:rsid w:val="001754A8"/>
    <w:pPr>
      <w:ind w:left="240" w:hanging="240"/>
    </w:pPr>
  </w:style>
  <w:style w:type="paragraph" w:styleId="MacroText">
    <w:name w:val="macro"/>
    <w:link w:val="MacroTextChar"/>
    <w:rsid w:val="00175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754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754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754A8"/>
    <w:pPr>
      <w:ind w:left="283" w:hanging="283"/>
    </w:pPr>
  </w:style>
  <w:style w:type="paragraph" w:styleId="ListBullet">
    <w:name w:val="List Bullet"/>
    <w:basedOn w:val="Normal"/>
    <w:autoRedefine/>
    <w:rsid w:val="001754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754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754A8"/>
    <w:pPr>
      <w:ind w:left="566" w:hanging="283"/>
    </w:pPr>
  </w:style>
  <w:style w:type="paragraph" w:styleId="List3">
    <w:name w:val="List 3"/>
    <w:basedOn w:val="Normal"/>
    <w:rsid w:val="001754A8"/>
    <w:pPr>
      <w:ind w:left="849" w:hanging="283"/>
    </w:pPr>
  </w:style>
  <w:style w:type="paragraph" w:styleId="List4">
    <w:name w:val="List 4"/>
    <w:basedOn w:val="Normal"/>
    <w:rsid w:val="001754A8"/>
    <w:pPr>
      <w:ind w:left="1132" w:hanging="283"/>
    </w:pPr>
  </w:style>
  <w:style w:type="paragraph" w:styleId="List5">
    <w:name w:val="List 5"/>
    <w:basedOn w:val="Normal"/>
    <w:rsid w:val="001754A8"/>
    <w:pPr>
      <w:ind w:left="1415" w:hanging="283"/>
    </w:pPr>
  </w:style>
  <w:style w:type="paragraph" w:styleId="ListBullet2">
    <w:name w:val="List Bullet 2"/>
    <w:basedOn w:val="Normal"/>
    <w:autoRedefine/>
    <w:rsid w:val="001754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754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754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754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754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754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754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754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754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754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754A8"/>
    <w:pPr>
      <w:ind w:left="4252"/>
    </w:pPr>
  </w:style>
  <w:style w:type="character" w:customStyle="1" w:styleId="ClosingChar">
    <w:name w:val="Closing Char"/>
    <w:basedOn w:val="DefaultParagraphFont"/>
    <w:link w:val="Closing"/>
    <w:rsid w:val="001754A8"/>
    <w:rPr>
      <w:sz w:val="22"/>
    </w:rPr>
  </w:style>
  <w:style w:type="paragraph" w:styleId="Signature">
    <w:name w:val="Signature"/>
    <w:basedOn w:val="Normal"/>
    <w:link w:val="SignatureChar"/>
    <w:rsid w:val="001754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54A8"/>
    <w:rPr>
      <w:sz w:val="22"/>
    </w:rPr>
  </w:style>
  <w:style w:type="paragraph" w:styleId="BodyText">
    <w:name w:val="Body Text"/>
    <w:basedOn w:val="Normal"/>
    <w:link w:val="BodyTextChar"/>
    <w:rsid w:val="001754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54A8"/>
    <w:rPr>
      <w:sz w:val="22"/>
    </w:rPr>
  </w:style>
  <w:style w:type="paragraph" w:styleId="BodyTextIndent">
    <w:name w:val="Body Text Indent"/>
    <w:basedOn w:val="Normal"/>
    <w:link w:val="BodyTextIndentChar"/>
    <w:rsid w:val="00175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54A8"/>
    <w:rPr>
      <w:sz w:val="22"/>
    </w:rPr>
  </w:style>
  <w:style w:type="paragraph" w:styleId="ListContinue">
    <w:name w:val="List Continue"/>
    <w:basedOn w:val="Normal"/>
    <w:rsid w:val="001754A8"/>
    <w:pPr>
      <w:spacing w:after="120"/>
      <w:ind w:left="283"/>
    </w:pPr>
  </w:style>
  <w:style w:type="paragraph" w:styleId="ListContinue2">
    <w:name w:val="List Continue 2"/>
    <w:basedOn w:val="Normal"/>
    <w:rsid w:val="001754A8"/>
    <w:pPr>
      <w:spacing w:after="120"/>
      <w:ind w:left="566"/>
    </w:pPr>
  </w:style>
  <w:style w:type="paragraph" w:styleId="ListContinue3">
    <w:name w:val="List Continue 3"/>
    <w:basedOn w:val="Normal"/>
    <w:rsid w:val="001754A8"/>
    <w:pPr>
      <w:spacing w:after="120"/>
      <w:ind w:left="849"/>
    </w:pPr>
  </w:style>
  <w:style w:type="paragraph" w:styleId="ListContinue4">
    <w:name w:val="List Continue 4"/>
    <w:basedOn w:val="Normal"/>
    <w:rsid w:val="001754A8"/>
    <w:pPr>
      <w:spacing w:after="120"/>
      <w:ind w:left="1132"/>
    </w:pPr>
  </w:style>
  <w:style w:type="paragraph" w:styleId="ListContinue5">
    <w:name w:val="List Continue 5"/>
    <w:basedOn w:val="Normal"/>
    <w:rsid w:val="001754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754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754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754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754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754A8"/>
  </w:style>
  <w:style w:type="character" w:customStyle="1" w:styleId="SalutationChar">
    <w:name w:val="Salutation Char"/>
    <w:basedOn w:val="DefaultParagraphFont"/>
    <w:link w:val="Salutation"/>
    <w:rsid w:val="001754A8"/>
    <w:rPr>
      <w:sz w:val="22"/>
    </w:rPr>
  </w:style>
  <w:style w:type="paragraph" w:styleId="Date">
    <w:name w:val="Date"/>
    <w:basedOn w:val="Normal"/>
    <w:next w:val="Normal"/>
    <w:link w:val="DateChar"/>
    <w:rsid w:val="001754A8"/>
  </w:style>
  <w:style w:type="character" w:customStyle="1" w:styleId="DateChar">
    <w:name w:val="Date Char"/>
    <w:basedOn w:val="DefaultParagraphFont"/>
    <w:link w:val="Date"/>
    <w:rsid w:val="001754A8"/>
    <w:rPr>
      <w:sz w:val="22"/>
    </w:rPr>
  </w:style>
  <w:style w:type="paragraph" w:styleId="BodyTextFirstIndent">
    <w:name w:val="Body Text First Indent"/>
    <w:basedOn w:val="BodyText"/>
    <w:link w:val="BodyTextFirstIndentChar"/>
    <w:rsid w:val="001754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54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754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54A8"/>
    <w:rPr>
      <w:sz w:val="22"/>
    </w:rPr>
  </w:style>
  <w:style w:type="paragraph" w:styleId="BodyText2">
    <w:name w:val="Body Text 2"/>
    <w:basedOn w:val="Normal"/>
    <w:link w:val="BodyText2Char"/>
    <w:rsid w:val="001754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54A8"/>
    <w:rPr>
      <w:sz w:val="22"/>
    </w:rPr>
  </w:style>
  <w:style w:type="paragraph" w:styleId="BodyText3">
    <w:name w:val="Body Text 3"/>
    <w:basedOn w:val="Normal"/>
    <w:link w:val="BodyText3Char"/>
    <w:rsid w:val="0017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54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754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54A8"/>
    <w:rPr>
      <w:sz w:val="22"/>
    </w:rPr>
  </w:style>
  <w:style w:type="paragraph" w:styleId="BodyTextIndent3">
    <w:name w:val="Body Text Indent 3"/>
    <w:basedOn w:val="Normal"/>
    <w:link w:val="BodyTextIndent3Char"/>
    <w:rsid w:val="001754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54A8"/>
    <w:rPr>
      <w:sz w:val="16"/>
      <w:szCs w:val="16"/>
    </w:rPr>
  </w:style>
  <w:style w:type="paragraph" w:styleId="BlockText">
    <w:name w:val="Block Text"/>
    <w:basedOn w:val="Normal"/>
    <w:rsid w:val="001754A8"/>
    <w:pPr>
      <w:spacing w:after="120"/>
      <w:ind w:left="1440" w:right="1440"/>
    </w:pPr>
  </w:style>
  <w:style w:type="character" w:styleId="Hyperlink">
    <w:name w:val="Hyperlink"/>
    <w:basedOn w:val="DefaultParagraphFont"/>
    <w:rsid w:val="001754A8"/>
    <w:rPr>
      <w:color w:val="0000FF"/>
      <w:u w:val="single"/>
    </w:rPr>
  </w:style>
  <w:style w:type="character" w:styleId="FollowedHyperlink">
    <w:name w:val="FollowedHyperlink"/>
    <w:basedOn w:val="DefaultParagraphFont"/>
    <w:rsid w:val="001754A8"/>
    <w:rPr>
      <w:color w:val="800080"/>
      <w:u w:val="single"/>
    </w:rPr>
  </w:style>
  <w:style w:type="character" w:styleId="Strong">
    <w:name w:val="Strong"/>
    <w:basedOn w:val="DefaultParagraphFont"/>
    <w:qFormat/>
    <w:rsid w:val="001754A8"/>
    <w:rPr>
      <w:b/>
      <w:bCs/>
    </w:rPr>
  </w:style>
  <w:style w:type="character" w:styleId="Emphasis">
    <w:name w:val="Emphasis"/>
    <w:basedOn w:val="DefaultParagraphFont"/>
    <w:qFormat/>
    <w:rsid w:val="001754A8"/>
    <w:rPr>
      <w:i/>
      <w:iCs/>
    </w:rPr>
  </w:style>
  <w:style w:type="paragraph" w:styleId="DocumentMap">
    <w:name w:val="Document Map"/>
    <w:basedOn w:val="Normal"/>
    <w:link w:val="DocumentMapChar"/>
    <w:rsid w:val="001754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754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754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54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754A8"/>
  </w:style>
  <w:style w:type="character" w:customStyle="1" w:styleId="E-mailSignatureChar">
    <w:name w:val="E-mail Signature Char"/>
    <w:basedOn w:val="DefaultParagraphFont"/>
    <w:link w:val="E-mailSignature"/>
    <w:rsid w:val="001754A8"/>
    <w:rPr>
      <w:sz w:val="22"/>
    </w:rPr>
  </w:style>
  <w:style w:type="paragraph" w:styleId="NormalWeb">
    <w:name w:val="Normal (Web)"/>
    <w:basedOn w:val="Normal"/>
    <w:rsid w:val="001754A8"/>
  </w:style>
  <w:style w:type="character" w:styleId="HTMLAcronym">
    <w:name w:val="HTML Acronym"/>
    <w:basedOn w:val="DefaultParagraphFont"/>
    <w:rsid w:val="001754A8"/>
  </w:style>
  <w:style w:type="paragraph" w:styleId="HTMLAddress">
    <w:name w:val="HTML Address"/>
    <w:basedOn w:val="Normal"/>
    <w:link w:val="HTMLAddressChar"/>
    <w:rsid w:val="001754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54A8"/>
    <w:rPr>
      <w:i/>
      <w:iCs/>
      <w:sz w:val="22"/>
    </w:rPr>
  </w:style>
  <w:style w:type="character" w:styleId="HTMLCite">
    <w:name w:val="HTML Cite"/>
    <w:basedOn w:val="DefaultParagraphFont"/>
    <w:rsid w:val="001754A8"/>
    <w:rPr>
      <w:i/>
      <w:iCs/>
    </w:rPr>
  </w:style>
  <w:style w:type="character" w:styleId="HTMLCode">
    <w:name w:val="HTML Code"/>
    <w:basedOn w:val="DefaultParagraphFont"/>
    <w:rsid w:val="001754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754A8"/>
    <w:rPr>
      <w:i/>
      <w:iCs/>
    </w:rPr>
  </w:style>
  <w:style w:type="character" w:styleId="HTMLKeyboard">
    <w:name w:val="HTML Keyboard"/>
    <w:basedOn w:val="DefaultParagraphFont"/>
    <w:rsid w:val="001754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54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54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754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754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754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7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4A8"/>
    <w:rPr>
      <w:b/>
      <w:bCs/>
    </w:rPr>
  </w:style>
  <w:style w:type="numbering" w:styleId="1ai">
    <w:name w:val="Outline List 1"/>
    <w:basedOn w:val="NoList"/>
    <w:rsid w:val="001754A8"/>
    <w:pPr>
      <w:numPr>
        <w:numId w:val="14"/>
      </w:numPr>
    </w:pPr>
  </w:style>
  <w:style w:type="numbering" w:styleId="111111">
    <w:name w:val="Outline List 2"/>
    <w:basedOn w:val="NoList"/>
    <w:rsid w:val="001754A8"/>
    <w:pPr>
      <w:numPr>
        <w:numId w:val="15"/>
      </w:numPr>
    </w:pPr>
  </w:style>
  <w:style w:type="numbering" w:styleId="ArticleSection">
    <w:name w:val="Outline List 3"/>
    <w:basedOn w:val="NoList"/>
    <w:rsid w:val="001754A8"/>
    <w:pPr>
      <w:numPr>
        <w:numId w:val="17"/>
      </w:numPr>
    </w:pPr>
  </w:style>
  <w:style w:type="table" w:styleId="TableSimple1">
    <w:name w:val="Table Simple 1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54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54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54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54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54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54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54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54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54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54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54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54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54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54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754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54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54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54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54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54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754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54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54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54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754A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75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54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5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5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7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54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4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4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4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4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4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54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54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54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54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54A8"/>
  </w:style>
  <w:style w:type="paragraph" w:customStyle="1" w:styleId="OPCParaBase">
    <w:name w:val="OPCParaBase"/>
    <w:qFormat/>
    <w:rsid w:val="001754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54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54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54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54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54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754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54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54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54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54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54A8"/>
  </w:style>
  <w:style w:type="paragraph" w:customStyle="1" w:styleId="Blocks">
    <w:name w:val="Blocks"/>
    <w:aliases w:val="bb"/>
    <w:basedOn w:val="OPCParaBase"/>
    <w:qFormat/>
    <w:rsid w:val="001754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54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54A8"/>
    <w:rPr>
      <w:i/>
    </w:rPr>
  </w:style>
  <w:style w:type="paragraph" w:customStyle="1" w:styleId="BoxList">
    <w:name w:val="BoxList"/>
    <w:aliases w:val="bl"/>
    <w:basedOn w:val="BoxText"/>
    <w:qFormat/>
    <w:rsid w:val="001754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54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54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54A8"/>
    <w:pPr>
      <w:ind w:left="1985" w:hanging="851"/>
    </w:pPr>
  </w:style>
  <w:style w:type="character" w:customStyle="1" w:styleId="CharAmPartNo">
    <w:name w:val="CharAmPartNo"/>
    <w:basedOn w:val="OPCCharBase"/>
    <w:qFormat/>
    <w:rsid w:val="001754A8"/>
  </w:style>
  <w:style w:type="character" w:customStyle="1" w:styleId="CharAmPartText">
    <w:name w:val="CharAmPartText"/>
    <w:basedOn w:val="OPCCharBase"/>
    <w:qFormat/>
    <w:rsid w:val="001754A8"/>
  </w:style>
  <w:style w:type="character" w:customStyle="1" w:styleId="CharAmSchNo">
    <w:name w:val="CharAmSchNo"/>
    <w:basedOn w:val="OPCCharBase"/>
    <w:qFormat/>
    <w:rsid w:val="001754A8"/>
  </w:style>
  <w:style w:type="character" w:customStyle="1" w:styleId="CharAmSchText">
    <w:name w:val="CharAmSchText"/>
    <w:basedOn w:val="OPCCharBase"/>
    <w:qFormat/>
    <w:rsid w:val="001754A8"/>
  </w:style>
  <w:style w:type="character" w:customStyle="1" w:styleId="CharBoldItalic">
    <w:name w:val="CharBoldItalic"/>
    <w:basedOn w:val="OPCCharBase"/>
    <w:uiPriority w:val="1"/>
    <w:qFormat/>
    <w:rsid w:val="001754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54A8"/>
  </w:style>
  <w:style w:type="character" w:customStyle="1" w:styleId="CharChapText">
    <w:name w:val="CharChapText"/>
    <w:basedOn w:val="OPCCharBase"/>
    <w:uiPriority w:val="1"/>
    <w:qFormat/>
    <w:rsid w:val="001754A8"/>
  </w:style>
  <w:style w:type="character" w:customStyle="1" w:styleId="CharDivNo">
    <w:name w:val="CharDivNo"/>
    <w:basedOn w:val="OPCCharBase"/>
    <w:uiPriority w:val="1"/>
    <w:qFormat/>
    <w:rsid w:val="001754A8"/>
  </w:style>
  <w:style w:type="character" w:customStyle="1" w:styleId="CharDivText">
    <w:name w:val="CharDivText"/>
    <w:basedOn w:val="OPCCharBase"/>
    <w:uiPriority w:val="1"/>
    <w:qFormat/>
    <w:rsid w:val="001754A8"/>
  </w:style>
  <w:style w:type="character" w:customStyle="1" w:styleId="CharItalic">
    <w:name w:val="CharItalic"/>
    <w:basedOn w:val="OPCCharBase"/>
    <w:uiPriority w:val="1"/>
    <w:qFormat/>
    <w:rsid w:val="001754A8"/>
    <w:rPr>
      <w:i/>
    </w:rPr>
  </w:style>
  <w:style w:type="character" w:customStyle="1" w:styleId="CharPartNo">
    <w:name w:val="CharPartNo"/>
    <w:basedOn w:val="OPCCharBase"/>
    <w:uiPriority w:val="1"/>
    <w:qFormat/>
    <w:rsid w:val="001754A8"/>
  </w:style>
  <w:style w:type="character" w:customStyle="1" w:styleId="CharPartText">
    <w:name w:val="CharPartText"/>
    <w:basedOn w:val="OPCCharBase"/>
    <w:uiPriority w:val="1"/>
    <w:qFormat/>
    <w:rsid w:val="001754A8"/>
  </w:style>
  <w:style w:type="character" w:customStyle="1" w:styleId="CharSectno">
    <w:name w:val="CharSectno"/>
    <w:basedOn w:val="OPCCharBase"/>
    <w:qFormat/>
    <w:rsid w:val="001754A8"/>
  </w:style>
  <w:style w:type="character" w:customStyle="1" w:styleId="CharSubdNo">
    <w:name w:val="CharSubdNo"/>
    <w:basedOn w:val="OPCCharBase"/>
    <w:uiPriority w:val="1"/>
    <w:qFormat/>
    <w:rsid w:val="001754A8"/>
  </w:style>
  <w:style w:type="character" w:customStyle="1" w:styleId="CharSubdText">
    <w:name w:val="CharSubdText"/>
    <w:basedOn w:val="OPCCharBase"/>
    <w:uiPriority w:val="1"/>
    <w:qFormat/>
    <w:rsid w:val="001754A8"/>
  </w:style>
  <w:style w:type="paragraph" w:customStyle="1" w:styleId="CTA--">
    <w:name w:val="CTA --"/>
    <w:basedOn w:val="OPCParaBase"/>
    <w:next w:val="Normal"/>
    <w:rsid w:val="001754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54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54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54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54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54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54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54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54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54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54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54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54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54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754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54A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754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5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5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5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54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54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4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54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54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54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54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54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54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54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54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54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54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54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54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54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54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54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54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54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54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54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54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54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54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54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54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54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54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54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54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54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54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54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754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754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754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754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754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754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54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54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54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54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54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54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54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754A8"/>
    <w:rPr>
      <w:sz w:val="16"/>
    </w:rPr>
  </w:style>
  <w:style w:type="table" w:customStyle="1" w:styleId="CFlag">
    <w:name w:val="CFlag"/>
    <w:basedOn w:val="TableNormal"/>
    <w:uiPriority w:val="99"/>
    <w:rsid w:val="001754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75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5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754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754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54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54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54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54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754A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754A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754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54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754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754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754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54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54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54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54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54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754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54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754A8"/>
  </w:style>
  <w:style w:type="character" w:customStyle="1" w:styleId="CharSubPartNoCASA">
    <w:name w:val="CharSubPartNo(CASA)"/>
    <w:basedOn w:val="OPCCharBase"/>
    <w:uiPriority w:val="1"/>
    <w:rsid w:val="001754A8"/>
  </w:style>
  <w:style w:type="paragraph" w:customStyle="1" w:styleId="ENoteTTIndentHeadingSub">
    <w:name w:val="ENoteTTIndentHeadingSub"/>
    <w:aliases w:val="enTTHis"/>
    <w:basedOn w:val="OPCParaBase"/>
    <w:rsid w:val="001754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54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54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54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754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54A8"/>
    <w:rPr>
      <w:sz w:val="22"/>
    </w:rPr>
  </w:style>
  <w:style w:type="paragraph" w:customStyle="1" w:styleId="SOTextNote">
    <w:name w:val="SO TextNote"/>
    <w:aliases w:val="sont"/>
    <w:basedOn w:val="SOText"/>
    <w:qFormat/>
    <w:rsid w:val="001754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54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54A8"/>
    <w:rPr>
      <w:sz w:val="22"/>
    </w:rPr>
  </w:style>
  <w:style w:type="paragraph" w:customStyle="1" w:styleId="FileName">
    <w:name w:val="FileName"/>
    <w:basedOn w:val="Normal"/>
    <w:rsid w:val="001754A8"/>
  </w:style>
  <w:style w:type="paragraph" w:customStyle="1" w:styleId="TableHeading">
    <w:name w:val="TableHeading"/>
    <w:aliases w:val="th"/>
    <w:basedOn w:val="OPCParaBase"/>
    <w:next w:val="Tabletext"/>
    <w:rsid w:val="001754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54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54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54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54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54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54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54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54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5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54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754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54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54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4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754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754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754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754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754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754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754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754A8"/>
    <w:pPr>
      <w:ind w:left="240" w:hanging="240"/>
    </w:pPr>
  </w:style>
  <w:style w:type="paragraph" w:styleId="Index2">
    <w:name w:val="index 2"/>
    <w:basedOn w:val="Normal"/>
    <w:next w:val="Normal"/>
    <w:autoRedefine/>
    <w:rsid w:val="001754A8"/>
    <w:pPr>
      <w:ind w:left="480" w:hanging="240"/>
    </w:pPr>
  </w:style>
  <w:style w:type="paragraph" w:styleId="Index3">
    <w:name w:val="index 3"/>
    <w:basedOn w:val="Normal"/>
    <w:next w:val="Normal"/>
    <w:autoRedefine/>
    <w:rsid w:val="001754A8"/>
    <w:pPr>
      <w:ind w:left="720" w:hanging="240"/>
    </w:pPr>
  </w:style>
  <w:style w:type="paragraph" w:styleId="Index4">
    <w:name w:val="index 4"/>
    <w:basedOn w:val="Normal"/>
    <w:next w:val="Normal"/>
    <w:autoRedefine/>
    <w:rsid w:val="001754A8"/>
    <w:pPr>
      <w:ind w:left="960" w:hanging="240"/>
    </w:pPr>
  </w:style>
  <w:style w:type="paragraph" w:styleId="Index5">
    <w:name w:val="index 5"/>
    <w:basedOn w:val="Normal"/>
    <w:next w:val="Normal"/>
    <w:autoRedefine/>
    <w:rsid w:val="001754A8"/>
    <w:pPr>
      <w:ind w:left="1200" w:hanging="240"/>
    </w:pPr>
  </w:style>
  <w:style w:type="paragraph" w:styleId="Index6">
    <w:name w:val="index 6"/>
    <w:basedOn w:val="Normal"/>
    <w:next w:val="Normal"/>
    <w:autoRedefine/>
    <w:rsid w:val="001754A8"/>
    <w:pPr>
      <w:ind w:left="1440" w:hanging="240"/>
    </w:pPr>
  </w:style>
  <w:style w:type="paragraph" w:styleId="Index7">
    <w:name w:val="index 7"/>
    <w:basedOn w:val="Normal"/>
    <w:next w:val="Normal"/>
    <w:autoRedefine/>
    <w:rsid w:val="001754A8"/>
    <w:pPr>
      <w:ind w:left="1680" w:hanging="240"/>
    </w:pPr>
  </w:style>
  <w:style w:type="paragraph" w:styleId="Index8">
    <w:name w:val="index 8"/>
    <w:basedOn w:val="Normal"/>
    <w:next w:val="Normal"/>
    <w:autoRedefine/>
    <w:rsid w:val="001754A8"/>
    <w:pPr>
      <w:ind w:left="1920" w:hanging="240"/>
    </w:pPr>
  </w:style>
  <w:style w:type="paragraph" w:styleId="Index9">
    <w:name w:val="index 9"/>
    <w:basedOn w:val="Normal"/>
    <w:next w:val="Normal"/>
    <w:autoRedefine/>
    <w:rsid w:val="001754A8"/>
    <w:pPr>
      <w:ind w:left="2160" w:hanging="240"/>
    </w:pPr>
  </w:style>
  <w:style w:type="paragraph" w:styleId="NormalIndent">
    <w:name w:val="Normal Indent"/>
    <w:basedOn w:val="Normal"/>
    <w:rsid w:val="001754A8"/>
    <w:pPr>
      <w:ind w:left="720"/>
    </w:pPr>
  </w:style>
  <w:style w:type="paragraph" w:styleId="FootnoteText">
    <w:name w:val="footnote text"/>
    <w:basedOn w:val="Normal"/>
    <w:link w:val="FootnoteTextChar"/>
    <w:rsid w:val="001754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754A8"/>
  </w:style>
  <w:style w:type="paragraph" w:styleId="CommentText">
    <w:name w:val="annotation text"/>
    <w:basedOn w:val="Normal"/>
    <w:link w:val="CommentTextChar"/>
    <w:rsid w:val="001754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54A8"/>
  </w:style>
  <w:style w:type="paragraph" w:styleId="IndexHeading">
    <w:name w:val="index heading"/>
    <w:basedOn w:val="Normal"/>
    <w:next w:val="Index1"/>
    <w:rsid w:val="001754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754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754A8"/>
    <w:pPr>
      <w:ind w:left="480" w:hanging="480"/>
    </w:pPr>
  </w:style>
  <w:style w:type="paragraph" w:styleId="EnvelopeAddress">
    <w:name w:val="envelope address"/>
    <w:basedOn w:val="Normal"/>
    <w:rsid w:val="001754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54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754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754A8"/>
    <w:rPr>
      <w:sz w:val="16"/>
      <w:szCs w:val="16"/>
    </w:rPr>
  </w:style>
  <w:style w:type="character" w:styleId="PageNumber">
    <w:name w:val="page number"/>
    <w:basedOn w:val="DefaultParagraphFont"/>
    <w:rsid w:val="001754A8"/>
  </w:style>
  <w:style w:type="character" w:styleId="EndnoteReference">
    <w:name w:val="endnote reference"/>
    <w:basedOn w:val="DefaultParagraphFont"/>
    <w:rsid w:val="001754A8"/>
    <w:rPr>
      <w:vertAlign w:val="superscript"/>
    </w:rPr>
  </w:style>
  <w:style w:type="paragraph" w:styleId="EndnoteText">
    <w:name w:val="endnote text"/>
    <w:basedOn w:val="Normal"/>
    <w:link w:val="EndnoteTextChar"/>
    <w:rsid w:val="001754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54A8"/>
  </w:style>
  <w:style w:type="paragraph" w:styleId="TableofAuthorities">
    <w:name w:val="table of authorities"/>
    <w:basedOn w:val="Normal"/>
    <w:next w:val="Normal"/>
    <w:rsid w:val="001754A8"/>
    <w:pPr>
      <w:ind w:left="240" w:hanging="240"/>
    </w:pPr>
  </w:style>
  <w:style w:type="paragraph" w:styleId="MacroText">
    <w:name w:val="macro"/>
    <w:link w:val="MacroTextChar"/>
    <w:rsid w:val="00175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754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754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754A8"/>
    <w:pPr>
      <w:ind w:left="283" w:hanging="283"/>
    </w:pPr>
  </w:style>
  <w:style w:type="paragraph" w:styleId="ListBullet">
    <w:name w:val="List Bullet"/>
    <w:basedOn w:val="Normal"/>
    <w:autoRedefine/>
    <w:rsid w:val="001754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754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754A8"/>
    <w:pPr>
      <w:ind w:left="566" w:hanging="283"/>
    </w:pPr>
  </w:style>
  <w:style w:type="paragraph" w:styleId="List3">
    <w:name w:val="List 3"/>
    <w:basedOn w:val="Normal"/>
    <w:rsid w:val="001754A8"/>
    <w:pPr>
      <w:ind w:left="849" w:hanging="283"/>
    </w:pPr>
  </w:style>
  <w:style w:type="paragraph" w:styleId="List4">
    <w:name w:val="List 4"/>
    <w:basedOn w:val="Normal"/>
    <w:rsid w:val="001754A8"/>
    <w:pPr>
      <w:ind w:left="1132" w:hanging="283"/>
    </w:pPr>
  </w:style>
  <w:style w:type="paragraph" w:styleId="List5">
    <w:name w:val="List 5"/>
    <w:basedOn w:val="Normal"/>
    <w:rsid w:val="001754A8"/>
    <w:pPr>
      <w:ind w:left="1415" w:hanging="283"/>
    </w:pPr>
  </w:style>
  <w:style w:type="paragraph" w:styleId="ListBullet2">
    <w:name w:val="List Bullet 2"/>
    <w:basedOn w:val="Normal"/>
    <w:autoRedefine/>
    <w:rsid w:val="001754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754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754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754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754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754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754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754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754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754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754A8"/>
    <w:pPr>
      <w:ind w:left="4252"/>
    </w:pPr>
  </w:style>
  <w:style w:type="character" w:customStyle="1" w:styleId="ClosingChar">
    <w:name w:val="Closing Char"/>
    <w:basedOn w:val="DefaultParagraphFont"/>
    <w:link w:val="Closing"/>
    <w:rsid w:val="001754A8"/>
    <w:rPr>
      <w:sz w:val="22"/>
    </w:rPr>
  </w:style>
  <w:style w:type="paragraph" w:styleId="Signature">
    <w:name w:val="Signature"/>
    <w:basedOn w:val="Normal"/>
    <w:link w:val="SignatureChar"/>
    <w:rsid w:val="001754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54A8"/>
    <w:rPr>
      <w:sz w:val="22"/>
    </w:rPr>
  </w:style>
  <w:style w:type="paragraph" w:styleId="BodyText">
    <w:name w:val="Body Text"/>
    <w:basedOn w:val="Normal"/>
    <w:link w:val="BodyTextChar"/>
    <w:rsid w:val="001754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54A8"/>
    <w:rPr>
      <w:sz w:val="22"/>
    </w:rPr>
  </w:style>
  <w:style w:type="paragraph" w:styleId="BodyTextIndent">
    <w:name w:val="Body Text Indent"/>
    <w:basedOn w:val="Normal"/>
    <w:link w:val="BodyTextIndentChar"/>
    <w:rsid w:val="00175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54A8"/>
    <w:rPr>
      <w:sz w:val="22"/>
    </w:rPr>
  </w:style>
  <w:style w:type="paragraph" w:styleId="ListContinue">
    <w:name w:val="List Continue"/>
    <w:basedOn w:val="Normal"/>
    <w:rsid w:val="001754A8"/>
    <w:pPr>
      <w:spacing w:after="120"/>
      <w:ind w:left="283"/>
    </w:pPr>
  </w:style>
  <w:style w:type="paragraph" w:styleId="ListContinue2">
    <w:name w:val="List Continue 2"/>
    <w:basedOn w:val="Normal"/>
    <w:rsid w:val="001754A8"/>
    <w:pPr>
      <w:spacing w:after="120"/>
      <w:ind w:left="566"/>
    </w:pPr>
  </w:style>
  <w:style w:type="paragraph" w:styleId="ListContinue3">
    <w:name w:val="List Continue 3"/>
    <w:basedOn w:val="Normal"/>
    <w:rsid w:val="001754A8"/>
    <w:pPr>
      <w:spacing w:after="120"/>
      <w:ind w:left="849"/>
    </w:pPr>
  </w:style>
  <w:style w:type="paragraph" w:styleId="ListContinue4">
    <w:name w:val="List Continue 4"/>
    <w:basedOn w:val="Normal"/>
    <w:rsid w:val="001754A8"/>
    <w:pPr>
      <w:spacing w:after="120"/>
      <w:ind w:left="1132"/>
    </w:pPr>
  </w:style>
  <w:style w:type="paragraph" w:styleId="ListContinue5">
    <w:name w:val="List Continue 5"/>
    <w:basedOn w:val="Normal"/>
    <w:rsid w:val="001754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754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754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754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754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754A8"/>
  </w:style>
  <w:style w:type="character" w:customStyle="1" w:styleId="SalutationChar">
    <w:name w:val="Salutation Char"/>
    <w:basedOn w:val="DefaultParagraphFont"/>
    <w:link w:val="Salutation"/>
    <w:rsid w:val="001754A8"/>
    <w:rPr>
      <w:sz w:val="22"/>
    </w:rPr>
  </w:style>
  <w:style w:type="paragraph" w:styleId="Date">
    <w:name w:val="Date"/>
    <w:basedOn w:val="Normal"/>
    <w:next w:val="Normal"/>
    <w:link w:val="DateChar"/>
    <w:rsid w:val="001754A8"/>
  </w:style>
  <w:style w:type="character" w:customStyle="1" w:styleId="DateChar">
    <w:name w:val="Date Char"/>
    <w:basedOn w:val="DefaultParagraphFont"/>
    <w:link w:val="Date"/>
    <w:rsid w:val="001754A8"/>
    <w:rPr>
      <w:sz w:val="22"/>
    </w:rPr>
  </w:style>
  <w:style w:type="paragraph" w:styleId="BodyTextFirstIndent">
    <w:name w:val="Body Text First Indent"/>
    <w:basedOn w:val="BodyText"/>
    <w:link w:val="BodyTextFirstIndentChar"/>
    <w:rsid w:val="001754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54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754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54A8"/>
    <w:rPr>
      <w:sz w:val="22"/>
    </w:rPr>
  </w:style>
  <w:style w:type="paragraph" w:styleId="BodyText2">
    <w:name w:val="Body Text 2"/>
    <w:basedOn w:val="Normal"/>
    <w:link w:val="BodyText2Char"/>
    <w:rsid w:val="001754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54A8"/>
    <w:rPr>
      <w:sz w:val="22"/>
    </w:rPr>
  </w:style>
  <w:style w:type="paragraph" w:styleId="BodyText3">
    <w:name w:val="Body Text 3"/>
    <w:basedOn w:val="Normal"/>
    <w:link w:val="BodyText3Char"/>
    <w:rsid w:val="0017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54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754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54A8"/>
    <w:rPr>
      <w:sz w:val="22"/>
    </w:rPr>
  </w:style>
  <w:style w:type="paragraph" w:styleId="BodyTextIndent3">
    <w:name w:val="Body Text Indent 3"/>
    <w:basedOn w:val="Normal"/>
    <w:link w:val="BodyTextIndent3Char"/>
    <w:rsid w:val="001754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54A8"/>
    <w:rPr>
      <w:sz w:val="16"/>
      <w:szCs w:val="16"/>
    </w:rPr>
  </w:style>
  <w:style w:type="paragraph" w:styleId="BlockText">
    <w:name w:val="Block Text"/>
    <w:basedOn w:val="Normal"/>
    <w:rsid w:val="001754A8"/>
    <w:pPr>
      <w:spacing w:after="120"/>
      <w:ind w:left="1440" w:right="1440"/>
    </w:pPr>
  </w:style>
  <w:style w:type="character" w:styleId="Hyperlink">
    <w:name w:val="Hyperlink"/>
    <w:basedOn w:val="DefaultParagraphFont"/>
    <w:rsid w:val="001754A8"/>
    <w:rPr>
      <w:color w:val="0000FF"/>
      <w:u w:val="single"/>
    </w:rPr>
  </w:style>
  <w:style w:type="character" w:styleId="FollowedHyperlink">
    <w:name w:val="FollowedHyperlink"/>
    <w:basedOn w:val="DefaultParagraphFont"/>
    <w:rsid w:val="001754A8"/>
    <w:rPr>
      <w:color w:val="800080"/>
      <w:u w:val="single"/>
    </w:rPr>
  </w:style>
  <w:style w:type="character" w:styleId="Strong">
    <w:name w:val="Strong"/>
    <w:basedOn w:val="DefaultParagraphFont"/>
    <w:qFormat/>
    <w:rsid w:val="001754A8"/>
    <w:rPr>
      <w:b/>
      <w:bCs/>
    </w:rPr>
  </w:style>
  <w:style w:type="character" w:styleId="Emphasis">
    <w:name w:val="Emphasis"/>
    <w:basedOn w:val="DefaultParagraphFont"/>
    <w:qFormat/>
    <w:rsid w:val="001754A8"/>
    <w:rPr>
      <w:i/>
      <w:iCs/>
    </w:rPr>
  </w:style>
  <w:style w:type="paragraph" w:styleId="DocumentMap">
    <w:name w:val="Document Map"/>
    <w:basedOn w:val="Normal"/>
    <w:link w:val="DocumentMapChar"/>
    <w:rsid w:val="001754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754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754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54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754A8"/>
  </w:style>
  <w:style w:type="character" w:customStyle="1" w:styleId="E-mailSignatureChar">
    <w:name w:val="E-mail Signature Char"/>
    <w:basedOn w:val="DefaultParagraphFont"/>
    <w:link w:val="E-mailSignature"/>
    <w:rsid w:val="001754A8"/>
    <w:rPr>
      <w:sz w:val="22"/>
    </w:rPr>
  </w:style>
  <w:style w:type="paragraph" w:styleId="NormalWeb">
    <w:name w:val="Normal (Web)"/>
    <w:basedOn w:val="Normal"/>
    <w:rsid w:val="001754A8"/>
  </w:style>
  <w:style w:type="character" w:styleId="HTMLAcronym">
    <w:name w:val="HTML Acronym"/>
    <w:basedOn w:val="DefaultParagraphFont"/>
    <w:rsid w:val="001754A8"/>
  </w:style>
  <w:style w:type="paragraph" w:styleId="HTMLAddress">
    <w:name w:val="HTML Address"/>
    <w:basedOn w:val="Normal"/>
    <w:link w:val="HTMLAddressChar"/>
    <w:rsid w:val="001754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54A8"/>
    <w:rPr>
      <w:i/>
      <w:iCs/>
      <w:sz w:val="22"/>
    </w:rPr>
  </w:style>
  <w:style w:type="character" w:styleId="HTMLCite">
    <w:name w:val="HTML Cite"/>
    <w:basedOn w:val="DefaultParagraphFont"/>
    <w:rsid w:val="001754A8"/>
    <w:rPr>
      <w:i/>
      <w:iCs/>
    </w:rPr>
  </w:style>
  <w:style w:type="character" w:styleId="HTMLCode">
    <w:name w:val="HTML Code"/>
    <w:basedOn w:val="DefaultParagraphFont"/>
    <w:rsid w:val="001754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754A8"/>
    <w:rPr>
      <w:i/>
      <w:iCs/>
    </w:rPr>
  </w:style>
  <w:style w:type="character" w:styleId="HTMLKeyboard">
    <w:name w:val="HTML Keyboard"/>
    <w:basedOn w:val="DefaultParagraphFont"/>
    <w:rsid w:val="001754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54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54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754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754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754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7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4A8"/>
    <w:rPr>
      <w:b/>
      <w:bCs/>
    </w:rPr>
  </w:style>
  <w:style w:type="numbering" w:styleId="1ai">
    <w:name w:val="Outline List 1"/>
    <w:basedOn w:val="NoList"/>
    <w:rsid w:val="001754A8"/>
    <w:pPr>
      <w:numPr>
        <w:numId w:val="14"/>
      </w:numPr>
    </w:pPr>
  </w:style>
  <w:style w:type="numbering" w:styleId="111111">
    <w:name w:val="Outline List 2"/>
    <w:basedOn w:val="NoList"/>
    <w:rsid w:val="001754A8"/>
    <w:pPr>
      <w:numPr>
        <w:numId w:val="15"/>
      </w:numPr>
    </w:pPr>
  </w:style>
  <w:style w:type="numbering" w:styleId="ArticleSection">
    <w:name w:val="Outline List 3"/>
    <w:basedOn w:val="NoList"/>
    <w:rsid w:val="001754A8"/>
    <w:pPr>
      <w:numPr>
        <w:numId w:val="17"/>
      </w:numPr>
    </w:pPr>
  </w:style>
  <w:style w:type="table" w:styleId="TableSimple1">
    <w:name w:val="Table Simple 1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54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54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54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54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54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54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54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54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54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54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54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54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54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54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54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754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54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54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754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54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754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54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54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754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54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54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54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754A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75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54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5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5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7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E781-7018-4C11-A8E5-EF354B5C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466</Words>
  <Characters>2660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2019-09-05T23:38:00Z</cp:lastPrinted>
  <dcterms:created xsi:type="dcterms:W3CDTF">2020-07-27T01:25:00Z</dcterms:created>
  <dcterms:modified xsi:type="dcterms:W3CDTF">2020-07-27T01:25:00Z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(Advancing Research and Development for Critical Minerals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OPC64490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22 July 2020</vt:lpwstr>
  </property>
</Properties>
</file>