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D0776" w:rsidRDefault="00193461" w:rsidP="0020300C">
      <w:pPr>
        <w:rPr>
          <w:sz w:val="28"/>
        </w:rPr>
      </w:pPr>
      <w:r w:rsidRPr="006D0776">
        <w:rPr>
          <w:noProof/>
          <w:lang w:eastAsia="en-AU"/>
        </w:rPr>
        <w:drawing>
          <wp:inline distT="0" distB="0" distL="0" distR="0" wp14:anchorId="0517DA4F" wp14:editId="7F1EAC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D0776" w:rsidRDefault="0048364F" w:rsidP="0048364F">
      <w:pPr>
        <w:rPr>
          <w:sz w:val="19"/>
        </w:rPr>
      </w:pPr>
    </w:p>
    <w:p w:rsidR="0048364F" w:rsidRPr="006D0776" w:rsidRDefault="004567EB" w:rsidP="0048364F">
      <w:pPr>
        <w:pStyle w:val="ShortT"/>
      </w:pPr>
      <w:r w:rsidRPr="006D0776">
        <w:t xml:space="preserve">Autonomous Sanctions Legislation </w:t>
      </w:r>
      <w:r w:rsidR="000F4A8E" w:rsidRPr="006D0776">
        <w:t xml:space="preserve">Amendment </w:t>
      </w:r>
      <w:r w:rsidRPr="006D0776">
        <w:t>(</w:t>
      </w:r>
      <w:r w:rsidR="006D0ACF" w:rsidRPr="006D0776">
        <w:t>Syria and Proliferation of Weapons of Mass Destruction</w:t>
      </w:r>
      <w:r w:rsidRPr="006D0776">
        <w:t>) Instrument 2020</w:t>
      </w:r>
    </w:p>
    <w:p w:rsidR="007D4BA7" w:rsidRPr="006D0776" w:rsidRDefault="007D4BA7" w:rsidP="001B2CE8">
      <w:pPr>
        <w:pStyle w:val="SignCoverPageStart"/>
        <w:rPr>
          <w:szCs w:val="22"/>
        </w:rPr>
      </w:pPr>
      <w:r w:rsidRPr="006D0776">
        <w:rPr>
          <w:szCs w:val="22"/>
        </w:rPr>
        <w:t xml:space="preserve">I, </w:t>
      </w:r>
      <w:proofErr w:type="spellStart"/>
      <w:r w:rsidRPr="006D0776">
        <w:rPr>
          <w:szCs w:val="22"/>
        </w:rPr>
        <w:t>Marise</w:t>
      </w:r>
      <w:proofErr w:type="spellEnd"/>
      <w:r w:rsidRPr="006D0776">
        <w:rPr>
          <w:szCs w:val="22"/>
        </w:rPr>
        <w:t xml:space="preserve"> Payne, Minister for Foreign Affairs, make the following instrument.</w:t>
      </w:r>
    </w:p>
    <w:p w:rsidR="007D4BA7" w:rsidRPr="006D0776" w:rsidRDefault="007D4BA7" w:rsidP="001B2CE8">
      <w:pPr>
        <w:keepNext/>
        <w:spacing w:before="300" w:line="240" w:lineRule="atLeast"/>
        <w:ind w:right="397"/>
        <w:jc w:val="both"/>
        <w:rPr>
          <w:szCs w:val="22"/>
        </w:rPr>
      </w:pPr>
      <w:r w:rsidRPr="006D0776">
        <w:rPr>
          <w:szCs w:val="22"/>
        </w:rPr>
        <w:t>Dated</w:t>
      </w:r>
      <w:r w:rsidR="00F41C99">
        <w:rPr>
          <w:szCs w:val="22"/>
        </w:rPr>
        <w:t xml:space="preserve"> </w:t>
      </w:r>
      <w:bookmarkStart w:id="0" w:name="BKCheck15B_1"/>
      <w:bookmarkEnd w:id="0"/>
      <w:r w:rsidRPr="006D0776">
        <w:rPr>
          <w:szCs w:val="22"/>
        </w:rPr>
        <w:fldChar w:fldCharType="begin"/>
      </w:r>
      <w:r w:rsidRPr="006D0776">
        <w:rPr>
          <w:szCs w:val="22"/>
        </w:rPr>
        <w:instrText xml:space="preserve"> DOCPROPERTY  DateMade </w:instrText>
      </w:r>
      <w:r w:rsidRPr="006D0776">
        <w:rPr>
          <w:szCs w:val="22"/>
        </w:rPr>
        <w:fldChar w:fldCharType="separate"/>
      </w:r>
      <w:r w:rsidR="00F41C99">
        <w:rPr>
          <w:szCs w:val="22"/>
        </w:rPr>
        <w:t>3 August 2020</w:t>
      </w:r>
      <w:r w:rsidRPr="006D0776">
        <w:rPr>
          <w:szCs w:val="22"/>
        </w:rPr>
        <w:fldChar w:fldCharType="end"/>
      </w:r>
    </w:p>
    <w:p w:rsidR="007D4BA7" w:rsidRPr="006D0776" w:rsidRDefault="007D4BA7" w:rsidP="001B2CE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6D0776">
        <w:rPr>
          <w:szCs w:val="22"/>
        </w:rPr>
        <w:t>Marise</w:t>
      </w:r>
      <w:proofErr w:type="spellEnd"/>
      <w:r w:rsidRPr="006D0776">
        <w:rPr>
          <w:szCs w:val="22"/>
        </w:rPr>
        <w:t xml:space="preserve"> Payne</w:t>
      </w:r>
    </w:p>
    <w:p w:rsidR="007D4BA7" w:rsidRPr="006D0776" w:rsidRDefault="007D4BA7" w:rsidP="001B2CE8">
      <w:pPr>
        <w:pStyle w:val="SignCoverPageEnd"/>
        <w:rPr>
          <w:szCs w:val="22"/>
        </w:rPr>
      </w:pPr>
      <w:r w:rsidRPr="006D0776">
        <w:rPr>
          <w:szCs w:val="22"/>
        </w:rPr>
        <w:t>Minister for Foreign Affairs</w:t>
      </w:r>
    </w:p>
    <w:p w:rsidR="007D4BA7" w:rsidRPr="006D0776" w:rsidRDefault="007D4BA7" w:rsidP="001B2CE8"/>
    <w:p w:rsidR="0048364F" w:rsidRPr="00D20E6C" w:rsidRDefault="0048364F" w:rsidP="0048364F">
      <w:pPr>
        <w:pStyle w:val="Header"/>
        <w:tabs>
          <w:tab w:val="clear" w:pos="4150"/>
          <w:tab w:val="clear" w:pos="8307"/>
        </w:tabs>
      </w:pPr>
      <w:r w:rsidRPr="00D20E6C">
        <w:rPr>
          <w:rStyle w:val="CharAmSchNo"/>
        </w:rPr>
        <w:t xml:space="preserve"> </w:t>
      </w:r>
      <w:r w:rsidRPr="00D20E6C">
        <w:rPr>
          <w:rStyle w:val="CharAmSchText"/>
        </w:rPr>
        <w:t xml:space="preserve"> </w:t>
      </w:r>
    </w:p>
    <w:p w:rsidR="0048364F" w:rsidRPr="00D20E6C" w:rsidRDefault="0048364F" w:rsidP="0048364F">
      <w:pPr>
        <w:pStyle w:val="Header"/>
        <w:tabs>
          <w:tab w:val="clear" w:pos="4150"/>
          <w:tab w:val="clear" w:pos="8307"/>
        </w:tabs>
      </w:pPr>
      <w:r w:rsidRPr="00D20E6C">
        <w:rPr>
          <w:rStyle w:val="CharAmPartNo"/>
        </w:rPr>
        <w:t xml:space="preserve"> </w:t>
      </w:r>
      <w:r w:rsidRPr="00D20E6C">
        <w:rPr>
          <w:rStyle w:val="CharAmPartText"/>
        </w:rPr>
        <w:t xml:space="preserve"> </w:t>
      </w:r>
    </w:p>
    <w:p w:rsidR="0048364F" w:rsidRPr="006D0776" w:rsidRDefault="0048364F" w:rsidP="0048364F">
      <w:pPr>
        <w:sectPr w:rsidR="0048364F" w:rsidRPr="006D0776" w:rsidSect="00C10E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D0776" w:rsidRDefault="0048364F" w:rsidP="00855180">
      <w:pPr>
        <w:rPr>
          <w:sz w:val="36"/>
        </w:rPr>
      </w:pPr>
      <w:r w:rsidRPr="006D0776">
        <w:rPr>
          <w:sz w:val="36"/>
        </w:rPr>
        <w:lastRenderedPageBreak/>
        <w:t>Contents</w:t>
      </w:r>
    </w:p>
    <w:bookmarkStart w:id="1" w:name="BKCheck15B_2"/>
    <w:bookmarkEnd w:id="1"/>
    <w:p w:rsidR="006D0776" w:rsidRDefault="006D0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D0776">
        <w:rPr>
          <w:noProof/>
        </w:rPr>
        <w:tab/>
      </w:r>
      <w:r w:rsidRPr="006D0776">
        <w:rPr>
          <w:noProof/>
        </w:rPr>
        <w:fldChar w:fldCharType="begin"/>
      </w:r>
      <w:r w:rsidRPr="006D0776">
        <w:rPr>
          <w:noProof/>
        </w:rPr>
        <w:instrText xml:space="preserve"> PAGEREF _Toc44921021 \h </w:instrText>
      </w:r>
      <w:r w:rsidRPr="006D0776">
        <w:rPr>
          <w:noProof/>
        </w:rPr>
      </w:r>
      <w:r w:rsidRPr="006D0776">
        <w:rPr>
          <w:noProof/>
        </w:rPr>
        <w:fldChar w:fldCharType="separate"/>
      </w:r>
      <w:r w:rsidR="00F41C99">
        <w:rPr>
          <w:noProof/>
        </w:rPr>
        <w:t>1</w:t>
      </w:r>
      <w:r w:rsidRPr="006D0776">
        <w:rPr>
          <w:noProof/>
        </w:rPr>
        <w:fldChar w:fldCharType="end"/>
      </w:r>
    </w:p>
    <w:p w:rsidR="006D0776" w:rsidRDefault="006D0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D0776">
        <w:rPr>
          <w:noProof/>
        </w:rPr>
        <w:tab/>
      </w:r>
      <w:r w:rsidRPr="006D0776">
        <w:rPr>
          <w:noProof/>
        </w:rPr>
        <w:fldChar w:fldCharType="begin"/>
      </w:r>
      <w:r w:rsidRPr="006D0776">
        <w:rPr>
          <w:noProof/>
        </w:rPr>
        <w:instrText xml:space="preserve"> PAGEREF _Toc44921022 \h </w:instrText>
      </w:r>
      <w:r w:rsidRPr="006D0776">
        <w:rPr>
          <w:noProof/>
        </w:rPr>
      </w:r>
      <w:r w:rsidRPr="006D0776">
        <w:rPr>
          <w:noProof/>
        </w:rPr>
        <w:fldChar w:fldCharType="separate"/>
      </w:r>
      <w:r w:rsidR="00F41C99">
        <w:rPr>
          <w:noProof/>
        </w:rPr>
        <w:t>1</w:t>
      </w:r>
      <w:r w:rsidRPr="006D0776">
        <w:rPr>
          <w:noProof/>
        </w:rPr>
        <w:fldChar w:fldCharType="end"/>
      </w:r>
    </w:p>
    <w:p w:rsidR="006D0776" w:rsidRDefault="006D0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D0776">
        <w:rPr>
          <w:noProof/>
        </w:rPr>
        <w:tab/>
      </w:r>
      <w:r w:rsidRPr="006D0776">
        <w:rPr>
          <w:noProof/>
        </w:rPr>
        <w:fldChar w:fldCharType="begin"/>
      </w:r>
      <w:r w:rsidRPr="006D0776">
        <w:rPr>
          <w:noProof/>
        </w:rPr>
        <w:instrText xml:space="preserve"> PAGEREF _Toc44921023 \h </w:instrText>
      </w:r>
      <w:r w:rsidRPr="006D0776">
        <w:rPr>
          <w:noProof/>
        </w:rPr>
      </w:r>
      <w:r w:rsidRPr="006D0776">
        <w:rPr>
          <w:noProof/>
        </w:rPr>
        <w:fldChar w:fldCharType="separate"/>
      </w:r>
      <w:r w:rsidR="00F41C99">
        <w:rPr>
          <w:noProof/>
        </w:rPr>
        <w:t>1</w:t>
      </w:r>
      <w:r w:rsidRPr="006D0776">
        <w:rPr>
          <w:noProof/>
        </w:rPr>
        <w:fldChar w:fldCharType="end"/>
      </w:r>
    </w:p>
    <w:p w:rsidR="006D0776" w:rsidRDefault="006D0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D0776">
        <w:rPr>
          <w:noProof/>
        </w:rPr>
        <w:tab/>
      </w:r>
      <w:r w:rsidRPr="006D0776">
        <w:rPr>
          <w:noProof/>
        </w:rPr>
        <w:fldChar w:fldCharType="begin"/>
      </w:r>
      <w:r w:rsidRPr="006D0776">
        <w:rPr>
          <w:noProof/>
        </w:rPr>
        <w:instrText xml:space="preserve"> PAGEREF _Toc44921024 \h </w:instrText>
      </w:r>
      <w:r w:rsidRPr="006D0776">
        <w:rPr>
          <w:noProof/>
        </w:rPr>
      </w:r>
      <w:r w:rsidRPr="006D0776">
        <w:rPr>
          <w:noProof/>
        </w:rPr>
        <w:fldChar w:fldCharType="separate"/>
      </w:r>
      <w:r w:rsidR="00F41C99">
        <w:rPr>
          <w:noProof/>
        </w:rPr>
        <w:t>1</w:t>
      </w:r>
      <w:r w:rsidRPr="006D0776">
        <w:rPr>
          <w:noProof/>
        </w:rPr>
        <w:fldChar w:fldCharType="end"/>
      </w:r>
    </w:p>
    <w:p w:rsidR="006D0776" w:rsidRDefault="006D07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D0776">
        <w:rPr>
          <w:b w:val="0"/>
          <w:noProof/>
          <w:sz w:val="18"/>
        </w:rPr>
        <w:tab/>
      </w:r>
      <w:r w:rsidRPr="006D0776">
        <w:rPr>
          <w:b w:val="0"/>
          <w:noProof/>
          <w:sz w:val="18"/>
        </w:rPr>
        <w:fldChar w:fldCharType="begin"/>
      </w:r>
      <w:r w:rsidRPr="006D0776">
        <w:rPr>
          <w:b w:val="0"/>
          <w:noProof/>
          <w:sz w:val="18"/>
        </w:rPr>
        <w:instrText xml:space="preserve"> PAGEREF _Toc44921025 \h </w:instrText>
      </w:r>
      <w:r w:rsidRPr="006D0776">
        <w:rPr>
          <w:b w:val="0"/>
          <w:noProof/>
          <w:sz w:val="18"/>
        </w:rPr>
      </w:r>
      <w:r w:rsidRPr="006D0776">
        <w:rPr>
          <w:b w:val="0"/>
          <w:noProof/>
          <w:sz w:val="18"/>
        </w:rPr>
        <w:fldChar w:fldCharType="separate"/>
      </w:r>
      <w:r w:rsidR="00F41C99">
        <w:rPr>
          <w:b w:val="0"/>
          <w:noProof/>
          <w:sz w:val="18"/>
        </w:rPr>
        <w:t>2</w:t>
      </w:r>
      <w:r w:rsidRPr="006D0776">
        <w:rPr>
          <w:b w:val="0"/>
          <w:noProof/>
          <w:sz w:val="18"/>
        </w:rPr>
        <w:fldChar w:fldCharType="end"/>
      </w:r>
    </w:p>
    <w:p w:rsidR="006D0776" w:rsidRDefault="006D07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520B">
        <w:rPr>
          <w:noProof/>
          <w:shd w:val="clear" w:color="auto" w:fill="FFFFFF"/>
        </w:rPr>
        <w:t>Autonomous Sanctions (Designated Persons and Entities and Declared Persons – Syria) List 2012</w:t>
      </w:r>
      <w:r w:rsidRPr="006D0776">
        <w:rPr>
          <w:i w:val="0"/>
          <w:noProof/>
          <w:sz w:val="18"/>
        </w:rPr>
        <w:tab/>
      </w:r>
      <w:r w:rsidRPr="006D0776">
        <w:rPr>
          <w:i w:val="0"/>
          <w:noProof/>
          <w:sz w:val="18"/>
        </w:rPr>
        <w:fldChar w:fldCharType="begin"/>
      </w:r>
      <w:r w:rsidRPr="006D0776">
        <w:rPr>
          <w:i w:val="0"/>
          <w:noProof/>
          <w:sz w:val="18"/>
        </w:rPr>
        <w:instrText xml:space="preserve"> PAGEREF _Toc44921026 \h </w:instrText>
      </w:r>
      <w:r w:rsidRPr="006D0776">
        <w:rPr>
          <w:i w:val="0"/>
          <w:noProof/>
          <w:sz w:val="18"/>
        </w:rPr>
      </w:r>
      <w:r w:rsidRPr="006D0776">
        <w:rPr>
          <w:i w:val="0"/>
          <w:noProof/>
          <w:sz w:val="18"/>
        </w:rPr>
        <w:fldChar w:fldCharType="separate"/>
      </w:r>
      <w:r w:rsidR="00F41C99">
        <w:rPr>
          <w:i w:val="0"/>
          <w:noProof/>
          <w:sz w:val="18"/>
        </w:rPr>
        <w:t>2</w:t>
      </w:r>
      <w:r w:rsidRPr="006D0776">
        <w:rPr>
          <w:i w:val="0"/>
          <w:noProof/>
          <w:sz w:val="18"/>
        </w:rPr>
        <w:fldChar w:fldCharType="end"/>
      </w:r>
    </w:p>
    <w:p w:rsidR="006D0776" w:rsidRDefault="006D07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Autonomous Sanctions (Designated Persons and Entities and Declared Persons – Syria) List 2017</w:t>
      </w:r>
      <w:r w:rsidRPr="006D0776">
        <w:rPr>
          <w:i w:val="0"/>
          <w:noProof/>
          <w:sz w:val="18"/>
        </w:rPr>
        <w:tab/>
      </w:r>
      <w:r w:rsidRPr="006D0776">
        <w:rPr>
          <w:i w:val="0"/>
          <w:noProof/>
          <w:sz w:val="18"/>
        </w:rPr>
        <w:fldChar w:fldCharType="begin"/>
      </w:r>
      <w:r w:rsidRPr="006D0776">
        <w:rPr>
          <w:i w:val="0"/>
          <w:noProof/>
          <w:sz w:val="18"/>
        </w:rPr>
        <w:instrText xml:space="preserve"> PAGEREF _Toc44921039 \h </w:instrText>
      </w:r>
      <w:r w:rsidRPr="006D0776">
        <w:rPr>
          <w:i w:val="0"/>
          <w:noProof/>
          <w:sz w:val="18"/>
        </w:rPr>
      </w:r>
      <w:r w:rsidRPr="006D0776">
        <w:rPr>
          <w:i w:val="0"/>
          <w:noProof/>
          <w:sz w:val="18"/>
        </w:rPr>
        <w:fldChar w:fldCharType="separate"/>
      </w:r>
      <w:r w:rsidR="00F41C99">
        <w:rPr>
          <w:i w:val="0"/>
          <w:noProof/>
          <w:sz w:val="18"/>
        </w:rPr>
        <w:t>11</w:t>
      </w:r>
      <w:r w:rsidRPr="006D0776">
        <w:rPr>
          <w:i w:val="0"/>
          <w:noProof/>
          <w:sz w:val="18"/>
        </w:rPr>
        <w:fldChar w:fldCharType="end"/>
      </w:r>
    </w:p>
    <w:p w:rsidR="0048364F" w:rsidRPr="006D0776" w:rsidRDefault="006D0776" w:rsidP="0048364F">
      <w:r>
        <w:fldChar w:fldCharType="end"/>
      </w:r>
    </w:p>
    <w:p w:rsidR="0048364F" w:rsidRPr="006D0776" w:rsidRDefault="0048364F" w:rsidP="0048364F">
      <w:pPr>
        <w:sectPr w:rsidR="0048364F" w:rsidRPr="006D0776" w:rsidSect="00C10E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D0776" w:rsidRDefault="0048364F" w:rsidP="0048364F">
      <w:pPr>
        <w:pStyle w:val="ActHead5"/>
      </w:pPr>
      <w:bookmarkStart w:id="2" w:name="_Toc44921021"/>
      <w:r w:rsidRPr="00D20E6C">
        <w:rPr>
          <w:rStyle w:val="CharSectno"/>
        </w:rPr>
        <w:lastRenderedPageBreak/>
        <w:t>1</w:t>
      </w:r>
      <w:r w:rsidRPr="006D0776">
        <w:t xml:space="preserve">  </w:t>
      </w:r>
      <w:r w:rsidR="004F676E" w:rsidRPr="006D0776">
        <w:t>Name</w:t>
      </w:r>
      <w:bookmarkEnd w:id="2"/>
    </w:p>
    <w:p w:rsidR="0048364F" w:rsidRPr="006D0776" w:rsidRDefault="0048364F" w:rsidP="0048364F">
      <w:pPr>
        <w:pStyle w:val="subsection"/>
      </w:pPr>
      <w:r w:rsidRPr="006D0776">
        <w:tab/>
      </w:r>
      <w:r w:rsidRPr="006D0776">
        <w:tab/>
      </w:r>
      <w:r w:rsidR="004567EB" w:rsidRPr="006D0776">
        <w:t>This instrument is</w:t>
      </w:r>
      <w:r w:rsidRPr="006D0776">
        <w:t xml:space="preserve"> the </w:t>
      </w:r>
      <w:bookmarkStart w:id="3" w:name="BKCheck15B_3"/>
      <w:bookmarkEnd w:id="3"/>
      <w:r w:rsidR="00414ADE" w:rsidRPr="006D0776">
        <w:rPr>
          <w:i/>
        </w:rPr>
        <w:fldChar w:fldCharType="begin"/>
      </w:r>
      <w:r w:rsidR="00414ADE" w:rsidRPr="006D0776">
        <w:rPr>
          <w:i/>
        </w:rPr>
        <w:instrText xml:space="preserve"> STYLEREF  ShortT </w:instrText>
      </w:r>
      <w:r w:rsidR="00414ADE" w:rsidRPr="006D0776">
        <w:rPr>
          <w:i/>
        </w:rPr>
        <w:fldChar w:fldCharType="separate"/>
      </w:r>
      <w:r w:rsidR="00F41C99">
        <w:rPr>
          <w:i/>
          <w:noProof/>
        </w:rPr>
        <w:t>Autonomous Sanctions Legislation Amendment (Syria and Proliferation of Weapons of Mass Destruction) Instrument 2020</w:t>
      </w:r>
      <w:r w:rsidR="00414ADE" w:rsidRPr="006D0776">
        <w:rPr>
          <w:i/>
        </w:rPr>
        <w:fldChar w:fldCharType="end"/>
      </w:r>
      <w:r w:rsidRPr="006D0776">
        <w:t>.</w:t>
      </w:r>
    </w:p>
    <w:p w:rsidR="004F676E" w:rsidRPr="006D0776" w:rsidRDefault="0048364F" w:rsidP="005452CC">
      <w:pPr>
        <w:pStyle w:val="ActHead5"/>
      </w:pPr>
      <w:bookmarkStart w:id="4" w:name="_Toc44921022"/>
      <w:r w:rsidRPr="00D20E6C">
        <w:rPr>
          <w:rStyle w:val="CharSectno"/>
        </w:rPr>
        <w:t>2</w:t>
      </w:r>
      <w:r w:rsidRPr="006D0776">
        <w:t xml:space="preserve">  Commencement</w:t>
      </w:r>
      <w:bookmarkEnd w:id="4"/>
    </w:p>
    <w:p w:rsidR="005452CC" w:rsidRPr="006D0776" w:rsidRDefault="005452CC" w:rsidP="001B2CE8">
      <w:pPr>
        <w:pStyle w:val="subsection"/>
      </w:pPr>
      <w:r w:rsidRPr="006D0776">
        <w:tab/>
        <w:t>(1)</w:t>
      </w:r>
      <w:r w:rsidRPr="006D0776">
        <w:tab/>
        <w:t xml:space="preserve">Each provision of </w:t>
      </w:r>
      <w:r w:rsidR="004567EB" w:rsidRPr="006D0776">
        <w:t>this instrument</w:t>
      </w:r>
      <w:r w:rsidRPr="006D077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D0776" w:rsidRDefault="005452CC" w:rsidP="001B2CE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D077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0776" w:rsidRDefault="005452CC" w:rsidP="001B2CE8">
            <w:pPr>
              <w:pStyle w:val="TableHeading"/>
            </w:pPr>
            <w:r w:rsidRPr="006D0776">
              <w:t>Commencement information</w:t>
            </w:r>
          </w:p>
        </w:tc>
      </w:tr>
      <w:tr w:rsidR="005452CC" w:rsidRPr="006D077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0776" w:rsidRDefault="005452CC" w:rsidP="001B2CE8">
            <w:pPr>
              <w:pStyle w:val="TableHeading"/>
            </w:pPr>
            <w:r w:rsidRPr="006D077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0776" w:rsidRDefault="005452CC" w:rsidP="001B2CE8">
            <w:pPr>
              <w:pStyle w:val="TableHeading"/>
            </w:pPr>
            <w:r w:rsidRPr="006D077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0776" w:rsidRDefault="005452CC" w:rsidP="001B2CE8">
            <w:pPr>
              <w:pStyle w:val="TableHeading"/>
            </w:pPr>
            <w:r w:rsidRPr="006D0776">
              <w:t>Column 3</w:t>
            </w:r>
          </w:p>
        </w:tc>
      </w:tr>
      <w:tr w:rsidR="005452CC" w:rsidRPr="006D077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0776" w:rsidRDefault="005452CC" w:rsidP="001B2CE8">
            <w:pPr>
              <w:pStyle w:val="TableHeading"/>
            </w:pPr>
            <w:r w:rsidRPr="006D077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0776" w:rsidRDefault="005452CC" w:rsidP="001B2CE8">
            <w:pPr>
              <w:pStyle w:val="TableHeading"/>
            </w:pPr>
            <w:r w:rsidRPr="006D077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0776" w:rsidRDefault="005452CC" w:rsidP="001B2CE8">
            <w:pPr>
              <w:pStyle w:val="TableHeading"/>
            </w:pPr>
            <w:r w:rsidRPr="006D0776">
              <w:t>Date/Details</w:t>
            </w:r>
          </w:p>
        </w:tc>
      </w:tr>
      <w:tr w:rsidR="005452CC" w:rsidRPr="006D077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0776" w:rsidRDefault="005452CC" w:rsidP="00AD7252">
            <w:pPr>
              <w:pStyle w:val="Tabletext"/>
            </w:pPr>
            <w:r w:rsidRPr="006D0776">
              <w:t xml:space="preserve">1.  </w:t>
            </w:r>
            <w:r w:rsidR="00AD7252" w:rsidRPr="006D0776">
              <w:t xml:space="preserve">The whole of </w:t>
            </w:r>
            <w:r w:rsidR="004567EB" w:rsidRPr="006D077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0776" w:rsidRDefault="005452CC" w:rsidP="005452CC">
            <w:pPr>
              <w:pStyle w:val="Tabletext"/>
            </w:pPr>
            <w:r w:rsidRPr="006D0776">
              <w:t xml:space="preserve">The day after </w:t>
            </w:r>
            <w:r w:rsidR="004567EB" w:rsidRPr="006D0776">
              <w:t>this instrument is</w:t>
            </w:r>
            <w:r w:rsidRPr="006D077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D0776" w:rsidRDefault="00B756C5">
            <w:pPr>
              <w:pStyle w:val="Tabletext"/>
            </w:pPr>
            <w:r>
              <w:t>15 August 2020</w:t>
            </w:r>
            <w:bookmarkStart w:id="5" w:name="_GoBack"/>
            <w:bookmarkEnd w:id="5"/>
          </w:p>
        </w:tc>
      </w:tr>
    </w:tbl>
    <w:p w:rsidR="005452CC" w:rsidRPr="006D0776" w:rsidRDefault="005452CC" w:rsidP="001B2CE8">
      <w:pPr>
        <w:pStyle w:val="notetext"/>
      </w:pPr>
      <w:r w:rsidRPr="006D0776">
        <w:rPr>
          <w:snapToGrid w:val="0"/>
          <w:lang w:eastAsia="en-US"/>
        </w:rPr>
        <w:t>Note:</w:t>
      </w:r>
      <w:r w:rsidRPr="006D0776">
        <w:rPr>
          <w:snapToGrid w:val="0"/>
          <w:lang w:eastAsia="en-US"/>
        </w:rPr>
        <w:tab/>
        <w:t xml:space="preserve">This table relates only to the provisions of </w:t>
      </w:r>
      <w:r w:rsidR="004567EB" w:rsidRPr="006D0776">
        <w:rPr>
          <w:snapToGrid w:val="0"/>
          <w:lang w:eastAsia="en-US"/>
        </w:rPr>
        <w:t>this instrument</w:t>
      </w:r>
      <w:r w:rsidRPr="006D0776">
        <w:t xml:space="preserve"> </w:t>
      </w:r>
      <w:r w:rsidRPr="006D0776">
        <w:rPr>
          <w:snapToGrid w:val="0"/>
          <w:lang w:eastAsia="en-US"/>
        </w:rPr>
        <w:t xml:space="preserve">as originally made. It will not be amended to deal with any later amendments of </w:t>
      </w:r>
      <w:r w:rsidR="004567EB" w:rsidRPr="006D0776">
        <w:rPr>
          <w:snapToGrid w:val="0"/>
          <w:lang w:eastAsia="en-US"/>
        </w:rPr>
        <w:t>this instrument</w:t>
      </w:r>
      <w:r w:rsidRPr="006D0776">
        <w:rPr>
          <w:snapToGrid w:val="0"/>
          <w:lang w:eastAsia="en-US"/>
        </w:rPr>
        <w:t>.</w:t>
      </w:r>
    </w:p>
    <w:p w:rsidR="005452CC" w:rsidRPr="006D0776" w:rsidRDefault="005452CC" w:rsidP="004F676E">
      <w:pPr>
        <w:pStyle w:val="subsection"/>
      </w:pPr>
      <w:r w:rsidRPr="006D0776">
        <w:tab/>
        <w:t>(2)</w:t>
      </w:r>
      <w:r w:rsidRPr="006D0776">
        <w:tab/>
        <w:t xml:space="preserve">Any information in column 3 of the table is not part of </w:t>
      </w:r>
      <w:r w:rsidR="004567EB" w:rsidRPr="006D0776">
        <w:t>this instrument</w:t>
      </w:r>
      <w:r w:rsidRPr="006D0776">
        <w:t xml:space="preserve">. Information may be inserted in this column, or information in it may be edited, in any published version of </w:t>
      </w:r>
      <w:r w:rsidR="004567EB" w:rsidRPr="006D0776">
        <w:t>this instrument</w:t>
      </w:r>
      <w:r w:rsidRPr="006D0776">
        <w:t>.</w:t>
      </w:r>
    </w:p>
    <w:p w:rsidR="00BF6650" w:rsidRPr="006D0776" w:rsidRDefault="00BF6650" w:rsidP="00BF6650">
      <w:pPr>
        <w:pStyle w:val="ActHead5"/>
      </w:pPr>
      <w:bookmarkStart w:id="6" w:name="_Toc44921023"/>
      <w:r w:rsidRPr="00D20E6C">
        <w:rPr>
          <w:rStyle w:val="CharSectno"/>
        </w:rPr>
        <w:t>3</w:t>
      </w:r>
      <w:r w:rsidRPr="006D0776">
        <w:t xml:space="preserve">  Authority</w:t>
      </w:r>
      <w:bookmarkEnd w:id="6"/>
    </w:p>
    <w:p w:rsidR="00BF6650" w:rsidRPr="006D0776" w:rsidRDefault="00BF6650" w:rsidP="00BF6650">
      <w:pPr>
        <w:pStyle w:val="subsection"/>
        <w:rPr>
          <w:i/>
        </w:rPr>
      </w:pPr>
      <w:r w:rsidRPr="006D0776">
        <w:tab/>
      </w:r>
      <w:r w:rsidRPr="006D0776">
        <w:tab/>
      </w:r>
      <w:r w:rsidR="004567EB" w:rsidRPr="006D0776">
        <w:t>This instrument is</w:t>
      </w:r>
      <w:r w:rsidRPr="006D0776">
        <w:t xml:space="preserve"> made under </w:t>
      </w:r>
      <w:r w:rsidR="00685422" w:rsidRPr="006D0776">
        <w:t xml:space="preserve">paragraphs 6(1)(a) and (b) and (2)(a) and (b) and </w:t>
      </w:r>
      <w:proofErr w:type="spellStart"/>
      <w:r w:rsidR="00685422" w:rsidRPr="006D0776">
        <w:t>subregulation</w:t>
      </w:r>
      <w:proofErr w:type="spellEnd"/>
      <w:r w:rsidR="006D0776" w:rsidRPr="006D0776">
        <w:t> </w:t>
      </w:r>
      <w:r w:rsidR="00685422" w:rsidRPr="006D0776">
        <w:t xml:space="preserve">9(3) of the </w:t>
      </w:r>
      <w:r w:rsidR="00685422"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="00685422" w:rsidRPr="006D0776">
        <w:rPr>
          <w:i/>
        </w:rPr>
        <w:t>2011</w:t>
      </w:r>
      <w:r w:rsidR="00546FA3" w:rsidRPr="006D0776">
        <w:rPr>
          <w:i/>
        </w:rPr>
        <w:t>.</w:t>
      </w:r>
    </w:p>
    <w:p w:rsidR="00557C7A" w:rsidRPr="006D0776" w:rsidRDefault="00BF6650" w:rsidP="00557C7A">
      <w:pPr>
        <w:pStyle w:val="ActHead5"/>
      </w:pPr>
      <w:bookmarkStart w:id="7" w:name="_Toc44921024"/>
      <w:r w:rsidRPr="00D20E6C">
        <w:rPr>
          <w:rStyle w:val="CharSectno"/>
        </w:rPr>
        <w:t>4</w:t>
      </w:r>
      <w:r w:rsidR="00557C7A" w:rsidRPr="006D0776">
        <w:t xml:space="preserve">  </w:t>
      </w:r>
      <w:r w:rsidR="00083F48" w:rsidRPr="006D0776">
        <w:t>Schedules</w:t>
      </w:r>
      <w:bookmarkEnd w:id="7"/>
    </w:p>
    <w:p w:rsidR="00557C7A" w:rsidRPr="006D0776" w:rsidRDefault="00557C7A" w:rsidP="00557C7A">
      <w:pPr>
        <w:pStyle w:val="subsection"/>
      </w:pPr>
      <w:r w:rsidRPr="006D0776">
        <w:tab/>
      </w:r>
      <w:r w:rsidRPr="006D0776">
        <w:tab/>
      </w:r>
      <w:r w:rsidR="00083F48" w:rsidRPr="006D0776">
        <w:t xml:space="preserve">Each </w:t>
      </w:r>
      <w:r w:rsidR="00160BD7" w:rsidRPr="006D0776">
        <w:t>instrument</w:t>
      </w:r>
      <w:r w:rsidR="00083F48" w:rsidRPr="006D0776">
        <w:t xml:space="preserve"> that is specified in a Schedule to </w:t>
      </w:r>
      <w:r w:rsidR="004567EB" w:rsidRPr="006D0776">
        <w:t>this instrument</w:t>
      </w:r>
      <w:r w:rsidR="00083F48" w:rsidRPr="006D0776">
        <w:t xml:space="preserve"> is amended or repealed as set out in the applicable items in the Schedule concerned, and any other item in a Schedule to </w:t>
      </w:r>
      <w:r w:rsidR="004567EB" w:rsidRPr="006D0776">
        <w:t>this instrument</w:t>
      </w:r>
      <w:r w:rsidR="00083F48" w:rsidRPr="006D0776">
        <w:t xml:space="preserve"> has effect according to its terms.</w:t>
      </w:r>
    </w:p>
    <w:p w:rsidR="0048364F" w:rsidRPr="006D0776" w:rsidRDefault="0048364F" w:rsidP="009C5989">
      <w:pPr>
        <w:pStyle w:val="ActHead6"/>
        <w:pageBreakBefore/>
      </w:pPr>
      <w:bookmarkStart w:id="8" w:name="_Toc44921025"/>
      <w:bookmarkStart w:id="9" w:name="opcAmSched"/>
      <w:bookmarkStart w:id="10" w:name="opcCurrentFind"/>
      <w:r w:rsidRPr="00D20E6C">
        <w:rPr>
          <w:rStyle w:val="CharAmSchNo"/>
        </w:rPr>
        <w:t>Schedule</w:t>
      </w:r>
      <w:r w:rsidR="006D0776" w:rsidRPr="00D20E6C">
        <w:rPr>
          <w:rStyle w:val="CharAmSchNo"/>
        </w:rPr>
        <w:t> </w:t>
      </w:r>
      <w:r w:rsidRPr="00D20E6C">
        <w:rPr>
          <w:rStyle w:val="CharAmSchNo"/>
        </w:rPr>
        <w:t>1</w:t>
      </w:r>
      <w:r w:rsidRPr="006D0776">
        <w:t>—</w:t>
      </w:r>
      <w:r w:rsidR="00460499" w:rsidRPr="00D20E6C">
        <w:rPr>
          <w:rStyle w:val="CharAmSchText"/>
        </w:rPr>
        <w:t>Amendments</w:t>
      </w:r>
      <w:bookmarkEnd w:id="8"/>
    </w:p>
    <w:bookmarkEnd w:id="9"/>
    <w:bookmarkEnd w:id="10"/>
    <w:p w:rsidR="0004044E" w:rsidRPr="00D20E6C" w:rsidRDefault="0004044E" w:rsidP="0004044E">
      <w:pPr>
        <w:pStyle w:val="Header"/>
      </w:pPr>
      <w:r w:rsidRPr="00D20E6C">
        <w:rPr>
          <w:rStyle w:val="CharAmPartNo"/>
        </w:rPr>
        <w:t xml:space="preserve"> </w:t>
      </w:r>
      <w:r w:rsidRPr="00D20E6C">
        <w:rPr>
          <w:rStyle w:val="CharAmPartText"/>
        </w:rPr>
        <w:t xml:space="preserve"> </w:t>
      </w:r>
    </w:p>
    <w:p w:rsidR="00C927A9" w:rsidRPr="006D0776" w:rsidRDefault="00C927A9" w:rsidP="00C927A9">
      <w:pPr>
        <w:pStyle w:val="ActHead9"/>
        <w:rPr>
          <w:shd w:val="clear" w:color="auto" w:fill="FFFFFF"/>
        </w:rPr>
      </w:pPr>
      <w:bookmarkStart w:id="11" w:name="BK_S3P2L3C1"/>
      <w:bookmarkStart w:id="12" w:name="_Toc44921026"/>
      <w:bookmarkEnd w:id="11"/>
      <w:r w:rsidRPr="006D0776">
        <w:rPr>
          <w:shd w:val="clear" w:color="auto" w:fill="FFFFFF"/>
        </w:rPr>
        <w:t>Autonomous Sanctions (Designated Persons and Entities and Declared Persons – Syria) List 2012</w:t>
      </w:r>
      <w:bookmarkEnd w:id="12"/>
    </w:p>
    <w:p w:rsidR="00C927A9" w:rsidRPr="006D0776" w:rsidRDefault="00C927A9" w:rsidP="00C927A9">
      <w:pPr>
        <w:pStyle w:val="ItemHead"/>
      </w:pPr>
      <w:r w:rsidRPr="006D0776">
        <w:t>1  Before section</w:t>
      </w:r>
      <w:r w:rsidR="006D0776" w:rsidRPr="006D0776">
        <w:t> </w:t>
      </w:r>
      <w:r w:rsidRPr="006D0776">
        <w:t>1</w:t>
      </w:r>
    </w:p>
    <w:p w:rsidR="00C927A9" w:rsidRPr="006D0776" w:rsidRDefault="00C927A9" w:rsidP="00C927A9">
      <w:pPr>
        <w:pStyle w:val="Item"/>
      </w:pPr>
      <w:r w:rsidRPr="006D0776">
        <w:t>Insert:</w:t>
      </w:r>
    </w:p>
    <w:p w:rsidR="00C927A9" w:rsidRPr="006D0776" w:rsidRDefault="00C927A9" w:rsidP="00C927A9">
      <w:pPr>
        <w:pStyle w:val="ActHead2"/>
      </w:pPr>
      <w:bookmarkStart w:id="13" w:name="_Toc44921027"/>
      <w:r w:rsidRPr="00D20E6C">
        <w:rPr>
          <w:rStyle w:val="CharPartNo"/>
        </w:rPr>
        <w:t>Part</w:t>
      </w:r>
      <w:r w:rsidR="006D0776" w:rsidRPr="00D20E6C">
        <w:rPr>
          <w:rStyle w:val="CharPartNo"/>
        </w:rPr>
        <w:t> </w:t>
      </w:r>
      <w:r w:rsidRPr="00D20E6C">
        <w:rPr>
          <w:rStyle w:val="CharPartNo"/>
        </w:rPr>
        <w:t>1</w:t>
      </w:r>
      <w:r w:rsidRPr="006D0776">
        <w:t>—</w:t>
      </w:r>
      <w:r w:rsidRPr="00D20E6C">
        <w:rPr>
          <w:rStyle w:val="CharPartText"/>
        </w:rPr>
        <w:t>Preliminary</w:t>
      </w:r>
      <w:bookmarkEnd w:id="13"/>
    </w:p>
    <w:p w:rsidR="00C927A9" w:rsidRPr="00D20E6C" w:rsidRDefault="00C927A9" w:rsidP="00C927A9">
      <w:pPr>
        <w:pStyle w:val="Header"/>
      </w:pPr>
      <w:r w:rsidRPr="00D20E6C">
        <w:rPr>
          <w:rStyle w:val="CharDivNo"/>
        </w:rPr>
        <w:t xml:space="preserve"> </w:t>
      </w:r>
      <w:r w:rsidRPr="00D20E6C">
        <w:rPr>
          <w:rStyle w:val="CharDivText"/>
        </w:rPr>
        <w:t xml:space="preserve"> </w:t>
      </w:r>
    </w:p>
    <w:p w:rsidR="00C927A9" w:rsidRPr="006D0776" w:rsidRDefault="00C927A9" w:rsidP="00C927A9">
      <w:pPr>
        <w:pStyle w:val="ItemHead"/>
      </w:pPr>
      <w:r w:rsidRPr="006D0776">
        <w:t>2  Section</w:t>
      </w:r>
      <w:r w:rsidR="006D0776" w:rsidRPr="006D0776">
        <w:t> </w:t>
      </w:r>
      <w:r w:rsidRPr="006D0776">
        <w:t>1</w:t>
      </w:r>
    </w:p>
    <w:p w:rsidR="00C927A9" w:rsidRPr="006D0776" w:rsidRDefault="00C927A9" w:rsidP="00C927A9">
      <w:pPr>
        <w:pStyle w:val="Item"/>
        <w:rPr>
          <w:i/>
        </w:rPr>
      </w:pPr>
      <w:r w:rsidRPr="006D0776">
        <w:t>Omit “</w:t>
      </w:r>
      <w:r w:rsidRPr="006D0776">
        <w:rPr>
          <w:i/>
        </w:rPr>
        <w:t>Syria</w:t>
      </w:r>
      <w:r w:rsidRPr="006D0776">
        <w:t>”, substitute “</w:t>
      </w:r>
      <w:r w:rsidRPr="006D0776">
        <w:rPr>
          <w:i/>
        </w:rPr>
        <w:t>Syria and Proliferation of Weapons of Mass Destruction</w:t>
      </w:r>
      <w:r w:rsidRPr="006D0776">
        <w:t>”</w:t>
      </w:r>
      <w:r w:rsidRPr="006D0776">
        <w:rPr>
          <w:i/>
        </w:rPr>
        <w:t>.</w:t>
      </w:r>
    </w:p>
    <w:p w:rsidR="00C927A9" w:rsidRPr="006D0776" w:rsidRDefault="00C927A9" w:rsidP="00C927A9">
      <w:pPr>
        <w:pStyle w:val="ItemHead"/>
      </w:pPr>
      <w:r w:rsidRPr="006D0776">
        <w:t>3  Before section</w:t>
      </w:r>
      <w:r w:rsidR="006D0776" w:rsidRPr="006D0776">
        <w:t> </w:t>
      </w:r>
      <w:r w:rsidRPr="006D0776">
        <w:t>3</w:t>
      </w:r>
    </w:p>
    <w:p w:rsidR="00C927A9" w:rsidRPr="006D0776" w:rsidRDefault="00C927A9" w:rsidP="00C927A9">
      <w:pPr>
        <w:pStyle w:val="Item"/>
      </w:pPr>
      <w:r w:rsidRPr="006D0776">
        <w:t>Insert:</w:t>
      </w:r>
    </w:p>
    <w:p w:rsidR="00C927A9" w:rsidRPr="006D0776" w:rsidRDefault="00C927A9" w:rsidP="00C927A9">
      <w:pPr>
        <w:pStyle w:val="ActHead2"/>
      </w:pPr>
      <w:bookmarkStart w:id="14" w:name="_Toc44921028"/>
      <w:r w:rsidRPr="00D20E6C">
        <w:rPr>
          <w:rStyle w:val="CharPartNo"/>
        </w:rPr>
        <w:t>Part</w:t>
      </w:r>
      <w:r w:rsidR="006D0776" w:rsidRPr="00D20E6C">
        <w:rPr>
          <w:rStyle w:val="CharPartNo"/>
        </w:rPr>
        <w:t> </w:t>
      </w:r>
      <w:r w:rsidRPr="00D20E6C">
        <w:rPr>
          <w:rStyle w:val="CharPartNo"/>
        </w:rPr>
        <w:t>2</w:t>
      </w:r>
      <w:r w:rsidRPr="006D0776">
        <w:t>—</w:t>
      </w:r>
      <w:r w:rsidRPr="00D20E6C">
        <w:rPr>
          <w:rStyle w:val="CharPartText"/>
        </w:rPr>
        <w:t>Desig</w:t>
      </w:r>
      <w:r w:rsidR="00702B73" w:rsidRPr="00D20E6C">
        <w:rPr>
          <w:rStyle w:val="CharPartText"/>
        </w:rPr>
        <w:t>nations of persons and entities</w:t>
      </w:r>
      <w:r w:rsidRPr="00D20E6C">
        <w:rPr>
          <w:rStyle w:val="CharPartText"/>
        </w:rPr>
        <w:t xml:space="preserve"> and declarations of persons—Syria</w:t>
      </w:r>
      <w:bookmarkEnd w:id="14"/>
    </w:p>
    <w:p w:rsidR="00C927A9" w:rsidRPr="00D20E6C" w:rsidRDefault="00C927A9" w:rsidP="00C927A9">
      <w:pPr>
        <w:pStyle w:val="Header"/>
      </w:pPr>
      <w:r w:rsidRPr="00D20E6C">
        <w:rPr>
          <w:rStyle w:val="CharDivNo"/>
        </w:rPr>
        <w:t xml:space="preserve"> </w:t>
      </w:r>
      <w:r w:rsidRPr="00D20E6C">
        <w:rPr>
          <w:rStyle w:val="CharDivText"/>
        </w:rPr>
        <w:t xml:space="preserve"> </w:t>
      </w:r>
    </w:p>
    <w:p w:rsidR="00702B73" w:rsidRPr="006D0776" w:rsidRDefault="00C927A9" w:rsidP="00C927A9">
      <w:pPr>
        <w:pStyle w:val="ItemHead"/>
      </w:pPr>
      <w:r w:rsidRPr="006D0776">
        <w:t xml:space="preserve">4  </w:t>
      </w:r>
      <w:r w:rsidR="00702B73" w:rsidRPr="006D0776">
        <w:t>Section</w:t>
      </w:r>
      <w:r w:rsidR="006D0776" w:rsidRPr="006D0776">
        <w:t> </w:t>
      </w:r>
      <w:r w:rsidR="00702B73" w:rsidRPr="006D0776">
        <w:t>3 (heading)</w:t>
      </w:r>
    </w:p>
    <w:p w:rsidR="003D5174" w:rsidRPr="006D0776" w:rsidRDefault="003D5174" w:rsidP="00702B73">
      <w:pPr>
        <w:pStyle w:val="Item"/>
      </w:pPr>
      <w:r w:rsidRPr="006D0776">
        <w:t>Repeal the heading, subs</w:t>
      </w:r>
      <w:r w:rsidR="009663BF" w:rsidRPr="006D0776">
        <w:t>t</w:t>
      </w:r>
      <w:r w:rsidRPr="006D0776">
        <w:t>itute:</w:t>
      </w:r>
    </w:p>
    <w:p w:rsidR="00702B73" w:rsidRPr="006D0776" w:rsidRDefault="003D5174" w:rsidP="003D5174">
      <w:pPr>
        <w:pStyle w:val="ActHead5"/>
      </w:pPr>
      <w:bookmarkStart w:id="15" w:name="_Toc44921029"/>
      <w:r w:rsidRPr="00D20E6C">
        <w:rPr>
          <w:rStyle w:val="CharSectno"/>
        </w:rPr>
        <w:t>3</w:t>
      </w:r>
      <w:r w:rsidRPr="006D0776">
        <w:t xml:space="preserve">  </w:t>
      </w:r>
      <w:r w:rsidR="00702B73" w:rsidRPr="006D0776">
        <w:t>Designated</w:t>
      </w:r>
      <w:r w:rsidRPr="006D0776">
        <w:t xml:space="preserve"> </w:t>
      </w:r>
      <w:r w:rsidR="00702B73" w:rsidRPr="006D0776">
        <w:t>persons and entities</w:t>
      </w:r>
      <w:r w:rsidRPr="006D0776">
        <w:t xml:space="preserve"> and declared persons</w:t>
      </w:r>
      <w:bookmarkEnd w:id="15"/>
    </w:p>
    <w:p w:rsidR="003635C4" w:rsidRPr="006D0776" w:rsidRDefault="003635C4" w:rsidP="00C927A9">
      <w:pPr>
        <w:pStyle w:val="ItemHead"/>
      </w:pPr>
      <w:r w:rsidRPr="006D0776">
        <w:t>5  Subsection</w:t>
      </w:r>
      <w:r w:rsidR="006D0776" w:rsidRPr="006D0776">
        <w:t> </w:t>
      </w:r>
      <w:r w:rsidRPr="006D0776">
        <w:t>3(1)</w:t>
      </w:r>
    </w:p>
    <w:p w:rsidR="003635C4" w:rsidRPr="006D0776" w:rsidRDefault="003635C4" w:rsidP="003635C4">
      <w:pPr>
        <w:pStyle w:val="Item"/>
        <w:rPr>
          <w:color w:val="000000"/>
          <w:shd w:val="clear" w:color="auto" w:fill="FFFFFF"/>
        </w:rPr>
      </w:pPr>
      <w:r w:rsidRPr="006D0776">
        <w:t>Before “</w:t>
      </w:r>
      <w:r w:rsidRPr="006D0776">
        <w:rPr>
          <w:color w:val="000000"/>
          <w:shd w:val="clear" w:color="auto" w:fill="FFFFFF"/>
        </w:rPr>
        <w:t>Schedule</w:t>
      </w:r>
      <w:r w:rsidR="006D0776" w:rsidRPr="006D0776">
        <w:rPr>
          <w:color w:val="000000"/>
          <w:shd w:val="clear" w:color="auto" w:fill="FFFFFF"/>
        </w:rPr>
        <w:t> </w:t>
      </w:r>
      <w:r w:rsidRPr="006D0776">
        <w:rPr>
          <w:color w:val="000000"/>
          <w:shd w:val="clear" w:color="auto" w:fill="FFFFFF"/>
        </w:rPr>
        <w:t>1”, insert “Part</w:t>
      </w:r>
      <w:r w:rsidR="006D0776" w:rsidRPr="006D0776">
        <w:rPr>
          <w:color w:val="000000"/>
          <w:shd w:val="clear" w:color="auto" w:fill="FFFFFF"/>
        </w:rPr>
        <w:t> </w:t>
      </w:r>
      <w:r w:rsidRPr="006D0776">
        <w:rPr>
          <w:color w:val="000000"/>
          <w:shd w:val="clear" w:color="auto" w:fill="FFFFFF"/>
        </w:rPr>
        <w:t>1 or 2 of”.</w:t>
      </w:r>
    </w:p>
    <w:p w:rsidR="003635C4" w:rsidRPr="006D0776" w:rsidRDefault="003635C4" w:rsidP="003635C4">
      <w:pPr>
        <w:pStyle w:val="ItemHead"/>
      </w:pPr>
      <w:r w:rsidRPr="006D0776">
        <w:t>6  Subsection</w:t>
      </w:r>
      <w:r w:rsidR="006D0776" w:rsidRPr="006D0776">
        <w:t> </w:t>
      </w:r>
      <w:r w:rsidRPr="006D0776">
        <w:t>3(2)</w:t>
      </w:r>
    </w:p>
    <w:p w:rsidR="003635C4" w:rsidRPr="006D0776" w:rsidRDefault="003635C4" w:rsidP="003635C4">
      <w:pPr>
        <w:pStyle w:val="Item"/>
        <w:rPr>
          <w:color w:val="000000"/>
          <w:shd w:val="clear" w:color="auto" w:fill="FFFFFF"/>
        </w:rPr>
      </w:pPr>
      <w:r w:rsidRPr="006D0776">
        <w:t>Before “</w:t>
      </w:r>
      <w:r w:rsidRPr="006D0776">
        <w:rPr>
          <w:color w:val="000000"/>
          <w:shd w:val="clear" w:color="auto" w:fill="FFFFFF"/>
        </w:rPr>
        <w:t>Schedule</w:t>
      </w:r>
      <w:r w:rsidR="006D0776" w:rsidRPr="006D0776">
        <w:rPr>
          <w:color w:val="000000"/>
          <w:shd w:val="clear" w:color="auto" w:fill="FFFFFF"/>
        </w:rPr>
        <w:t> </w:t>
      </w:r>
      <w:r w:rsidRPr="006D0776">
        <w:rPr>
          <w:color w:val="000000"/>
          <w:shd w:val="clear" w:color="auto" w:fill="FFFFFF"/>
        </w:rPr>
        <w:t>1”, insert “Part</w:t>
      </w:r>
      <w:r w:rsidR="006D0776" w:rsidRPr="006D0776">
        <w:rPr>
          <w:color w:val="000000"/>
          <w:shd w:val="clear" w:color="auto" w:fill="FFFFFF"/>
        </w:rPr>
        <w:t> </w:t>
      </w:r>
      <w:r w:rsidRPr="006D0776">
        <w:rPr>
          <w:color w:val="000000"/>
          <w:shd w:val="clear" w:color="auto" w:fill="FFFFFF"/>
        </w:rPr>
        <w:t>1</w:t>
      </w:r>
      <w:r w:rsidR="00061B29" w:rsidRPr="006D0776">
        <w:rPr>
          <w:color w:val="000000"/>
          <w:shd w:val="clear" w:color="auto" w:fill="FFFFFF"/>
        </w:rPr>
        <w:t xml:space="preserve"> of</w:t>
      </w:r>
      <w:r w:rsidRPr="006D0776">
        <w:rPr>
          <w:color w:val="000000"/>
          <w:shd w:val="clear" w:color="auto" w:fill="FFFFFF"/>
        </w:rPr>
        <w:t>”.</w:t>
      </w:r>
    </w:p>
    <w:p w:rsidR="00C927A9" w:rsidRPr="006D0776" w:rsidRDefault="009663BF" w:rsidP="00C927A9">
      <w:pPr>
        <w:pStyle w:val="ItemHead"/>
      </w:pPr>
      <w:r w:rsidRPr="006D0776">
        <w:t>7</w:t>
      </w:r>
      <w:r w:rsidR="00702B73" w:rsidRPr="006D0776">
        <w:t xml:space="preserve">  </w:t>
      </w:r>
      <w:r w:rsidR="00C927A9" w:rsidRPr="006D0776">
        <w:t>After section</w:t>
      </w:r>
      <w:r w:rsidR="006D0776" w:rsidRPr="006D0776">
        <w:t> </w:t>
      </w:r>
      <w:r w:rsidR="00C927A9" w:rsidRPr="006D0776">
        <w:t>3</w:t>
      </w:r>
    </w:p>
    <w:p w:rsidR="00C927A9" w:rsidRPr="006D0776" w:rsidRDefault="00C927A9" w:rsidP="00C927A9">
      <w:pPr>
        <w:pStyle w:val="Item"/>
      </w:pPr>
      <w:r w:rsidRPr="006D0776">
        <w:t>Insert:</w:t>
      </w:r>
    </w:p>
    <w:p w:rsidR="00C927A9" w:rsidRPr="006D0776" w:rsidRDefault="00C927A9" w:rsidP="00C927A9">
      <w:pPr>
        <w:pStyle w:val="ActHead2"/>
      </w:pPr>
      <w:bookmarkStart w:id="16" w:name="_Toc44921030"/>
      <w:r w:rsidRPr="00D20E6C">
        <w:rPr>
          <w:rStyle w:val="CharPartNo"/>
        </w:rPr>
        <w:t>Part</w:t>
      </w:r>
      <w:r w:rsidR="006D0776" w:rsidRPr="00D20E6C">
        <w:rPr>
          <w:rStyle w:val="CharPartNo"/>
        </w:rPr>
        <w:t> </w:t>
      </w:r>
      <w:r w:rsidRPr="00D20E6C">
        <w:rPr>
          <w:rStyle w:val="CharPartNo"/>
        </w:rPr>
        <w:t>3</w:t>
      </w:r>
      <w:r w:rsidRPr="006D0776">
        <w:t>—</w:t>
      </w:r>
      <w:r w:rsidR="00A15FCC" w:rsidRPr="00D20E6C">
        <w:rPr>
          <w:rStyle w:val="CharPartText"/>
        </w:rPr>
        <w:t>Continuation of</w:t>
      </w:r>
      <w:r w:rsidRPr="00D20E6C">
        <w:rPr>
          <w:rStyle w:val="CharPartText"/>
        </w:rPr>
        <w:t xml:space="preserve"> effect of designations and declarations—Syria</w:t>
      </w:r>
      <w:bookmarkEnd w:id="16"/>
    </w:p>
    <w:p w:rsidR="00C927A9" w:rsidRPr="00D20E6C" w:rsidRDefault="00C927A9" w:rsidP="00C927A9">
      <w:pPr>
        <w:pStyle w:val="Header"/>
      </w:pPr>
      <w:r w:rsidRPr="00D20E6C">
        <w:rPr>
          <w:rStyle w:val="CharDivNo"/>
        </w:rPr>
        <w:t xml:space="preserve"> </w:t>
      </w:r>
      <w:r w:rsidRPr="00D20E6C">
        <w:rPr>
          <w:rStyle w:val="CharDivText"/>
        </w:rPr>
        <w:t xml:space="preserve"> </w:t>
      </w:r>
    </w:p>
    <w:p w:rsidR="00C927A9" w:rsidRPr="006D0776" w:rsidRDefault="00C927A9" w:rsidP="00C927A9">
      <w:pPr>
        <w:pStyle w:val="ActHead5"/>
      </w:pPr>
      <w:bookmarkStart w:id="17" w:name="_Toc44921031"/>
      <w:r w:rsidRPr="00D20E6C">
        <w:rPr>
          <w:rStyle w:val="CharSectno"/>
        </w:rPr>
        <w:t>4</w:t>
      </w:r>
      <w:r w:rsidRPr="006D0776">
        <w:t xml:space="preserve">  Purpose of this Part</w:t>
      </w:r>
      <w:bookmarkEnd w:id="17"/>
    </w:p>
    <w:p w:rsidR="00C927A9" w:rsidRPr="006D0776" w:rsidRDefault="00C927A9" w:rsidP="00C927A9">
      <w:pPr>
        <w:pStyle w:val="subsection"/>
      </w:pPr>
      <w:r w:rsidRPr="006D0776">
        <w:tab/>
      </w:r>
      <w:r w:rsidRPr="006D0776">
        <w:tab/>
        <w:t xml:space="preserve">This Part is made for the purposes of </w:t>
      </w:r>
      <w:proofErr w:type="spellStart"/>
      <w:r w:rsidRPr="006D0776">
        <w:t>subregulation</w:t>
      </w:r>
      <w:proofErr w:type="spellEnd"/>
      <w:r w:rsidR="006D0776" w:rsidRPr="006D0776">
        <w:t> </w:t>
      </w:r>
      <w:r w:rsidRPr="006D0776">
        <w:t xml:space="preserve">9(3) of the </w:t>
      </w:r>
      <w:r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Pr="006D0776">
        <w:rPr>
          <w:i/>
        </w:rPr>
        <w:t>2011</w:t>
      </w:r>
      <w:r w:rsidRPr="006D0776">
        <w:t>.</w:t>
      </w:r>
    </w:p>
    <w:p w:rsidR="001B2CE8" w:rsidRPr="006D0776" w:rsidRDefault="001B2CE8" w:rsidP="002575B3">
      <w:pPr>
        <w:pStyle w:val="notetext"/>
      </w:pPr>
      <w:r w:rsidRPr="006D0776">
        <w:t>Note:</w:t>
      </w:r>
      <w:r w:rsidRPr="006D0776">
        <w:tab/>
      </w:r>
      <w:r w:rsidR="002575B3" w:rsidRPr="006D0776">
        <w:t xml:space="preserve">Declarations of continuing effect </w:t>
      </w:r>
      <w:r w:rsidR="00D1199B" w:rsidRPr="006D0776">
        <w:t xml:space="preserve">of </w:t>
      </w:r>
      <w:r w:rsidR="002575B3" w:rsidRPr="006D0776">
        <w:t>t</w:t>
      </w:r>
      <w:r w:rsidRPr="006D0776">
        <w:t>he designations and declarations of the persons mentioned in Part</w:t>
      </w:r>
      <w:r w:rsidR="006D0776" w:rsidRPr="006D0776">
        <w:t> </w:t>
      </w:r>
      <w:r w:rsidRPr="006D0776">
        <w:t>1 of Schedule</w:t>
      </w:r>
      <w:r w:rsidR="006D0776" w:rsidRPr="006D0776">
        <w:t> </w:t>
      </w:r>
      <w:r w:rsidRPr="006D0776">
        <w:t xml:space="preserve">1 and </w:t>
      </w:r>
      <w:r w:rsidR="002575B3" w:rsidRPr="006D0776">
        <w:t xml:space="preserve">the </w:t>
      </w:r>
      <w:r w:rsidRPr="006D0776">
        <w:t xml:space="preserve">designations of the entities mentioned in </w:t>
      </w:r>
      <w:r w:rsidR="001A6480" w:rsidRPr="006D0776">
        <w:t>Part</w:t>
      </w:r>
      <w:r w:rsidR="006D0776" w:rsidRPr="006D0776">
        <w:t> </w:t>
      </w:r>
      <w:r w:rsidR="001A64EB" w:rsidRPr="006D0776">
        <w:t>2</w:t>
      </w:r>
      <w:r w:rsidRPr="006D0776">
        <w:t xml:space="preserve"> of Schedule</w:t>
      </w:r>
      <w:r w:rsidR="006D0776" w:rsidRPr="006D0776">
        <w:t> </w:t>
      </w:r>
      <w:r w:rsidRPr="006D0776">
        <w:t>1</w:t>
      </w:r>
      <w:r w:rsidR="00CC3F81" w:rsidRPr="006D0776">
        <w:t xml:space="preserve"> </w:t>
      </w:r>
      <w:r w:rsidRPr="006D0776">
        <w:t xml:space="preserve">were made </w:t>
      </w:r>
      <w:r w:rsidR="002575B3" w:rsidRPr="006D0776">
        <w:t>on 2</w:t>
      </w:r>
      <w:r w:rsidR="006D0776" w:rsidRPr="006D0776">
        <w:t> </w:t>
      </w:r>
      <w:r w:rsidR="002575B3" w:rsidRPr="006D0776">
        <w:t xml:space="preserve">February 2018 </w:t>
      </w:r>
      <w:r w:rsidRPr="006D0776">
        <w:t xml:space="preserve">in the </w:t>
      </w:r>
      <w:r w:rsidR="002575B3" w:rsidRPr="006D0776">
        <w:rPr>
          <w:i/>
        </w:rPr>
        <w:t>Autonomous Sanctions (Designated Persons and Entities and Declared Persons – Syria) Continuing Effect Declaration and Revocation Instrument 2018</w:t>
      </w:r>
      <w:r w:rsidRPr="006D0776">
        <w:t>.</w:t>
      </w:r>
    </w:p>
    <w:p w:rsidR="00C927A9" w:rsidRPr="006D0776" w:rsidRDefault="00C927A9" w:rsidP="00C927A9">
      <w:pPr>
        <w:pStyle w:val="ActHead5"/>
      </w:pPr>
      <w:bookmarkStart w:id="18" w:name="_Toc44921032"/>
      <w:r w:rsidRPr="00D20E6C">
        <w:rPr>
          <w:rStyle w:val="CharSectno"/>
        </w:rPr>
        <w:t>5</w:t>
      </w:r>
      <w:r w:rsidRPr="006D0776">
        <w:t xml:space="preserve">  </w:t>
      </w:r>
      <w:r w:rsidR="00A15FCC" w:rsidRPr="006D0776">
        <w:t>Continuation of effect on an</w:t>
      </w:r>
      <w:r w:rsidR="00F529F2" w:rsidRPr="006D0776">
        <w:t>d</w:t>
      </w:r>
      <w:r w:rsidR="00A15FCC" w:rsidRPr="006D0776">
        <w:t xml:space="preserve"> after </w:t>
      </w:r>
      <w:r w:rsidRPr="006D0776">
        <w:t>date of making of</w:t>
      </w:r>
      <w:r w:rsidR="001C5088" w:rsidRPr="006D0776">
        <w:t xml:space="preserve"> the</w:t>
      </w:r>
      <w:r w:rsidRPr="006D0776">
        <w:t xml:space="preserve"> </w:t>
      </w:r>
      <w:r w:rsidR="0086376B" w:rsidRPr="006D0776">
        <w:rPr>
          <w:i/>
        </w:rPr>
        <w:t>Autonomous Sanctions Legislation Amendment (Syria and Proliferation of Weapons of Mass Destruction) Instrument 2020</w:t>
      </w:r>
      <w:bookmarkEnd w:id="18"/>
    </w:p>
    <w:p w:rsidR="00C927A9" w:rsidRPr="006D0776" w:rsidRDefault="00C927A9" w:rsidP="00C927A9">
      <w:pPr>
        <w:pStyle w:val="subsection"/>
      </w:pPr>
      <w:r w:rsidRPr="006D0776">
        <w:tab/>
        <w:t>(1)</w:t>
      </w:r>
      <w:r w:rsidRPr="006D0776">
        <w:tab/>
        <w:t>The designation, under paragraph</w:t>
      </w:r>
      <w:r w:rsidR="006D0776" w:rsidRPr="006D0776">
        <w:t> </w:t>
      </w:r>
      <w:r w:rsidRPr="006D0776">
        <w:t xml:space="preserve">6(1)(a) of the </w:t>
      </w:r>
      <w:r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Pr="006D0776">
        <w:rPr>
          <w:i/>
        </w:rPr>
        <w:t>2011</w:t>
      </w:r>
      <w:r w:rsidRPr="006D0776">
        <w:t xml:space="preserve">, of </w:t>
      </w:r>
      <w:r w:rsidR="004C4A90" w:rsidRPr="006D0776">
        <w:t>each person</w:t>
      </w:r>
      <w:r w:rsidRPr="006D0776">
        <w:t xml:space="preserve"> mentioned in </w:t>
      </w:r>
      <w:r w:rsidR="0024694A" w:rsidRPr="006D0776">
        <w:t>Part</w:t>
      </w:r>
      <w:r w:rsidR="006D0776" w:rsidRPr="006D0776">
        <w:t> </w:t>
      </w:r>
      <w:r w:rsidR="0024694A" w:rsidRPr="006D0776">
        <w:t>1</w:t>
      </w:r>
      <w:r w:rsidR="009663BF" w:rsidRPr="006D0776">
        <w:t>A</w:t>
      </w:r>
      <w:r w:rsidR="0024694A" w:rsidRPr="006D0776">
        <w:t xml:space="preserve"> of Schedule</w:t>
      </w:r>
      <w:r w:rsidR="006D0776" w:rsidRPr="006D0776">
        <w:t> </w:t>
      </w:r>
      <w:r w:rsidR="009663BF" w:rsidRPr="006D0776">
        <w:t>1</w:t>
      </w:r>
      <w:r w:rsidRPr="006D0776">
        <w:t xml:space="preserve"> continues to have effect.</w:t>
      </w:r>
    </w:p>
    <w:p w:rsidR="00C927A9" w:rsidRPr="006D0776" w:rsidRDefault="00C927A9" w:rsidP="00C927A9">
      <w:pPr>
        <w:pStyle w:val="subsection"/>
      </w:pPr>
      <w:r w:rsidRPr="006D0776">
        <w:tab/>
        <w:t>(2)</w:t>
      </w:r>
      <w:r w:rsidRPr="006D0776">
        <w:tab/>
        <w:t>The declaration, under paragraph</w:t>
      </w:r>
      <w:r w:rsidR="006D0776" w:rsidRPr="006D0776">
        <w:t> </w:t>
      </w:r>
      <w:r w:rsidRPr="006D0776">
        <w:t xml:space="preserve">6(1)(b) of the </w:t>
      </w:r>
      <w:r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Pr="006D0776">
        <w:rPr>
          <w:i/>
        </w:rPr>
        <w:t>2011</w:t>
      </w:r>
      <w:r w:rsidRPr="006D0776">
        <w:t xml:space="preserve">, of </w:t>
      </w:r>
      <w:r w:rsidR="004C4A90" w:rsidRPr="006D0776">
        <w:t xml:space="preserve">each person </w:t>
      </w:r>
      <w:r w:rsidRPr="006D0776">
        <w:t xml:space="preserve">mentioned in </w:t>
      </w:r>
      <w:r w:rsidR="0024694A" w:rsidRPr="006D0776">
        <w:t>Part</w:t>
      </w:r>
      <w:r w:rsidR="006D0776" w:rsidRPr="006D0776">
        <w:t> </w:t>
      </w:r>
      <w:r w:rsidR="0024694A" w:rsidRPr="006D0776">
        <w:t>1</w:t>
      </w:r>
      <w:r w:rsidR="009663BF" w:rsidRPr="006D0776">
        <w:t>A</w:t>
      </w:r>
      <w:r w:rsidR="0024694A" w:rsidRPr="006D0776">
        <w:t xml:space="preserve"> of Schedule</w:t>
      </w:r>
      <w:r w:rsidR="006D0776" w:rsidRPr="006D0776">
        <w:t> </w:t>
      </w:r>
      <w:r w:rsidR="004F2F13" w:rsidRPr="006D0776">
        <w:t>1</w:t>
      </w:r>
      <w:r w:rsidRPr="006D0776">
        <w:t xml:space="preserve"> continues to have effect.</w:t>
      </w:r>
    </w:p>
    <w:p w:rsidR="00C927A9" w:rsidRPr="006D0776" w:rsidRDefault="00C927A9" w:rsidP="00C927A9">
      <w:pPr>
        <w:pStyle w:val="subsection"/>
      </w:pPr>
      <w:r w:rsidRPr="006D0776">
        <w:tab/>
        <w:t>(3)</w:t>
      </w:r>
      <w:r w:rsidRPr="006D0776">
        <w:tab/>
        <w:t>The designation, under paragraph</w:t>
      </w:r>
      <w:r w:rsidR="006D0776" w:rsidRPr="006D0776">
        <w:t> </w:t>
      </w:r>
      <w:r w:rsidRPr="006D0776">
        <w:t xml:space="preserve">6(1)(a) of the </w:t>
      </w:r>
      <w:r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Pr="006D0776">
        <w:rPr>
          <w:i/>
        </w:rPr>
        <w:t>2011</w:t>
      </w:r>
      <w:r w:rsidRPr="006D0776">
        <w:t xml:space="preserve">, of </w:t>
      </w:r>
      <w:r w:rsidR="004C4A90" w:rsidRPr="006D0776">
        <w:t xml:space="preserve">each entity </w:t>
      </w:r>
      <w:r w:rsidRPr="006D0776">
        <w:t xml:space="preserve">mentioned in </w:t>
      </w:r>
      <w:r w:rsidR="009663BF" w:rsidRPr="006D0776">
        <w:t>Part</w:t>
      </w:r>
      <w:r w:rsidR="006D0776" w:rsidRPr="006D0776">
        <w:t> </w:t>
      </w:r>
      <w:r w:rsidR="009663BF" w:rsidRPr="006D0776">
        <w:t>3</w:t>
      </w:r>
      <w:r w:rsidR="0024694A" w:rsidRPr="006D0776">
        <w:t xml:space="preserve"> of Schedule</w:t>
      </w:r>
      <w:r w:rsidR="006D0776" w:rsidRPr="006D0776">
        <w:t> </w:t>
      </w:r>
      <w:r w:rsidR="004F2F13" w:rsidRPr="006D0776">
        <w:t>1</w:t>
      </w:r>
      <w:r w:rsidRPr="006D0776">
        <w:t xml:space="preserve"> continues to have effect.</w:t>
      </w:r>
    </w:p>
    <w:p w:rsidR="00C927A9" w:rsidRPr="006D0776" w:rsidRDefault="00C927A9" w:rsidP="00C927A9">
      <w:pPr>
        <w:pStyle w:val="notetext"/>
      </w:pPr>
      <w:r w:rsidRPr="006D0776">
        <w:t>Note:</w:t>
      </w:r>
      <w:r w:rsidRPr="006D0776">
        <w:tab/>
        <w:t>The designations and declarations of these persons</w:t>
      </w:r>
      <w:r w:rsidR="00482D92" w:rsidRPr="006D0776">
        <w:t xml:space="preserve"> and the designation of these entities</w:t>
      </w:r>
      <w:r w:rsidRPr="006D0776">
        <w:t xml:space="preserve"> were made in the </w:t>
      </w:r>
      <w:r w:rsidRPr="006D0776">
        <w:rPr>
          <w:i/>
        </w:rPr>
        <w:t>Autonomous Sanctions (Designated Persons and Entities and Declared Persons – Syria) List 2017</w:t>
      </w:r>
      <w:r w:rsidRPr="006D0776">
        <w:t>.</w:t>
      </w:r>
    </w:p>
    <w:p w:rsidR="00C927A9" w:rsidRPr="006D0776" w:rsidRDefault="00C927A9" w:rsidP="00C927A9">
      <w:pPr>
        <w:pStyle w:val="ActHead2"/>
      </w:pPr>
      <w:bookmarkStart w:id="19" w:name="_Toc44921033"/>
      <w:r w:rsidRPr="00D20E6C">
        <w:rPr>
          <w:rStyle w:val="CharPartNo"/>
        </w:rPr>
        <w:t>Part</w:t>
      </w:r>
      <w:r w:rsidR="006D0776" w:rsidRPr="00D20E6C">
        <w:rPr>
          <w:rStyle w:val="CharPartNo"/>
        </w:rPr>
        <w:t> </w:t>
      </w:r>
      <w:r w:rsidRPr="00D20E6C">
        <w:rPr>
          <w:rStyle w:val="CharPartNo"/>
        </w:rPr>
        <w:t>4</w:t>
      </w:r>
      <w:r w:rsidRPr="006D0776">
        <w:t>—</w:t>
      </w:r>
      <w:r w:rsidR="003053F6" w:rsidRPr="00D20E6C">
        <w:rPr>
          <w:rStyle w:val="CharPartText"/>
        </w:rPr>
        <w:t>Continuation of</w:t>
      </w:r>
      <w:r w:rsidRPr="00D20E6C">
        <w:rPr>
          <w:rStyle w:val="CharPartText"/>
        </w:rPr>
        <w:t xml:space="preserve"> effect o</w:t>
      </w:r>
      <w:r w:rsidR="00736947" w:rsidRPr="00D20E6C">
        <w:rPr>
          <w:rStyle w:val="CharPartText"/>
        </w:rPr>
        <w:t>f designations and declarations</w:t>
      </w:r>
      <w:r w:rsidRPr="00D20E6C">
        <w:rPr>
          <w:rStyle w:val="CharPartText"/>
        </w:rPr>
        <w:t>—proliferation of weapons of mass destruction</w:t>
      </w:r>
      <w:bookmarkEnd w:id="19"/>
    </w:p>
    <w:p w:rsidR="00C927A9" w:rsidRPr="00D20E6C" w:rsidRDefault="00C927A9" w:rsidP="00C927A9">
      <w:pPr>
        <w:pStyle w:val="Header"/>
      </w:pPr>
      <w:r w:rsidRPr="00D20E6C">
        <w:rPr>
          <w:rStyle w:val="CharDivNo"/>
        </w:rPr>
        <w:t xml:space="preserve"> </w:t>
      </w:r>
      <w:r w:rsidRPr="00D20E6C">
        <w:rPr>
          <w:rStyle w:val="CharDivText"/>
        </w:rPr>
        <w:t xml:space="preserve"> </w:t>
      </w:r>
    </w:p>
    <w:p w:rsidR="00C927A9" w:rsidRPr="006D0776" w:rsidRDefault="00C927A9" w:rsidP="00C927A9">
      <w:pPr>
        <w:pStyle w:val="ActHead5"/>
      </w:pPr>
      <w:bookmarkStart w:id="20" w:name="_Toc44921034"/>
      <w:r w:rsidRPr="00D20E6C">
        <w:rPr>
          <w:rStyle w:val="CharSectno"/>
        </w:rPr>
        <w:t>6</w:t>
      </w:r>
      <w:r w:rsidRPr="006D0776">
        <w:t xml:space="preserve">  Purpose of this Part</w:t>
      </w:r>
      <w:bookmarkEnd w:id="20"/>
    </w:p>
    <w:p w:rsidR="00C927A9" w:rsidRPr="006D0776" w:rsidRDefault="00C927A9" w:rsidP="00C927A9">
      <w:pPr>
        <w:pStyle w:val="subsection"/>
      </w:pPr>
      <w:r w:rsidRPr="006D0776">
        <w:tab/>
      </w:r>
      <w:r w:rsidRPr="006D0776">
        <w:tab/>
        <w:t xml:space="preserve">This Part is made for the purposes of </w:t>
      </w:r>
      <w:proofErr w:type="spellStart"/>
      <w:r w:rsidRPr="006D0776">
        <w:t>subregulation</w:t>
      </w:r>
      <w:proofErr w:type="spellEnd"/>
      <w:r w:rsidR="006D0776" w:rsidRPr="006D0776">
        <w:t> </w:t>
      </w:r>
      <w:r w:rsidRPr="006D0776">
        <w:t xml:space="preserve">9(3) of the </w:t>
      </w:r>
      <w:r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Pr="006D0776">
        <w:rPr>
          <w:i/>
        </w:rPr>
        <w:t>2011</w:t>
      </w:r>
      <w:r w:rsidRPr="006D0776">
        <w:t>.</w:t>
      </w:r>
    </w:p>
    <w:p w:rsidR="00C927A9" w:rsidRPr="006D0776" w:rsidRDefault="00C927A9" w:rsidP="00C927A9">
      <w:pPr>
        <w:pStyle w:val="ActHead5"/>
      </w:pPr>
      <w:bookmarkStart w:id="21" w:name="_Toc44921035"/>
      <w:r w:rsidRPr="00D20E6C">
        <w:rPr>
          <w:rStyle w:val="CharSectno"/>
        </w:rPr>
        <w:t>7</w:t>
      </w:r>
      <w:r w:rsidRPr="006D0776">
        <w:t xml:space="preserve">  </w:t>
      </w:r>
      <w:r w:rsidR="003053F6" w:rsidRPr="006D0776">
        <w:t xml:space="preserve">Continuation of effect </w:t>
      </w:r>
      <w:r w:rsidRPr="006D0776">
        <w:t xml:space="preserve">on </w:t>
      </w:r>
      <w:r w:rsidR="003053F6" w:rsidRPr="006D0776">
        <w:t xml:space="preserve">and after </w:t>
      </w:r>
      <w:r w:rsidRPr="006D0776">
        <w:t xml:space="preserve">date of making of </w:t>
      </w:r>
      <w:r w:rsidR="001C5088" w:rsidRPr="006D0776">
        <w:t xml:space="preserve">the </w:t>
      </w:r>
      <w:r w:rsidR="0086376B" w:rsidRPr="006D0776">
        <w:rPr>
          <w:i/>
        </w:rPr>
        <w:t>Autonomous Sanctions Legislation Amendment (Syria and Proliferation of Weapons of Mass Destruction) Instrument 2020</w:t>
      </w:r>
      <w:bookmarkEnd w:id="21"/>
    </w:p>
    <w:p w:rsidR="00C927A9" w:rsidRPr="006D0776" w:rsidRDefault="00C927A9" w:rsidP="00C927A9">
      <w:pPr>
        <w:pStyle w:val="subsection"/>
      </w:pPr>
      <w:r w:rsidRPr="006D0776">
        <w:tab/>
        <w:t>(1)</w:t>
      </w:r>
      <w:r w:rsidRPr="006D0776">
        <w:tab/>
        <w:t>The designation, under paragraph</w:t>
      </w:r>
      <w:r w:rsidR="006D0776" w:rsidRPr="006D0776">
        <w:t> </w:t>
      </w:r>
      <w:r w:rsidRPr="006D0776">
        <w:t xml:space="preserve">6(2)(a) of the </w:t>
      </w:r>
      <w:r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Pr="006D0776">
        <w:rPr>
          <w:i/>
        </w:rPr>
        <w:t>2011</w:t>
      </w:r>
      <w:r w:rsidRPr="006D0776">
        <w:t>, of the persons mentioned in items</w:t>
      </w:r>
      <w:r w:rsidR="006D0776" w:rsidRPr="006D0776">
        <w:t> </w:t>
      </w:r>
      <w:r w:rsidR="004744AB" w:rsidRPr="006D0776">
        <w:t>18</w:t>
      </w:r>
      <w:r w:rsidR="001A6480" w:rsidRPr="006D0776">
        <w:t xml:space="preserve">, </w:t>
      </w:r>
      <w:r w:rsidR="008328F0" w:rsidRPr="006D0776">
        <w:t>20</w:t>
      </w:r>
      <w:r w:rsidR="001A6480" w:rsidRPr="006D0776">
        <w:t xml:space="preserve">, </w:t>
      </w:r>
      <w:r w:rsidR="008328F0" w:rsidRPr="006D0776">
        <w:t>2</w:t>
      </w:r>
      <w:r w:rsidR="004744AB" w:rsidRPr="006D0776">
        <w:t>1</w:t>
      </w:r>
      <w:r w:rsidR="001A6480" w:rsidRPr="006D0776">
        <w:t xml:space="preserve">, </w:t>
      </w:r>
      <w:r w:rsidR="004744AB" w:rsidRPr="006D0776">
        <w:t>31</w:t>
      </w:r>
      <w:r w:rsidR="001A6480" w:rsidRPr="006D0776">
        <w:t xml:space="preserve">, </w:t>
      </w:r>
      <w:r w:rsidR="004744AB" w:rsidRPr="006D0776">
        <w:t>33</w:t>
      </w:r>
      <w:r w:rsidR="001A6480" w:rsidRPr="006D0776">
        <w:t xml:space="preserve">, </w:t>
      </w:r>
      <w:r w:rsidR="004744AB" w:rsidRPr="006D0776">
        <w:t>39</w:t>
      </w:r>
      <w:r w:rsidR="001A6480" w:rsidRPr="006D0776">
        <w:t xml:space="preserve"> and </w:t>
      </w:r>
      <w:r w:rsidR="004744AB" w:rsidRPr="006D0776">
        <w:t>40</w:t>
      </w:r>
      <w:r w:rsidRPr="006D0776">
        <w:t xml:space="preserve"> </w:t>
      </w:r>
      <w:r w:rsidR="00736C60" w:rsidRPr="006D0776">
        <w:t>in</w:t>
      </w:r>
      <w:r w:rsidRPr="006D0776">
        <w:t xml:space="preserve"> Part</w:t>
      </w:r>
      <w:r w:rsidR="006D0776" w:rsidRPr="006D0776">
        <w:t> </w:t>
      </w:r>
      <w:r w:rsidRPr="006D0776">
        <w:t>1</w:t>
      </w:r>
      <w:r w:rsidR="001A6480" w:rsidRPr="006D0776">
        <w:t>A</w:t>
      </w:r>
      <w:r w:rsidRPr="006D0776">
        <w:t xml:space="preserve"> of Schedule</w:t>
      </w:r>
      <w:r w:rsidR="006D0776" w:rsidRPr="006D0776">
        <w:t> </w:t>
      </w:r>
      <w:r w:rsidR="001A6480" w:rsidRPr="006D0776">
        <w:t>1</w:t>
      </w:r>
      <w:r w:rsidRPr="006D0776">
        <w:t xml:space="preserve"> continues to have effect.</w:t>
      </w:r>
    </w:p>
    <w:p w:rsidR="00C927A9" w:rsidRPr="006D0776" w:rsidRDefault="00C927A9" w:rsidP="00C927A9">
      <w:pPr>
        <w:pStyle w:val="subsection"/>
      </w:pPr>
      <w:r w:rsidRPr="006D0776">
        <w:tab/>
        <w:t>(2)</w:t>
      </w:r>
      <w:r w:rsidRPr="006D0776">
        <w:tab/>
        <w:t>The declaration, under paragraph</w:t>
      </w:r>
      <w:r w:rsidR="006D0776" w:rsidRPr="006D0776">
        <w:t> </w:t>
      </w:r>
      <w:r w:rsidRPr="006D0776">
        <w:t xml:space="preserve">6(2)(b) of the </w:t>
      </w:r>
      <w:r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Pr="006D0776">
        <w:rPr>
          <w:i/>
        </w:rPr>
        <w:t>2011</w:t>
      </w:r>
      <w:r w:rsidRPr="006D0776">
        <w:t>, of the persons mentioned in items</w:t>
      </w:r>
      <w:r w:rsidR="006D0776" w:rsidRPr="006D0776">
        <w:t> </w:t>
      </w:r>
      <w:r w:rsidR="004744AB" w:rsidRPr="006D0776">
        <w:t xml:space="preserve">18, 20, 21, 31, 33, 39 and 40 </w:t>
      </w:r>
      <w:r w:rsidR="00736C60" w:rsidRPr="006D0776">
        <w:t>in</w:t>
      </w:r>
      <w:r w:rsidR="001A6480" w:rsidRPr="006D0776">
        <w:t xml:space="preserve"> </w:t>
      </w:r>
      <w:r w:rsidR="00736C60" w:rsidRPr="006D0776">
        <w:t>Part</w:t>
      </w:r>
      <w:r w:rsidR="006D0776" w:rsidRPr="006D0776">
        <w:t> </w:t>
      </w:r>
      <w:r w:rsidR="00736C60" w:rsidRPr="006D0776">
        <w:t xml:space="preserve">1A of </w:t>
      </w:r>
      <w:r w:rsidR="001A6480" w:rsidRPr="006D0776">
        <w:t>Schedule</w:t>
      </w:r>
      <w:r w:rsidR="006D0776" w:rsidRPr="006D0776">
        <w:t> </w:t>
      </w:r>
      <w:r w:rsidR="001A6480" w:rsidRPr="006D0776">
        <w:t>1</w:t>
      </w:r>
      <w:r w:rsidRPr="006D0776">
        <w:t xml:space="preserve"> continues to have effect.</w:t>
      </w:r>
    </w:p>
    <w:p w:rsidR="00C927A9" w:rsidRPr="006D0776" w:rsidRDefault="00C927A9" w:rsidP="00C927A9">
      <w:pPr>
        <w:pStyle w:val="subsection"/>
      </w:pPr>
      <w:r w:rsidRPr="006D0776">
        <w:tab/>
        <w:t>(3)</w:t>
      </w:r>
      <w:r w:rsidRPr="006D0776">
        <w:tab/>
        <w:t>The designation, under paragraph</w:t>
      </w:r>
      <w:r w:rsidR="006D0776" w:rsidRPr="006D0776">
        <w:t> </w:t>
      </w:r>
      <w:r w:rsidRPr="006D0776">
        <w:t xml:space="preserve">6(2)(a) of the </w:t>
      </w:r>
      <w:r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Pr="006D0776">
        <w:rPr>
          <w:i/>
        </w:rPr>
        <w:t>2011</w:t>
      </w:r>
      <w:r w:rsidRPr="006D0776">
        <w:t>, of the entities mentioned in items</w:t>
      </w:r>
      <w:r w:rsidR="006D0776" w:rsidRPr="006D0776">
        <w:t> </w:t>
      </w:r>
      <w:r w:rsidR="004744AB" w:rsidRPr="006D0776">
        <w:t>4</w:t>
      </w:r>
      <w:r w:rsidR="009D52D2" w:rsidRPr="006D0776">
        <w:t xml:space="preserve">, </w:t>
      </w:r>
      <w:r w:rsidR="004744AB" w:rsidRPr="006D0776">
        <w:t>6</w:t>
      </w:r>
      <w:r w:rsidR="009D52D2" w:rsidRPr="006D0776">
        <w:t xml:space="preserve">, </w:t>
      </w:r>
      <w:r w:rsidR="004744AB" w:rsidRPr="006D0776">
        <w:t>7</w:t>
      </w:r>
      <w:r w:rsidR="009D52D2" w:rsidRPr="006D0776">
        <w:t xml:space="preserve">, </w:t>
      </w:r>
      <w:r w:rsidR="004744AB" w:rsidRPr="006D0776">
        <w:t>8</w:t>
      </w:r>
      <w:r w:rsidR="009D52D2" w:rsidRPr="006D0776">
        <w:t xml:space="preserve">, </w:t>
      </w:r>
      <w:r w:rsidR="004744AB" w:rsidRPr="006D0776">
        <w:t>9</w:t>
      </w:r>
      <w:r w:rsidR="004E51B5" w:rsidRPr="006D0776">
        <w:t xml:space="preserve"> and</w:t>
      </w:r>
      <w:r w:rsidR="009D52D2" w:rsidRPr="006D0776">
        <w:t xml:space="preserve"> </w:t>
      </w:r>
      <w:r w:rsidR="004744AB" w:rsidRPr="006D0776">
        <w:t>11</w:t>
      </w:r>
      <w:r w:rsidRPr="006D0776">
        <w:t xml:space="preserve"> </w:t>
      </w:r>
      <w:r w:rsidR="00736C60" w:rsidRPr="006D0776">
        <w:t>in</w:t>
      </w:r>
      <w:r w:rsidR="001A6480" w:rsidRPr="006D0776">
        <w:t xml:space="preserve"> Part</w:t>
      </w:r>
      <w:r w:rsidR="006D0776" w:rsidRPr="006D0776">
        <w:t> </w:t>
      </w:r>
      <w:r w:rsidR="001A6480" w:rsidRPr="006D0776">
        <w:t>3 of Schedule</w:t>
      </w:r>
      <w:r w:rsidR="006D0776" w:rsidRPr="006D0776">
        <w:t> </w:t>
      </w:r>
      <w:r w:rsidR="001A6480" w:rsidRPr="006D0776">
        <w:t>1</w:t>
      </w:r>
      <w:r w:rsidRPr="006D0776">
        <w:t xml:space="preserve"> continues to have effect.</w:t>
      </w:r>
    </w:p>
    <w:p w:rsidR="00C927A9" w:rsidRPr="006D0776" w:rsidRDefault="00C927A9" w:rsidP="00C927A9">
      <w:pPr>
        <w:pStyle w:val="notetext"/>
      </w:pPr>
      <w:r w:rsidRPr="006D0776">
        <w:t>Note:</w:t>
      </w:r>
      <w:r w:rsidRPr="006D0776">
        <w:tab/>
        <w:t xml:space="preserve">The designations and declarations of these persons and entities were made in the </w:t>
      </w:r>
      <w:r w:rsidRPr="006D0776">
        <w:rPr>
          <w:i/>
        </w:rPr>
        <w:t>Autonomous Sanctions (Designated Persons and Entities and Declared Persons – Syria) List 2017</w:t>
      </w:r>
      <w:r w:rsidRPr="006D0776">
        <w:t>.</w:t>
      </w:r>
    </w:p>
    <w:p w:rsidR="00C927A9" w:rsidRPr="006D0776" w:rsidRDefault="001A0691" w:rsidP="00C927A9">
      <w:pPr>
        <w:pStyle w:val="ItemHead"/>
      </w:pPr>
      <w:r w:rsidRPr="006D0776">
        <w:t>8</w:t>
      </w:r>
      <w:r w:rsidR="00C927A9" w:rsidRPr="006D0776">
        <w:t xml:space="preserve">  Schedule</w:t>
      </w:r>
      <w:r w:rsidR="006D0776" w:rsidRPr="006D0776">
        <w:t> </w:t>
      </w:r>
      <w:r w:rsidR="00C927A9" w:rsidRPr="006D0776">
        <w:t>1 (heading)</w:t>
      </w:r>
    </w:p>
    <w:p w:rsidR="004C4BA1" w:rsidRPr="006D0776" w:rsidRDefault="004C4BA1" w:rsidP="00C927A9">
      <w:pPr>
        <w:pStyle w:val="Item"/>
      </w:pPr>
      <w:r w:rsidRPr="006D0776">
        <w:t xml:space="preserve">Repeal the </w:t>
      </w:r>
      <w:r w:rsidR="001418F5" w:rsidRPr="006D0776">
        <w:t>heading</w:t>
      </w:r>
      <w:r w:rsidRPr="006D0776">
        <w:t>, substitute:</w:t>
      </w:r>
    </w:p>
    <w:p w:rsidR="001418F5" w:rsidRPr="006D0776" w:rsidRDefault="001418F5" w:rsidP="001418F5">
      <w:pPr>
        <w:pStyle w:val="ActHead1"/>
      </w:pPr>
      <w:bookmarkStart w:id="22" w:name="BK_S3P4L3C1"/>
      <w:bookmarkStart w:id="23" w:name="_Toc44921036"/>
      <w:bookmarkEnd w:id="22"/>
      <w:r w:rsidRPr="00D20E6C">
        <w:rPr>
          <w:rStyle w:val="CharChapNo"/>
        </w:rPr>
        <w:t>Schedule</w:t>
      </w:r>
      <w:r w:rsidR="006D0776" w:rsidRPr="00D20E6C">
        <w:rPr>
          <w:rStyle w:val="CharChapNo"/>
        </w:rPr>
        <w:t> </w:t>
      </w:r>
      <w:r w:rsidRPr="00D20E6C">
        <w:rPr>
          <w:rStyle w:val="CharChapNo"/>
        </w:rPr>
        <w:t>1</w:t>
      </w:r>
      <w:r w:rsidRPr="006D0776">
        <w:t>—</w:t>
      </w:r>
      <w:bookmarkStart w:id="24" w:name="BK_S3P4L3C12"/>
      <w:bookmarkEnd w:id="24"/>
      <w:r w:rsidRPr="00D20E6C">
        <w:rPr>
          <w:rStyle w:val="CharChapText"/>
        </w:rPr>
        <w:t>Designated persons and entities and declared persons</w:t>
      </w:r>
      <w:bookmarkEnd w:id="23"/>
    </w:p>
    <w:p w:rsidR="00855180" w:rsidRPr="00D20E6C" w:rsidRDefault="00855180" w:rsidP="00855180">
      <w:pPr>
        <w:pStyle w:val="Header"/>
      </w:pPr>
      <w:bookmarkStart w:id="25" w:name="f_Check_Lines_below"/>
      <w:bookmarkEnd w:id="25"/>
      <w:r w:rsidRPr="00D20E6C">
        <w:rPr>
          <w:rStyle w:val="CharPartNo"/>
        </w:rPr>
        <w:t xml:space="preserve"> </w:t>
      </w:r>
      <w:r w:rsidRPr="00D20E6C">
        <w:rPr>
          <w:rStyle w:val="CharPartText"/>
        </w:rPr>
        <w:t xml:space="preserve"> </w:t>
      </w:r>
    </w:p>
    <w:p w:rsidR="005A4F80" w:rsidRPr="006D0776" w:rsidRDefault="005A4F80" w:rsidP="005A4F80">
      <w:pPr>
        <w:pStyle w:val="notemargin"/>
      </w:pPr>
      <w:r w:rsidRPr="006D0776">
        <w:t>Note:</w:t>
      </w:r>
      <w:r w:rsidRPr="006D0776">
        <w:tab/>
        <w:t>See sections</w:t>
      </w:r>
      <w:r w:rsidR="006D0776" w:rsidRPr="006D0776">
        <w:t> </w:t>
      </w:r>
      <w:r w:rsidRPr="006D0776">
        <w:t>3</w:t>
      </w:r>
      <w:r w:rsidR="001418F5" w:rsidRPr="006D0776">
        <w:t xml:space="preserve">, </w:t>
      </w:r>
      <w:r w:rsidRPr="006D0776">
        <w:t>5</w:t>
      </w:r>
      <w:r w:rsidR="001418F5" w:rsidRPr="006D0776">
        <w:t xml:space="preserve"> and 7</w:t>
      </w:r>
      <w:r w:rsidRPr="006D0776">
        <w:t>.</w:t>
      </w:r>
    </w:p>
    <w:p w:rsidR="004C4BA1" w:rsidRPr="006D0776" w:rsidRDefault="001A0691" w:rsidP="004C4BA1">
      <w:pPr>
        <w:pStyle w:val="ItemHead"/>
      </w:pPr>
      <w:r w:rsidRPr="006D0776">
        <w:t>9</w:t>
      </w:r>
      <w:r w:rsidR="004C4BA1" w:rsidRPr="006D0776">
        <w:t xml:space="preserve">  </w:t>
      </w:r>
      <w:r w:rsidR="005A4F80" w:rsidRPr="006D0776">
        <w:t>After Part</w:t>
      </w:r>
      <w:r w:rsidR="006D0776" w:rsidRPr="006D0776">
        <w:t> </w:t>
      </w:r>
      <w:r w:rsidR="005A4F80" w:rsidRPr="006D0776">
        <w:t>1 of Schedule</w:t>
      </w:r>
      <w:r w:rsidR="006D0776" w:rsidRPr="006D0776">
        <w:t> </w:t>
      </w:r>
      <w:r w:rsidR="005A4F80" w:rsidRPr="006D0776">
        <w:t>1</w:t>
      </w:r>
    </w:p>
    <w:p w:rsidR="004C4BA1" w:rsidRPr="006D0776" w:rsidRDefault="005A4F80" w:rsidP="004C4BA1">
      <w:pPr>
        <w:pStyle w:val="Item"/>
      </w:pPr>
      <w:r w:rsidRPr="006D0776">
        <w:t>Insert</w:t>
      </w:r>
      <w:r w:rsidR="004C4BA1" w:rsidRPr="006D0776">
        <w:t>:</w:t>
      </w:r>
    </w:p>
    <w:p w:rsidR="000C42B4" w:rsidRPr="006D0776" w:rsidRDefault="000C42B4" w:rsidP="000C42B4">
      <w:pPr>
        <w:pStyle w:val="ActHead2"/>
      </w:pPr>
      <w:bookmarkStart w:id="26" w:name="_Toc44921037"/>
      <w:r w:rsidRPr="00D20E6C">
        <w:rPr>
          <w:rStyle w:val="CharPartNo"/>
        </w:rPr>
        <w:t>Part</w:t>
      </w:r>
      <w:r w:rsidR="006D0776" w:rsidRPr="00D20E6C">
        <w:rPr>
          <w:rStyle w:val="CharPartNo"/>
        </w:rPr>
        <w:t> </w:t>
      </w:r>
      <w:r w:rsidRPr="00D20E6C">
        <w:rPr>
          <w:rStyle w:val="CharPartNo"/>
        </w:rPr>
        <w:t>1</w:t>
      </w:r>
      <w:r w:rsidR="005A4F80" w:rsidRPr="00D20E6C">
        <w:rPr>
          <w:rStyle w:val="CharPartNo"/>
        </w:rPr>
        <w:t>A</w:t>
      </w:r>
      <w:r w:rsidRPr="006D0776">
        <w:t>—</w:t>
      </w:r>
      <w:r w:rsidR="005A4F80" w:rsidRPr="00D20E6C">
        <w:rPr>
          <w:rStyle w:val="CharPartText"/>
        </w:rPr>
        <w:t>Additional d</w:t>
      </w:r>
      <w:r w:rsidRPr="00D20E6C">
        <w:rPr>
          <w:rStyle w:val="CharPartText"/>
        </w:rPr>
        <w:t>esignated and declared persons</w:t>
      </w:r>
      <w:bookmarkEnd w:id="26"/>
    </w:p>
    <w:p w:rsidR="00A779A1" w:rsidRPr="00D20E6C" w:rsidRDefault="00A779A1" w:rsidP="00A779A1">
      <w:pPr>
        <w:pStyle w:val="Header"/>
      </w:pPr>
      <w:r w:rsidRPr="00D20E6C">
        <w:rPr>
          <w:rStyle w:val="CharDivNo"/>
        </w:rPr>
        <w:t xml:space="preserve"> </w:t>
      </w:r>
      <w:r w:rsidRPr="00D20E6C">
        <w:rPr>
          <w:rStyle w:val="CharDivText"/>
        </w:rPr>
        <w:t xml:space="preserve"> </w:t>
      </w:r>
    </w:p>
    <w:p w:rsidR="00F62195" w:rsidRPr="006D0776" w:rsidRDefault="00F62195" w:rsidP="00C927A9">
      <w:pPr>
        <w:pStyle w:val="Tabletext"/>
      </w:pP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BD4E63" w:rsidRPr="006D0776" w:rsidTr="00263974">
        <w:trPr>
          <w:tblHeader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D4E63" w:rsidRPr="006D0776" w:rsidRDefault="00BD4E63" w:rsidP="00BD4E63">
            <w:pPr>
              <w:pStyle w:val="TableHeading"/>
            </w:pPr>
            <w:r w:rsidRPr="006D0776"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D4E63" w:rsidRPr="006D0776" w:rsidRDefault="00BD4E63" w:rsidP="00BD4E63">
            <w:pPr>
              <w:pStyle w:val="TableHeading"/>
            </w:pPr>
            <w:r w:rsidRPr="006D0776">
              <w:t>Description</w:t>
            </w:r>
          </w:p>
        </w:tc>
        <w:tc>
          <w:tcPr>
            <w:tcW w:w="5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D4E63" w:rsidRPr="006D0776" w:rsidRDefault="00BD4E63" w:rsidP="00BD4E63">
            <w:pPr>
              <w:pStyle w:val="TableHeading"/>
            </w:pPr>
          </w:p>
        </w:tc>
      </w:tr>
      <w:tr w:rsidR="008D1C71" w:rsidRPr="006D0776" w:rsidTr="00985B40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  <w:r w:rsidRPr="006D0776"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A02760">
            <w:pPr>
              <w:pStyle w:val="Tabletext"/>
            </w:pPr>
            <w:r w:rsidRPr="006D0776">
              <w:t xml:space="preserve">Name of </w:t>
            </w:r>
            <w:r w:rsidR="00A02760" w:rsidRPr="006D0776">
              <w:t>individual</w:t>
            </w:r>
          </w:p>
        </w:tc>
        <w:tc>
          <w:tcPr>
            <w:tcW w:w="558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  <w:r w:rsidRPr="006D0776">
              <w:t xml:space="preserve">Ahmad </w:t>
            </w:r>
            <w:proofErr w:type="spellStart"/>
            <w:r w:rsidRPr="006D0776">
              <w:t>BALLUL</w:t>
            </w:r>
            <w:proofErr w:type="spellEnd"/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8D1C71" w:rsidP="00A02760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 xml:space="preserve">a) Ahmad Muhammad </w:t>
            </w:r>
            <w:proofErr w:type="spellStart"/>
            <w:r w:rsidRPr="006D0776">
              <w:t>BALLUL</w:t>
            </w:r>
            <w:proofErr w:type="spellEnd"/>
            <w:r w:rsidRPr="006D0776">
              <w:t xml:space="preserve">, b) Ahmed </w:t>
            </w:r>
            <w:proofErr w:type="spellStart"/>
            <w:r w:rsidRPr="006D0776">
              <w:t>BALOL</w:t>
            </w:r>
            <w:proofErr w:type="spellEnd"/>
            <w:r w:rsidRPr="006D0776">
              <w:t xml:space="preserve">, c) Ahmed </w:t>
            </w:r>
            <w:proofErr w:type="spellStart"/>
            <w:r w:rsidRPr="006D0776">
              <w:t>BALLUL</w:t>
            </w:r>
            <w:proofErr w:type="spellEnd"/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8D1C71" w:rsidP="00A02760">
            <w:pPr>
              <w:pStyle w:val="Tabletext"/>
            </w:pPr>
            <w:r w:rsidRPr="006D0776">
              <w:t xml:space="preserve">Date of </w:t>
            </w:r>
            <w:r w:rsidR="00A02760" w:rsidRPr="006D0776">
              <w:t>birth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>10/10/1954</w:t>
            </w:r>
          </w:p>
        </w:tc>
      </w:tr>
      <w:tr w:rsidR="008D1C71" w:rsidRPr="006D0776" w:rsidTr="00985B40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D1C71" w:rsidRPr="006D0776" w:rsidRDefault="001553B9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Major General, Commander of the Syrian Arab Air and Air Defence Forces</w:t>
            </w:r>
          </w:p>
        </w:tc>
      </w:tr>
      <w:tr w:rsidR="00A02760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r w:rsidRPr="006D0776"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proofErr w:type="spellStart"/>
            <w:r w:rsidRPr="006D0776">
              <w:t>Saji</w:t>
            </w:r>
            <w:bookmarkStart w:id="27" w:name="BK_S3P4L19C5"/>
            <w:bookmarkEnd w:id="27"/>
            <w:proofErr w:type="spellEnd"/>
            <w:r w:rsidRPr="006D0776">
              <w:t xml:space="preserve">' </w:t>
            </w:r>
            <w:proofErr w:type="spellStart"/>
            <w:r w:rsidRPr="006D0776">
              <w:t>DARWISH</w:t>
            </w:r>
            <w:proofErr w:type="spellEnd"/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Saji</w:t>
            </w:r>
            <w:proofErr w:type="spellEnd"/>
            <w:r w:rsidRPr="006D0776">
              <w:t xml:space="preserve"> Jamil </w:t>
            </w:r>
            <w:proofErr w:type="spellStart"/>
            <w:r w:rsidRPr="006D0776">
              <w:t>DARWISH</w:t>
            </w:r>
            <w:proofErr w:type="spellEnd"/>
            <w:r w:rsidRPr="006D0776">
              <w:t xml:space="preserve">, b) </w:t>
            </w:r>
            <w:proofErr w:type="spellStart"/>
            <w:r w:rsidRPr="006D0776">
              <w:t>Sajee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DARWISH</w:t>
            </w:r>
            <w:proofErr w:type="spellEnd"/>
            <w:r w:rsidRPr="006D0776">
              <w:t xml:space="preserve">, c) </w:t>
            </w:r>
            <w:proofErr w:type="spellStart"/>
            <w:r w:rsidRPr="006D0776">
              <w:t>Sjaa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DARWIS</w:t>
            </w:r>
            <w:proofErr w:type="spellEnd"/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>11/01/1957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83236E">
            <w:pPr>
              <w:pStyle w:val="Tabletext"/>
            </w:pPr>
            <w:bookmarkStart w:id="28" w:name="OLE_LINK13"/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Major General, Chief of Staff of the Syrian Arab Air Force</w:t>
            </w:r>
            <w:bookmarkEnd w:id="28"/>
            <w:r w:rsidRPr="006D0776">
              <w:t>. Formerly the Commander of the 22nd Division of the Syrian Arab Air Force</w:t>
            </w:r>
          </w:p>
        </w:tc>
      </w:tr>
      <w:tr w:rsidR="008D1C71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  <w:r w:rsidRPr="006D0776"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  <w:r w:rsidRPr="006D0776">
              <w:t>Muhammed IBRAHIM</w:t>
            </w:r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>5/08/1964</w:t>
            </w:r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1553B9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Brigadier General, Deputy Commander of the Syrian Arab Air Force 63rd Brigade</w:t>
            </w:r>
          </w:p>
        </w:tc>
      </w:tr>
      <w:tr w:rsidR="008D1C71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  <w:r w:rsidRPr="006D0776"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proofErr w:type="spellStart"/>
            <w:r w:rsidRPr="006D0776">
              <w:t>Badi</w:t>
            </w:r>
            <w:bookmarkStart w:id="29" w:name="BK_S3P4L29C5"/>
            <w:bookmarkEnd w:id="29"/>
            <w:proofErr w:type="spellEnd"/>
            <w:r w:rsidRPr="006D0776">
              <w:t xml:space="preserve">' </w:t>
            </w:r>
            <w:proofErr w:type="spellStart"/>
            <w:r w:rsidRPr="006D0776">
              <w:t>MU</w:t>
            </w:r>
            <w:bookmarkStart w:id="30" w:name="BK_S3P4L29C9"/>
            <w:bookmarkEnd w:id="30"/>
            <w:r w:rsidRPr="006D0776">
              <w:t>'ALLA</w:t>
            </w:r>
            <w:proofErr w:type="spellEnd"/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8D1C71" w:rsidP="00A02760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Badi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Sulayman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MUALLA</w:t>
            </w:r>
            <w:proofErr w:type="spellEnd"/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>5/04/1961</w:t>
            </w:r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  <w:r w:rsidRPr="006D0776">
              <w:t xml:space="preserve">Place of </w:t>
            </w:r>
            <w:r w:rsidR="00A02760" w:rsidRPr="006D0776">
              <w:t>birth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proofErr w:type="spellStart"/>
            <w:r w:rsidRPr="006D0776">
              <w:t>Bistuwir</w:t>
            </w:r>
            <w:proofErr w:type="spellEnd"/>
            <w:r w:rsidRPr="006D0776">
              <w:t xml:space="preserve">, </w:t>
            </w:r>
            <w:proofErr w:type="spellStart"/>
            <w:r w:rsidRPr="006D0776">
              <w:t>Jablah</w:t>
            </w:r>
            <w:proofErr w:type="spellEnd"/>
            <w:r w:rsidRPr="006D0776">
              <w:t>, Syria</w:t>
            </w:r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6F2879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A02760" w:rsidP="006F2879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1553B9" w:rsidP="006F2879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Brigadier General, Commander of the Syrian Arab Air Force 63rd Brigade</w:t>
            </w:r>
          </w:p>
        </w:tc>
      </w:tr>
      <w:tr w:rsidR="00A02760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r w:rsidRPr="006D0776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proofErr w:type="spellStart"/>
            <w:r w:rsidRPr="006D0776">
              <w:t>Suhayl</w:t>
            </w:r>
            <w:proofErr w:type="spellEnd"/>
            <w:r w:rsidRPr="006D0776">
              <w:t xml:space="preserve"> Hasan AL</w:t>
            </w:r>
            <w:r w:rsidR="006D0776">
              <w:noBreakHyphen/>
            </w:r>
            <w:r w:rsidRPr="006D0776">
              <w:t>HASAN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a) Colonel </w:t>
            </w:r>
            <w:proofErr w:type="spellStart"/>
            <w:r w:rsidRPr="006D0776">
              <w:t>Suhayl</w:t>
            </w:r>
            <w:proofErr w:type="spellEnd"/>
            <w:r w:rsidRPr="006D0776">
              <w:t xml:space="preserve"> HASAN, b) </w:t>
            </w:r>
            <w:proofErr w:type="spellStart"/>
            <w:r w:rsidRPr="006D0776">
              <w:t>Sohail</w:t>
            </w:r>
            <w:proofErr w:type="spellEnd"/>
            <w:r w:rsidRPr="006D0776">
              <w:t xml:space="preserve"> HASSAN, c) </w:t>
            </w:r>
            <w:proofErr w:type="spellStart"/>
            <w:r w:rsidRPr="006D0776">
              <w:t>Sohail</w:t>
            </w:r>
            <w:proofErr w:type="spellEnd"/>
            <w:r w:rsidRPr="006D0776">
              <w:t xml:space="preserve"> AL</w:t>
            </w:r>
            <w:r w:rsidR="006D0776">
              <w:noBreakHyphen/>
            </w:r>
            <w:r w:rsidRPr="006D0776">
              <w:t xml:space="preserve">HASSAN, d) </w:t>
            </w:r>
            <w:proofErr w:type="spellStart"/>
            <w:r w:rsidRPr="006D0776">
              <w:t>Suhail</w:t>
            </w:r>
            <w:proofErr w:type="spellEnd"/>
            <w:r w:rsidRPr="006D0776">
              <w:t xml:space="preserve"> HASSAN, e) Lieutenant Colonel </w:t>
            </w:r>
            <w:proofErr w:type="spellStart"/>
            <w:r w:rsidRPr="006D0776">
              <w:t>Suhayl</w:t>
            </w:r>
            <w:proofErr w:type="spellEnd"/>
            <w:r w:rsidRPr="006D0776">
              <w:t xml:space="preserve"> HASSAN, f) Brigadier General </w:t>
            </w:r>
            <w:proofErr w:type="spellStart"/>
            <w:r w:rsidRPr="006D0776">
              <w:t>Suhayl</w:t>
            </w:r>
            <w:proofErr w:type="spellEnd"/>
            <w:r w:rsidRPr="006D0776">
              <w:t xml:space="preserve"> HASSAN, g) </w:t>
            </w:r>
            <w:proofErr w:type="spellStart"/>
            <w:r w:rsidRPr="006D0776">
              <w:t>Suheil</w:t>
            </w:r>
            <w:proofErr w:type="spellEnd"/>
            <w:r w:rsidRPr="006D0776">
              <w:t xml:space="preserve"> HASSAN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>1964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Brigadier General, Syrian Air Force Intelligence and Commander Tiger Forces</w:t>
            </w:r>
          </w:p>
        </w:tc>
      </w:tr>
      <w:tr w:rsidR="00A02760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r w:rsidRPr="006D0776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Muhammad </w:t>
            </w:r>
            <w:proofErr w:type="spellStart"/>
            <w:r w:rsidRPr="006D0776">
              <w:t>Nafi</w:t>
            </w:r>
            <w:proofErr w:type="spellEnd"/>
            <w:r w:rsidRPr="006D0776">
              <w:t xml:space="preserve"> BILAL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a) Colonel Muhammad </w:t>
            </w:r>
            <w:proofErr w:type="spellStart"/>
            <w:r w:rsidRPr="006D0776">
              <w:t>Nafi</w:t>
            </w:r>
            <w:proofErr w:type="spellEnd"/>
            <w:r w:rsidRPr="006D0776">
              <w:t xml:space="preserve"> BILAL, b) Muhammad BILAL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>25/05/1971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Senior Syrian Air Force Intelligence officer</w:t>
            </w:r>
          </w:p>
        </w:tc>
      </w:tr>
      <w:tr w:rsidR="00A02760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r w:rsidRPr="006D0776"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Muhammad Mahmud MAHALLA 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A02760" w:rsidRPr="006D0776" w:rsidRDefault="00A02760" w:rsidP="00222FF7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Muhammad </w:t>
            </w:r>
            <w:proofErr w:type="spellStart"/>
            <w:r w:rsidRPr="006D0776">
              <w:t>MAHALA</w:t>
            </w:r>
            <w:proofErr w:type="spellEnd"/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>04/06/1959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Major General, Director of Syrian Military Intelligence (</w:t>
            </w:r>
            <w:proofErr w:type="spellStart"/>
            <w:r w:rsidRPr="006D0776">
              <w:t>SMI</w:t>
            </w:r>
            <w:proofErr w:type="spellEnd"/>
            <w:r w:rsidRPr="006D0776">
              <w:t>), Branch 293 (Internal Affairs), since April 2015. Former Deputy Head of Political Security (2012), Officer of the Syrian Republican Guard and Vice</w:t>
            </w:r>
            <w:r w:rsidR="006D0776">
              <w:noBreakHyphen/>
            </w:r>
            <w:r w:rsidRPr="006D0776">
              <w:t>Director of the Political Security Directorate. Head of Military Police, Member of the National Security Bureau</w:t>
            </w:r>
          </w:p>
        </w:tc>
      </w:tr>
      <w:tr w:rsidR="008D1C71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  <w:r w:rsidRPr="006D0776"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>Tahir Hamid KHALIL</w:t>
            </w:r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 xml:space="preserve">a) Tahir Hamid KHALI, b) Khalil Tahir HAMID </w:t>
            </w:r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bookmarkStart w:id="31" w:name="OLE_LINK14"/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Major General, Syrian Artillery and Missiles Directorate</w:t>
            </w:r>
            <w:bookmarkEnd w:id="31"/>
          </w:p>
        </w:tc>
      </w:tr>
      <w:tr w:rsidR="008D1C71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  <w:r w:rsidRPr="006D0776"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1C71" w:rsidRPr="006D0776" w:rsidRDefault="008D1C71" w:rsidP="00A02760">
            <w:pPr>
              <w:pStyle w:val="Tabletext"/>
            </w:pPr>
            <w:r w:rsidRPr="006D0776">
              <w:t xml:space="preserve">Name of </w:t>
            </w:r>
            <w:r w:rsidR="00A02760" w:rsidRPr="006D0776">
              <w:t>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 xml:space="preserve">Jawdat </w:t>
            </w:r>
            <w:proofErr w:type="spellStart"/>
            <w:r w:rsidRPr="006D0776">
              <w:t>Salbi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MAWAS</w:t>
            </w:r>
            <w:proofErr w:type="spellEnd"/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 xml:space="preserve">a) Jawdat </w:t>
            </w:r>
            <w:proofErr w:type="spellStart"/>
            <w:r w:rsidRPr="006D0776">
              <w:t>Salibi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MAWWAS</w:t>
            </w:r>
            <w:proofErr w:type="spellEnd"/>
            <w:r w:rsidRPr="006D0776">
              <w:t xml:space="preserve">, b) Jawdat </w:t>
            </w:r>
            <w:proofErr w:type="spellStart"/>
            <w:r w:rsidRPr="006D0776">
              <w:t>Salibi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MAWWAZ</w:t>
            </w:r>
            <w:proofErr w:type="spellEnd"/>
          </w:p>
        </w:tc>
      </w:tr>
      <w:tr w:rsidR="008D1C7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8D1C71" w:rsidRPr="006D0776" w:rsidRDefault="008D1C7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D1C71" w:rsidRPr="006D0776" w:rsidRDefault="00A02760" w:rsidP="00BD4E63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8D1C71" w:rsidRPr="006D0776" w:rsidRDefault="008D1C71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Major General, Syrian Artillery and Missiles </w:t>
            </w:r>
            <w:r w:rsidR="005B1450" w:rsidRPr="006D0776">
              <w:t>Directorate</w:t>
            </w:r>
          </w:p>
        </w:tc>
      </w:tr>
      <w:tr w:rsidR="00A02760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r w:rsidRPr="006D0776"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proofErr w:type="spellStart"/>
            <w:r w:rsidRPr="006D0776">
              <w:t>Yasin</w:t>
            </w:r>
            <w:proofErr w:type="spellEnd"/>
            <w:r w:rsidRPr="006D0776">
              <w:t xml:space="preserve"> Ahmad </w:t>
            </w:r>
            <w:proofErr w:type="spellStart"/>
            <w:r w:rsidRPr="006D0776">
              <w:t>DAHI</w:t>
            </w:r>
            <w:proofErr w:type="spellEnd"/>
            <w:r w:rsidRPr="006D0776">
              <w:t xml:space="preserve"> 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A02760" w:rsidRPr="006D0776" w:rsidRDefault="00A02760" w:rsidP="00222FF7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Yasin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DAHI</w:t>
            </w:r>
            <w:proofErr w:type="spellEnd"/>
            <w:r w:rsidRPr="006D0776">
              <w:t xml:space="preserve">, b) </w:t>
            </w:r>
            <w:proofErr w:type="spellStart"/>
            <w:r w:rsidRPr="006D0776">
              <w:t>Yasin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DHAHI</w:t>
            </w:r>
            <w:proofErr w:type="spellEnd"/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>1960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Brigadier General, Military Intelligence Directorate of the Syrian Armed Forces</w:t>
            </w:r>
          </w:p>
        </w:tc>
      </w:tr>
      <w:tr w:rsidR="00A02760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r w:rsidRPr="006D0776"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Ali </w:t>
            </w:r>
            <w:proofErr w:type="spellStart"/>
            <w:r w:rsidRPr="006D0776">
              <w:t>WANUS</w:t>
            </w:r>
            <w:proofErr w:type="spellEnd"/>
            <w:r w:rsidRPr="006D0776">
              <w:t xml:space="preserve"> 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A02760" w:rsidRPr="006D0776" w:rsidRDefault="00A02760" w:rsidP="00222FF7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Ali </w:t>
            </w:r>
            <w:proofErr w:type="spellStart"/>
            <w:r w:rsidRPr="006D0776">
              <w:t>WANNOUS</w:t>
            </w:r>
            <w:proofErr w:type="spellEnd"/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>05/02/1964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Brigadier General,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A02760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r w:rsidRPr="006D0776">
              <w:t>12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Samir </w:t>
            </w:r>
            <w:proofErr w:type="spellStart"/>
            <w:r w:rsidRPr="006D0776">
              <w:t>DA</w:t>
            </w:r>
            <w:bookmarkStart w:id="32" w:name="BK_S3P5L31C9"/>
            <w:bookmarkEnd w:id="32"/>
            <w:r w:rsidRPr="006D0776">
              <w:t>'BUL</w:t>
            </w:r>
            <w:proofErr w:type="spellEnd"/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A02760" w:rsidRPr="006D0776" w:rsidRDefault="00A02760" w:rsidP="00222FF7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a) Samir </w:t>
            </w:r>
            <w:proofErr w:type="spellStart"/>
            <w:r w:rsidRPr="006D0776">
              <w:t>DABUL</w:t>
            </w:r>
            <w:proofErr w:type="spellEnd"/>
            <w:r w:rsidRPr="006D0776">
              <w:t xml:space="preserve">, b) Samir </w:t>
            </w:r>
            <w:proofErr w:type="spellStart"/>
            <w:r w:rsidRPr="006D0776">
              <w:t>DAABOUL</w:t>
            </w:r>
            <w:proofErr w:type="spellEnd"/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>04/09/1965</w:t>
            </w:r>
          </w:p>
        </w:tc>
      </w:tr>
      <w:tr w:rsidR="00A02760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Brigadier General,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96D8C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D8C" w:rsidRPr="006D0776" w:rsidRDefault="00296D8C" w:rsidP="00BD4E63">
            <w:pPr>
              <w:pStyle w:val="Tabletext"/>
            </w:pPr>
            <w:r w:rsidRPr="006D0776">
              <w:t>13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D8C" w:rsidRPr="006D0776" w:rsidRDefault="00A02760" w:rsidP="00BD4E63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6D8C" w:rsidRPr="006D0776" w:rsidRDefault="00296D8C" w:rsidP="00BD4E63">
            <w:pPr>
              <w:pStyle w:val="Tabletext"/>
            </w:pPr>
            <w:proofErr w:type="spellStart"/>
            <w:r w:rsidRPr="006D0776">
              <w:t>Zuhayr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HAYDAR</w:t>
            </w:r>
            <w:proofErr w:type="spellEnd"/>
          </w:p>
        </w:tc>
      </w:tr>
      <w:tr w:rsidR="00296D8C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96D8C" w:rsidRPr="006D0776" w:rsidRDefault="00296D8C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D8C" w:rsidRPr="006D0776" w:rsidRDefault="00A02760" w:rsidP="00BD4E63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96D8C" w:rsidRPr="006D0776" w:rsidRDefault="00296D8C" w:rsidP="00BD4E63">
            <w:pPr>
              <w:pStyle w:val="Tabletext"/>
            </w:pPr>
            <w:r w:rsidRPr="006D0776">
              <w:t>18/12/1965</w:t>
            </w:r>
          </w:p>
        </w:tc>
      </w:tr>
      <w:tr w:rsidR="00296D8C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96D8C" w:rsidRPr="006D0776" w:rsidRDefault="00296D8C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D8C" w:rsidRPr="006D0776" w:rsidRDefault="00A02760" w:rsidP="00BD4E63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96D8C" w:rsidRPr="006D0776" w:rsidRDefault="00296D8C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Colonel, Syrian Scientific Stu</w:t>
            </w:r>
            <w:r w:rsidR="005B1450" w:rsidRPr="006D0776">
              <w:t xml:space="preserve">dies and Research </w:t>
            </w:r>
            <w:proofErr w:type="spellStart"/>
            <w:r w:rsidR="005B1450" w:rsidRPr="006D0776">
              <w:t>Center</w:t>
            </w:r>
            <w:proofErr w:type="spellEnd"/>
            <w:r w:rsidR="005B1450" w:rsidRPr="006D0776">
              <w:t xml:space="preserve"> (</w:t>
            </w:r>
            <w:proofErr w:type="spellStart"/>
            <w:r w:rsidR="005B1450" w:rsidRPr="006D0776">
              <w:t>SSRC</w:t>
            </w:r>
            <w:proofErr w:type="spellEnd"/>
            <w:r w:rsidR="005B1450" w:rsidRPr="006D0776">
              <w:t>)</w:t>
            </w:r>
          </w:p>
        </w:tc>
      </w:tr>
      <w:tr w:rsidR="00B9106A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  <w:r w:rsidRPr="006D0776">
              <w:t>14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106A" w:rsidRPr="006D0776" w:rsidRDefault="00A02760" w:rsidP="00A02760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 xml:space="preserve">Habib </w:t>
            </w:r>
            <w:proofErr w:type="spellStart"/>
            <w:r w:rsidRPr="006D0776">
              <w:t>HAWRANI</w:t>
            </w:r>
            <w:proofErr w:type="spellEnd"/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9106A" w:rsidRPr="006D0776" w:rsidRDefault="00A02760" w:rsidP="00BD4E63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>25/03/1969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9106A" w:rsidRPr="006D0776" w:rsidRDefault="00A02760" w:rsidP="00A02760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Colonel, Syrian Scientific Stu</w:t>
            </w:r>
            <w:r w:rsidR="005B1450" w:rsidRPr="006D0776">
              <w:t xml:space="preserve">dies and Research </w:t>
            </w:r>
            <w:proofErr w:type="spellStart"/>
            <w:r w:rsidR="005B1450" w:rsidRPr="006D0776">
              <w:t>Center</w:t>
            </w:r>
            <w:proofErr w:type="spellEnd"/>
            <w:r w:rsidR="005B1450" w:rsidRPr="006D0776">
              <w:t xml:space="preserve"> (</w:t>
            </w:r>
            <w:proofErr w:type="spellStart"/>
            <w:r w:rsidR="005B1450" w:rsidRPr="006D0776">
              <w:t>SSRC</w:t>
            </w:r>
            <w:proofErr w:type="spellEnd"/>
            <w:r w:rsidR="005B1450" w:rsidRPr="006D0776">
              <w:t>)</w:t>
            </w:r>
          </w:p>
        </w:tc>
      </w:tr>
      <w:tr w:rsidR="00B9106A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  <w:r w:rsidRPr="006D0776">
              <w:t>15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106A" w:rsidRPr="006D0776" w:rsidRDefault="00B9106A" w:rsidP="00A02760">
            <w:pPr>
              <w:pStyle w:val="Tabletext"/>
            </w:pPr>
            <w:r w:rsidRPr="006D0776">
              <w:t xml:space="preserve">Name of </w:t>
            </w:r>
            <w:r w:rsidR="00A02760" w:rsidRPr="006D0776">
              <w:t>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proofErr w:type="spellStart"/>
            <w:r w:rsidRPr="006D0776">
              <w:t>Firas</w:t>
            </w:r>
            <w:proofErr w:type="spellEnd"/>
            <w:r w:rsidRPr="006D0776">
              <w:t xml:space="preserve"> AHMAD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9106A" w:rsidRPr="006D0776" w:rsidRDefault="00A02760" w:rsidP="00BD4E63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>21/01/1967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9106A" w:rsidRPr="006D0776" w:rsidRDefault="00A02760" w:rsidP="00BD4E63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 xml:space="preserve">Last known rank and position </w:t>
            </w:r>
            <w:r w:rsidR="006D0776">
              <w:noBreakHyphen/>
            </w:r>
            <w:r w:rsidRPr="006D0776">
              <w:t xml:space="preserve"> Colonel, Syrian Scientific Stu</w:t>
            </w:r>
            <w:r w:rsidR="005B1450" w:rsidRPr="006D0776">
              <w:t xml:space="preserve">dies and Research </w:t>
            </w:r>
            <w:proofErr w:type="spellStart"/>
            <w:r w:rsidR="005B1450" w:rsidRPr="006D0776">
              <w:t>Center</w:t>
            </w:r>
            <w:proofErr w:type="spellEnd"/>
            <w:r w:rsidR="005B1450" w:rsidRPr="006D0776">
              <w:t xml:space="preserve"> (</w:t>
            </w:r>
            <w:proofErr w:type="spellStart"/>
            <w:r w:rsidR="005B1450" w:rsidRPr="006D0776">
              <w:t>SSRC</w:t>
            </w:r>
            <w:proofErr w:type="spellEnd"/>
            <w:r w:rsidR="005B1450" w:rsidRPr="006D0776">
              <w:t>)</w:t>
            </w:r>
          </w:p>
        </w:tc>
      </w:tr>
      <w:tr w:rsidR="00B9106A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  <w:r w:rsidRPr="006D0776">
              <w:t>16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106A" w:rsidRPr="006D0776" w:rsidRDefault="00A02760" w:rsidP="00BD4E63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>Salah HABIB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9106A" w:rsidRPr="006D0776" w:rsidRDefault="00A02760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 xml:space="preserve">a) Saleh HABIB, b) </w:t>
            </w:r>
            <w:proofErr w:type="spellStart"/>
            <w:r w:rsidRPr="006D0776">
              <w:t>Salih</w:t>
            </w:r>
            <w:proofErr w:type="spellEnd"/>
            <w:r w:rsidRPr="006D0776">
              <w:t xml:space="preserve"> HABIB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9106A" w:rsidRPr="006D0776" w:rsidRDefault="00A02760" w:rsidP="00BD4E63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>05/07/1962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9106A" w:rsidRPr="006D0776" w:rsidRDefault="00B9106A" w:rsidP="00A02760">
            <w:pPr>
              <w:pStyle w:val="Tabletext"/>
            </w:pPr>
            <w:r w:rsidRPr="006D0776">
              <w:t xml:space="preserve">Place of </w:t>
            </w:r>
            <w:r w:rsidR="00A02760" w:rsidRPr="006D0776">
              <w:t>birth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>Ain el</w:t>
            </w:r>
            <w:r w:rsidR="006D0776">
              <w:noBreakHyphen/>
            </w:r>
            <w:r w:rsidRPr="006D0776">
              <w:t>Karm, Syria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9106A" w:rsidRPr="006D0776" w:rsidRDefault="00A02760" w:rsidP="00BD4E63">
            <w:pPr>
              <w:pStyle w:val="Tabletext"/>
            </w:pPr>
            <w:r w:rsidRPr="006D0776">
              <w:t>Address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 xml:space="preserve">Villa 43A, al </w:t>
            </w:r>
            <w:proofErr w:type="spellStart"/>
            <w:r w:rsidRPr="006D0776">
              <w:t>Syniar</w:t>
            </w:r>
            <w:proofErr w:type="spellEnd"/>
            <w:r w:rsidRPr="006D0776">
              <w:t xml:space="preserve"> Street, Jumeirah 3, P.O. Box 127074, Dubai, United Arab Emirates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B9106A" w:rsidRPr="006D0776" w:rsidRDefault="00A02760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>France (alt. citizen: Syria)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B9106A" w:rsidRPr="006D0776" w:rsidRDefault="00A02760" w:rsidP="00BD4E63">
            <w:pPr>
              <w:pStyle w:val="Tabletext"/>
            </w:pPr>
            <w:r w:rsidRPr="006D0776">
              <w:t>Passport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B9106A" w:rsidP="00BD4E63">
            <w:pPr>
              <w:pStyle w:val="Tabletext"/>
            </w:pPr>
            <w:r w:rsidRPr="006D0776">
              <w:t>13AF69606 (France) expires 06 Feb. 2023</w:t>
            </w:r>
          </w:p>
        </w:tc>
      </w:tr>
      <w:tr w:rsidR="00B9106A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B9106A" w:rsidRPr="006D0776" w:rsidRDefault="00B9106A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9106A" w:rsidRPr="006D0776" w:rsidRDefault="00A02760" w:rsidP="00BD4E63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B9106A" w:rsidRPr="006D0776" w:rsidRDefault="00D428FF" w:rsidP="00D428FF">
            <w:pPr>
              <w:pStyle w:val="Tabletext"/>
            </w:pPr>
            <w:r w:rsidRPr="006D0776">
              <w:t>Last known position</w:t>
            </w:r>
            <w:r w:rsidR="00B9106A" w:rsidRPr="006D0776">
              <w:t xml:space="preserve">: Owner; Alt. Position: General Manager; Alt. Position: Chief Executive Officer. Manager of </w:t>
            </w:r>
            <w:proofErr w:type="spellStart"/>
            <w:r w:rsidR="00B9106A" w:rsidRPr="006D0776">
              <w:t>Yona</w:t>
            </w:r>
            <w:proofErr w:type="spellEnd"/>
            <w:r w:rsidR="00B9106A" w:rsidRPr="006D0776">
              <w:t xml:space="preserve"> Star </w:t>
            </w:r>
            <w:r w:rsidR="0083236E" w:rsidRPr="006D0776">
              <w:t>International</w:t>
            </w:r>
          </w:p>
        </w:tc>
      </w:tr>
      <w:tr w:rsidR="00A02760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r w:rsidRPr="006D0776">
              <w:t>17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proofErr w:type="spellStart"/>
            <w:r w:rsidRPr="006D0776">
              <w:t>Iyad</w:t>
            </w:r>
            <w:proofErr w:type="spellEnd"/>
            <w:r w:rsidRPr="006D0776">
              <w:t xml:space="preserve"> Mohammad </w:t>
            </w:r>
            <w:proofErr w:type="spellStart"/>
            <w:r w:rsidRPr="006D0776">
              <w:t>Esam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MAHROUS</w:t>
            </w:r>
            <w:proofErr w:type="spellEnd"/>
          </w:p>
        </w:tc>
      </w:tr>
      <w:tr w:rsidR="00C231C1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C231C1" w:rsidRPr="006D0776" w:rsidRDefault="00C231C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C231C1" w:rsidRPr="006D0776" w:rsidRDefault="00A02760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C231C1" w:rsidRPr="006D0776" w:rsidRDefault="00C231C1" w:rsidP="00BD4E63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Iyad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MAHROUS</w:t>
            </w:r>
            <w:proofErr w:type="spellEnd"/>
            <w:r w:rsidRPr="006D0776">
              <w:t xml:space="preserve">, b) </w:t>
            </w:r>
            <w:proofErr w:type="spellStart"/>
            <w:r w:rsidRPr="006D0776">
              <w:t>Iyad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MAHRUS</w:t>
            </w:r>
            <w:proofErr w:type="spellEnd"/>
          </w:p>
        </w:tc>
      </w:tr>
      <w:tr w:rsidR="00F026FE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F026FE" w:rsidRPr="006D0776" w:rsidRDefault="00F026FE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026FE" w:rsidRPr="006D0776" w:rsidRDefault="00F026FE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F026FE" w:rsidRPr="006D0776" w:rsidRDefault="00F026FE" w:rsidP="00BD4E63">
            <w:pPr>
              <w:pStyle w:val="Tabletext"/>
            </w:pPr>
            <w:r w:rsidRPr="006D0776">
              <w:t>12/05/1971</w:t>
            </w:r>
          </w:p>
        </w:tc>
      </w:tr>
      <w:tr w:rsidR="00C231C1" w:rsidRPr="006D0776" w:rsidTr="00985B40">
        <w:tc>
          <w:tcPr>
            <w:tcW w:w="709" w:type="dxa"/>
            <w:shd w:val="clear" w:color="auto" w:fill="auto"/>
            <w:noWrap/>
          </w:tcPr>
          <w:p w:rsidR="00C231C1" w:rsidRPr="006D0776" w:rsidRDefault="00C231C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C231C1" w:rsidRPr="006D0776" w:rsidRDefault="00F026FE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C231C1" w:rsidRPr="006D0776" w:rsidRDefault="00C231C1" w:rsidP="00BD4E63">
            <w:pPr>
              <w:pStyle w:val="Tabletext"/>
            </w:pPr>
            <w:r w:rsidRPr="006D0776">
              <w:t>Syria</w:t>
            </w:r>
          </w:p>
        </w:tc>
      </w:tr>
      <w:tr w:rsidR="00C231C1" w:rsidRPr="006D0776" w:rsidTr="00985B40">
        <w:tc>
          <w:tcPr>
            <w:tcW w:w="709" w:type="dxa"/>
            <w:shd w:val="clear" w:color="auto" w:fill="auto"/>
            <w:noWrap/>
          </w:tcPr>
          <w:p w:rsidR="00C231C1" w:rsidRPr="006D0776" w:rsidRDefault="00C231C1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C231C1" w:rsidRPr="006D0776" w:rsidRDefault="00222FF7" w:rsidP="00BD4E63">
            <w:pPr>
              <w:pStyle w:val="Tabletext"/>
            </w:pPr>
            <w:r w:rsidRPr="006D0776">
              <w:t>Passport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C231C1" w:rsidRPr="006D0776" w:rsidRDefault="00C231C1" w:rsidP="00BD4E63">
            <w:pPr>
              <w:pStyle w:val="Tabletext"/>
            </w:pPr>
            <w:r w:rsidRPr="006D0776">
              <w:t>N006478882</w:t>
            </w:r>
          </w:p>
        </w:tc>
      </w:tr>
      <w:tr w:rsidR="00222FF7" w:rsidRPr="006D0776" w:rsidTr="00985B40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Last known position: Owns and operates Syria</w:t>
            </w:r>
            <w:r w:rsidR="006D0776">
              <w:noBreakHyphen/>
            </w:r>
            <w:r w:rsidRPr="006D0776">
              <w:t xml:space="preserve">based </w:t>
            </w:r>
            <w:proofErr w:type="spellStart"/>
            <w:r w:rsidRPr="006D0776">
              <w:t>Mahrous</w:t>
            </w:r>
            <w:proofErr w:type="spellEnd"/>
            <w:r w:rsidRPr="006D0776">
              <w:t xml:space="preserve"> Group</w:t>
            </w:r>
          </w:p>
        </w:tc>
      </w:tr>
      <w:tr w:rsidR="00A02760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BD4E63">
            <w:pPr>
              <w:pStyle w:val="Tabletext"/>
            </w:pPr>
            <w:r w:rsidRPr="006D0776">
              <w:t>18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2760" w:rsidRPr="006D0776" w:rsidRDefault="00A02760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2760" w:rsidRPr="006D0776" w:rsidRDefault="00A02760" w:rsidP="00BD4E63">
            <w:pPr>
              <w:pStyle w:val="Tabletext"/>
            </w:pPr>
            <w:proofErr w:type="spellStart"/>
            <w:r w:rsidRPr="006D0776">
              <w:t>Ghassan</w:t>
            </w:r>
            <w:proofErr w:type="spellEnd"/>
            <w:r w:rsidRPr="006D0776">
              <w:t xml:space="preserve"> ABBAS </w:t>
            </w:r>
          </w:p>
        </w:tc>
      </w:tr>
      <w:tr w:rsidR="00F026FE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F026FE" w:rsidRPr="006D0776" w:rsidRDefault="00F026FE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026FE" w:rsidRPr="006D0776" w:rsidRDefault="00F026FE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F026FE" w:rsidRPr="006D0776" w:rsidRDefault="00F026FE" w:rsidP="00BD4E63">
            <w:pPr>
              <w:pStyle w:val="Tabletext"/>
            </w:pPr>
            <w:r w:rsidRPr="006D0776">
              <w:t>10/03/1960</w:t>
            </w:r>
          </w:p>
        </w:tc>
      </w:tr>
      <w:tr w:rsidR="00125952" w:rsidRPr="006D0776" w:rsidTr="00985B40">
        <w:tc>
          <w:tcPr>
            <w:tcW w:w="709" w:type="dxa"/>
            <w:shd w:val="clear" w:color="auto" w:fill="auto"/>
            <w:noWrap/>
          </w:tcPr>
          <w:p w:rsidR="00125952" w:rsidRPr="006D0776" w:rsidRDefault="00125952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125952" w:rsidRPr="006D0776" w:rsidRDefault="00222FF7" w:rsidP="00BD4E63">
            <w:pPr>
              <w:pStyle w:val="Tabletext"/>
            </w:pPr>
            <w:r w:rsidRPr="006D0776">
              <w:t>Place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125952" w:rsidRPr="006D0776" w:rsidRDefault="00125952" w:rsidP="00BD4E63">
            <w:pPr>
              <w:pStyle w:val="Tabletext"/>
            </w:pPr>
            <w:r w:rsidRPr="006D0776">
              <w:t>Homs, 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rank and position – Brigadier General, linked to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19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Bayan </w:t>
            </w:r>
            <w:proofErr w:type="spellStart"/>
            <w:r w:rsidRPr="006D0776">
              <w:t>BITAR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a) Bayan AL</w:t>
            </w:r>
            <w:r w:rsidR="006D0776">
              <w:noBreakHyphen/>
            </w:r>
            <w:proofErr w:type="spellStart"/>
            <w:r w:rsidRPr="006D0776">
              <w:t>BITAR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08/03/1947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Address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PO Box 11037, Damascus, 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Managing Director/Director General, Organisation for Technological Industries (</w:t>
            </w:r>
            <w:proofErr w:type="spellStart"/>
            <w:r w:rsidRPr="006D0776">
              <w:t>OTI</w:t>
            </w:r>
            <w:proofErr w:type="spellEnd"/>
            <w:r w:rsidRPr="006D0776">
              <w:t xml:space="preserve">). </w:t>
            </w:r>
            <w:proofErr w:type="spellStart"/>
            <w:r w:rsidRPr="006D0776">
              <w:t>OTI</w:t>
            </w:r>
            <w:proofErr w:type="spellEnd"/>
            <w:r w:rsidRPr="006D0776">
              <w:t xml:space="preserve"> is a subsidiary of the Syrian Ministry of Defence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725D0B">
            <w:pPr>
              <w:pStyle w:val="Tabletext"/>
            </w:pPr>
            <w:r w:rsidRPr="006D0776">
              <w:t>20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Amr </w:t>
            </w:r>
            <w:proofErr w:type="spellStart"/>
            <w:r w:rsidRPr="006D0776">
              <w:t>ARMANZI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a) Amr Muhammad </w:t>
            </w:r>
            <w:proofErr w:type="spellStart"/>
            <w:r w:rsidRPr="006D0776">
              <w:t>Najib</w:t>
            </w:r>
            <w:proofErr w:type="spellEnd"/>
            <w:r w:rsidRPr="006D0776">
              <w:t xml:space="preserve"> AL</w:t>
            </w:r>
            <w:r w:rsidR="006D0776">
              <w:noBreakHyphen/>
            </w:r>
            <w:proofErr w:type="spellStart"/>
            <w:r w:rsidRPr="006D0776">
              <w:t>ARMANZI</w:t>
            </w:r>
            <w:proofErr w:type="spellEnd"/>
            <w:r w:rsidRPr="006D0776">
              <w:t xml:space="preserve">, b) Amr </w:t>
            </w:r>
            <w:proofErr w:type="spellStart"/>
            <w:r w:rsidRPr="006D0776">
              <w:t>Najib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ARMANAZI</w:t>
            </w:r>
            <w:proofErr w:type="spellEnd"/>
            <w:r w:rsidRPr="006D0776">
              <w:t xml:space="preserve">, c) </w:t>
            </w:r>
            <w:proofErr w:type="spellStart"/>
            <w:r w:rsidRPr="006D0776">
              <w:t>Amrou</w:t>
            </w:r>
            <w:proofErr w:type="spellEnd"/>
            <w:r w:rsidRPr="006D0776">
              <w:t xml:space="preserve"> AL</w:t>
            </w:r>
            <w:r w:rsidR="006D0776">
              <w:noBreakHyphen/>
            </w:r>
            <w:proofErr w:type="spellStart"/>
            <w:r w:rsidRPr="006D0776">
              <w:t>ARMANAZY</w:t>
            </w:r>
            <w:proofErr w:type="spellEnd"/>
            <w:r w:rsidRPr="006D0776">
              <w:t xml:space="preserve">, d) Amr </w:t>
            </w:r>
            <w:proofErr w:type="spellStart"/>
            <w:r w:rsidRPr="006D0776">
              <w:t>ARMANAZI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07/02/1944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  <w:rPr>
                <w:highlight w:val="yellow"/>
              </w:rPr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Director General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Aziz </w:t>
            </w:r>
            <w:proofErr w:type="spellStart"/>
            <w:r w:rsidRPr="006D0776">
              <w:t>ALLOUCH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a) </w:t>
            </w:r>
            <w:bookmarkStart w:id="33" w:name="BK_S3P6L40C4"/>
            <w:bookmarkEnd w:id="33"/>
            <w:r w:rsidRPr="006D0776">
              <w:t xml:space="preserve">'Aziz Ahmad </w:t>
            </w:r>
            <w:bookmarkStart w:id="34" w:name="BK_S3P6L40C16"/>
            <w:bookmarkEnd w:id="34"/>
            <w:r w:rsidRPr="006D0776">
              <w:t>'</w:t>
            </w:r>
            <w:proofErr w:type="spellStart"/>
            <w:r w:rsidRPr="006D0776">
              <w:t>ALLUSH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26/10/1977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General Director, </w:t>
            </w:r>
            <w:proofErr w:type="spellStart"/>
            <w:r w:rsidRPr="006D0776">
              <w:t>Technolab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22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Muhammed Bin</w:t>
            </w:r>
            <w:r w:rsidR="006D0776">
              <w:noBreakHyphen/>
            </w:r>
            <w:r w:rsidRPr="006D0776">
              <w:t xml:space="preserve">Muhammed </w:t>
            </w:r>
            <w:proofErr w:type="spellStart"/>
            <w:r w:rsidRPr="006D0776">
              <w:t>Faris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QUWAYDIR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a) Muhammad </w:t>
            </w:r>
            <w:proofErr w:type="spellStart"/>
            <w:r w:rsidRPr="006D0776">
              <w:t>KWEIDER</w:t>
            </w:r>
            <w:proofErr w:type="spellEnd"/>
            <w:r w:rsidRPr="006D0776">
              <w:t xml:space="preserve">, b) Muhammad </w:t>
            </w:r>
            <w:proofErr w:type="spellStart"/>
            <w:r w:rsidRPr="006D0776">
              <w:t>KWEITER</w:t>
            </w:r>
            <w:proofErr w:type="spellEnd"/>
            <w:r w:rsidRPr="006D0776">
              <w:t xml:space="preserve">, c) Samir </w:t>
            </w:r>
            <w:proofErr w:type="spellStart"/>
            <w:r w:rsidRPr="006D0776">
              <w:t>QASSAR</w:t>
            </w:r>
            <w:proofErr w:type="spellEnd"/>
            <w:r w:rsidRPr="006D0776">
              <w:t xml:space="preserve">, d) Muhammad </w:t>
            </w:r>
            <w:proofErr w:type="spellStart"/>
            <w:r w:rsidRPr="006D0776">
              <w:t>QUAYDIR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21/07/1967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Passport Information: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004123298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Additional Information: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Contracts Director for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23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Hala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SIRHAN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Halah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SIRHAN</w:t>
            </w:r>
            <w:proofErr w:type="spellEnd"/>
            <w:r w:rsidRPr="006D0776">
              <w:t xml:space="preserve">, b) </w:t>
            </w:r>
            <w:proofErr w:type="spellStart"/>
            <w:r w:rsidRPr="006D0776">
              <w:t>Hilah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SIRHAN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05/01/1953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bookmarkStart w:id="35" w:name="OLE_LINK15"/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  <w:bookmarkEnd w:id="35"/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24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Ayman AHMAD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Ayman BIN</w:t>
            </w:r>
            <w:r w:rsidR="006D0776">
              <w:noBreakHyphen/>
            </w:r>
            <w:r w:rsidRPr="006D0776">
              <w:t>AHMAD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01/02/1971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25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Yusuf AL</w:t>
            </w:r>
            <w:r w:rsidR="006D0776">
              <w:noBreakHyphen/>
            </w:r>
            <w:proofErr w:type="spellStart"/>
            <w:r w:rsidRPr="006D0776">
              <w:t>HATUM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Yusuf BIN</w:t>
            </w:r>
            <w:r w:rsidR="006D0776">
              <w:noBreakHyphen/>
            </w:r>
            <w:proofErr w:type="spellStart"/>
            <w:r w:rsidRPr="006D0776">
              <w:t>AHMADAL</w:t>
            </w:r>
            <w:proofErr w:type="spellEnd"/>
            <w:r w:rsidR="006D0776">
              <w:noBreakHyphen/>
            </w:r>
            <w:proofErr w:type="spellStart"/>
            <w:r w:rsidRPr="006D0776">
              <w:t>HATUM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05/01/1966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26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Mashhur</w:t>
            </w:r>
            <w:proofErr w:type="spellEnd"/>
            <w:r w:rsidRPr="006D0776">
              <w:t xml:space="preserve"> AL</w:t>
            </w:r>
            <w:r w:rsidR="006D0776">
              <w:noBreakHyphen/>
            </w:r>
            <w:proofErr w:type="spellStart"/>
            <w:r w:rsidRPr="006D0776">
              <w:t>HUSAYN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Mashhur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r w:rsidRPr="006D0776">
              <w:t>AHMAD AL</w:t>
            </w:r>
            <w:r w:rsidR="006D0776">
              <w:noBreakHyphen/>
            </w:r>
            <w:proofErr w:type="spellStart"/>
            <w:r w:rsidRPr="006D0776">
              <w:t>HUSAYN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01/01/1961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27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Haytham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ASMAR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Haytham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r w:rsidRPr="006D0776">
              <w:t xml:space="preserve">MAHMUD </w:t>
            </w:r>
            <w:proofErr w:type="spellStart"/>
            <w:r w:rsidRPr="006D0776">
              <w:t>ASMAR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02/11/1969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28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Lu</w:t>
            </w:r>
            <w:r w:rsidR="006D0776">
              <w:noBreakHyphen/>
            </w:r>
            <w:r w:rsidRPr="006D0776">
              <w:t>ay DA</w:t>
            </w:r>
            <w:r w:rsidR="006D0776">
              <w:noBreakHyphen/>
            </w:r>
            <w:proofErr w:type="spellStart"/>
            <w:r w:rsidRPr="006D0776">
              <w:t>UD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F13B40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Lu’ay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DA’UD</w:t>
            </w:r>
            <w:proofErr w:type="spellEnd"/>
            <w:r w:rsidRPr="006D0776">
              <w:t xml:space="preserve">, b) </w:t>
            </w:r>
            <w:proofErr w:type="spellStart"/>
            <w:r w:rsidRPr="006D0776">
              <w:t>Lu’ay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r w:rsidRPr="006D0776">
              <w:t xml:space="preserve">MUHAMMAD </w:t>
            </w:r>
            <w:proofErr w:type="spellStart"/>
            <w:r w:rsidRPr="006D0776">
              <w:t>DA’UD</w:t>
            </w:r>
            <w:proofErr w:type="spellEnd"/>
            <w:r w:rsidRPr="006D0776">
              <w:t xml:space="preserve">, c) </w:t>
            </w:r>
            <w:proofErr w:type="spellStart"/>
            <w:r w:rsidRPr="006D0776">
              <w:t>Lu’ay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DAWUD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13/10/1962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29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Rajab </w:t>
            </w:r>
            <w:proofErr w:type="spellStart"/>
            <w:r w:rsidRPr="006D0776">
              <w:t>DAYYUB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Rajab BIN</w:t>
            </w:r>
            <w:r w:rsidR="006D0776">
              <w:noBreakHyphen/>
            </w:r>
            <w:r w:rsidRPr="006D0776">
              <w:t xml:space="preserve">IBRAHIM </w:t>
            </w:r>
            <w:proofErr w:type="spellStart"/>
            <w:r w:rsidRPr="006D0776">
              <w:t>DAYYUB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01/01/1963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Tha</w:t>
            </w:r>
            <w:bookmarkStart w:id="36" w:name="BK_S3P8L3C4"/>
            <w:bookmarkEnd w:id="36"/>
            <w:r w:rsidRPr="006D0776">
              <w:t>'ir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DAYYUB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Tha’ir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proofErr w:type="spellStart"/>
            <w:r w:rsidRPr="006D0776">
              <w:t>BADI</w:t>
            </w:r>
            <w:proofErr w:type="spellEnd"/>
            <w:r w:rsidRPr="006D0776">
              <w:t xml:space="preserve">’ </w:t>
            </w:r>
            <w:proofErr w:type="spellStart"/>
            <w:r w:rsidRPr="006D0776">
              <w:t>DAYYUB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01/12/1971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Ma</w:t>
            </w:r>
            <w:bookmarkStart w:id="37" w:name="BK_S3P8L9C3"/>
            <w:bookmarkEnd w:id="37"/>
            <w:r w:rsidRPr="006D0776">
              <w:t>'n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GHANIM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Ma’n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r w:rsidRPr="006D0776">
              <w:t xml:space="preserve">IBRAHIM </w:t>
            </w:r>
            <w:proofErr w:type="spellStart"/>
            <w:r w:rsidRPr="006D0776">
              <w:t>GHANIM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03/05/1970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Farhan MAHFUD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Farhan BIN</w:t>
            </w:r>
            <w:r w:rsidR="006D0776">
              <w:noBreakHyphen/>
            </w:r>
            <w:r w:rsidRPr="006D0776">
              <w:t>MAHMUD MAHFUD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11/09/1966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Yusuf </w:t>
            </w:r>
            <w:proofErr w:type="spellStart"/>
            <w:r w:rsidRPr="006D0776">
              <w:t>MA</w:t>
            </w:r>
            <w:bookmarkStart w:id="38" w:name="BK_S3P8L21C9"/>
            <w:bookmarkEnd w:id="38"/>
            <w:r w:rsidRPr="006D0776">
              <w:t>'TUQ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Yusuf BIN</w:t>
            </w:r>
            <w:r w:rsidR="006D0776">
              <w:noBreakHyphen/>
            </w:r>
            <w:r w:rsidRPr="006D0776">
              <w:t xml:space="preserve">MUHAMMAD </w:t>
            </w:r>
            <w:proofErr w:type="spellStart"/>
            <w:r w:rsidRPr="006D0776">
              <w:t>MUWAFFAQ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MA’TUQ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30/05/1981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Misbah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MIRDASH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Misbah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r w:rsidRPr="006D0776">
              <w:t xml:space="preserve">AHMAD </w:t>
            </w:r>
            <w:proofErr w:type="spellStart"/>
            <w:r w:rsidRPr="006D0776">
              <w:t>MIRDASH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02/01/1970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Zuhayr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RABAH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Zuhayr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r w:rsidRPr="006D0776">
              <w:t xml:space="preserve">TAHIR </w:t>
            </w:r>
            <w:proofErr w:type="spellStart"/>
            <w:r w:rsidRPr="006D0776">
              <w:t>RABAH</w:t>
            </w:r>
            <w:proofErr w:type="spellEnd"/>
            <w:r w:rsidRPr="006D0776">
              <w:t xml:space="preserve">, b) Muhammad </w:t>
            </w:r>
            <w:proofErr w:type="spellStart"/>
            <w:r w:rsidRPr="006D0776">
              <w:t>Zuhayr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RABAH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07/01/1956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Iyad</w:t>
            </w:r>
            <w:proofErr w:type="spellEnd"/>
            <w:r w:rsidRPr="006D0776">
              <w:t xml:space="preserve"> SALIM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Iyad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r w:rsidRPr="006D0776">
              <w:t>MAHMUD SALIM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12/12/1970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Muzhir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SHARBA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Mazhar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proofErr w:type="spellStart"/>
            <w:r w:rsidRPr="006D0776">
              <w:t>TAWFIQ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SHARBA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23/02/1970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Muhammad </w:t>
            </w:r>
            <w:proofErr w:type="spellStart"/>
            <w:r w:rsidRPr="006D0776">
              <w:t>Khayr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SUKHAYTAH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Muhammad </w:t>
            </w:r>
            <w:proofErr w:type="spellStart"/>
            <w:r w:rsidRPr="006D0776">
              <w:t>Khayr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r w:rsidRPr="006D0776">
              <w:t xml:space="preserve">AHMAD NUR </w:t>
            </w:r>
            <w:proofErr w:type="spellStart"/>
            <w:r w:rsidRPr="006D0776">
              <w:t>SUKHAYTAH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18/05/1965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39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Akram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SULAYMAN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proofErr w:type="spellStart"/>
            <w:r w:rsidRPr="006D0776">
              <w:t>Akram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proofErr w:type="spellStart"/>
            <w:r w:rsidRPr="006D0776">
              <w:t>SULAYMAN</w:t>
            </w:r>
            <w:proofErr w:type="spellEnd"/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14/04/1967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Additional Information: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5B1450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222FF7" w:rsidRPr="006D0776" w:rsidTr="00985B4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BD4E63">
            <w:pPr>
              <w:pStyle w:val="Tabletext"/>
            </w:pPr>
            <w:r w:rsidRPr="006D0776">
              <w:t>40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2FF7" w:rsidRPr="006D0776" w:rsidRDefault="00222FF7" w:rsidP="00222FF7">
            <w:pPr>
              <w:pStyle w:val="Tabletext"/>
            </w:pPr>
            <w:r w:rsidRPr="006D0776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Muhammad </w:t>
            </w:r>
            <w:proofErr w:type="spellStart"/>
            <w:r w:rsidRPr="006D0776">
              <w:t>Hisham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Fu</w:t>
            </w:r>
            <w:bookmarkStart w:id="39" w:name="BK_S3P9L17C19"/>
            <w:bookmarkEnd w:id="39"/>
            <w:r w:rsidRPr="006D0776">
              <w:t>'ad</w:t>
            </w:r>
            <w:proofErr w:type="spellEnd"/>
            <w:r w:rsidRPr="006D0776">
              <w:t xml:space="preserve"> YUSUF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 xml:space="preserve">Muhammad </w:t>
            </w:r>
            <w:proofErr w:type="spellStart"/>
            <w:r w:rsidRPr="006D0776">
              <w:t>Hisham</w:t>
            </w:r>
            <w:proofErr w:type="spellEnd"/>
            <w:r w:rsidRPr="006D0776">
              <w:t xml:space="preserve"> BIN</w:t>
            </w:r>
            <w:r w:rsidR="006D0776">
              <w:noBreakHyphen/>
            </w:r>
            <w:r w:rsidRPr="006D0776">
              <w:t xml:space="preserve">MUHAMMAD </w:t>
            </w:r>
            <w:proofErr w:type="spellStart"/>
            <w:r w:rsidRPr="006D0776">
              <w:t>FU’AD</w:t>
            </w:r>
            <w:proofErr w:type="spellEnd"/>
            <w:r w:rsidRPr="006D0776">
              <w:t xml:space="preserve"> YUSUF</w:t>
            </w:r>
          </w:p>
        </w:tc>
      </w:tr>
      <w:tr w:rsidR="00222FF7" w:rsidRPr="006D0776" w:rsidTr="00985B40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222FF7">
            <w:pPr>
              <w:pStyle w:val="Tabletext"/>
            </w:pPr>
            <w:r w:rsidRPr="006D0776"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29/07/1965</w:t>
            </w:r>
          </w:p>
        </w:tc>
      </w:tr>
      <w:tr w:rsidR="00222FF7" w:rsidRPr="006D0776" w:rsidTr="00346C69">
        <w:tc>
          <w:tcPr>
            <w:tcW w:w="709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:rsidR="00222FF7" w:rsidRPr="006D0776" w:rsidRDefault="00222FF7" w:rsidP="00BD4E63">
            <w:pPr>
              <w:pStyle w:val="Tabletext"/>
            </w:pPr>
            <w:r w:rsidRPr="006D0776">
              <w:t>Syria</w:t>
            </w:r>
          </w:p>
        </w:tc>
      </w:tr>
      <w:tr w:rsidR="00A90AA9" w:rsidRPr="006D0776" w:rsidTr="00346C69"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90AA9" w:rsidRPr="006D0776" w:rsidRDefault="00A90AA9" w:rsidP="00BD4E63">
            <w:pPr>
              <w:pStyle w:val="Tabletext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90AA9" w:rsidRPr="006D0776" w:rsidRDefault="00A90AA9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586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90AA9" w:rsidRPr="006D0776" w:rsidRDefault="00A90AA9" w:rsidP="00BD4E63">
            <w:pPr>
              <w:pStyle w:val="Tabletext"/>
            </w:pPr>
            <w:r w:rsidRPr="006D0776">
              <w:t xml:space="preserve">Last known position </w:t>
            </w:r>
            <w:r w:rsidR="006D0776">
              <w:noBreakHyphen/>
            </w:r>
            <w:r w:rsidRPr="006D0776">
              <w:t xml:space="preserve"> Employee of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</w:tbl>
    <w:p w:rsidR="00C927A9" w:rsidRPr="006D0776" w:rsidRDefault="00E339F8" w:rsidP="00C927A9">
      <w:pPr>
        <w:pStyle w:val="ItemHead"/>
      </w:pPr>
      <w:r w:rsidRPr="006D0776">
        <w:t>10</w:t>
      </w:r>
      <w:r w:rsidR="00C927A9" w:rsidRPr="006D0776">
        <w:t xml:space="preserve">  </w:t>
      </w:r>
      <w:r w:rsidRPr="006D0776">
        <w:t xml:space="preserve">At the end of </w:t>
      </w:r>
      <w:r w:rsidR="00C927A9" w:rsidRPr="006D0776">
        <w:t>Schedule</w:t>
      </w:r>
      <w:r w:rsidR="006D0776" w:rsidRPr="006D0776">
        <w:t> </w:t>
      </w:r>
      <w:r w:rsidR="00C927A9" w:rsidRPr="006D0776">
        <w:t>1</w:t>
      </w:r>
    </w:p>
    <w:p w:rsidR="00C927A9" w:rsidRPr="006D0776" w:rsidRDefault="00C927A9" w:rsidP="00C927A9">
      <w:pPr>
        <w:pStyle w:val="Item"/>
      </w:pPr>
      <w:r w:rsidRPr="006D0776">
        <w:t>Add:</w:t>
      </w:r>
    </w:p>
    <w:p w:rsidR="00BF5664" w:rsidRPr="006D0776" w:rsidRDefault="00BF5664" w:rsidP="00BF5664">
      <w:pPr>
        <w:pStyle w:val="ActHead2"/>
      </w:pPr>
      <w:bookmarkStart w:id="40" w:name="f_Check_Lines_above"/>
      <w:bookmarkStart w:id="41" w:name="_Toc44921038"/>
      <w:bookmarkEnd w:id="40"/>
      <w:r w:rsidRPr="00D20E6C">
        <w:rPr>
          <w:rStyle w:val="CharPartNo"/>
        </w:rPr>
        <w:t>Part</w:t>
      </w:r>
      <w:r w:rsidR="006D0776" w:rsidRPr="00D20E6C">
        <w:rPr>
          <w:rStyle w:val="CharPartNo"/>
        </w:rPr>
        <w:t> </w:t>
      </w:r>
      <w:r w:rsidRPr="00D20E6C">
        <w:rPr>
          <w:rStyle w:val="CharPartNo"/>
        </w:rPr>
        <w:t>3</w:t>
      </w:r>
      <w:r w:rsidRPr="006D0776">
        <w:t>—</w:t>
      </w:r>
      <w:r w:rsidRPr="00D20E6C">
        <w:rPr>
          <w:rStyle w:val="CharPartText"/>
        </w:rPr>
        <w:t>Additional designated entities</w:t>
      </w:r>
      <w:bookmarkEnd w:id="41"/>
    </w:p>
    <w:p w:rsidR="00644438" w:rsidRPr="00D20E6C" w:rsidRDefault="00644438" w:rsidP="00644438">
      <w:pPr>
        <w:pStyle w:val="Header"/>
      </w:pPr>
      <w:r w:rsidRPr="00D20E6C">
        <w:rPr>
          <w:rStyle w:val="CharDivNo"/>
        </w:rPr>
        <w:t xml:space="preserve"> </w:t>
      </w:r>
      <w:r w:rsidRPr="00D20E6C">
        <w:rPr>
          <w:rStyle w:val="CharDivText"/>
        </w:rPr>
        <w:t xml:space="preserve"> </w:t>
      </w:r>
    </w:p>
    <w:p w:rsidR="00A127E0" w:rsidRPr="006D0776" w:rsidRDefault="00A127E0" w:rsidP="00C927A9">
      <w:pPr>
        <w:pStyle w:val="Tabletext"/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96"/>
        <w:gridCol w:w="2181"/>
        <w:gridCol w:w="5670"/>
      </w:tblGrid>
      <w:tr w:rsidR="00B9240E" w:rsidRPr="006D0776" w:rsidTr="00263974">
        <w:trPr>
          <w:tblHeader/>
        </w:trPr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9240E" w:rsidRPr="006D0776" w:rsidRDefault="00B9240E" w:rsidP="00C52AA5">
            <w:pPr>
              <w:pStyle w:val="TableHeading"/>
            </w:pPr>
            <w:r w:rsidRPr="006D0776">
              <w:t>Item</w:t>
            </w: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9240E" w:rsidRPr="006D0776" w:rsidRDefault="00B9240E" w:rsidP="00C52AA5">
            <w:pPr>
              <w:pStyle w:val="TableHeading"/>
            </w:pPr>
            <w:r w:rsidRPr="006D0776">
              <w:t>Description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9240E" w:rsidRPr="006D0776" w:rsidRDefault="00B9240E" w:rsidP="00C52AA5">
            <w:pPr>
              <w:pStyle w:val="TableHeading"/>
            </w:pPr>
          </w:p>
        </w:tc>
      </w:tr>
      <w:tr w:rsidR="00120A82" w:rsidRPr="006D0776" w:rsidTr="00985B40">
        <w:tc>
          <w:tcPr>
            <w:tcW w:w="79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20A82" w:rsidRPr="006D0776" w:rsidRDefault="00120A82" w:rsidP="00C52AA5">
            <w:pPr>
              <w:pStyle w:val="Tabletext"/>
            </w:pPr>
            <w:r w:rsidRPr="006D0776">
              <w:t>1</w:t>
            </w:r>
          </w:p>
        </w:tc>
        <w:tc>
          <w:tcPr>
            <w:tcW w:w="218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20A82" w:rsidRPr="006D0776" w:rsidRDefault="00120A82" w:rsidP="00330836">
            <w:pPr>
              <w:pStyle w:val="Tabletext"/>
            </w:pPr>
            <w:r w:rsidRPr="006D0776">
              <w:t xml:space="preserve">Name of </w:t>
            </w:r>
            <w:r w:rsidR="00330836" w:rsidRPr="006D0776">
              <w:t>entity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120A82" w:rsidRPr="006D0776" w:rsidRDefault="00120A82" w:rsidP="00C52AA5">
            <w:pPr>
              <w:pStyle w:val="Tabletext"/>
            </w:pPr>
            <w:proofErr w:type="spellStart"/>
            <w:r w:rsidRPr="006D0776">
              <w:t>Syriss</w:t>
            </w:r>
            <w:proofErr w:type="spellEnd"/>
            <w:r w:rsidRPr="006D0776">
              <w:t xml:space="preserve"> Logistics and Services</w:t>
            </w:r>
          </w:p>
        </w:tc>
      </w:tr>
      <w:tr w:rsidR="00120A82" w:rsidRPr="006D0776" w:rsidTr="00985B40">
        <w:tc>
          <w:tcPr>
            <w:tcW w:w="796" w:type="dxa"/>
            <w:shd w:val="clear" w:color="auto" w:fill="auto"/>
            <w:noWrap/>
          </w:tcPr>
          <w:p w:rsidR="00120A82" w:rsidRPr="006D0776" w:rsidRDefault="00120A82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120A82" w:rsidRPr="006D0776" w:rsidRDefault="00120A82" w:rsidP="00330836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  <w:noWrap/>
          </w:tcPr>
          <w:p w:rsidR="00120A82" w:rsidRPr="006D0776" w:rsidRDefault="00120A82" w:rsidP="00C52AA5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Syriss</w:t>
            </w:r>
            <w:proofErr w:type="spellEnd"/>
            <w:r w:rsidRPr="006D0776">
              <w:t xml:space="preserve">, b) Guangzhou </w:t>
            </w:r>
            <w:proofErr w:type="spellStart"/>
            <w:r w:rsidRPr="006D0776">
              <w:t>Syriss</w:t>
            </w:r>
            <w:proofErr w:type="spellEnd"/>
            <w:r w:rsidRPr="006D0776">
              <w:t xml:space="preserve"> Logistics &amp; Services, c) </w:t>
            </w:r>
            <w:proofErr w:type="spellStart"/>
            <w:r w:rsidRPr="006D0776">
              <w:t>Syriss</w:t>
            </w:r>
            <w:proofErr w:type="spellEnd"/>
            <w:r w:rsidRPr="006D0776">
              <w:t xml:space="preserve"> Group Limited, d) </w:t>
            </w:r>
            <w:proofErr w:type="spellStart"/>
            <w:r w:rsidRPr="006D0776">
              <w:t>Syriss</w:t>
            </w:r>
            <w:proofErr w:type="spellEnd"/>
            <w:r w:rsidRPr="006D0776">
              <w:t xml:space="preserve"> Logistics and Service Company</w:t>
            </w:r>
          </w:p>
        </w:tc>
      </w:tr>
      <w:tr w:rsidR="00120A82" w:rsidRPr="006D0776" w:rsidTr="00985B40">
        <w:tc>
          <w:tcPr>
            <w:tcW w:w="796" w:type="dxa"/>
            <w:shd w:val="clear" w:color="auto" w:fill="auto"/>
            <w:noWrap/>
          </w:tcPr>
          <w:p w:rsidR="00120A82" w:rsidRPr="006D0776" w:rsidRDefault="00120A82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120A82" w:rsidRPr="006D0776" w:rsidRDefault="00330836" w:rsidP="00C52AA5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120A82" w:rsidRPr="006D0776" w:rsidRDefault="00120A82" w:rsidP="00C52AA5">
            <w:pPr>
              <w:pStyle w:val="Tabletext"/>
            </w:pPr>
            <w:bookmarkStart w:id="42" w:name="OLE_LINK19"/>
            <w:r w:rsidRPr="006D0776">
              <w:t xml:space="preserve">a) Head Office, Suite 707, Oriental Finance Building, 140 Dong Feng Xi Road, Guangzhou 510000, China; b) Marine Logistics Office, Suite 912, Nan You Building, 142 </w:t>
            </w:r>
            <w:proofErr w:type="spellStart"/>
            <w:r w:rsidRPr="006D0776">
              <w:t>Dongfeng</w:t>
            </w:r>
            <w:proofErr w:type="spellEnd"/>
            <w:r w:rsidRPr="006D0776">
              <w:t xml:space="preserve"> Xi Road, Guangzhou, China; c) Air Logistics Office, Suite 419, Nan You Building, 142 </w:t>
            </w:r>
            <w:proofErr w:type="spellStart"/>
            <w:r w:rsidRPr="006D0776">
              <w:t>Dongfeng</w:t>
            </w:r>
            <w:proofErr w:type="spellEnd"/>
            <w:r w:rsidRPr="006D0776">
              <w:t xml:space="preserve"> Xi Road, Guangzhou, China; d) Marine Warehouse, </w:t>
            </w:r>
            <w:proofErr w:type="spellStart"/>
            <w:r w:rsidRPr="006D0776">
              <w:t>Baiyun</w:t>
            </w:r>
            <w:proofErr w:type="spellEnd"/>
            <w:r w:rsidRPr="006D0776">
              <w:t xml:space="preserve"> Area, </w:t>
            </w:r>
            <w:proofErr w:type="spellStart"/>
            <w:r w:rsidRPr="006D0776">
              <w:t>Shijing</w:t>
            </w:r>
            <w:proofErr w:type="spellEnd"/>
            <w:r w:rsidRPr="006D0776">
              <w:t xml:space="preserve"> Town, 20 </w:t>
            </w:r>
            <w:proofErr w:type="spellStart"/>
            <w:r w:rsidRPr="006D0776">
              <w:t>Qingfeng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Qinglong</w:t>
            </w:r>
            <w:proofErr w:type="spellEnd"/>
            <w:r w:rsidRPr="006D0776">
              <w:t xml:space="preserve"> Road, Guangzhou, China; e) </w:t>
            </w:r>
            <w:proofErr w:type="spellStart"/>
            <w:r w:rsidRPr="006D0776">
              <w:t>Baramkeh</w:t>
            </w:r>
            <w:proofErr w:type="spellEnd"/>
            <w:r w:rsidRPr="006D0776">
              <w:t xml:space="preserve"> Free Zone, Damascus, Syria; f) Jebel Ali Free Zone, </w:t>
            </w:r>
            <w:proofErr w:type="spellStart"/>
            <w:r w:rsidRPr="006D0776">
              <w:t>W.H</w:t>
            </w:r>
            <w:proofErr w:type="spellEnd"/>
            <w:r w:rsidRPr="006D0776">
              <w:t xml:space="preserve">. # WF06, Jebel Ali, United Arab Emirates; g) </w:t>
            </w:r>
            <w:proofErr w:type="spellStart"/>
            <w:r w:rsidRPr="006D0776">
              <w:t>Ras</w:t>
            </w:r>
            <w:proofErr w:type="spellEnd"/>
            <w:r w:rsidRPr="006D0776">
              <w:t xml:space="preserve"> Al </w:t>
            </w:r>
            <w:proofErr w:type="spellStart"/>
            <w:r w:rsidRPr="006D0776">
              <w:t>Khor</w:t>
            </w:r>
            <w:proofErr w:type="spellEnd"/>
            <w:r w:rsidRPr="006D0776">
              <w:t xml:space="preserve"> Industrial 3, Warehouse # 2, Al </w:t>
            </w:r>
            <w:proofErr w:type="spellStart"/>
            <w:r w:rsidRPr="006D0776">
              <w:t>Aweer</w:t>
            </w:r>
            <w:proofErr w:type="spellEnd"/>
            <w:r w:rsidRPr="006D0776">
              <w:t xml:space="preserve">, United Arab Emirates; h) Exit 19 Al </w:t>
            </w:r>
            <w:proofErr w:type="spellStart"/>
            <w:r w:rsidRPr="006D0776">
              <w:t>Manakh</w:t>
            </w:r>
            <w:proofErr w:type="spellEnd"/>
            <w:r w:rsidRPr="006D0776">
              <w:t xml:space="preserve"> area, </w:t>
            </w:r>
            <w:proofErr w:type="spellStart"/>
            <w:r w:rsidRPr="006D0776">
              <w:t>W.H</w:t>
            </w:r>
            <w:proofErr w:type="spellEnd"/>
            <w:r w:rsidRPr="006D0776">
              <w:t>. #364, Riyadh, Saudi Arabia</w:t>
            </w:r>
            <w:bookmarkEnd w:id="42"/>
          </w:p>
        </w:tc>
      </w:tr>
      <w:tr w:rsidR="00120A82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120A82" w:rsidRPr="006D0776" w:rsidRDefault="00120A82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120A82" w:rsidRPr="006D0776" w:rsidRDefault="00330836" w:rsidP="00C52AA5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120A82" w:rsidRPr="006D0776" w:rsidRDefault="000C72C4" w:rsidP="00C52AA5">
            <w:pPr>
              <w:pStyle w:val="Tabletext"/>
            </w:pPr>
            <w:r w:rsidRPr="006D0776">
              <w:t xml:space="preserve">Linked to </w:t>
            </w:r>
            <w:proofErr w:type="spellStart"/>
            <w:r w:rsidRPr="006D0776">
              <w:t>Yona</w:t>
            </w:r>
            <w:proofErr w:type="spellEnd"/>
            <w:r w:rsidRPr="006D0776">
              <w:t xml:space="preserve"> Star International, which supported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2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proofErr w:type="spellStart"/>
            <w:r w:rsidRPr="006D0776">
              <w:t>Mahrous</w:t>
            </w:r>
            <w:proofErr w:type="spellEnd"/>
            <w:r w:rsidRPr="006D0776">
              <w:t xml:space="preserve"> Group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330836" w:rsidRPr="006D0776" w:rsidRDefault="00330836" w:rsidP="002E3C6B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 xml:space="preserve">a) Al </w:t>
            </w:r>
            <w:proofErr w:type="spellStart"/>
            <w:r w:rsidRPr="006D0776">
              <w:t>Mahrus</w:t>
            </w:r>
            <w:proofErr w:type="spellEnd"/>
            <w:r w:rsidRPr="006D0776">
              <w:t xml:space="preserve"> Group Trading Company, b) </w:t>
            </w:r>
            <w:proofErr w:type="spellStart"/>
            <w:r w:rsidRPr="006D0776">
              <w:t>Mahrous</w:t>
            </w:r>
            <w:proofErr w:type="spellEnd"/>
            <w:r w:rsidRPr="006D0776">
              <w:t xml:space="preserve"> Trading Establishment, c) </w:t>
            </w:r>
            <w:proofErr w:type="spellStart"/>
            <w:r w:rsidRPr="006D0776">
              <w:t>Mahrous</w:t>
            </w:r>
            <w:proofErr w:type="spellEnd"/>
            <w:r w:rsidRPr="006D0776">
              <w:t xml:space="preserve"> Trading Institute, d) </w:t>
            </w:r>
            <w:proofErr w:type="spellStart"/>
            <w:r w:rsidRPr="006D0776">
              <w:t>Mahrus</w:t>
            </w:r>
            <w:proofErr w:type="spellEnd"/>
            <w:r w:rsidRPr="006D0776">
              <w:t xml:space="preserve"> Group, e) </w:t>
            </w:r>
            <w:proofErr w:type="spellStart"/>
            <w:r w:rsidRPr="006D0776">
              <w:t>Mahrus</w:t>
            </w:r>
            <w:proofErr w:type="spellEnd"/>
            <w:r w:rsidRPr="006D0776">
              <w:t xml:space="preserve"> Trading Establishment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43" w:name="OLE_LINK21"/>
            <w:r w:rsidRPr="006D0776">
              <w:t xml:space="preserve">a) </w:t>
            </w:r>
            <w:proofErr w:type="spellStart"/>
            <w:r w:rsidRPr="006D0776">
              <w:t>Rawda</w:t>
            </w:r>
            <w:proofErr w:type="spellEnd"/>
            <w:r w:rsidRPr="006D0776">
              <w:t xml:space="preserve"> Street, Damascus, Syria; b) Al </w:t>
            </w:r>
            <w:proofErr w:type="spellStart"/>
            <w:r w:rsidRPr="006D0776">
              <w:t>Rawdah</w:t>
            </w:r>
            <w:proofErr w:type="spellEnd"/>
            <w:r w:rsidRPr="006D0776">
              <w:t>, Damascus, Syria</w:t>
            </w:r>
            <w:bookmarkEnd w:id="43"/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 xml:space="preserve">Has supported and acted for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3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proofErr w:type="spellStart"/>
            <w:r w:rsidRPr="006D0776">
              <w:t>Mahrous</w:t>
            </w:r>
            <w:proofErr w:type="spellEnd"/>
            <w:r w:rsidRPr="006D0776">
              <w:t xml:space="preserve"> Trading </w:t>
            </w:r>
            <w:proofErr w:type="spellStart"/>
            <w:r w:rsidRPr="006D0776">
              <w:t>FZE</w:t>
            </w:r>
            <w:proofErr w:type="spellEnd"/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330836" w:rsidRPr="006D0776" w:rsidRDefault="00330836" w:rsidP="002E3C6B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proofErr w:type="spellStart"/>
            <w:r w:rsidRPr="006D0776">
              <w:t>Mahrus</w:t>
            </w:r>
            <w:proofErr w:type="spellEnd"/>
            <w:r w:rsidRPr="006D0776">
              <w:t xml:space="preserve"> Trading </w:t>
            </w:r>
            <w:proofErr w:type="spellStart"/>
            <w:r w:rsidRPr="006D0776">
              <w:t>FZE</w:t>
            </w:r>
            <w:proofErr w:type="spellEnd"/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bookmarkStart w:id="44" w:name="OLE_LINK22"/>
            <w:r w:rsidRPr="006D0776">
              <w:t xml:space="preserve">P.O. Box 16111, </w:t>
            </w:r>
            <w:proofErr w:type="spellStart"/>
            <w:r w:rsidRPr="006D0776">
              <w:t>Ras</w:t>
            </w:r>
            <w:proofErr w:type="spellEnd"/>
            <w:r w:rsidRPr="006D0776">
              <w:t xml:space="preserve"> Al </w:t>
            </w:r>
            <w:proofErr w:type="spellStart"/>
            <w:r w:rsidRPr="006D0776">
              <w:t>Khaimah</w:t>
            </w:r>
            <w:proofErr w:type="spellEnd"/>
            <w:r w:rsidRPr="006D0776">
              <w:t>, United Arab Emirates</w:t>
            </w:r>
            <w:bookmarkEnd w:id="44"/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r w:rsidRPr="006D0776">
              <w:t xml:space="preserve">Has supported and acted for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4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>Higher Institute of Applied Science and Technology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 xml:space="preserve">P.O. Box 31983, </w:t>
            </w:r>
            <w:proofErr w:type="spellStart"/>
            <w:r w:rsidRPr="006D0776">
              <w:t>Barzeh</w:t>
            </w:r>
            <w:proofErr w:type="spellEnd"/>
            <w:r w:rsidRPr="006D0776">
              <w:t>, Damascus, Syria</w:t>
            </w:r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 xml:space="preserve">Affiliated with, and a subsidiary of,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5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r w:rsidRPr="006D0776">
              <w:t>Expert Partners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330836" w:rsidRPr="006D0776" w:rsidRDefault="00330836" w:rsidP="002E3C6B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r w:rsidRPr="006D0776">
              <w:t>Experts Partners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45" w:name="OLE_LINK1"/>
            <w:bookmarkStart w:id="46" w:name="OLE_LINK2"/>
            <w:proofErr w:type="spellStart"/>
            <w:r w:rsidRPr="006D0776">
              <w:t>Rukn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Addin</w:t>
            </w:r>
            <w:proofErr w:type="spellEnd"/>
            <w:r w:rsidRPr="006D0776">
              <w:t>, Saladin Street, Building 5, P.O. Box 7006, Damascus, Syria</w:t>
            </w:r>
            <w:bookmarkEnd w:id="45"/>
            <w:bookmarkEnd w:id="46"/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bookmarkStart w:id="47" w:name="OLE_LINK3"/>
            <w:r w:rsidRPr="006D0776">
              <w:t xml:space="preserve">Acts as a proxy for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  <w:bookmarkEnd w:id="47"/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6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48" w:name="OLE_LINK4"/>
            <w:r w:rsidRPr="006D0776">
              <w:t>Organisation for Technological Industries</w:t>
            </w:r>
            <w:bookmarkEnd w:id="48"/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>a) Technical Industries Corporation (TIC), b) Organization</w:t>
            </w:r>
            <w:bookmarkStart w:id="49" w:name="BK_S3P10L23C59"/>
            <w:bookmarkEnd w:id="49"/>
            <w:r w:rsidRPr="006D0776">
              <w:t xml:space="preserve"> for Technological Industries, c) The Organization</w:t>
            </w:r>
            <w:bookmarkStart w:id="50" w:name="BK_S3P10L24C46"/>
            <w:bookmarkEnd w:id="50"/>
            <w:r w:rsidRPr="006D0776">
              <w:t xml:space="preserve"> for Technical Industries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51" w:name="OLE_LINK5"/>
            <w:r w:rsidRPr="006D0776">
              <w:t xml:space="preserve">Sham </w:t>
            </w:r>
            <w:proofErr w:type="spellStart"/>
            <w:r w:rsidRPr="006D0776">
              <w:t>Algadida</w:t>
            </w:r>
            <w:proofErr w:type="spellEnd"/>
            <w:r w:rsidRPr="006D0776">
              <w:t xml:space="preserve"> </w:t>
            </w:r>
            <w:proofErr w:type="spellStart"/>
            <w:r w:rsidRPr="006D0776">
              <w:t>OTip</w:t>
            </w:r>
            <w:proofErr w:type="spellEnd"/>
            <w:r w:rsidRPr="006D0776">
              <w:t xml:space="preserve"> Box, P.O. Box 11037, Damascus, Syria</w:t>
            </w:r>
            <w:bookmarkEnd w:id="51"/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52" w:name="OLE_LINK6"/>
            <w:r w:rsidRPr="006D0776">
              <w:t xml:space="preserve">Subsidiary of the Syrian Ministry of </w:t>
            </w:r>
            <w:bookmarkEnd w:id="52"/>
            <w:r w:rsidRPr="006D0776">
              <w:t>Defence</w:t>
            </w:r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7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r w:rsidRPr="006D0776">
              <w:t>National Standards and Calibration Laboratory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330836" w:rsidRPr="006D0776" w:rsidRDefault="00330836" w:rsidP="002E3C6B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r w:rsidRPr="006D0776">
              <w:t>National Calibration Centre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>P.O. Box 4470, Damascus, Syria</w:t>
            </w:r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bookmarkStart w:id="53" w:name="OLE_LINK7"/>
            <w:r w:rsidRPr="006D0776">
              <w:t xml:space="preserve">Affiliated with, and a subsidiary of,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  <w:bookmarkEnd w:id="53"/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8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proofErr w:type="spellStart"/>
            <w:r w:rsidRPr="006D0776">
              <w:t>Megatrade</w:t>
            </w:r>
            <w:proofErr w:type="spellEnd"/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54" w:name="OLE_LINK8"/>
            <w:r w:rsidRPr="006D0776">
              <w:t>Aleppo Street, P.O. Box 5966, Damascus, Syria</w:t>
            </w:r>
            <w:bookmarkEnd w:id="54"/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55" w:name="OLE_LINK9"/>
            <w:r w:rsidRPr="006D0776">
              <w:t xml:space="preserve">A company used by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  <w:bookmarkEnd w:id="55"/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9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proofErr w:type="spellStart"/>
            <w:r w:rsidRPr="006D0776">
              <w:t>Yona</w:t>
            </w:r>
            <w:proofErr w:type="spellEnd"/>
            <w:r w:rsidRPr="006D0776">
              <w:t xml:space="preserve"> Star International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330836" w:rsidRPr="006D0776" w:rsidRDefault="00330836" w:rsidP="002E3C6B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Unistar</w:t>
            </w:r>
            <w:proofErr w:type="spellEnd"/>
            <w:r w:rsidRPr="006D0776">
              <w:t xml:space="preserve"> Company, b) </w:t>
            </w:r>
            <w:proofErr w:type="spellStart"/>
            <w:r w:rsidRPr="006D0776">
              <w:t>Yona</w:t>
            </w:r>
            <w:proofErr w:type="spellEnd"/>
            <w:r w:rsidRPr="006D0776">
              <w:t xml:space="preserve"> Holding, c) </w:t>
            </w:r>
            <w:proofErr w:type="spellStart"/>
            <w:r w:rsidRPr="006D0776">
              <w:t>Yona</w:t>
            </w:r>
            <w:proofErr w:type="spellEnd"/>
            <w:r w:rsidRPr="006D0776">
              <w:t xml:space="preserve"> Star d) </w:t>
            </w:r>
            <w:proofErr w:type="spellStart"/>
            <w:r w:rsidRPr="006D0776">
              <w:t>Yona</w:t>
            </w:r>
            <w:proofErr w:type="spellEnd"/>
            <w:r w:rsidRPr="006D0776">
              <w:t xml:space="preserve"> Star Company, e) </w:t>
            </w:r>
            <w:proofErr w:type="spellStart"/>
            <w:r w:rsidRPr="006D0776">
              <w:t>Yona</w:t>
            </w:r>
            <w:proofErr w:type="spellEnd"/>
            <w:r w:rsidRPr="006D0776">
              <w:t xml:space="preserve"> Star Shipping, f) </w:t>
            </w:r>
            <w:proofErr w:type="spellStart"/>
            <w:r w:rsidRPr="006D0776">
              <w:t>Yona</w:t>
            </w:r>
            <w:proofErr w:type="spellEnd"/>
            <w:r w:rsidRPr="006D0776">
              <w:t xml:space="preserve"> Star Trading International Co. Ltd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56" w:name="OLE_LINK18"/>
            <w:r w:rsidRPr="006D0776">
              <w:t xml:space="preserve">a) Damascus Airport Free Zone, Damascus, Syria; b) Al </w:t>
            </w:r>
            <w:proofErr w:type="spellStart"/>
            <w:r w:rsidRPr="006D0776">
              <w:t>Maktoum</w:t>
            </w:r>
            <w:proofErr w:type="spellEnd"/>
            <w:r w:rsidRPr="006D0776">
              <w:t xml:space="preserve"> Street, Building MM Office #7, </w:t>
            </w:r>
            <w:proofErr w:type="spellStart"/>
            <w:r w:rsidRPr="006D0776">
              <w:t>Deira</w:t>
            </w:r>
            <w:proofErr w:type="spellEnd"/>
            <w:r w:rsidRPr="006D0776">
              <w:t>, Dubai, United Arab Emirates</w:t>
            </w:r>
            <w:bookmarkEnd w:id="56"/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57" w:name="OLE_LINK10"/>
            <w:r w:rsidRPr="006D0776">
              <w:t xml:space="preserve">Has supported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  <w:bookmarkEnd w:id="57"/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10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>Sigma Tech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330836" w:rsidRPr="006D0776" w:rsidRDefault="00330836" w:rsidP="002E3C6B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>Sigma Tech Company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58" w:name="OLE_LINK11"/>
            <w:r w:rsidRPr="006D0776">
              <w:t xml:space="preserve">Fayez Mansour Street, Building No 35, Floor No 2, </w:t>
            </w:r>
            <w:proofErr w:type="spellStart"/>
            <w:r w:rsidRPr="006D0776">
              <w:t>Baramkeh</w:t>
            </w:r>
            <w:proofErr w:type="spellEnd"/>
            <w:r w:rsidRPr="006D0776">
              <w:t>, P.O. Box 34081, Damascus, Syria</w:t>
            </w:r>
            <w:bookmarkEnd w:id="58"/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bookmarkStart w:id="59" w:name="OLE_LINK20"/>
            <w:r w:rsidRPr="006D0776">
              <w:t xml:space="preserve">Linked to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  <w:bookmarkEnd w:id="59"/>
          </w:p>
        </w:tc>
      </w:tr>
      <w:tr w:rsidR="00D36B03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D36B03" w:rsidRPr="006D0776" w:rsidRDefault="00E44A8C" w:rsidP="00C52AA5">
            <w:pPr>
              <w:pStyle w:val="Tabletext"/>
            </w:pPr>
            <w:r w:rsidRPr="006D0776">
              <w:t>11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D36B03" w:rsidRPr="006D0776" w:rsidRDefault="00330836" w:rsidP="00C52AA5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  <w:noWrap/>
          </w:tcPr>
          <w:p w:rsidR="00D36B03" w:rsidRPr="006D0776" w:rsidRDefault="00D36B03" w:rsidP="00C52AA5">
            <w:pPr>
              <w:pStyle w:val="Tabletext"/>
            </w:pPr>
            <w:proofErr w:type="spellStart"/>
            <w:r w:rsidRPr="006D0776">
              <w:t>Technolab</w:t>
            </w:r>
            <w:proofErr w:type="spellEnd"/>
          </w:p>
        </w:tc>
      </w:tr>
      <w:tr w:rsidR="00D36B03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D36B03" w:rsidRPr="006D0776" w:rsidRDefault="00D36B03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D36B03" w:rsidRPr="006D0776" w:rsidRDefault="00330836" w:rsidP="00C52AA5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  <w:noWrap/>
          </w:tcPr>
          <w:p w:rsidR="00D36B03" w:rsidRPr="006D0776" w:rsidRDefault="00D36B03" w:rsidP="00C52AA5">
            <w:pPr>
              <w:pStyle w:val="Tabletext"/>
            </w:pPr>
            <w:r w:rsidRPr="006D0776">
              <w:t>a) Techno Lab</w:t>
            </w:r>
          </w:p>
        </w:tc>
      </w:tr>
      <w:tr w:rsidR="00D36B03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D36B03" w:rsidRPr="006D0776" w:rsidRDefault="00D36B03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D36B03" w:rsidRPr="006D0776" w:rsidRDefault="00330836" w:rsidP="00C52AA5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  <w:noWrap/>
          </w:tcPr>
          <w:p w:rsidR="00D36B03" w:rsidRPr="006D0776" w:rsidRDefault="00D36B03" w:rsidP="00C52AA5">
            <w:pPr>
              <w:pStyle w:val="Tabletext"/>
            </w:pPr>
            <w:bookmarkStart w:id="60" w:name="OLE_LINK12"/>
            <w:proofErr w:type="spellStart"/>
            <w:r w:rsidRPr="006D0776">
              <w:t>Trabolsi</w:t>
            </w:r>
            <w:proofErr w:type="spellEnd"/>
            <w:r w:rsidRPr="006D0776">
              <w:t xml:space="preserve"> Building, 2nd</w:t>
            </w:r>
            <w:bookmarkStart w:id="61" w:name="BK_S3P11L7C23"/>
            <w:bookmarkEnd w:id="61"/>
            <w:r w:rsidRPr="006D0776">
              <w:t xml:space="preserve"> Floor, Main Road, </w:t>
            </w:r>
            <w:proofErr w:type="spellStart"/>
            <w:r w:rsidRPr="006D0776">
              <w:t>Deir</w:t>
            </w:r>
            <w:proofErr w:type="spellEnd"/>
            <w:r w:rsidRPr="006D0776">
              <w:t xml:space="preserve"> El </w:t>
            </w:r>
            <w:proofErr w:type="spellStart"/>
            <w:r w:rsidRPr="006D0776">
              <w:t>Zahrani</w:t>
            </w:r>
            <w:proofErr w:type="spellEnd"/>
            <w:r w:rsidRPr="006D0776">
              <w:t xml:space="preserve">, </w:t>
            </w:r>
            <w:proofErr w:type="spellStart"/>
            <w:r w:rsidRPr="006D0776">
              <w:t>Nabatieh</w:t>
            </w:r>
            <w:proofErr w:type="spellEnd"/>
            <w:r w:rsidRPr="006D0776">
              <w:t>, Lebanon</w:t>
            </w:r>
            <w:bookmarkEnd w:id="60"/>
          </w:p>
        </w:tc>
      </w:tr>
      <w:tr w:rsidR="00D36B03" w:rsidRPr="006D0776" w:rsidTr="00985B40">
        <w:tc>
          <w:tcPr>
            <w:tcW w:w="796" w:type="dxa"/>
            <w:shd w:val="clear" w:color="auto" w:fill="auto"/>
            <w:noWrap/>
          </w:tcPr>
          <w:p w:rsidR="00D36B03" w:rsidRPr="006D0776" w:rsidRDefault="00D36B03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</w:tcPr>
          <w:p w:rsidR="00D36B03" w:rsidRPr="006D0776" w:rsidRDefault="00330836" w:rsidP="00C52AA5">
            <w:pPr>
              <w:pStyle w:val="Tabletext"/>
            </w:pPr>
            <w:r w:rsidRPr="006D0776">
              <w:t>Registration number</w:t>
            </w:r>
          </w:p>
        </w:tc>
        <w:tc>
          <w:tcPr>
            <w:tcW w:w="5670" w:type="dxa"/>
            <w:shd w:val="clear" w:color="auto" w:fill="auto"/>
            <w:noWrap/>
          </w:tcPr>
          <w:p w:rsidR="00D36B03" w:rsidRPr="006D0776" w:rsidRDefault="00D36B03" w:rsidP="00C52AA5">
            <w:pPr>
              <w:pStyle w:val="Tabletext"/>
            </w:pPr>
            <w:r w:rsidRPr="006D0776">
              <w:t xml:space="preserve">6000845 </w:t>
            </w:r>
            <w:proofErr w:type="spellStart"/>
            <w:r w:rsidRPr="006D0776">
              <w:t>Nabatieh</w:t>
            </w:r>
            <w:proofErr w:type="spellEnd"/>
            <w:r w:rsidRPr="006D0776">
              <w:t>, Lebanon</w:t>
            </w:r>
          </w:p>
        </w:tc>
      </w:tr>
      <w:tr w:rsidR="00D36B03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D36B03" w:rsidRPr="006D0776" w:rsidRDefault="00D36B03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D36B03" w:rsidRPr="006D0776" w:rsidRDefault="00330836" w:rsidP="00C52AA5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D36B03" w:rsidRPr="006D0776" w:rsidRDefault="000C72C4" w:rsidP="00C52AA5">
            <w:pPr>
              <w:pStyle w:val="Tabletext"/>
            </w:pPr>
            <w:r w:rsidRPr="006D0776">
              <w:t xml:space="preserve">Has been a supplier for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12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r w:rsidRPr="006D0776">
              <w:t>Syrian Company for Information Technology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Also known as</w:t>
            </w:r>
          </w:p>
        </w:tc>
        <w:tc>
          <w:tcPr>
            <w:tcW w:w="5670" w:type="dxa"/>
            <w:shd w:val="clear" w:color="auto" w:fill="auto"/>
            <w:noWrap/>
          </w:tcPr>
          <w:p w:rsidR="00330836" w:rsidRPr="006D0776" w:rsidRDefault="00330836" w:rsidP="00C52AA5">
            <w:pPr>
              <w:pStyle w:val="Tabletext"/>
            </w:pPr>
            <w:r w:rsidRPr="006D0776">
              <w:t xml:space="preserve">a) </w:t>
            </w:r>
            <w:proofErr w:type="spellStart"/>
            <w:r w:rsidRPr="006D0776">
              <w:t>SCIT</w:t>
            </w:r>
            <w:proofErr w:type="spellEnd"/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r w:rsidRPr="006D0776">
              <w:t>P.O. Box 11037, Damascus, Syria</w:t>
            </w:r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r w:rsidRPr="006D0776">
              <w:t>A subsidiary of the Organisation for Technological Industries, and therefore the Syrian Ministry of Defence</w:t>
            </w:r>
          </w:p>
        </w:tc>
      </w:tr>
      <w:tr w:rsidR="00330836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  <w:r w:rsidRPr="006D0776">
              <w:t>13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proofErr w:type="spellStart"/>
            <w:r w:rsidRPr="006D0776">
              <w:t>Shadi</w:t>
            </w:r>
            <w:proofErr w:type="spellEnd"/>
            <w:r w:rsidRPr="006D0776">
              <w:t xml:space="preserve"> for Cars Trading</w:t>
            </w:r>
          </w:p>
        </w:tc>
      </w:tr>
      <w:tr w:rsidR="00330836" w:rsidRPr="006D0776" w:rsidTr="00985B40">
        <w:tc>
          <w:tcPr>
            <w:tcW w:w="796" w:type="dxa"/>
            <w:shd w:val="clear" w:color="auto" w:fill="auto"/>
            <w:noWrap/>
            <w:hideMark/>
          </w:tcPr>
          <w:p w:rsidR="00330836" w:rsidRPr="006D0776" w:rsidRDefault="00330836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</w:tcPr>
          <w:p w:rsidR="00330836" w:rsidRPr="006D0776" w:rsidRDefault="00330836" w:rsidP="00C52AA5">
            <w:pPr>
              <w:pStyle w:val="Tabletext"/>
            </w:pPr>
            <w:proofErr w:type="spellStart"/>
            <w:r w:rsidRPr="006D0776">
              <w:t>Tayyouneh</w:t>
            </w:r>
            <w:r w:rsidR="006D0776">
              <w:noBreakHyphen/>
            </w:r>
            <w:r w:rsidRPr="006D0776">
              <w:t>Bdeir</w:t>
            </w:r>
            <w:proofErr w:type="spellEnd"/>
            <w:r w:rsidRPr="006D0776">
              <w:t xml:space="preserve"> Building, 2nd</w:t>
            </w:r>
            <w:bookmarkStart w:id="62" w:name="BK_S3P11L18C30"/>
            <w:bookmarkEnd w:id="62"/>
            <w:r w:rsidRPr="006D0776">
              <w:t xml:space="preserve"> floor, Beirut, Lebanon</w:t>
            </w:r>
          </w:p>
        </w:tc>
      </w:tr>
      <w:tr w:rsidR="00330836" w:rsidRPr="006D0776" w:rsidTr="00985B40">
        <w:tc>
          <w:tcPr>
            <w:tcW w:w="796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AD23CB">
            <w:pPr>
              <w:pStyle w:val="Tabletext"/>
            </w:pPr>
          </w:p>
        </w:tc>
        <w:tc>
          <w:tcPr>
            <w:tcW w:w="2181" w:type="dxa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330836" w:rsidRPr="006D0776" w:rsidRDefault="00330836" w:rsidP="002E3C6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:rsidR="00330836" w:rsidRPr="006D0776" w:rsidRDefault="00330836" w:rsidP="00AD23CB">
            <w:pPr>
              <w:pStyle w:val="Tabletext"/>
            </w:pPr>
            <w:bookmarkStart w:id="63" w:name="OLE_LINK16"/>
            <w:r w:rsidRPr="006D0776">
              <w:t xml:space="preserve">Used by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bookmarkEnd w:id="63"/>
            <w:proofErr w:type="spellEnd"/>
            <w:r w:rsidRPr="006D0776">
              <w:t>)</w:t>
            </w:r>
          </w:p>
        </w:tc>
      </w:tr>
      <w:tr w:rsidR="001E1D13" w:rsidRPr="006D0776" w:rsidTr="00985B40">
        <w:tc>
          <w:tcPr>
            <w:tcW w:w="7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1E1D13" w:rsidRPr="006D0776" w:rsidRDefault="00E44A8C" w:rsidP="00C52AA5">
            <w:pPr>
              <w:pStyle w:val="Tabletext"/>
            </w:pPr>
            <w:r w:rsidRPr="006D0776">
              <w:t>14</w:t>
            </w:r>
          </w:p>
        </w:tc>
        <w:tc>
          <w:tcPr>
            <w:tcW w:w="2181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1E1D13" w:rsidRPr="006D0776" w:rsidRDefault="00330836" w:rsidP="00C52AA5">
            <w:pPr>
              <w:pStyle w:val="Tabletext"/>
            </w:pPr>
            <w:r w:rsidRPr="006D0776">
              <w:t>Name of e</w:t>
            </w:r>
            <w:r w:rsidR="001E1D13" w:rsidRPr="006D0776">
              <w:t>nti</w:t>
            </w:r>
            <w:r w:rsidRPr="006D0776">
              <w:t>ty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shd w:val="clear" w:color="auto" w:fill="auto"/>
          </w:tcPr>
          <w:p w:rsidR="001E1D13" w:rsidRPr="006D0776" w:rsidRDefault="001E1D13" w:rsidP="00C52AA5">
            <w:pPr>
              <w:pStyle w:val="Tabletext"/>
            </w:pPr>
            <w:r w:rsidRPr="006D0776">
              <w:t>Denise Company</w:t>
            </w:r>
          </w:p>
        </w:tc>
      </w:tr>
      <w:tr w:rsidR="001E1D13" w:rsidRPr="006D0776" w:rsidTr="00346C69">
        <w:tc>
          <w:tcPr>
            <w:tcW w:w="796" w:type="dxa"/>
            <w:shd w:val="clear" w:color="auto" w:fill="auto"/>
            <w:noWrap/>
            <w:hideMark/>
          </w:tcPr>
          <w:p w:rsidR="001E1D13" w:rsidRPr="006D0776" w:rsidRDefault="001E1D13" w:rsidP="00C52AA5">
            <w:pPr>
              <w:pStyle w:val="Tabletext"/>
            </w:pPr>
          </w:p>
        </w:tc>
        <w:tc>
          <w:tcPr>
            <w:tcW w:w="2181" w:type="dxa"/>
            <w:shd w:val="clear" w:color="auto" w:fill="auto"/>
            <w:noWrap/>
            <w:hideMark/>
          </w:tcPr>
          <w:p w:rsidR="001E1D13" w:rsidRPr="006D0776" w:rsidRDefault="00330836" w:rsidP="00C52AA5">
            <w:pPr>
              <w:pStyle w:val="Tabletext"/>
            </w:pPr>
            <w:r w:rsidRPr="006D0776">
              <w:t>Address</w:t>
            </w:r>
          </w:p>
        </w:tc>
        <w:tc>
          <w:tcPr>
            <w:tcW w:w="5670" w:type="dxa"/>
            <w:shd w:val="clear" w:color="auto" w:fill="auto"/>
          </w:tcPr>
          <w:p w:rsidR="001E1D13" w:rsidRPr="006D0776" w:rsidRDefault="001E1D13" w:rsidP="00C52AA5">
            <w:pPr>
              <w:pStyle w:val="Tabletext"/>
            </w:pPr>
            <w:proofErr w:type="spellStart"/>
            <w:r w:rsidRPr="006D0776">
              <w:t>Tayyouneh</w:t>
            </w:r>
            <w:r w:rsidR="006D0776">
              <w:noBreakHyphen/>
            </w:r>
            <w:r w:rsidRPr="006D0776">
              <w:t>Bdeir</w:t>
            </w:r>
            <w:proofErr w:type="spellEnd"/>
            <w:r w:rsidRPr="006D0776">
              <w:t xml:space="preserve"> Building, 2nd</w:t>
            </w:r>
            <w:bookmarkStart w:id="64" w:name="BK_S3P11L21C30"/>
            <w:bookmarkEnd w:id="64"/>
            <w:r w:rsidRPr="006D0776">
              <w:t xml:space="preserve"> floor, Beirut, Lebanon</w:t>
            </w:r>
          </w:p>
        </w:tc>
      </w:tr>
      <w:tr w:rsidR="001E1D13" w:rsidRPr="006D0776" w:rsidTr="00346C69"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1E1D13" w:rsidRPr="006D0776" w:rsidRDefault="001E1D13" w:rsidP="00AD23CB">
            <w:pPr>
              <w:pStyle w:val="Tabletext"/>
            </w:pPr>
          </w:p>
        </w:tc>
        <w:tc>
          <w:tcPr>
            <w:tcW w:w="2181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1E1D13" w:rsidRPr="006D0776" w:rsidRDefault="00330836" w:rsidP="00AD23CB">
            <w:pPr>
              <w:pStyle w:val="Tabletext"/>
            </w:pPr>
            <w:r w:rsidRPr="006D0776">
              <w:t>Additional information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auto"/>
          </w:tcPr>
          <w:p w:rsidR="001E1D13" w:rsidRPr="006D0776" w:rsidRDefault="000C72C4" w:rsidP="00AD23CB">
            <w:pPr>
              <w:pStyle w:val="Tabletext"/>
            </w:pPr>
            <w:r w:rsidRPr="006D0776">
              <w:t xml:space="preserve">Used by the Syrian Scientific Studies and Research </w:t>
            </w:r>
            <w:proofErr w:type="spellStart"/>
            <w:r w:rsidRPr="006D0776">
              <w:t>Center</w:t>
            </w:r>
            <w:proofErr w:type="spellEnd"/>
            <w:r w:rsidRPr="006D0776">
              <w:t xml:space="preserve"> (</w:t>
            </w:r>
            <w:proofErr w:type="spellStart"/>
            <w:r w:rsidRPr="006D0776">
              <w:t>SSRC</w:t>
            </w:r>
            <w:proofErr w:type="spellEnd"/>
            <w:r w:rsidRPr="006D0776">
              <w:t>)</w:t>
            </w:r>
          </w:p>
        </w:tc>
      </w:tr>
    </w:tbl>
    <w:p w:rsidR="00C927A9" w:rsidRPr="006D0776" w:rsidRDefault="00C927A9" w:rsidP="00C927A9">
      <w:pPr>
        <w:pStyle w:val="ActHead9"/>
      </w:pPr>
      <w:bookmarkStart w:id="65" w:name="_Toc44921039"/>
      <w:r w:rsidRPr="006D0776">
        <w:t>Autonomous Sanctions (Designated Persons and Entities and Declared Persons – Syria) List 2017</w:t>
      </w:r>
      <w:bookmarkEnd w:id="65"/>
    </w:p>
    <w:p w:rsidR="00C927A9" w:rsidRPr="006D0776" w:rsidRDefault="00D1199B" w:rsidP="00C927A9">
      <w:pPr>
        <w:pStyle w:val="ItemHead"/>
      </w:pPr>
      <w:r w:rsidRPr="006D0776">
        <w:t>11</w:t>
      </w:r>
      <w:r w:rsidR="00C927A9" w:rsidRPr="006D0776">
        <w:t xml:space="preserve">  At the end of section</w:t>
      </w:r>
      <w:r w:rsidR="006D0776" w:rsidRPr="006D0776">
        <w:t> </w:t>
      </w:r>
      <w:r w:rsidR="00C927A9" w:rsidRPr="006D0776">
        <w:t>4</w:t>
      </w:r>
    </w:p>
    <w:p w:rsidR="00C927A9" w:rsidRPr="006D0776" w:rsidRDefault="00C927A9" w:rsidP="00C927A9">
      <w:pPr>
        <w:pStyle w:val="Item"/>
      </w:pPr>
      <w:r w:rsidRPr="006D0776">
        <w:t>Add:</w:t>
      </w:r>
    </w:p>
    <w:p w:rsidR="00C927A9" w:rsidRPr="006D0776" w:rsidRDefault="00C927A9" w:rsidP="00C927A9">
      <w:pPr>
        <w:pStyle w:val="notetext"/>
      </w:pPr>
      <w:r w:rsidRPr="006D0776">
        <w:t>Note:</w:t>
      </w:r>
      <w:r w:rsidRPr="006D0776">
        <w:tab/>
        <w:t xml:space="preserve">See the </w:t>
      </w:r>
      <w:r w:rsidRPr="006D0776">
        <w:rPr>
          <w:i/>
          <w:shd w:val="clear" w:color="auto" w:fill="FFFFFF"/>
        </w:rPr>
        <w:t xml:space="preserve">Autonomous Sanctions (Designated Persons and Entities and Declared Persons – </w:t>
      </w:r>
      <w:r w:rsidR="00E502E6" w:rsidRPr="006D0776">
        <w:rPr>
          <w:i/>
        </w:rPr>
        <w:t>Syria and Proliferation of Weapons of Mass Destruction</w:t>
      </w:r>
      <w:r w:rsidRPr="006D0776">
        <w:rPr>
          <w:i/>
          <w:shd w:val="clear" w:color="auto" w:fill="FFFFFF"/>
        </w:rPr>
        <w:t>) List 2012</w:t>
      </w:r>
      <w:r w:rsidRPr="006D0776">
        <w:rPr>
          <w:shd w:val="clear" w:color="auto" w:fill="FFFFFF"/>
        </w:rPr>
        <w:t xml:space="preserve"> f</w:t>
      </w:r>
      <w:r w:rsidRPr="006D0776">
        <w:t xml:space="preserve">or the continuation </w:t>
      </w:r>
      <w:r w:rsidR="004744AB" w:rsidRPr="006D0776">
        <w:t>of</w:t>
      </w:r>
      <w:r w:rsidRPr="006D0776">
        <w:t xml:space="preserve"> effect, under </w:t>
      </w:r>
      <w:proofErr w:type="spellStart"/>
      <w:r w:rsidRPr="006D0776">
        <w:t>subregulation</w:t>
      </w:r>
      <w:proofErr w:type="spellEnd"/>
      <w:r w:rsidR="006D0776" w:rsidRPr="006D0776">
        <w:t> </w:t>
      </w:r>
      <w:r w:rsidRPr="006D0776">
        <w:t xml:space="preserve">9(3) of the </w:t>
      </w:r>
      <w:r w:rsidRPr="006D0776">
        <w:rPr>
          <w:i/>
        </w:rPr>
        <w:t>Autonomous Sanctions Regulations</w:t>
      </w:r>
      <w:r w:rsidR="006D0776" w:rsidRPr="006D0776">
        <w:rPr>
          <w:i/>
        </w:rPr>
        <w:t> </w:t>
      </w:r>
      <w:r w:rsidRPr="006D0776">
        <w:rPr>
          <w:i/>
        </w:rPr>
        <w:t>2011</w:t>
      </w:r>
      <w:r w:rsidRPr="006D0776">
        <w:t>, of:</w:t>
      </w:r>
    </w:p>
    <w:p w:rsidR="00C927A9" w:rsidRPr="006D0776" w:rsidRDefault="00C927A9" w:rsidP="00C927A9">
      <w:pPr>
        <w:pStyle w:val="notepara"/>
      </w:pPr>
      <w:r w:rsidRPr="006D0776">
        <w:t>(a)</w:t>
      </w:r>
      <w:r w:rsidRPr="006D0776">
        <w:tab/>
        <w:t>the designations and declarations made under</w:t>
      </w:r>
      <w:r w:rsidR="000C61A9" w:rsidRPr="006D0776">
        <w:t xml:space="preserve"> paragraphs</w:t>
      </w:r>
      <w:r w:rsidRPr="006D0776">
        <w:t xml:space="preserve"> 6(1)(a) and (b) of th</w:t>
      </w:r>
      <w:r w:rsidR="000C61A9" w:rsidRPr="006D0776">
        <w:t>ose Regulations</w:t>
      </w:r>
      <w:r w:rsidRPr="006D0776">
        <w:t>; and</w:t>
      </w:r>
    </w:p>
    <w:p w:rsidR="00C927A9" w:rsidRPr="006D0776" w:rsidRDefault="00C927A9" w:rsidP="00C927A9">
      <w:pPr>
        <w:pStyle w:val="notepara"/>
      </w:pPr>
      <w:r w:rsidRPr="006D0776">
        <w:t>(b)</w:t>
      </w:r>
      <w:r w:rsidRPr="006D0776">
        <w:tab/>
        <w:t>certain of the designations made under paragraphs 6(2)(a) and (b) of th</w:t>
      </w:r>
      <w:r w:rsidR="000C61A9" w:rsidRPr="006D0776">
        <w:t>ose Regulations</w:t>
      </w:r>
      <w:r w:rsidRPr="006D0776">
        <w:t>.</w:t>
      </w:r>
    </w:p>
    <w:sectPr w:rsidR="00C927A9" w:rsidRPr="006D0776" w:rsidSect="00C10E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F7" w:rsidRDefault="00222FF7" w:rsidP="0048364F">
      <w:pPr>
        <w:spacing w:line="240" w:lineRule="auto"/>
      </w:pPr>
      <w:r>
        <w:separator/>
      </w:r>
    </w:p>
  </w:endnote>
  <w:endnote w:type="continuationSeparator" w:id="0">
    <w:p w:rsidR="00222FF7" w:rsidRDefault="00222F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C10E22" w:rsidRDefault="00C10E22" w:rsidP="00C10E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0E22">
      <w:rPr>
        <w:i/>
        <w:sz w:val="18"/>
      </w:rPr>
      <w:t>OPC64670 -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Default="00222FF7" w:rsidP="00E97334"/>
  <w:p w:rsidR="00222FF7" w:rsidRPr="00C10E22" w:rsidRDefault="00C10E22" w:rsidP="00C10E22">
    <w:pPr>
      <w:rPr>
        <w:rFonts w:cs="Times New Roman"/>
        <w:i/>
        <w:sz w:val="18"/>
      </w:rPr>
    </w:pPr>
    <w:r w:rsidRPr="00C10E22">
      <w:rPr>
        <w:rFonts w:cs="Times New Roman"/>
        <w:i/>
        <w:sz w:val="18"/>
      </w:rPr>
      <w:t>OPC64670 -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C10E22" w:rsidRDefault="00C10E22" w:rsidP="00C10E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0E22">
      <w:rPr>
        <w:i/>
        <w:sz w:val="18"/>
      </w:rPr>
      <w:t>OPC64670 -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E33C1C" w:rsidRDefault="00222FF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2FF7" w:rsidTr="00D20E6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C99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C99">
            <w:rPr>
              <w:i/>
              <w:sz w:val="18"/>
            </w:rPr>
            <w:t>Autonomous Sanctions Legislation Amendment (Syria and Proliferation of Weapons of Mass Destruction)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right"/>
            <w:rPr>
              <w:sz w:val="18"/>
            </w:rPr>
          </w:pPr>
        </w:p>
      </w:tc>
    </w:tr>
  </w:tbl>
  <w:p w:rsidR="00222FF7" w:rsidRPr="00C10E22" w:rsidRDefault="00C10E22" w:rsidP="00C10E22">
    <w:pPr>
      <w:rPr>
        <w:rFonts w:cs="Times New Roman"/>
        <w:i/>
        <w:sz w:val="18"/>
      </w:rPr>
    </w:pPr>
    <w:r w:rsidRPr="00C10E22">
      <w:rPr>
        <w:rFonts w:cs="Times New Roman"/>
        <w:i/>
        <w:sz w:val="18"/>
      </w:rPr>
      <w:t>OPC64670 -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E33C1C" w:rsidRDefault="00222FF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22FF7" w:rsidTr="00D20E6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C99">
            <w:rPr>
              <w:i/>
              <w:sz w:val="18"/>
            </w:rPr>
            <w:t>Autonomous Sanctions Legislation Amendment (Syria and Proliferation of Weapons of Mass Destruction)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56C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22FF7" w:rsidRPr="00C10E22" w:rsidRDefault="00C10E22" w:rsidP="00C10E22">
    <w:pPr>
      <w:rPr>
        <w:rFonts w:cs="Times New Roman"/>
        <w:i/>
        <w:sz w:val="18"/>
      </w:rPr>
    </w:pPr>
    <w:r w:rsidRPr="00C10E22">
      <w:rPr>
        <w:rFonts w:cs="Times New Roman"/>
        <w:i/>
        <w:sz w:val="18"/>
      </w:rPr>
      <w:t>OPC64670 -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E33C1C" w:rsidRDefault="00222FF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2FF7" w:rsidTr="00D20E6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56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C99">
            <w:rPr>
              <w:i/>
              <w:sz w:val="18"/>
            </w:rPr>
            <w:t>Autonomous Sanctions Legislation Amendment (Syria and Proliferation of Weapons of Mass Destruction)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right"/>
            <w:rPr>
              <w:sz w:val="18"/>
            </w:rPr>
          </w:pPr>
        </w:p>
      </w:tc>
    </w:tr>
  </w:tbl>
  <w:p w:rsidR="00222FF7" w:rsidRPr="00C10E22" w:rsidRDefault="00C10E22" w:rsidP="00C10E22">
    <w:pPr>
      <w:rPr>
        <w:rFonts w:cs="Times New Roman"/>
        <w:i/>
        <w:sz w:val="18"/>
      </w:rPr>
    </w:pPr>
    <w:r w:rsidRPr="00C10E22">
      <w:rPr>
        <w:rFonts w:cs="Times New Roman"/>
        <w:i/>
        <w:sz w:val="18"/>
      </w:rPr>
      <w:t>OPC64670 -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E33C1C" w:rsidRDefault="00222FF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2FF7" w:rsidTr="001B2C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C99">
            <w:rPr>
              <w:i/>
              <w:sz w:val="18"/>
            </w:rPr>
            <w:t>Autonomous Sanctions Legislation Amendment (Syria and Proliferation of Weapons of Mass Destruction)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56C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22FF7" w:rsidRPr="00C10E22" w:rsidRDefault="00C10E22" w:rsidP="00C10E22">
    <w:pPr>
      <w:rPr>
        <w:rFonts w:cs="Times New Roman"/>
        <w:i/>
        <w:sz w:val="18"/>
      </w:rPr>
    </w:pPr>
    <w:r w:rsidRPr="00C10E22">
      <w:rPr>
        <w:rFonts w:cs="Times New Roman"/>
        <w:i/>
        <w:sz w:val="18"/>
      </w:rPr>
      <w:t>OPC64670 -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E33C1C" w:rsidRDefault="00222FF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2FF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C99">
            <w:rPr>
              <w:i/>
              <w:sz w:val="18"/>
            </w:rPr>
            <w:t>Autonomous Sanctions Legislation Amendment (Syria and Proliferation of Weapons of Mass Destruction)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22FF7" w:rsidRDefault="00222FF7" w:rsidP="001B2C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C99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22FF7" w:rsidRPr="00C10E22" w:rsidRDefault="00C10E22" w:rsidP="00C10E22">
    <w:pPr>
      <w:rPr>
        <w:rFonts w:cs="Times New Roman"/>
        <w:i/>
        <w:sz w:val="18"/>
      </w:rPr>
    </w:pPr>
    <w:r w:rsidRPr="00C10E22">
      <w:rPr>
        <w:rFonts w:cs="Times New Roman"/>
        <w:i/>
        <w:sz w:val="18"/>
      </w:rPr>
      <w:t>OPC64670 -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F7" w:rsidRDefault="00222FF7" w:rsidP="0048364F">
      <w:pPr>
        <w:spacing w:line="240" w:lineRule="auto"/>
      </w:pPr>
      <w:r>
        <w:separator/>
      </w:r>
    </w:p>
  </w:footnote>
  <w:footnote w:type="continuationSeparator" w:id="0">
    <w:p w:rsidR="00222FF7" w:rsidRDefault="00222F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5F1388" w:rsidRDefault="00222FF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5F1388" w:rsidRDefault="00222FF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5F1388" w:rsidRDefault="00222FF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ED79B6" w:rsidRDefault="00222FF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ED79B6" w:rsidRDefault="00222FF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ED79B6" w:rsidRDefault="00222FF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A961C4" w:rsidRDefault="00222FF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56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56C5">
      <w:rPr>
        <w:noProof/>
        <w:sz w:val="20"/>
      </w:rPr>
      <w:t>Amendments</w:t>
    </w:r>
    <w:r>
      <w:rPr>
        <w:sz w:val="20"/>
      </w:rPr>
      <w:fldChar w:fldCharType="end"/>
    </w:r>
  </w:p>
  <w:p w:rsidR="00222FF7" w:rsidRPr="00A961C4" w:rsidRDefault="00222FF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22FF7" w:rsidRPr="00A961C4" w:rsidRDefault="00222FF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A961C4" w:rsidRDefault="00222FF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22FF7" w:rsidRPr="00A961C4" w:rsidRDefault="00222FF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22FF7" w:rsidRPr="00A961C4" w:rsidRDefault="00222FF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Pr="00A961C4" w:rsidRDefault="00222FF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EB"/>
    <w:rsid w:val="00000263"/>
    <w:rsid w:val="00003F2E"/>
    <w:rsid w:val="000113BC"/>
    <w:rsid w:val="000136AF"/>
    <w:rsid w:val="000147DE"/>
    <w:rsid w:val="0004044E"/>
    <w:rsid w:val="00044DB9"/>
    <w:rsid w:val="00046F47"/>
    <w:rsid w:val="0005120E"/>
    <w:rsid w:val="00054577"/>
    <w:rsid w:val="000614BF"/>
    <w:rsid w:val="00061B29"/>
    <w:rsid w:val="00063BDE"/>
    <w:rsid w:val="0007169C"/>
    <w:rsid w:val="00074112"/>
    <w:rsid w:val="00077593"/>
    <w:rsid w:val="00081FE4"/>
    <w:rsid w:val="00083F48"/>
    <w:rsid w:val="000A3684"/>
    <w:rsid w:val="000A7DF9"/>
    <w:rsid w:val="000B73BB"/>
    <w:rsid w:val="000C0FE4"/>
    <w:rsid w:val="000C42B4"/>
    <w:rsid w:val="000C61A9"/>
    <w:rsid w:val="000C72C4"/>
    <w:rsid w:val="000C75AA"/>
    <w:rsid w:val="000D05EF"/>
    <w:rsid w:val="000D5485"/>
    <w:rsid w:val="000E0E23"/>
    <w:rsid w:val="000E1EEC"/>
    <w:rsid w:val="000E34FF"/>
    <w:rsid w:val="000F21C1"/>
    <w:rsid w:val="000F21C6"/>
    <w:rsid w:val="000F4A8E"/>
    <w:rsid w:val="00105D72"/>
    <w:rsid w:val="0010745C"/>
    <w:rsid w:val="00117277"/>
    <w:rsid w:val="00120A82"/>
    <w:rsid w:val="00125952"/>
    <w:rsid w:val="001418F5"/>
    <w:rsid w:val="00144D05"/>
    <w:rsid w:val="001553B9"/>
    <w:rsid w:val="00160BD7"/>
    <w:rsid w:val="001643C9"/>
    <w:rsid w:val="00165568"/>
    <w:rsid w:val="00166082"/>
    <w:rsid w:val="00166C2F"/>
    <w:rsid w:val="001716C9"/>
    <w:rsid w:val="00176480"/>
    <w:rsid w:val="001812E7"/>
    <w:rsid w:val="00184261"/>
    <w:rsid w:val="00190DF5"/>
    <w:rsid w:val="00193461"/>
    <w:rsid w:val="001939E1"/>
    <w:rsid w:val="00195382"/>
    <w:rsid w:val="001A0691"/>
    <w:rsid w:val="001A3B9F"/>
    <w:rsid w:val="001A6480"/>
    <w:rsid w:val="001A64EB"/>
    <w:rsid w:val="001A65C0"/>
    <w:rsid w:val="001B2CE8"/>
    <w:rsid w:val="001B6456"/>
    <w:rsid w:val="001B7A5D"/>
    <w:rsid w:val="001C5088"/>
    <w:rsid w:val="001C69C4"/>
    <w:rsid w:val="001D38D1"/>
    <w:rsid w:val="001D4C32"/>
    <w:rsid w:val="001E0A8D"/>
    <w:rsid w:val="001E1D13"/>
    <w:rsid w:val="001E3590"/>
    <w:rsid w:val="001E7407"/>
    <w:rsid w:val="00201D27"/>
    <w:rsid w:val="0020300C"/>
    <w:rsid w:val="00220A0C"/>
    <w:rsid w:val="00222FF7"/>
    <w:rsid w:val="00223E4A"/>
    <w:rsid w:val="002302EA"/>
    <w:rsid w:val="00240749"/>
    <w:rsid w:val="002435E3"/>
    <w:rsid w:val="002468D7"/>
    <w:rsid w:val="0024694A"/>
    <w:rsid w:val="002575B3"/>
    <w:rsid w:val="00263974"/>
    <w:rsid w:val="0028336F"/>
    <w:rsid w:val="00285CDD"/>
    <w:rsid w:val="00291167"/>
    <w:rsid w:val="00292089"/>
    <w:rsid w:val="00296D8C"/>
    <w:rsid w:val="00297ECB"/>
    <w:rsid w:val="002A366D"/>
    <w:rsid w:val="002A4482"/>
    <w:rsid w:val="002C152A"/>
    <w:rsid w:val="002C5964"/>
    <w:rsid w:val="002D043A"/>
    <w:rsid w:val="002D47FB"/>
    <w:rsid w:val="002E5DDE"/>
    <w:rsid w:val="002E60A0"/>
    <w:rsid w:val="002F3122"/>
    <w:rsid w:val="003053F6"/>
    <w:rsid w:val="0031713F"/>
    <w:rsid w:val="00321913"/>
    <w:rsid w:val="00324EE6"/>
    <w:rsid w:val="00330836"/>
    <w:rsid w:val="003316DC"/>
    <w:rsid w:val="00332E0D"/>
    <w:rsid w:val="003415D3"/>
    <w:rsid w:val="00346335"/>
    <w:rsid w:val="00346C69"/>
    <w:rsid w:val="00352B0F"/>
    <w:rsid w:val="003561B0"/>
    <w:rsid w:val="003635C4"/>
    <w:rsid w:val="0036768A"/>
    <w:rsid w:val="00367960"/>
    <w:rsid w:val="003A15AC"/>
    <w:rsid w:val="003A56EB"/>
    <w:rsid w:val="003B0627"/>
    <w:rsid w:val="003C5F2B"/>
    <w:rsid w:val="003D0BFE"/>
    <w:rsid w:val="003D5174"/>
    <w:rsid w:val="003D5700"/>
    <w:rsid w:val="003F0F5A"/>
    <w:rsid w:val="00400A30"/>
    <w:rsid w:val="004022CA"/>
    <w:rsid w:val="00403097"/>
    <w:rsid w:val="004116CD"/>
    <w:rsid w:val="00414ADE"/>
    <w:rsid w:val="00415EC0"/>
    <w:rsid w:val="00424CA9"/>
    <w:rsid w:val="004257BB"/>
    <w:rsid w:val="004261D9"/>
    <w:rsid w:val="0044291A"/>
    <w:rsid w:val="004567EB"/>
    <w:rsid w:val="00460499"/>
    <w:rsid w:val="00463C76"/>
    <w:rsid w:val="004641C0"/>
    <w:rsid w:val="004744AB"/>
    <w:rsid w:val="00474835"/>
    <w:rsid w:val="004819C7"/>
    <w:rsid w:val="00482D92"/>
    <w:rsid w:val="0048364F"/>
    <w:rsid w:val="00490C96"/>
    <w:rsid w:val="00490F2E"/>
    <w:rsid w:val="0049377A"/>
    <w:rsid w:val="00496DB3"/>
    <w:rsid w:val="00496F97"/>
    <w:rsid w:val="004A53EA"/>
    <w:rsid w:val="004C3B17"/>
    <w:rsid w:val="004C4A90"/>
    <w:rsid w:val="004C4BA1"/>
    <w:rsid w:val="004D4B68"/>
    <w:rsid w:val="004E51B5"/>
    <w:rsid w:val="004F1FAC"/>
    <w:rsid w:val="004F2F13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D88"/>
    <w:rsid w:val="00562A58"/>
    <w:rsid w:val="00581211"/>
    <w:rsid w:val="00584811"/>
    <w:rsid w:val="00587FCC"/>
    <w:rsid w:val="00593AA6"/>
    <w:rsid w:val="00594161"/>
    <w:rsid w:val="00594749"/>
    <w:rsid w:val="00595AAC"/>
    <w:rsid w:val="005A482B"/>
    <w:rsid w:val="005A4F80"/>
    <w:rsid w:val="005A523D"/>
    <w:rsid w:val="005B1450"/>
    <w:rsid w:val="005B25DC"/>
    <w:rsid w:val="005B4067"/>
    <w:rsid w:val="005B6D92"/>
    <w:rsid w:val="005C0B31"/>
    <w:rsid w:val="005C36E0"/>
    <w:rsid w:val="005C3F41"/>
    <w:rsid w:val="005D168D"/>
    <w:rsid w:val="005D5EA1"/>
    <w:rsid w:val="005E61D3"/>
    <w:rsid w:val="005E73FE"/>
    <w:rsid w:val="005E7CAF"/>
    <w:rsid w:val="005F7738"/>
    <w:rsid w:val="00600219"/>
    <w:rsid w:val="0060373C"/>
    <w:rsid w:val="00613EAD"/>
    <w:rsid w:val="006158AC"/>
    <w:rsid w:val="00620072"/>
    <w:rsid w:val="00623DE2"/>
    <w:rsid w:val="00640402"/>
    <w:rsid w:val="00640F78"/>
    <w:rsid w:val="00644438"/>
    <w:rsid w:val="00646E7B"/>
    <w:rsid w:val="0065511C"/>
    <w:rsid w:val="00655D6A"/>
    <w:rsid w:val="00656DE9"/>
    <w:rsid w:val="00677CC2"/>
    <w:rsid w:val="00682F7B"/>
    <w:rsid w:val="00685422"/>
    <w:rsid w:val="00685F42"/>
    <w:rsid w:val="006866A1"/>
    <w:rsid w:val="0068767F"/>
    <w:rsid w:val="0069207B"/>
    <w:rsid w:val="006A4309"/>
    <w:rsid w:val="006A59E5"/>
    <w:rsid w:val="006B0E55"/>
    <w:rsid w:val="006B7006"/>
    <w:rsid w:val="006B7B7B"/>
    <w:rsid w:val="006C7F8C"/>
    <w:rsid w:val="006D0776"/>
    <w:rsid w:val="006D0ACF"/>
    <w:rsid w:val="006D7AB9"/>
    <w:rsid w:val="006E49FD"/>
    <w:rsid w:val="006F2879"/>
    <w:rsid w:val="00700B2C"/>
    <w:rsid w:val="00702B73"/>
    <w:rsid w:val="00702DCD"/>
    <w:rsid w:val="00711232"/>
    <w:rsid w:val="00713084"/>
    <w:rsid w:val="00720FC2"/>
    <w:rsid w:val="00725D0B"/>
    <w:rsid w:val="00731E00"/>
    <w:rsid w:val="00732E9D"/>
    <w:rsid w:val="0073491A"/>
    <w:rsid w:val="00736947"/>
    <w:rsid w:val="00736C60"/>
    <w:rsid w:val="007440B7"/>
    <w:rsid w:val="00747993"/>
    <w:rsid w:val="007542E2"/>
    <w:rsid w:val="007634AD"/>
    <w:rsid w:val="007636CC"/>
    <w:rsid w:val="007715C9"/>
    <w:rsid w:val="00774EDD"/>
    <w:rsid w:val="007757EC"/>
    <w:rsid w:val="00794F75"/>
    <w:rsid w:val="00795906"/>
    <w:rsid w:val="007A115D"/>
    <w:rsid w:val="007A35E6"/>
    <w:rsid w:val="007A6863"/>
    <w:rsid w:val="007A77A4"/>
    <w:rsid w:val="007B32B2"/>
    <w:rsid w:val="007B489A"/>
    <w:rsid w:val="007C3247"/>
    <w:rsid w:val="007D45C1"/>
    <w:rsid w:val="007D4BA7"/>
    <w:rsid w:val="007E7D4A"/>
    <w:rsid w:val="007E7D8E"/>
    <w:rsid w:val="007F449E"/>
    <w:rsid w:val="007F48ED"/>
    <w:rsid w:val="007F4D3B"/>
    <w:rsid w:val="007F7947"/>
    <w:rsid w:val="00812927"/>
    <w:rsid w:val="00812F45"/>
    <w:rsid w:val="0083236E"/>
    <w:rsid w:val="008328F0"/>
    <w:rsid w:val="0084172C"/>
    <w:rsid w:val="008451A0"/>
    <w:rsid w:val="00851FFF"/>
    <w:rsid w:val="00852415"/>
    <w:rsid w:val="00855180"/>
    <w:rsid w:val="00855294"/>
    <w:rsid w:val="00856A31"/>
    <w:rsid w:val="0086376B"/>
    <w:rsid w:val="00872AF5"/>
    <w:rsid w:val="008754D0"/>
    <w:rsid w:val="00877D48"/>
    <w:rsid w:val="008816F0"/>
    <w:rsid w:val="0088345B"/>
    <w:rsid w:val="008A16A5"/>
    <w:rsid w:val="008C2B5D"/>
    <w:rsid w:val="008C64BE"/>
    <w:rsid w:val="008D0EE0"/>
    <w:rsid w:val="008D1C71"/>
    <w:rsid w:val="008D546A"/>
    <w:rsid w:val="008D5B99"/>
    <w:rsid w:val="008D7A27"/>
    <w:rsid w:val="008E26B6"/>
    <w:rsid w:val="008E281F"/>
    <w:rsid w:val="008E3362"/>
    <w:rsid w:val="008E4702"/>
    <w:rsid w:val="008E69AA"/>
    <w:rsid w:val="008F4F1C"/>
    <w:rsid w:val="008F7EA2"/>
    <w:rsid w:val="00922764"/>
    <w:rsid w:val="00932377"/>
    <w:rsid w:val="009408EA"/>
    <w:rsid w:val="00943102"/>
    <w:rsid w:val="0094335A"/>
    <w:rsid w:val="0094523D"/>
    <w:rsid w:val="009559E6"/>
    <w:rsid w:val="00960973"/>
    <w:rsid w:val="009643A2"/>
    <w:rsid w:val="009663BF"/>
    <w:rsid w:val="00976A63"/>
    <w:rsid w:val="00983419"/>
    <w:rsid w:val="00985B40"/>
    <w:rsid w:val="009C3431"/>
    <w:rsid w:val="009C5989"/>
    <w:rsid w:val="009D08DA"/>
    <w:rsid w:val="009D52D2"/>
    <w:rsid w:val="009E226E"/>
    <w:rsid w:val="009E3CB5"/>
    <w:rsid w:val="00A02760"/>
    <w:rsid w:val="00A06860"/>
    <w:rsid w:val="00A127E0"/>
    <w:rsid w:val="00A136F5"/>
    <w:rsid w:val="00A15FCC"/>
    <w:rsid w:val="00A231E2"/>
    <w:rsid w:val="00A2550D"/>
    <w:rsid w:val="00A40DA5"/>
    <w:rsid w:val="00A4169B"/>
    <w:rsid w:val="00A445F2"/>
    <w:rsid w:val="00A50D55"/>
    <w:rsid w:val="00A5165B"/>
    <w:rsid w:val="00A52FDA"/>
    <w:rsid w:val="00A64912"/>
    <w:rsid w:val="00A67D21"/>
    <w:rsid w:val="00A70A74"/>
    <w:rsid w:val="00A779A1"/>
    <w:rsid w:val="00A87FFC"/>
    <w:rsid w:val="00A90AA9"/>
    <w:rsid w:val="00A90BC3"/>
    <w:rsid w:val="00A919C4"/>
    <w:rsid w:val="00AA0343"/>
    <w:rsid w:val="00AA2A5C"/>
    <w:rsid w:val="00AB78E9"/>
    <w:rsid w:val="00AC4719"/>
    <w:rsid w:val="00AD23CB"/>
    <w:rsid w:val="00AD3467"/>
    <w:rsid w:val="00AD5641"/>
    <w:rsid w:val="00AD7252"/>
    <w:rsid w:val="00AE0F9B"/>
    <w:rsid w:val="00AF55FF"/>
    <w:rsid w:val="00B032D8"/>
    <w:rsid w:val="00B047E3"/>
    <w:rsid w:val="00B33B3C"/>
    <w:rsid w:val="00B40D74"/>
    <w:rsid w:val="00B52663"/>
    <w:rsid w:val="00B56DCB"/>
    <w:rsid w:val="00B756C5"/>
    <w:rsid w:val="00B770D2"/>
    <w:rsid w:val="00B84787"/>
    <w:rsid w:val="00B9106A"/>
    <w:rsid w:val="00B9240E"/>
    <w:rsid w:val="00BA47A3"/>
    <w:rsid w:val="00BA5026"/>
    <w:rsid w:val="00BB6E79"/>
    <w:rsid w:val="00BD2E25"/>
    <w:rsid w:val="00BD4E63"/>
    <w:rsid w:val="00BE28A5"/>
    <w:rsid w:val="00BE3B31"/>
    <w:rsid w:val="00BE719A"/>
    <w:rsid w:val="00BE720A"/>
    <w:rsid w:val="00BF5664"/>
    <w:rsid w:val="00BF6650"/>
    <w:rsid w:val="00C067E5"/>
    <w:rsid w:val="00C10E22"/>
    <w:rsid w:val="00C164CA"/>
    <w:rsid w:val="00C231C1"/>
    <w:rsid w:val="00C30BD5"/>
    <w:rsid w:val="00C3588E"/>
    <w:rsid w:val="00C42BF8"/>
    <w:rsid w:val="00C43D39"/>
    <w:rsid w:val="00C460AE"/>
    <w:rsid w:val="00C50043"/>
    <w:rsid w:val="00C50A0F"/>
    <w:rsid w:val="00C52AA5"/>
    <w:rsid w:val="00C53EAF"/>
    <w:rsid w:val="00C7573B"/>
    <w:rsid w:val="00C76693"/>
    <w:rsid w:val="00C76CF3"/>
    <w:rsid w:val="00C85724"/>
    <w:rsid w:val="00C927A9"/>
    <w:rsid w:val="00C955A3"/>
    <w:rsid w:val="00CA1328"/>
    <w:rsid w:val="00CA7844"/>
    <w:rsid w:val="00CB58EF"/>
    <w:rsid w:val="00CC3F81"/>
    <w:rsid w:val="00CE7D64"/>
    <w:rsid w:val="00CF0BB2"/>
    <w:rsid w:val="00D04183"/>
    <w:rsid w:val="00D1199B"/>
    <w:rsid w:val="00D13441"/>
    <w:rsid w:val="00D20665"/>
    <w:rsid w:val="00D20E6C"/>
    <w:rsid w:val="00D243A3"/>
    <w:rsid w:val="00D3200B"/>
    <w:rsid w:val="00D33440"/>
    <w:rsid w:val="00D36B03"/>
    <w:rsid w:val="00D428FF"/>
    <w:rsid w:val="00D52EFE"/>
    <w:rsid w:val="00D56A0D"/>
    <w:rsid w:val="00D63EF6"/>
    <w:rsid w:val="00D64B35"/>
    <w:rsid w:val="00D66518"/>
    <w:rsid w:val="00D70DFB"/>
    <w:rsid w:val="00D71EEA"/>
    <w:rsid w:val="00D7203F"/>
    <w:rsid w:val="00D735CD"/>
    <w:rsid w:val="00D75858"/>
    <w:rsid w:val="00D766DF"/>
    <w:rsid w:val="00D95891"/>
    <w:rsid w:val="00D96655"/>
    <w:rsid w:val="00DA31AC"/>
    <w:rsid w:val="00DB5CB4"/>
    <w:rsid w:val="00DE149E"/>
    <w:rsid w:val="00E01FB0"/>
    <w:rsid w:val="00E05704"/>
    <w:rsid w:val="00E12F1A"/>
    <w:rsid w:val="00E15561"/>
    <w:rsid w:val="00E21CFB"/>
    <w:rsid w:val="00E22935"/>
    <w:rsid w:val="00E339F8"/>
    <w:rsid w:val="00E44A8C"/>
    <w:rsid w:val="00E502E6"/>
    <w:rsid w:val="00E54292"/>
    <w:rsid w:val="00E60191"/>
    <w:rsid w:val="00E613C3"/>
    <w:rsid w:val="00E74DC7"/>
    <w:rsid w:val="00E85F32"/>
    <w:rsid w:val="00E87699"/>
    <w:rsid w:val="00E90CC9"/>
    <w:rsid w:val="00E92E27"/>
    <w:rsid w:val="00E9586B"/>
    <w:rsid w:val="00E97334"/>
    <w:rsid w:val="00EA0D36"/>
    <w:rsid w:val="00EA7609"/>
    <w:rsid w:val="00EC7B2C"/>
    <w:rsid w:val="00ED4928"/>
    <w:rsid w:val="00ED723E"/>
    <w:rsid w:val="00EE0B12"/>
    <w:rsid w:val="00EE3749"/>
    <w:rsid w:val="00EE6190"/>
    <w:rsid w:val="00EF2E3A"/>
    <w:rsid w:val="00EF6402"/>
    <w:rsid w:val="00F025DF"/>
    <w:rsid w:val="00F026FE"/>
    <w:rsid w:val="00F047E2"/>
    <w:rsid w:val="00F04D57"/>
    <w:rsid w:val="00F05F47"/>
    <w:rsid w:val="00F078DC"/>
    <w:rsid w:val="00F13B40"/>
    <w:rsid w:val="00F13E86"/>
    <w:rsid w:val="00F32FCB"/>
    <w:rsid w:val="00F35ADE"/>
    <w:rsid w:val="00F41C99"/>
    <w:rsid w:val="00F529F2"/>
    <w:rsid w:val="00F557FC"/>
    <w:rsid w:val="00F62195"/>
    <w:rsid w:val="00F6709F"/>
    <w:rsid w:val="00F677A9"/>
    <w:rsid w:val="00F723BD"/>
    <w:rsid w:val="00F72627"/>
    <w:rsid w:val="00F732EA"/>
    <w:rsid w:val="00F84CF5"/>
    <w:rsid w:val="00F8612E"/>
    <w:rsid w:val="00FA420B"/>
    <w:rsid w:val="00FB5617"/>
    <w:rsid w:val="00FC4F61"/>
    <w:rsid w:val="00FE0781"/>
    <w:rsid w:val="00FF39DE"/>
    <w:rsid w:val="00FF551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07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77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77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77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77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07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07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07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07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07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0776"/>
  </w:style>
  <w:style w:type="paragraph" w:customStyle="1" w:styleId="OPCParaBase">
    <w:name w:val="OPCParaBase"/>
    <w:qFormat/>
    <w:rsid w:val="006D07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07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07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07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07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07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07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07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07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07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07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0776"/>
  </w:style>
  <w:style w:type="paragraph" w:customStyle="1" w:styleId="Blocks">
    <w:name w:val="Blocks"/>
    <w:aliases w:val="bb"/>
    <w:basedOn w:val="OPCParaBase"/>
    <w:qFormat/>
    <w:rsid w:val="006D07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07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0776"/>
    <w:rPr>
      <w:i/>
    </w:rPr>
  </w:style>
  <w:style w:type="paragraph" w:customStyle="1" w:styleId="BoxList">
    <w:name w:val="BoxList"/>
    <w:aliases w:val="bl"/>
    <w:basedOn w:val="BoxText"/>
    <w:qFormat/>
    <w:rsid w:val="006D07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07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07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0776"/>
    <w:pPr>
      <w:ind w:left="1985" w:hanging="851"/>
    </w:pPr>
  </w:style>
  <w:style w:type="character" w:customStyle="1" w:styleId="CharAmPartNo">
    <w:name w:val="CharAmPartNo"/>
    <w:basedOn w:val="OPCCharBase"/>
    <w:qFormat/>
    <w:rsid w:val="006D0776"/>
  </w:style>
  <w:style w:type="character" w:customStyle="1" w:styleId="CharAmPartText">
    <w:name w:val="CharAmPartText"/>
    <w:basedOn w:val="OPCCharBase"/>
    <w:qFormat/>
    <w:rsid w:val="006D0776"/>
  </w:style>
  <w:style w:type="character" w:customStyle="1" w:styleId="CharAmSchNo">
    <w:name w:val="CharAmSchNo"/>
    <w:basedOn w:val="OPCCharBase"/>
    <w:qFormat/>
    <w:rsid w:val="006D0776"/>
  </w:style>
  <w:style w:type="character" w:customStyle="1" w:styleId="CharAmSchText">
    <w:name w:val="CharAmSchText"/>
    <w:basedOn w:val="OPCCharBase"/>
    <w:qFormat/>
    <w:rsid w:val="006D0776"/>
  </w:style>
  <w:style w:type="character" w:customStyle="1" w:styleId="CharBoldItalic">
    <w:name w:val="CharBoldItalic"/>
    <w:basedOn w:val="OPCCharBase"/>
    <w:uiPriority w:val="1"/>
    <w:qFormat/>
    <w:rsid w:val="006D07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0776"/>
  </w:style>
  <w:style w:type="character" w:customStyle="1" w:styleId="CharChapText">
    <w:name w:val="CharChapText"/>
    <w:basedOn w:val="OPCCharBase"/>
    <w:uiPriority w:val="1"/>
    <w:qFormat/>
    <w:rsid w:val="006D0776"/>
  </w:style>
  <w:style w:type="character" w:customStyle="1" w:styleId="CharDivNo">
    <w:name w:val="CharDivNo"/>
    <w:basedOn w:val="OPCCharBase"/>
    <w:uiPriority w:val="1"/>
    <w:qFormat/>
    <w:rsid w:val="006D0776"/>
  </w:style>
  <w:style w:type="character" w:customStyle="1" w:styleId="CharDivText">
    <w:name w:val="CharDivText"/>
    <w:basedOn w:val="OPCCharBase"/>
    <w:uiPriority w:val="1"/>
    <w:qFormat/>
    <w:rsid w:val="006D0776"/>
  </w:style>
  <w:style w:type="character" w:customStyle="1" w:styleId="CharItalic">
    <w:name w:val="CharItalic"/>
    <w:basedOn w:val="OPCCharBase"/>
    <w:uiPriority w:val="1"/>
    <w:qFormat/>
    <w:rsid w:val="006D0776"/>
    <w:rPr>
      <w:i/>
    </w:rPr>
  </w:style>
  <w:style w:type="character" w:customStyle="1" w:styleId="CharPartNo">
    <w:name w:val="CharPartNo"/>
    <w:basedOn w:val="OPCCharBase"/>
    <w:uiPriority w:val="1"/>
    <w:qFormat/>
    <w:rsid w:val="006D0776"/>
  </w:style>
  <w:style w:type="character" w:customStyle="1" w:styleId="CharPartText">
    <w:name w:val="CharPartText"/>
    <w:basedOn w:val="OPCCharBase"/>
    <w:uiPriority w:val="1"/>
    <w:qFormat/>
    <w:rsid w:val="006D0776"/>
  </w:style>
  <w:style w:type="character" w:customStyle="1" w:styleId="CharSectno">
    <w:name w:val="CharSectno"/>
    <w:basedOn w:val="OPCCharBase"/>
    <w:qFormat/>
    <w:rsid w:val="006D0776"/>
  </w:style>
  <w:style w:type="character" w:customStyle="1" w:styleId="CharSubdNo">
    <w:name w:val="CharSubdNo"/>
    <w:basedOn w:val="OPCCharBase"/>
    <w:uiPriority w:val="1"/>
    <w:qFormat/>
    <w:rsid w:val="006D0776"/>
  </w:style>
  <w:style w:type="character" w:customStyle="1" w:styleId="CharSubdText">
    <w:name w:val="CharSubdText"/>
    <w:basedOn w:val="OPCCharBase"/>
    <w:uiPriority w:val="1"/>
    <w:qFormat/>
    <w:rsid w:val="006D0776"/>
  </w:style>
  <w:style w:type="paragraph" w:customStyle="1" w:styleId="CTA--">
    <w:name w:val="CTA --"/>
    <w:basedOn w:val="OPCParaBase"/>
    <w:next w:val="Normal"/>
    <w:rsid w:val="006D07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07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07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07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07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07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07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07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07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07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07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07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07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07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07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07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07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07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07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07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07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07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07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07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07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07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07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07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07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07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07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07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07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07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07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07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07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07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07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07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07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07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07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07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07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07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07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07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07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07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07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07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07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07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07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07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07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07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07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07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07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07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07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07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07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07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0776"/>
    <w:rPr>
      <w:sz w:val="16"/>
    </w:rPr>
  </w:style>
  <w:style w:type="table" w:customStyle="1" w:styleId="CFlag">
    <w:name w:val="CFlag"/>
    <w:basedOn w:val="TableNormal"/>
    <w:uiPriority w:val="99"/>
    <w:rsid w:val="006D07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0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0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07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07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07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07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07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077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D0776"/>
    <w:pPr>
      <w:spacing w:before="120"/>
    </w:pPr>
  </w:style>
  <w:style w:type="paragraph" w:customStyle="1" w:styleId="CompiledActNo">
    <w:name w:val="CompiledActNo"/>
    <w:basedOn w:val="OPCParaBase"/>
    <w:next w:val="Normal"/>
    <w:rsid w:val="006D07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07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07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07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07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07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07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07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07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07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07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07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07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07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07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07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07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0776"/>
  </w:style>
  <w:style w:type="character" w:customStyle="1" w:styleId="CharSubPartNoCASA">
    <w:name w:val="CharSubPartNo(CASA)"/>
    <w:basedOn w:val="OPCCharBase"/>
    <w:uiPriority w:val="1"/>
    <w:rsid w:val="006D0776"/>
  </w:style>
  <w:style w:type="paragraph" w:customStyle="1" w:styleId="ENoteTTIndentHeadingSub">
    <w:name w:val="ENoteTTIndentHeadingSub"/>
    <w:aliases w:val="enTTHis"/>
    <w:basedOn w:val="OPCParaBase"/>
    <w:rsid w:val="006D07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07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07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07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07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0776"/>
    <w:rPr>
      <w:sz w:val="22"/>
    </w:rPr>
  </w:style>
  <w:style w:type="paragraph" w:customStyle="1" w:styleId="SOTextNote">
    <w:name w:val="SO TextNote"/>
    <w:aliases w:val="sont"/>
    <w:basedOn w:val="SOText"/>
    <w:qFormat/>
    <w:rsid w:val="006D07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07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0776"/>
    <w:rPr>
      <w:sz w:val="22"/>
    </w:rPr>
  </w:style>
  <w:style w:type="paragraph" w:customStyle="1" w:styleId="FileName">
    <w:name w:val="FileName"/>
    <w:basedOn w:val="Normal"/>
    <w:rsid w:val="006D0776"/>
  </w:style>
  <w:style w:type="paragraph" w:customStyle="1" w:styleId="TableHeading">
    <w:name w:val="TableHeading"/>
    <w:aliases w:val="th"/>
    <w:basedOn w:val="OPCParaBase"/>
    <w:next w:val="Tabletext"/>
    <w:rsid w:val="006D07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07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07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07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07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07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07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07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07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07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07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07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07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0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07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07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07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7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7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7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07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D0776"/>
  </w:style>
  <w:style w:type="character" w:customStyle="1" w:styleId="charlegsubtitle1">
    <w:name w:val="charlegsubtitle1"/>
    <w:basedOn w:val="DefaultParagraphFont"/>
    <w:rsid w:val="006D077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0776"/>
    <w:pPr>
      <w:ind w:left="240" w:hanging="240"/>
    </w:pPr>
  </w:style>
  <w:style w:type="paragraph" w:styleId="Index2">
    <w:name w:val="index 2"/>
    <w:basedOn w:val="Normal"/>
    <w:next w:val="Normal"/>
    <w:autoRedefine/>
    <w:rsid w:val="006D0776"/>
    <w:pPr>
      <w:ind w:left="480" w:hanging="240"/>
    </w:pPr>
  </w:style>
  <w:style w:type="paragraph" w:styleId="Index3">
    <w:name w:val="index 3"/>
    <w:basedOn w:val="Normal"/>
    <w:next w:val="Normal"/>
    <w:autoRedefine/>
    <w:rsid w:val="006D0776"/>
    <w:pPr>
      <w:ind w:left="720" w:hanging="240"/>
    </w:pPr>
  </w:style>
  <w:style w:type="paragraph" w:styleId="Index4">
    <w:name w:val="index 4"/>
    <w:basedOn w:val="Normal"/>
    <w:next w:val="Normal"/>
    <w:autoRedefine/>
    <w:rsid w:val="006D0776"/>
    <w:pPr>
      <w:ind w:left="960" w:hanging="240"/>
    </w:pPr>
  </w:style>
  <w:style w:type="paragraph" w:styleId="Index5">
    <w:name w:val="index 5"/>
    <w:basedOn w:val="Normal"/>
    <w:next w:val="Normal"/>
    <w:autoRedefine/>
    <w:rsid w:val="006D0776"/>
    <w:pPr>
      <w:ind w:left="1200" w:hanging="240"/>
    </w:pPr>
  </w:style>
  <w:style w:type="paragraph" w:styleId="Index6">
    <w:name w:val="index 6"/>
    <w:basedOn w:val="Normal"/>
    <w:next w:val="Normal"/>
    <w:autoRedefine/>
    <w:rsid w:val="006D0776"/>
    <w:pPr>
      <w:ind w:left="1440" w:hanging="240"/>
    </w:pPr>
  </w:style>
  <w:style w:type="paragraph" w:styleId="Index7">
    <w:name w:val="index 7"/>
    <w:basedOn w:val="Normal"/>
    <w:next w:val="Normal"/>
    <w:autoRedefine/>
    <w:rsid w:val="006D0776"/>
    <w:pPr>
      <w:ind w:left="1680" w:hanging="240"/>
    </w:pPr>
  </w:style>
  <w:style w:type="paragraph" w:styleId="Index8">
    <w:name w:val="index 8"/>
    <w:basedOn w:val="Normal"/>
    <w:next w:val="Normal"/>
    <w:autoRedefine/>
    <w:rsid w:val="006D0776"/>
    <w:pPr>
      <w:ind w:left="1920" w:hanging="240"/>
    </w:pPr>
  </w:style>
  <w:style w:type="paragraph" w:styleId="Index9">
    <w:name w:val="index 9"/>
    <w:basedOn w:val="Normal"/>
    <w:next w:val="Normal"/>
    <w:autoRedefine/>
    <w:rsid w:val="006D0776"/>
    <w:pPr>
      <w:ind w:left="2160" w:hanging="240"/>
    </w:pPr>
  </w:style>
  <w:style w:type="paragraph" w:styleId="NormalIndent">
    <w:name w:val="Normal Indent"/>
    <w:basedOn w:val="Normal"/>
    <w:rsid w:val="006D0776"/>
    <w:pPr>
      <w:ind w:left="720"/>
    </w:pPr>
  </w:style>
  <w:style w:type="paragraph" w:styleId="FootnoteText">
    <w:name w:val="footnote text"/>
    <w:basedOn w:val="Normal"/>
    <w:link w:val="FootnoteTextChar"/>
    <w:rsid w:val="006D07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0776"/>
  </w:style>
  <w:style w:type="paragraph" w:styleId="CommentText">
    <w:name w:val="annotation text"/>
    <w:basedOn w:val="Normal"/>
    <w:link w:val="CommentTextChar"/>
    <w:rsid w:val="006D07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0776"/>
  </w:style>
  <w:style w:type="paragraph" w:styleId="IndexHeading">
    <w:name w:val="index heading"/>
    <w:basedOn w:val="Normal"/>
    <w:next w:val="Index1"/>
    <w:rsid w:val="006D077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077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0776"/>
    <w:pPr>
      <w:ind w:left="480" w:hanging="480"/>
    </w:pPr>
  </w:style>
  <w:style w:type="paragraph" w:styleId="EnvelopeAddress">
    <w:name w:val="envelope address"/>
    <w:basedOn w:val="Normal"/>
    <w:rsid w:val="006D077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077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077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0776"/>
    <w:rPr>
      <w:sz w:val="16"/>
      <w:szCs w:val="16"/>
    </w:rPr>
  </w:style>
  <w:style w:type="character" w:styleId="PageNumber">
    <w:name w:val="page number"/>
    <w:basedOn w:val="DefaultParagraphFont"/>
    <w:rsid w:val="006D0776"/>
  </w:style>
  <w:style w:type="character" w:styleId="EndnoteReference">
    <w:name w:val="endnote reference"/>
    <w:basedOn w:val="DefaultParagraphFont"/>
    <w:rsid w:val="006D0776"/>
    <w:rPr>
      <w:vertAlign w:val="superscript"/>
    </w:rPr>
  </w:style>
  <w:style w:type="paragraph" w:styleId="EndnoteText">
    <w:name w:val="endnote text"/>
    <w:basedOn w:val="Normal"/>
    <w:link w:val="EndnoteTextChar"/>
    <w:rsid w:val="006D077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0776"/>
  </w:style>
  <w:style w:type="paragraph" w:styleId="TableofAuthorities">
    <w:name w:val="table of authorities"/>
    <w:basedOn w:val="Normal"/>
    <w:next w:val="Normal"/>
    <w:rsid w:val="006D0776"/>
    <w:pPr>
      <w:ind w:left="240" w:hanging="240"/>
    </w:pPr>
  </w:style>
  <w:style w:type="paragraph" w:styleId="MacroText">
    <w:name w:val="macro"/>
    <w:link w:val="MacroTextChar"/>
    <w:rsid w:val="006D0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077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077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0776"/>
    <w:pPr>
      <w:ind w:left="283" w:hanging="283"/>
    </w:pPr>
  </w:style>
  <w:style w:type="paragraph" w:styleId="ListBullet">
    <w:name w:val="List Bullet"/>
    <w:basedOn w:val="Normal"/>
    <w:autoRedefine/>
    <w:rsid w:val="006D077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077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0776"/>
    <w:pPr>
      <w:ind w:left="566" w:hanging="283"/>
    </w:pPr>
  </w:style>
  <w:style w:type="paragraph" w:styleId="List3">
    <w:name w:val="List 3"/>
    <w:basedOn w:val="Normal"/>
    <w:rsid w:val="006D0776"/>
    <w:pPr>
      <w:ind w:left="849" w:hanging="283"/>
    </w:pPr>
  </w:style>
  <w:style w:type="paragraph" w:styleId="List4">
    <w:name w:val="List 4"/>
    <w:basedOn w:val="Normal"/>
    <w:rsid w:val="006D0776"/>
    <w:pPr>
      <w:ind w:left="1132" w:hanging="283"/>
    </w:pPr>
  </w:style>
  <w:style w:type="paragraph" w:styleId="List5">
    <w:name w:val="List 5"/>
    <w:basedOn w:val="Normal"/>
    <w:rsid w:val="006D0776"/>
    <w:pPr>
      <w:ind w:left="1415" w:hanging="283"/>
    </w:pPr>
  </w:style>
  <w:style w:type="paragraph" w:styleId="ListBullet2">
    <w:name w:val="List Bullet 2"/>
    <w:basedOn w:val="Normal"/>
    <w:autoRedefine/>
    <w:rsid w:val="006D077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077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077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077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077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077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077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077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077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077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0776"/>
    <w:pPr>
      <w:ind w:left="4252"/>
    </w:pPr>
  </w:style>
  <w:style w:type="character" w:customStyle="1" w:styleId="ClosingChar">
    <w:name w:val="Closing Char"/>
    <w:basedOn w:val="DefaultParagraphFont"/>
    <w:link w:val="Closing"/>
    <w:rsid w:val="006D0776"/>
    <w:rPr>
      <w:sz w:val="22"/>
    </w:rPr>
  </w:style>
  <w:style w:type="paragraph" w:styleId="Signature">
    <w:name w:val="Signature"/>
    <w:basedOn w:val="Normal"/>
    <w:link w:val="SignatureChar"/>
    <w:rsid w:val="006D07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0776"/>
    <w:rPr>
      <w:sz w:val="22"/>
    </w:rPr>
  </w:style>
  <w:style w:type="paragraph" w:styleId="BodyText">
    <w:name w:val="Body Text"/>
    <w:basedOn w:val="Normal"/>
    <w:link w:val="BodyTextChar"/>
    <w:rsid w:val="006D07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0776"/>
    <w:rPr>
      <w:sz w:val="22"/>
    </w:rPr>
  </w:style>
  <w:style w:type="paragraph" w:styleId="BodyTextIndent">
    <w:name w:val="Body Text Indent"/>
    <w:basedOn w:val="Normal"/>
    <w:link w:val="BodyTextIndentChar"/>
    <w:rsid w:val="006D07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0776"/>
    <w:rPr>
      <w:sz w:val="22"/>
    </w:rPr>
  </w:style>
  <w:style w:type="paragraph" w:styleId="ListContinue">
    <w:name w:val="List Continue"/>
    <w:basedOn w:val="Normal"/>
    <w:rsid w:val="006D0776"/>
    <w:pPr>
      <w:spacing w:after="120"/>
      <w:ind w:left="283"/>
    </w:pPr>
  </w:style>
  <w:style w:type="paragraph" w:styleId="ListContinue2">
    <w:name w:val="List Continue 2"/>
    <w:basedOn w:val="Normal"/>
    <w:rsid w:val="006D0776"/>
    <w:pPr>
      <w:spacing w:after="120"/>
      <w:ind w:left="566"/>
    </w:pPr>
  </w:style>
  <w:style w:type="paragraph" w:styleId="ListContinue3">
    <w:name w:val="List Continue 3"/>
    <w:basedOn w:val="Normal"/>
    <w:rsid w:val="006D0776"/>
    <w:pPr>
      <w:spacing w:after="120"/>
      <w:ind w:left="849"/>
    </w:pPr>
  </w:style>
  <w:style w:type="paragraph" w:styleId="ListContinue4">
    <w:name w:val="List Continue 4"/>
    <w:basedOn w:val="Normal"/>
    <w:rsid w:val="006D0776"/>
    <w:pPr>
      <w:spacing w:after="120"/>
      <w:ind w:left="1132"/>
    </w:pPr>
  </w:style>
  <w:style w:type="paragraph" w:styleId="ListContinue5">
    <w:name w:val="List Continue 5"/>
    <w:basedOn w:val="Normal"/>
    <w:rsid w:val="006D077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0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077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07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077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0776"/>
  </w:style>
  <w:style w:type="character" w:customStyle="1" w:styleId="SalutationChar">
    <w:name w:val="Salutation Char"/>
    <w:basedOn w:val="DefaultParagraphFont"/>
    <w:link w:val="Salutation"/>
    <w:rsid w:val="006D0776"/>
    <w:rPr>
      <w:sz w:val="22"/>
    </w:rPr>
  </w:style>
  <w:style w:type="paragraph" w:styleId="Date">
    <w:name w:val="Date"/>
    <w:basedOn w:val="Normal"/>
    <w:next w:val="Normal"/>
    <w:link w:val="DateChar"/>
    <w:rsid w:val="006D0776"/>
  </w:style>
  <w:style w:type="character" w:customStyle="1" w:styleId="DateChar">
    <w:name w:val="Date Char"/>
    <w:basedOn w:val="DefaultParagraphFont"/>
    <w:link w:val="Date"/>
    <w:rsid w:val="006D0776"/>
    <w:rPr>
      <w:sz w:val="22"/>
    </w:rPr>
  </w:style>
  <w:style w:type="paragraph" w:styleId="BodyTextFirstIndent">
    <w:name w:val="Body Text First Indent"/>
    <w:basedOn w:val="BodyText"/>
    <w:link w:val="BodyTextFirstIndentChar"/>
    <w:rsid w:val="006D07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077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07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0776"/>
    <w:rPr>
      <w:sz w:val="22"/>
    </w:rPr>
  </w:style>
  <w:style w:type="paragraph" w:styleId="BodyText2">
    <w:name w:val="Body Text 2"/>
    <w:basedOn w:val="Normal"/>
    <w:link w:val="BodyText2Char"/>
    <w:rsid w:val="006D07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0776"/>
    <w:rPr>
      <w:sz w:val="22"/>
    </w:rPr>
  </w:style>
  <w:style w:type="paragraph" w:styleId="BodyText3">
    <w:name w:val="Body Text 3"/>
    <w:basedOn w:val="Normal"/>
    <w:link w:val="BodyText3Char"/>
    <w:rsid w:val="006D07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077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07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0776"/>
    <w:rPr>
      <w:sz w:val="22"/>
    </w:rPr>
  </w:style>
  <w:style w:type="paragraph" w:styleId="BodyTextIndent3">
    <w:name w:val="Body Text Indent 3"/>
    <w:basedOn w:val="Normal"/>
    <w:link w:val="BodyTextIndent3Char"/>
    <w:rsid w:val="006D07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0776"/>
    <w:rPr>
      <w:sz w:val="16"/>
      <w:szCs w:val="16"/>
    </w:rPr>
  </w:style>
  <w:style w:type="paragraph" w:styleId="BlockText">
    <w:name w:val="Block Text"/>
    <w:basedOn w:val="Normal"/>
    <w:rsid w:val="006D0776"/>
    <w:pPr>
      <w:spacing w:after="120"/>
      <w:ind w:left="1440" w:right="1440"/>
    </w:pPr>
  </w:style>
  <w:style w:type="character" w:styleId="Hyperlink">
    <w:name w:val="Hyperlink"/>
    <w:basedOn w:val="DefaultParagraphFont"/>
    <w:rsid w:val="006D0776"/>
    <w:rPr>
      <w:color w:val="0000FF"/>
      <w:u w:val="single"/>
    </w:rPr>
  </w:style>
  <w:style w:type="character" w:styleId="FollowedHyperlink">
    <w:name w:val="FollowedHyperlink"/>
    <w:basedOn w:val="DefaultParagraphFont"/>
    <w:rsid w:val="006D0776"/>
    <w:rPr>
      <w:color w:val="800080"/>
      <w:u w:val="single"/>
    </w:rPr>
  </w:style>
  <w:style w:type="character" w:styleId="Strong">
    <w:name w:val="Strong"/>
    <w:basedOn w:val="DefaultParagraphFont"/>
    <w:qFormat/>
    <w:rsid w:val="006D0776"/>
    <w:rPr>
      <w:b/>
      <w:bCs/>
    </w:rPr>
  </w:style>
  <w:style w:type="character" w:styleId="Emphasis">
    <w:name w:val="Emphasis"/>
    <w:basedOn w:val="DefaultParagraphFont"/>
    <w:qFormat/>
    <w:rsid w:val="006D0776"/>
    <w:rPr>
      <w:i/>
      <w:iCs/>
    </w:rPr>
  </w:style>
  <w:style w:type="paragraph" w:styleId="DocumentMap">
    <w:name w:val="Document Map"/>
    <w:basedOn w:val="Normal"/>
    <w:link w:val="DocumentMapChar"/>
    <w:rsid w:val="006D07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077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077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077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0776"/>
  </w:style>
  <w:style w:type="character" w:customStyle="1" w:styleId="E-mailSignatureChar">
    <w:name w:val="E-mail Signature Char"/>
    <w:basedOn w:val="DefaultParagraphFont"/>
    <w:link w:val="E-mailSignature"/>
    <w:rsid w:val="006D0776"/>
    <w:rPr>
      <w:sz w:val="22"/>
    </w:rPr>
  </w:style>
  <w:style w:type="paragraph" w:styleId="NormalWeb">
    <w:name w:val="Normal (Web)"/>
    <w:basedOn w:val="Normal"/>
    <w:rsid w:val="006D0776"/>
  </w:style>
  <w:style w:type="character" w:styleId="HTMLAcronym">
    <w:name w:val="HTML Acronym"/>
    <w:basedOn w:val="DefaultParagraphFont"/>
    <w:rsid w:val="006D0776"/>
  </w:style>
  <w:style w:type="paragraph" w:styleId="HTMLAddress">
    <w:name w:val="HTML Address"/>
    <w:basedOn w:val="Normal"/>
    <w:link w:val="HTMLAddressChar"/>
    <w:rsid w:val="006D07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0776"/>
    <w:rPr>
      <w:i/>
      <w:iCs/>
      <w:sz w:val="22"/>
    </w:rPr>
  </w:style>
  <w:style w:type="character" w:styleId="HTMLCite">
    <w:name w:val="HTML Cite"/>
    <w:basedOn w:val="DefaultParagraphFont"/>
    <w:rsid w:val="006D0776"/>
    <w:rPr>
      <w:i/>
      <w:iCs/>
    </w:rPr>
  </w:style>
  <w:style w:type="character" w:styleId="HTMLCode">
    <w:name w:val="HTML Code"/>
    <w:basedOn w:val="DefaultParagraphFont"/>
    <w:rsid w:val="006D077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0776"/>
    <w:rPr>
      <w:i/>
      <w:iCs/>
    </w:rPr>
  </w:style>
  <w:style w:type="character" w:styleId="HTMLKeyboard">
    <w:name w:val="HTML Keyboard"/>
    <w:basedOn w:val="DefaultParagraphFont"/>
    <w:rsid w:val="006D077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07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0776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077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077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077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0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776"/>
    <w:rPr>
      <w:b/>
      <w:bCs/>
    </w:rPr>
  </w:style>
  <w:style w:type="numbering" w:styleId="1ai">
    <w:name w:val="Outline List 1"/>
    <w:basedOn w:val="NoList"/>
    <w:rsid w:val="006D0776"/>
    <w:pPr>
      <w:numPr>
        <w:numId w:val="14"/>
      </w:numPr>
    </w:pPr>
  </w:style>
  <w:style w:type="numbering" w:styleId="111111">
    <w:name w:val="Outline List 2"/>
    <w:basedOn w:val="NoList"/>
    <w:rsid w:val="006D0776"/>
    <w:pPr>
      <w:numPr>
        <w:numId w:val="15"/>
      </w:numPr>
    </w:pPr>
  </w:style>
  <w:style w:type="numbering" w:styleId="ArticleSection">
    <w:name w:val="Outline List 3"/>
    <w:basedOn w:val="NoList"/>
    <w:rsid w:val="006D0776"/>
    <w:pPr>
      <w:numPr>
        <w:numId w:val="17"/>
      </w:numPr>
    </w:pPr>
  </w:style>
  <w:style w:type="table" w:styleId="TableSimple1">
    <w:name w:val="Table Simple 1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077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077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077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077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077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077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077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077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077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077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077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077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077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077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077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077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077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077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077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077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077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077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077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077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077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07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77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77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77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77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07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07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07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07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07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0776"/>
  </w:style>
  <w:style w:type="paragraph" w:customStyle="1" w:styleId="OPCParaBase">
    <w:name w:val="OPCParaBase"/>
    <w:qFormat/>
    <w:rsid w:val="006D07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07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07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07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07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07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07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07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07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07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07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0776"/>
  </w:style>
  <w:style w:type="paragraph" w:customStyle="1" w:styleId="Blocks">
    <w:name w:val="Blocks"/>
    <w:aliases w:val="bb"/>
    <w:basedOn w:val="OPCParaBase"/>
    <w:qFormat/>
    <w:rsid w:val="006D07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07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0776"/>
    <w:rPr>
      <w:i/>
    </w:rPr>
  </w:style>
  <w:style w:type="paragraph" w:customStyle="1" w:styleId="BoxList">
    <w:name w:val="BoxList"/>
    <w:aliases w:val="bl"/>
    <w:basedOn w:val="BoxText"/>
    <w:qFormat/>
    <w:rsid w:val="006D07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07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07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0776"/>
    <w:pPr>
      <w:ind w:left="1985" w:hanging="851"/>
    </w:pPr>
  </w:style>
  <w:style w:type="character" w:customStyle="1" w:styleId="CharAmPartNo">
    <w:name w:val="CharAmPartNo"/>
    <w:basedOn w:val="OPCCharBase"/>
    <w:qFormat/>
    <w:rsid w:val="006D0776"/>
  </w:style>
  <w:style w:type="character" w:customStyle="1" w:styleId="CharAmPartText">
    <w:name w:val="CharAmPartText"/>
    <w:basedOn w:val="OPCCharBase"/>
    <w:qFormat/>
    <w:rsid w:val="006D0776"/>
  </w:style>
  <w:style w:type="character" w:customStyle="1" w:styleId="CharAmSchNo">
    <w:name w:val="CharAmSchNo"/>
    <w:basedOn w:val="OPCCharBase"/>
    <w:qFormat/>
    <w:rsid w:val="006D0776"/>
  </w:style>
  <w:style w:type="character" w:customStyle="1" w:styleId="CharAmSchText">
    <w:name w:val="CharAmSchText"/>
    <w:basedOn w:val="OPCCharBase"/>
    <w:qFormat/>
    <w:rsid w:val="006D0776"/>
  </w:style>
  <w:style w:type="character" w:customStyle="1" w:styleId="CharBoldItalic">
    <w:name w:val="CharBoldItalic"/>
    <w:basedOn w:val="OPCCharBase"/>
    <w:uiPriority w:val="1"/>
    <w:qFormat/>
    <w:rsid w:val="006D07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0776"/>
  </w:style>
  <w:style w:type="character" w:customStyle="1" w:styleId="CharChapText">
    <w:name w:val="CharChapText"/>
    <w:basedOn w:val="OPCCharBase"/>
    <w:uiPriority w:val="1"/>
    <w:qFormat/>
    <w:rsid w:val="006D0776"/>
  </w:style>
  <w:style w:type="character" w:customStyle="1" w:styleId="CharDivNo">
    <w:name w:val="CharDivNo"/>
    <w:basedOn w:val="OPCCharBase"/>
    <w:uiPriority w:val="1"/>
    <w:qFormat/>
    <w:rsid w:val="006D0776"/>
  </w:style>
  <w:style w:type="character" w:customStyle="1" w:styleId="CharDivText">
    <w:name w:val="CharDivText"/>
    <w:basedOn w:val="OPCCharBase"/>
    <w:uiPriority w:val="1"/>
    <w:qFormat/>
    <w:rsid w:val="006D0776"/>
  </w:style>
  <w:style w:type="character" w:customStyle="1" w:styleId="CharItalic">
    <w:name w:val="CharItalic"/>
    <w:basedOn w:val="OPCCharBase"/>
    <w:uiPriority w:val="1"/>
    <w:qFormat/>
    <w:rsid w:val="006D0776"/>
    <w:rPr>
      <w:i/>
    </w:rPr>
  </w:style>
  <w:style w:type="character" w:customStyle="1" w:styleId="CharPartNo">
    <w:name w:val="CharPartNo"/>
    <w:basedOn w:val="OPCCharBase"/>
    <w:uiPriority w:val="1"/>
    <w:qFormat/>
    <w:rsid w:val="006D0776"/>
  </w:style>
  <w:style w:type="character" w:customStyle="1" w:styleId="CharPartText">
    <w:name w:val="CharPartText"/>
    <w:basedOn w:val="OPCCharBase"/>
    <w:uiPriority w:val="1"/>
    <w:qFormat/>
    <w:rsid w:val="006D0776"/>
  </w:style>
  <w:style w:type="character" w:customStyle="1" w:styleId="CharSectno">
    <w:name w:val="CharSectno"/>
    <w:basedOn w:val="OPCCharBase"/>
    <w:qFormat/>
    <w:rsid w:val="006D0776"/>
  </w:style>
  <w:style w:type="character" w:customStyle="1" w:styleId="CharSubdNo">
    <w:name w:val="CharSubdNo"/>
    <w:basedOn w:val="OPCCharBase"/>
    <w:uiPriority w:val="1"/>
    <w:qFormat/>
    <w:rsid w:val="006D0776"/>
  </w:style>
  <w:style w:type="character" w:customStyle="1" w:styleId="CharSubdText">
    <w:name w:val="CharSubdText"/>
    <w:basedOn w:val="OPCCharBase"/>
    <w:uiPriority w:val="1"/>
    <w:qFormat/>
    <w:rsid w:val="006D0776"/>
  </w:style>
  <w:style w:type="paragraph" w:customStyle="1" w:styleId="CTA--">
    <w:name w:val="CTA --"/>
    <w:basedOn w:val="OPCParaBase"/>
    <w:next w:val="Normal"/>
    <w:rsid w:val="006D07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07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07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07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07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07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07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07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07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07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07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07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07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07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07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07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07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07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07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07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07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07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07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07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07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07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07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07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07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07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07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07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07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07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07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07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07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07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07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07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07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07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07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07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07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07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07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07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07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07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07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07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07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07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07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07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07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07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07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07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07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07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07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07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07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07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07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0776"/>
    <w:rPr>
      <w:sz w:val="16"/>
    </w:rPr>
  </w:style>
  <w:style w:type="table" w:customStyle="1" w:styleId="CFlag">
    <w:name w:val="CFlag"/>
    <w:basedOn w:val="TableNormal"/>
    <w:uiPriority w:val="99"/>
    <w:rsid w:val="006D07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0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0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07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07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07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07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07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077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D0776"/>
    <w:pPr>
      <w:spacing w:before="120"/>
    </w:pPr>
  </w:style>
  <w:style w:type="paragraph" w:customStyle="1" w:styleId="CompiledActNo">
    <w:name w:val="CompiledActNo"/>
    <w:basedOn w:val="OPCParaBase"/>
    <w:next w:val="Normal"/>
    <w:rsid w:val="006D07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07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07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07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07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07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07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07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07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07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07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07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07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07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07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07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07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0776"/>
  </w:style>
  <w:style w:type="character" w:customStyle="1" w:styleId="CharSubPartNoCASA">
    <w:name w:val="CharSubPartNo(CASA)"/>
    <w:basedOn w:val="OPCCharBase"/>
    <w:uiPriority w:val="1"/>
    <w:rsid w:val="006D0776"/>
  </w:style>
  <w:style w:type="paragraph" w:customStyle="1" w:styleId="ENoteTTIndentHeadingSub">
    <w:name w:val="ENoteTTIndentHeadingSub"/>
    <w:aliases w:val="enTTHis"/>
    <w:basedOn w:val="OPCParaBase"/>
    <w:rsid w:val="006D07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07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07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07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07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0776"/>
    <w:rPr>
      <w:sz w:val="22"/>
    </w:rPr>
  </w:style>
  <w:style w:type="paragraph" w:customStyle="1" w:styleId="SOTextNote">
    <w:name w:val="SO TextNote"/>
    <w:aliases w:val="sont"/>
    <w:basedOn w:val="SOText"/>
    <w:qFormat/>
    <w:rsid w:val="006D07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07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0776"/>
    <w:rPr>
      <w:sz w:val="22"/>
    </w:rPr>
  </w:style>
  <w:style w:type="paragraph" w:customStyle="1" w:styleId="FileName">
    <w:name w:val="FileName"/>
    <w:basedOn w:val="Normal"/>
    <w:rsid w:val="006D0776"/>
  </w:style>
  <w:style w:type="paragraph" w:customStyle="1" w:styleId="TableHeading">
    <w:name w:val="TableHeading"/>
    <w:aliases w:val="th"/>
    <w:basedOn w:val="OPCParaBase"/>
    <w:next w:val="Tabletext"/>
    <w:rsid w:val="006D07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07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07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07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07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07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07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07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07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07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07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07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07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07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0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07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07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07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7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7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7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07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D0776"/>
  </w:style>
  <w:style w:type="character" w:customStyle="1" w:styleId="charlegsubtitle1">
    <w:name w:val="charlegsubtitle1"/>
    <w:basedOn w:val="DefaultParagraphFont"/>
    <w:rsid w:val="006D077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0776"/>
    <w:pPr>
      <w:ind w:left="240" w:hanging="240"/>
    </w:pPr>
  </w:style>
  <w:style w:type="paragraph" w:styleId="Index2">
    <w:name w:val="index 2"/>
    <w:basedOn w:val="Normal"/>
    <w:next w:val="Normal"/>
    <w:autoRedefine/>
    <w:rsid w:val="006D0776"/>
    <w:pPr>
      <w:ind w:left="480" w:hanging="240"/>
    </w:pPr>
  </w:style>
  <w:style w:type="paragraph" w:styleId="Index3">
    <w:name w:val="index 3"/>
    <w:basedOn w:val="Normal"/>
    <w:next w:val="Normal"/>
    <w:autoRedefine/>
    <w:rsid w:val="006D0776"/>
    <w:pPr>
      <w:ind w:left="720" w:hanging="240"/>
    </w:pPr>
  </w:style>
  <w:style w:type="paragraph" w:styleId="Index4">
    <w:name w:val="index 4"/>
    <w:basedOn w:val="Normal"/>
    <w:next w:val="Normal"/>
    <w:autoRedefine/>
    <w:rsid w:val="006D0776"/>
    <w:pPr>
      <w:ind w:left="960" w:hanging="240"/>
    </w:pPr>
  </w:style>
  <w:style w:type="paragraph" w:styleId="Index5">
    <w:name w:val="index 5"/>
    <w:basedOn w:val="Normal"/>
    <w:next w:val="Normal"/>
    <w:autoRedefine/>
    <w:rsid w:val="006D0776"/>
    <w:pPr>
      <w:ind w:left="1200" w:hanging="240"/>
    </w:pPr>
  </w:style>
  <w:style w:type="paragraph" w:styleId="Index6">
    <w:name w:val="index 6"/>
    <w:basedOn w:val="Normal"/>
    <w:next w:val="Normal"/>
    <w:autoRedefine/>
    <w:rsid w:val="006D0776"/>
    <w:pPr>
      <w:ind w:left="1440" w:hanging="240"/>
    </w:pPr>
  </w:style>
  <w:style w:type="paragraph" w:styleId="Index7">
    <w:name w:val="index 7"/>
    <w:basedOn w:val="Normal"/>
    <w:next w:val="Normal"/>
    <w:autoRedefine/>
    <w:rsid w:val="006D0776"/>
    <w:pPr>
      <w:ind w:left="1680" w:hanging="240"/>
    </w:pPr>
  </w:style>
  <w:style w:type="paragraph" w:styleId="Index8">
    <w:name w:val="index 8"/>
    <w:basedOn w:val="Normal"/>
    <w:next w:val="Normal"/>
    <w:autoRedefine/>
    <w:rsid w:val="006D0776"/>
    <w:pPr>
      <w:ind w:left="1920" w:hanging="240"/>
    </w:pPr>
  </w:style>
  <w:style w:type="paragraph" w:styleId="Index9">
    <w:name w:val="index 9"/>
    <w:basedOn w:val="Normal"/>
    <w:next w:val="Normal"/>
    <w:autoRedefine/>
    <w:rsid w:val="006D0776"/>
    <w:pPr>
      <w:ind w:left="2160" w:hanging="240"/>
    </w:pPr>
  </w:style>
  <w:style w:type="paragraph" w:styleId="NormalIndent">
    <w:name w:val="Normal Indent"/>
    <w:basedOn w:val="Normal"/>
    <w:rsid w:val="006D0776"/>
    <w:pPr>
      <w:ind w:left="720"/>
    </w:pPr>
  </w:style>
  <w:style w:type="paragraph" w:styleId="FootnoteText">
    <w:name w:val="footnote text"/>
    <w:basedOn w:val="Normal"/>
    <w:link w:val="FootnoteTextChar"/>
    <w:rsid w:val="006D07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0776"/>
  </w:style>
  <w:style w:type="paragraph" w:styleId="CommentText">
    <w:name w:val="annotation text"/>
    <w:basedOn w:val="Normal"/>
    <w:link w:val="CommentTextChar"/>
    <w:rsid w:val="006D07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0776"/>
  </w:style>
  <w:style w:type="paragraph" w:styleId="IndexHeading">
    <w:name w:val="index heading"/>
    <w:basedOn w:val="Normal"/>
    <w:next w:val="Index1"/>
    <w:rsid w:val="006D077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077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0776"/>
    <w:pPr>
      <w:ind w:left="480" w:hanging="480"/>
    </w:pPr>
  </w:style>
  <w:style w:type="paragraph" w:styleId="EnvelopeAddress">
    <w:name w:val="envelope address"/>
    <w:basedOn w:val="Normal"/>
    <w:rsid w:val="006D077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077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077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0776"/>
    <w:rPr>
      <w:sz w:val="16"/>
      <w:szCs w:val="16"/>
    </w:rPr>
  </w:style>
  <w:style w:type="character" w:styleId="PageNumber">
    <w:name w:val="page number"/>
    <w:basedOn w:val="DefaultParagraphFont"/>
    <w:rsid w:val="006D0776"/>
  </w:style>
  <w:style w:type="character" w:styleId="EndnoteReference">
    <w:name w:val="endnote reference"/>
    <w:basedOn w:val="DefaultParagraphFont"/>
    <w:rsid w:val="006D0776"/>
    <w:rPr>
      <w:vertAlign w:val="superscript"/>
    </w:rPr>
  </w:style>
  <w:style w:type="paragraph" w:styleId="EndnoteText">
    <w:name w:val="endnote text"/>
    <w:basedOn w:val="Normal"/>
    <w:link w:val="EndnoteTextChar"/>
    <w:rsid w:val="006D077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0776"/>
  </w:style>
  <w:style w:type="paragraph" w:styleId="TableofAuthorities">
    <w:name w:val="table of authorities"/>
    <w:basedOn w:val="Normal"/>
    <w:next w:val="Normal"/>
    <w:rsid w:val="006D0776"/>
    <w:pPr>
      <w:ind w:left="240" w:hanging="240"/>
    </w:pPr>
  </w:style>
  <w:style w:type="paragraph" w:styleId="MacroText">
    <w:name w:val="macro"/>
    <w:link w:val="MacroTextChar"/>
    <w:rsid w:val="006D0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077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077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0776"/>
    <w:pPr>
      <w:ind w:left="283" w:hanging="283"/>
    </w:pPr>
  </w:style>
  <w:style w:type="paragraph" w:styleId="ListBullet">
    <w:name w:val="List Bullet"/>
    <w:basedOn w:val="Normal"/>
    <w:autoRedefine/>
    <w:rsid w:val="006D077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077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0776"/>
    <w:pPr>
      <w:ind w:left="566" w:hanging="283"/>
    </w:pPr>
  </w:style>
  <w:style w:type="paragraph" w:styleId="List3">
    <w:name w:val="List 3"/>
    <w:basedOn w:val="Normal"/>
    <w:rsid w:val="006D0776"/>
    <w:pPr>
      <w:ind w:left="849" w:hanging="283"/>
    </w:pPr>
  </w:style>
  <w:style w:type="paragraph" w:styleId="List4">
    <w:name w:val="List 4"/>
    <w:basedOn w:val="Normal"/>
    <w:rsid w:val="006D0776"/>
    <w:pPr>
      <w:ind w:left="1132" w:hanging="283"/>
    </w:pPr>
  </w:style>
  <w:style w:type="paragraph" w:styleId="List5">
    <w:name w:val="List 5"/>
    <w:basedOn w:val="Normal"/>
    <w:rsid w:val="006D0776"/>
    <w:pPr>
      <w:ind w:left="1415" w:hanging="283"/>
    </w:pPr>
  </w:style>
  <w:style w:type="paragraph" w:styleId="ListBullet2">
    <w:name w:val="List Bullet 2"/>
    <w:basedOn w:val="Normal"/>
    <w:autoRedefine/>
    <w:rsid w:val="006D077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077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077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077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077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077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077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077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077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077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0776"/>
    <w:pPr>
      <w:ind w:left="4252"/>
    </w:pPr>
  </w:style>
  <w:style w:type="character" w:customStyle="1" w:styleId="ClosingChar">
    <w:name w:val="Closing Char"/>
    <w:basedOn w:val="DefaultParagraphFont"/>
    <w:link w:val="Closing"/>
    <w:rsid w:val="006D0776"/>
    <w:rPr>
      <w:sz w:val="22"/>
    </w:rPr>
  </w:style>
  <w:style w:type="paragraph" w:styleId="Signature">
    <w:name w:val="Signature"/>
    <w:basedOn w:val="Normal"/>
    <w:link w:val="SignatureChar"/>
    <w:rsid w:val="006D07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0776"/>
    <w:rPr>
      <w:sz w:val="22"/>
    </w:rPr>
  </w:style>
  <w:style w:type="paragraph" w:styleId="BodyText">
    <w:name w:val="Body Text"/>
    <w:basedOn w:val="Normal"/>
    <w:link w:val="BodyTextChar"/>
    <w:rsid w:val="006D07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0776"/>
    <w:rPr>
      <w:sz w:val="22"/>
    </w:rPr>
  </w:style>
  <w:style w:type="paragraph" w:styleId="BodyTextIndent">
    <w:name w:val="Body Text Indent"/>
    <w:basedOn w:val="Normal"/>
    <w:link w:val="BodyTextIndentChar"/>
    <w:rsid w:val="006D07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0776"/>
    <w:rPr>
      <w:sz w:val="22"/>
    </w:rPr>
  </w:style>
  <w:style w:type="paragraph" w:styleId="ListContinue">
    <w:name w:val="List Continue"/>
    <w:basedOn w:val="Normal"/>
    <w:rsid w:val="006D0776"/>
    <w:pPr>
      <w:spacing w:after="120"/>
      <w:ind w:left="283"/>
    </w:pPr>
  </w:style>
  <w:style w:type="paragraph" w:styleId="ListContinue2">
    <w:name w:val="List Continue 2"/>
    <w:basedOn w:val="Normal"/>
    <w:rsid w:val="006D0776"/>
    <w:pPr>
      <w:spacing w:after="120"/>
      <w:ind w:left="566"/>
    </w:pPr>
  </w:style>
  <w:style w:type="paragraph" w:styleId="ListContinue3">
    <w:name w:val="List Continue 3"/>
    <w:basedOn w:val="Normal"/>
    <w:rsid w:val="006D0776"/>
    <w:pPr>
      <w:spacing w:after="120"/>
      <w:ind w:left="849"/>
    </w:pPr>
  </w:style>
  <w:style w:type="paragraph" w:styleId="ListContinue4">
    <w:name w:val="List Continue 4"/>
    <w:basedOn w:val="Normal"/>
    <w:rsid w:val="006D0776"/>
    <w:pPr>
      <w:spacing w:after="120"/>
      <w:ind w:left="1132"/>
    </w:pPr>
  </w:style>
  <w:style w:type="paragraph" w:styleId="ListContinue5">
    <w:name w:val="List Continue 5"/>
    <w:basedOn w:val="Normal"/>
    <w:rsid w:val="006D077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0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077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07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077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0776"/>
  </w:style>
  <w:style w:type="character" w:customStyle="1" w:styleId="SalutationChar">
    <w:name w:val="Salutation Char"/>
    <w:basedOn w:val="DefaultParagraphFont"/>
    <w:link w:val="Salutation"/>
    <w:rsid w:val="006D0776"/>
    <w:rPr>
      <w:sz w:val="22"/>
    </w:rPr>
  </w:style>
  <w:style w:type="paragraph" w:styleId="Date">
    <w:name w:val="Date"/>
    <w:basedOn w:val="Normal"/>
    <w:next w:val="Normal"/>
    <w:link w:val="DateChar"/>
    <w:rsid w:val="006D0776"/>
  </w:style>
  <w:style w:type="character" w:customStyle="1" w:styleId="DateChar">
    <w:name w:val="Date Char"/>
    <w:basedOn w:val="DefaultParagraphFont"/>
    <w:link w:val="Date"/>
    <w:rsid w:val="006D0776"/>
    <w:rPr>
      <w:sz w:val="22"/>
    </w:rPr>
  </w:style>
  <w:style w:type="paragraph" w:styleId="BodyTextFirstIndent">
    <w:name w:val="Body Text First Indent"/>
    <w:basedOn w:val="BodyText"/>
    <w:link w:val="BodyTextFirstIndentChar"/>
    <w:rsid w:val="006D07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077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07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0776"/>
    <w:rPr>
      <w:sz w:val="22"/>
    </w:rPr>
  </w:style>
  <w:style w:type="paragraph" w:styleId="BodyText2">
    <w:name w:val="Body Text 2"/>
    <w:basedOn w:val="Normal"/>
    <w:link w:val="BodyText2Char"/>
    <w:rsid w:val="006D07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0776"/>
    <w:rPr>
      <w:sz w:val="22"/>
    </w:rPr>
  </w:style>
  <w:style w:type="paragraph" w:styleId="BodyText3">
    <w:name w:val="Body Text 3"/>
    <w:basedOn w:val="Normal"/>
    <w:link w:val="BodyText3Char"/>
    <w:rsid w:val="006D07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077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07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0776"/>
    <w:rPr>
      <w:sz w:val="22"/>
    </w:rPr>
  </w:style>
  <w:style w:type="paragraph" w:styleId="BodyTextIndent3">
    <w:name w:val="Body Text Indent 3"/>
    <w:basedOn w:val="Normal"/>
    <w:link w:val="BodyTextIndent3Char"/>
    <w:rsid w:val="006D07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0776"/>
    <w:rPr>
      <w:sz w:val="16"/>
      <w:szCs w:val="16"/>
    </w:rPr>
  </w:style>
  <w:style w:type="paragraph" w:styleId="BlockText">
    <w:name w:val="Block Text"/>
    <w:basedOn w:val="Normal"/>
    <w:rsid w:val="006D0776"/>
    <w:pPr>
      <w:spacing w:after="120"/>
      <w:ind w:left="1440" w:right="1440"/>
    </w:pPr>
  </w:style>
  <w:style w:type="character" w:styleId="Hyperlink">
    <w:name w:val="Hyperlink"/>
    <w:basedOn w:val="DefaultParagraphFont"/>
    <w:rsid w:val="006D0776"/>
    <w:rPr>
      <w:color w:val="0000FF"/>
      <w:u w:val="single"/>
    </w:rPr>
  </w:style>
  <w:style w:type="character" w:styleId="FollowedHyperlink">
    <w:name w:val="FollowedHyperlink"/>
    <w:basedOn w:val="DefaultParagraphFont"/>
    <w:rsid w:val="006D0776"/>
    <w:rPr>
      <w:color w:val="800080"/>
      <w:u w:val="single"/>
    </w:rPr>
  </w:style>
  <w:style w:type="character" w:styleId="Strong">
    <w:name w:val="Strong"/>
    <w:basedOn w:val="DefaultParagraphFont"/>
    <w:qFormat/>
    <w:rsid w:val="006D0776"/>
    <w:rPr>
      <w:b/>
      <w:bCs/>
    </w:rPr>
  </w:style>
  <w:style w:type="character" w:styleId="Emphasis">
    <w:name w:val="Emphasis"/>
    <w:basedOn w:val="DefaultParagraphFont"/>
    <w:qFormat/>
    <w:rsid w:val="006D0776"/>
    <w:rPr>
      <w:i/>
      <w:iCs/>
    </w:rPr>
  </w:style>
  <w:style w:type="paragraph" w:styleId="DocumentMap">
    <w:name w:val="Document Map"/>
    <w:basedOn w:val="Normal"/>
    <w:link w:val="DocumentMapChar"/>
    <w:rsid w:val="006D07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077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077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077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0776"/>
  </w:style>
  <w:style w:type="character" w:customStyle="1" w:styleId="E-mailSignatureChar">
    <w:name w:val="E-mail Signature Char"/>
    <w:basedOn w:val="DefaultParagraphFont"/>
    <w:link w:val="E-mailSignature"/>
    <w:rsid w:val="006D0776"/>
    <w:rPr>
      <w:sz w:val="22"/>
    </w:rPr>
  </w:style>
  <w:style w:type="paragraph" w:styleId="NormalWeb">
    <w:name w:val="Normal (Web)"/>
    <w:basedOn w:val="Normal"/>
    <w:rsid w:val="006D0776"/>
  </w:style>
  <w:style w:type="character" w:styleId="HTMLAcronym">
    <w:name w:val="HTML Acronym"/>
    <w:basedOn w:val="DefaultParagraphFont"/>
    <w:rsid w:val="006D0776"/>
  </w:style>
  <w:style w:type="paragraph" w:styleId="HTMLAddress">
    <w:name w:val="HTML Address"/>
    <w:basedOn w:val="Normal"/>
    <w:link w:val="HTMLAddressChar"/>
    <w:rsid w:val="006D07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0776"/>
    <w:rPr>
      <w:i/>
      <w:iCs/>
      <w:sz w:val="22"/>
    </w:rPr>
  </w:style>
  <w:style w:type="character" w:styleId="HTMLCite">
    <w:name w:val="HTML Cite"/>
    <w:basedOn w:val="DefaultParagraphFont"/>
    <w:rsid w:val="006D0776"/>
    <w:rPr>
      <w:i/>
      <w:iCs/>
    </w:rPr>
  </w:style>
  <w:style w:type="character" w:styleId="HTMLCode">
    <w:name w:val="HTML Code"/>
    <w:basedOn w:val="DefaultParagraphFont"/>
    <w:rsid w:val="006D077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0776"/>
    <w:rPr>
      <w:i/>
      <w:iCs/>
    </w:rPr>
  </w:style>
  <w:style w:type="character" w:styleId="HTMLKeyboard">
    <w:name w:val="HTML Keyboard"/>
    <w:basedOn w:val="DefaultParagraphFont"/>
    <w:rsid w:val="006D077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07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0776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077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077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077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0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776"/>
    <w:rPr>
      <w:b/>
      <w:bCs/>
    </w:rPr>
  </w:style>
  <w:style w:type="numbering" w:styleId="1ai">
    <w:name w:val="Outline List 1"/>
    <w:basedOn w:val="NoList"/>
    <w:rsid w:val="006D0776"/>
    <w:pPr>
      <w:numPr>
        <w:numId w:val="14"/>
      </w:numPr>
    </w:pPr>
  </w:style>
  <w:style w:type="numbering" w:styleId="111111">
    <w:name w:val="Outline List 2"/>
    <w:basedOn w:val="NoList"/>
    <w:rsid w:val="006D0776"/>
    <w:pPr>
      <w:numPr>
        <w:numId w:val="15"/>
      </w:numPr>
    </w:pPr>
  </w:style>
  <w:style w:type="numbering" w:styleId="ArticleSection">
    <w:name w:val="Outline List 3"/>
    <w:basedOn w:val="NoList"/>
    <w:rsid w:val="006D0776"/>
    <w:pPr>
      <w:numPr>
        <w:numId w:val="17"/>
      </w:numPr>
    </w:pPr>
  </w:style>
  <w:style w:type="table" w:styleId="TableSimple1">
    <w:name w:val="Table Simple 1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077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077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077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077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077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077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077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077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077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077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077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077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077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077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07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077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077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077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077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077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07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077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077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077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077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077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077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077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15</Pages>
  <Words>3189</Words>
  <Characters>18179</Characters>
  <Application>Microsoft Office Word</Application>
  <DocSecurity>4</DocSecurity>
  <PresentationFormat/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2020-08-14T04:42:00Z</dcterms:created>
  <dcterms:modified xsi:type="dcterms:W3CDTF">2020-08-14T04:42:00Z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Legislation Amendment (Syria and Proliferation of Weapons of Mass Destruction)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OPC64670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 August 2020</vt:lpwstr>
  </property>
</Properties>
</file>