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6902" w14:textId="77777777" w:rsidR="00715914" w:rsidRPr="005F1388" w:rsidRDefault="00DA186E" w:rsidP="00715914">
      <w:pPr>
        <w:rPr>
          <w:sz w:val="28"/>
        </w:rPr>
      </w:pPr>
      <w:r>
        <w:rPr>
          <w:noProof/>
          <w:lang w:eastAsia="en-AU"/>
        </w:rPr>
        <w:drawing>
          <wp:inline distT="0" distB="0" distL="0" distR="0" wp14:anchorId="3C519DEE" wp14:editId="222485E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49D8" w14:textId="77777777" w:rsidR="00715914" w:rsidRPr="00E500D4" w:rsidRDefault="00715914" w:rsidP="00715914">
      <w:pPr>
        <w:rPr>
          <w:sz w:val="19"/>
        </w:rPr>
      </w:pPr>
    </w:p>
    <w:p w14:paraId="65FCAE52" w14:textId="77777777" w:rsidR="00715914" w:rsidRPr="00E500D4" w:rsidRDefault="00E932EC" w:rsidP="00715914">
      <w:pPr>
        <w:pStyle w:val="ShortT"/>
      </w:pPr>
      <w:r w:rsidRPr="00E932EC">
        <w:t xml:space="preserve">Disability Care Load Assessment </w:t>
      </w:r>
      <w:r w:rsidR="0038049F" w:rsidRPr="00E932EC">
        <w:t>(</w:t>
      </w:r>
      <w:r w:rsidRPr="00E932EC">
        <w:t>Child</w:t>
      </w:r>
      <w:r w:rsidR="0038049F">
        <w:t>)</w:t>
      </w:r>
      <w:r>
        <w:t xml:space="preserve"> Determination 2020</w:t>
      </w:r>
    </w:p>
    <w:p w14:paraId="29B86B3D" w14:textId="77777777" w:rsidR="001F6CD4" w:rsidRDefault="001F6CD4" w:rsidP="00715914"/>
    <w:p w14:paraId="22F6C8C5" w14:textId="77777777" w:rsidR="001F6CD4" w:rsidRDefault="001F6CD4" w:rsidP="00715914"/>
    <w:p w14:paraId="7080FD96" w14:textId="77777777" w:rsidR="001F6CD4" w:rsidRDefault="001F6CD4" w:rsidP="00715914"/>
    <w:p w14:paraId="1F8D6366" w14:textId="77777777" w:rsidR="00A75FE9" w:rsidRPr="00DA182D" w:rsidRDefault="00A75FE9" w:rsidP="00A75FE9">
      <w:pPr>
        <w:pStyle w:val="SignCoverPageStart"/>
        <w:spacing w:before="240"/>
        <w:rPr>
          <w:szCs w:val="22"/>
        </w:rPr>
      </w:pPr>
      <w:r w:rsidRPr="00DA182D">
        <w:rPr>
          <w:szCs w:val="22"/>
        </w:rPr>
        <w:t xml:space="preserve">I, </w:t>
      </w:r>
      <w:r w:rsidR="00E932EC">
        <w:rPr>
          <w:szCs w:val="22"/>
        </w:rPr>
        <w:t>Kathryn Campbell</w:t>
      </w:r>
      <w:r w:rsidRPr="00DA182D">
        <w:rPr>
          <w:szCs w:val="22"/>
        </w:rPr>
        <w:t xml:space="preserve">, </w:t>
      </w:r>
      <w:r w:rsidR="00E932EC">
        <w:rPr>
          <w:szCs w:val="22"/>
        </w:rPr>
        <w:t>Secretary of the Department of Social Services</w:t>
      </w:r>
      <w:r w:rsidRPr="00DA182D">
        <w:rPr>
          <w:szCs w:val="22"/>
        </w:rPr>
        <w:t xml:space="preserve">, </w:t>
      </w:r>
      <w:r w:rsidR="00BB1533">
        <w:rPr>
          <w:szCs w:val="22"/>
        </w:rPr>
        <w:t>make the following</w:t>
      </w:r>
      <w:r w:rsidR="004C4E59">
        <w:rPr>
          <w:szCs w:val="22"/>
        </w:rPr>
        <w:t xml:space="preserve"> </w:t>
      </w:r>
      <w:r w:rsidR="00E932EC">
        <w:rPr>
          <w:szCs w:val="22"/>
        </w:rPr>
        <w:t>Determination</w:t>
      </w:r>
      <w:r w:rsidRPr="00DA182D">
        <w:rPr>
          <w:szCs w:val="22"/>
        </w:rPr>
        <w:t>.</w:t>
      </w:r>
    </w:p>
    <w:p w14:paraId="0E2AF5EE" w14:textId="07EF62D2" w:rsidR="00A75FE9" w:rsidRPr="00001A63" w:rsidRDefault="00A75FE9" w:rsidP="00A75FE9">
      <w:pPr>
        <w:keepNext/>
        <w:spacing w:before="300" w:line="240" w:lineRule="atLeast"/>
        <w:ind w:right="397"/>
        <w:jc w:val="both"/>
        <w:rPr>
          <w:szCs w:val="22"/>
        </w:rPr>
      </w:pPr>
      <w:r>
        <w:rPr>
          <w:szCs w:val="22"/>
        </w:rPr>
        <w:t>Dated</w:t>
      </w:r>
      <w:r w:rsidR="00AD18FC">
        <w:rPr>
          <w:szCs w:val="22"/>
        </w:rPr>
        <w:t xml:space="preserve"> 13 August 2020</w:t>
      </w:r>
      <w:bookmarkStart w:id="0" w:name="_GoBack"/>
      <w:bookmarkEnd w:id="0"/>
    </w:p>
    <w:p w14:paraId="212975F1" w14:textId="3103A2BB" w:rsidR="00A75FE9" w:rsidRDefault="00E932EC" w:rsidP="00A75FE9">
      <w:pPr>
        <w:keepNext/>
        <w:tabs>
          <w:tab w:val="left" w:pos="3402"/>
        </w:tabs>
        <w:spacing w:before="1440" w:line="300" w:lineRule="atLeast"/>
        <w:ind w:right="397"/>
        <w:rPr>
          <w:b/>
          <w:szCs w:val="22"/>
        </w:rPr>
      </w:pPr>
      <w:r>
        <w:rPr>
          <w:color w:val="000000"/>
          <w:szCs w:val="22"/>
          <w:shd w:val="clear" w:color="auto" w:fill="FFFFFF"/>
        </w:rPr>
        <w:t>Kathryn Campbell AO CSC</w:t>
      </w:r>
      <w:r w:rsidR="00A75FE9" w:rsidRPr="00A75FE9">
        <w:rPr>
          <w:szCs w:val="22"/>
        </w:rPr>
        <w:t xml:space="preserve"> </w:t>
      </w:r>
    </w:p>
    <w:p w14:paraId="4E9E6728" w14:textId="77777777" w:rsidR="00A75FE9" w:rsidRPr="008E0027" w:rsidRDefault="00E932EC" w:rsidP="00A75FE9">
      <w:pPr>
        <w:pStyle w:val="SignCoverPageEnd"/>
        <w:rPr>
          <w:sz w:val="22"/>
        </w:rPr>
      </w:pPr>
      <w:r>
        <w:rPr>
          <w:color w:val="000000"/>
          <w:sz w:val="22"/>
          <w:szCs w:val="22"/>
          <w:shd w:val="clear" w:color="auto" w:fill="FFFFFF"/>
        </w:rPr>
        <w:t>Secretary of the Department of Social Services</w:t>
      </w:r>
    </w:p>
    <w:p w14:paraId="2DE843BF" w14:textId="77777777" w:rsidR="007050A2" w:rsidRDefault="007050A2" w:rsidP="00715914"/>
    <w:p w14:paraId="427BC489" w14:textId="77777777" w:rsidR="00F6696E" w:rsidRDefault="00F6696E" w:rsidP="00715914"/>
    <w:p w14:paraId="212FA6EB" w14:textId="77777777" w:rsidR="00F6696E" w:rsidRDefault="00F6696E" w:rsidP="00F6696E"/>
    <w:p w14:paraId="3C235578"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292BD1A" w14:textId="77777777" w:rsidR="007500C8" w:rsidRDefault="00715914" w:rsidP="00715914">
      <w:pPr>
        <w:outlineLvl w:val="0"/>
        <w:rPr>
          <w:sz w:val="36"/>
        </w:rPr>
      </w:pPr>
      <w:r w:rsidRPr="007A1328">
        <w:rPr>
          <w:sz w:val="36"/>
        </w:rPr>
        <w:lastRenderedPageBreak/>
        <w:t>Contents</w:t>
      </w:r>
    </w:p>
    <w:p w14:paraId="1494FC6D" w14:textId="4427427A" w:rsidR="006C03D1"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6C03D1">
        <w:rPr>
          <w:noProof/>
        </w:rPr>
        <w:t>Part 1</w:t>
      </w:r>
      <w:r w:rsidR="006C03D1" w:rsidRPr="006C5ED0">
        <w:rPr>
          <w:rFonts w:ascii="Arial" w:hAnsi="Arial" w:cs="Arial"/>
          <w:b w:val="0"/>
          <w:bCs/>
          <w:noProof/>
          <w:color w:val="000000"/>
          <w:shd w:val="clear" w:color="auto" w:fill="FFFFFF"/>
        </w:rPr>
        <w:t>—</w:t>
      </w:r>
      <w:r w:rsidR="006C03D1">
        <w:rPr>
          <w:noProof/>
        </w:rPr>
        <w:t>Preliminary</w:t>
      </w:r>
      <w:r w:rsidR="006C03D1">
        <w:rPr>
          <w:noProof/>
        </w:rPr>
        <w:tab/>
      </w:r>
      <w:r w:rsidR="006C03D1">
        <w:rPr>
          <w:noProof/>
        </w:rPr>
        <w:fldChar w:fldCharType="begin"/>
      </w:r>
      <w:r w:rsidR="006C03D1">
        <w:rPr>
          <w:noProof/>
        </w:rPr>
        <w:instrText xml:space="preserve"> PAGEREF _Toc46227485 \h </w:instrText>
      </w:r>
      <w:r w:rsidR="006C03D1">
        <w:rPr>
          <w:noProof/>
        </w:rPr>
      </w:r>
      <w:r w:rsidR="006C03D1">
        <w:rPr>
          <w:noProof/>
        </w:rPr>
        <w:fldChar w:fldCharType="separate"/>
      </w:r>
      <w:r w:rsidR="006C03D1">
        <w:rPr>
          <w:noProof/>
        </w:rPr>
        <w:t>1</w:t>
      </w:r>
      <w:r w:rsidR="006C03D1">
        <w:rPr>
          <w:noProof/>
        </w:rPr>
        <w:fldChar w:fldCharType="end"/>
      </w:r>
    </w:p>
    <w:p w14:paraId="32A4A88E" w14:textId="33F5AA98" w:rsidR="006C03D1" w:rsidRDefault="006C03D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_Toc46227486 \h </w:instrText>
      </w:r>
      <w:r>
        <w:rPr>
          <w:noProof/>
        </w:rPr>
      </w:r>
      <w:r>
        <w:rPr>
          <w:noProof/>
        </w:rPr>
        <w:fldChar w:fldCharType="separate"/>
      </w:r>
      <w:r>
        <w:rPr>
          <w:noProof/>
        </w:rPr>
        <w:t>1</w:t>
      </w:r>
      <w:r>
        <w:rPr>
          <w:noProof/>
        </w:rPr>
        <w:fldChar w:fldCharType="end"/>
      </w:r>
    </w:p>
    <w:p w14:paraId="71E329F2" w14:textId="3F6FC056" w:rsidR="006C03D1" w:rsidRDefault="006C03D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_Toc46227487 \h </w:instrText>
      </w:r>
      <w:r>
        <w:rPr>
          <w:noProof/>
        </w:rPr>
      </w:r>
      <w:r>
        <w:rPr>
          <w:noProof/>
        </w:rPr>
        <w:fldChar w:fldCharType="separate"/>
      </w:r>
      <w:r>
        <w:rPr>
          <w:noProof/>
        </w:rPr>
        <w:t>1</w:t>
      </w:r>
      <w:r>
        <w:rPr>
          <w:noProof/>
        </w:rPr>
        <w:fldChar w:fldCharType="end"/>
      </w:r>
    </w:p>
    <w:p w14:paraId="32CD2B5E" w14:textId="1C0C5E2F" w:rsidR="006C03D1" w:rsidRDefault="006C03D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_Toc46227488 \h </w:instrText>
      </w:r>
      <w:r>
        <w:rPr>
          <w:noProof/>
        </w:rPr>
      </w:r>
      <w:r>
        <w:rPr>
          <w:noProof/>
        </w:rPr>
        <w:fldChar w:fldCharType="separate"/>
      </w:r>
      <w:r>
        <w:rPr>
          <w:noProof/>
        </w:rPr>
        <w:t>1</w:t>
      </w:r>
      <w:r>
        <w:rPr>
          <w:noProof/>
        </w:rPr>
        <w:fldChar w:fldCharType="end"/>
      </w:r>
    </w:p>
    <w:p w14:paraId="040571C5" w14:textId="3F8DD9AF" w:rsidR="006C03D1" w:rsidRDefault="006C03D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_Toc46227489 \h </w:instrText>
      </w:r>
      <w:r>
        <w:rPr>
          <w:noProof/>
        </w:rPr>
      </w:r>
      <w:r>
        <w:rPr>
          <w:noProof/>
        </w:rPr>
        <w:fldChar w:fldCharType="separate"/>
      </w:r>
      <w:r>
        <w:rPr>
          <w:noProof/>
        </w:rPr>
        <w:t>1</w:t>
      </w:r>
      <w:r>
        <w:rPr>
          <w:noProof/>
        </w:rPr>
        <w:fldChar w:fldCharType="end"/>
      </w:r>
    </w:p>
    <w:p w14:paraId="5FEA4404" w14:textId="71426286" w:rsidR="006C03D1" w:rsidRDefault="006C03D1">
      <w:pPr>
        <w:pStyle w:val="TOC5"/>
        <w:rPr>
          <w:rFonts w:asciiTheme="minorHAnsi" w:eastAsiaTheme="minorEastAsia" w:hAnsiTheme="minorHAnsi" w:cstheme="minorBidi"/>
          <w:noProof/>
          <w:kern w:val="0"/>
          <w:sz w:val="22"/>
          <w:szCs w:val="22"/>
        </w:rPr>
      </w:pPr>
      <w:r>
        <w:rPr>
          <w:noProof/>
        </w:rPr>
        <w:t>5  Repeals</w:t>
      </w:r>
      <w:r>
        <w:rPr>
          <w:noProof/>
        </w:rPr>
        <w:tab/>
      </w:r>
      <w:r>
        <w:rPr>
          <w:noProof/>
        </w:rPr>
        <w:fldChar w:fldCharType="begin"/>
      </w:r>
      <w:r>
        <w:rPr>
          <w:noProof/>
        </w:rPr>
        <w:instrText xml:space="preserve"> PAGEREF _Toc46227490 \h </w:instrText>
      </w:r>
      <w:r>
        <w:rPr>
          <w:noProof/>
        </w:rPr>
      </w:r>
      <w:r>
        <w:rPr>
          <w:noProof/>
        </w:rPr>
        <w:fldChar w:fldCharType="separate"/>
      </w:r>
      <w:r>
        <w:rPr>
          <w:noProof/>
        </w:rPr>
        <w:t>2</w:t>
      </w:r>
      <w:r>
        <w:rPr>
          <w:noProof/>
        </w:rPr>
        <w:fldChar w:fldCharType="end"/>
      </w:r>
    </w:p>
    <w:p w14:paraId="39404929" w14:textId="6D632B3C" w:rsidR="006C03D1" w:rsidRDefault="006C03D1">
      <w:pPr>
        <w:pStyle w:val="TOC5"/>
        <w:rPr>
          <w:rFonts w:asciiTheme="minorHAnsi" w:eastAsiaTheme="minorEastAsia" w:hAnsiTheme="minorHAnsi" w:cstheme="minorBidi"/>
          <w:noProof/>
          <w:kern w:val="0"/>
          <w:sz w:val="22"/>
          <w:szCs w:val="22"/>
        </w:rPr>
      </w:pPr>
      <w:r>
        <w:rPr>
          <w:noProof/>
        </w:rPr>
        <w:t>6  Disability assessment care load components</w:t>
      </w:r>
      <w:r>
        <w:rPr>
          <w:noProof/>
        </w:rPr>
        <w:tab/>
      </w:r>
      <w:r>
        <w:rPr>
          <w:noProof/>
        </w:rPr>
        <w:fldChar w:fldCharType="begin"/>
      </w:r>
      <w:r>
        <w:rPr>
          <w:noProof/>
        </w:rPr>
        <w:instrText xml:space="preserve"> PAGEREF _Toc46227491 \h </w:instrText>
      </w:r>
      <w:r>
        <w:rPr>
          <w:noProof/>
        </w:rPr>
      </w:r>
      <w:r>
        <w:rPr>
          <w:noProof/>
        </w:rPr>
        <w:fldChar w:fldCharType="separate"/>
      </w:r>
      <w:r>
        <w:rPr>
          <w:noProof/>
        </w:rPr>
        <w:t>2</w:t>
      </w:r>
      <w:r>
        <w:rPr>
          <w:noProof/>
        </w:rPr>
        <w:fldChar w:fldCharType="end"/>
      </w:r>
    </w:p>
    <w:p w14:paraId="72437F76" w14:textId="4519DE04" w:rsidR="006C03D1" w:rsidRDefault="006C03D1">
      <w:pPr>
        <w:pStyle w:val="TOC5"/>
        <w:rPr>
          <w:rFonts w:asciiTheme="minorHAnsi" w:eastAsiaTheme="minorEastAsia" w:hAnsiTheme="minorHAnsi" w:cstheme="minorBidi"/>
          <w:noProof/>
          <w:kern w:val="0"/>
          <w:sz w:val="22"/>
          <w:szCs w:val="22"/>
        </w:rPr>
      </w:pPr>
      <w:r>
        <w:rPr>
          <w:noProof/>
        </w:rPr>
        <w:t>7  Recognised disabilities</w:t>
      </w:r>
      <w:r>
        <w:rPr>
          <w:noProof/>
        </w:rPr>
        <w:tab/>
      </w:r>
      <w:r>
        <w:rPr>
          <w:noProof/>
        </w:rPr>
        <w:fldChar w:fldCharType="begin"/>
      </w:r>
      <w:r>
        <w:rPr>
          <w:noProof/>
        </w:rPr>
        <w:instrText xml:space="preserve"> PAGEREF _Toc46227492 \h </w:instrText>
      </w:r>
      <w:r>
        <w:rPr>
          <w:noProof/>
        </w:rPr>
      </w:r>
      <w:r>
        <w:rPr>
          <w:noProof/>
        </w:rPr>
        <w:fldChar w:fldCharType="separate"/>
      </w:r>
      <w:r>
        <w:rPr>
          <w:noProof/>
        </w:rPr>
        <w:t>2</w:t>
      </w:r>
      <w:r>
        <w:rPr>
          <w:noProof/>
        </w:rPr>
        <w:fldChar w:fldCharType="end"/>
      </w:r>
    </w:p>
    <w:p w14:paraId="227DBC58" w14:textId="11D22026" w:rsidR="006C03D1" w:rsidRDefault="006C03D1">
      <w:pPr>
        <w:pStyle w:val="TOC5"/>
        <w:rPr>
          <w:rFonts w:asciiTheme="minorHAnsi" w:eastAsiaTheme="minorEastAsia" w:hAnsiTheme="minorHAnsi" w:cstheme="minorBidi"/>
          <w:noProof/>
          <w:kern w:val="0"/>
          <w:sz w:val="22"/>
          <w:szCs w:val="22"/>
        </w:rPr>
      </w:pPr>
      <w:r>
        <w:rPr>
          <w:noProof/>
        </w:rPr>
        <w:t>8  Treating health professional</w:t>
      </w:r>
      <w:r>
        <w:rPr>
          <w:noProof/>
        </w:rPr>
        <w:tab/>
      </w:r>
      <w:r>
        <w:rPr>
          <w:noProof/>
        </w:rPr>
        <w:fldChar w:fldCharType="begin"/>
      </w:r>
      <w:r>
        <w:rPr>
          <w:noProof/>
        </w:rPr>
        <w:instrText xml:space="preserve"> PAGEREF _Toc46227493 \h </w:instrText>
      </w:r>
      <w:r>
        <w:rPr>
          <w:noProof/>
        </w:rPr>
      </w:r>
      <w:r>
        <w:rPr>
          <w:noProof/>
        </w:rPr>
        <w:fldChar w:fldCharType="separate"/>
      </w:r>
      <w:r>
        <w:rPr>
          <w:noProof/>
        </w:rPr>
        <w:t>2</w:t>
      </w:r>
      <w:r>
        <w:rPr>
          <w:noProof/>
        </w:rPr>
        <w:fldChar w:fldCharType="end"/>
      </w:r>
    </w:p>
    <w:p w14:paraId="4CAF33CA" w14:textId="4FEA511F" w:rsidR="006C03D1" w:rsidRDefault="006C03D1">
      <w:pPr>
        <w:pStyle w:val="TOC5"/>
        <w:rPr>
          <w:rFonts w:asciiTheme="minorHAnsi" w:eastAsiaTheme="minorEastAsia" w:hAnsiTheme="minorHAnsi" w:cstheme="minorBidi"/>
          <w:noProof/>
          <w:kern w:val="0"/>
          <w:sz w:val="22"/>
          <w:szCs w:val="22"/>
        </w:rPr>
      </w:pPr>
      <w:r>
        <w:rPr>
          <w:noProof/>
        </w:rPr>
        <w:t>9  Questionnaires</w:t>
      </w:r>
      <w:r>
        <w:rPr>
          <w:noProof/>
        </w:rPr>
        <w:tab/>
      </w:r>
      <w:r>
        <w:rPr>
          <w:noProof/>
        </w:rPr>
        <w:fldChar w:fldCharType="begin"/>
      </w:r>
      <w:r>
        <w:rPr>
          <w:noProof/>
        </w:rPr>
        <w:instrText xml:space="preserve"> PAGEREF _Toc46227494 \h </w:instrText>
      </w:r>
      <w:r>
        <w:rPr>
          <w:noProof/>
        </w:rPr>
      </w:r>
      <w:r>
        <w:rPr>
          <w:noProof/>
        </w:rPr>
        <w:fldChar w:fldCharType="separate"/>
      </w:r>
      <w:r>
        <w:rPr>
          <w:noProof/>
        </w:rPr>
        <w:t>3</w:t>
      </w:r>
      <w:r>
        <w:rPr>
          <w:noProof/>
        </w:rPr>
        <w:fldChar w:fldCharType="end"/>
      </w:r>
    </w:p>
    <w:p w14:paraId="7862B295" w14:textId="6F141BE7" w:rsidR="006C03D1" w:rsidRDefault="006C03D1">
      <w:pPr>
        <w:pStyle w:val="TOC5"/>
        <w:rPr>
          <w:rFonts w:asciiTheme="minorHAnsi" w:eastAsiaTheme="minorEastAsia" w:hAnsiTheme="minorHAnsi" w:cstheme="minorBidi"/>
          <w:noProof/>
          <w:kern w:val="0"/>
          <w:sz w:val="22"/>
          <w:szCs w:val="22"/>
        </w:rPr>
      </w:pPr>
      <w:r>
        <w:rPr>
          <w:noProof/>
        </w:rPr>
        <w:t>10  Rating method</w:t>
      </w:r>
      <w:r>
        <w:rPr>
          <w:noProof/>
        </w:rPr>
        <w:tab/>
      </w:r>
      <w:r>
        <w:rPr>
          <w:noProof/>
        </w:rPr>
        <w:fldChar w:fldCharType="begin"/>
      </w:r>
      <w:r>
        <w:rPr>
          <w:noProof/>
        </w:rPr>
        <w:instrText xml:space="preserve"> PAGEREF _Toc46227495 \h </w:instrText>
      </w:r>
      <w:r>
        <w:rPr>
          <w:noProof/>
        </w:rPr>
      </w:r>
      <w:r>
        <w:rPr>
          <w:noProof/>
        </w:rPr>
        <w:fldChar w:fldCharType="separate"/>
      </w:r>
      <w:r>
        <w:rPr>
          <w:noProof/>
        </w:rPr>
        <w:t>3</w:t>
      </w:r>
      <w:r>
        <w:rPr>
          <w:noProof/>
        </w:rPr>
        <w:fldChar w:fldCharType="end"/>
      </w:r>
    </w:p>
    <w:p w14:paraId="7D69F509" w14:textId="6E6F2ECB" w:rsidR="006C03D1" w:rsidRDefault="006C03D1">
      <w:pPr>
        <w:pStyle w:val="TOC5"/>
        <w:rPr>
          <w:rFonts w:asciiTheme="minorHAnsi" w:eastAsiaTheme="minorEastAsia" w:hAnsiTheme="minorHAnsi" w:cstheme="minorBidi"/>
          <w:noProof/>
          <w:kern w:val="0"/>
          <w:sz w:val="22"/>
          <w:szCs w:val="22"/>
        </w:rPr>
      </w:pPr>
      <w:r>
        <w:rPr>
          <w:noProof/>
        </w:rPr>
        <w:t>11  ACL questionnaire</w:t>
      </w:r>
      <w:r>
        <w:rPr>
          <w:noProof/>
        </w:rPr>
        <w:tab/>
      </w:r>
      <w:r>
        <w:rPr>
          <w:noProof/>
        </w:rPr>
        <w:fldChar w:fldCharType="begin"/>
      </w:r>
      <w:r>
        <w:rPr>
          <w:noProof/>
        </w:rPr>
        <w:instrText xml:space="preserve"> PAGEREF _Toc46227496 \h </w:instrText>
      </w:r>
      <w:r>
        <w:rPr>
          <w:noProof/>
        </w:rPr>
      </w:r>
      <w:r>
        <w:rPr>
          <w:noProof/>
        </w:rPr>
        <w:fldChar w:fldCharType="separate"/>
      </w:r>
      <w:r>
        <w:rPr>
          <w:noProof/>
        </w:rPr>
        <w:t>3</w:t>
      </w:r>
      <w:r>
        <w:rPr>
          <w:noProof/>
        </w:rPr>
        <w:fldChar w:fldCharType="end"/>
      </w:r>
    </w:p>
    <w:p w14:paraId="64EA64A9" w14:textId="43F89DC3" w:rsidR="006C03D1" w:rsidRDefault="006C03D1">
      <w:pPr>
        <w:pStyle w:val="TOC5"/>
        <w:rPr>
          <w:rFonts w:asciiTheme="minorHAnsi" w:eastAsiaTheme="minorEastAsia" w:hAnsiTheme="minorHAnsi" w:cstheme="minorBidi"/>
          <w:noProof/>
          <w:kern w:val="0"/>
          <w:sz w:val="22"/>
          <w:szCs w:val="22"/>
        </w:rPr>
      </w:pPr>
      <w:r>
        <w:rPr>
          <w:noProof/>
        </w:rPr>
        <w:t>12  Professional questionnaire</w:t>
      </w:r>
      <w:r>
        <w:rPr>
          <w:noProof/>
        </w:rPr>
        <w:tab/>
      </w:r>
      <w:r>
        <w:rPr>
          <w:noProof/>
        </w:rPr>
        <w:fldChar w:fldCharType="begin"/>
      </w:r>
      <w:r>
        <w:rPr>
          <w:noProof/>
        </w:rPr>
        <w:instrText xml:space="preserve"> PAGEREF _Toc46227497 \h </w:instrText>
      </w:r>
      <w:r>
        <w:rPr>
          <w:noProof/>
        </w:rPr>
      </w:r>
      <w:r>
        <w:rPr>
          <w:noProof/>
        </w:rPr>
        <w:fldChar w:fldCharType="separate"/>
      </w:r>
      <w:r>
        <w:rPr>
          <w:noProof/>
        </w:rPr>
        <w:t>4</w:t>
      </w:r>
      <w:r>
        <w:rPr>
          <w:noProof/>
        </w:rPr>
        <w:fldChar w:fldCharType="end"/>
      </w:r>
    </w:p>
    <w:p w14:paraId="0F24941E" w14:textId="1658FD48" w:rsidR="006C03D1" w:rsidRDefault="006C03D1">
      <w:pPr>
        <w:pStyle w:val="TOC2"/>
        <w:rPr>
          <w:rFonts w:asciiTheme="minorHAnsi" w:eastAsiaTheme="minorEastAsia" w:hAnsiTheme="minorHAnsi" w:cstheme="minorBidi"/>
          <w:b w:val="0"/>
          <w:noProof/>
          <w:kern w:val="0"/>
          <w:sz w:val="22"/>
          <w:szCs w:val="22"/>
        </w:rPr>
      </w:pPr>
      <w:r>
        <w:rPr>
          <w:noProof/>
        </w:rPr>
        <w:t>Part 2</w:t>
      </w:r>
      <w:r w:rsidRPr="006C5ED0">
        <w:rPr>
          <w:rFonts w:ascii="Arial" w:hAnsi="Arial" w:cs="Arial"/>
          <w:b w:val="0"/>
          <w:bCs/>
          <w:noProof/>
          <w:color w:val="000000"/>
          <w:shd w:val="clear" w:color="auto" w:fill="FFFFFF"/>
        </w:rPr>
        <w:t>—</w:t>
      </w:r>
      <w:r>
        <w:rPr>
          <w:noProof/>
        </w:rPr>
        <w:t>Disability Care Load Assessment (Child) (Carer Payment)</w:t>
      </w:r>
      <w:r>
        <w:rPr>
          <w:noProof/>
        </w:rPr>
        <w:tab/>
      </w:r>
      <w:r>
        <w:rPr>
          <w:noProof/>
        </w:rPr>
        <w:fldChar w:fldCharType="begin"/>
      </w:r>
      <w:r>
        <w:rPr>
          <w:noProof/>
        </w:rPr>
        <w:instrText xml:space="preserve"> PAGEREF _Toc46227498 \h </w:instrText>
      </w:r>
      <w:r>
        <w:rPr>
          <w:noProof/>
        </w:rPr>
      </w:r>
      <w:r>
        <w:rPr>
          <w:noProof/>
        </w:rPr>
        <w:fldChar w:fldCharType="separate"/>
      </w:r>
      <w:r>
        <w:rPr>
          <w:noProof/>
        </w:rPr>
        <w:t>5</w:t>
      </w:r>
      <w:r>
        <w:rPr>
          <w:noProof/>
        </w:rPr>
        <w:fldChar w:fldCharType="end"/>
      </w:r>
    </w:p>
    <w:p w14:paraId="09530BE2" w14:textId="5AA11104" w:rsidR="006C03D1" w:rsidRDefault="006C03D1">
      <w:pPr>
        <w:pStyle w:val="TOC5"/>
        <w:rPr>
          <w:rFonts w:asciiTheme="minorHAnsi" w:eastAsiaTheme="minorEastAsia" w:hAnsiTheme="minorHAnsi" w:cstheme="minorBidi"/>
          <w:noProof/>
          <w:kern w:val="0"/>
          <w:sz w:val="22"/>
          <w:szCs w:val="22"/>
        </w:rPr>
      </w:pPr>
      <w:r>
        <w:rPr>
          <w:noProof/>
        </w:rPr>
        <w:t>13  Carer of a child with a severe disability or severe medical condition</w:t>
      </w:r>
      <w:r>
        <w:rPr>
          <w:noProof/>
        </w:rPr>
        <w:tab/>
      </w:r>
      <w:r>
        <w:rPr>
          <w:noProof/>
        </w:rPr>
        <w:fldChar w:fldCharType="begin"/>
      </w:r>
      <w:r>
        <w:rPr>
          <w:noProof/>
        </w:rPr>
        <w:instrText xml:space="preserve"> PAGEREF _Toc46227499 \h </w:instrText>
      </w:r>
      <w:r>
        <w:rPr>
          <w:noProof/>
        </w:rPr>
      </w:r>
      <w:r>
        <w:rPr>
          <w:noProof/>
        </w:rPr>
        <w:fldChar w:fldCharType="separate"/>
      </w:r>
      <w:r>
        <w:rPr>
          <w:noProof/>
        </w:rPr>
        <w:t>5</w:t>
      </w:r>
      <w:r>
        <w:rPr>
          <w:noProof/>
        </w:rPr>
        <w:fldChar w:fldCharType="end"/>
      </w:r>
    </w:p>
    <w:p w14:paraId="51FB8D6E" w14:textId="4856DBBA" w:rsidR="006C03D1" w:rsidRDefault="006C03D1">
      <w:pPr>
        <w:pStyle w:val="TOC5"/>
        <w:rPr>
          <w:rFonts w:asciiTheme="minorHAnsi" w:eastAsiaTheme="minorEastAsia" w:hAnsiTheme="minorHAnsi" w:cstheme="minorBidi"/>
          <w:noProof/>
          <w:kern w:val="0"/>
          <w:sz w:val="22"/>
          <w:szCs w:val="22"/>
        </w:rPr>
      </w:pPr>
      <w:r>
        <w:rPr>
          <w:noProof/>
        </w:rPr>
        <w:t xml:space="preserve">14  </w:t>
      </w:r>
      <w:r w:rsidRPr="006C5ED0">
        <w:rPr>
          <w:bCs/>
          <w:noProof/>
        </w:rPr>
        <w:t>Carer of 2 or more children with a disability or medical condition</w:t>
      </w:r>
      <w:r>
        <w:rPr>
          <w:noProof/>
        </w:rPr>
        <w:tab/>
      </w:r>
      <w:r>
        <w:rPr>
          <w:noProof/>
        </w:rPr>
        <w:fldChar w:fldCharType="begin"/>
      </w:r>
      <w:r>
        <w:rPr>
          <w:noProof/>
        </w:rPr>
        <w:instrText xml:space="preserve"> PAGEREF _Toc46227500 \h </w:instrText>
      </w:r>
      <w:r>
        <w:rPr>
          <w:noProof/>
        </w:rPr>
      </w:r>
      <w:r>
        <w:rPr>
          <w:noProof/>
        </w:rPr>
        <w:fldChar w:fldCharType="separate"/>
      </w:r>
      <w:r>
        <w:rPr>
          <w:noProof/>
        </w:rPr>
        <w:t>5</w:t>
      </w:r>
      <w:r>
        <w:rPr>
          <w:noProof/>
        </w:rPr>
        <w:fldChar w:fldCharType="end"/>
      </w:r>
    </w:p>
    <w:p w14:paraId="3A6D94DF" w14:textId="0D3E001D" w:rsidR="006C03D1" w:rsidRDefault="006C03D1">
      <w:pPr>
        <w:pStyle w:val="TOC5"/>
        <w:rPr>
          <w:rFonts w:asciiTheme="minorHAnsi" w:eastAsiaTheme="minorEastAsia" w:hAnsiTheme="minorHAnsi" w:cstheme="minorBidi"/>
          <w:noProof/>
          <w:kern w:val="0"/>
          <w:sz w:val="22"/>
          <w:szCs w:val="22"/>
        </w:rPr>
      </w:pPr>
      <w:r>
        <w:rPr>
          <w:noProof/>
        </w:rPr>
        <w:t xml:space="preserve">15  Carer of </w:t>
      </w:r>
      <w:r w:rsidRPr="006C5ED0">
        <w:rPr>
          <w:bCs/>
          <w:noProof/>
        </w:rPr>
        <w:t>1 or more children with a disability or medical condition and a lower ADAT score adult</w:t>
      </w:r>
      <w:r>
        <w:rPr>
          <w:noProof/>
        </w:rPr>
        <w:tab/>
      </w:r>
      <w:r>
        <w:rPr>
          <w:noProof/>
        </w:rPr>
        <w:fldChar w:fldCharType="begin"/>
      </w:r>
      <w:r>
        <w:rPr>
          <w:noProof/>
        </w:rPr>
        <w:instrText xml:space="preserve"> PAGEREF _Toc46227501 \h </w:instrText>
      </w:r>
      <w:r>
        <w:rPr>
          <w:noProof/>
        </w:rPr>
      </w:r>
      <w:r>
        <w:rPr>
          <w:noProof/>
        </w:rPr>
        <w:fldChar w:fldCharType="separate"/>
      </w:r>
      <w:r>
        <w:rPr>
          <w:noProof/>
        </w:rPr>
        <w:t>5</w:t>
      </w:r>
      <w:r>
        <w:rPr>
          <w:noProof/>
        </w:rPr>
        <w:fldChar w:fldCharType="end"/>
      </w:r>
    </w:p>
    <w:p w14:paraId="18F4F5AC" w14:textId="04D6402D" w:rsidR="006C03D1" w:rsidRDefault="006C03D1">
      <w:pPr>
        <w:pStyle w:val="TOC2"/>
        <w:rPr>
          <w:rFonts w:asciiTheme="minorHAnsi" w:eastAsiaTheme="minorEastAsia" w:hAnsiTheme="minorHAnsi" w:cstheme="minorBidi"/>
          <w:b w:val="0"/>
          <w:noProof/>
          <w:kern w:val="0"/>
          <w:sz w:val="22"/>
          <w:szCs w:val="22"/>
        </w:rPr>
      </w:pPr>
      <w:r>
        <w:rPr>
          <w:noProof/>
        </w:rPr>
        <w:t>Part 3</w:t>
      </w:r>
      <w:r w:rsidRPr="006C5ED0">
        <w:rPr>
          <w:rFonts w:ascii="Arial" w:hAnsi="Arial" w:cs="Arial"/>
          <w:b w:val="0"/>
          <w:bCs/>
          <w:noProof/>
          <w:color w:val="000000"/>
          <w:shd w:val="clear" w:color="auto" w:fill="FFFFFF"/>
        </w:rPr>
        <w:t>—</w:t>
      </w:r>
      <w:r>
        <w:rPr>
          <w:noProof/>
        </w:rPr>
        <w:t>Disability Care Load Assessment (Child) (Carer Allowance)</w:t>
      </w:r>
      <w:r>
        <w:rPr>
          <w:noProof/>
        </w:rPr>
        <w:tab/>
      </w:r>
      <w:r>
        <w:rPr>
          <w:noProof/>
        </w:rPr>
        <w:fldChar w:fldCharType="begin"/>
      </w:r>
      <w:r>
        <w:rPr>
          <w:noProof/>
        </w:rPr>
        <w:instrText xml:space="preserve"> PAGEREF _Toc46227502 \h </w:instrText>
      </w:r>
      <w:r>
        <w:rPr>
          <w:noProof/>
        </w:rPr>
      </w:r>
      <w:r>
        <w:rPr>
          <w:noProof/>
        </w:rPr>
        <w:fldChar w:fldCharType="separate"/>
      </w:r>
      <w:r>
        <w:rPr>
          <w:noProof/>
        </w:rPr>
        <w:t>7</w:t>
      </w:r>
      <w:r>
        <w:rPr>
          <w:noProof/>
        </w:rPr>
        <w:fldChar w:fldCharType="end"/>
      </w:r>
    </w:p>
    <w:p w14:paraId="088185FA" w14:textId="0DCE532E" w:rsidR="006C03D1" w:rsidRDefault="006C03D1">
      <w:pPr>
        <w:pStyle w:val="TOC5"/>
        <w:rPr>
          <w:rFonts w:asciiTheme="minorHAnsi" w:eastAsiaTheme="minorEastAsia" w:hAnsiTheme="minorHAnsi" w:cstheme="minorBidi"/>
          <w:noProof/>
          <w:kern w:val="0"/>
          <w:sz w:val="22"/>
          <w:szCs w:val="22"/>
        </w:rPr>
      </w:pPr>
      <w:r>
        <w:rPr>
          <w:noProof/>
        </w:rPr>
        <w:t>16  Carer of a single disabled child</w:t>
      </w:r>
      <w:r>
        <w:rPr>
          <w:noProof/>
        </w:rPr>
        <w:tab/>
      </w:r>
      <w:r>
        <w:rPr>
          <w:noProof/>
        </w:rPr>
        <w:fldChar w:fldCharType="begin"/>
      </w:r>
      <w:r>
        <w:rPr>
          <w:noProof/>
        </w:rPr>
        <w:instrText xml:space="preserve"> PAGEREF _Toc46227503 \h </w:instrText>
      </w:r>
      <w:r>
        <w:rPr>
          <w:noProof/>
        </w:rPr>
      </w:r>
      <w:r>
        <w:rPr>
          <w:noProof/>
        </w:rPr>
        <w:fldChar w:fldCharType="separate"/>
      </w:r>
      <w:r>
        <w:rPr>
          <w:noProof/>
        </w:rPr>
        <w:t>7</w:t>
      </w:r>
      <w:r>
        <w:rPr>
          <w:noProof/>
        </w:rPr>
        <w:fldChar w:fldCharType="end"/>
      </w:r>
    </w:p>
    <w:p w14:paraId="6BFD8E07" w14:textId="68996FB6" w:rsidR="006C03D1" w:rsidRDefault="006C03D1">
      <w:pPr>
        <w:pStyle w:val="TOC5"/>
        <w:rPr>
          <w:rFonts w:asciiTheme="minorHAnsi" w:eastAsiaTheme="minorEastAsia" w:hAnsiTheme="minorHAnsi" w:cstheme="minorBidi"/>
          <w:noProof/>
          <w:kern w:val="0"/>
          <w:sz w:val="22"/>
          <w:szCs w:val="22"/>
        </w:rPr>
      </w:pPr>
      <w:r>
        <w:rPr>
          <w:noProof/>
        </w:rPr>
        <w:t>17  Carer of 2 disabled children</w:t>
      </w:r>
      <w:r>
        <w:rPr>
          <w:noProof/>
        </w:rPr>
        <w:tab/>
      </w:r>
      <w:r>
        <w:rPr>
          <w:noProof/>
        </w:rPr>
        <w:fldChar w:fldCharType="begin"/>
      </w:r>
      <w:r>
        <w:rPr>
          <w:noProof/>
        </w:rPr>
        <w:instrText xml:space="preserve"> PAGEREF _Toc46227504 \h </w:instrText>
      </w:r>
      <w:r>
        <w:rPr>
          <w:noProof/>
        </w:rPr>
      </w:r>
      <w:r>
        <w:rPr>
          <w:noProof/>
        </w:rPr>
        <w:fldChar w:fldCharType="separate"/>
      </w:r>
      <w:r>
        <w:rPr>
          <w:noProof/>
        </w:rPr>
        <w:t>7</w:t>
      </w:r>
      <w:r>
        <w:rPr>
          <w:noProof/>
        </w:rPr>
        <w:fldChar w:fldCharType="end"/>
      </w:r>
    </w:p>
    <w:p w14:paraId="793E83F2" w14:textId="0A703BDE" w:rsidR="006C03D1" w:rsidRDefault="006C03D1">
      <w:pPr>
        <w:pStyle w:val="TOC6"/>
        <w:rPr>
          <w:rFonts w:asciiTheme="minorHAnsi" w:eastAsiaTheme="minorEastAsia" w:hAnsiTheme="minorHAnsi" w:cstheme="minorBidi"/>
          <w:b w:val="0"/>
          <w:noProof/>
          <w:kern w:val="0"/>
          <w:sz w:val="22"/>
          <w:szCs w:val="22"/>
        </w:rPr>
      </w:pPr>
      <w:r>
        <w:rPr>
          <w:noProof/>
        </w:rPr>
        <w:t>Schedule 1—Questionnaires</w:t>
      </w:r>
      <w:r>
        <w:rPr>
          <w:noProof/>
        </w:rPr>
        <w:tab/>
      </w:r>
      <w:r>
        <w:rPr>
          <w:noProof/>
        </w:rPr>
        <w:fldChar w:fldCharType="begin"/>
      </w:r>
      <w:r>
        <w:rPr>
          <w:noProof/>
        </w:rPr>
        <w:instrText xml:space="preserve"> PAGEREF _Toc46227505 \h </w:instrText>
      </w:r>
      <w:r>
        <w:rPr>
          <w:noProof/>
        </w:rPr>
      </w:r>
      <w:r>
        <w:rPr>
          <w:noProof/>
        </w:rPr>
        <w:fldChar w:fldCharType="separate"/>
      </w:r>
      <w:r>
        <w:rPr>
          <w:noProof/>
        </w:rPr>
        <w:t>8</w:t>
      </w:r>
      <w:r>
        <w:rPr>
          <w:noProof/>
        </w:rPr>
        <w:fldChar w:fldCharType="end"/>
      </w:r>
    </w:p>
    <w:p w14:paraId="6E58E036" w14:textId="42A5C214" w:rsidR="006C03D1" w:rsidRDefault="006C03D1">
      <w:pPr>
        <w:pStyle w:val="TOC7"/>
        <w:rPr>
          <w:rFonts w:asciiTheme="minorHAnsi" w:eastAsiaTheme="minorEastAsia" w:hAnsiTheme="minorHAnsi" w:cstheme="minorBidi"/>
          <w:noProof/>
          <w:kern w:val="0"/>
          <w:sz w:val="22"/>
          <w:szCs w:val="22"/>
        </w:rPr>
      </w:pPr>
      <w:r>
        <w:rPr>
          <w:noProof/>
        </w:rPr>
        <w:t>Part 1  Assessment of care load questionnaire</w:t>
      </w:r>
      <w:r>
        <w:rPr>
          <w:noProof/>
        </w:rPr>
        <w:tab/>
      </w:r>
      <w:r>
        <w:rPr>
          <w:noProof/>
        </w:rPr>
        <w:fldChar w:fldCharType="begin"/>
      </w:r>
      <w:r>
        <w:rPr>
          <w:noProof/>
        </w:rPr>
        <w:instrText xml:space="preserve"> PAGEREF _Toc46227506 \h </w:instrText>
      </w:r>
      <w:r>
        <w:rPr>
          <w:noProof/>
        </w:rPr>
      </w:r>
      <w:r>
        <w:rPr>
          <w:noProof/>
        </w:rPr>
        <w:fldChar w:fldCharType="separate"/>
      </w:r>
      <w:r>
        <w:rPr>
          <w:noProof/>
        </w:rPr>
        <w:t>8</w:t>
      </w:r>
      <w:r>
        <w:rPr>
          <w:noProof/>
        </w:rPr>
        <w:fldChar w:fldCharType="end"/>
      </w:r>
    </w:p>
    <w:p w14:paraId="629E56D9" w14:textId="24C1B06C" w:rsidR="006C03D1" w:rsidRDefault="006C03D1">
      <w:pPr>
        <w:pStyle w:val="TOC7"/>
        <w:rPr>
          <w:rFonts w:asciiTheme="minorHAnsi" w:eastAsiaTheme="minorEastAsia" w:hAnsiTheme="minorHAnsi" w:cstheme="minorBidi"/>
          <w:noProof/>
          <w:kern w:val="0"/>
          <w:sz w:val="22"/>
          <w:szCs w:val="22"/>
        </w:rPr>
      </w:pPr>
      <w:r>
        <w:rPr>
          <w:noProof/>
        </w:rPr>
        <w:t>Part 2  Professional questionnaire</w:t>
      </w:r>
      <w:r>
        <w:rPr>
          <w:noProof/>
        </w:rPr>
        <w:tab/>
      </w:r>
      <w:r>
        <w:rPr>
          <w:noProof/>
        </w:rPr>
        <w:fldChar w:fldCharType="begin"/>
      </w:r>
      <w:r>
        <w:rPr>
          <w:noProof/>
        </w:rPr>
        <w:instrText xml:space="preserve"> PAGEREF _Toc46227507 \h </w:instrText>
      </w:r>
      <w:r>
        <w:rPr>
          <w:noProof/>
        </w:rPr>
      </w:r>
      <w:r>
        <w:rPr>
          <w:noProof/>
        </w:rPr>
        <w:fldChar w:fldCharType="separate"/>
      </w:r>
      <w:r>
        <w:rPr>
          <w:noProof/>
        </w:rPr>
        <w:t>31</w:t>
      </w:r>
      <w:r>
        <w:rPr>
          <w:noProof/>
        </w:rPr>
        <w:fldChar w:fldCharType="end"/>
      </w:r>
    </w:p>
    <w:p w14:paraId="6F76BDF0" w14:textId="3F980474" w:rsidR="006C03D1" w:rsidRDefault="006C03D1">
      <w:pPr>
        <w:pStyle w:val="TOC6"/>
        <w:rPr>
          <w:rFonts w:asciiTheme="minorHAnsi" w:eastAsiaTheme="minorEastAsia" w:hAnsiTheme="minorHAnsi" w:cstheme="minorBidi"/>
          <w:b w:val="0"/>
          <w:noProof/>
          <w:kern w:val="0"/>
          <w:sz w:val="22"/>
          <w:szCs w:val="22"/>
        </w:rPr>
      </w:pPr>
      <w:r>
        <w:rPr>
          <w:noProof/>
        </w:rPr>
        <w:t>Schedule 2—Rating Methods</w:t>
      </w:r>
      <w:r>
        <w:rPr>
          <w:noProof/>
        </w:rPr>
        <w:tab/>
      </w:r>
      <w:r>
        <w:rPr>
          <w:noProof/>
        </w:rPr>
        <w:fldChar w:fldCharType="begin"/>
      </w:r>
      <w:r>
        <w:rPr>
          <w:noProof/>
        </w:rPr>
        <w:instrText xml:space="preserve"> PAGEREF _Toc46227508 \h </w:instrText>
      </w:r>
      <w:r>
        <w:rPr>
          <w:noProof/>
        </w:rPr>
      </w:r>
      <w:r>
        <w:rPr>
          <w:noProof/>
        </w:rPr>
        <w:fldChar w:fldCharType="separate"/>
      </w:r>
      <w:r>
        <w:rPr>
          <w:noProof/>
        </w:rPr>
        <w:t>38</w:t>
      </w:r>
      <w:r>
        <w:rPr>
          <w:noProof/>
        </w:rPr>
        <w:fldChar w:fldCharType="end"/>
      </w:r>
    </w:p>
    <w:p w14:paraId="39618ABC" w14:textId="071AA642" w:rsidR="006C03D1" w:rsidRDefault="006C03D1">
      <w:pPr>
        <w:pStyle w:val="TOC7"/>
        <w:rPr>
          <w:rFonts w:asciiTheme="minorHAnsi" w:eastAsiaTheme="minorEastAsia" w:hAnsiTheme="minorHAnsi" w:cstheme="minorBidi"/>
          <w:noProof/>
          <w:kern w:val="0"/>
          <w:sz w:val="22"/>
          <w:szCs w:val="22"/>
        </w:rPr>
      </w:pPr>
      <w:r>
        <w:rPr>
          <w:noProof/>
        </w:rPr>
        <w:t>Part 1 Scoring for ACL questionnaire</w:t>
      </w:r>
      <w:r>
        <w:rPr>
          <w:noProof/>
        </w:rPr>
        <w:tab/>
      </w:r>
      <w:r>
        <w:rPr>
          <w:noProof/>
        </w:rPr>
        <w:fldChar w:fldCharType="begin"/>
      </w:r>
      <w:r>
        <w:rPr>
          <w:noProof/>
        </w:rPr>
        <w:instrText xml:space="preserve"> PAGEREF _Toc46227509 \h </w:instrText>
      </w:r>
      <w:r>
        <w:rPr>
          <w:noProof/>
        </w:rPr>
      </w:r>
      <w:r>
        <w:rPr>
          <w:noProof/>
        </w:rPr>
        <w:fldChar w:fldCharType="separate"/>
      </w:r>
      <w:r>
        <w:rPr>
          <w:noProof/>
        </w:rPr>
        <w:t>38</w:t>
      </w:r>
      <w:r>
        <w:rPr>
          <w:noProof/>
        </w:rPr>
        <w:fldChar w:fldCharType="end"/>
      </w:r>
    </w:p>
    <w:p w14:paraId="6E143386" w14:textId="479AE376" w:rsidR="006C03D1" w:rsidRDefault="006C03D1">
      <w:pPr>
        <w:pStyle w:val="TOC7"/>
        <w:rPr>
          <w:rFonts w:asciiTheme="minorHAnsi" w:eastAsiaTheme="minorEastAsia" w:hAnsiTheme="minorHAnsi" w:cstheme="minorBidi"/>
          <w:noProof/>
          <w:kern w:val="0"/>
          <w:sz w:val="22"/>
          <w:szCs w:val="22"/>
        </w:rPr>
      </w:pPr>
      <w:r>
        <w:rPr>
          <w:noProof/>
        </w:rPr>
        <w:t>Part 2 Scoring for professional questionnaire</w:t>
      </w:r>
      <w:r>
        <w:rPr>
          <w:noProof/>
        </w:rPr>
        <w:tab/>
      </w:r>
      <w:r>
        <w:rPr>
          <w:noProof/>
        </w:rPr>
        <w:fldChar w:fldCharType="begin"/>
      </w:r>
      <w:r>
        <w:rPr>
          <w:noProof/>
        </w:rPr>
        <w:instrText xml:space="preserve"> PAGEREF _Toc46227510 \h </w:instrText>
      </w:r>
      <w:r>
        <w:rPr>
          <w:noProof/>
        </w:rPr>
      </w:r>
      <w:r>
        <w:rPr>
          <w:noProof/>
        </w:rPr>
        <w:fldChar w:fldCharType="separate"/>
      </w:r>
      <w:r>
        <w:rPr>
          <w:noProof/>
        </w:rPr>
        <w:t>53</w:t>
      </w:r>
      <w:r>
        <w:rPr>
          <w:noProof/>
        </w:rPr>
        <w:fldChar w:fldCharType="end"/>
      </w:r>
    </w:p>
    <w:p w14:paraId="180984BB" w14:textId="4F801A86" w:rsidR="006C03D1" w:rsidRDefault="006C03D1">
      <w:pPr>
        <w:pStyle w:val="TOC6"/>
        <w:rPr>
          <w:rFonts w:asciiTheme="minorHAnsi" w:eastAsiaTheme="minorEastAsia" w:hAnsiTheme="minorHAnsi" w:cstheme="minorBidi"/>
          <w:b w:val="0"/>
          <w:noProof/>
          <w:kern w:val="0"/>
          <w:sz w:val="22"/>
          <w:szCs w:val="22"/>
        </w:rPr>
      </w:pPr>
      <w:r>
        <w:rPr>
          <w:noProof/>
        </w:rPr>
        <w:t>Schedule 3—List of Recognised Disabilities</w:t>
      </w:r>
      <w:r>
        <w:rPr>
          <w:noProof/>
        </w:rPr>
        <w:tab/>
      </w:r>
      <w:r>
        <w:rPr>
          <w:noProof/>
        </w:rPr>
        <w:fldChar w:fldCharType="begin"/>
      </w:r>
      <w:r>
        <w:rPr>
          <w:noProof/>
        </w:rPr>
        <w:instrText xml:space="preserve"> PAGEREF _Toc46227511 \h </w:instrText>
      </w:r>
      <w:r>
        <w:rPr>
          <w:noProof/>
        </w:rPr>
      </w:r>
      <w:r>
        <w:rPr>
          <w:noProof/>
        </w:rPr>
        <w:fldChar w:fldCharType="separate"/>
      </w:r>
      <w:r>
        <w:rPr>
          <w:noProof/>
        </w:rPr>
        <w:t>61</w:t>
      </w:r>
      <w:r>
        <w:rPr>
          <w:noProof/>
        </w:rPr>
        <w:fldChar w:fldCharType="end"/>
      </w:r>
    </w:p>
    <w:p w14:paraId="4035C6E3" w14:textId="366BD0CC" w:rsidR="006C03D1" w:rsidRDefault="006C03D1">
      <w:pPr>
        <w:pStyle w:val="TOC7"/>
        <w:rPr>
          <w:rFonts w:asciiTheme="minorHAnsi" w:eastAsiaTheme="minorEastAsia" w:hAnsiTheme="minorHAnsi" w:cstheme="minorBidi"/>
          <w:noProof/>
          <w:kern w:val="0"/>
          <w:sz w:val="22"/>
          <w:szCs w:val="22"/>
        </w:rPr>
      </w:pPr>
      <w:r>
        <w:rPr>
          <w:noProof/>
        </w:rPr>
        <w:t>Part 1 Recognised Disabilities</w:t>
      </w:r>
      <w:r>
        <w:rPr>
          <w:noProof/>
        </w:rPr>
        <w:tab/>
      </w:r>
      <w:r>
        <w:rPr>
          <w:noProof/>
        </w:rPr>
        <w:fldChar w:fldCharType="begin"/>
      </w:r>
      <w:r>
        <w:rPr>
          <w:noProof/>
        </w:rPr>
        <w:instrText xml:space="preserve"> PAGEREF _Toc46227512 \h </w:instrText>
      </w:r>
      <w:r>
        <w:rPr>
          <w:noProof/>
        </w:rPr>
      </w:r>
      <w:r>
        <w:rPr>
          <w:noProof/>
        </w:rPr>
        <w:fldChar w:fldCharType="separate"/>
      </w:r>
      <w:r>
        <w:rPr>
          <w:noProof/>
        </w:rPr>
        <w:t>61</w:t>
      </w:r>
      <w:r>
        <w:rPr>
          <w:noProof/>
        </w:rPr>
        <w:fldChar w:fldCharType="end"/>
      </w:r>
    </w:p>
    <w:p w14:paraId="6A1BBAD8" w14:textId="29C72E63" w:rsidR="006C03D1" w:rsidRDefault="006C03D1">
      <w:pPr>
        <w:pStyle w:val="TOC7"/>
        <w:rPr>
          <w:rFonts w:asciiTheme="minorHAnsi" w:eastAsiaTheme="minorEastAsia" w:hAnsiTheme="minorHAnsi" w:cstheme="minorBidi"/>
          <w:noProof/>
          <w:kern w:val="0"/>
          <w:sz w:val="22"/>
          <w:szCs w:val="22"/>
        </w:rPr>
      </w:pPr>
      <w:r>
        <w:rPr>
          <w:noProof/>
        </w:rPr>
        <w:t>Part 2 Medical Conditions</w:t>
      </w:r>
      <w:r>
        <w:rPr>
          <w:noProof/>
        </w:rPr>
        <w:tab/>
      </w:r>
      <w:r>
        <w:rPr>
          <w:noProof/>
        </w:rPr>
        <w:fldChar w:fldCharType="begin"/>
      </w:r>
      <w:r>
        <w:rPr>
          <w:noProof/>
        </w:rPr>
        <w:instrText xml:space="preserve"> PAGEREF _Toc46227513 \h </w:instrText>
      </w:r>
      <w:r>
        <w:rPr>
          <w:noProof/>
        </w:rPr>
      </w:r>
      <w:r>
        <w:rPr>
          <w:noProof/>
        </w:rPr>
        <w:fldChar w:fldCharType="separate"/>
      </w:r>
      <w:r>
        <w:rPr>
          <w:noProof/>
        </w:rPr>
        <w:t>63</w:t>
      </w:r>
      <w:r>
        <w:rPr>
          <w:noProof/>
        </w:rPr>
        <w:fldChar w:fldCharType="end"/>
      </w:r>
    </w:p>
    <w:p w14:paraId="44DBDC24" w14:textId="5DC8EA0D" w:rsidR="006C03D1" w:rsidRDefault="006C03D1">
      <w:pPr>
        <w:pStyle w:val="TOC6"/>
        <w:rPr>
          <w:rFonts w:asciiTheme="minorHAnsi" w:eastAsiaTheme="minorEastAsia" w:hAnsiTheme="minorHAnsi" w:cstheme="minorBidi"/>
          <w:b w:val="0"/>
          <w:noProof/>
          <w:kern w:val="0"/>
          <w:sz w:val="22"/>
          <w:szCs w:val="22"/>
        </w:rPr>
      </w:pPr>
      <w:r w:rsidRPr="006C5ED0">
        <w:rPr>
          <w:noProof/>
        </w:rPr>
        <w:t>Schedule 4—Repeals</w:t>
      </w:r>
      <w:r>
        <w:rPr>
          <w:noProof/>
        </w:rPr>
        <w:tab/>
      </w:r>
      <w:r>
        <w:rPr>
          <w:noProof/>
        </w:rPr>
        <w:fldChar w:fldCharType="begin"/>
      </w:r>
      <w:r>
        <w:rPr>
          <w:noProof/>
        </w:rPr>
        <w:instrText xml:space="preserve"> PAGEREF _Toc46227514 \h </w:instrText>
      </w:r>
      <w:r>
        <w:rPr>
          <w:noProof/>
        </w:rPr>
      </w:r>
      <w:r>
        <w:rPr>
          <w:noProof/>
        </w:rPr>
        <w:fldChar w:fldCharType="separate"/>
      </w:r>
      <w:r>
        <w:rPr>
          <w:noProof/>
        </w:rPr>
        <w:t>65</w:t>
      </w:r>
      <w:r>
        <w:rPr>
          <w:noProof/>
        </w:rPr>
        <w:fldChar w:fldCharType="end"/>
      </w:r>
    </w:p>
    <w:p w14:paraId="41992B97" w14:textId="4557712A" w:rsidR="006C03D1" w:rsidRDefault="006C03D1">
      <w:pPr>
        <w:pStyle w:val="TOC9"/>
        <w:rPr>
          <w:rFonts w:asciiTheme="minorHAnsi" w:eastAsiaTheme="minorEastAsia" w:hAnsiTheme="minorHAnsi" w:cstheme="minorBidi"/>
          <w:i w:val="0"/>
          <w:noProof/>
          <w:kern w:val="0"/>
          <w:sz w:val="22"/>
          <w:szCs w:val="22"/>
        </w:rPr>
      </w:pPr>
      <w:r>
        <w:rPr>
          <w:noProof/>
        </w:rPr>
        <w:t>Disability Care Load Assessment (Child) Determination 2010</w:t>
      </w:r>
      <w:r>
        <w:rPr>
          <w:noProof/>
        </w:rPr>
        <w:tab/>
      </w:r>
      <w:r>
        <w:rPr>
          <w:noProof/>
        </w:rPr>
        <w:fldChar w:fldCharType="begin"/>
      </w:r>
      <w:r>
        <w:rPr>
          <w:noProof/>
        </w:rPr>
        <w:instrText xml:space="preserve"> PAGEREF _Toc46227515 \h </w:instrText>
      </w:r>
      <w:r>
        <w:rPr>
          <w:noProof/>
        </w:rPr>
      </w:r>
      <w:r>
        <w:rPr>
          <w:noProof/>
        </w:rPr>
        <w:fldChar w:fldCharType="separate"/>
      </w:r>
      <w:r>
        <w:rPr>
          <w:noProof/>
        </w:rPr>
        <w:t>65</w:t>
      </w:r>
      <w:r>
        <w:rPr>
          <w:noProof/>
        </w:rPr>
        <w:fldChar w:fldCharType="end"/>
      </w:r>
    </w:p>
    <w:p w14:paraId="2C2A29E1" w14:textId="2CD253FE" w:rsidR="006C03D1" w:rsidRDefault="006C03D1">
      <w:pPr>
        <w:pStyle w:val="TOC9"/>
        <w:rPr>
          <w:rFonts w:asciiTheme="minorHAnsi" w:eastAsiaTheme="minorEastAsia" w:hAnsiTheme="minorHAnsi" w:cstheme="minorBidi"/>
          <w:i w:val="0"/>
          <w:noProof/>
          <w:kern w:val="0"/>
          <w:sz w:val="22"/>
          <w:szCs w:val="22"/>
        </w:rPr>
      </w:pPr>
      <w:r>
        <w:rPr>
          <w:noProof/>
        </w:rPr>
        <w:t>Social Security (Treating Health Professionals) Determination 2010</w:t>
      </w:r>
      <w:r>
        <w:rPr>
          <w:noProof/>
        </w:rPr>
        <w:tab/>
      </w:r>
      <w:r>
        <w:rPr>
          <w:noProof/>
        </w:rPr>
        <w:fldChar w:fldCharType="begin"/>
      </w:r>
      <w:r>
        <w:rPr>
          <w:noProof/>
        </w:rPr>
        <w:instrText xml:space="preserve"> PAGEREF _Toc46227516 \h </w:instrText>
      </w:r>
      <w:r>
        <w:rPr>
          <w:noProof/>
        </w:rPr>
      </w:r>
      <w:r>
        <w:rPr>
          <w:noProof/>
        </w:rPr>
        <w:fldChar w:fldCharType="separate"/>
      </w:r>
      <w:r>
        <w:rPr>
          <w:noProof/>
        </w:rPr>
        <w:t>65</w:t>
      </w:r>
      <w:r>
        <w:rPr>
          <w:noProof/>
        </w:rPr>
        <w:fldChar w:fldCharType="end"/>
      </w:r>
    </w:p>
    <w:p w14:paraId="74F807C2" w14:textId="1DDD040E" w:rsidR="00F6696E" w:rsidRDefault="00B418CB" w:rsidP="00F6696E">
      <w:pPr>
        <w:outlineLvl w:val="0"/>
      </w:pPr>
      <w:r>
        <w:fldChar w:fldCharType="end"/>
      </w:r>
    </w:p>
    <w:p w14:paraId="6A4EA612" w14:textId="77777777" w:rsidR="00F6696E" w:rsidRPr="00A802BC" w:rsidRDefault="00F6696E" w:rsidP="00F6696E">
      <w:pPr>
        <w:outlineLvl w:val="0"/>
        <w:rPr>
          <w:sz w:val="20"/>
        </w:rPr>
      </w:pPr>
    </w:p>
    <w:p w14:paraId="6645DF79" w14:textId="77777777" w:rsidR="00F6696E" w:rsidRDefault="00F6696E" w:rsidP="00F6696E">
      <w:pPr>
        <w:sectPr w:rsidR="00F6696E" w:rsidSect="00D82317">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19B041E" w14:textId="2E440868" w:rsidR="00DC2D8E" w:rsidRDefault="00DC2D8E" w:rsidP="00DC2D8E">
      <w:pPr>
        <w:pStyle w:val="ActHead2"/>
        <w:rPr>
          <w:rStyle w:val="CharSectno"/>
        </w:rPr>
      </w:pPr>
      <w:bookmarkStart w:id="1" w:name="_Toc35850639"/>
      <w:bookmarkStart w:id="2" w:name="_Toc45698036"/>
      <w:bookmarkStart w:id="3" w:name="_Toc46227485"/>
      <w:r>
        <w:rPr>
          <w:rStyle w:val="CharSectno"/>
        </w:rPr>
        <w:lastRenderedPageBreak/>
        <w:t>Part 1</w:t>
      </w:r>
      <w:bookmarkEnd w:id="1"/>
      <w:bookmarkEnd w:id="2"/>
      <w:r w:rsidR="00552490">
        <w:rPr>
          <w:rFonts w:ascii="Arial" w:hAnsi="Arial" w:cs="Arial"/>
          <w:b w:val="0"/>
          <w:bCs/>
          <w:color w:val="000000"/>
          <w:szCs w:val="32"/>
          <w:shd w:val="clear" w:color="auto" w:fill="FFFFFF"/>
        </w:rPr>
        <w:t>—</w:t>
      </w:r>
      <w:r w:rsidR="00552490">
        <w:rPr>
          <w:rStyle w:val="CharSectno"/>
        </w:rPr>
        <w:t>Preliminary</w:t>
      </w:r>
      <w:bookmarkEnd w:id="3"/>
    </w:p>
    <w:p w14:paraId="52F9C099" w14:textId="77777777" w:rsidR="00A75FE9" w:rsidRPr="009C2562" w:rsidRDefault="00A75FE9" w:rsidP="00A75FE9">
      <w:pPr>
        <w:pStyle w:val="ActHead5"/>
      </w:pPr>
      <w:bookmarkStart w:id="4" w:name="_Toc35850640"/>
      <w:bookmarkStart w:id="5" w:name="_Toc46227486"/>
      <w:proofErr w:type="gramStart"/>
      <w:r w:rsidRPr="009C2562">
        <w:rPr>
          <w:rStyle w:val="CharSectno"/>
        </w:rPr>
        <w:t>1</w:t>
      </w:r>
      <w:r w:rsidRPr="009C2562">
        <w:t xml:space="preserve">  Name</w:t>
      </w:r>
      <w:bookmarkEnd w:id="4"/>
      <w:bookmarkEnd w:id="5"/>
      <w:proofErr w:type="gramEnd"/>
    </w:p>
    <w:p w14:paraId="525E9548" w14:textId="77777777" w:rsidR="00A75FE9" w:rsidRDefault="00A75FE9" w:rsidP="00A75FE9">
      <w:pPr>
        <w:pStyle w:val="subsection"/>
      </w:pPr>
      <w:r w:rsidRPr="009C2562">
        <w:tab/>
      </w:r>
      <w:r w:rsidRPr="009C2562">
        <w:tab/>
        <w:t xml:space="preserve">This </w:t>
      </w:r>
      <w:r w:rsidR="004C4E59">
        <w:t xml:space="preserve">instrument </w:t>
      </w:r>
      <w:r w:rsidRPr="009C2562">
        <w:t>is the</w:t>
      </w:r>
      <w:r w:rsidR="00E932EC">
        <w:t xml:space="preserve"> </w:t>
      </w:r>
      <w:r w:rsidR="00E932EC">
        <w:rPr>
          <w:i/>
        </w:rPr>
        <w:t>Disability Care Load Assessment (Child) Determination</w:t>
      </w:r>
      <w:r w:rsidR="00CD1597">
        <w:rPr>
          <w:i/>
        </w:rPr>
        <w:t> </w:t>
      </w:r>
      <w:r w:rsidR="00E932EC">
        <w:rPr>
          <w:i/>
        </w:rPr>
        <w:t>2020</w:t>
      </w:r>
      <w:r w:rsidRPr="009C2562">
        <w:t>.</w:t>
      </w:r>
    </w:p>
    <w:p w14:paraId="1191D3FC" w14:textId="77777777" w:rsidR="00A75FE9" w:rsidRDefault="00A75FE9" w:rsidP="00A75FE9">
      <w:pPr>
        <w:pStyle w:val="ActHead5"/>
      </w:pPr>
      <w:bookmarkStart w:id="6" w:name="_Toc35850641"/>
      <w:bookmarkStart w:id="7" w:name="_Toc46227487"/>
      <w:proofErr w:type="gramStart"/>
      <w:r w:rsidRPr="009C2562">
        <w:rPr>
          <w:rStyle w:val="CharSectno"/>
        </w:rPr>
        <w:t>2</w:t>
      </w:r>
      <w:r w:rsidRPr="009C2562">
        <w:t xml:space="preserve">  Commencement</w:t>
      </w:r>
      <w:bookmarkEnd w:id="6"/>
      <w:bookmarkEnd w:id="7"/>
      <w:proofErr w:type="gramEnd"/>
    </w:p>
    <w:p w14:paraId="227E2272" w14:textId="77777777" w:rsidR="008C70E4" w:rsidRPr="008C70E4" w:rsidRDefault="008C70E4" w:rsidP="008C70E4">
      <w:pPr>
        <w:pStyle w:val="subsection"/>
      </w:pPr>
      <w:r>
        <w:tab/>
        <w:t>(</w:t>
      </w:r>
      <w:r w:rsidRPr="008C70E4">
        <w:t>1)</w:t>
      </w:r>
      <w:r w:rsidRPr="008C70E4">
        <w:tab/>
        <w:t xml:space="preserve">Each provision of this instrument specified in column 1 of the table commences, or </w:t>
      </w:r>
      <w:proofErr w:type="gramStart"/>
      <w:r w:rsidRPr="008C70E4">
        <w:t>is taken</w:t>
      </w:r>
      <w:proofErr w:type="gramEnd"/>
      <w:r w:rsidRPr="008C70E4">
        <w:t xml:space="preserve"> to have commenced, in accordance with column 2 of the table. Any other statement in column 2 has effect according to its terms.</w:t>
      </w:r>
    </w:p>
    <w:p w14:paraId="5BFC3638" w14:textId="77777777" w:rsidR="008C70E4" w:rsidRPr="008C70E4" w:rsidRDefault="008C70E4" w:rsidP="008C70E4">
      <w:pPr>
        <w:spacing w:before="60" w:line="360" w:lineRule="auto"/>
        <w:rPr>
          <w:rFonts w:eastAsia="Times New Roman" w:cs="Times New Roman"/>
          <w:sz w:val="20"/>
          <w:lang w:eastAsia="en-AU"/>
        </w:rPr>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70E4" w:rsidRPr="008C70E4" w14:paraId="53A0FDAE" w14:textId="77777777" w:rsidTr="008C70E4">
        <w:trPr>
          <w:tblHeader/>
        </w:trPr>
        <w:tc>
          <w:tcPr>
            <w:tcW w:w="8364" w:type="dxa"/>
            <w:gridSpan w:val="3"/>
            <w:tcBorders>
              <w:top w:val="single" w:sz="12" w:space="0" w:color="auto"/>
              <w:left w:val="nil"/>
              <w:bottom w:val="single" w:sz="2" w:space="0" w:color="auto"/>
              <w:right w:val="nil"/>
            </w:tcBorders>
            <w:hideMark/>
          </w:tcPr>
          <w:p w14:paraId="75B8F522"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Commencement information</w:t>
            </w:r>
          </w:p>
        </w:tc>
      </w:tr>
      <w:tr w:rsidR="008C70E4" w:rsidRPr="008C70E4" w14:paraId="6275A890" w14:textId="77777777" w:rsidTr="008C70E4">
        <w:trPr>
          <w:tblHeader/>
        </w:trPr>
        <w:tc>
          <w:tcPr>
            <w:tcW w:w="2127" w:type="dxa"/>
            <w:tcBorders>
              <w:top w:val="single" w:sz="2" w:space="0" w:color="auto"/>
              <w:left w:val="nil"/>
              <w:bottom w:val="single" w:sz="2" w:space="0" w:color="auto"/>
              <w:right w:val="nil"/>
            </w:tcBorders>
            <w:hideMark/>
          </w:tcPr>
          <w:p w14:paraId="6230DE71"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1</w:t>
            </w:r>
          </w:p>
        </w:tc>
        <w:tc>
          <w:tcPr>
            <w:tcW w:w="4394" w:type="dxa"/>
            <w:tcBorders>
              <w:top w:val="single" w:sz="2" w:space="0" w:color="auto"/>
              <w:left w:val="nil"/>
              <w:bottom w:val="single" w:sz="2" w:space="0" w:color="auto"/>
              <w:right w:val="nil"/>
            </w:tcBorders>
            <w:hideMark/>
          </w:tcPr>
          <w:p w14:paraId="07D273EA"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2</w:t>
            </w:r>
          </w:p>
        </w:tc>
        <w:tc>
          <w:tcPr>
            <w:tcW w:w="1843" w:type="dxa"/>
            <w:tcBorders>
              <w:top w:val="single" w:sz="2" w:space="0" w:color="auto"/>
              <w:left w:val="nil"/>
              <w:bottom w:val="single" w:sz="2" w:space="0" w:color="auto"/>
              <w:right w:val="nil"/>
            </w:tcBorders>
            <w:hideMark/>
          </w:tcPr>
          <w:p w14:paraId="2FB589D6"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Column 3</w:t>
            </w:r>
          </w:p>
        </w:tc>
      </w:tr>
      <w:tr w:rsidR="008C70E4" w:rsidRPr="008C70E4" w14:paraId="6C5B66DC" w14:textId="77777777" w:rsidTr="008C70E4">
        <w:trPr>
          <w:tblHeader/>
        </w:trPr>
        <w:tc>
          <w:tcPr>
            <w:tcW w:w="2127" w:type="dxa"/>
            <w:tcBorders>
              <w:top w:val="single" w:sz="2" w:space="0" w:color="auto"/>
              <w:left w:val="nil"/>
              <w:bottom w:val="single" w:sz="12" w:space="0" w:color="auto"/>
              <w:right w:val="nil"/>
            </w:tcBorders>
            <w:hideMark/>
          </w:tcPr>
          <w:p w14:paraId="56D083A3"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Provisions</w:t>
            </w:r>
          </w:p>
        </w:tc>
        <w:tc>
          <w:tcPr>
            <w:tcW w:w="4394" w:type="dxa"/>
            <w:tcBorders>
              <w:top w:val="single" w:sz="2" w:space="0" w:color="auto"/>
              <w:left w:val="nil"/>
              <w:bottom w:val="single" w:sz="12" w:space="0" w:color="auto"/>
              <w:right w:val="nil"/>
            </w:tcBorders>
            <w:hideMark/>
          </w:tcPr>
          <w:p w14:paraId="1856F090"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Commencement</w:t>
            </w:r>
          </w:p>
        </w:tc>
        <w:tc>
          <w:tcPr>
            <w:tcW w:w="1843" w:type="dxa"/>
            <w:tcBorders>
              <w:top w:val="single" w:sz="2" w:space="0" w:color="auto"/>
              <w:left w:val="nil"/>
              <w:bottom w:val="single" w:sz="12" w:space="0" w:color="auto"/>
              <w:right w:val="nil"/>
            </w:tcBorders>
            <w:hideMark/>
          </w:tcPr>
          <w:p w14:paraId="5A5790D0" w14:textId="77777777" w:rsidR="008C70E4" w:rsidRPr="008C70E4" w:rsidRDefault="008C70E4" w:rsidP="008C70E4">
            <w:pPr>
              <w:keepNext/>
              <w:spacing w:before="60" w:line="276" w:lineRule="auto"/>
              <w:rPr>
                <w:rFonts w:eastAsia="Times New Roman" w:cs="Times New Roman"/>
                <w:b/>
                <w:sz w:val="20"/>
              </w:rPr>
            </w:pPr>
            <w:r w:rsidRPr="008C70E4">
              <w:rPr>
                <w:rFonts w:eastAsia="Times New Roman" w:cs="Times New Roman"/>
                <w:b/>
                <w:sz w:val="20"/>
              </w:rPr>
              <w:t>Date/Details</w:t>
            </w:r>
          </w:p>
        </w:tc>
      </w:tr>
      <w:tr w:rsidR="008C70E4" w:rsidRPr="008C70E4" w14:paraId="554BE7CE" w14:textId="77777777" w:rsidTr="008C70E4">
        <w:tc>
          <w:tcPr>
            <w:tcW w:w="2127" w:type="dxa"/>
            <w:tcBorders>
              <w:top w:val="single" w:sz="12" w:space="0" w:color="auto"/>
              <w:left w:val="nil"/>
              <w:bottom w:val="single" w:sz="12" w:space="0" w:color="auto"/>
              <w:right w:val="nil"/>
            </w:tcBorders>
            <w:hideMark/>
          </w:tcPr>
          <w:p w14:paraId="0985E3F6" w14:textId="77777777" w:rsidR="008C70E4" w:rsidRPr="008C70E4" w:rsidRDefault="008C70E4" w:rsidP="008C70E4">
            <w:pPr>
              <w:spacing w:before="60" w:line="276" w:lineRule="auto"/>
              <w:rPr>
                <w:rFonts w:eastAsia="Times New Roman" w:cs="Times New Roman"/>
                <w:sz w:val="20"/>
              </w:rPr>
            </w:pPr>
            <w:r w:rsidRPr="008C70E4">
              <w:rPr>
                <w:rFonts w:eastAsia="Times New Roman" w:cs="Times New Roman"/>
                <w:sz w:val="20"/>
              </w:rPr>
              <w:t>1.  The whole of this instrument</w:t>
            </w:r>
          </w:p>
        </w:tc>
        <w:tc>
          <w:tcPr>
            <w:tcW w:w="4394" w:type="dxa"/>
            <w:tcBorders>
              <w:top w:val="single" w:sz="12" w:space="0" w:color="auto"/>
              <w:left w:val="nil"/>
              <w:bottom w:val="single" w:sz="12" w:space="0" w:color="auto"/>
              <w:right w:val="nil"/>
            </w:tcBorders>
            <w:hideMark/>
          </w:tcPr>
          <w:p w14:paraId="70870657" w14:textId="77777777" w:rsidR="008C70E4" w:rsidRPr="008C70E4" w:rsidRDefault="008C70E4" w:rsidP="008C70E4">
            <w:pPr>
              <w:spacing w:before="60" w:line="276" w:lineRule="auto"/>
              <w:rPr>
                <w:rFonts w:eastAsia="Times New Roman" w:cs="Times New Roman"/>
                <w:sz w:val="20"/>
              </w:rPr>
            </w:pPr>
            <w:r w:rsidRPr="008C70E4">
              <w:rPr>
                <w:rFonts w:eastAsia="Times New Roman" w:cs="Times New Roman"/>
                <w:sz w:val="20"/>
              </w:rPr>
              <w:t>The day after this instrument is registered.</w:t>
            </w:r>
          </w:p>
        </w:tc>
        <w:tc>
          <w:tcPr>
            <w:tcW w:w="1843" w:type="dxa"/>
            <w:tcBorders>
              <w:top w:val="single" w:sz="12" w:space="0" w:color="auto"/>
              <w:left w:val="nil"/>
              <w:bottom w:val="single" w:sz="12" w:space="0" w:color="auto"/>
              <w:right w:val="nil"/>
            </w:tcBorders>
            <w:hideMark/>
          </w:tcPr>
          <w:p w14:paraId="070B3DBB" w14:textId="77777777" w:rsidR="008C70E4" w:rsidRPr="008C70E4" w:rsidRDefault="008C70E4" w:rsidP="008C70E4">
            <w:pPr>
              <w:rPr>
                <w:rFonts w:eastAsia="Calibri" w:cs="Times New Roman"/>
              </w:rPr>
            </w:pPr>
          </w:p>
        </w:tc>
      </w:tr>
    </w:tbl>
    <w:p w14:paraId="5C089E81" w14:textId="77777777" w:rsidR="008C70E4" w:rsidRPr="008C70E4" w:rsidRDefault="008C70E4" w:rsidP="008C70E4">
      <w:pPr>
        <w:spacing w:before="122" w:line="240" w:lineRule="auto"/>
        <w:ind w:left="1985" w:hanging="851"/>
        <w:rPr>
          <w:rFonts w:eastAsia="Times New Roman" w:cs="Times New Roman"/>
          <w:sz w:val="18"/>
          <w:lang w:eastAsia="en-AU"/>
        </w:rPr>
      </w:pPr>
      <w:r w:rsidRPr="008C70E4">
        <w:rPr>
          <w:rFonts w:eastAsia="Times New Roman" w:cs="Times New Roman"/>
          <w:snapToGrid w:val="0"/>
          <w:sz w:val="18"/>
        </w:rPr>
        <w:t>Note:</w:t>
      </w:r>
      <w:r w:rsidRPr="008C70E4">
        <w:rPr>
          <w:rFonts w:eastAsia="Times New Roman" w:cs="Times New Roman"/>
          <w:snapToGrid w:val="0"/>
          <w:sz w:val="18"/>
        </w:rPr>
        <w:tab/>
        <w:t xml:space="preserve">This table relates only to the provisions of this </w:t>
      </w:r>
      <w:r w:rsidRPr="008C70E4">
        <w:rPr>
          <w:rFonts w:eastAsia="Times New Roman" w:cs="Times New Roman"/>
          <w:sz w:val="18"/>
          <w:lang w:eastAsia="en-AU"/>
        </w:rPr>
        <w:t xml:space="preserve">instrument </w:t>
      </w:r>
      <w:r w:rsidRPr="008C70E4">
        <w:rPr>
          <w:rFonts w:eastAsia="Times New Roman" w:cs="Times New Roman"/>
          <w:snapToGrid w:val="0"/>
          <w:sz w:val="18"/>
        </w:rPr>
        <w:t xml:space="preserve">as originally made. It </w:t>
      </w:r>
      <w:proofErr w:type="gramStart"/>
      <w:r w:rsidRPr="008C70E4">
        <w:rPr>
          <w:rFonts w:eastAsia="Times New Roman" w:cs="Times New Roman"/>
          <w:snapToGrid w:val="0"/>
          <w:sz w:val="18"/>
        </w:rPr>
        <w:t>will not be amended</w:t>
      </w:r>
      <w:proofErr w:type="gramEnd"/>
      <w:r w:rsidRPr="008C70E4">
        <w:rPr>
          <w:rFonts w:eastAsia="Times New Roman" w:cs="Times New Roman"/>
          <w:snapToGrid w:val="0"/>
          <w:sz w:val="18"/>
        </w:rPr>
        <w:t xml:space="preserve"> to deal with any later amendments of this </w:t>
      </w:r>
      <w:r w:rsidRPr="008C70E4">
        <w:rPr>
          <w:rFonts w:eastAsia="Times New Roman" w:cs="Times New Roman"/>
          <w:sz w:val="18"/>
          <w:lang w:eastAsia="en-AU"/>
        </w:rPr>
        <w:t>instrument</w:t>
      </w:r>
      <w:r w:rsidRPr="008C70E4">
        <w:rPr>
          <w:rFonts w:eastAsia="Times New Roman" w:cs="Times New Roman"/>
          <w:snapToGrid w:val="0"/>
          <w:sz w:val="18"/>
        </w:rPr>
        <w:t>.</w:t>
      </w:r>
    </w:p>
    <w:p w14:paraId="51B59E71" w14:textId="77777777" w:rsidR="00232984" w:rsidRPr="00232984" w:rsidRDefault="008C70E4" w:rsidP="008C70E4">
      <w:pPr>
        <w:pStyle w:val="subsection"/>
      </w:pPr>
      <w:r w:rsidRPr="008C70E4">
        <w:rPr>
          <w:rFonts w:eastAsia="Calibri"/>
          <w:lang w:eastAsia="en-US"/>
        </w:rPr>
        <w:tab/>
        <w:t>(2)</w:t>
      </w:r>
      <w:r w:rsidRPr="008C70E4">
        <w:rPr>
          <w:rFonts w:eastAsia="Calibri"/>
          <w:lang w:eastAsia="en-US"/>
        </w:rPr>
        <w:tab/>
        <w:t xml:space="preserve">Any information in column 3 of the table is not part of this instrument. Information </w:t>
      </w:r>
      <w:proofErr w:type="gramStart"/>
      <w:r w:rsidRPr="008C70E4">
        <w:rPr>
          <w:rFonts w:eastAsia="Calibri"/>
          <w:lang w:eastAsia="en-US"/>
        </w:rPr>
        <w:t>may be inserted</w:t>
      </w:r>
      <w:proofErr w:type="gramEnd"/>
      <w:r w:rsidRPr="008C70E4">
        <w:rPr>
          <w:rFonts w:eastAsia="Calibri"/>
          <w:lang w:eastAsia="en-US"/>
        </w:rPr>
        <w:t xml:space="preserve"> in this column, or information in it may be edited, in any published version of this instrument.</w:t>
      </w:r>
    </w:p>
    <w:p w14:paraId="3F8C3E40" w14:textId="77777777" w:rsidR="00A75FE9" w:rsidRPr="009C2562" w:rsidRDefault="00A75FE9" w:rsidP="00A75FE9">
      <w:pPr>
        <w:pStyle w:val="ActHead5"/>
      </w:pPr>
      <w:bookmarkStart w:id="8" w:name="_Toc35850642"/>
      <w:bookmarkStart w:id="9" w:name="_Toc46227488"/>
      <w:proofErr w:type="gramStart"/>
      <w:r w:rsidRPr="009C2562">
        <w:rPr>
          <w:rStyle w:val="CharSectno"/>
        </w:rPr>
        <w:t>3</w:t>
      </w:r>
      <w:r w:rsidRPr="009C2562">
        <w:t xml:space="preserve">  Authority</w:t>
      </w:r>
      <w:bookmarkEnd w:id="8"/>
      <w:bookmarkEnd w:id="9"/>
      <w:proofErr w:type="gramEnd"/>
    </w:p>
    <w:p w14:paraId="023CF7FE" w14:textId="77777777" w:rsidR="00A75FE9" w:rsidRPr="009C2562" w:rsidRDefault="00A75FE9" w:rsidP="00A75FE9">
      <w:pPr>
        <w:pStyle w:val="subsection"/>
      </w:pPr>
      <w:r w:rsidRPr="009C2562">
        <w:tab/>
      </w:r>
      <w:r w:rsidRPr="009C2562">
        <w:tab/>
        <w:t xml:space="preserve">This instrument </w:t>
      </w:r>
      <w:proofErr w:type="gramStart"/>
      <w:r w:rsidRPr="009C2562">
        <w:t>is made</w:t>
      </w:r>
      <w:proofErr w:type="gramEnd"/>
      <w:r w:rsidRPr="009C2562">
        <w:t xml:space="preserve"> under </w:t>
      </w:r>
      <w:r w:rsidR="008C70E4">
        <w:t>section</w:t>
      </w:r>
      <w:r w:rsidR="00BF3D6E">
        <w:t>s</w:t>
      </w:r>
      <w:r w:rsidR="008C70E4">
        <w:t xml:space="preserve"> 38E</w:t>
      </w:r>
      <w:r w:rsidR="00BF3D6E">
        <w:t xml:space="preserve"> and 38F</w:t>
      </w:r>
      <w:r w:rsidR="008C70E4">
        <w:t xml:space="preserve"> of the </w:t>
      </w:r>
      <w:r w:rsidR="008C70E4">
        <w:rPr>
          <w:i/>
        </w:rPr>
        <w:t>Social Security Act</w:t>
      </w:r>
      <w:r w:rsidR="00CD1597">
        <w:rPr>
          <w:i/>
        </w:rPr>
        <w:t> </w:t>
      </w:r>
      <w:r w:rsidR="008C70E4" w:rsidRPr="008C70E4">
        <w:rPr>
          <w:i/>
        </w:rPr>
        <w:t>1991</w:t>
      </w:r>
      <w:r w:rsidRPr="009C2562">
        <w:t>.</w:t>
      </w:r>
    </w:p>
    <w:p w14:paraId="12947FA0" w14:textId="77777777" w:rsidR="00A75FE9" w:rsidRPr="009C2562" w:rsidRDefault="00A75FE9" w:rsidP="00A75FE9">
      <w:pPr>
        <w:pStyle w:val="ActHead5"/>
      </w:pPr>
      <w:bookmarkStart w:id="10" w:name="_Toc35850643"/>
      <w:bookmarkStart w:id="11" w:name="_Toc46227489"/>
      <w:proofErr w:type="gramStart"/>
      <w:r w:rsidRPr="009C2562">
        <w:rPr>
          <w:rStyle w:val="CharSectno"/>
        </w:rPr>
        <w:t>4</w:t>
      </w:r>
      <w:r w:rsidRPr="009C2562">
        <w:t xml:space="preserve">  Definitions</w:t>
      </w:r>
      <w:bookmarkEnd w:id="10"/>
      <w:bookmarkEnd w:id="11"/>
      <w:proofErr w:type="gramEnd"/>
    </w:p>
    <w:p w14:paraId="4F05A807" w14:textId="77777777" w:rsidR="00A75FE9" w:rsidRPr="009C2562" w:rsidRDefault="00A75FE9" w:rsidP="00A75FE9">
      <w:pPr>
        <w:pStyle w:val="subsection"/>
      </w:pPr>
      <w:r w:rsidRPr="009C2562">
        <w:tab/>
      </w:r>
      <w:r w:rsidRPr="009C2562">
        <w:tab/>
        <w:t>In this instrument:</w:t>
      </w:r>
    </w:p>
    <w:p w14:paraId="270C03D0" w14:textId="77777777" w:rsidR="008C70E4" w:rsidRDefault="008C70E4" w:rsidP="00A75FE9">
      <w:pPr>
        <w:pStyle w:val="Definition"/>
      </w:pPr>
      <w:r>
        <w:rPr>
          <w:b/>
          <w:i/>
        </w:rPr>
        <w:t xml:space="preserve">ACL </w:t>
      </w:r>
      <w:r>
        <w:t>means assessment of care load, as determined under the ACL questionnaire.</w:t>
      </w:r>
    </w:p>
    <w:p w14:paraId="12FB124A" w14:textId="77777777" w:rsidR="008C70E4" w:rsidRPr="008C70E4" w:rsidRDefault="008C70E4" w:rsidP="00A75FE9">
      <w:pPr>
        <w:pStyle w:val="Definition"/>
      </w:pPr>
      <w:r>
        <w:rPr>
          <w:b/>
          <w:i/>
        </w:rPr>
        <w:t xml:space="preserve">ACL questionnaire </w:t>
      </w:r>
      <w:r w:rsidRPr="008C70E4">
        <w:t>means the assessment of care load questionnaire contained in Part 1 of Schedule 1.</w:t>
      </w:r>
    </w:p>
    <w:p w14:paraId="44F95E8C" w14:textId="77777777" w:rsidR="00A75FE9" w:rsidRDefault="00A75FE9" w:rsidP="00A75FE9">
      <w:pPr>
        <w:pStyle w:val="Definition"/>
      </w:pPr>
      <w:r w:rsidRPr="009C2562">
        <w:rPr>
          <w:b/>
          <w:i/>
        </w:rPr>
        <w:t>Act</w:t>
      </w:r>
      <w:r w:rsidRPr="009C2562">
        <w:t xml:space="preserve"> means the </w:t>
      </w:r>
      <w:r w:rsidR="008C70E4">
        <w:rPr>
          <w:i/>
        </w:rPr>
        <w:t>Social Security Act 1991</w:t>
      </w:r>
      <w:r>
        <w:t>.</w:t>
      </w:r>
    </w:p>
    <w:p w14:paraId="2DAD0D82" w14:textId="77777777" w:rsidR="008C70E4" w:rsidRPr="008C70E4" w:rsidRDefault="008C70E4" w:rsidP="008C70E4">
      <w:pPr>
        <w:pStyle w:val="Definition"/>
        <w:rPr>
          <w:b/>
          <w:i/>
        </w:rPr>
      </w:pPr>
      <w:proofErr w:type="gramStart"/>
      <w:r w:rsidRPr="008C70E4">
        <w:rPr>
          <w:b/>
          <w:i/>
        </w:rPr>
        <w:t>child</w:t>
      </w:r>
      <w:proofErr w:type="gramEnd"/>
      <w:r w:rsidRPr="008C70E4">
        <w:rPr>
          <w:b/>
          <w:i/>
        </w:rPr>
        <w:t xml:space="preserve"> </w:t>
      </w:r>
      <w:r w:rsidRPr="008C70E4">
        <w:t>means a person aged under 16.</w:t>
      </w:r>
    </w:p>
    <w:p w14:paraId="62EBF63D" w14:textId="77777777" w:rsidR="008C70E4" w:rsidRPr="008C70E4" w:rsidRDefault="008C70E4" w:rsidP="008C70E4">
      <w:pPr>
        <w:pStyle w:val="Definition"/>
        <w:rPr>
          <w:b/>
          <w:i/>
        </w:rPr>
      </w:pPr>
      <w:proofErr w:type="gramStart"/>
      <w:r w:rsidRPr="008C70E4">
        <w:rPr>
          <w:b/>
          <w:i/>
        </w:rPr>
        <w:t>contributing</w:t>
      </w:r>
      <w:proofErr w:type="gramEnd"/>
      <w:r w:rsidRPr="008C70E4">
        <w:rPr>
          <w:b/>
          <w:i/>
        </w:rPr>
        <w:t xml:space="preserve"> ACL </w:t>
      </w:r>
      <w:r w:rsidRPr="008C70E4">
        <w:t>means a score from an ACL questionnaire which contributes to a rating of intense.</w:t>
      </w:r>
    </w:p>
    <w:p w14:paraId="11525CFA" w14:textId="77777777" w:rsidR="008C70E4" w:rsidRPr="008C70E4" w:rsidRDefault="008C70E4" w:rsidP="008C70E4">
      <w:pPr>
        <w:pStyle w:val="Definition"/>
        <w:rPr>
          <w:b/>
          <w:i/>
        </w:rPr>
      </w:pPr>
      <w:proofErr w:type="gramStart"/>
      <w:r w:rsidRPr="008C70E4">
        <w:rPr>
          <w:b/>
          <w:i/>
        </w:rPr>
        <w:t>contributing</w:t>
      </w:r>
      <w:proofErr w:type="gramEnd"/>
      <w:r w:rsidRPr="008C70E4">
        <w:rPr>
          <w:b/>
          <w:i/>
        </w:rPr>
        <w:t xml:space="preserve"> professional questionnaire </w:t>
      </w:r>
      <w:r w:rsidRPr="008C70E4">
        <w:t>means a score from a professional questionnaire which contributes to a rating of intense.</w:t>
      </w:r>
    </w:p>
    <w:p w14:paraId="1FC59BFE" w14:textId="77777777" w:rsidR="008C70E4" w:rsidRPr="008C70E4" w:rsidRDefault="008C70E4" w:rsidP="008C70E4">
      <w:pPr>
        <w:pStyle w:val="Definition"/>
        <w:rPr>
          <w:b/>
          <w:i/>
        </w:rPr>
      </w:pPr>
      <w:proofErr w:type="gramStart"/>
      <w:r w:rsidRPr="008C70E4">
        <w:rPr>
          <w:b/>
          <w:i/>
        </w:rPr>
        <w:lastRenderedPageBreak/>
        <w:t>domain</w:t>
      </w:r>
      <w:proofErr w:type="gramEnd"/>
      <w:r w:rsidRPr="008C70E4">
        <w:rPr>
          <w:b/>
          <w:i/>
        </w:rPr>
        <w:t xml:space="preserve"> </w:t>
      </w:r>
      <w:r w:rsidRPr="008C70E4">
        <w:t>means a particular category of questions in the ACL questionnaire or the professional questionnaire.</w:t>
      </w:r>
    </w:p>
    <w:p w14:paraId="7AFE2973" w14:textId="77777777" w:rsidR="008C70E4" w:rsidRPr="008C70E4" w:rsidRDefault="008C70E4" w:rsidP="008C70E4">
      <w:pPr>
        <w:pStyle w:val="Definition"/>
      </w:pPr>
      <w:proofErr w:type="gramStart"/>
      <w:r w:rsidRPr="008C70E4">
        <w:rPr>
          <w:b/>
          <w:i/>
        </w:rPr>
        <w:t>professional</w:t>
      </w:r>
      <w:proofErr w:type="gramEnd"/>
      <w:r w:rsidRPr="008C70E4">
        <w:rPr>
          <w:b/>
          <w:i/>
        </w:rPr>
        <w:t xml:space="preserve"> questionnaire </w:t>
      </w:r>
      <w:r w:rsidRPr="008C70E4">
        <w:t>means the questionnaire contained in Part 2 of Schedule 1.</w:t>
      </w:r>
    </w:p>
    <w:p w14:paraId="03891A3D" w14:textId="7255F659" w:rsidR="008C70E4" w:rsidRPr="008C70E4" w:rsidRDefault="008C70E4" w:rsidP="008C70E4">
      <w:pPr>
        <w:pStyle w:val="Definition"/>
      </w:pPr>
      <w:proofErr w:type="gramStart"/>
      <w:r w:rsidRPr="008C70E4">
        <w:rPr>
          <w:b/>
          <w:i/>
        </w:rPr>
        <w:t>qualifying</w:t>
      </w:r>
      <w:proofErr w:type="gramEnd"/>
      <w:r w:rsidRPr="008C70E4">
        <w:rPr>
          <w:b/>
          <w:i/>
        </w:rPr>
        <w:t xml:space="preserve"> rating </w:t>
      </w:r>
      <w:r w:rsidRPr="008C70E4">
        <w:t>means</w:t>
      </w:r>
      <w:r w:rsidR="00BF3D6E">
        <w:t xml:space="preserve"> a rating mentioned in section 1</w:t>
      </w:r>
      <w:r w:rsidR="00DF51EB">
        <w:t>0</w:t>
      </w:r>
      <w:r w:rsidRPr="008C70E4">
        <w:t xml:space="preserve"> </w:t>
      </w:r>
      <w:r w:rsidR="00BF3D6E">
        <w:t xml:space="preserve">of this instrument </w:t>
      </w:r>
      <w:r w:rsidRPr="008C70E4">
        <w:t>that must be achieved by a person for that person to be qualified to receive:</w:t>
      </w:r>
    </w:p>
    <w:p w14:paraId="3DC05A92" w14:textId="77777777" w:rsidR="00A75FE9" w:rsidRDefault="008C70E4" w:rsidP="008C70E4">
      <w:pPr>
        <w:pStyle w:val="paragraph"/>
      </w:pPr>
      <w:r>
        <w:tab/>
        <w:t>(a)</w:t>
      </w:r>
      <w:r>
        <w:tab/>
      </w:r>
      <w:proofErr w:type="gramStart"/>
      <w:r>
        <w:t>a</w:t>
      </w:r>
      <w:proofErr w:type="gramEnd"/>
      <w:r>
        <w:t xml:space="preserve"> carer payment under the Act for the care of a child; or</w:t>
      </w:r>
    </w:p>
    <w:p w14:paraId="175F66A9" w14:textId="77777777" w:rsidR="008C70E4" w:rsidRDefault="008C70E4" w:rsidP="008C70E4">
      <w:pPr>
        <w:pStyle w:val="paragraph"/>
      </w:pPr>
      <w:r>
        <w:tab/>
        <w:t>(b)</w:t>
      </w:r>
      <w:r>
        <w:tab/>
      </w:r>
      <w:proofErr w:type="gramStart"/>
      <w:r>
        <w:t>a</w:t>
      </w:r>
      <w:proofErr w:type="gramEnd"/>
      <w:r>
        <w:t xml:space="preserve"> carer allowance under the Act for the care of a disabled child.</w:t>
      </w:r>
    </w:p>
    <w:p w14:paraId="41F23025" w14:textId="1812B6BB" w:rsidR="00BB7AC9" w:rsidRDefault="00D90613" w:rsidP="00E73B9A">
      <w:pPr>
        <w:pStyle w:val="Definition"/>
      </w:pPr>
      <w:proofErr w:type="gramStart"/>
      <w:r>
        <w:rPr>
          <w:b/>
          <w:i/>
        </w:rPr>
        <w:t>treating</w:t>
      </w:r>
      <w:proofErr w:type="gramEnd"/>
      <w:r>
        <w:rPr>
          <w:b/>
          <w:i/>
        </w:rPr>
        <w:t xml:space="preserve"> health professional </w:t>
      </w:r>
      <w:r>
        <w:t xml:space="preserve">has the meaning set out in section </w:t>
      </w:r>
      <w:r w:rsidR="00DF51EB">
        <w:t>8</w:t>
      </w:r>
      <w:r w:rsidR="00BF3D6E">
        <w:t>.</w:t>
      </w:r>
    </w:p>
    <w:p w14:paraId="2CC616B0" w14:textId="77777777" w:rsidR="000C7399" w:rsidRPr="009C2562" w:rsidRDefault="000C7399" w:rsidP="008947F6">
      <w:pPr>
        <w:pStyle w:val="notetext"/>
        <w:spacing w:before="180"/>
      </w:pPr>
      <w:r w:rsidRPr="009C2562">
        <w:t>Note:</w:t>
      </w:r>
      <w:r w:rsidRPr="009C2562">
        <w:tab/>
        <w:t xml:space="preserve">A number of expressions used in this instrument </w:t>
      </w:r>
      <w:proofErr w:type="gramStart"/>
      <w:r w:rsidRPr="009C2562">
        <w:t>are defined</w:t>
      </w:r>
      <w:proofErr w:type="gramEnd"/>
      <w:r w:rsidRPr="009C2562">
        <w:t xml:space="preserve"> in</w:t>
      </w:r>
      <w:r>
        <w:t xml:space="preserve"> the Act</w:t>
      </w:r>
      <w:r w:rsidRPr="009C2562">
        <w:t>, including the following:</w:t>
      </w:r>
    </w:p>
    <w:p w14:paraId="46612651" w14:textId="77777777" w:rsidR="000C7399" w:rsidRPr="009C2562" w:rsidRDefault="000C7399" w:rsidP="000C7399">
      <w:pPr>
        <w:pStyle w:val="notepara"/>
      </w:pPr>
      <w:r w:rsidRPr="009C2562">
        <w:t>(a)</w:t>
      </w:r>
      <w:r w:rsidRPr="009C2562">
        <w:tab/>
      </w:r>
      <w:proofErr w:type="gramStart"/>
      <w:r>
        <w:t>disabled</w:t>
      </w:r>
      <w:proofErr w:type="gramEnd"/>
      <w:r>
        <w:t xml:space="preserve"> child</w:t>
      </w:r>
      <w:r w:rsidRPr="009C2562">
        <w:t>;</w:t>
      </w:r>
    </w:p>
    <w:p w14:paraId="1807DD1A" w14:textId="77777777" w:rsidR="000C7399" w:rsidRDefault="000C7399" w:rsidP="000C7399">
      <w:pPr>
        <w:pStyle w:val="notepara"/>
      </w:pPr>
      <w:r w:rsidRPr="009C2562">
        <w:t>(b)</w:t>
      </w:r>
      <w:r w:rsidRPr="009C2562">
        <w:tab/>
      </w:r>
      <w:proofErr w:type="gramStart"/>
      <w:r>
        <w:t>lower</w:t>
      </w:r>
      <w:proofErr w:type="gramEnd"/>
      <w:r>
        <w:t xml:space="preserve"> ADAT score adult;</w:t>
      </w:r>
    </w:p>
    <w:p w14:paraId="00B9E299" w14:textId="77777777" w:rsidR="000C7399" w:rsidRDefault="000C7399" w:rsidP="000C7399">
      <w:pPr>
        <w:pStyle w:val="notepara"/>
      </w:pPr>
      <w:r>
        <w:t>(c)</w:t>
      </w:r>
      <w:r>
        <w:tab/>
      </w:r>
      <w:proofErr w:type="gramStart"/>
      <w:r>
        <w:t>officer</w:t>
      </w:r>
      <w:proofErr w:type="gramEnd"/>
      <w:r>
        <w:t>;</w:t>
      </w:r>
    </w:p>
    <w:p w14:paraId="7636CB3D" w14:textId="77777777" w:rsidR="000C7399" w:rsidRDefault="000C7399" w:rsidP="000C7399">
      <w:pPr>
        <w:pStyle w:val="notepara"/>
      </w:pPr>
      <w:r>
        <w:t>(d)</w:t>
      </w:r>
      <w:r>
        <w:tab/>
        <w:t>Secretary; and</w:t>
      </w:r>
    </w:p>
    <w:p w14:paraId="1DA56C31" w14:textId="3B64AAB1" w:rsidR="000C7399" w:rsidRPr="00D90613" w:rsidRDefault="000C7399" w:rsidP="008947F6">
      <w:pPr>
        <w:pStyle w:val="notepara"/>
      </w:pPr>
      <w:r>
        <w:t xml:space="preserve">(e) </w:t>
      </w:r>
      <w:r>
        <w:tab/>
        <w:t>Adult Disability Assessment Tool.</w:t>
      </w:r>
    </w:p>
    <w:p w14:paraId="376AEE7D" w14:textId="77777777" w:rsidR="008E0145" w:rsidRDefault="008E0145" w:rsidP="008E0145">
      <w:pPr>
        <w:pStyle w:val="ActHead5"/>
      </w:pPr>
      <w:bookmarkStart w:id="12" w:name="_Toc46227490"/>
      <w:bookmarkStart w:id="13" w:name="_Toc35850644"/>
      <w:bookmarkStart w:id="14" w:name="_Toc454781205"/>
      <w:proofErr w:type="gramStart"/>
      <w:r w:rsidRPr="005A65D5">
        <w:t xml:space="preserve">5  </w:t>
      </w:r>
      <w:r>
        <w:t>Repeals</w:t>
      </w:r>
      <w:bookmarkEnd w:id="12"/>
      <w:proofErr w:type="gramEnd"/>
    </w:p>
    <w:p w14:paraId="1C4C08C7" w14:textId="77777777" w:rsidR="008E0145" w:rsidRPr="00CD2887" w:rsidRDefault="008E0145" w:rsidP="008E0145">
      <w:pPr>
        <w:pStyle w:val="subsection"/>
      </w:pPr>
      <w:r>
        <w:tab/>
      </w:r>
      <w:r>
        <w:tab/>
        <w:t>The</w:t>
      </w:r>
      <w:r w:rsidRPr="006065DA">
        <w:t xml:space="preserve"> instrument</w:t>
      </w:r>
      <w:r>
        <w:t>s</w:t>
      </w:r>
      <w:r w:rsidRPr="006065DA">
        <w:t xml:space="preserve"> that </w:t>
      </w:r>
      <w:proofErr w:type="gramStart"/>
      <w:r>
        <w:t>are</w:t>
      </w:r>
      <w:r w:rsidRPr="006065DA">
        <w:t xml:space="preserve"> specified</w:t>
      </w:r>
      <w:proofErr w:type="gramEnd"/>
      <w:r w:rsidRPr="006065DA">
        <w:t xml:space="preserve"> </w:t>
      </w:r>
      <w:r>
        <w:t>in Schedule 4</w:t>
      </w:r>
      <w:r w:rsidRPr="006065DA">
        <w:t xml:space="preserve"> t</w:t>
      </w:r>
      <w:r>
        <w:t xml:space="preserve">o this instrument are repealed </w:t>
      </w:r>
      <w:r w:rsidRPr="006065DA">
        <w:t>as set out in the applicable items</w:t>
      </w:r>
      <w:r>
        <w:t xml:space="preserve"> of</w:t>
      </w:r>
      <w:r w:rsidRPr="006065DA">
        <w:t xml:space="preserve"> </w:t>
      </w:r>
      <w:r>
        <w:t xml:space="preserve">the Schedule, and any other item in a Schedule </w:t>
      </w:r>
      <w:r w:rsidRPr="006065DA">
        <w:t>to this instrument has effect according to its terms.</w:t>
      </w:r>
    </w:p>
    <w:p w14:paraId="7538A5B1" w14:textId="509BBFF1" w:rsidR="00CA5B23" w:rsidRPr="008C70E4" w:rsidRDefault="00DF51EB" w:rsidP="00CA5B23">
      <w:pPr>
        <w:pStyle w:val="ActHead5"/>
      </w:pPr>
      <w:bookmarkStart w:id="15" w:name="_Toc35850645"/>
      <w:bookmarkStart w:id="16" w:name="_Toc46227491"/>
      <w:bookmarkEnd w:id="13"/>
      <w:bookmarkEnd w:id="14"/>
      <w:proofErr w:type="gramStart"/>
      <w:r>
        <w:t>6</w:t>
      </w:r>
      <w:r w:rsidR="00A75FE9" w:rsidRPr="008C70E4">
        <w:t xml:space="preserve">  </w:t>
      </w:r>
      <w:r w:rsidR="008C70E4">
        <w:t>Disability</w:t>
      </w:r>
      <w:proofErr w:type="gramEnd"/>
      <w:r w:rsidR="008C70E4">
        <w:t xml:space="preserve"> assessment care load components</w:t>
      </w:r>
      <w:bookmarkEnd w:id="15"/>
      <w:bookmarkEnd w:id="16"/>
    </w:p>
    <w:p w14:paraId="193976AE" w14:textId="79B71EB8" w:rsidR="00A75FE9" w:rsidRPr="008C70E4" w:rsidRDefault="00A75FE9" w:rsidP="00CA5B23">
      <w:pPr>
        <w:pStyle w:val="subsection"/>
      </w:pPr>
      <w:r w:rsidRPr="008C70E4">
        <w:tab/>
      </w:r>
      <w:r w:rsidR="00627E0A" w:rsidRPr="008C70E4">
        <w:t>(1)</w:t>
      </w:r>
      <w:r w:rsidRPr="008C70E4">
        <w:tab/>
      </w:r>
      <w:r w:rsidR="00DC2D8E" w:rsidRPr="00DC2D8E">
        <w:t xml:space="preserve">Part </w:t>
      </w:r>
      <w:proofErr w:type="gramStart"/>
      <w:r w:rsidR="00DC2D8E" w:rsidRPr="00DC2D8E">
        <w:t>2</w:t>
      </w:r>
      <w:proofErr w:type="gramEnd"/>
      <w:r w:rsidR="00DC2D8E" w:rsidRPr="00DC2D8E">
        <w:t xml:space="preserve"> </w:t>
      </w:r>
      <w:r w:rsidR="004200D9" w:rsidRPr="00DC2D8E">
        <w:t xml:space="preserve">of this </w:t>
      </w:r>
      <w:r w:rsidR="004200D9">
        <w:t>instrument</w:t>
      </w:r>
      <w:r w:rsidR="004200D9" w:rsidRPr="00DC2D8E">
        <w:t xml:space="preserve"> </w:t>
      </w:r>
      <w:r w:rsidR="00DC2D8E" w:rsidRPr="00DC2D8E">
        <w:t>sets out the Disability Care Load Assessment (Child) (Carer Payment) in respect of a person claiming for carer payment</w:t>
      </w:r>
      <w:r w:rsidRPr="008C70E4">
        <w:t>.</w:t>
      </w:r>
    </w:p>
    <w:p w14:paraId="4C8AC2F5" w14:textId="1BDC5A72" w:rsidR="000B35EB" w:rsidRDefault="00DC2D8E" w:rsidP="00DC2D8E">
      <w:pPr>
        <w:pStyle w:val="subsection"/>
      </w:pPr>
      <w:r>
        <w:tab/>
        <w:t>(2)</w:t>
      </w:r>
      <w:r>
        <w:tab/>
      </w:r>
      <w:r w:rsidRPr="00DC2D8E">
        <w:t xml:space="preserve">Part </w:t>
      </w:r>
      <w:proofErr w:type="gramStart"/>
      <w:r w:rsidRPr="00DC2D8E">
        <w:t>3</w:t>
      </w:r>
      <w:proofErr w:type="gramEnd"/>
      <w:r w:rsidRPr="00DC2D8E">
        <w:t xml:space="preserve"> </w:t>
      </w:r>
      <w:r w:rsidR="004200D9" w:rsidRPr="00DC2D8E">
        <w:t xml:space="preserve">of this </w:t>
      </w:r>
      <w:r w:rsidR="004200D9">
        <w:t>instrument</w:t>
      </w:r>
      <w:r w:rsidR="004200D9" w:rsidRPr="00DC2D8E">
        <w:t xml:space="preserve"> </w:t>
      </w:r>
      <w:r w:rsidRPr="00DC2D8E">
        <w:t>sets out the Disability Care Load Assessment (Child) (Carer Allowance) in respect of a person claiming for carer allowance</w:t>
      </w:r>
      <w:r>
        <w:t>.</w:t>
      </w:r>
    </w:p>
    <w:p w14:paraId="0266115E" w14:textId="557B1FE3" w:rsidR="00DC2D8E" w:rsidRDefault="00DF51EB" w:rsidP="00DC2D8E">
      <w:pPr>
        <w:pStyle w:val="ActHead5"/>
      </w:pPr>
      <w:bookmarkStart w:id="17" w:name="_Toc35850646"/>
      <w:bookmarkStart w:id="18" w:name="_Toc46227492"/>
      <w:proofErr w:type="gramStart"/>
      <w:r>
        <w:t>7</w:t>
      </w:r>
      <w:r w:rsidR="00DC2D8E">
        <w:t xml:space="preserve">  Recognised</w:t>
      </w:r>
      <w:proofErr w:type="gramEnd"/>
      <w:r w:rsidR="00DC2D8E">
        <w:t xml:space="preserve"> disabilities</w:t>
      </w:r>
      <w:bookmarkEnd w:id="17"/>
      <w:bookmarkEnd w:id="18"/>
    </w:p>
    <w:p w14:paraId="20B4E6E4" w14:textId="77777777" w:rsidR="00DC2D8E" w:rsidRDefault="00DC2D8E" w:rsidP="00DC2D8E">
      <w:pPr>
        <w:pStyle w:val="subsection"/>
      </w:pPr>
      <w:r>
        <w:tab/>
      </w:r>
      <w:r>
        <w:tab/>
        <w:t xml:space="preserve">Schedule 3 of this instrument declares, for the purposes of section 953 of the Act, recognised disabilities. </w:t>
      </w:r>
    </w:p>
    <w:p w14:paraId="239CBC2D" w14:textId="6C739AB3" w:rsidR="008E0145" w:rsidRDefault="00DF51EB" w:rsidP="008E0145">
      <w:pPr>
        <w:pStyle w:val="ActHead5"/>
      </w:pPr>
      <w:bookmarkStart w:id="19" w:name="_Toc35850647"/>
      <w:bookmarkStart w:id="20" w:name="_Toc46227493"/>
      <w:bookmarkStart w:id="21" w:name="_Toc35850648"/>
      <w:proofErr w:type="gramStart"/>
      <w:r>
        <w:t>8</w:t>
      </w:r>
      <w:r w:rsidR="008E0145">
        <w:t xml:space="preserve">  Treating</w:t>
      </w:r>
      <w:proofErr w:type="gramEnd"/>
      <w:r w:rsidR="008E0145">
        <w:t xml:space="preserve"> health professional</w:t>
      </w:r>
      <w:bookmarkEnd w:id="19"/>
      <w:bookmarkEnd w:id="20"/>
    </w:p>
    <w:p w14:paraId="4EEBD38D" w14:textId="77777777" w:rsidR="008E0145" w:rsidRPr="00EE03BB" w:rsidRDefault="008E0145" w:rsidP="008E0145">
      <w:pPr>
        <w:pStyle w:val="subsection"/>
      </w:pPr>
      <w:r w:rsidRPr="00EE03BB">
        <w:tab/>
      </w:r>
      <w:r w:rsidRPr="00EE03BB">
        <w:tab/>
      </w:r>
      <w:r>
        <w:t>For the purposes of the Act (</w:t>
      </w:r>
      <w:r w:rsidRPr="004F0D2A">
        <w:t>other than for the purposes of the Adult Disability Assessment Tool</w:t>
      </w:r>
      <w:r>
        <w:t>), a person in each of the following classes of persons is a treating health professional:</w:t>
      </w:r>
    </w:p>
    <w:p w14:paraId="481FB3D2" w14:textId="77777777" w:rsidR="008E0145" w:rsidRPr="00EE03BB" w:rsidRDefault="008E0145" w:rsidP="008E0145">
      <w:pPr>
        <w:pStyle w:val="paragraph"/>
      </w:pPr>
      <w:r w:rsidRPr="00EE03BB">
        <w:tab/>
        <w:t>(a)</w:t>
      </w:r>
      <w:r w:rsidRPr="00EE03BB">
        <w:tab/>
      </w:r>
      <w:proofErr w:type="gramStart"/>
      <w:r w:rsidRPr="00EE03BB">
        <w:t>a</w:t>
      </w:r>
      <w:proofErr w:type="gramEnd"/>
      <w:r w:rsidRPr="00EE03BB">
        <w:t xml:space="preserve"> person registered or licensed as a medical practitioner under a law of a State or Territory that provides for the registration or licensing of medical practitioners;</w:t>
      </w:r>
    </w:p>
    <w:p w14:paraId="034252D7" w14:textId="77777777" w:rsidR="008E0145" w:rsidRDefault="008E0145" w:rsidP="008E0145">
      <w:pPr>
        <w:pStyle w:val="paragraph"/>
        <w:rPr>
          <w:color w:val="000000"/>
          <w:shd w:val="clear" w:color="auto" w:fill="FFFFFF"/>
        </w:rPr>
      </w:pPr>
      <w:r w:rsidRPr="00EE03BB">
        <w:tab/>
        <w:t>(b)</w:t>
      </w:r>
      <w:r w:rsidRPr="00EE03BB">
        <w:tab/>
      </w:r>
      <w:proofErr w:type="gramStart"/>
      <w:r>
        <w:rPr>
          <w:color w:val="000000"/>
          <w:shd w:val="clear" w:color="auto" w:fill="FFFFFF"/>
        </w:rPr>
        <w:t>a</w:t>
      </w:r>
      <w:proofErr w:type="gramEnd"/>
      <w:r>
        <w:rPr>
          <w:color w:val="000000"/>
          <w:shd w:val="clear" w:color="auto" w:fill="FFFFFF"/>
        </w:rPr>
        <w:t xml:space="preserve"> person registered or licensed as a nurse under a law of a State or Territory that provides for the registration or licensing of nurses;</w:t>
      </w:r>
    </w:p>
    <w:p w14:paraId="2270A387" w14:textId="77777777" w:rsidR="008E0145" w:rsidRDefault="008E0145" w:rsidP="008E0145">
      <w:pPr>
        <w:pStyle w:val="paragraph"/>
        <w:rPr>
          <w:color w:val="000000"/>
          <w:shd w:val="clear" w:color="auto" w:fill="FFFFFF"/>
        </w:rPr>
      </w:pPr>
      <w:r>
        <w:rPr>
          <w:color w:val="000000"/>
          <w:shd w:val="clear" w:color="auto" w:fill="FFFFFF"/>
        </w:rPr>
        <w:tab/>
        <w:t>(c)</w:t>
      </w:r>
      <w:r>
        <w:rPr>
          <w:color w:val="000000"/>
          <w:shd w:val="clear" w:color="auto" w:fill="FFFFFF"/>
        </w:rPr>
        <w:tab/>
      </w:r>
      <w:proofErr w:type="gramStart"/>
      <w:r w:rsidRPr="00F30758">
        <w:rPr>
          <w:color w:val="000000"/>
          <w:shd w:val="clear" w:color="auto" w:fill="FFFFFF"/>
        </w:rPr>
        <w:t>an</w:t>
      </w:r>
      <w:proofErr w:type="gramEnd"/>
      <w:r w:rsidRPr="00F30758">
        <w:rPr>
          <w:color w:val="000000"/>
          <w:shd w:val="clear" w:color="auto" w:fill="FFFFFF"/>
        </w:rPr>
        <w:t xml:space="preserve"> occupational therapist who is </w:t>
      </w:r>
      <w:r>
        <w:rPr>
          <w:color w:val="000000"/>
          <w:shd w:val="clear" w:color="auto" w:fill="FFFFFF"/>
        </w:rPr>
        <w:t>registered as an occupational therapist with the Australian Health Professional Regulation Agency</w:t>
      </w:r>
      <w:r w:rsidRPr="00F30758">
        <w:rPr>
          <w:color w:val="000000"/>
          <w:shd w:val="clear" w:color="auto" w:fill="FFFFFF"/>
        </w:rPr>
        <w:t>;</w:t>
      </w:r>
    </w:p>
    <w:p w14:paraId="563E25F8" w14:textId="77777777" w:rsidR="008E0145" w:rsidRDefault="008E0145" w:rsidP="008E0145">
      <w:pPr>
        <w:pStyle w:val="paragraph"/>
        <w:rPr>
          <w:color w:val="000000"/>
          <w:shd w:val="clear" w:color="auto" w:fill="FFFFFF"/>
        </w:rPr>
      </w:pPr>
      <w:r>
        <w:rPr>
          <w:color w:val="000000"/>
          <w:shd w:val="clear" w:color="auto" w:fill="FFFFFF"/>
        </w:rPr>
        <w:lastRenderedPageBreak/>
        <w:tab/>
        <w:t>(d)</w:t>
      </w:r>
      <w:r>
        <w:rPr>
          <w:color w:val="000000"/>
          <w:shd w:val="clear" w:color="auto" w:fill="FFFFFF"/>
        </w:rPr>
        <w:tab/>
      </w:r>
      <w:proofErr w:type="gramStart"/>
      <w:r w:rsidRPr="00F30758">
        <w:rPr>
          <w:color w:val="000000"/>
          <w:shd w:val="clear" w:color="auto" w:fill="FFFFFF"/>
        </w:rPr>
        <w:t>a</w:t>
      </w:r>
      <w:proofErr w:type="gramEnd"/>
      <w:r w:rsidRPr="00F30758">
        <w:rPr>
          <w:color w:val="000000"/>
          <w:shd w:val="clear" w:color="auto" w:fill="FFFFFF"/>
        </w:rPr>
        <w:t xml:space="preserve"> person registered or licensed to practise physiotherapy under a law of a State or Territory that provides for the registration or licensing of physiotherapists</w:t>
      </w:r>
      <w:r>
        <w:rPr>
          <w:color w:val="000000"/>
          <w:shd w:val="clear" w:color="auto" w:fill="FFFFFF"/>
        </w:rPr>
        <w:t>;</w:t>
      </w:r>
    </w:p>
    <w:p w14:paraId="29438738" w14:textId="77777777" w:rsidR="008E0145" w:rsidRDefault="008E0145" w:rsidP="008E0145">
      <w:pPr>
        <w:pStyle w:val="paragraph"/>
        <w:rPr>
          <w:color w:val="000000"/>
          <w:shd w:val="clear" w:color="auto" w:fill="FFFFFF"/>
        </w:rPr>
      </w:pPr>
      <w:r>
        <w:rPr>
          <w:color w:val="000000"/>
          <w:shd w:val="clear" w:color="auto" w:fill="FFFFFF"/>
        </w:rPr>
        <w:tab/>
        <w:t>(e)</w:t>
      </w:r>
      <w:r>
        <w:rPr>
          <w:color w:val="000000"/>
          <w:shd w:val="clear" w:color="auto" w:fill="FFFFFF"/>
        </w:rPr>
        <w:tab/>
      </w:r>
      <w:proofErr w:type="gramStart"/>
      <w:r w:rsidRPr="00F30758">
        <w:rPr>
          <w:color w:val="000000"/>
          <w:shd w:val="clear" w:color="auto" w:fill="FFFFFF"/>
        </w:rPr>
        <w:t>a</w:t>
      </w:r>
      <w:proofErr w:type="gramEnd"/>
      <w:r w:rsidRPr="00F30758">
        <w:rPr>
          <w:color w:val="000000"/>
          <w:shd w:val="clear" w:color="auto" w:fill="FFFFFF"/>
        </w:rPr>
        <w:t xml:space="preserve"> person registered as a psychologist under a law of a State or Territory that provides for the registration of psychologists;</w:t>
      </w:r>
    </w:p>
    <w:p w14:paraId="1EA726F1" w14:textId="77777777" w:rsidR="008E0145" w:rsidRDefault="008E0145" w:rsidP="008E0145">
      <w:pPr>
        <w:pStyle w:val="paragraph"/>
        <w:rPr>
          <w:color w:val="000000"/>
          <w:shd w:val="clear" w:color="auto" w:fill="FFFFFF"/>
        </w:rPr>
      </w:pPr>
      <w:r>
        <w:rPr>
          <w:color w:val="000000"/>
          <w:shd w:val="clear" w:color="auto" w:fill="FFFFFF"/>
        </w:rPr>
        <w:tab/>
        <w:t>(f)</w:t>
      </w:r>
      <w:r>
        <w:rPr>
          <w:color w:val="000000"/>
          <w:shd w:val="clear" w:color="auto" w:fill="FFFFFF"/>
        </w:rPr>
        <w:tab/>
      </w:r>
      <w:r w:rsidRPr="00F30758">
        <w:rPr>
          <w:color w:val="000000"/>
          <w:shd w:val="clear" w:color="auto" w:fill="FFFFFF"/>
        </w:rPr>
        <w:t xml:space="preserve">a person employed in a clinical role as an Aboriginal or Torres Strait Islander health worker, by a </w:t>
      </w:r>
      <w:r w:rsidRPr="004200D9">
        <w:rPr>
          <w:color w:val="000000"/>
          <w:shd w:val="clear" w:color="auto" w:fill="FFFFFF"/>
        </w:rPr>
        <w:t>health service, in a geographically remote location;</w:t>
      </w:r>
    </w:p>
    <w:p w14:paraId="0D8DBCDA" w14:textId="77777777" w:rsidR="008E0145" w:rsidRDefault="008E0145" w:rsidP="008E0145">
      <w:pPr>
        <w:pStyle w:val="paragraph"/>
        <w:rPr>
          <w:color w:val="000000"/>
          <w:shd w:val="clear" w:color="auto" w:fill="FFFFFF"/>
        </w:rPr>
      </w:pPr>
      <w:r>
        <w:rPr>
          <w:color w:val="000000"/>
          <w:shd w:val="clear" w:color="auto" w:fill="FFFFFF"/>
        </w:rPr>
        <w:tab/>
        <w:t>(g)</w:t>
      </w:r>
      <w:r>
        <w:rPr>
          <w:color w:val="000000"/>
          <w:shd w:val="clear" w:color="auto" w:fill="FFFFFF"/>
        </w:rPr>
        <w:tab/>
      </w:r>
      <w:proofErr w:type="gramStart"/>
      <w:r>
        <w:rPr>
          <w:color w:val="000000"/>
          <w:shd w:val="clear" w:color="auto" w:fill="FFFFFF"/>
        </w:rPr>
        <w:t>a</w:t>
      </w:r>
      <w:proofErr w:type="gramEnd"/>
      <w:r>
        <w:rPr>
          <w:color w:val="000000"/>
          <w:shd w:val="clear" w:color="auto" w:fill="FFFFFF"/>
        </w:rPr>
        <w:t xml:space="preserve"> person:</w:t>
      </w:r>
    </w:p>
    <w:p w14:paraId="1192ADBF" w14:textId="77777777" w:rsidR="008E0145" w:rsidRDefault="008E0145" w:rsidP="008E0145">
      <w:pPr>
        <w:pStyle w:val="paragraphsub"/>
      </w:pPr>
      <w:r>
        <w:tab/>
        <w:t>(</w:t>
      </w:r>
      <w:proofErr w:type="spellStart"/>
      <w:r>
        <w:t>i</w:t>
      </w:r>
      <w:proofErr w:type="spellEnd"/>
      <w:r>
        <w:t>)</w:t>
      </w:r>
      <w:r>
        <w:tab/>
      </w:r>
      <w:r w:rsidRPr="00F30758">
        <w:t>registered or licensed to practise speech pathology under a law of a State or Territory that provides for the registration or licensing of speech pathologists</w:t>
      </w:r>
      <w:r>
        <w:t>; or</w:t>
      </w:r>
    </w:p>
    <w:p w14:paraId="432034DB" w14:textId="3F07DED9" w:rsidR="008E0145" w:rsidRPr="00BF3D6E" w:rsidRDefault="008E0145" w:rsidP="008E0145">
      <w:pPr>
        <w:pStyle w:val="paragraphsub"/>
      </w:pPr>
      <w:r>
        <w:tab/>
        <w:t>(ii)</w:t>
      </w:r>
      <w:r>
        <w:tab/>
      </w:r>
      <w:proofErr w:type="gramStart"/>
      <w:r w:rsidRPr="00F30758">
        <w:t>employed</w:t>
      </w:r>
      <w:proofErr w:type="gramEnd"/>
      <w:r w:rsidRPr="00F30758">
        <w:t xml:space="preserve"> as a speech pathologist who is a member of </w:t>
      </w:r>
      <w:r w:rsidR="001A7FDF">
        <w:t>T</w:t>
      </w:r>
      <w:r w:rsidR="001A7FDF" w:rsidRPr="00F30758">
        <w:t xml:space="preserve">he </w:t>
      </w:r>
      <w:r w:rsidRPr="00F30758">
        <w:t>Speech Pathology Association of Australia Limited if registration or licensing of speech pathologists is not available in a State or Territory</w:t>
      </w:r>
      <w:r>
        <w:t>.</w:t>
      </w:r>
    </w:p>
    <w:p w14:paraId="41E1E512" w14:textId="1C060899" w:rsidR="00DC2D8E" w:rsidRDefault="00DF51EB" w:rsidP="00DC2D8E">
      <w:pPr>
        <w:pStyle w:val="ActHead5"/>
      </w:pPr>
      <w:bookmarkStart w:id="22" w:name="_Toc46227494"/>
      <w:proofErr w:type="gramStart"/>
      <w:r>
        <w:t>9</w:t>
      </w:r>
      <w:r w:rsidR="00DC2D8E">
        <w:t xml:space="preserve">  </w:t>
      </w:r>
      <w:r w:rsidR="006C357D">
        <w:t>Questionnaires</w:t>
      </w:r>
      <w:bookmarkEnd w:id="21"/>
      <w:bookmarkEnd w:id="22"/>
      <w:proofErr w:type="gramEnd"/>
    </w:p>
    <w:p w14:paraId="121DC7CC" w14:textId="12829FF9" w:rsidR="00DC2D8E" w:rsidRDefault="006C357D" w:rsidP="00DC2D8E">
      <w:pPr>
        <w:pStyle w:val="subsection"/>
      </w:pPr>
      <w:r>
        <w:tab/>
        <w:t>(1)</w:t>
      </w:r>
      <w:r>
        <w:tab/>
      </w:r>
      <w:r w:rsidRPr="006C357D">
        <w:t xml:space="preserve">Part 1 of Schedule 1 </w:t>
      </w:r>
      <w:r w:rsidR="001A7FDF">
        <w:t xml:space="preserve">of the instrument </w:t>
      </w:r>
      <w:r w:rsidRPr="006C357D">
        <w:t>sets out a questionnaire (the ACL questionnaire) about the functional ability, behaviour and special care needs of a child.</w:t>
      </w:r>
    </w:p>
    <w:p w14:paraId="1B8691F0" w14:textId="77777777" w:rsidR="006C357D" w:rsidRDefault="006C357D" w:rsidP="00DC2D8E">
      <w:pPr>
        <w:pStyle w:val="subsection"/>
      </w:pPr>
      <w:r>
        <w:tab/>
      </w:r>
      <w:proofErr w:type="gramStart"/>
      <w:r>
        <w:t>(2)</w:t>
      </w:r>
      <w:r>
        <w:tab/>
      </w:r>
      <w:r w:rsidRPr="006C357D">
        <w:t>The ACL questionnaire must only be completed by a person seeking to claim</w:t>
      </w:r>
      <w:proofErr w:type="gramEnd"/>
      <w:r w:rsidRPr="006C357D">
        <w:t>:</w:t>
      </w:r>
    </w:p>
    <w:p w14:paraId="149959D7" w14:textId="77777777" w:rsidR="006C357D" w:rsidRDefault="006C357D" w:rsidP="006C357D">
      <w:pPr>
        <w:pStyle w:val="paragraph"/>
      </w:pPr>
      <w:r>
        <w:tab/>
        <w:t>(a)</w:t>
      </w:r>
      <w:r>
        <w:tab/>
      </w:r>
      <w:proofErr w:type="gramStart"/>
      <w:r w:rsidRPr="006C357D">
        <w:t>a</w:t>
      </w:r>
      <w:proofErr w:type="gramEnd"/>
      <w:r w:rsidRPr="006C357D">
        <w:t xml:space="preserve"> carer payment under the Act for the care of a child; or</w:t>
      </w:r>
    </w:p>
    <w:p w14:paraId="5A1842AE" w14:textId="77777777" w:rsidR="006C357D" w:rsidRDefault="006C357D" w:rsidP="006C357D">
      <w:pPr>
        <w:pStyle w:val="paragraph"/>
      </w:pPr>
      <w:r>
        <w:tab/>
        <w:t>(b)</w:t>
      </w:r>
      <w:r>
        <w:tab/>
      </w:r>
      <w:proofErr w:type="gramStart"/>
      <w:r w:rsidRPr="006C357D">
        <w:t>a</w:t>
      </w:r>
      <w:proofErr w:type="gramEnd"/>
      <w:r w:rsidRPr="006C357D">
        <w:t xml:space="preserve"> carer allowance under the Act for the care of a disabled child.</w:t>
      </w:r>
    </w:p>
    <w:p w14:paraId="6FC2E22D" w14:textId="7057484C" w:rsidR="006C357D" w:rsidRPr="006C357D" w:rsidRDefault="006C357D" w:rsidP="006C357D">
      <w:pPr>
        <w:pStyle w:val="notetext"/>
        <w:ind w:left="1134" w:firstLine="0"/>
      </w:pPr>
      <w:r>
        <w:rPr>
          <w:i/>
        </w:rPr>
        <w:t xml:space="preserve">Note: </w:t>
      </w:r>
      <w:r>
        <w:t xml:space="preserve"> Subsection 1</w:t>
      </w:r>
      <w:r w:rsidR="00DF51EB">
        <w:t>1</w:t>
      </w:r>
      <w:r>
        <w:t xml:space="preserve">(6) </w:t>
      </w:r>
      <w:r w:rsidR="001A7FDF">
        <w:t xml:space="preserve">of this instrument </w:t>
      </w:r>
      <w:r>
        <w:t>allows the Secretary to amend a completed ACL questionnaire in certain circumstances.</w:t>
      </w:r>
    </w:p>
    <w:p w14:paraId="226BD7CE" w14:textId="2954D3EB" w:rsidR="006C357D" w:rsidRDefault="006C357D" w:rsidP="00DC2D8E">
      <w:pPr>
        <w:pStyle w:val="subsection"/>
      </w:pPr>
      <w:r>
        <w:tab/>
        <w:t>(3)</w:t>
      </w:r>
      <w:r>
        <w:tab/>
      </w:r>
      <w:r w:rsidRPr="006C357D">
        <w:t xml:space="preserve">Part 2 of Schedule 1 </w:t>
      </w:r>
      <w:r w:rsidR="001A7FDF">
        <w:t xml:space="preserve">of the instrument </w:t>
      </w:r>
      <w:r w:rsidRPr="006C357D">
        <w:t xml:space="preserve">sets out another questionnaire (the </w:t>
      </w:r>
      <w:r w:rsidRPr="006C357D">
        <w:rPr>
          <w:b/>
          <w:i/>
        </w:rPr>
        <w:t>professional questionnaire</w:t>
      </w:r>
      <w:r w:rsidRPr="006C357D">
        <w:t>) about the functional ability, behaviour and special care needs of a child.</w:t>
      </w:r>
    </w:p>
    <w:p w14:paraId="1E42AC44" w14:textId="77777777" w:rsidR="006C357D" w:rsidRDefault="006C357D" w:rsidP="00DC2D8E">
      <w:pPr>
        <w:pStyle w:val="subsection"/>
      </w:pPr>
      <w:r>
        <w:tab/>
        <w:t>(4)</w:t>
      </w:r>
      <w:r>
        <w:tab/>
      </w:r>
      <w:r w:rsidRPr="006C357D">
        <w:t xml:space="preserve">The professional questionnaire </w:t>
      </w:r>
      <w:proofErr w:type="gramStart"/>
      <w:r w:rsidRPr="006C357D">
        <w:t>must only be completed</w:t>
      </w:r>
      <w:proofErr w:type="gramEnd"/>
      <w:r w:rsidRPr="006C357D">
        <w:t xml:space="preserve"> by a treating health professional.</w:t>
      </w:r>
    </w:p>
    <w:p w14:paraId="7ED7698B" w14:textId="15AA4D43" w:rsidR="00DC2D8E" w:rsidRDefault="00BF3D6E" w:rsidP="00DC2D8E">
      <w:pPr>
        <w:pStyle w:val="ActHead5"/>
      </w:pPr>
      <w:bookmarkStart w:id="23" w:name="_Toc35850649"/>
      <w:bookmarkStart w:id="24" w:name="_Toc46227495"/>
      <w:proofErr w:type="gramStart"/>
      <w:r>
        <w:t>1</w:t>
      </w:r>
      <w:r w:rsidR="00DF51EB">
        <w:t>0</w:t>
      </w:r>
      <w:r w:rsidR="00DC2D8E">
        <w:t xml:space="preserve">  </w:t>
      </w:r>
      <w:r w:rsidR="006C357D" w:rsidRPr="006C357D">
        <w:t>Rating</w:t>
      </w:r>
      <w:proofErr w:type="gramEnd"/>
      <w:r w:rsidR="006C357D" w:rsidRPr="006C357D">
        <w:t xml:space="preserve"> method</w:t>
      </w:r>
      <w:bookmarkEnd w:id="23"/>
      <w:bookmarkEnd w:id="24"/>
    </w:p>
    <w:p w14:paraId="28F8E638" w14:textId="4F924219" w:rsidR="00DC2D8E" w:rsidRDefault="006C357D" w:rsidP="00DC2D8E">
      <w:pPr>
        <w:pStyle w:val="subsection"/>
      </w:pPr>
      <w:r>
        <w:tab/>
      </w:r>
      <w:r>
        <w:tab/>
      </w:r>
      <w:r w:rsidRPr="006C357D">
        <w:t xml:space="preserve">A person will achieve a qualifying rating if they achieve a rating of </w:t>
      </w:r>
      <w:r w:rsidRPr="008947F6">
        <w:rPr>
          <w:b/>
          <w:i/>
        </w:rPr>
        <w:t>intense</w:t>
      </w:r>
      <w:r w:rsidRPr="006C357D">
        <w:t xml:space="preserve"> in accordance with Part 2 or Part 3</w:t>
      </w:r>
      <w:r w:rsidR="001A7FDF">
        <w:t xml:space="preserve"> of the instrument</w:t>
      </w:r>
      <w:r w:rsidRPr="006C357D">
        <w:t>.</w:t>
      </w:r>
    </w:p>
    <w:p w14:paraId="6FA4BB65" w14:textId="2070869A" w:rsidR="00DC2D8E" w:rsidRDefault="00DC2D8E" w:rsidP="004200D9">
      <w:pPr>
        <w:pStyle w:val="ActHead5"/>
      </w:pPr>
      <w:bookmarkStart w:id="25" w:name="_Toc35850650"/>
      <w:bookmarkStart w:id="26" w:name="_Toc46227496"/>
      <w:proofErr w:type="gramStart"/>
      <w:r>
        <w:t>1</w:t>
      </w:r>
      <w:r w:rsidR="00DF51EB">
        <w:t>1</w:t>
      </w:r>
      <w:r>
        <w:t xml:space="preserve">  </w:t>
      </w:r>
      <w:r w:rsidR="006C357D">
        <w:t>ACL</w:t>
      </w:r>
      <w:proofErr w:type="gramEnd"/>
      <w:r w:rsidR="006C357D">
        <w:t xml:space="preserve"> questionnaire</w:t>
      </w:r>
      <w:bookmarkEnd w:id="25"/>
      <w:bookmarkEnd w:id="26"/>
    </w:p>
    <w:p w14:paraId="1DB615B8" w14:textId="77777777" w:rsidR="006C357D" w:rsidRPr="006C357D" w:rsidRDefault="006C357D" w:rsidP="007E6CD5">
      <w:pPr>
        <w:pStyle w:val="subsection"/>
        <w:keepNext/>
        <w:keepLines/>
        <w:ind w:hanging="425"/>
        <w:rPr>
          <w:i/>
        </w:rPr>
      </w:pPr>
      <w:r w:rsidRPr="00CD6687">
        <w:rPr>
          <w:i/>
        </w:rPr>
        <w:t>Sc</w:t>
      </w:r>
      <w:r>
        <w:rPr>
          <w:i/>
        </w:rPr>
        <w:t>oring method</w:t>
      </w:r>
    </w:p>
    <w:p w14:paraId="6D6BE96A" w14:textId="77777777" w:rsidR="00DC2D8E" w:rsidRPr="00103FC0" w:rsidRDefault="006C357D" w:rsidP="007E6CD5">
      <w:pPr>
        <w:pStyle w:val="subsection"/>
        <w:keepNext/>
        <w:keepLines/>
      </w:pPr>
      <w:r>
        <w:tab/>
      </w:r>
      <w:r w:rsidRPr="00103FC0">
        <w:t>(1)</w:t>
      </w:r>
      <w:r w:rsidRPr="00103FC0">
        <w:tab/>
        <w:t xml:space="preserve">The questions in the ACL questionnaire are grouped into </w:t>
      </w:r>
      <w:proofErr w:type="gramStart"/>
      <w:r w:rsidRPr="00103FC0">
        <w:t>4</w:t>
      </w:r>
      <w:proofErr w:type="gramEnd"/>
      <w:r w:rsidRPr="00103FC0">
        <w:t xml:space="preserve"> categories (</w:t>
      </w:r>
      <w:r w:rsidRPr="00103FC0">
        <w:rPr>
          <w:b/>
          <w:i/>
        </w:rPr>
        <w:t>domains</w:t>
      </w:r>
      <w:r w:rsidRPr="00103FC0">
        <w:t>):</w:t>
      </w:r>
    </w:p>
    <w:p w14:paraId="5FE682D7" w14:textId="77777777" w:rsidR="006C357D" w:rsidRPr="00103FC0" w:rsidRDefault="006C357D" w:rsidP="007E6CD5">
      <w:pPr>
        <w:pStyle w:val="paragraph"/>
        <w:keepNext/>
        <w:keepLines/>
      </w:pPr>
      <w:r w:rsidRPr="00103FC0">
        <w:tab/>
        <w:t>(a)</w:t>
      </w:r>
      <w:r w:rsidRPr="00103FC0">
        <w:tab/>
        <w:t>2 Behavioural domains; and</w:t>
      </w:r>
    </w:p>
    <w:p w14:paraId="29364B59" w14:textId="77777777" w:rsidR="006C357D" w:rsidRPr="00103FC0" w:rsidRDefault="006C357D" w:rsidP="006C357D">
      <w:pPr>
        <w:pStyle w:val="paragraph"/>
      </w:pPr>
      <w:r w:rsidRPr="00103FC0">
        <w:tab/>
        <w:t>(b)</w:t>
      </w:r>
      <w:r w:rsidRPr="00103FC0">
        <w:tab/>
        <w:t>Functional Abilities domain; and</w:t>
      </w:r>
    </w:p>
    <w:p w14:paraId="22F5559F" w14:textId="77777777" w:rsidR="006C357D" w:rsidRPr="00103FC0" w:rsidRDefault="006C357D" w:rsidP="006C357D">
      <w:pPr>
        <w:pStyle w:val="paragraph"/>
      </w:pPr>
      <w:r w:rsidRPr="00103FC0">
        <w:tab/>
        <w:t>(c)</w:t>
      </w:r>
      <w:r w:rsidRPr="00103FC0">
        <w:tab/>
        <w:t>Special Care Needs domain.</w:t>
      </w:r>
    </w:p>
    <w:p w14:paraId="38E288C2" w14:textId="77777777" w:rsidR="006C357D" w:rsidRPr="00103FC0" w:rsidRDefault="006C357D" w:rsidP="006C357D">
      <w:pPr>
        <w:pStyle w:val="notetext"/>
        <w:ind w:left="1134" w:firstLine="0"/>
      </w:pPr>
      <w:r w:rsidRPr="00103FC0">
        <w:rPr>
          <w:i/>
        </w:rPr>
        <w:t xml:space="preserve">Note:  </w:t>
      </w:r>
      <w:r w:rsidRPr="00103FC0">
        <w:t xml:space="preserve">The Functional Abilities and Special Care Needs domains </w:t>
      </w:r>
      <w:proofErr w:type="gramStart"/>
      <w:r w:rsidRPr="00103FC0">
        <w:t>are further divided</w:t>
      </w:r>
      <w:proofErr w:type="gramEnd"/>
      <w:r w:rsidRPr="00103FC0">
        <w:t xml:space="preserve"> into subdomains</w:t>
      </w:r>
      <w:r w:rsidRPr="00103FC0">
        <w:rPr>
          <w:i/>
        </w:rPr>
        <w:t>.</w:t>
      </w:r>
    </w:p>
    <w:p w14:paraId="65A545B4" w14:textId="421C882E" w:rsidR="006C357D" w:rsidRPr="00103FC0" w:rsidRDefault="006C357D" w:rsidP="00DC2D8E">
      <w:pPr>
        <w:pStyle w:val="subsection"/>
      </w:pPr>
      <w:r w:rsidRPr="00103FC0">
        <w:lastRenderedPageBreak/>
        <w:tab/>
        <w:t>(2)</w:t>
      </w:r>
      <w:r w:rsidRPr="00103FC0">
        <w:tab/>
        <w:t xml:space="preserve">If a person marks more than </w:t>
      </w:r>
      <w:proofErr w:type="gramStart"/>
      <w:r w:rsidRPr="00103FC0">
        <w:t>1</w:t>
      </w:r>
      <w:proofErr w:type="gramEnd"/>
      <w:r w:rsidRPr="00103FC0">
        <w:t xml:space="preserve"> answer to any question, excluding questions 5</w:t>
      </w:r>
      <w:r w:rsidR="00E74BEB">
        <w:t>1</w:t>
      </w:r>
      <w:r w:rsidRPr="00103FC0">
        <w:t xml:space="preserve"> and 5</w:t>
      </w:r>
      <w:r w:rsidR="00E74BEB">
        <w:t>2</w:t>
      </w:r>
      <w:r w:rsidRPr="00103FC0">
        <w:t xml:space="preserve"> which allow multiple responses, only the answer that gives the highest score will be taken into account.</w:t>
      </w:r>
    </w:p>
    <w:p w14:paraId="106FF252" w14:textId="7BC9C535" w:rsidR="006C357D" w:rsidRPr="00103FC0" w:rsidRDefault="006C357D" w:rsidP="00DC2D8E">
      <w:pPr>
        <w:pStyle w:val="subsection"/>
      </w:pPr>
      <w:r w:rsidRPr="00103FC0">
        <w:tab/>
        <w:t>(3)</w:t>
      </w:r>
      <w:r w:rsidRPr="00103FC0">
        <w:tab/>
        <w:t>Part 1 of Schedule 2</w:t>
      </w:r>
      <w:r w:rsidR="004200D9">
        <w:t xml:space="preserve"> of the instrument</w:t>
      </w:r>
      <w:r w:rsidRPr="00103FC0">
        <w:t xml:space="preserve"> sets out details of the scoring for questions within each domain, and the method used to determine the total score for each ACL questionnaire.</w:t>
      </w:r>
    </w:p>
    <w:p w14:paraId="31AFE4CB" w14:textId="77777777" w:rsidR="006C357D" w:rsidRPr="00103FC0" w:rsidRDefault="006C357D" w:rsidP="00DC2D8E">
      <w:pPr>
        <w:pStyle w:val="subsection"/>
      </w:pPr>
      <w:r w:rsidRPr="00103FC0">
        <w:tab/>
        <w:t>(4)</w:t>
      </w:r>
      <w:r w:rsidRPr="00103FC0">
        <w:tab/>
        <w:t xml:space="preserve">The total score for each domain must not be less than </w:t>
      </w:r>
      <w:proofErr w:type="gramStart"/>
      <w:r w:rsidRPr="00103FC0">
        <w:t>0</w:t>
      </w:r>
      <w:proofErr w:type="gramEnd"/>
      <w:r w:rsidRPr="00103FC0">
        <w:t>.</w:t>
      </w:r>
    </w:p>
    <w:p w14:paraId="43E911A5" w14:textId="77777777" w:rsidR="006C357D" w:rsidRPr="00103FC0" w:rsidRDefault="006C357D" w:rsidP="00CD6687">
      <w:pPr>
        <w:spacing w:before="180"/>
        <w:ind w:left="709"/>
        <w:rPr>
          <w:i/>
        </w:rPr>
      </w:pPr>
      <w:r w:rsidRPr="00103FC0">
        <w:rPr>
          <w:i/>
        </w:rPr>
        <w:t>Secretary to be satisfied</w:t>
      </w:r>
    </w:p>
    <w:p w14:paraId="5F56AEDF" w14:textId="77777777" w:rsidR="006C357D" w:rsidRPr="00103FC0" w:rsidRDefault="006C357D" w:rsidP="00DC2D8E">
      <w:pPr>
        <w:pStyle w:val="subsection"/>
      </w:pPr>
      <w:r w:rsidRPr="00103FC0">
        <w:tab/>
        <w:t>(5)</w:t>
      </w:r>
      <w:r w:rsidRPr="00103FC0">
        <w:tab/>
      </w:r>
      <w:r w:rsidR="00CD6687" w:rsidRPr="00103FC0">
        <w:t>The Secretary must be satisfied that a completed ACL questionnaire is an accurate reflection of the functional ability, behaviour and special care needs of the child to whom it relates.</w:t>
      </w:r>
    </w:p>
    <w:p w14:paraId="1B7F893D" w14:textId="77777777" w:rsidR="006C357D" w:rsidRPr="00103FC0" w:rsidRDefault="006C357D" w:rsidP="00DC2D8E">
      <w:pPr>
        <w:pStyle w:val="subsection"/>
      </w:pPr>
      <w:r w:rsidRPr="00103FC0">
        <w:tab/>
        <w:t>(6)</w:t>
      </w:r>
      <w:r w:rsidRPr="00103FC0">
        <w:tab/>
      </w:r>
      <w:r w:rsidR="00CD6687" w:rsidRPr="00103FC0">
        <w:t>If the Secretary is not satisfied that the completed ACL questionnaire is an accurate reflection of the child’s functional ability, behaviour and special care needs, the Secretary may amend the scores for any of the domains if a question is deemed to have been missed or misinterpreted.</w:t>
      </w:r>
    </w:p>
    <w:p w14:paraId="06C0B60A" w14:textId="77777777" w:rsidR="006C357D" w:rsidRPr="00103FC0" w:rsidRDefault="006C357D" w:rsidP="00DC2D8E">
      <w:pPr>
        <w:pStyle w:val="subsection"/>
      </w:pPr>
      <w:r w:rsidRPr="00103FC0">
        <w:tab/>
        <w:t>(7)</w:t>
      </w:r>
      <w:r w:rsidRPr="00103FC0">
        <w:tab/>
      </w:r>
      <w:r w:rsidR="00CD6687" w:rsidRPr="00103FC0">
        <w:t xml:space="preserve">Additional points may only be added by the Secretary to the scores for any of the domains to reflect unaccounted for care load that </w:t>
      </w:r>
      <w:proofErr w:type="gramStart"/>
      <w:r w:rsidR="00CD6687" w:rsidRPr="00103FC0">
        <w:t>is not presently recognised</w:t>
      </w:r>
      <w:proofErr w:type="gramEnd"/>
      <w:r w:rsidR="00CD6687" w:rsidRPr="00103FC0">
        <w:t xml:space="preserve"> by the ACL questionnaire.</w:t>
      </w:r>
    </w:p>
    <w:p w14:paraId="2A145F0C" w14:textId="08097B80" w:rsidR="00DC2D8E" w:rsidRPr="00103FC0" w:rsidRDefault="00DC2D8E" w:rsidP="00DC2D8E">
      <w:pPr>
        <w:pStyle w:val="ActHead5"/>
      </w:pPr>
      <w:bookmarkStart w:id="27" w:name="_Toc35850651"/>
      <w:bookmarkStart w:id="28" w:name="_Toc46227497"/>
      <w:proofErr w:type="gramStart"/>
      <w:r w:rsidRPr="00103FC0">
        <w:t>1</w:t>
      </w:r>
      <w:r w:rsidR="00DF51EB">
        <w:t>2</w:t>
      </w:r>
      <w:r w:rsidRPr="00103FC0">
        <w:t xml:space="preserve">  </w:t>
      </w:r>
      <w:r w:rsidR="00CD6687" w:rsidRPr="00103FC0">
        <w:t>Professional</w:t>
      </w:r>
      <w:proofErr w:type="gramEnd"/>
      <w:r w:rsidR="00CD6687" w:rsidRPr="00103FC0">
        <w:t xml:space="preserve"> questionnaire</w:t>
      </w:r>
      <w:bookmarkEnd w:id="27"/>
      <w:bookmarkEnd w:id="28"/>
    </w:p>
    <w:p w14:paraId="6A8F18C9" w14:textId="77777777" w:rsidR="00CD6687" w:rsidRPr="00103FC0" w:rsidRDefault="00CD6687" w:rsidP="00CD6687">
      <w:pPr>
        <w:pStyle w:val="subsection"/>
        <w:ind w:hanging="425"/>
        <w:rPr>
          <w:i/>
        </w:rPr>
      </w:pPr>
      <w:r w:rsidRPr="00103FC0">
        <w:rPr>
          <w:i/>
        </w:rPr>
        <w:t>Scoring method</w:t>
      </w:r>
    </w:p>
    <w:p w14:paraId="0EB6D786" w14:textId="29357C0A" w:rsidR="00DC2D8E" w:rsidRPr="00103FC0" w:rsidRDefault="00CD6687" w:rsidP="00CD6687">
      <w:pPr>
        <w:pStyle w:val="subsection"/>
      </w:pPr>
      <w:r w:rsidRPr="00103FC0">
        <w:tab/>
        <w:t>(1)</w:t>
      </w:r>
      <w:r w:rsidRPr="00103FC0">
        <w:tab/>
        <w:t xml:space="preserve">Part </w:t>
      </w:r>
      <w:proofErr w:type="gramStart"/>
      <w:r w:rsidRPr="00103FC0">
        <w:t>2</w:t>
      </w:r>
      <w:proofErr w:type="gramEnd"/>
      <w:r w:rsidRPr="00103FC0">
        <w:t xml:space="preserve"> of Schedule 2 </w:t>
      </w:r>
      <w:r w:rsidR="004200D9">
        <w:t xml:space="preserve">of the instrument </w:t>
      </w:r>
      <w:r w:rsidRPr="00103FC0">
        <w:t>sets out the method for scoring a child, on the basis of the answers given by the treating health professional as completed in relation to the child.</w:t>
      </w:r>
    </w:p>
    <w:p w14:paraId="1776F6DD" w14:textId="16C42934" w:rsidR="00CD6687" w:rsidRPr="00103FC0" w:rsidRDefault="00CD6687" w:rsidP="00CD6687">
      <w:pPr>
        <w:pStyle w:val="subsection"/>
      </w:pPr>
      <w:r w:rsidRPr="00103FC0">
        <w:tab/>
        <w:t>(2)</w:t>
      </w:r>
      <w:r w:rsidRPr="00103FC0">
        <w:tab/>
        <w:t>For all calculations for the purposes of Part 2 of Schedule 2</w:t>
      </w:r>
      <w:r w:rsidR="004200D9" w:rsidRPr="004200D9">
        <w:t xml:space="preserve"> </w:t>
      </w:r>
      <w:r w:rsidR="004200D9">
        <w:t>of the instrument</w:t>
      </w:r>
      <w:r w:rsidRPr="00103FC0">
        <w:t xml:space="preserve">, numbers extending to more than </w:t>
      </w:r>
      <w:proofErr w:type="gramStart"/>
      <w:r w:rsidRPr="00103FC0">
        <w:t>2</w:t>
      </w:r>
      <w:proofErr w:type="gramEnd"/>
      <w:r w:rsidRPr="00103FC0">
        <w:t> decimal places must be rounded to 2 decimal places.</w:t>
      </w:r>
    </w:p>
    <w:p w14:paraId="49E94531" w14:textId="77777777" w:rsidR="00CD6687" w:rsidRPr="00103FC0" w:rsidRDefault="00CD6687" w:rsidP="00CD6687">
      <w:pPr>
        <w:pStyle w:val="subsection"/>
      </w:pPr>
      <w:r w:rsidRPr="00103FC0">
        <w:tab/>
        <w:t>(3)</w:t>
      </w:r>
      <w:r w:rsidRPr="00103FC0">
        <w:tab/>
        <w:t xml:space="preserve">The total professional questionnaire score may be less than </w:t>
      </w:r>
      <w:proofErr w:type="gramStart"/>
      <w:r w:rsidRPr="00103FC0">
        <w:t>0</w:t>
      </w:r>
      <w:proofErr w:type="gramEnd"/>
      <w:r w:rsidRPr="00103FC0">
        <w:t>.</w:t>
      </w:r>
    </w:p>
    <w:p w14:paraId="15103887" w14:textId="77777777" w:rsidR="00CD6687" w:rsidRPr="00103FC0" w:rsidRDefault="00CD6687" w:rsidP="007E6CD5">
      <w:pPr>
        <w:keepNext/>
        <w:keepLines/>
        <w:spacing w:before="180"/>
        <w:ind w:left="709"/>
        <w:rPr>
          <w:i/>
        </w:rPr>
      </w:pPr>
      <w:r w:rsidRPr="00103FC0">
        <w:rPr>
          <w:i/>
        </w:rPr>
        <w:t>Secretary to be satisfied</w:t>
      </w:r>
    </w:p>
    <w:p w14:paraId="2A5550B6" w14:textId="77777777" w:rsidR="00CD6687" w:rsidRPr="00103FC0" w:rsidRDefault="00CD6687" w:rsidP="007E6CD5">
      <w:pPr>
        <w:pStyle w:val="subsection"/>
        <w:keepNext/>
        <w:keepLines/>
      </w:pPr>
      <w:r w:rsidRPr="00103FC0">
        <w:tab/>
        <w:t>(4)</w:t>
      </w:r>
      <w:r w:rsidRPr="00103FC0">
        <w:tab/>
        <w:t>The Secretary must be satisfied that a completed professional questionnaire is an accurate reflection of the functional ability, behaviour and special care needs of the child to whom it relates.</w:t>
      </w:r>
    </w:p>
    <w:p w14:paraId="26061C67" w14:textId="77777777" w:rsidR="00CD6687" w:rsidRPr="00CD6687" w:rsidRDefault="00CD6687" w:rsidP="00CD6687">
      <w:pPr>
        <w:pStyle w:val="subsection"/>
      </w:pPr>
      <w:r w:rsidRPr="00103FC0">
        <w:tab/>
        <w:t>(5)</w:t>
      </w:r>
      <w:r w:rsidRPr="00103FC0">
        <w:tab/>
        <w:t>If the Secretary is not satisfied that the professional questionnaire is an accurate reflection of the child’s functional ability, behaviour</w:t>
      </w:r>
      <w:r w:rsidRPr="00CD6687">
        <w:t xml:space="preserve"> and special care needs, the Secretary may request a replacement professional questionnaire that is to be completed by a different treating health professional.</w:t>
      </w:r>
    </w:p>
    <w:p w14:paraId="537C5D6E" w14:textId="77777777" w:rsidR="00DC2D8E" w:rsidRDefault="00DC2D8E">
      <w:pPr>
        <w:spacing w:line="240" w:lineRule="auto"/>
        <w:rPr>
          <w:rFonts w:eastAsia="Times New Roman" w:cs="Times New Roman"/>
          <w:lang w:eastAsia="en-AU"/>
        </w:rPr>
      </w:pPr>
      <w:r>
        <w:br w:type="page"/>
      </w:r>
    </w:p>
    <w:p w14:paraId="65191FC6" w14:textId="77777777" w:rsidR="00DC2D8E" w:rsidRDefault="00DC2D8E" w:rsidP="00DC2D8E">
      <w:pPr>
        <w:pStyle w:val="ActHead2"/>
      </w:pPr>
      <w:bookmarkStart w:id="29" w:name="_Toc35850652"/>
      <w:bookmarkStart w:id="30" w:name="_Toc46227498"/>
      <w:r>
        <w:lastRenderedPageBreak/>
        <w:t>Part 2</w:t>
      </w:r>
      <w:r w:rsidR="00C63079">
        <w:rPr>
          <w:rFonts w:ascii="Arial" w:hAnsi="Arial" w:cs="Arial"/>
          <w:b w:val="0"/>
          <w:bCs/>
          <w:color w:val="000000"/>
          <w:szCs w:val="32"/>
          <w:shd w:val="clear" w:color="auto" w:fill="FFFFFF"/>
        </w:rPr>
        <w:t>—</w:t>
      </w:r>
      <w:r>
        <w:t>Disability Care Load Assessment (Child) (Carer Payment)</w:t>
      </w:r>
      <w:bookmarkEnd w:id="29"/>
      <w:bookmarkEnd w:id="30"/>
    </w:p>
    <w:p w14:paraId="0FE4CE77" w14:textId="6F8BABF2" w:rsidR="00DC2D8E" w:rsidRDefault="00DC2D8E" w:rsidP="00DC2D8E">
      <w:pPr>
        <w:pStyle w:val="ActHead5"/>
      </w:pPr>
      <w:bookmarkStart w:id="31" w:name="_Toc35850653"/>
      <w:bookmarkStart w:id="32" w:name="_Toc46227499"/>
      <w:proofErr w:type="gramStart"/>
      <w:r>
        <w:t>1</w:t>
      </w:r>
      <w:r w:rsidR="00DF51EB">
        <w:t>3</w:t>
      </w:r>
      <w:r>
        <w:t xml:space="preserve">  </w:t>
      </w:r>
      <w:r w:rsidR="00CD6687" w:rsidRPr="00CD6687">
        <w:t>Carer</w:t>
      </w:r>
      <w:proofErr w:type="gramEnd"/>
      <w:r w:rsidR="00CD6687" w:rsidRPr="00CD6687">
        <w:t xml:space="preserve"> of a child with a severe disability or severe medical condition</w:t>
      </w:r>
      <w:bookmarkEnd w:id="31"/>
      <w:bookmarkEnd w:id="32"/>
    </w:p>
    <w:p w14:paraId="57D17569" w14:textId="77777777" w:rsidR="00DC2D8E" w:rsidRDefault="00CD6687" w:rsidP="00DC2D8E">
      <w:pPr>
        <w:pStyle w:val="subsection"/>
      </w:pPr>
      <w:r>
        <w:tab/>
        <w:t>(1)</w:t>
      </w:r>
      <w:r>
        <w:tab/>
      </w:r>
      <w:r w:rsidR="00BF3D6E">
        <w:t xml:space="preserve">This </w:t>
      </w:r>
      <w:r w:rsidR="00BF3D6E" w:rsidRPr="00BF3D6E">
        <w:t>section applies to a person who is caring for a child with a severe disability or severe medical condition.</w:t>
      </w:r>
    </w:p>
    <w:p w14:paraId="1992103E" w14:textId="77777777" w:rsidR="00CD6687" w:rsidRDefault="00CD6687" w:rsidP="00DC2D8E">
      <w:pPr>
        <w:pStyle w:val="subsection"/>
      </w:pPr>
      <w:r>
        <w:tab/>
        <w:t>(2)</w:t>
      </w:r>
      <w:r>
        <w:tab/>
      </w:r>
      <w:r w:rsidR="00BF3D6E">
        <w:t>If this section applies to a person:</w:t>
      </w:r>
    </w:p>
    <w:p w14:paraId="1385DEDC" w14:textId="77777777" w:rsidR="00CD6687" w:rsidRDefault="00CD6687" w:rsidP="00CD6687">
      <w:pPr>
        <w:pStyle w:val="paragraph"/>
      </w:pPr>
      <w:r>
        <w:tab/>
        <w:t>(a)</w:t>
      </w:r>
      <w:r>
        <w:tab/>
      </w:r>
      <w:proofErr w:type="gramStart"/>
      <w:r w:rsidR="00BF3D6E">
        <w:t>a</w:t>
      </w:r>
      <w:proofErr w:type="gramEnd"/>
      <w:r w:rsidR="00BF3D6E">
        <w:t xml:space="preserve"> </w:t>
      </w:r>
      <w:r w:rsidR="00BF3D6E" w:rsidRPr="00BF3D6E">
        <w:t>professional questionnaire must be completed for the child; and</w:t>
      </w:r>
    </w:p>
    <w:p w14:paraId="11C36A94" w14:textId="77777777" w:rsidR="00CD6687" w:rsidRDefault="00CD6687" w:rsidP="00CD6687">
      <w:pPr>
        <w:pStyle w:val="paragraph"/>
      </w:pPr>
      <w:r>
        <w:tab/>
        <w:t>(b)</w:t>
      </w:r>
      <w:r>
        <w:tab/>
      </w:r>
      <w:proofErr w:type="gramStart"/>
      <w:r w:rsidR="00BF3D6E">
        <w:t>the</w:t>
      </w:r>
      <w:proofErr w:type="gramEnd"/>
      <w:r w:rsidR="00BF3D6E">
        <w:t xml:space="preserve"> </w:t>
      </w:r>
      <w:r w:rsidR="00BF3D6E" w:rsidRPr="00BF3D6E">
        <w:t>person must complete an ACL questionnaire for the child.</w:t>
      </w:r>
    </w:p>
    <w:p w14:paraId="10DC5C47" w14:textId="77777777" w:rsidR="00CD6687" w:rsidRDefault="00CD6687" w:rsidP="00DC2D8E">
      <w:pPr>
        <w:pStyle w:val="subsection"/>
      </w:pPr>
      <w:r>
        <w:tab/>
        <w:t>(3)</w:t>
      </w:r>
      <w:r>
        <w:tab/>
      </w:r>
      <w:r w:rsidR="00BF3D6E">
        <w:t xml:space="preserve">For the </w:t>
      </w:r>
      <w:r w:rsidR="00BF3D6E" w:rsidRPr="00BF3D6E">
        <w:t xml:space="preserve">purposes of paragraph </w:t>
      </w:r>
      <w:proofErr w:type="gramStart"/>
      <w:r w:rsidR="00BF3D6E" w:rsidRPr="00BF3D6E">
        <w:t>197B(</w:t>
      </w:r>
      <w:proofErr w:type="gramEnd"/>
      <w:r w:rsidR="00BF3D6E" w:rsidRPr="00BF3D6E">
        <w:t xml:space="preserve">1)(b) of the Act, the person achieves a qualifying rating of </w:t>
      </w:r>
      <w:r w:rsidR="00BF3D6E" w:rsidRPr="00BF3D6E">
        <w:rPr>
          <w:b/>
          <w:bCs/>
          <w:i/>
          <w:iCs/>
        </w:rPr>
        <w:t xml:space="preserve">intense </w:t>
      </w:r>
      <w:r w:rsidR="00BF3D6E" w:rsidRPr="00BF3D6E">
        <w:t>if:</w:t>
      </w:r>
    </w:p>
    <w:p w14:paraId="70CCBF38" w14:textId="77777777" w:rsidR="00BF3D6E" w:rsidRDefault="00BF3D6E" w:rsidP="00BF3D6E">
      <w:pPr>
        <w:pStyle w:val="paragraph"/>
      </w:pPr>
      <w:r>
        <w:tab/>
        <w:t>(a)</w:t>
      </w:r>
      <w:r>
        <w:tab/>
      </w:r>
      <w:proofErr w:type="gramStart"/>
      <w:r>
        <w:t>the</w:t>
      </w:r>
      <w:proofErr w:type="gramEnd"/>
      <w:r>
        <w:t xml:space="preserve"> total score for the ACL questionnaire is 85 or more; and</w:t>
      </w:r>
    </w:p>
    <w:p w14:paraId="79D0C6B8" w14:textId="77777777" w:rsidR="00BF3D6E" w:rsidRDefault="00BF3D6E" w:rsidP="00BF3D6E">
      <w:pPr>
        <w:pStyle w:val="paragraph"/>
      </w:pPr>
      <w:r>
        <w:tab/>
        <w:t>(b)</w:t>
      </w:r>
      <w:r>
        <w:tab/>
      </w:r>
      <w:proofErr w:type="gramStart"/>
      <w:r>
        <w:t>the</w:t>
      </w:r>
      <w:proofErr w:type="gramEnd"/>
      <w:r>
        <w:t xml:space="preserve"> score on the professional questionnaire is greater than 0.</w:t>
      </w:r>
    </w:p>
    <w:p w14:paraId="596478F4" w14:textId="35143A03" w:rsidR="00DC2D8E" w:rsidRDefault="00DC2D8E" w:rsidP="00DC2D8E">
      <w:pPr>
        <w:pStyle w:val="ActHead5"/>
      </w:pPr>
      <w:bookmarkStart w:id="33" w:name="_Toc35850654"/>
      <w:bookmarkStart w:id="34" w:name="_Toc46227500"/>
      <w:proofErr w:type="gramStart"/>
      <w:r>
        <w:t>1</w:t>
      </w:r>
      <w:r w:rsidR="00DF51EB">
        <w:t>4</w:t>
      </w:r>
      <w:r w:rsidR="00FE31C9">
        <w:t xml:space="preserve">  </w:t>
      </w:r>
      <w:bookmarkStart w:id="35" w:name="_Toc302479524"/>
      <w:r w:rsidR="008E0145">
        <w:rPr>
          <w:bCs/>
        </w:rPr>
        <w:t>Carer</w:t>
      </w:r>
      <w:proofErr w:type="gramEnd"/>
      <w:r w:rsidR="008E0145" w:rsidRPr="000D1F30">
        <w:rPr>
          <w:bCs/>
        </w:rPr>
        <w:t xml:space="preserve"> </w:t>
      </w:r>
      <w:r w:rsidR="000D1F30" w:rsidRPr="000D1F30">
        <w:rPr>
          <w:bCs/>
        </w:rPr>
        <w:t>of 2 or more children with a disability or medical condition</w:t>
      </w:r>
      <w:bookmarkEnd w:id="33"/>
      <w:bookmarkEnd w:id="34"/>
      <w:bookmarkEnd w:id="35"/>
    </w:p>
    <w:p w14:paraId="7E810912" w14:textId="0009003B" w:rsidR="00FE31C9" w:rsidRDefault="000D1F30" w:rsidP="00FE31C9">
      <w:pPr>
        <w:pStyle w:val="subsection"/>
      </w:pPr>
      <w:r>
        <w:tab/>
        <w:t>(1)</w:t>
      </w:r>
      <w:r>
        <w:tab/>
        <w:t xml:space="preserve">This </w:t>
      </w:r>
      <w:r w:rsidRPr="000D1F30">
        <w:t xml:space="preserve">section applies to a person who is caring for </w:t>
      </w:r>
      <w:proofErr w:type="gramStart"/>
      <w:r w:rsidR="008E0145">
        <w:t>2</w:t>
      </w:r>
      <w:proofErr w:type="gramEnd"/>
      <w:r w:rsidR="008E0145" w:rsidRPr="000D1F30">
        <w:t xml:space="preserve"> </w:t>
      </w:r>
      <w:r w:rsidRPr="000D1F30">
        <w:t>or more children with a disability or medical condition</w:t>
      </w:r>
      <w:r w:rsidR="008E0145">
        <w:t xml:space="preserve">. </w:t>
      </w:r>
    </w:p>
    <w:p w14:paraId="3745EEFA" w14:textId="77777777" w:rsidR="000D1F30" w:rsidRDefault="000D1F30" w:rsidP="00FE31C9">
      <w:pPr>
        <w:pStyle w:val="subsection"/>
      </w:pPr>
      <w:r>
        <w:tab/>
        <w:t>(2)</w:t>
      </w:r>
      <w:r>
        <w:tab/>
        <w:t>If this section applies to a person:</w:t>
      </w:r>
    </w:p>
    <w:p w14:paraId="10EDB4FB" w14:textId="49ED5170" w:rsidR="000D1F30" w:rsidRDefault="000D1F30" w:rsidP="000D1F30">
      <w:pPr>
        <w:pStyle w:val="paragraph"/>
      </w:pPr>
      <w:r>
        <w:tab/>
        <w:t>(a)</w:t>
      </w:r>
      <w:r>
        <w:tab/>
      </w:r>
      <w:r w:rsidR="008E0145">
        <w:t xml:space="preserve">1 </w:t>
      </w:r>
      <w:r>
        <w:rPr>
          <w:color w:val="000000"/>
          <w:shd w:val="clear" w:color="auto" w:fill="FFFFFF"/>
        </w:rPr>
        <w:t>professional questionnaire must be completed for each child; and</w:t>
      </w:r>
    </w:p>
    <w:p w14:paraId="0A44B197" w14:textId="77777777" w:rsidR="000D1F30" w:rsidRDefault="000D1F30" w:rsidP="000D1F30">
      <w:pPr>
        <w:pStyle w:val="paragraph"/>
      </w:pPr>
      <w:r>
        <w:tab/>
        <w:t>(b)</w:t>
      </w:r>
      <w:r>
        <w:tab/>
      </w:r>
      <w:proofErr w:type="gramStart"/>
      <w:r>
        <w:rPr>
          <w:color w:val="000000"/>
          <w:shd w:val="clear" w:color="auto" w:fill="FFFFFF"/>
        </w:rPr>
        <w:t>the</w:t>
      </w:r>
      <w:proofErr w:type="gramEnd"/>
      <w:r>
        <w:rPr>
          <w:color w:val="000000"/>
          <w:shd w:val="clear" w:color="auto" w:fill="FFFFFF"/>
        </w:rPr>
        <w:t xml:space="preserve"> person must complete an ACL questionnaire for each child.</w:t>
      </w:r>
    </w:p>
    <w:p w14:paraId="085DAE5F" w14:textId="77777777" w:rsidR="000D1F30" w:rsidRDefault="000D1F30" w:rsidP="00FE31C9">
      <w:pPr>
        <w:pStyle w:val="subsection"/>
      </w:pPr>
      <w:r>
        <w:tab/>
        <w:t>(3)</w:t>
      </w:r>
      <w:r>
        <w:tab/>
        <w:t xml:space="preserve">No more </w:t>
      </w:r>
      <w:r w:rsidRPr="000D1F30">
        <w:t xml:space="preserve">than </w:t>
      </w:r>
      <w:proofErr w:type="gramStart"/>
      <w:r w:rsidRPr="000D1F30">
        <w:t>4</w:t>
      </w:r>
      <w:proofErr w:type="gramEnd"/>
      <w:r w:rsidRPr="000D1F30">
        <w:t xml:space="preserve"> contributing ACL questionnaires</w:t>
      </w:r>
      <w:r w:rsidRPr="000D1F30">
        <w:rPr>
          <w:b/>
          <w:bCs/>
          <w:i/>
          <w:iCs/>
        </w:rPr>
        <w:t xml:space="preserve"> </w:t>
      </w:r>
      <w:r w:rsidRPr="000D1F30">
        <w:t>and 4 contributing professional questionnaires can be used to contribute to a qualifying rating.</w:t>
      </w:r>
    </w:p>
    <w:p w14:paraId="0CF7350D" w14:textId="0BFAFC1D" w:rsidR="000D1F30" w:rsidRDefault="000D1F30" w:rsidP="00FE31C9">
      <w:pPr>
        <w:pStyle w:val="subsection"/>
      </w:pPr>
      <w:r>
        <w:tab/>
        <w:t>(4)</w:t>
      </w:r>
      <w:r>
        <w:tab/>
        <w:t xml:space="preserve">For the </w:t>
      </w:r>
      <w:r w:rsidRPr="000D1F30">
        <w:t xml:space="preserve">purposes of paragraph </w:t>
      </w:r>
      <w:proofErr w:type="gramStart"/>
      <w:r w:rsidRPr="000D1F30">
        <w:t>197C(</w:t>
      </w:r>
      <w:proofErr w:type="gramEnd"/>
      <w:r w:rsidRPr="000D1F30">
        <w:t>1)(b)</w:t>
      </w:r>
      <w:r w:rsidR="008E0145" w:rsidRPr="008E0145">
        <w:t xml:space="preserve"> </w:t>
      </w:r>
      <w:r w:rsidR="008E0145" w:rsidRPr="000D1F30">
        <w:t>of the Act</w:t>
      </w:r>
      <w:r w:rsidRPr="000D1F30">
        <w:t xml:space="preserve">, the person achieves a qualifying rating of </w:t>
      </w:r>
      <w:r w:rsidRPr="000D1F30">
        <w:rPr>
          <w:b/>
          <w:bCs/>
          <w:i/>
          <w:iCs/>
        </w:rPr>
        <w:t>intense</w:t>
      </w:r>
      <w:r w:rsidRPr="000D1F30">
        <w:t xml:space="preserve"> if:</w:t>
      </w:r>
    </w:p>
    <w:p w14:paraId="02BAF297" w14:textId="639F7D71" w:rsidR="000D1F30" w:rsidRDefault="000D1F30" w:rsidP="000D1F30">
      <w:pPr>
        <w:pStyle w:val="paragraph"/>
      </w:pPr>
      <w:r>
        <w:tab/>
        <w:t>(a)</w:t>
      </w:r>
      <w:r>
        <w:tab/>
      </w:r>
      <w:proofErr w:type="gramStart"/>
      <w:r>
        <w:t>the</w:t>
      </w:r>
      <w:proofErr w:type="gramEnd"/>
      <w:r>
        <w:t xml:space="preserve"> </w:t>
      </w:r>
      <w:r w:rsidRPr="000D1F30">
        <w:t xml:space="preserve">total score from combining the contributing </w:t>
      </w:r>
      <w:r w:rsidR="008E0145">
        <w:t xml:space="preserve">ACL questionnaires </w:t>
      </w:r>
      <w:r w:rsidRPr="000D1F30">
        <w:t>is 85 or more; and</w:t>
      </w:r>
    </w:p>
    <w:p w14:paraId="58F94D8A" w14:textId="77777777" w:rsidR="000D1F30" w:rsidRDefault="000D1F30" w:rsidP="000D1F30">
      <w:pPr>
        <w:pStyle w:val="paragraph"/>
      </w:pPr>
      <w:r>
        <w:tab/>
        <w:t>(b)</w:t>
      </w:r>
      <w:r>
        <w:tab/>
      </w:r>
      <w:proofErr w:type="gramStart"/>
      <w:r>
        <w:t>the</w:t>
      </w:r>
      <w:proofErr w:type="gramEnd"/>
      <w:r>
        <w:t xml:space="preserve"> </w:t>
      </w:r>
      <w:r w:rsidRPr="000D1F30">
        <w:t>contributing professional questionnaire for each child has a score of greater than 0.</w:t>
      </w:r>
    </w:p>
    <w:p w14:paraId="6F209A4C" w14:textId="77777777" w:rsidR="000D1F30" w:rsidRDefault="000D1F30" w:rsidP="00FE31C9">
      <w:pPr>
        <w:pStyle w:val="subsection"/>
      </w:pPr>
      <w:r>
        <w:tab/>
        <w:t>(5)</w:t>
      </w:r>
      <w:r>
        <w:tab/>
        <w:t xml:space="preserve">For </w:t>
      </w:r>
      <w:r w:rsidRPr="000D1F30">
        <w:t>subsection (4), an ACL questionnaire is a contributing ACL only if the total score for that ACL questionnaire is 20 or more.</w:t>
      </w:r>
    </w:p>
    <w:p w14:paraId="50CC4D6B" w14:textId="04B618CB" w:rsidR="00FE31C9" w:rsidRDefault="00FE31C9" w:rsidP="00FE31C9">
      <w:pPr>
        <w:pStyle w:val="ActHead5"/>
      </w:pPr>
      <w:bookmarkStart w:id="36" w:name="_Toc35850655"/>
      <w:bookmarkStart w:id="37" w:name="_Toc46227501"/>
      <w:proofErr w:type="gramStart"/>
      <w:r>
        <w:t>1</w:t>
      </w:r>
      <w:r w:rsidR="00DF51EB">
        <w:t>5</w:t>
      </w:r>
      <w:r>
        <w:t xml:space="preserve">  </w:t>
      </w:r>
      <w:r w:rsidR="000D1F30">
        <w:t>Carer</w:t>
      </w:r>
      <w:proofErr w:type="gramEnd"/>
      <w:r w:rsidR="000D1F30">
        <w:t xml:space="preserve"> of </w:t>
      </w:r>
      <w:bookmarkStart w:id="38" w:name="_Toc302479525"/>
      <w:r w:rsidR="000D1F30" w:rsidRPr="000D1F30">
        <w:rPr>
          <w:bCs/>
        </w:rPr>
        <w:t>1 or more children with a disability or medical condition and a lower ADAT score adult</w:t>
      </w:r>
      <w:bookmarkEnd w:id="36"/>
      <w:bookmarkEnd w:id="37"/>
      <w:bookmarkEnd w:id="38"/>
    </w:p>
    <w:p w14:paraId="48C2ECCB" w14:textId="77777777" w:rsidR="00FE31C9" w:rsidRDefault="000D1F30" w:rsidP="00FE31C9">
      <w:pPr>
        <w:pStyle w:val="subsection"/>
      </w:pPr>
      <w:r>
        <w:tab/>
        <w:t>(1)</w:t>
      </w:r>
      <w:r>
        <w:tab/>
        <w:t xml:space="preserve">This </w:t>
      </w:r>
      <w:r w:rsidRPr="000D1F30">
        <w:t xml:space="preserve">section applies if a person is caring for </w:t>
      </w:r>
      <w:proofErr w:type="gramStart"/>
      <w:r w:rsidRPr="000D1F30">
        <w:t>1</w:t>
      </w:r>
      <w:proofErr w:type="gramEnd"/>
      <w:r w:rsidRPr="000D1F30">
        <w:t xml:space="preserve"> or more children with a disability or medical condition and a lower ADAT score adult.</w:t>
      </w:r>
    </w:p>
    <w:p w14:paraId="7903094D" w14:textId="77777777" w:rsidR="000D1F30" w:rsidRDefault="000D1F30" w:rsidP="00FE31C9">
      <w:pPr>
        <w:pStyle w:val="subsection"/>
      </w:pPr>
      <w:r>
        <w:tab/>
        <w:t>(2)</w:t>
      </w:r>
      <w:r>
        <w:tab/>
        <w:t>If this section applies to a person:</w:t>
      </w:r>
    </w:p>
    <w:p w14:paraId="0488BBD9" w14:textId="190FF8F5" w:rsidR="000D1F30" w:rsidRDefault="000D1F30" w:rsidP="000D1F30">
      <w:pPr>
        <w:pStyle w:val="paragraph"/>
      </w:pPr>
      <w:r>
        <w:tab/>
        <w:t>(a)</w:t>
      </w:r>
      <w:r>
        <w:tab/>
      </w:r>
      <w:proofErr w:type="gramStart"/>
      <w:r w:rsidRPr="000D1F30">
        <w:t>professional</w:t>
      </w:r>
      <w:proofErr w:type="gramEnd"/>
      <w:r w:rsidRPr="000D1F30">
        <w:t xml:space="preserve"> questionnaire must be completed for each child; and</w:t>
      </w:r>
    </w:p>
    <w:p w14:paraId="0C9B2477" w14:textId="77777777" w:rsidR="000D1F30" w:rsidRDefault="000D1F30" w:rsidP="000D1F30">
      <w:pPr>
        <w:pStyle w:val="paragraph"/>
      </w:pPr>
      <w:r>
        <w:tab/>
        <w:t>(b)</w:t>
      </w:r>
      <w:r>
        <w:tab/>
      </w:r>
      <w:proofErr w:type="gramStart"/>
      <w:r w:rsidRPr="000D1F30">
        <w:t>the</w:t>
      </w:r>
      <w:proofErr w:type="gramEnd"/>
      <w:r w:rsidRPr="000D1F30">
        <w:t xml:space="preserve"> person must complete an ACL questionnaire for each child.</w:t>
      </w:r>
    </w:p>
    <w:p w14:paraId="36D29849" w14:textId="77777777" w:rsidR="000D1F30" w:rsidRDefault="000D1F30" w:rsidP="00FE31C9">
      <w:pPr>
        <w:pStyle w:val="subsection"/>
      </w:pPr>
      <w:r>
        <w:lastRenderedPageBreak/>
        <w:tab/>
        <w:t>(3)</w:t>
      </w:r>
      <w:r>
        <w:tab/>
        <w:t xml:space="preserve">For </w:t>
      </w:r>
      <w:r w:rsidRPr="000D1F30">
        <w:t xml:space="preserve">the purposes of paragraph </w:t>
      </w:r>
      <w:proofErr w:type="gramStart"/>
      <w:r w:rsidRPr="000D1F30">
        <w:t>197D(</w:t>
      </w:r>
      <w:proofErr w:type="gramEnd"/>
      <w:r w:rsidRPr="000D1F30">
        <w:t xml:space="preserve">1)(b) </w:t>
      </w:r>
      <w:r w:rsidR="00262E0A">
        <w:t xml:space="preserve">of the Act, </w:t>
      </w:r>
      <w:r w:rsidRPr="000D1F30">
        <w:t xml:space="preserve">a qualifying rating of </w:t>
      </w:r>
      <w:r w:rsidRPr="000D1F30">
        <w:rPr>
          <w:b/>
          <w:bCs/>
          <w:i/>
          <w:iCs/>
        </w:rPr>
        <w:t xml:space="preserve">intense </w:t>
      </w:r>
      <w:r w:rsidRPr="000D1F30">
        <w:t>is achieved if:</w:t>
      </w:r>
    </w:p>
    <w:p w14:paraId="4829050E" w14:textId="77777777" w:rsidR="000D1F30" w:rsidRDefault="000D1F30" w:rsidP="000D1F30">
      <w:pPr>
        <w:pStyle w:val="paragraph"/>
      </w:pPr>
      <w:r>
        <w:tab/>
        <w:t>(a)</w:t>
      </w:r>
      <w:r>
        <w:tab/>
      </w:r>
      <w:proofErr w:type="gramStart"/>
      <w:r>
        <w:t>the</w:t>
      </w:r>
      <w:proofErr w:type="gramEnd"/>
      <w:r>
        <w:t xml:space="preserve"> </w:t>
      </w:r>
      <w:r w:rsidRPr="000D1F30">
        <w:t>total combined</w:t>
      </w:r>
      <w:r>
        <w:t xml:space="preserve"> score for the contributing ACL </w:t>
      </w:r>
      <w:r w:rsidR="00D82317">
        <w:t xml:space="preserve">questionnaires </w:t>
      </w:r>
      <w:r w:rsidRPr="000D1F30">
        <w:t>is 85 or more; and</w:t>
      </w:r>
    </w:p>
    <w:p w14:paraId="68B3D070" w14:textId="77777777" w:rsidR="000D1F30" w:rsidRDefault="000D1F30" w:rsidP="000D1F30">
      <w:pPr>
        <w:pStyle w:val="paragraph"/>
      </w:pPr>
      <w:r>
        <w:tab/>
        <w:t>(b)</w:t>
      </w:r>
      <w:r>
        <w:tab/>
      </w:r>
      <w:proofErr w:type="gramStart"/>
      <w:r>
        <w:t>the</w:t>
      </w:r>
      <w:proofErr w:type="gramEnd"/>
      <w:r>
        <w:t xml:space="preserve"> </w:t>
      </w:r>
      <w:r w:rsidRPr="000D1F30">
        <w:t>score on the contributing professional questionnaire for each child is greater than 0.</w:t>
      </w:r>
    </w:p>
    <w:p w14:paraId="5550372C" w14:textId="77777777" w:rsidR="000D1F30" w:rsidRDefault="000D1F30" w:rsidP="00FE31C9">
      <w:pPr>
        <w:pStyle w:val="subsection"/>
      </w:pPr>
      <w:r>
        <w:tab/>
        <w:t>(4)</w:t>
      </w:r>
      <w:r>
        <w:tab/>
      </w:r>
      <w:r w:rsidRPr="000D1F30">
        <w:t xml:space="preserve">For subsection (3), the adult </w:t>
      </w:r>
      <w:proofErr w:type="gramStart"/>
      <w:r w:rsidRPr="000D1F30">
        <w:t>is taken</w:t>
      </w:r>
      <w:proofErr w:type="gramEnd"/>
      <w:r w:rsidRPr="000D1F30">
        <w:t xml:space="preserve"> to contribute 40 to the total combined score for the contributing ACL</w:t>
      </w:r>
      <w:r w:rsidR="00D82317">
        <w:t xml:space="preserve"> questionnaires</w:t>
      </w:r>
      <w:r w:rsidRPr="000D1F30">
        <w:t>.</w:t>
      </w:r>
    </w:p>
    <w:p w14:paraId="01616EB3" w14:textId="77777777" w:rsidR="000D1F30" w:rsidRDefault="000D1F30" w:rsidP="00FE31C9">
      <w:pPr>
        <w:pStyle w:val="subsection"/>
      </w:pPr>
      <w:r>
        <w:tab/>
        <w:t>(5)</w:t>
      </w:r>
      <w:r>
        <w:tab/>
        <w:t xml:space="preserve">No more than </w:t>
      </w:r>
      <w:proofErr w:type="gramStart"/>
      <w:r>
        <w:t>2</w:t>
      </w:r>
      <w:proofErr w:type="gramEnd"/>
      <w:r>
        <w:t xml:space="preserve"> contributing ACL</w:t>
      </w:r>
      <w:r w:rsidR="0075399B">
        <w:t xml:space="preserve"> questionnaires</w:t>
      </w:r>
      <w:r w:rsidRPr="000D1F30">
        <w:rPr>
          <w:b/>
          <w:bCs/>
          <w:i/>
          <w:iCs/>
        </w:rPr>
        <w:t xml:space="preserve"> </w:t>
      </w:r>
      <w:r w:rsidRPr="000D1F30">
        <w:t>and 2 contributing professional questionnaires can be used to contribute to a qualifying rating.</w:t>
      </w:r>
    </w:p>
    <w:p w14:paraId="11E08918" w14:textId="77777777" w:rsidR="000D1F30" w:rsidRDefault="000D1F30" w:rsidP="00FE31C9">
      <w:pPr>
        <w:pStyle w:val="subsection"/>
      </w:pPr>
      <w:r>
        <w:tab/>
        <w:t>(6)</w:t>
      </w:r>
      <w:r>
        <w:tab/>
      </w:r>
      <w:r w:rsidRPr="000D1F30">
        <w:t xml:space="preserve">For subsection (3), an ACL questionnaire is a contributing ACL </w:t>
      </w:r>
      <w:r w:rsidR="007C4974">
        <w:t xml:space="preserve">questionnaire </w:t>
      </w:r>
      <w:r w:rsidRPr="000D1F30">
        <w:t>only if the total score for that ACL questionnaire is 20 or more.</w:t>
      </w:r>
    </w:p>
    <w:p w14:paraId="6DF81CCF" w14:textId="77777777" w:rsidR="00FE31C9" w:rsidRDefault="00FE31C9">
      <w:pPr>
        <w:spacing w:line="240" w:lineRule="auto"/>
        <w:rPr>
          <w:rFonts w:eastAsia="Times New Roman" w:cs="Times New Roman"/>
          <w:lang w:eastAsia="en-AU"/>
        </w:rPr>
      </w:pPr>
      <w:r>
        <w:br w:type="page"/>
      </w:r>
    </w:p>
    <w:p w14:paraId="6276144A" w14:textId="77777777" w:rsidR="00FE31C9" w:rsidRDefault="00FE31C9" w:rsidP="00FE31C9">
      <w:pPr>
        <w:pStyle w:val="ActHead2"/>
      </w:pPr>
      <w:bookmarkStart w:id="39" w:name="_Toc35850656"/>
      <w:bookmarkStart w:id="40" w:name="_Toc46227502"/>
      <w:r>
        <w:lastRenderedPageBreak/>
        <w:t>Part 3</w:t>
      </w:r>
      <w:r w:rsidR="00C63079">
        <w:rPr>
          <w:rFonts w:ascii="Arial" w:hAnsi="Arial" w:cs="Arial"/>
          <w:b w:val="0"/>
          <w:bCs/>
          <w:color w:val="000000"/>
          <w:szCs w:val="32"/>
          <w:shd w:val="clear" w:color="auto" w:fill="FFFFFF"/>
        </w:rPr>
        <w:t>—</w:t>
      </w:r>
      <w:r>
        <w:t>Disability Care Load Assessment (Child) (Carer Allowance)</w:t>
      </w:r>
      <w:bookmarkEnd w:id="39"/>
      <w:bookmarkEnd w:id="40"/>
    </w:p>
    <w:p w14:paraId="66F55071" w14:textId="6AC3E311" w:rsidR="00FE31C9" w:rsidRDefault="00634399" w:rsidP="00FE31C9">
      <w:pPr>
        <w:pStyle w:val="ActHead5"/>
      </w:pPr>
      <w:bookmarkStart w:id="41" w:name="_Toc35850657"/>
      <w:bookmarkStart w:id="42" w:name="_Toc46227503"/>
      <w:proofErr w:type="gramStart"/>
      <w:r>
        <w:t>1</w:t>
      </w:r>
      <w:r w:rsidR="00DF51EB">
        <w:t>6</w:t>
      </w:r>
      <w:r>
        <w:t xml:space="preserve">  </w:t>
      </w:r>
      <w:r w:rsidR="0061385A">
        <w:t>Carer</w:t>
      </w:r>
      <w:proofErr w:type="gramEnd"/>
      <w:r w:rsidR="0061385A">
        <w:t xml:space="preserve"> of a single disabled child</w:t>
      </w:r>
      <w:bookmarkEnd w:id="41"/>
      <w:bookmarkEnd w:id="42"/>
    </w:p>
    <w:p w14:paraId="6C1BFF07" w14:textId="77777777" w:rsidR="00634399" w:rsidRDefault="0061385A" w:rsidP="00634399">
      <w:pPr>
        <w:pStyle w:val="subsection"/>
      </w:pPr>
      <w:r>
        <w:tab/>
        <w:t>(1)</w:t>
      </w:r>
      <w:r>
        <w:tab/>
        <w:t>If a person is caring for a disabled child:</w:t>
      </w:r>
    </w:p>
    <w:p w14:paraId="091392AD" w14:textId="77777777" w:rsidR="0061385A" w:rsidRDefault="0061385A" w:rsidP="0061385A">
      <w:pPr>
        <w:pStyle w:val="paragraph"/>
      </w:pPr>
      <w:r>
        <w:tab/>
        <w:t>(a)</w:t>
      </w:r>
      <w:r>
        <w:tab/>
      </w:r>
      <w:proofErr w:type="gramStart"/>
      <w:r w:rsidRPr="0061385A">
        <w:t>a</w:t>
      </w:r>
      <w:proofErr w:type="gramEnd"/>
      <w:r w:rsidRPr="0061385A">
        <w:t xml:space="preserve"> professional questionnaire must be completed for the child; and</w:t>
      </w:r>
    </w:p>
    <w:p w14:paraId="4EEEB650" w14:textId="77777777" w:rsidR="0061385A" w:rsidRDefault="0061385A" w:rsidP="0061385A">
      <w:pPr>
        <w:pStyle w:val="paragraph"/>
      </w:pPr>
      <w:r>
        <w:tab/>
        <w:t>(b)</w:t>
      </w:r>
      <w:r>
        <w:tab/>
      </w:r>
      <w:proofErr w:type="gramStart"/>
      <w:r w:rsidRPr="0061385A">
        <w:t>the</w:t>
      </w:r>
      <w:proofErr w:type="gramEnd"/>
      <w:r w:rsidRPr="0061385A">
        <w:t xml:space="preserve"> person must complete an ACL questionnaire for the child.</w:t>
      </w:r>
    </w:p>
    <w:p w14:paraId="36D4EF22" w14:textId="77777777" w:rsidR="0061385A" w:rsidRDefault="0061385A" w:rsidP="00634399">
      <w:pPr>
        <w:pStyle w:val="subsection"/>
      </w:pPr>
      <w:r>
        <w:tab/>
        <w:t>(2)</w:t>
      </w:r>
      <w:r>
        <w:tab/>
        <w:t xml:space="preserve">For </w:t>
      </w:r>
      <w:r w:rsidRPr="0061385A">
        <w:t>the purposes of subparagraph 953(1</w:t>
      </w:r>
      <w:proofErr w:type="gramStart"/>
      <w:r w:rsidRPr="0061385A">
        <w:t>)(</w:t>
      </w:r>
      <w:proofErr w:type="gramEnd"/>
      <w:r w:rsidRPr="0061385A">
        <w:t>e)(ii)</w:t>
      </w:r>
      <w:r w:rsidR="00262E0A">
        <w:t xml:space="preserve"> of the Act,</w:t>
      </w:r>
      <w:r w:rsidRPr="0061385A">
        <w:t xml:space="preserve"> the person achieves a qualifying rating of </w:t>
      </w:r>
      <w:r w:rsidRPr="0061385A">
        <w:rPr>
          <w:b/>
          <w:bCs/>
          <w:i/>
          <w:iCs/>
        </w:rPr>
        <w:t xml:space="preserve">intense </w:t>
      </w:r>
      <w:r w:rsidRPr="0061385A">
        <w:t>if:</w:t>
      </w:r>
    </w:p>
    <w:p w14:paraId="21E6BD8D" w14:textId="77777777" w:rsidR="0061385A" w:rsidRDefault="0061385A" w:rsidP="0061385A">
      <w:pPr>
        <w:pStyle w:val="paragraph"/>
      </w:pPr>
      <w:r>
        <w:tab/>
        <w:t>(a)</w:t>
      </w:r>
      <w:r>
        <w:tab/>
      </w:r>
      <w:proofErr w:type="gramStart"/>
      <w:r w:rsidRPr="0061385A">
        <w:t>the</w:t>
      </w:r>
      <w:proofErr w:type="gramEnd"/>
      <w:r w:rsidRPr="0061385A">
        <w:t xml:space="preserve"> total score for the ACL questionnaire is 85 or more; and</w:t>
      </w:r>
    </w:p>
    <w:p w14:paraId="2C0287AA" w14:textId="77777777" w:rsidR="0061385A" w:rsidRDefault="0061385A" w:rsidP="0061385A">
      <w:pPr>
        <w:pStyle w:val="paragraph"/>
      </w:pPr>
      <w:r>
        <w:tab/>
        <w:t>(b)</w:t>
      </w:r>
      <w:r>
        <w:tab/>
      </w:r>
      <w:proofErr w:type="gramStart"/>
      <w:r w:rsidRPr="0061385A">
        <w:t>the</w:t>
      </w:r>
      <w:proofErr w:type="gramEnd"/>
      <w:r w:rsidRPr="0061385A">
        <w:t xml:space="preserve"> score on the professional questionnaire is greater than 0.</w:t>
      </w:r>
    </w:p>
    <w:p w14:paraId="781B5C7F" w14:textId="1B453182" w:rsidR="00634399" w:rsidRDefault="00634399" w:rsidP="00634399">
      <w:pPr>
        <w:pStyle w:val="ActHead5"/>
      </w:pPr>
      <w:bookmarkStart w:id="43" w:name="_Toc35850658"/>
      <w:bookmarkStart w:id="44" w:name="_Toc46227504"/>
      <w:proofErr w:type="gramStart"/>
      <w:r>
        <w:t>1</w:t>
      </w:r>
      <w:r w:rsidR="00DF51EB">
        <w:t>7</w:t>
      </w:r>
      <w:r>
        <w:t xml:space="preserve">  </w:t>
      </w:r>
      <w:r w:rsidR="0061385A">
        <w:t>Carer</w:t>
      </w:r>
      <w:proofErr w:type="gramEnd"/>
      <w:r w:rsidR="0061385A">
        <w:t xml:space="preserve"> of 2 disabled children</w:t>
      </w:r>
      <w:bookmarkEnd w:id="43"/>
      <w:bookmarkEnd w:id="44"/>
    </w:p>
    <w:p w14:paraId="4CB868E0" w14:textId="77777777" w:rsidR="00634399" w:rsidRDefault="00D82317" w:rsidP="00D82317">
      <w:pPr>
        <w:pStyle w:val="subsection"/>
        <w:tabs>
          <w:tab w:val="left" w:pos="1589"/>
        </w:tabs>
      </w:pPr>
      <w:r>
        <w:tab/>
        <w:t>(1)</w:t>
      </w:r>
      <w:r>
        <w:tab/>
        <w:t xml:space="preserve">If a person is caring for </w:t>
      </w:r>
      <w:proofErr w:type="gramStart"/>
      <w:r>
        <w:t>2</w:t>
      </w:r>
      <w:proofErr w:type="gramEnd"/>
      <w:r>
        <w:t xml:space="preserve"> disabled children:</w:t>
      </w:r>
    </w:p>
    <w:p w14:paraId="599C3336" w14:textId="77777777" w:rsidR="00D82317" w:rsidRDefault="00D82317" w:rsidP="00D82317">
      <w:pPr>
        <w:pStyle w:val="paragraph"/>
      </w:pPr>
      <w:r>
        <w:tab/>
        <w:t>(a)</w:t>
      </w:r>
      <w:r>
        <w:tab/>
      </w:r>
      <w:r w:rsidRPr="00D82317">
        <w:t>1 professional questionnaire must be completed for each child; and</w:t>
      </w:r>
    </w:p>
    <w:p w14:paraId="586596A7" w14:textId="77777777" w:rsidR="00D82317" w:rsidRDefault="00D82317" w:rsidP="00D82317">
      <w:pPr>
        <w:pStyle w:val="paragraph"/>
      </w:pPr>
      <w:r>
        <w:tab/>
        <w:t>(b)</w:t>
      </w:r>
      <w:r>
        <w:tab/>
      </w:r>
      <w:proofErr w:type="gramStart"/>
      <w:r w:rsidRPr="00D82317">
        <w:t>the</w:t>
      </w:r>
      <w:proofErr w:type="gramEnd"/>
      <w:r w:rsidRPr="00D82317">
        <w:t xml:space="preserve"> person must complete an ACL questionnaire for each child.</w:t>
      </w:r>
    </w:p>
    <w:p w14:paraId="4C515E0F" w14:textId="77777777" w:rsidR="00D82317" w:rsidRDefault="00D82317" w:rsidP="00634399">
      <w:pPr>
        <w:pStyle w:val="subsection"/>
      </w:pPr>
      <w:r>
        <w:tab/>
        <w:t>(2)</w:t>
      </w:r>
      <w:r>
        <w:tab/>
      </w:r>
      <w:r w:rsidRPr="00D82317">
        <w:t xml:space="preserve">No more than </w:t>
      </w:r>
      <w:proofErr w:type="gramStart"/>
      <w:r w:rsidRPr="00D82317">
        <w:t>2</w:t>
      </w:r>
      <w:proofErr w:type="gramEnd"/>
      <w:r w:rsidRPr="00D82317">
        <w:t xml:space="preserve"> contributing ACL questionnaires</w:t>
      </w:r>
      <w:r w:rsidRPr="00D82317">
        <w:rPr>
          <w:b/>
          <w:bCs/>
          <w:i/>
          <w:iCs/>
        </w:rPr>
        <w:t xml:space="preserve"> </w:t>
      </w:r>
      <w:r w:rsidRPr="00D82317">
        <w:t>and 2 contributing professional questionnaires can be used to contribute to a qualifying rating.</w:t>
      </w:r>
    </w:p>
    <w:p w14:paraId="689233AC" w14:textId="77777777" w:rsidR="00D82317" w:rsidRDefault="00D82317" w:rsidP="00634399">
      <w:pPr>
        <w:pStyle w:val="subsection"/>
      </w:pPr>
      <w:r>
        <w:tab/>
        <w:t>(3)</w:t>
      </w:r>
      <w:r>
        <w:tab/>
      </w:r>
      <w:r w:rsidRPr="00D82317">
        <w:t>For the purposes of paragraph 953(2</w:t>
      </w:r>
      <w:proofErr w:type="gramStart"/>
      <w:r w:rsidRPr="00D82317">
        <w:t>)(</w:t>
      </w:r>
      <w:proofErr w:type="gramEnd"/>
      <w:r w:rsidRPr="00D82317">
        <w:t>e)</w:t>
      </w:r>
      <w:r w:rsidR="00262E0A">
        <w:t xml:space="preserve"> of the Act,</w:t>
      </w:r>
      <w:r w:rsidRPr="00D82317">
        <w:t xml:space="preserve"> the person achieves a qualifying rating of </w:t>
      </w:r>
      <w:r w:rsidRPr="00D82317">
        <w:rPr>
          <w:b/>
          <w:bCs/>
          <w:i/>
          <w:iCs/>
        </w:rPr>
        <w:t>intense</w:t>
      </w:r>
      <w:r w:rsidRPr="00D82317">
        <w:t xml:space="preserve"> if:</w:t>
      </w:r>
    </w:p>
    <w:p w14:paraId="4BD53F9A" w14:textId="77777777" w:rsidR="00D82317" w:rsidRDefault="00D82317" w:rsidP="00D82317">
      <w:pPr>
        <w:pStyle w:val="paragraph"/>
      </w:pPr>
      <w:r>
        <w:tab/>
        <w:t>(a)</w:t>
      </w:r>
      <w:r>
        <w:tab/>
      </w:r>
      <w:proofErr w:type="gramStart"/>
      <w:r w:rsidRPr="00D82317">
        <w:t>the</w:t>
      </w:r>
      <w:proofErr w:type="gramEnd"/>
      <w:r w:rsidRPr="00D82317">
        <w:t xml:space="preserve"> total score from combining the contributing ACL</w:t>
      </w:r>
      <w:r>
        <w:t xml:space="preserve"> questionnaires</w:t>
      </w:r>
      <w:r w:rsidRPr="00D82317">
        <w:t xml:space="preserve"> is 85 or more; and</w:t>
      </w:r>
    </w:p>
    <w:p w14:paraId="4EF5C2EC" w14:textId="77777777" w:rsidR="00D82317" w:rsidRDefault="00D82317" w:rsidP="00D82317">
      <w:pPr>
        <w:pStyle w:val="paragraph"/>
      </w:pPr>
      <w:r>
        <w:tab/>
        <w:t>(b)</w:t>
      </w:r>
      <w:r>
        <w:tab/>
      </w:r>
      <w:proofErr w:type="gramStart"/>
      <w:r w:rsidR="00274920" w:rsidRPr="00274920">
        <w:t>the</w:t>
      </w:r>
      <w:proofErr w:type="gramEnd"/>
      <w:r w:rsidR="00274920" w:rsidRPr="00274920">
        <w:t xml:space="preserve"> contributing professional questionnaire for each child has a score of greater than 0.</w:t>
      </w:r>
    </w:p>
    <w:p w14:paraId="4543B89E" w14:textId="77777777" w:rsidR="00D82317" w:rsidRDefault="00D82317" w:rsidP="00634399">
      <w:pPr>
        <w:pStyle w:val="subsection"/>
      </w:pPr>
      <w:r>
        <w:tab/>
        <w:t>(4)</w:t>
      </w:r>
      <w:r>
        <w:tab/>
      </w:r>
      <w:r w:rsidRPr="00D82317">
        <w:t>For subsection (3), an ACL questionnaire is a contributing ACL</w:t>
      </w:r>
      <w:r w:rsidR="008C714B">
        <w:t xml:space="preserve"> questionnaire</w:t>
      </w:r>
      <w:r w:rsidRPr="00D82317">
        <w:t xml:space="preserve"> only if the total score for that ACL questionnaire is 20 or more.</w:t>
      </w:r>
    </w:p>
    <w:p w14:paraId="520E59EB" w14:textId="77777777" w:rsidR="00634399" w:rsidRDefault="00634399">
      <w:pPr>
        <w:spacing w:line="240" w:lineRule="auto"/>
      </w:pPr>
      <w:r>
        <w:br w:type="page"/>
      </w:r>
    </w:p>
    <w:p w14:paraId="0B9C6205" w14:textId="77777777" w:rsidR="00CA0CC5" w:rsidRDefault="00634399" w:rsidP="00634399">
      <w:pPr>
        <w:pStyle w:val="ActHead6"/>
      </w:pPr>
      <w:bookmarkStart w:id="45" w:name="_Toc35850659"/>
      <w:bookmarkStart w:id="46" w:name="_Toc46227505"/>
      <w:r>
        <w:lastRenderedPageBreak/>
        <w:t>Schedule 1</w:t>
      </w:r>
      <w:r w:rsidR="00C63079" w:rsidRPr="004E1307">
        <w:t>—</w:t>
      </w:r>
      <w:r w:rsidR="00CA0CC5">
        <w:t>Questionnaires</w:t>
      </w:r>
      <w:bookmarkEnd w:id="45"/>
      <w:bookmarkEnd w:id="46"/>
    </w:p>
    <w:p w14:paraId="0968FE89" w14:textId="77777777" w:rsidR="00274920" w:rsidRPr="00274920" w:rsidRDefault="00274920" w:rsidP="00274920">
      <w:pPr>
        <w:pStyle w:val="notetext"/>
        <w:ind w:left="2127" w:firstLine="0"/>
      </w:pPr>
      <w:r>
        <w:t xml:space="preserve">(Section </w:t>
      </w:r>
      <w:r w:rsidR="00C63079">
        <w:t>9</w:t>
      </w:r>
      <w:r>
        <w:t>)</w:t>
      </w:r>
    </w:p>
    <w:p w14:paraId="1BF98166" w14:textId="20401714" w:rsidR="00CA0CC5" w:rsidRDefault="00CA0CC5" w:rsidP="00CA0CC5">
      <w:pPr>
        <w:pStyle w:val="ActHead7"/>
      </w:pPr>
      <w:bookmarkStart w:id="47" w:name="_Toc35850660"/>
      <w:bookmarkStart w:id="48" w:name="_Toc46227506"/>
      <w:r>
        <w:t xml:space="preserve">Part </w:t>
      </w:r>
      <w:proofErr w:type="gramStart"/>
      <w:r>
        <w:t>1  Assessment</w:t>
      </w:r>
      <w:proofErr w:type="gramEnd"/>
      <w:r>
        <w:t xml:space="preserve"> of care load questionnaire</w:t>
      </w:r>
      <w:bookmarkEnd w:id="47"/>
      <w:bookmarkEnd w:id="48"/>
    </w:p>
    <w:p w14:paraId="55C215FC" w14:textId="5D8BBC16" w:rsidR="00D55F76" w:rsidRPr="00D55F76" w:rsidRDefault="00D55F76" w:rsidP="00D55F76">
      <w:pPr>
        <w:pStyle w:val="ScheduleDivision"/>
      </w:pPr>
    </w:p>
    <w:p w14:paraId="4DE5DF4D" w14:textId="77777777" w:rsidR="00274920" w:rsidRDefault="00274920" w:rsidP="00274920">
      <w:pPr>
        <w:pStyle w:val="ItemHead"/>
      </w:pPr>
      <w:r>
        <w:t xml:space="preserve">Domain </w:t>
      </w:r>
      <w:proofErr w:type="gramStart"/>
      <w:r>
        <w:t>A</w:t>
      </w:r>
      <w:proofErr w:type="gramEnd"/>
      <w:r>
        <w:t xml:space="preserve"> – Behaviour 1</w:t>
      </w:r>
    </w:p>
    <w:p w14:paraId="06B45E20" w14:textId="77777777" w:rsidR="00274920" w:rsidRDefault="00274920" w:rsidP="00274920">
      <w:pPr>
        <w:pStyle w:val="subsection"/>
      </w:pPr>
      <w:r>
        <w:tab/>
      </w:r>
      <w:r>
        <w:tab/>
        <w:t>For each question, the claimant must tick only the response code that best describes how well the child in care usually manages.</w:t>
      </w:r>
    </w:p>
    <w:p w14:paraId="508B9A3C" w14:textId="77777777" w:rsidR="008A492C" w:rsidRDefault="008A492C" w:rsidP="00287067">
      <w:pPr>
        <w:pStyle w:val="TOC2"/>
      </w:pPr>
      <w:r w:rsidRPr="00287067">
        <w:t>Question</w:t>
      </w:r>
      <w:r>
        <w:t xml:space="preserve"> 1</w:t>
      </w:r>
    </w:p>
    <w:p w14:paraId="16A8DADF" w14:textId="77777777" w:rsidR="008A492C" w:rsidRDefault="008A492C" w:rsidP="002870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274A33" w14:paraId="70E9926B" w14:textId="77777777" w:rsidTr="00263CCB">
        <w:trPr>
          <w:trHeight w:val="680"/>
        </w:trPr>
        <w:tc>
          <w:tcPr>
            <w:tcW w:w="6658" w:type="dxa"/>
          </w:tcPr>
          <w:p w14:paraId="66E16624" w14:textId="77777777" w:rsidR="00274A33" w:rsidRDefault="00274A33" w:rsidP="00274A33">
            <w:pPr>
              <w:spacing w:before="60" w:after="60"/>
            </w:pPr>
            <w:r>
              <w:t>The child’s ability to do everyday things (</w:t>
            </w:r>
            <w:r w:rsidRPr="00274A33">
              <w:t xml:space="preserve">e.g. eating, bathing, talking, walking and mixing with other people </w:t>
            </w:r>
            <w:proofErr w:type="spellStart"/>
            <w:r w:rsidRPr="00274A33">
              <w:t>etc</w:t>
            </w:r>
            <w:proofErr w:type="spellEnd"/>
            <w:r w:rsidRPr="00274A33">
              <w:t>) is:</w:t>
            </w:r>
          </w:p>
        </w:tc>
        <w:tc>
          <w:tcPr>
            <w:tcW w:w="1645" w:type="dxa"/>
          </w:tcPr>
          <w:p w14:paraId="701857B4" w14:textId="77777777" w:rsidR="00274A33" w:rsidRDefault="00274A33" w:rsidP="00287067"/>
        </w:tc>
      </w:tr>
      <w:tr w:rsidR="00274A33" w14:paraId="1D068058" w14:textId="77777777" w:rsidTr="00263CCB">
        <w:trPr>
          <w:trHeight w:val="680"/>
        </w:trPr>
        <w:tc>
          <w:tcPr>
            <w:tcW w:w="6658" w:type="dxa"/>
          </w:tcPr>
          <w:p w14:paraId="4BA300CA" w14:textId="77777777" w:rsidR="00274A33" w:rsidRDefault="00274A33" w:rsidP="00274A33">
            <w:pPr>
              <w:spacing w:before="60" w:after="60"/>
            </w:pPr>
            <w:r w:rsidRPr="00274A33">
              <w:t>Improving over time (i.e. the child is likely to require less help in the future)</w:t>
            </w:r>
          </w:p>
        </w:tc>
        <w:tc>
          <w:tcPr>
            <w:tcW w:w="1645" w:type="dxa"/>
          </w:tcPr>
          <w:p w14:paraId="47623134" w14:textId="77777777" w:rsidR="00274A33" w:rsidRDefault="00274A33" w:rsidP="00274A33">
            <w:pPr>
              <w:spacing w:before="60" w:after="60"/>
              <w:jc w:val="center"/>
            </w:pPr>
            <w:r w:rsidRPr="00274A33">
              <w:rPr>
                <w:rFonts w:eastAsia="Times New Roman" w:cs="Times New Roman"/>
                <w:noProof/>
                <w:sz w:val="40"/>
                <w:szCs w:val="40"/>
                <w:lang w:val="en-US" w:eastAsia="en-AU"/>
              </w:rPr>
              <w:sym w:font="Webdings" w:char="F063"/>
            </w:r>
          </w:p>
        </w:tc>
      </w:tr>
      <w:tr w:rsidR="00274A33" w14:paraId="7469A3CA" w14:textId="77777777" w:rsidTr="00263CCB">
        <w:trPr>
          <w:trHeight w:val="680"/>
        </w:trPr>
        <w:tc>
          <w:tcPr>
            <w:tcW w:w="6658" w:type="dxa"/>
          </w:tcPr>
          <w:p w14:paraId="1D766B64" w14:textId="77777777" w:rsidR="00274A33" w:rsidRDefault="00274A33" w:rsidP="00274A33">
            <w:pPr>
              <w:spacing w:before="60" w:after="60"/>
            </w:pPr>
            <w:r w:rsidRPr="00274A33">
              <w:t>Becoming worse over time (i.e. the child is likely to require more help in the future)</w:t>
            </w:r>
          </w:p>
        </w:tc>
        <w:tc>
          <w:tcPr>
            <w:tcW w:w="1645" w:type="dxa"/>
          </w:tcPr>
          <w:p w14:paraId="63029060" w14:textId="77777777" w:rsidR="00274A33" w:rsidRDefault="00274A33" w:rsidP="00274A33">
            <w:pPr>
              <w:spacing w:before="60" w:after="60"/>
              <w:jc w:val="center"/>
            </w:pPr>
            <w:r w:rsidRPr="00D4063C">
              <w:rPr>
                <w:noProof/>
                <w:sz w:val="40"/>
                <w:szCs w:val="40"/>
                <w:lang w:val="en-US"/>
              </w:rPr>
              <w:sym w:font="Webdings" w:char="F063"/>
            </w:r>
          </w:p>
        </w:tc>
      </w:tr>
      <w:tr w:rsidR="00274A33" w14:paraId="18D7315F" w14:textId="77777777" w:rsidTr="00263CCB">
        <w:trPr>
          <w:trHeight w:val="680"/>
        </w:trPr>
        <w:tc>
          <w:tcPr>
            <w:tcW w:w="6658" w:type="dxa"/>
          </w:tcPr>
          <w:p w14:paraId="13BD7253" w14:textId="77777777" w:rsidR="00274A33" w:rsidRDefault="00274A33" w:rsidP="00274A33">
            <w:pPr>
              <w:spacing w:before="60" w:after="60"/>
            </w:pPr>
            <w:r w:rsidRPr="00274A33">
              <w:t>Relatively stable (i.e. the child is likely to require the same level of help in the future)</w:t>
            </w:r>
          </w:p>
        </w:tc>
        <w:tc>
          <w:tcPr>
            <w:tcW w:w="1645" w:type="dxa"/>
          </w:tcPr>
          <w:p w14:paraId="65D78A08" w14:textId="77777777" w:rsidR="00274A33" w:rsidRDefault="00274A33" w:rsidP="00274A33">
            <w:pPr>
              <w:spacing w:before="60" w:after="60"/>
              <w:jc w:val="center"/>
            </w:pPr>
            <w:r w:rsidRPr="00D4063C">
              <w:rPr>
                <w:noProof/>
                <w:sz w:val="40"/>
                <w:szCs w:val="40"/>
                <w:lang w:val="en-US"/>
              </w:rPr>
              <w:sym w:font="Webdings" w:char="F063"/>
            </w:r>
          </w:p>
        </w:tc>
      </w:tr>
      <w:tr w:rsidR="00274A33" w14:paraId="5DC2546D" w14:textId="77777777" w:rsidTr="00263CCB">
        <w:trPr>
          <w:trHeight w:val="680"/>
        </w:trPr>
        <w:tc>
          <w:tcPr>
            <w:tcW w:w="6658" w:type="dxa"/>
          </w:tcPr>
          <w:p w14:paraId="128DC289" w14:textId="77777777" w:rsidR="00274A33" w:rsidRDefault="00274A33" w:rsidP="00274A33">
            <w:pPr>
              <w:spacing w:before="60" w:after="60"/>
            </w:pPr>
            <w:r w:rsidRPr="00274A33">
              <w:t>Fluctuating or episodic (i.e. the child’s condition and ability to do everyday things goes up and down from day to day or week to week)</w:t>
            </w:r>
          </w:p>
        </w:tc>
        <w:tc>
          <w:tcPr>
            <w:tcW w:w="1645" w:type="dxa"/>
          </w:tcPr>
          <w:p w14:paraId="636CBE03" w14:textId="77777777" w:rsidR="00274A33" w:rsidRDefault="00274A33" w:rsidP="00274A33">
            <w:pPr>
              <w:spacing w:before="60" w:after="60"/>
              <w:jc w:val="center"/>
            </w:pPr>
            <w:r w:rsidRPr="00D4063C">
              <w:rPr>
                <w:noProof/>
                <w:sz w:val="40"/>
                <w:szCs w:val="40"/>
                <w:lang w:val="en-US"/>
              </w:rPr>
              <w:sym w:font="Webdings" w:char="F063"/>
            </w:r>
          </w:p>
        </w:tc>
      </w:tr>
      <w:tr w:rsidR="00274A33" w14:paraId="3FE30E4E" w14:textId="77777777" w:rsidTr="00263CCB">
        <w:trPr>
          <w:trHeight w:val="680"/>
        </w:trPr>
        <w:tc>
          <w:tcPr>
            <w:tcW w:w="6658" w:type="dxa"/>
          </w:tcPr>
          <w:p w14:paraId="032DC38D" w14:textId="77777777" w:rsidR="00274A33" w:rsidRDefault="00274A33" w:rsidP="00274A33">
            <w:pPr>
              <w:spacing w:before="60" w:after="60"/>
            </w:pPr>
            <w:r>
              <w:t>Unsure</w:t>
            </w:r>
          </w:p>
        </w:tc>
        <w:tc>
          <w:tcPr>
            <w:tcW w:w="1645" w:type="dxa"/>
          </w:tcPr>
          <w:p w14:paraId="0DB3A58F" w14:textId="77777777" w:rsidR="00274A33" w:rsidRDefault="00274A33" w:rsidP="00274A33">
            <w:pPr>
              <w:spacing w:before="60" w:after="60"/>
              <w:jc w:val="center"/>
            </w:pPr>
            <w:r w:rsidRPr="00D4063C">
              <w:rPr>
                <w:noProof/>
                <w:sz w:val="40"/>
                <w:szCs w:val="40"/>
                <w:lang w:val="en-US"/>
              </w:rPr>
              <w:sym w:font="Webdings" w:char="F063"/>
            </w:r>
          </w:p>
        </w:tc>
      </w:tr>
    </w:tbl>
    <w:p w14:paraId="04A8AF64" w14:textId="77777777" w:rsidR="00A64BF8" w:rsidRDefault="00A64BF8" w:rsidP="00287067"/>
    <w:p w14:paraId="565D35C4" w14:textId="77777777" w:rsidR="00287067" w:rsidRDefault="00287067" w:rsidP="00287067">
      <w:pPr>
        <w:pStyle w:val="TOC2"/>
      </w:pPr>
      <w:r>
        <w:t>Question 2</w:t>
      </w:r>
    </w:p>
    <w:p w14:paraId="50E48103" w14:textId="77777777" w:rsidR="00287067" w:rsidRDefault="00287067" w:rsidP="00287067">
      <w:pPr>
        <w:rPr>
          <w:lang w:eastAsia="en-AU"/>
        </w:rPr>
      </w:pPr>
    </w:p>
    <w:p w14:paraId="69361DA3" w14:textId="77777777" w:rsidR="00274A33" w:rsidRDefault="00274A33" w:rsidP="00287067">
      <w:pPr>
        <w:rPr>
          <w:b/>
          <w:lang w:eastAsia="en-AU"/>
        </w:rPr>
      </w:pPr>
      <w:r>
        <w:rPr>
          <w:b/>
          <w:lang w:eastAsia="en-AU"/>
        </w:rPr>
        <w:t>Settling down to sleep at night</w:t>
      </w:r>
    </w:p>
    <w:p w14:paraId="5C1BF657" w14:textId="77777777" w:rsidR="00274A33" w:rsidRDefault="00274A33" w:rsidP="00287067">
      <w:pPr>
        <w:rPr>
          <w:lang w:eastAsia="en-AU"/>
        </w:rPr>
      </w:pPr>
      <w:r>
        <w:rPr>
          <w:lang w:eastAsia="en-AU"/>
        </w:rPr>
        <w:t>(</w:t>
      </w:r>
      <w:proofErr w:type="gramStart"/>
      <w:r>
        <w:rPr>
          <w:lang w:eastAsia="en-AU"/>
        </w:rPr>
        <w:t>e.g</w:t>
      </w:r>
      <w:proofErr w:type="gramEnd"/>
      <w:r>
        <w:rPr>
          <w:lang w:eastAsia="en-AU"/>
        </w:rPr>
        <w:t>. repeated efforts needed to get the child to go to sleep at night</w:t>
      </w:r>
    </w:p>
    <w:p w14:paraId="37C658AC" w14:textId="77777777" w:rsidR="00274A33" w:rsidRDefault="00274A33"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274A33" w14:paraId="178CB1B0" w14:textId="77777777" w:rsidTr="00274A33">
        <w:trPr>
          <w:trHeight w:val="680"/>
        </w:trPr>
        <w:tc>
          <w:tcPr>
            <w:tcW w:w="6658" w:type="dxa"/>
          </w:tcPr>
          <w:p w14:paraId="4F449BFF" w14:textId="77777777" w:rsidR="00274A33" w:rsidRDefault="00274A33" w:rsidP="00025200">
            <w:pPr>
              <w:spacing w:before="60" w:after="60"/>
            </w:pPr>
            <w:r w:rsidRPr="00AC28A0">
              <w:rPr>
                <w:szCs w:val="22"/>
              </w:rPr>
              <w:t xml:space="preserve">The child </w:t>
            </w:r>
            <w:r w:rsidRPr="00AC28A0">
              <w:rPr>
                <w:b/>
                <w:szCs w:val="22"/>
              </w:rPr>
              <w:t>never</w:t>
            </w:r>
            <w:r w:rsidRPr="00AC28A0">
              <w:rPr>
                <w:szCs w:val="22"/>
              </w:rPr>
              <w:t xml:space="preserve"> has difficulty settling down to sleep at night</w:t>
            </w:r>
          </w:p>
        </w:tc>
        <w:tc>
          <w:tcPr>
            <w:tcW w:w="1645" w:type="dxa"/>
          </w:tcPr>
          <w:p w14:paraId="1621537D" w14:textId="77777777" w:rsidR="00274A33" w:rsidRDefault="00274A33" w:rsidP="00274A33">
            <w:pPr>
              <w:spacing w:before="60" w:after="60"/>
              <w:jc w:val="center"/>
            </w:pPr>
            <w:r w:rsidRPr="00274A33">
              <w:rPr>
                <w:rFonts w:eastAsia="Times New Roman" w:cs="Times New Roman"/>
                <w:noProof/>
                <w:sz w:val="40"/>
                <w:szCs w:val="40"/>
                <w:lang w:val="en-US" w:eastAsia="en-AU"/>
              </w:rPr>
              <w:sym w:font="Webdings" w:char="F063"/>
            </w:r>
          </w:p>
        </w:tc>
      </w:tr>
      <w:tr w:rsidR="00274A33" w14:paraId="16B6BC43" w14:textId="77777777" w:rsidTr="00263CCB">
        <w:trPr>
          <w:trHeight w:val="680"/>
        </w:trPr>
        <w:tc>
          <w:tcPr>
            <w:tcW w:w="6658" w:type="dxa"/>
          </w:tcPr>
          <w:p w14:paraId="0B896729" w14:textId="77777777" w:rsidR="00274A33" w:rsidRDefault="00274A33" w:rsidP="00025200">
            <w:pPr>
              <w:spacing w:before="60" w:after="60"/>
            </w:pPr>
            <w:r w:rsidRPr="00274A33">
              <w:t xml:space="preserve">The child </w:t>
            </w:r>
            <w:r w:rsidRPr="00274A33">
              <w:rPr>
                <w:b/>
              </w:rPr>
              <w:t>sometimes</w:t>
            </w:r>
            <w:r w:rsidRPr="00274A33">
              <w:t xml:space="preserve"> has difficulty settling down to sleep at night (e.g. one or two nights a week)</w:t>
            </w:r>
          </w:p>
        </w:tc>
        <w:tc>
          <w:tcPr>
            <w:tcW w:w="1645" w:type="dxa"/>
          </w:tcPr>
          <w:p w14:paraId="3147488B" w14:textId="77777777" w:rsidR="00274A33" w:rsidRDefault="00274A33" w:rsidP="00274A33">
            <w:pPr>
              <w:spacing w:before="60" w:after="60"/>
              <w:jc w:val="center"/>
            </w:pPr>
            <w:r w:rsidRPr="00D4063C">
              <w:rPr>
                <w:noProof/>
                <w:sz w:val="40"/>
                <w:szCs w:val="40"/>
                <w:lang w:val="en-US"/>
              </w:rPr>
              <w:sym w:font="Webdings" w:char="F063"/>
            </w:r>
          </w:p>
        </w:tc>
      </w:tr>
      <w:tr w:rsidR="00274A33" w14:paraId="545794CB" w14:textId="77777777" w:rsidTr="00263CCB">
        <w:trPr>
          <w:trHeight w:val="680"/>
        </w:trPr>
        <w:tc>
          <w:tcPr>
            <w:tcW w:w="6658" w:type="dxa"/>
          </w:tcPr>
          <w:p w14:paraId="7B611FEB" w14:textId="77777777" w:rsidR="00274A33" w:rsidRDefault="00274A33" w:rsidP="00025200">
            <w:pPr>
              <w:spacing w:before="60" w:after="60"/>
            </w:pPr>
            <w:r w:rsidRPr="00274A33">
              <w:t xml:space="preserve">The child </w:t>
            </w:r>
            <w:r w:rsidRPr="00274A33">
              <w:rPr>
                <w:b/>
              </w:rPr>
              <w:t>often</w:t>
            </w:r>
            <w:r w:rsidRPr="00274A33">
              <w:t xml:space="preserve"> has difficulty settling down to sleep at night (e.g. more than two nights a week)</w:t>
            </w:r>
          </w:p>
        </w:tc>
        <w:tc>
          <w:tcPr>
            <w:tcW w:w="1645" w:type="dxa"/>
          </w:tcPr>
          <w:p w14:paraId="58126272" w14:textId="77777777" w:rsidR="00274A33" w:rsidRDefault="00274A33" w:rsidP="00274A33">
            <w:pPr>
              <w:spacing w:before="60" w:after="60"/>
              <w:jc w:val="center"/>
            </w:pPr>
            <w:r w:rsidRPr="00D4063C">
              <w:rPr>
                <w:noProof/>
                <w:sz w:val="40"/>
                <w:szCs w:val="40"/>
                <w:lang w:val="en-US"/>
              </w:rPr>
              <w:sym w:font="Webdings" w:char="F063"/>
            </w:r>
          </w:p>
        </w:tc>
      </w:tr>
      <w:tr w:rsidR="00274A33" w14:paraId="0798F119" w14:textId="77777777" w:rsidTr="00263CCB">
        <w:trPr>
          <w:trHeight w:val="680"/>
        </w:trPr>
        <w:tc>
          <w:tcPr>
            <w:tcW w:w="6658" w:type="dxa"/>
          </w:tcPr>
          <w:p w14:paraId="3EF4005F" w14:textId="77777777" w:rsidR="00274A33" w:rsidRDefault="00274A33" w:rsidP="00025200">
            <w:pPr>
              <w:spacing w:before="60" w:after="60"/>
            </w:pPr>
            <w:r w:rsidRPr="00274A33">
              <w:t xml:space="preserve">The child </w:t>
            </w:r>
            <w:r w:rsidRPr="00274A33">
              <w:rPr>
                <w:b/>
              </w:rPr>
              <w:t>always</w:t>
            </w:r>
            <w:r w:rsidRPr="00274A33">
              <w:t xml:space="preserve"> has difficulty settling down to sleep at night (e.g. every night)</w:t>
            </w:r>
          </w:p>
        </w:tc>
        <w:tc>
          <w:tcPr>
            <w:tcW w:w="1645" w:type="dxa"/>
          </w:tcPr>
          <w:p w14:paraId="31BF0113" w14:textId="77777777" w:rsidR="00274A33" w:rsidRDefault="00274A33" w:rsidP="00274A33">
            <w:pPr>
              <w:spacing w:before="60" w:after="60"/>
              <w:jc w:val="center"/>
            </w:pPr>
            <w:r w:rsidRPr="00D4063C">
              <w:rPr>
                <w:noProof/>
                <w:sz w:val="40"/>
                <w:szCs w:val="40"/>
                <w:lang w:val="en-US"/>
              </w:rPr>
              <w:sym w:font="Webdings" w:char="F063"/>
            </w:r>
          </w:p>
        </w:tc>
      </w:tr>
    </w:tbl>
    <w:p w14:paraId="11661298" w14:textId="77777777" w:rsidR="00274A33" w:rsidRPr="00274A33" w:rsidRDefault="00274A33" w:rsidP="00287067">
      <w:pPr>
        <w:rPr>
          <w:lang w:eastAsia="en-AU"/>
        </w:rPr>
      </w:pPr>
    </w:p>
    <w:p w14:paraId="13E401C6" w14:textId="77777777" w:rsidR="00287067" w:rsidRDefault="00287067" w:rsidP="00274A33">
      <w:pPr>
        <w:pStyle w:val="TOC2"/>
      </w:pPr>
      <w:r>
        <w:lastRenderedPageBreak/>
        <w:t>Question 3</w:t>
      </w:r>
    </w:p>
    <w:p w14:paraId="2D24D762" w14:textId="77777777" w:rsidR="00274A33" w:rsidRDefault="00274A33" w:rsidP="00274A33">
      <w:pPr>
        <w:keepNext/>
        <w:keepLines/>
        <w:rPr>
          <w:b/>
          <w:lang w:eastAsia="en-AU"/>
        </w:rPr>
      </w:pPr>
    </w:p>
    <w:p w14:paraId="796784E5" w14:textId="77777777" w:rsidR="00274A33" w:rsidRPr="00274A33" w:rsidRDefault="00274A33" w:rsidP="00274A33">
      <w:pPr>
        <w:keepNext/>
        <w:keepLines/>
        <w:rPr>
          <w:b/>
          <w:lang w:eastAsia="en-AU"/>
        </w:rPr>
      </w:pPr>
      <w:r w:rsidRPr="00274A33">
        <w:rPr>
          <w:b/>
          <w:lang w:eastAsia="en-AU"/>
        </w:rPr>
        <w:t>Disrupted sleep at night</w:t>
      </w:r>
    </w:p>
    <w:p w14:paraId="13622B2C" w14:textId="77777777" w:rsidR="00287067" w:rsidRDefault="00274A33" w:rsidP="00274A33">
      <w:pPr>
        <w:rPr>
          <w:lang w:eastAsia="en-AU"/>
        </w:rPr>
      </w:pPr>
      <w:r w:rsidRPr="00274A33">
        <w:rPr>
          <w:lang w:eastAsia="en-AU"/>
        </w:rPr>
        <w:t>(</w:t>
      </w:r>
      <w:proofErr w:type="gramStart"/>
      <w:r w:rsidRPr="00274A33">
        <w:rPr>
          <w:lang w:eastAsia="en-AU"/>
        </w:rPr>
        <w:t>e.g</w:t>
      </w:r>
      <w:proofErr w:type="gramEnd"/>
      <w:r w:rsidRPr="00274A33">
        <w:rPr>
          <w:lang w:eastAsia="en-AU"/>
        </w:rPr>
        <w:t>. waking up many times during the night, awake for long periods during the night, or having nightmares)</w:t>
      </w:r>
    </w:p>
    <w:p w14:paraId="381EF2B4" w14:textId="77777777" w:rsidR="00274A33" w:rsidRDefault="00274A33" w:rsidP="00274A33">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274A33" w14:paraId="48007635" w14:textId="77777777" w:rsidTr="00025200">
        <w:trPr>
          <w:trHeight w:val="680"/>
        </w:trPr>
        <w:tc>
          <w:tcPr>
            <w:tcW w:w="6658" w:type="dxa"/>
          </w:tcPr>
          <w:p w14:paraId="1651B451" w14:textId="77777777" w:rsidR="00274A33" w:rsidRDefault="00274A33" w:rsidP="00025200">
            <w:pPr>
              <w:spacing w:before="60" w:after="60"/>
            </w:pPr>
            <w:r w:rsidRPr="00274A33">
              <w:rPr>
                <w:szCs w:val="22"/>
              </w:rPr>
              <w:t xml:space="preserve">The child </w:t>
            </w:r>
            <w:r w:rsidRPr="00274A33">
              <w:rPr>
                <w:b/>
                <w:szCs w:val="22"/>
              </w:rPr>
              <w:t>never</w:t>
            </w:r>
            <w:r w:rsidRPr="00274A33">
              <w:rPr>
                <w:szCs w:val="22"/>
              </w:rPr>
              <w:t xml:space="preserve"> has disrupted sleep at night</w:t>
            </w:r>
          </w:p>
        </w:tc>
        <w:tc>
          <w:tcPr>
            <w:tcW w:w="1645" w:type="dxa"/>
          </w:tcPr>
          <w:p w14:paraId="577F417E" w14:textId="77777777" w:rsidR="00274A33" w:rsidRDefault="00274A33" w:rsidP="00025200">
            <w:pPr>
              <w:spacing w:before="60" w:after="60"/>
              <w:jc w:val="center"/>
            </w:pPr>
            <w:r w:rsidRPr="00274A33">
              <w:rPr>
                <w:rFonts w:eastAsia="Times New Roman" w:cs="Times New Roman"/>
                <w:noProof/>
                <w:sz w:val="40"/>
                <w:szCs w:val="40"/>
                <w:lang w:val="en-US" w:eastAsia="en-AU"/>
              </w:rPr>
              <w:sym w:font="Webdings" w:char="F063"/>
            </w:r>
          </w:p>
        </w:tc>
      </w:tr>
      <w:tr w:rsidR="00274A33" w14:paraId="7F905EC1" w14:textId="77777777" w:rsidTr="00263CCB">
        <w:trPr>
          <w:trHeight w:val="680"/>
        </w:trPr>
        <w:tc>
          <w:tcPr>
            <w:tcW w:w="6658" w:type="dxa"/>
          </w:tcPr>
          <w:p w14:paraId="54C3BD9F" w14:textId="77777777" w:rsidR="00274A33" w:rsidRDefault="00274A33" w:rsidP="00025200">
            <w:pPr>
              <w:spacing w:before="60" w:after="60"/>
            </w:pPr>
            <w:r w:rsidRPr="00274A33">
              <w:t xml:space="preserve">The child </w:t>
            </w:r>
            <w:r w:rsidRPr="00274A33">
              <w:rPr>
                <w:b/>
              </w:rPr>
              <w:t>sometimes</w:t>
            </w:r>
            <w:r w:rsidRPr="00274A33">
              <w:t xml:space="preserve"> has disrupted sleep at night (e.g. one or two nights a week)</w:t>
            </w:r>
          </w:p>
        </w:tc>
        <w:tc>
          <w:tcPr>
            <w:tcW w:w="1645" w:type="dxa"/>
          </w:tcPr>
          <w:p w14:paraId="744E6BF4" w14:textId="77777777" w:rsidR="00274A33" w:rsidRDefault="00274A33" w:rsidP="00025200">
            <w:pPr>
              <w:spacing w:before="60" w:after="60"/>
              <w:jc w:val="center"/>
            </w:pPr>
            <w:r w:rsidRPr="00D4063C">
              <w:rPr>
                <w:noProof/>
                <w:sz w:val="40"/>
                <w:szCs w:val="40"/>
                <w:lang w:val="en-US"/>
              </w:rPr>
              <w:sym w:font="Webdings" w:char="F063"/>
            </w:r>
          </w:p>
        </w:tc>
      </w:tr>
      <w:tr w:rsidR="00274A33" w14:paraId="78BA0659" w14:textId="77777777" w:rsidTr="00263CCB">
        <w:trPr>
          <w:trHeight w:val="680"/>
        </w:trPr>
        <w:tc>
          <w:tcPr>
            <w:tcW w:w="6658" w:type="dxa"/>
          </w:tcPr>
          <w:p w14:paraId="609020B3" w14:textId="77777777" w:rsidR="00274A33" w:rsidRDefault="00274A33" w:rsidP="00025200">
            <w:pPr>
              <w:spacing w:before="60" w:after="60"/>
            </w:pPr>
            <w:r w:rsidRPr="00274A33">
              <w:t xml:space="preserve">The child </w:t>
            </w:r>
            <w:r w:rsidRPr="00274A33">
              <w:rPr>
                <w:b/>
              </w:rPr>
              <w:t>often</w:t>
            </w:r>
            <w:r w:rsidRPr="00274A33">
              <w:t xml:space="preserve"> has disrupted sleep at night (e.g. more than two nights a week)</w:t>
            </w:r>
          </w:p>
        </w:tc>
        <w:tc>
          <w:tcPr>
            <w:tcW w:w="1645" w:type="dxa"/>
          </w:tcPr>
          <w:p w14:paraId="14436658" w14:textId="77777777" w:rsidR="00274A33" w:rsidRDefault="00274A33" w:rsidP="00025200">
            <w:pPr>
              <w:spacing w:before="60" w:after="60"/>
              <w:jc w:val="center"/>
            </w:pPr>
            <w:r w:rsidRPr="00D4063C">
              <w:rPr>
                <w:noProof/>
                <w:sz w:val="40"/>
                <w:szCs w:val="40"/>
                <w:lang w:val="en-US"/>
              </w:rPr>
              <w:sym w:font="Webdings" w:char="F063"/>
            </w:r>
          </w:p>
        </w:tc>
      </w:tr>
      <w:tr w:rsidR="00274A33" w14:paraId="67944B44" w14:textId="77777777" w:rsidTr="00263CCB">
        <w:trPr>
          <w:trHeight w:val="680"/>
        </w:trPr>
        <w:tc>
          <w:tcPr>
            <w:tcW w:w="6658" w:type="dxa"/>
          </w:tcPr>
          <w:p w14:paraId="13927002" w14:textId="77777777" w:rsidR="00274A33" w:rsidRDefault="00274A33" w:rsidP="00025200">
            <w:pPr>
              <w:spacing w:before="60" w:after="60"/>
            </w:pPr>
            <w:r w:rsidRPr="00274A33">
              <w:t xml:space="preserve">The child </w:t>
            </w:r>
            <w:r w:rsidRPr="00274A33">
              <w:rPr>
                <w:b/>
              </w:rPr>
              <w:t>always</w:t>
            </w:r>
            <w:r w:rsidRPr="00274A33">
              <w:t xml:space="preserve"> has disrupted sleep at night (e.g. every night)</w:t>
            </w:r>
          </w:p>
        </w:tc>
        <w:tc>
          <w:tcPr>
            <w:tcW w:w="1645" w:type="dxa"/>
          </w:tcPr>
          <w:p w14:paraId="73DFB0F3" w14:textId="77777777" w:rsidR="00274A33" w:rsidRDefault="00274A33" w:rsidP="00025200">
            <w:pPr>
              <w:spacing w:before="60" w:after="60"/>
              <w:jc w:val="center"/>
            </w:pPr>
            <w:r w:rsidRPr="00D4063C">
              <w:rPr>
                <w:noProof/>
                <w:sz w:val="40"/>
                <w:szCs w:val="40"/>
                <w:lang w:val="en-US"/>
              </w:rPr>
              <w:sym w:font="Webdings" w:char="F063"/>
            </w:r>
          </w:p>
        </w:tc>
      </w:tr>
    </w:tbl>
    <w:p w14:paraId="3F186C9C" w14:textId="77777777" w:rsidR="00274A33" w:rsidRPr="00287067" w:rsidRDefault="00274A33" w:rsidP="00274A33">
      <w:pPr>
        <w:rPr>
          <w:lang w:eastAsia="en-AU"/>
        </w:rPr>
      </w:pPr>
    </w:p>
    <w:p w14:paraId="270B6EA5" w14:textId="77777777" w:rsidR="00287067" w:rsidRDefault="00287067" w:rsidP="00287067">
      <w:pPr>
        <w:pStyle w:val="TOC2"/>
      </w:pPr>
      <w:r>
        <w:t>Question 4</w:t>
      </w:r>
    </w:p>
    <w:p w14:paraId="7CA07ED6" w14:textId="77777777" w:rsidR="00287067" w:rsidRDefault="00287067" w:rsidP="00287067">
      <w:pPr>
        <w:rPr>
          <w:lang w:eastAsia="en-AU"/>
        </w:rPr>
      </w:pPr>
    </w:p>
    <w:p w14:paraId="342EE236" w14:textId="77777777" w:rsidR="00263CCB" w:rsidRPr="00263CCB" w:rsidRDefault="00263CCB" w:rsidP="00263CCB">
      <w:pPr>
        <w:rPr>
          <w:b/>
          <w:lang w:eastAsia="en-AU"/>
        </w:rPr>
      </w:pPr>
      <w:r w:rsidRPr="00263CCB">
        <w:rPr>
          <w:b/>
          <w:lang w:eastAsia="en-AU"/>
        </w:rPr>
        <w:t>Irritable behaviour</w:t>
      </w:r>
    </w:p>
    <w:p w14:paraId="05A8FEDF" w14:textId="77777777" w:rsidR="00263CCB" w:rsidRPr="00263CCB" w:rsidRDefault="00263CCB" w:rsidP="00263CCB">
      <w:pPr>
        <w:rPr>
          <w:lang w:eastAsia="en-AU"/>
        </w:rPr>
      </w:pPr>
      <w:r w:rsidRPr="00263CCB">
        <w:rPr>
          <w:lang w:eastAsia="en-AU"/>
        </w:rPr>
        <w:t>(</w:t>
      </w:r>
      <w:proofErr w:type="gramStart"/>
      <w:r w:rsidRPr="00263CCB">
        <w:rPr>
          <w:lang w:eastAsia="en-AU"/>
        </w:rPr>
        <w:t>e.g</w:t>
      </w:r>
      <w:proofErr w:type="gramEnd"/>
      <w:r w:rsidRPr="00263CCB">
        <w:rPr>
          <w:lang w:eastAsia="en-AU"/>
        </w:rPr>
        <w:t>. crying all the time, not able to be calmed down, or for an older child, continually agitated, prone to angry outbursts)</w:t>
      </w:r>
    </w:p>
    <w:p w14:paraId="3F466EE7" w14:textId="77777777" w:rsidR="00263CCB" w:rsidRDefault="00263CCB"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263CCB" w14:paraId="0A85663B" w14:textId="77777777" w:rsidTr="00025200">
        <w:trPr>
          <w:trHeight w:val="680"/>
        </w:trPr>
        <w:tc>
          <w:tcPr>
            <w:tcW w:w="6658" w:type="dxa"/>
          </w:tcPr>
          <w:p w14:paraId="0C196F1C" w14:textId="77777777" w:rsidR="00263CCB" w:rsidRDefault="00263CCB" w:rsidP="00025200">
            <w:pPr>
              <w:spacing w:before="60" w:after="60"/>
            </w:pPr>
            <w:r w:rsidRPr="00AC28A0">
              <w:rPr>
                <w:szCs w:val="22"/>
              </w:rPr>
              <w:t xml:space="preserve">The child </w:t>
            </w:r>
            <w:r w:rsidRPr="005863DA">
              <w:rPr>
                <w:b/>
                <w:szCs w:val="22"/>
              </w:rPr>
              <w:t>never</w:t>
            </w:r>
            <w:r w:rsidRPr="00AC28A0">
              <w:rPr>
                <w:szCs w:val="22"/>
              </w:rPr>
              <w:t xml:space="preserve"> has irritable behaviour</w:t>
            </w:r>
          </w:p>
        </w:tc>
        <w:tc>
          <w:tcPr>
            <w:tcW w:w="1645" w:type="dxa"/>
          </w:tcPr>
          <w:p w14:paraId="46C83AD2" w14:textId="77777777" w:rsidR="00263CCB" w:rsidRDefault="00263CCB" w:rsidP="00025200">
            <w:pPr>
              <w:spacing w:before="60" w:after="60"/>
              <w:jc w:val="center"/>
            </w:pPr>
            <w:r w:rsidRPr="00274A33">
              <w:rPr>
                <w:rFonts w:eastAsia="Times New Roman" w:cs="Times New Roman"/>
                <w:noProof/>
                <w:sz w:val="40"/>
                <w:szCs w:val="40"/>
                <w:lang w:val="en-US" w:eastAsia="en-AU"/>
              </w:rPr>
              <w:sym w:font="Webdings" w:char="F063"/>
            </w:r>
          </w:p>
        </w:tc>
      </w:tr>
      <w:tr w:rsidR="00263CCB" w14:paraId="308DBDEC" w14:textId="77777777" w:rsidTr="00263CCB">
        <w:trPr>
          <w:trHeight w:val="680"/>
        </w:trPr>
        <w:tc>
          <w:tcPr>
            <w:tcW w:w="6658" w:type="dxa"/>
          </w:tcPr>
          <w:p w14:paraId="3AAF940A" w14:textId="77777777" w:rsidR="00263CCB" w:rsidRDefault="00263CCB" w:rsidP="00025200">
            <w:pPr>
              <w:spacing w:before="60" w:after="60"/>
            </w:pPr>
            <w:r w:rsidRPr="00AC28A0">
              <w:rPr>
                <w:szCs w:val="22"/>
              </w:rPr>
              <w:t xml:space="preserve">The child </w:t>
            </w:r>
            <w:r w:rsidRPr="005863DA">
              <w:rPr>
                <w:b/>
                <w:szCs w:val="22"/>
              </w:rPr>
              <w:t>sometimes</w:t>
            </w:r>
            <w:r w:rsidRPr="00AC28A0">
              <w:rPr>
                <w:szCs w:val="22"/>
              </w:rPr>
              <w:t xml:space="preserve"> has irritable behaviour (e.g. one or two days a week)</w:t>
            </w:r>
          </w:p>
        </w:tc>
        <w:tc>
          <w:tcPr>
            <w:tcW w:w="1645" w:type="dxa"/>
          </w:tcPr>
          <w:p w14:paraId="7CCF1CB8" w14:textId="77777777" w:rsidR="00263CCB" w:rsidRDefault="00263CCB" w:rsidP="00025200">
            <w:pPr>
              <w:spacing w:before="60" w:after="60"/>
              <w:jc w:val="center"/>
            </w:pPr>
            <w:r w:rsidRPr="00D4063C">
              <w:rPr>
                <w:noProof/>
                <w:sz w:val="40"/>
                <w:szCs w:val="40"/>
                <w:lang w:val="en-US"/>
              </w:rPr>
              <w:sym w:font="Webdings" w:char="F063"/>
            </w:r>
          </w:p>
        </w:tc>
      </w:tr>
      <w:tr w:rsidR="00263CCB" w14:paraId="5B9EA3CB" w14:textId="77777777" w:rsidTr="00263CCB">
        <w:trPr>
          <w:trHeight w:val="680"/>
        </w:trPr>
        <w:tc>
          <w:tcPr>
            <w:tcW w:w="6658" w:type="dxa"/>
          </w:tcPr>
          <w:p w14:paraId="48BBE2F9" w14:textId="77777777" w:rsidR="00263CCB" w:rsidRDefault="00263CCB" w:rsidP="00025200">
            <w:pPr>
              <w:spacing w:before="60" w:after="60"/>
            </w:pPr>
            <w:r w:rsidRPr="00AC28A0">
              <w:rPr>
                <w:szCs w:val="22"/>
              </w:rPr>
              <w:t xml:space="preserve">The child </w:t>
            </w:r>
            <w:r w:rsidRPr="005863DA">
              <w:rPr>
                <w:b/>
                <w:szCs w:val="22"/>
              </w:rPr>
              <w:t>often</w:t>
            </w:r>
            <w:r w:rsidRPr="00AC28A0">
              <w:rPr>
                <w:szCs w:val="22"/>
              </w:rPr>
              <w:t xml:space="preserve"> has irritable behaviour (e.g. more than two days a week)</w:t>
            </w:r>
          </w:p>
        </w:tc>
        <w:tc>
          <w:tcPr>
            <w:tcW w:w="1645" w:type="dxa"/>
          </w:tcPr>
          <w:p w14:paraId="6AFF34EF" w14:textId="77777777" w:rsidR="00263CCB" w:rsidRDefault="00263CCB" w:rsidP="00025200">
            <w:pPr>
              <w:spacing w:before="60" w:after="60"/>
              <w:jc w:val="center"/>
            </w:pPr>
            <w:r w:rsidRPr="00D4063C">
              <w:rPr>
                <w:noProof/>
                <w:sz w:val="40"/>
                <w:szCs w:val="40"/>
                <w:lang w:val="en-US"/>
              </w:rPr>
              <w:sym w:font="Webdings" w:char="F063"/>
            </w:r>
          </w:p>
        </w:tc>
      </w:tr>
      <w:tr w:rsidR="00263CCB" w14:paraId="1E2F97FE" w14:textId="77777777" w:rsidTr="00263CCB">
        <w:trPr>
          <w:trHeight w:val="680"/>
        </w:trPr>
        <w:tc>
          <w:tcPr>
            <w:tcW w:w="6658" w:type="dxa"/>
          </w:tcPr>
          <w:p w14:paraId="6FFE7D08" w14:textId="77777777" w:rsidR="00263CCB" w:rsidRDefault="00263CCB" w:rsidP="00025200">
            <w:pPr>
              <w:spacing w:before="60" w:after="60"/>
            </w:pPr>
            <w:r w:rsidRPr="00AC28A0">
              <w:rPr>
                <w:szCs w:val="22"/>
              </w:rPr>
              <w:t xml:space="preserve">The child </w:t>
            </w:r>
            <w:r w:rsidRPr="005863DA">
              <w:rPr>
                <w:b/>
                <w:szCs w:val="22"/>
              </w:rPr>
              <w:t>always</w:t>
            </w:r>
            <w:r w:rsidRPr="00AC28A0">
              <w:rPr>
                <w:szCs w:val="22"/>
              </w:rPr>
              <w:t xml:space="preserve"> has irritable behaviour (e.g. every day)</w:t>
            </w:r>
          </w:p>
        </w:tc>
        <w:tc>
          <w:tcPr>
            <w:tcW w:w="1645" w:type="dxa"/>
          </w:tcPr>
          <w:p w14:paraId="110F9764" w14:textId="77777777" w:rsidR="00263CCB" w:rsidRDefault="00263CCB" w:rsidP="00025200">
            <w:pPr>
              <w:spacing w:before="60" w:after="60"/>
              <w:jc w:val="center"/>
            </w:pPr>
            <w:r w:rsidRPr="00D4063C">
              <w:rPr>
                <w:noProof/>
                <w:sz w:val="40"/>
                <w:szCs w:val="40"/>
                <w:lang w:val="en-US"/>
              </w:rPr>
              <w:sym w:font="Webdings" w:char="F063"/>
            </w:r>
          </w:p>
        </w:tc>
      </w:tr>
    </w:tbl>
    <w:p w14:paraId="22E6BBC0" w14:textId="77777777" w:rsidR="00263CCB" w:rsidRPr="00287067" w:rsidRDefault="00263CCB" w:rsidP="00287067">
      <w:pPr>
        <w:rPr>
          <w:lang w:eastAsia="en-AU"/>
        </w:rPr>
      </w:pPr>
    </w:p>
    <w:p w14:paraId="08BD6B60" w14:textId="77777777" w:rsidR="00287067" w:rsidRDefault="00287067" w:rsidP="00287067">
      <w:pPr>
        <w:pStyle w:val="TOC2"/>
      </w:pPr>
      <w:r>
        <w:t>Question 5</w:t>
      </w:r>
    </w:p>
    <w:p w14:paraId="65CD054F" w14:textId="77777777" w:rsidR="00287067" w:rsidRDefault="00287067" w:rsidP="00287067">
      <w:pPr>
        <w:rPr>
          <w:lang w:eastAsia="en-AU"/>
        </w:rPr>
      </w:pPr>
    </w:p>
    <w:p w14:paraId="055193D3" w14:textId="77777777" w:rsidR="00E96E32" w:rsidRPr="00E96E32" w:rsidRDefault="00E96E32" w:rsidP="00E96E32">
      <w:pPr>
        <w:rPr>
          <w:b/>
          <w:lang w:eastAsia="en-AU"/>
        </w:rPr>
      </w:pPr>
      <w:r w:rsidRPr="00E96E32">
        <w:rPr>
          <w:b/>
          <w:lang w:eastAsia="en-AU"/>
        </w:rPr>
        <w:t>Speaking and Communicating</w:t>
      </w:r>
    </w:p>
    <w:p w14:paraId="25A0BD40" w14:textId="77777777" w:rsidR="00E96E32" w:rsidRDefault="00E96E32" w:rsidP="00E96E32">
      <w:pPr>
        <w:rPr>
          <w:lang w:eastAsia="en-AU"/>
        </w:rPr>
      </w:pPr>
      <w:r w:rsidRPr="00E96E32">
        <w:rPr>
          <w:lang w:eastAsia="en-AU"/>
        </w:rPr>
        <w:t>(</w:t>
      </w:r>
      <w:proofErr w:type="gramStart"/>
      <w:r w:rsidRPr="00E96E32">
        <w:rPr>
          <w:lang w:eastAsia="en-AU"/>
        </w:rPr>
        <w:t>i.e</w:t>
      </w:r>
      <w:proofErr w:type="gramEnd"/>
      <w:r w:rsidRPr="00E96E32">
        <w:rPr>
          <w:lang w:eastAsia="en-AU"/>
        </w:rPr>
        <w:t>. speaking and communicating everyday needs)</w:t>
      </w:r>
    </w:p>
    <w:p w14:paraId="2289118D" w14:textId="77777777" w:rsidR="00E96E32" w:rsidRDefault="00E96E32" w:rsidP="00E96E32">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E96E32" w14:paraId="3C35FF02" w14:textId="77777777" w:rsidTr="00E96E32">
        <w:trPr>
          <w:trHeight w:val="1191"/>
        </w:trPr>
        <w:tc>
          <w:tcPr>
            <w:tcW w:w="6658" w:type="dxa"/>
          </w:tcPr>
          <w:p w14:paraId="7F7304C4" w14:textId="77777777" w:rsidR="00E96E32" w:rsidRDefault="00E96E32" w:rsidP="00025200">
            <w:pPr>
              <w:spacing w:before="60" w:after="60"/>
            </w:pPr>
            <w:r w:rsidRPr="00E96E32">
              <w:rPr>
                <w:szCs w:val="22"/>
              </w:rPr>
              <w:t xml:space="preserve">The child’s speech and communication is </w:t>
            </w:r>
            <w:r w:rsidRPr="00E96E32">
              <w:rPr>
                <w:b/>
                <w:szCs w:val="22"/>
              </w:rPr>
              <w:t>appropriate for their age</w:t>
            </w:r>
            <w:r w:rsidRPr="00E96E32">
              <w:rPr>
                <w:szCs w:val="22"/>
              </w:rPr>
              <w:t xml:space="preserve"> (e.g. the child can speak and communicate their everyday needs in the same way as other children of the same age.  For young babies this may include crying when hungry, smiling or babbling.)</w:t>
            </w:r>
          </w:p>
        </w:tc>
        <w:tc>
          <w:tcPr>
            <w:tcW w:w="1645" w:type="dxa"/>
          </w:tcPr>
          <w:p w14:paraId="7A8ADC65" w14:textId="77777777" w:rsidR="00E96E32" w:rsidRDefault="00E96E32" w:rsidP="00025200">
            <w:pPr>
              <w:spacing w:before="60" w:after="60"/>
              <w:jc w:val="center"/>
            </w:pPr>
            <w:r w:rsidRPr="00274A33">
              <w:rPr>
                <w:rFonts w:eastAsia="Times New Roman" w:cs="Times New Roman"/>
                <w:noProof/>
                <w:sz w:val="40"/>
                <w:szCs w:val="40"/>
                <w:lang w:val="en-US" w:eastAsia="en-AU"/>
              </w:rPr>
              <w:sym w:font="Webdings" w:char="F063"/>
            </w:r>
          </w:p>
        </w:tc>
      </w:tr>
      <w:tr w:rsidR="00E96E32" w14:paraId="74B16D20" w14:textId="77777777" w:rsidTr="00E96E32">
        <w:trPr>
          <w:trHeight w:val="1191"/>
        </w:trPr>
        <w:tc>
          <w:tcPr>
            <w:tcW w:w="6658" w:type="dxa"/>
          </w:tcPr>
          <w:p w14:paraId="7E84D45A" w14:textId="77777777" w:rsidR="00E96E32" w:rsidRDefault="00E96E32" w:rsidP="00025200">
            <w:pPr>
              <w:spacing w:before="60" w:after="60"/>
            </w:pPr>
            <w:r w:rsidRPr="00E96E32">
              <w:rPr>
                <w:szCs w:val="22"/>
              </w:rPr>
              <w:lastRenderedPageBreak/>
              <w:t xml:space="preserve">The child has </w:t>
            </w:r>
            <w:r w:rsidRPr="00E96E32">
              <w:rPr>
                <w:b/>
                <w:szCs w:val="22"/>
              </w:rPr>
              <w:t>difficulty speaking</w:t>
            </w:r>
            <w:r w:rsidRPr="00E96E32">
              <w:rPr>
                <w:szCs w:val="22"/>
              </w:rPr>
              <w:t xml:space="preserve"> </w:t>
            </w:r>
            <w:r w:rsidRPr="00E96E32">
              <w:rPr>
                <w:b/>
                <w:szCs w:val="22"/>
              </w:rPr>
              <w:t>or communicating</w:t>
            </w:r>
            <w:r w:rsidRPr="00E96E32">
              <w:rPr>
                <w:szCs w:val="22"/>
              </w:rPr>
              <w:t xml:space="preserve"> their needs in other ways </w:t>
            </w:r>
            <w:r w:rsidRPr="00E96E32">
              <w:rPr>
                <w:b/>
                <w:szCs w:val="22"/>
              </w:rPr>
              <w:t>(</w:t>
            </w:r>
            <w:r w:rsidRPr="00E96E32">
              <w:rPr>
                <w:szCs w:val="22"/>
              </w:rPr>
              <w:t>e.g. speech is unclear and can only be understood by people who know the child very well or the child is aged over 4 years and can only say or sign a few words)</w:t>
            </w:r>
          </w:p>
        </w:tc>
        <w:tc>
          <w:tcPr>
            <w:tcW w:w="1645" w:type="dxa"/>
          </w:tcPr>
          <w:p w14:paraId="48D37EB9" w14:textId="77777777" w:rsidR="00E96E32" w:rsidRDefault="00E96E32" w:rsidP="00025200">
            <w:pPr>
              <w:spacing w:before="60" w:after="60"/>
              <w:jc w:val="center"/>
            </w:pPr>
            <w:r w:rsidRPr="00D4063C">
              <w:rPr>
                <w:noProof/>
                <w:sz w:val="40"/>
                <w:szCs w:val="40"/>
                <w:lang w:val="en-US"/>
              </w:rPr>
              <w:sym w:font="Webdings" w:char="F063"/>
            </w:r>
          </w:p>
        </w:tc>
      </w:tr>
      <w:tr w:rsidR="00E96E32" w14:paraId="14030EEC" w14:textId="77777777" w:rsidTr="00025200">
        <w:trPr>
          <w:trHeight w:val="680"/>
        </w:trPr>
        <w:tc>
          <w:tcPr>
            <w:tcW w:w="6658" w:type="dxa"/>
          </w:tcPr>
          <w:p w14:paraId="55B4505F" w14:textId="77777777" w:rsidR="00E96E32" w:rsidRDefault="00E96E32" w:rsidP="00025200">
            <w:pPr>
              <w:spacing w:before="60" w:after="60"/>
            </w:pPr>
            <w:r w:rsidRPr="00E96E32">
              <w:rPr>
                <w:szCs w:val="22"/>
              </w:rPr>
              <w:t xml:space="preserve">The child </w:t>
            </w:r>
            <w:r w:rsidRPr="00E96E32">
              <w:rPr>
                <w:b/>
                <w:szCs w:val="22"/>
              </w:rPr>
              <w:t xml:space="preserve">uses other ways to communicate </w:t>
            </w:r>
            <w:r w:rsidRPr="00E96E32">
              <w:rPr>
                <w:szCs w:val="22"/>
              </w:rPr>
              <w:t>(e.g. sign language, picture board, electronic communicator, gestures, pointing)</w:t>
            </w:r>
          </w:p>
        </w:tc>
        <w:tc>
          <w:tcPr>
            <w:tcW w:w="1645" w:type="dxa"/>
          </w:tcPr>
          <w:p w14:paraId="017C2E26" w14:textId="77777777" w:rsidR="00E96E32" w:rsidRDefault="00E96E32" w:rsidP="00025200">
            <w:pPr>
              <w:spacing w:before="60" w:after="60"/>
              <w:jc w:val="center"/>
            </w:pPr>
            <w:r w:rsidRPr="00D4063C">
              <w:rPr>
                <w:noProof/>
                <w:sz w:val="40"/>
                <w:szCs w:val="40"/>
                <w:lang w:val="en-US"/>
              </w:rPr>
              <w:sym w:font="Webdings" w:char="F063"/>
            </w:r>
          </w:p>
        </w:tc>
      </w:tr>
      <w:tr w:rsidR="00E96E32" w14:paraId="656E8EA9" w14:textId="77777777" w:rsidTr="00025200">
        <w:trPr>
          <w:trHeight w:val="680"/>
        </w:trPr>
        <w:tc>
          <w:tcPr>
            <w:tcW w:w="6658" w:type="dxa"/>
          </w:tcPr>
          <w:p w14:paraId="5460202B" w14:textId="77777777" w:rsidR="00E96E32" w:rsidRDefault="00E96E32" w:rsidP="00025200">
            <w:pPr>
              <w:spacing w:before="60" w:after="60"/>
            </w:pPr>
            <w:r w:rsidRPr="00E96E32">
              <w:rPr>
                <w:szCs w:val="22"/>
              </w:rPr>
              <w:t xml:space="preserve">The child </w:t>
            </w:r>
            <w:r w:rsidRPr="00E96E32">
              <w:rPr>
                <w:b/>
                <w:szCs w:val="22"/>
              </w:rPr>
              <w:t>cannot talk or communicate</w:t>
            </w:r>
            <w:r w:rsidRPr="00E96E32">
              <w:rPr>
                <w:szCs w:val="22"/>
              </w:rPr>
              <w:t xml:space="preserve"> their needs effectively in any way</w:t>
            </w:r>
          </w:p>
        </w:tc>
        <w:tc>
          <w:tcPr>
            <w:tcW w:w="1645" w:type="dxa"/>
          </w:tcPr>
          <w:p w14:paraId="06BEEBF3" w14:textId="77777777" w:rsidR="00E96E32" w:rsidRDefault="00E96E32" w:rsidP="00025200">
            <w:pPr>
              <w:spacing w:before="60" w:after="60"/>
              <w:jc w:val="center"/>
            </w:pPr>
            <w:r w:rsidRPr="00D4063C">
              <w:rPr>
                <w:noProof/>
                <w:sz w:val="40"/>
                <w:szCs w:val="40"/>
                <w:lang w:val="en-US"/>
              </w:rPr>
              <w:sym w:font="Webdings" w:char="F063"/>
            </w:r>
          </w:p>
        </w:tc>
      </w:tr>
    </w:tbl>
    <w:p w14:paraId="5D63CAE0" w14:textId="77777777" w:rsidR="00E96E32" w:rsidRPr="00287067" w:rsidRDefault="00E96E32" w:rsidP="00287067">
      <w:pPr>
        <w:rPr>
          <w:lang w:eastAsia="en-AU"/>
        </w:rPr>
      </w:pPr>
    </w:p>
    <w:p w14:paraId="586AD947" w14:textId="77777777" w:rsidR="00287067" w:rsidRDefault="00287067" w:rsidP="00287067">
      <w:pPr>
        <w:pStyle w:val="TOC2"/>
      </w:pPr>
      <w:r>
        <w:t>Question 6</w:t>
      </w:r>
    </w:p>
    <w:p w14:paraId="161E53D5" w14:textId="77777777" w:rsidR="00287067" w:rsidRDefault="00287067" w:rsidP="00287067">
      <w:pPr>
        <w:rPr>
          <w:lang w:eastAsia="en-AU"/>
        </w:rPr>
      </w:pPr>
    </w:p>
    <w:p w14:paraId="2482E075" w14:textId="77777777" w:rsidR="00E55F37" w:rsidRPr="00E55F37" w:rsidRDefault="00E55F37" w:rsidP="00E55F37">
      <w:pPr>
        <w:rPr>
          <w:b/>
          <w:lang w:eastAsia="en-AU"/>
        </w:rPr>
      </w:pPr>
      <w:r w:rsidRPr="00E55F37">
        <w:rPr>
          <w:b/>
          <w:lang w:eastAsia="en-AU"/>
        </w:rPr>
        <w:t>Understanding speech</w:t>
      </w:r>
    </w:p>
    <w:p w14:paraId="4BE9A652" w14:textId="77777777" w:rsidR="00E55F37" w:rsidRDefault="00E55F37" w:rsidP="00E55F37">
      <w:pPr>
        <w:rPr>
          <w:lang w:eastAsia="en-AU"/>
        </w:rPr>
      </w:pPr>
      <w:r w:rsidRPr="00E55F37">
        <w:rPr>
          <w:lang w:eastAsia="en-AU"/>
        </w:rPr>
        <w:t>(</w:t>
      </w:r>
      <w:proofErr w:type="gramStart"/>
      <w:r w:rsidRPr="00E55F37">
        <w:rPr>
          <w:lang w:eastAsia="en-AU"/>
        </w:rPr>
        <w:t>i.e</w:t>
      </w:r>
      <w:proofErr w:type="gramEnd"/>
      <w:r w:rsidRPr="00E55F37">
        <w:rPr>
          <w:lang w:eastAsia="en-AU"/>
        </w:rPr>
        <w:t>. the child understanding what you say to him or her)</w:t>
      </w:r>
    </w:p>
    <w:p w14:paraId="5D9E6C02" w14:textId="77777777" w:rsidR="00E55F37" w:rsidRDefault="00E55F3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E55F37" w14:paraId="2F62BC8A" w14:textId="77777777" w:rsidTr="00025200">
        <w:trPr>
          <w:trHeight w:val="680"/>
        </w:trPr>
        <w:tc>
          <w:tcPr>
            <w:tcW w:w="6658" w:type="dxa"/>
          </w:tcPr>
          <w:p w14:paraId="21A268DD" w14:textId="77777777" w:rsidR="00E55F37" w:rsidRDefault="00E55F37" w:rsidP="00025200">
            <w:pPr>
              <w:spacing w:before="60" w:after="60"/>
            </w:pPr>
            <w:r w:rsidRPr="00E55F37">
              <w:rPr>
                <w:szCs w:val="22"/>
              </w:rPr>
              <w:t>The child is able to understand everything that I would expect for a child of this age</w:t>
            </w:r>
          </w:p>
        </w:tc>
        <w:tc>
          <w:tcPr>
            <w:tcW w:w="1645" w:type="dxa"/>
          </w:tcPr>
          <w:p w14:paraId="6E9D9B7B" w14:textId="77777777" w:rsidR="00E55F37" w:rsidRDefault="00E55F37" w:rsidP="00025200">
            <w:pPr>
              <w:spacing w:before="60" w:after="60"/>
              <w:jc w:val="center"/>
            </w:pPr>
            <w:r w:rsidRPr="00274A33">
              <w:rPr>
                <w:rFonts w:eastAsia="Times New Roman" w:cs="Times New Roman"/>
                <w:noProof/>
                <w:sz w:val="40"/>
                <w:szCs w:val="40"/>
                <w:lang w:val="en-US" w:eastAsia="en-AU"/>
              </w:rPr>
              <w:sym w:font="Webdings" w:char="F063"/>
            </w:r>
          </w:p>
        </w:tc>
      </w:tr>
      <w:tr w:rsidR="00E55F37" w14:paraId="40760F46" w14:textId="77777777" w:rsidTr="00025200">
        <w:trPr>
          <w:trHeight w:val="680"/>
        </w:trPr>
        <w:tc>
          <w:tcPr>
            <w:tcW w:w="6658" w:type="dxa"/>
          </w:tcPr>
          <w:p w14:paraId="79E7C189" w14:textId="77777777" w:rsidR="00E55F37" w:rsidRDefault="00E55F37" w:rsidP="00025200">
            <w:pPr>
              <w:spacing w:before="60" w:after="60"/>
            </w:pPr>
            <w:r w:rsidRPr="00E55F37">
              <w:rPr>
                <w:szCs w:val="22"/>
              </w:rPr>
              <w:t xml:space="preserve">The child </w:t>
            </w:r>
            <w:r w:rsidRPr="00E55F37">
              <w:rPr>
                <w:b/>
                <w:szCs w:val="22"/>
              </w:rPr>
              <w:t>sometimes</w:t>
            </w:r>
            <w:r w:rsidRPr="00E55F37">
              <w:rPr>
                <w:szCs w:val="22"/>
              </w:rPr>
              <w:t xml:space="preserve"> needs me to speak more simply, repeat things or give reminders (e.g. once or twice a day)</w:t>
            </w:r>
          </w:p>
        </w:tc>
        <w:tc>
          <w:tcPr>
            <w:tcW w:w="1645" w:type="dxa"/>
          </w:tcPr>
          <w:p w14:paraId="4AF8A8F1" w14:textId="77777777" w:rsidR="00E55F37" w:rsidRDefault="00E55F37" w:rsidP="00025200">
            <w:pPr>
              <w:spacing w:before="60" w:after="60"/>
              <w:jc w:val="center"/>
            </w:pPr>
            <w:r w:rsidRPr="00D4063C">
              <w:rPr>
                <w:noProof/>
                <w:sz w:val="40"/>
                <w:szCs w:val="40"/>
                <w:lang w:val="en-US"/>
              </w:rPr>
              <w:sym w:font="Webdings" w:char="F063"/>
            </w:r>
          </w:p>
        </w:tc>
      </w:tr>
      <w:tr w:rsidR="00E55F37" w14:paraId="329FC38A" w14:textId="77777777" w:rsidTr="00E55F37">
        <w:trPr>
          <w:trHeight w:val="964"/>
        </w:trPr>
        <w:tc>
          <w:tcPr>
            <w:tcW w:w="6658" w:type="dxa"/>
          </w:tcPr>
          <w:p w14:paraId="0C34D596" w14:textId="77777777" w:rsidR="00E55F37" w:rsidRDefault="00E55F37" w:rsidP="00E55F37">
            <w:pPr>
              <w:spacing w:before="60" w:after="60"/>
            </w:pPr>
            <w:r w:rsidRPr="00E55F37">
              <w:rPr>
                <w:szCs w:val="22"/>
              </w:rPr>
              <w:t xml:space="preserve">The child </w:t>
            </w:r>
            <w:r w:rsidRPr="00E55F37">
              <w:rPr>
                <w:b/>
                <w:szCs w:val="22"/>
              </w:rPr>
              <w:t>often</w:t>
            </w:r>
            <w:r w:rsidRPr="00E55F37">
              <w:rPr>
                <w:szCs w:val="22"/>
              </w:rPr>
              <w:t xml:space="preserve"> needs me to speak more simply, repeat things or give reminders (e.g. the child has a lot of difficulty understanding what I say several times a day)</w:t>
            </w:r>
          </w:p>
        </w:tc>
        <w:tc>
          <w:tcPr>
            <w:tcW w:w="1645" w:type="dxa"/>
          </w:tcPr>
          <w:p w14:paraId="61F29735" w14:textId="77777777" w:rsidR="00E55F37" w:rsidRDefault="00E55F37" w:rsidP="00025200">
            <w:pPr>
              <w:spacing w:before="60" w:after="60"/>
              <w:jc w:val="center"/>
            </w:pPr>
            <w:r w:rsidRPr="00D4063C">
              <w:rPr>
                <w:noProof/>
                <w:sz w:val="40"/>
                <w:szCs w:val="40"/>
                <w:lang w:val="en-US"/>
              </w:rPr>
              <w:sym w:font="Webdings" w:char="F063"/>
            </w:r>
          </w:p>
        </w:tc>
      </w:tr>
      <w:tr w:rsidR="00E55F37" w14:paraId="22FD59C2" w14:textId="77777777" w:rsidTr="00E55F37">
        <w:trPr>
          <w:trHeight w:val="964"/>
        </w:trPr>
        <w:tc>
          <w:tcPr>
            <w:tcW w:w="6658" w:type="dxa"/>
          </w:tcPr>
          <w:p w14:paraId="361D6591" w14:textId="77777777" w:rsidR="00E55F37" w:rsidRDefault="00E55F37" w:rsidP="00025200">
            <w:pPr>
              <w:spacing w:before="60" w:after="60"/>
            </w:pPr>
            <w:r w:rsidRPr="00E55F37">
              <w:rPr>
                <w:szCs w:val="22"/>
              </w:rPr>
              <w:t xml:space="preserve">The child </w:t>
            </w:r>
            <w:r w:rsidRPr="00E55F37">
              <w:rPr>
                <w:b/>
                <w:szCs w:val="22"/>
              </w:rPr>
              <w:t xml:space="preserve">cannot understand </w:t>
            </w:r>
            <w:r w:rsidRPr="00E55F37">
              <w:rPr>
                <w:szCs w:val="22"/>
              </w:rPr>
              <w:t>most things I say (e.g. the child does not appear to understand simple instructions or questions such as ‘do you want a drink?’)</w:t>
            </w:r>
          </w:p>
        </w:tc>
        <w:tc>
          <w:tcPr>
            <w:tcW w:w="1645" w:type="dxa"/>
          </w:tcPr>
          <w:p w14:paraId="20CE3CC0" w14:textId="77777777" w:rsidR="00E55F37" w:rsidRDefault="00E55F37" w:rsidP="00025200">
            <w:pPr>
              <w:spacing w:before="60" w:after="60"/>
              <w:jc w:val="center"/>
            </w:pPr>
            <w:r w:rsidRPr="00D4063C">
              <w:rPr>
                <w:noProof/>
                <w:sz w:val="40"/>
                <w:szCs w:val="40"/>
                <w:lang w:val="en-US"/>
              </w:rPr>
              <w:sym w:font="Webdings" w:char="F063"/>
            </w:r>
          </w:p>
        </w:tc>
      </w:tr>
    </w:tbl>
    <w:p w14:paraId="6C69304E" w14:textId="77777777" w:rsidR="00E55F37" w:rsidRPr="00287067" w:rsidRDefault="00E55F37" w:rsidP="00287067">
      <w:pPr>
        <w:rPr>
          <w:lang w:eastAsia="en-AU"/>
        </w:rPr>
      </w:pPr>
    </w:p>
    <w:p w14:paraId="1A6F0F75" w14:textId="77777777" w:rsidR="00287067" w:rsidRDefault="00287067" w:rsidP="00287067">
      <w:pPr>
        <w:pStyle w:val="TOC2"/>
      </w:pPr>
      <w:r>
        <w:t>Question 7</w:t>
      </w:r>
    </w:p>
    <w:p w14:paraId="31B0BD5E" w14:textId="77777777" w:rsidR="00287067" w:rsidRDefault="00287067" w:rsidP="00287067">
      <w:pPr>
        <w:rPr>
          <w:lang w:eastAsia="en-AU"/>
        </w:rPr>
      </w:pPr>
    </w:p>
    <w:p w14:paraId="645D8C06" w14:textId="77777777" w:rsidR="001616E8" w:rsidRPr="001616E8" w:rsidRDefault="001616E8" w:rsidP="00287067">
      <w:pPr>
        <w:rPr>
          <w:b/>
          <w:lang w:eastAsia="en-AU"/>
        </w:rPr>
      </w:pPr>
      <w:r>
        <w:rPr>
          <w:b/>
          <w:lang w:eastAsia="en-AU"/>
        </w:rPr>
        <w:t>Playing and mixing with other children</w:t>
      </w:r>
    </w:p>
    <w:p w14:paraId="73D1A9F4" w14:textId="77777777" w:rsidR="001616E8" w:rsidRDefault="001616E8"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1616E8" w14:paraId="14BA756A" w14:textId="77777777" w:rsidTr="00025200">
        <w:trPr>
          <w:trHeight w:val="680"/>
        </w:trPr>
        <w:tc>
          <w:tcPr>
            <w:tcW w:w="6658" w:type="dxa"/>
          </w:tcPr>
          <w:p w14:paraId="4D71E56F" w14:textId="3F2F84CE" w:rsidR="001616E8" w:rsidRDefault="001616E8" w:rsidP="001616E8">
            <w:pPr>
              <w:spacing w:before="60" w:after="60"/>
            </w:pPr>
            <w:r w:rsidRPr="001616E8">
              <w:rPr>
                <w:szCs w:val="22"/>
              </w:rPr>
              <w:t xml:space="preserve">The child plays and mixes with other children as expected for a child of </w:t>
            </w:r>
            <w:r w:rsidR="00D55F76">
              <w:rPr>
                <w:szCs w:val="22"/>
              </w:rPr>
              <w:t>their</w:t>
            </w:r>
            <w:r w:rsidR="00D55F76" w:rsidRPr="001616E8">
              <w:rPr>
                <w:szCs w:val="22"/>
              </w:rPr>
              <w:t xml:space="preserve"> </w:t>
            </w:r>
            <w:r w:rsidRPr="001616E8">
              <w:rPr>
                <w:szCs w:val="22"/>
              </w:rPr>
              <w:t>age</w:t>
            </w:r>
          </w:p>
        </w:tc>
        <w:tc>
          <w:tcPr>
            <w:tcW w:w="1645" w:type="dxa"/>
          </w:tcPr>
          <w:p w14:paraId="257BAD77" w14:textId="77777777" w:rsidR="001616E8" w:rsidRDefault="001616E8" w:rsidP="00025200">
            <w:pPr>
              <w:spacing w:before="60" w:after="60"/>
              <w:jc w:val="center"/>
            </w:pPr>
            <w:r w:rsidRPr="00274A33">
              <w:rPr>
                <w:rFonts w:eastAsia="Times New Roman" w:cs="Times New Roman"/>
                <w:noProof/>
                <w:sz w:val="40"/>
                <w:szCs w:val="40"/>
                <w:lang w:val="en-US" w:eastAsia="en-AU"/>
              </w:rPr>
              <w:sym w:font="Webdings" w:char="F063"/>
            </w:r>
          </w:p>
        </w:tc>
      </w:tr>
      <w:tr w:rsidR="001616E8" w14:paraId="41BBF177" w14:textId="77777777" w:rsidTr="00025200">
        <w:trPr>
          <w:trHeight w:val="680"/>
        </w:trPr>
        <w:tc>
          <w:tcPr>
            <w:tcW w:w="6658" w:type="dxa"/>
          </w:tcPr>
          <w:p w14:paraId="50372C6A" w14:textId="77777777" w:rsidR="001616E8" w:rsidRDefault="001616E8" w:rsidP="00025200">
            <w:pPr>
              <w:spacing w:before="60" w:after="60"/>
            </w:pPr>
            <w:r w:rsidRPr="001616E8">
              <w:rPr>
                <w:szCs w:val="22"/>
              </w:rPr>
              <w:t xml:space="preserve">The child </w:t>
            </w:r>
            <w:r w:rsidRPr="001616E8">
              <w:rPr>
                <w:b/>
                <w:szCs w:val="22"/>
              </w:rPr>
              <w:t>sometimes</w:t>
            </w:r>
            <w:r w:rsidRPr="001616E8">
              <w:rPr>
                <w:szCs w:val="22"/>
              </w:rPr>
              <w:t xml:space="preserve"> needs help to play and mix appropriately with other children (e.g. once or twice a week)</w:t>
            </w:r>
          </w:p>
        </w:tc>
        <w:tc>
          <w:tcPr>
            <w:tcW w:w="1645" w:type="dxa"/>
          </w:tcPr>
          <w:p w14:paraId="6FAFAE3B" w14:textId="77777777" w:rsidR="001616E8" w:rsidRDefault="001616E8" w:rsidP="00025200">
            <w:pPr>
              <w:spacing w:before="60" w:after="60"/>
              <w:jc w:val="center"/>
            </w:pPr>
            <w:r w:rsidRPr="00D4063C">
              <w:rPr>
                <w:noProof/>
                <w:sz w:val="40"/>
                <w:szCs w:val="40"/>
                <w:lang w:val="en-US"/>
              </w:rPr>
              <w:sym w:font="Webdings" w:char="F063"/>
            </w:r>
          </w:p>
        </w:tc>
      </w:tr>
      <w:tr w:rsidR="001616E8" w14:paraId="010A7570" w14:textId="77777777" w:rsidTr="00025200">
        <w:trPr>
          <w:trHeight w:val="680"/>
        </w:trPr>
        <w:tc>
          <w:tcPr>
            <w:tcW w:w="6658" w:type="dxa"/>
          </w:tcPr>
          <w:p w14:paraId="622B2896" w14:textId="77777777" w:rsidR="001616E8" w:rsidRDefault="001616E8" w:rsidP="00025200">
            <w:pPr>
              <w:spacing w:before="60" w:after="60"/>
            </w:pPr>
            <w:r w:rsidRPr="001616E8">
              <w:rPr>
                <w:szCs w:val="22"/>
              </w:rPr>
              <w:t xml:space="preserve">The child </w:t>
            </w:r>
            <w:r w:rsidRPr="001616E8">
              <w:rPr>
                <w:b/>
                <w:szCs w:val="22"/>
              </w:rPr>
              <w:t xml:space="preserve">often </w:t>
            </w:r>
            <w:r w:rsidRPr="001616E8">
              <w:rPr>
                <w:szCs w:val="22"/>
              </w:rPr>
              <w:t>needs help to play and mix appropriately with other children (e.g. several times a week)</w:t>
            </w:r>
          </w:p>
        </w:tc>
        <w:tc>
          <w:tcPr>
            <w:tcW w:w="1645" w:type="dxa"/>
          </w:tcPr>
          <w:p w14:paraId="2CC0F1D6" w14:textId="77777777" w:rsidR="001616E8" w:rsidRDefault="001616E8" w:rsidP="00025200">
            <w:pPr>
              <w:spacing w:before="60" w:after="60"/>
              <w:jc w:val="center"/>
            </w:pPr>
            <w:r w:rsidRPr="00D4063C">
              <w:rPr>
                <w:noProof/>
                <w:sz w:val="40"/>
                <w:szCs w:val="40"/>
                <w:lang w:val="en-US"/>
              </w:rPr>
              <w:sym w:font="Webdings" w:char="F063"/>
            </w:r>
          </w:p>
        </w:tc>
      </w:tr>
      <w:tr w:rsidR="001616E8" w14:paraId="5DDFE17E" w14:textId="77777777" w:rsidTr="00AC2E53">
        <w:trPr>
          <w:trHeight w:val="964"/>
        </w:trPr>
        <w:tc>
          <w:tcPr>
            <w:tcW w:w="6658" w:type="dxa"/>
          </w:tcPr>
          <w:p w14:paraId="0948033C" w14:textId="77777777" w:rsidR="001616E8" w:rsidRDefault="001616E8" w:rsidP="00025200">
            <w:pPr>
              <w:spacing w:before="60" w:after="60"/>
            </w:pPr>
            <w:r w:rsidRPr="001616E8">
              <w:rPr>
                <w:szCs w:val="22"/>
              </w:rPr>
              <w:t xml:space="preserve">The child </w:t>
            </w:r>
            <w:r w:rsidRPr="001616E8">
              <w:rPr>
                <w:b/>
                <w:szCs w:val="22"/>
              </w:rPr>
              <w:t>cannot</w:t>
            </w:r>
            <w:r w:rsidRPr="001616E8">
              <w:rPr>
                <w:szCs w:val="22"/>
              </w:rPr>
              <w:t xml:space="preserve"> play or mix with other children at all (e.g. the child has extreme behaviour problems or the child cannot play with other children because of a severe disability or medical condition)</w:t>
            </w:r>
          </w:p>
        </w:tc>
        <w:tc>
          <w:tcPr>
            <w:tcW w:w="1645" w:type="dxa"/>
          </w:tcPr>
          <w:p w14:paraId="2AB0DB75" w14:textId="77777777" w:rsidR="001616E8" w:rsidRDefault="001616E8" w:rsidP="00025200">
            <w:pPr>
              <w:spacing w:before="60" w:after="60"/>
              <w:jc w:val="center"/>
            </w:pPr>
            <w:r w:rsidRPr="00D4063C">
              <w:rPr>
                <w:noProof/>
                <w:sz w:val="40"/>
                <w:szCs w:val="40"/>
                <w:lang w:val="en-US"/>
              </w:rPr>
              <w:sym w:font="Webdings" w:char="F063"/>
            </w:r>
          </w:p>
        </w:tc>
      </w:tr>
    </w:tbl>
    <w:p w14:paraId="70DA99FE" w14:textId="77777777" w:rsidR="001616E8" w:rsidRPr="00287067" w:rsidRDefault="001616E8" w:rsidP="00287067">
      <w:pPr>
        <w:rPr>
          <w:lang w:eastAsia="en-AU"/>
        </w:rPr>
      </w:pPr>
    </w:p>
    <w:p w14:paraId="0D528722" w14:textId="77777777" w:rsidR="00287067" w:rsidRDefault="00287067" w:rsidP="00287067">
      <w:pPr>
        <w:pStyle w:val="TOC2"/>
      </w:pPr>
      <w:r>
        <w:lastRenderedPageBreak/>
        <w:t>Question 8</w:t>
      </w:r>
    </w:p>
    <w:p w14:paraId="3216DF85" w14:textId="77777777" w:rsidR="00287067" w:rsidRDefault="00287067" w:rsidP="00287067">
      <w:pPr>
        <w:rPr>
          <w:lang w:eastAsia="en-AU"/>
        </w:rPr>
      </w:pPr>
    </w:p>
    <w:p w14:paraId="3289C5B0" w14:textId="77777777" w:rsidR="00AC2E53" w:rsidRDefault="00AC2E53" w:rsidP="00287067">
      <w:pPr>
        <w:rPr>
          <w:lang w:eastAsia="en-AU"/>
        </w:rPr>
      </w:pPr>
      <w:r>
        <w:rPr>
          <w:lang w:eastAsia="en-AU"/>
        </w:rPr>
        <w:t xml:space="preserve">Is the child aged </w:t>
      </w:r>
      <w:r>
        <w:rPr>
          <w:b/>
          <w:lang w:eastAsia="en-AU"/>
        </w:rPr>
        <w:t>under 3 years</w:t>
      </w:r>
      <w:r>
        <w:rPr>
          <w:lang w:eastAsia="en-AU"/>
        </w:rPr>
        <w:t>?</w:t>
      </w:r>
    </w:p>
    <w:p w14:paraId="6A71B8A4" w14:textId="77777777" w:rsidR="00AC2E53" w:rsidRDefault="00AC2E53"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3964"/>
      </w:tblGrid>
      <w:tr w:rsidR="00AC2E53" w14:paraId="702554DD" w14:textId="77777777" w:rsidTr="00AC2E53">
        <w:trPr>
          <w:trHeight w:val="680"/>
        </w:trPr>
        <w:tc>
          <w:tcPr>
            <w:tcW w:w="850" w:type="dxa"/>
            <w:vAlign w:val="center"/>
          </w:tcPr>
          <w:p w14:paraId="27C56543" w14:textId="77777777" w:rsidR="00AC2E53" w:rsidRDefault="00AC2E53" w:rsidP="00AC2E53">
            <w:pPr>
              <w:rPr>
                <w:lang w:eastAsia="en-AU"/>
              </w:rPr>
            </w:pPr>
            <w:r>
              <w:rPr>
                <w:lang w:eastAsia="en-AU"/>
              </w:rPr>
              <w:t>No</w:t>
            </w:r>
          </w:p>
        </w:tc>
        <w:tc>
          <w:tcPr>
            <w:tcW w:w="992" w:type="dxa"/>
            <w:vAlign w:val="center"/>
          </w:tcPr>
          <w:p w14:paraId="5ACA9494" w14:textId="77777777" w:rsidR="00AC2E53" w:rsidRDefault="00AC2E53" w:rsidP="00AC2E53">
            <w:pPr>
              <w:jc w:val="center"/>
              <w:rPr>
                <w:lang w:eastAsia="en-AU"/>
              </w:rPr>
            </w:pPr>
            <w:r w:rsidRPr="00D4063C">
              <w:rPr>
                <w:noProof/>
                <w:sz w:val="40"/>
                <w:szCs w:val="40"/>
                <w:lang w:val="en-US"/>
              </w:rPr>
              <w:sym w:font="Webdings" w:char="F063"/>
            </w:r>
          </w:p>
        </w:tc>
        <w:tc>
          <w:tcPr>
            <w:tcW w:w="3964" w:type="dxa"/>
            <w:vAlign w:val="center"/>
          </w:tcPr>
          <w:p w14:paraId="28B2D86B" w14:textId="77777777" w:rsidR="00AC2E53" w:rsidRPr="00AC2E53" w:rsidRDefault="00AC2E53" w:rsidP="0071088A">
            <w:pPr>
              <w:rPr>
                <w:i/>
                <w:lang w:eastAsia="en-AU"/>
              </w:rPr>
            </w:pPr>
            <w:r>
              <w:rPr>
                <w:i/>
                <w:lang w:eastAsia="en-AU"/>
              </w:rPr>
              <w:t xml:space="preserve">Go to </w:t>
            </w:r>
            <w:r w:rsidR="0071088A">
              <w:rPr>
                <w:i/>
                <w:lang w:eastAsia="en-AU"/>
              </w:rPr>
              <w:t>next question</w:t>
            </w:r>
          </w:p>
        </w:tc>
      </w:tr>
      <w:tr w:rsidR="00AC2E53" w14:paraId="7310F880" w14:textId="77777777" w:rsidTr="00AC2E53">
        <w:trPr>
          <w:trHeight w:val="680"/>
        </w:trPr>
        <w:tc>
          <w:tcPr>
            <w:tcW w:w="850" w:type="dxa"/>
            <w:vAlign w:val="center"/>
          </w:tcPr>
          <w:p w14:paraId="633593E0" w14:textId="77777777" w:rsidR="00AC2E53" w:rsidRDefault="00AC2E53" w:rsidP="00AC2E53">
            <w:pPr>
              <w:rPr>
                <w:lang w:eastAsia="en-AU"/>
              </w:rPr>
            </w:pPr>
            <w:r>
              <w:rPr>
                <w:lang w:eastAsia="en-AU"/>
              </w:rPr>
              <w:t>Yes</w:t>
            </w:r>
          </w:p>
        </w:tc>
        <w:tc>
          <w:tcPr>
            <w:tcW w:w="992" w:type="dxa"/>
            <w:vAlign w:val="center"/>
          </w:tcPr>
          <w:p w14:paraId="1976E04E" w14:textId="77777777" w:rsidR="00AC2E53" w:rsidRDefault="00AC2E53" w:rsidP="00AC2E53">
            <w:pPr>
              <w:jc w:val="center"/>
              <w:rPr>
                <w:lang w:eastAsia="en-AU"/>
              </w:rPr>
            </w:pPr>
            <w:r w:rsidRPr="00D4063C">
              <w:rPr>
                <w:noProof/>
                <w:sz w:val="40"/>
                <w:szCs w:val="40"/>
                <w:lang w:val="en-US"/>
              </w:rPr>
              <w:sym w:font="Webdings" w:char="F063"/>
            </w:r>
          </w:p>
        </w:tc>
        <w:tc>
          <w:tcPr>
            <w:tcW w:w="3964" w:type="dxa"/>
            <w:vAlign w:val="center"/>
          </w:tcPr>
          <w:p w14:paraId="0087C158" w14:textId="73903CEE" w:rsidR="00AC2E53" w:rsidRPr="00573BB5" w:rsidRDefault="00AC2E53" w:rsidP="00AC2E53">
            <w:pPr>
              <w:rPr>
                <w:i/>
                <w:lang w:eastAsia="en-AU"/>
              </w:rPr>
            </w:pPr>
            <w:r w:rsidRPr="00573BB5">
              <w:rPr>
                <w:i/>
                <w:lang w:eastAsia="en-AU"/>
              </w:rPr>
              <w:t xml:space="preserve">Go to question </w:t>
            </w:r>
            <w:r w:rsidR="00D55F76" w:rsidRPr="00573BB5">
              <w:rPr>
                <w:i/>
                <w:lang w:eastAsia="en-AU"/>
              </w:rPr>
              <w:t>20 (domain C)</w:t>
            </w:r>
          </w:p>
        </w:tc>
      </w:tr>
    </w:tbl>
    <w:p w14:paraId="6D1A34CB" w14:textId="77777777" w:rsidR="00AC2E53" w:rsidRDefault="00AC2E53" w:rsidP="00287067">
      <w:pPr>
        <w:rPr>
          <w:lang w:eastAsia="en-AU"/>
        </w:rPr>
      </w:pPr>
    </w:p>
    <w:p w14:paraId="21684383" w14:textId="77777777" w:rsidR="00AC2E53" w:rsidRDefault="00AC2E53" w:rsidP="00AC2E53">
      <w:pPr>
        <w:pStyle w:val="ItemHead"/>
      </w:pPr>
      <w:r>
        <w:t>Domain B – Behaviour 2</w:t>
      </w:r>
    </w:p>
    <w:p w14:paraId="37F2C47E" w14:textId="77777777" w:rsidR="004E5EB1" w:rsidRDefault="004E5EB1" w:rsidP="004E5EB1"/>
    <w:p w14:paraId="118CD8F4" w14:textId="77777777" w:rsidR="00D55F76" w:rsidRPr="004E5EB1" w:rsidRDefault="00D55F76" w:rsidP="00D55F76">
      <w:pPr>
        <w:rPr>
          <w:b/>
        </w:rPr>
      </w:pPr>
      <w:r>
        <w:rPr>
          <w:b/>
        </w:rPr>
        <w:t>Please read this before answering the following questions</w:t>
      </w:r>
    </w:p>
    <w:p w14:paraId="636BC63B" w14:textId="77777777" w:rsidR="00D55F76" w:rsidRDefault="00D55F76" w:rsidP="00D55F76"/>
    <w:p w14:paraId="38A0AB1D" w14:textId="77777777" w:rsidR="00D55F76" w:rsidRPr="00287067" w:rsidRDefault="00D55F76" w:rsidP="00D55F76">
      <w:r>
        <w:t>Questions 9 to 19</w:t>
      </w:r>
      <w:r w:rsidRPr="00AC2E53">
        <w:rPr>
          <w:sz w:val="24"/>
          <w:szCs w:val="24"/>
        </w:rPr>
        <w:t xml:space="preserve"> </w:t>
      </w:r>
      <w:r w:rsidRPr="00AC2E53">
        <w:t>ask you about the child’s behaviour (e.g. running away, aggressive behaviours, self</w:t>
      </w:r>
      <w:r w:rsidRPr="00AC2E53">
        <w:noBreakHyphen/>
        <w:t>harming behaviours, extreme anxiety or withdrawal).  For each question, please select the response that best describes the child’s behaviour and the effect that this behaviour has on you during the day and the night.</w:t>
      </w:r>
    </w:p>
    <w:p w14:paraId="0422C1BE" w14:textId="77777777" w:rsidR="00287067" w:rsidRDefault="00287067" w:rsidP="00287067">
      <w:pPr>
        <w:pStyle w:val="TOC2"/>
      </w:pPr>
      <w:r>
        <w:t>Question 9</w:t>
      </w:r>
    </w:p>
    <w:p w14:paraId="446F5A22" w14:textId="77777777" w:rsidR="00287067" w:rsidRDefault="00287067" w:rsidP="00287067">
      <w:pPr>
        <w:rPr>
          <w:lang w:eastAsia="en-AU"/>
        </w:rPr>
      </w:pPr>
    </w:p>
    <w:p w14:paraId="7EE1A875" w14:textId="77777777" w:rsidR="00AC2E53" w:rsidRDefault="00AC2E53" w:rsidP="00287067">
      <w:pPr>
        <w:rPr>
          <w:lang w:eastAsia="en-AU"/>
        </w:rPr>
      </w:pPr>
      <w:r>
        <w:rPr>
          <w:lang w:eastAsia="en-AU"/>
        </w:rPr>
        <w:t>Does the child have severe behaviour difficulties?</w:t>
      </w:r>
    </w:p>
    <w:p w14:paraId="3208961A" w14:textId="77777777" w:rsidR="00AC2E53" w:rsidRDefault="00AC2E53"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3679"/>
      </w:tblGrid>
      <w:tr w:rsidR="003F46B0" w14:paraId="35342850" w14:textId="77777777" w:rsidTr="003F46B0">
        <w:trPr>
          <w:trHeight w:val="680"/>
        </w:trPr>
        <w:tc>
          <w:tcPr>
            <w:tcW w:w="1134" w:type="dxa"/>
            <w:vAlign w:val="center"/>
          </w:tcPr>
          <w:p w14:paraId="0E733831" w14:textId="77777777" w:rsidR="00AC2E53" w:rsidRDefault="00AC2E53" w:rsidP="00025200">
            <w:pPr>
              <w:rPr>
                <w:lang w:eastAsia="en-AU"/>
              </w:rPr>
            </w:pPr>
            <w:r>
              <w:rPr>
                <w:lang w:eastAsia="en-AU"/>
              </w:rPr>
              <w:t>No</w:t>
            </w:r>
          </w:p>
        </w:tc>
        <w:tc>
          <w:tcPr>
            <w:tcW w:w="993" w:type="dxa"/>
            <w:vAlign w:val="center"/>
          </w:tcPr>
          <w:p w14:paraId="753F73FC" w14:textId="77777777" w:rsidR="00AC2E53" w:rsidRDefault="00AC2E53" w:rsidP="00025200">
            <w:pPr>
              <w:jc w:val="center"/>
              <w:rPr>
                <w:lang w:eastAsia="en-AU"/>
              </w:rPr>
            </w:pPr>
            <w:r w:rsidRPr="00D4063C">
              <w:rPr>
                <w:noProof/>
                <w:sz w:val="40"/>
                <w:szCs w:val="40"/>
                <w:lang w:val="en-US"/>
              </w:rPr>
              <w:sym w:font="Webdings" w:char="F063"/>
            </w:r>
          </w:p>
        </w:tc>
        <w:tc>
          <w:tcPr>
            <w:tcW w:w="3679" w:type="dxa"/>
            <w:vAlign w:val="center"/>
          </w:tcPr>
          <w:p w14:paraId="1E516FA1" w14:textId="457E626A" w:rsidR="00AC2E53" w:rsidRPr="00573BB5" w:rsidRDefault="00AC2E53" w:rsidP="00AC2E53">
            <w:pPr>
              <w:rPr>
                <w:i/>
                <w:lang w:eastAsia="en-AU"/>
              </w:rPr>
            </w:pPr>
            <w:r w:rsidRPr="00573BB5">
              <w:rPr>
                <w:i/>
                <w:lang w:eastAsia="en-AU"/>
              </w:rPr>
              <w:t xml:space="preserve">Go to question </w:t>
            </w:r>
            <w:r w:rsidR="00D55F76" w:rsidRPr="00573BB5">
              <w:rPr>
                <w:i/>
                <w:lang w:eastAsia="en-AU"/>
              </w:rPr>
              <w:t>20 (domain C)</w:t>
            </w:r>
          </w:p>
        </w:tc>
      </w:tr>
      <w:tr w:rsidR="003F46B0" w14:paraId="0544A3FF" w14:textId="77777777" w:rsidTr="003F46B0">
        <w:trPr>
          <w:trHeight w:val="680"/>
        </w:trPr>
        <w:tc>
          <w:tcPr>
            <w:tcW w:w="1134" w:type="dxa"/>
            <w:vAlign w:val="center"/>
          </w:tcPr>
          <w:p w14:paraId="2CFB6113" w14:textId="77777777" w:rsidR="00AC2E53" w:rsidRDefault="00AC2E53" w:rsidP="00025200">
            <w:pPr>
              <w:rPr>
                <w:lang w:eastAsia="en-AU"/>
              </w:rPr>
            </w:pPr>
            <w:r>
              <w:rPr>
                <w:lang w:eastAsia="en-AU"/>
              </w:rPr>
              <w:t>Yes</w:t>
            </w:r>
          </w:p>
        </w:tc>
        <w:tc>
          <w:tcPr>
            <w:tcW w:w="993" w:type="dxa"/>
            <w:vAlign w:val="center"/>
          </w:tcPr>
          <w:p w14:paraId="42C7F1D7" w14:textId="77777777" w:rsidR="00AC2E53" w:rsidRDefault="00AC2E53" w:rsidP="00025200">
            <w:pPr>
              <w:jc w:val="center"/>
              <w:rPr>
                <w:lang w:eastAsia="en-AU"/>
              </w:rPr>
            </w:pPr>
            <w:r w:rsidRPr="00D4063C">
              <w:rPr>
                <w:noProof/>
                <w:sz w:val="40"/>
                <w:szCs w:val="40"/>
                <w:lang w:val="en-US"/>
              </w:rPr>
              <w:sym w:font="Webdings" w:char="F063"/>
            </w:r>
          </w:p>
        </w:tc>
        <w:tc>
          <w:tcPr>
            <w:tcW w:w="3679" w:type="dxa"/>
            <w:vAlign w:val="center"/>
          </w:tcPr>
          <w:p w14:paraId="0B959A14" w14:textId="77777777" w:rsidR="00AC2E53" w:rsidRPr="00AC2E53" w:rsidRDefault="00AC2E53" w:rsidP="0071088A">
            <w:pPr>
              <w:rPr>
                <w:i/>
                <w:lang w:eastAsia="en-AU"/>
              </w:rPr>
            </w:pPr>
            <w:r>
              <w:rPr>
                <w:i/>
                <w:lang w:eastAsia="en-AU"/>
              </w:rPr>
              <w:t xml:space="preserve">Go to </w:t>
            </w:r>
            <w:r w:rsidR="0071088A">
              <w:rPr>
                <w:i/>
                <w:lang w:eastAsia="en-AU"/>
              </w:rPr>
              <w:t>next question</w:t>
            </w:r>
          </w:p>
        </w:tc>
      </w:tr>
      <w:tr w:rsidR="00AC2E53" w14:paraId="101ED647" w14:textId="77777777" w:rsidTr="003F46B0">
        <w:trPr>
          <w:trHeight w:val="680"/>
        </w:trPr>
        <w:tc>
          <w:tcPr>
            <w:tcW w:w="1134" w:type="dxa"/>
            <w:vAlign w:val="center"/>
          </w:tcPr>
          <w:p w14:paraId="35541FFD" w14:textId="77777777" w:rsidR="00AC2E53" w:rsidRDefault="003F46B0" w:rsidP="00025200">
            <w:pPr>
              <w:rPr>
                <w:lang w:eastAsia="en-AU"/>
              </w:rPr>
            </w:pPr>
            <w:r>
              <w:rPr>
                <w:lang w:eastAsia="en-AU"/>
              </w:rPr>
              <w:t>Not sure</w:t>
            </w:r>
          </w:p>
        </w:tc>
        <w:tc>
          <w:tcPr>
            <w:tcW w:w="993" w:type="dxa"/>
            <w:vAlign w:val="center"/>
          </w:tcPr>
          <w:p w14:paraId="775C0925" w14:textId="77777777" w:rsidR="00AC2E53" w:rsidRPr="00D4063C" w:rsidRDefault="00AC2E53" w:rsidP="00025200">
            <w:pPr>
              <w:jc w:val="center"/>
              <w:rPr>
                <w:noProof/>
                <w:sz w:val="40"/>
                <w:szCs w:val="40"/>
                <w:lang w:val="en-US"/>
              </w:rPr>
            </w:pPr>
            <w:r w:rsidRPr="00D4063C">
              <w:rPr>
                <w:noProof/>
                <w:sz w:val="40"/>
                <w:szCs w:val="40"/>
                <w:lang w:val="en-US"/>
              </w:rPr>
              <w:sym w:font="Webdings" w:char="F063"/>
            </w:r>
          </w:p>
        </w:tc>
        <w:tc>
          <w:tcPr>
            <w:tcW w:w="3679" w:type="dxa"/>
            <w:vAlign w:val="center"/>
          </w:tcPr>
          <w:p w14:paraId="20D7C149" w14:textId="77777777" w:rsidR="00AC2E53" w:rsidRDefault="00AC2E53" w:rsidP="0071088A">
            <w:pPr>
              <w:rPr>
                <w:i/>
                <w:lang w:eastAsia="en-AU"/>
              </w:rPr>
            </w:pPr>
            <w:r>
              <w:rPr>
                <w:i/>
                <w:lang w:eastAsia="en-AU"/>
              </w:rPr>
              <w:t xml:space="preserve">Go to </w:t>
            </w:r>
            <w:r w:rsidR="0071088A">
              <w:rPr>
                <w:i/>
                <w:lang w:eastAsia="en-AU"/>
              </w:rPr>
              <w:t>next question</w:t>
            </w:r>
          </w:p>
        </w:tc>
      </w:tr>
    </w:tbl>
    <w:p w14:paraId="0A0F2395" w14:textId="77777777" w:rsidR="00AC2E53" w:rsidRPr="00287067" w:rsidRDefault="00AC2E53" w:rsidP="00287067">
      <w:pPr>
        <w:rPr>
          <w:lang w:eastAsia="en-AU"/>
        </w:rPr>
      </w:pPr>
    </w:p>
    <w:p w14:paraId="01D4D10B" w14:textId="77777777" w:rsidR="00287067" w:rsidRDefault="00287067" w:rsidP="00287067">
      <w:pPr>
        <w:pStyle w:val="TOC2"/>
      </w:pPr>
      <w:r>
        <w:t>Question 10</w:t>
      </w:r>
    </w:p>
    <w:p w14:paraId="5C64322A"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F46B0" w14:paraId="4295B550" w14:textId="77777777" w:rsidTr="00025200">
        <w:trPr>
          <w:trHeight w:val="680"/>
        </w:trPr>
        <w:tc>
          <w:tcPr>
            <w:tcW w:w="6658" w:type="dxa"/>
          </w:tcPr>
          <w:p w14:paraId="0AE564AF" w14:textId="77777777" w:rsidR="003F46B0" w:rsidRPr="00AC28A0" w:rsidRDefault="003F46B0" w:rsidP="00025200">
            <w:pPr>
              <w:spacing w:before="60" w:after="60"/>
              <w:rPr>
                <w:szCs w:val="22"/>
              </w:rPr>
            </w:pPr>
            <w:r w:rsidRPr="003F46B0">
              <w:rPr>
                <w:szCs w:val="22"/>
              </w:rPr>
              <w:t>The child wanders, escapes or runs away from home, school or community settings</w:t>
            </w:r>
          </w:p>
        </w:tc>
        <w:tc>
          <w:tcPr>
            <w:tcW w:w="1645" w:type="dxa"/>
          </w:tcPr>
          <w:p w14:paraId="1D543583" w14:textId="77777777" w:rsidR="003F46B0" w:rsidRPr="00274A33" w:rsidRDefault="003F46B0" w:rsidP="00025200">
            <w:pPr>
              <w:spacing w:before="60" w:after="60"/>
              <w:jc w:val="center"/>
              <w:rPr>
                <w:rFonts w:eastAsia="Times New Roman" w:cs="Times New Roman"/>
                <w:noProof/>
                <w:sz w:val="40"/>
                <w:szCs w:val="40"/>
                <w:lang w:val="en-US" w:eastAsia="en-AU"/>
              </w:rPr>
            </w:pPr>
          </w:p>
        </w:tc>
      </w:tr>
      <w:tr w:rsidR="003F46B0" w14:paraId="5BA8167C" w14:textId="77777777" w:rsidTr="00025200">
        <w:trPr>
          <w:trHeight w:val="680"/>
        </w:trPr>
        <w:tc>
          <w:tcPr>
            <w:tcW w:w="6658" w:type="dxa"/>
          </w:tcPr>
          <w:p w14:paraId="045985EC" w14:textId="77777777" w:rsidR="003F46B0" w:rsidRDefault="003F46B0" w:rsidP="00025200">
            <w:pPr>
              <w:spacing w:before="60" w:after="60"/>
            </w:pPr>
            <w:r w:rsidRPr="003F46B0">
              <w:rPr>
                <w:b/>
                <w:szCs w:val="22"/>
              </w:rPr>
              <w:t>Never</w:t>
            </w:r>
            <w:r w:rsidRPr="003F46B0">
              <w:rPr>
                <w:szCs w:val="22"/>
              </w:rPr>
              <w:t xml:space="preserve"> (The child never has this behaviour)</w:t>
            </w:r>
          </w:p>
        </w:tc>
        <w:tc>
          <w:tcPr>
            <w:tcW w:w="1645" w:type="dxa"/>
          </w:tcPr>
          <w:p w14:paraId="797369A0" w14:textId="77777777" w:rsidR="003F46B0" w:rsidRDefault="003F46B0" w:rsidP="00025200">
            <w:pPr>
              <w:spacing w:before="60" w:after="60"/>
              <w:jc w:val="center"/>
            </w:pPr>
            <w:r w:rsidRPr="00274A33">
              <w:rPr>
                <w:rFonts w:eastAsia="Times New Roman" w:cs="Times New Roman"/>
                <w:noProof/>
                <w:sz w:val="40"/>
                <w:szCs w:val="40"/>
                <w:lang w:val="en-US" w:eastAsia="en-AU"/>
              </w:rPr>
              <w:sym w:font="Webdings" w:char="F063"/>
            </w:r>
          </w:p>
        </w:tc>
      </w:tr>
      <w:tr w:rsidR="003F46B0" w14:paraId="2444EA35" w14:textId="77777777" w:rsidTr="00025200">
        <w:trPr>
          <w:trHeight w:val="680"/>
        </w:trPr>
        <w:tc>
          <w:tcPr>
            <w:tcW w:w="6658" w:type="dxa"/>
          </w:tcPr>
          <w:p w14:paraId="5A737A86" w14:textId="77777777" w:rsidR="003F46B0" w:rsidRDefault="003F46B0" w:rsidP="00025200">
            <w:pPr>
              <w:spacing w:before="60" w:after="60"/>
            </w:pPr>
            <w:r w:rsidRPr="003F46B0">
              <w:rPr>
                <w:b/>
                <w:szCs w:val="22"/>
              </w:rPr>
              <w:t>Sometimes</w:t>
            </w:r>
            <w:r w:rsidRPr="003F46B0">
              <w:rPr>
                <w:szCs w:val="22"/>
              </w:rPr>
              <w:t xml:space="preserve"> (e.g. the child sometimes wanders or runs away but not every week)</w:t>
            </w:r>
          </w:p>
        </w:tc>
        <w:tc>
          <w:tcPr>
            <w:tcW w:w="1645" w:type="dxa"/>
          </w:tcPr>
          <w:p w14:paraId="1B303A9A" w14:textId="77777777" w:rsidR="003F46B0" w:rsidRDefault="003F46B0" w:rsidP="00025200">
            <w:pPr>
              <w:spacing w:before="60" w:after="60"/>
              <w:jc w:val="center"/>
            </w:pPr>
            <w:r w:rsidRPr="00D4063C">
              <w:rPr>
                <w:noProof/>
                <w:sz w:val="40"/>
                <w:szCs w:val="40"/>
                <w:lang w:val="en-US"/>
              </w:rPr>
              <w:sym w:font="Webdings" w:char="F063"/>
            </w:r>
          </w:p>
        </w:tc>
      </w:tr>
      <w:tr w:rsidR="003F46B0" w14:paraId="7C2C0821" w14:textId="77777777" w:rsidTr="00025200">
        <w:trPr>
          <w:trHeight w:val="680"/>
        </w:trPr>
        <w:tc>
          <w:tcPr>
            <w:tcW w:w="6658" w:type="dxa"/>
          </w:tcPr>
          <w:p w14:paraId="02D9B8F1" w14:textId="77777777" w:rsidR="003F46B0" w:rsidRDefault="003F46B0" w:rsidP="00025200">
            <w:pPr>
              <w:spacing w:before="60" w:after="60"/>
            </w:pPr>
            <w:r w:rsidRPr="003F46B0">
              <w:rPr>
                <w:b/>
                <w:szCs w:val="22"/>
              </w:rPr>
              <w:t>Often</w:t>
            </w:r>
            <w:r w:rsidRPr="003F46B0">
              <w:rPr>
                <w:szCs w:val="22"/>
              </w:rPr>
              <w:t xml:space="preserve"> (e.g. the child would wander or run away at least once a week if not closely supervised)</w:t>
            </w:r>
          </w:p>
        </w:tc>
        <w:tc>
          <w:tcPr>
            <w:tcW w:w="1645" w:type="dxa"/>
          </w:tcPr>
          <w:p w14:paraId="7598A62D" w14:textId="77777777" w:rsidR="003F46B0" w:rsidRDefault="003F46B0" w:rsidP="00025200">
            <w:pPr>
              <w:spacing w:before="60" w:after="60"/>
              <w:jc w:val="center"/>
            </w:pPr>
            <w:r w:rsidRPr="00D4063C">
              <w:rPr>
                <w:noProof/>
                <w:sz w:val="40"/>
                <w:szCs w:val="40"/>
                <w:lang w:val="en-US"/>
              </w:rPr>
              <w:sym w:font="Webdings" w:char="F063"/>
            </w:r>
          </w:p>
        </w:tc>
      </w:tr>
      <w:tr w:rsidR="003F46B0" w14:paraId="0B326C97" w14:textId="77777777" w:rsidTr="00025200">
        <w:trPr>
          <w:trHeight w:val="680"/>
        </w:trPr>
        <w:tc>
          <w:tcPr>
            <w:tcW w:w="6658" w:type="dxa"/>
          </w:tcPr>
          <w:p w14:paraId="4040CD9A" w14:textId="77777777" w:rsidR="003F46B0" w:rsidRDefault="003F46B0" w:rsidP="00025200">
            <w:pPr>
              <w:spacing w:before="60" w:after="60"/>
            </w:pPr>
            <w:r w:rsidRPr="003F46B0">
              <w:rPr>
                <w:b/>
                <w:szCs w:val="22"/>
              </w:rPr>
              <w:t>Always</w:t>
            </w:r>
            <w:r w:rsidRPr="003F46B0">
              <w:rPr>
                <w:szCs w:val="22"/>
              </w:rPr>
              <w:t xml:space="preserve"> (e.g. the child continually wanders or runs away unless hand is held or doors and gates are locked)</w:t>
            </w:r>
          </w:p>
        </w:tc>
        <w:tc>
          <w:tcPr>
            <w:tcW w:w="1645" w:type="dxa"/>
          </w:tcPr>
          <w:p w14:paraId="111C7147" w14:textId="77777777" w:rsidR="003F46B0" w:rsidRDefault="003F46B0" w:rsidP="00025200">
            <w:pPr>
              <w:spacing w:before="60" w:after="60"/>
              <w:jc w:val="center"/>
            </w:pPr>
            <w:r w:rsidRPr="00D4063C">
              <w:rPr>
                <w:noProof/>
                <w:sz w:val="40"/>
                <w:szCs w:val="40"/>
                <w:lang w:val="en-US"/>
              </w:rPr>
              <w:sym w:font="Webdings" w:char="F063"/>
            </w:r>
          </w:p>
        </w:tc>
      </w:tr>
    </w:tbl>
    <w:p w14:paraId="287C8E63" w14:textId="77777777" w:rsidR="003F46B0" w:rsidRPr="00287067" w:rsidRDefault="003F46B0" w:rsidP="00287067">
      <w:pPr>
        <w:rPr>
          <w:lang w:eastAsia="en-AU"/>
        </w:rPr>
      </w:pPr>
    </w:p>
    <w:p w14:paraId="4D6F21EA" w14:textId="77777777" w:rsidR="00287067" w:rsidRDefault="00287067" w:rsidP="00287067">
      <w:pPr>
        <w:pStyle w:val="TOC2"/>
      </w:pPr>
      <w:r>
        <w:lastRenderedPageBreak/>
        <w:t>Question 11</w:t>
      </w:r>
    </w:p>
    <w:p w14:paraId="3B74DF75" w14:textId="77777777" w:rsidR="003F46B0" w:rsidRPr="003F46B0" w:rsidRDefault="003F46B0" w:rsidP="003F46B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F46B0" w14:paraId="270F3421" w14:textId="77777777" w:rsidTr="00025200">
        <w:trPr>
          <w:trHeight w:val="680"/>
        </w:trPr>
        <w:tc>
          <w:tcPr>
            <w:tcW w:w="6658" w:type="dxa"/>
          </w:tcPr>
          <w:p w14:paraId="0DAD4FFE" w14:textId="77777777" w:rsidR="003F46B0" w:rsidRPr="00AC28A0" w:rsidRDefault="003F46B0" w:rsidP="00025200">
            <w:pPr>
              <w:spacing w:before="60" w:after="60"/>
              <w:rPr>
                <w:szCs w:val="22"/>
              </w:rPr>
            </w:pPr>
            <w:r w:rsidRPr="003F46B0">
              <w:rPr>
                <w:szCs w:val="22"/>
              </w:rPr>
              <w:t>The child shouts, screams at</w:t>
            </w:r>
            <w:r w:rsidR="00343E5D">
              <w:rPr>
                <w:szCs w:val="22"/>
              </w:rPr>
              <w:t>,</w:t>
            </w:r>
            <w:r w:rsidRPr="003F46B0">
              <w:rPr>
                <w:szCs w:val="22"/>
              </w:rPr>
              <w:t xml:space="preserve"> or </w:t>
            </w:r>
            <w:r w:rsidR="00343E5D" w:rsidRPr="003F46B0">
              <w:rPr>
                <w:szCs w:val="22"/>
              </w:rPr>
              <w:t>threatens</w:t>
            </w:r>
            <w:r w:rsidRPr="003F46B0">
              <w:rPr>
                <w:szCs w:val="22"/>
              </w:rPr>
              <w:t xml:space="preserve"> other people or makes so much noise that other people become alarmed.</w:t>
            </w:r>
          </w:p>
        </w:tc>
        <w:tc>
          <w:tcPr>
            <w:tcW w:w="1645" w:type="dxa"/>
          </w:tcPr>
          <w:p w14:paraId="4CE2777F" w14:textId="77777777" w:rsidR="003F46B0" w:rsidRPr="00274A33" w:rsidRDefault="003F46B0" w:rsidP="00025200">
            <w:pPr>
              <w:spacing w:before="60" w:after="60"/>
              <w:jc w:val="center"/>
              <w:rPr>
                <w:rFonts w:eastAsia="Times New Roman" w:cs="Times New Roman"/>
                <w:noProof/>
                <w:sz w:val="40"/>
                <w:szCs w:val="40"/>
                <w:lang w:val="en-US" w:eastAsia="en-AU"/>
              </w:rPr>
            </w:pPr>
          </w:p>
        </w:tc>
      </w:tr>
      <w:tr w:rsidR="003F46B0" w14:paraId="7D46EB22" w14:textId="77777777" w:rsidTr="00025200">
        <w:trPr>
          <w:trHeight w:val="680"/>
        </w:trPr>
        <w:tc>
          <w:tcPr>
            <w:tcW w:w="6658" w:type="dxa"/>
          </w:tcPr>
          <w:p w14:paraId="0D4FAC89" w14:textId="77777777" w:rsidR="003F46B0" w:rsidRDefault="003F46B0" w:rsidP="00025200">
            <w:pPr>
              <w:spacing w:before="60" w:after="60"/>
            </w:pPr>
            <w:r w:rsidRPr="003F46B0">
              <w:rPr>
                <w:b/>
                <w:szCs w:val="22"/>
              </w:rPr>
              <w:t>Never</w:t>
            </w:r>
            <w:r w:rsidRPr="003F46B0">
              <w:rPr>
                <w:szCs w:val="22"/>
              </w:rPr>
              <w:t xml:space="preserve"> (The child never has this behaviour)</w:t>
            </w:r>
          </w:p>
        </w:tc>
        <w:tc>
          <w:tcPr>
            <w:tcW w:w="1645" w:type="dxa"/>
          </w:tcPr>
          <w:p w14:paraId="449AAF61" w14:textId="77777777" w:rsidR="003F46B0" w:rsidRDefault="003F46B0" w:rsidP="00025200">
            <w:pPr>
              <w:spacing w:before="60" w:after="60"/>
              <w:jc w:val="center"/>
            </w:pPr>
            <w:r w:rsidRPr="00274A33">
              <w:rPr>
                <w:rFonts w:eastAsia="Times New Roman" w:cs="Times New Roman"/>
                <w:noProof/>
                <w:sz w:val="40"/>
                <w:szCs w:val="40"/>
                <w:lang w:val="en-US" w:eastAsia="en-AU"/>
              </w:rPr>
              <w:sym w:font="Webdings" w:char="F063"/>
            </w:r>
          </w:p>
        </w:tc>
      </w:tr>
      <w:tr w:rsidR="003F46B0" w14:paraId="19C5EC64" w14:textId="77777777" w:rsidTr="00025200">
        <w:trPr>
          <w:trHeight w:val="680"/>
        </w:trPr>
        <w:tc>
          <w:tcPr>
            <w:tcW w:w="6658" w:type="dxa"/>
          </w:tcPr>
          <w:p w14:paraId="24B781D2" w14:textId="77777777" w:rsidR="003F46B0" w:rsidRDefault="003F46B0" w:rsidP="00343E5D">
            <w:pPr>
              <w:spacing w:before="60" w:after="60"/>
            </w:pPr>
            <w:r w:rsidRPr="003F46B0">
              <w:rPr>
                <w:b/>
                <w:szCs w:val="22"/>
              </w:rPr>
              <w:t>Sometimes</w:t>
            </w:r>
            <w:r w:rsidRPr="003F46B0">
              <w:rPr>
                <w:szCs w:val="22"/>
              </w:rPr>
              <w:t xml:space="preserve"> </w:t>
            </w:r>
            <w:r w:rsidR="00343E5D" w:rsidRPr="00343E5D">
              <w:rPr>
                <w:szCs w:val="22"/>
              </w:rPr>
              <w:t>(The child sometimes has this behaviour, but not every week)</w:t>
            </w:r>
          </w:p>
        </w:tc>
        <w:tc>
          <w:tcPr>
            <w:tcW w:w="1645" w:type="dxa"/>
          </w:tcPr>
          <w:p w14:paraId="2EFC228B" w14:textId="77777777" w:rsidR="003F46B0" w:rsidRDefault="003F46B0" w:rsidP="00025200">
            <w:pPr>
              <w:spacing w:before="60" w:after="60"/>
              <w:jc w:val="center"/>
            </w:pPr>
            <w:r w:rsidRPr="00D4063C">
              <w:rPr>
                <w:noProof/>
                <w:sz w:val="40"/>
                <w:szCs w:val="40"/>
                <w:lang w:val="en-US"/>
              </w:rPr>
              <w:sym w:font="Webdings" w:char="F063"/>
            </w:r>
          </w:p>
        </w:tc>
      </w:tr>
      <w:tr w:rsidR="003F46B0" w14:paraId="263FB9A6" w14:textId="77777777" w:rsidTr="00025200">
        <w:trPr>
          <w:trHeight w:val="680"/>
        </w:trPr>
        <w:tc>
          <w:tcPr>
            <w:tcW w:w="6658" w:type="dxa"/>
          </w:tcPr>
          <w:p w14:paraId="590A6D27" w14:textId="77777777" w:rsidR="003F46B0" w:rsidRDefault="003F46B0" w:rsidP="00025200">
            <w:pPr>
              <w:spacing w:before="60" w:after="60"/>
            </w:pPr>
            <w:r w:rsidRPr="003F46B0">
              <w:rPr>
                <w:b/>
                <w:szCs w:val="22"/>
              </w:rPr>
              <w:t>Often</w:t>
            </w:r>
            <w:r w:rsidRPr="003F46B0">
              <w:rPr>
                <w:szCs w:val="22"/>
              </w:rPr>
              <w:t xml:space="preserve"> </w:t>
            </w:r>
            <w:r w:rsidR="00343E5D" w:rsidRPr="00343E5D">
              <w:rPr>
                <w:szCs w:val="22"/>
              </w:rPr>
              <w:t>(The child often has this behaviour e.g. at least once a week)</w:t>
            </w:r>
          </w:p>
        </w:tc>
        <w:tc>
          <w:tcPr>
            <w:tcW w:w="1645" w:type="dxa"/>
          </w:tcPr>
          <w:p w14:paraId="000A4D2F" w14:textId="77777777" w:rsidR="003F46B0" w:rsidRDefault="003F46B0" w:rsidP="00025200">
            <w:pPr>
              <w:spacing w:before="60" w:after="60"/>
              <w:jc w:val="center"/>
            </w:pPr>
            <w:r w:rsidRPr="00D4063C">
              <w:rPr>
                <w:noProof/>
                <w:sz w:val="40"/>
                <w:szCs w:val="40"/>
                <w:lang w:val="en-US"/>
              </w:rPr>
              <w:sym w:font="Webdings" w:char="F063"/>
            </w:r>
          </w:p>
        </w:tc>
      </w:tr>
      <w:tr w:rsidR="003F46B0" w14:paraId="206CE792" w14:textId="77777777" w:rsidTr="00025200">
        <w:trPr>
          <w:trHeight w:val="680"/>
        </w:trPr>
        <w:tc>
          <w:tcPr>
            <w:tcW w:w="6658" w:type="dxa"/>
          </w:tcPr>
          <w:p w14:paraId="75C1EA46" w14:textId="77777777" w:rsidR="003F46B0" w:rsidRDefault="003F46B0" w:rsidP="00025200">
            <w:pPr>
              <w:spacing w:before="60" w:after="60"/>
            </w:pPr>
            <w:r w:rsidRPr="003F46B0">
              <w:rPr>
                <w:b/>
                <w:szCs w:val="22"/>
              </w:rPr>
              <w:t>Always</w:t>
            </w:r>
            <w:r w:rsidRPr="003F46B0">
              <w:rPr>
                <w:szCs w:val="22"/>
              </w:rPr>
              <w:t xml:space="preserve"> </w:t>
            </w:r>
            <w:r w:rsidR="00343E5D" w:rsidRPr="00343E5D">
              <w:rPr>
                <w:szCs w:val="22"/>
              </w:rPr>
              <w:t>(The child has this behaviour all the time e.g. every day)</w:t>
            </w:r>
          </w:p>
        </w:tc>
        <w:tc>
          <w:tcPr>
            <w:tcW w:w="1645" w:type="dxa"/>
          </w:tcPr>
          <w:p w14:paraId="2B456628" w14:textId="77777777" w:rsidR="003F46B0" w:rsidRDefault="003F46B0" w:rsidP="00025200">
            <w:pPr>
              <w:spacing w:before="60" w:after="60"/>
              <w:jc w:val="center"/>
            </w:pPr>
            <w:r w:rsidRPr="00D4063C">
              <w:rPr>
                <w:noProof/>
                <w:sz w:val="40"/>
                <w:szCs w:val="40"/>
                <w:lang w:val="en-US"/>
              </w:rPr>
              <w:sym w:font="Webdings" w:char="F063"/>
            </w:r>
          </w:p>
        </w:tc>
      </w:tr>
    </w:tbl>
    <w:p w14:paraId="0CFC9A1E" w14:textId="77777777" w:rsidR="00287067" w:rsidRPr="00287067" w:rsidRDefault="00287067" w:rsidP="00287067">
      <w:pPr>
        <w:rPr>
          <w:lang w:eastAsia="en-AU"/>
        </w:rPr>
      </w:pPr>
    </w:p>
    <w:p w14:paraId="51B12EB7" w14:textId="77777777" w:rsidR="00287067" w:rsidRDefault="00287067" w:rsidP="00287067">
      <w:pPr>
        <w:pStyle w:val="TOC2"/>
      </w:pPr>
      <w:r>
        <w:t>Question 12</w:t>
      </w:r>
    </w:p>
    <w:p w14:paraId="1559F6B4"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43E5D" w14:paraId="6649B9FE" w14:textId="77777777" w:rsidTr="00025200">
        <w:trPr>
          <w:trHeight w:val="680"/>
        </w:trPr>
        <w:tc>
          <w:tcPr>
            <w:tcW w:w="6658" w:type="dxa"/>
          </w:tcPr>
          <w:p w14:paraId="375A1129" w14:textId="77777777" w:rsidR="00343E5D" w:rsidRPr="00AC28A0" w:rsidRDefault="00343E5D" w:rsidP="00025200">
            <w:pPr>
              <w:spacing w:before="60" w:after="60"/>
              <w:rPr>
                <w:szCs w:val="22"/>
              </w:rPr>
            </w:pPr>
            <w:r w:rsidRPr="00343E5D">
              <w:rPr>
                <w:szCs w:val="22"/>
              </w:rPr>
              <w:t>The child becomes physically aggressive and harms others by hitting, pushing, kicking, biting or throwing objects.</w:t>
            </w:r>
          </w:p>
        </w:tc>
        <w:tc>
          <w:tcPr>
            <w:tcW w:w="1645" w:type="dxa"/>
          </w:tcPr>
          <w:p w14:paraId="15512D76" w14:textId="77777777" w:rsidR="00343E5D" w:rsidRPr="00274A33" w:rsidRDefault="00343E5D" w:rsidP="00025200">
            <w:pPr>
              <w:spacing w:before="60" w:after="60"/>
              <w:jc w:val="center"/>
              <w:rPr>
                <w:rFonts w:eastAsia="Times New Roman" w:cs="Times New Roman"/>
                <w:noProof/>
                <w:sz w:val="40"/>
                <w:szCs w:val="40"/>
                <w:lang w:val="en-US" w:eastAsia="en-AU"/>
              </w:rPr>
            </w:pPr>
          </w:p>
        </w:tc>
      </w:tr>
      <w:tr w:rsidR="00343E5D" w14:paraId="3E2500AB" w14:textId="77777777" w:rsidTr="00025200">
        <w:trPr>
          <w:trHeight w:val="680"/>
        </w:trPr>
        <w:tc>
          <w:tcPr>
            <w:tcW w:w="6658" w:type="dxa"/>
          </w:tcPr>
          <w:p w14:paraId="357132F8" w14:textId="77777777" w:rsidR="00343E5D" w:rsidRDefault="00343E5D" w:rsidP="00025200">
            <w:pPr>
              <w:spacing w:before="60" w:after="60"/>
            </w:pPr>
            <w:r w:rsidRPr="003F46B0">
              <w:rPr>
                <w:b/>
                <w:szCs w:val="22"/>
              </w:rPr>
              <w:t>Never</w:t>
            </w:r>
            <w:r w:rsidRPr="003F46B0">
              <w:rPr>
                <w:szCs w:val="22"/>
              </w:rPr>
              <w:t xml:space="preserve"> (The child never has this behaviour)</w:t>
            </w:r>
          </w:p>
        </w:tc>
        <w:tc>
          <w:tcPr>
            <w:tcW w:w="1645" w:type="dxa"/>
          </w:tcPr>
          <w:p w14:paraId="52BD2AEF" w14:textId="77777777" w:rsidR="00343E5D" w:rsidRDefault="00343E5D" w:rsidP="00025200">
            <w:pPr>
              <w:spacing w:before="60" w:after="60"/>
              <w:jc w:val="center"/>
            </w:pPr>
            <w:r w:rsidRPr="00274A33">
              <w:rPr>
                <w:rFonts w:eastAsia="Times New Roman" w:cs="Times New Roman"/>
                <w:noProof/>
                <w:sz w:val="40"/>
                <w:szCs w:val="40"/>
                <w:lang w:val="en-US" w:eastAsia="en-AU"/>
              </w:rPr>
              <w:sym w:font="Webdings" w:char="F063"/>
            </w:r>
          </w:p>
        </w:tc>
      </w:tr>
      <w:tr w:rsidR="00343E5D" w14:paraId="5E80510F" w14:textId="77777777" w:rsidTr="00025200">
        <w:trPr>
          <w:trHeight w:val="680"/>
        </w:trPr>
        <w:tc>
          <w:tcPr>
            <w:tcW w:w="6658" w:type="dxa"/>
          </w:tcPr>
          <w:p w14:paraId="2C9784E7" w14:textId="77777777" w:rsidR="00343E5D" w:rsidRDefault="00343E5D"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4BD25128" w14:textId="77777777" w:rsidR="00343E5D" w:rsidRDefault="00343E5D" w:rsidP="00025200">
            <w:pPr>
              <w:spacing w:before="60" w:after="60"/>
              <w:jc w:val="center"/>
            </w:pPr>
            <w:r w:rsidRPr="00D4063C">
              <w:rPr>
                <w:noProof/>
                <w:sz w:val="40"/>
                <w:szCs w:val="40"/>
                <w:lang w:val="en-US"/>
              </w:rPr>
              <w:sym w:font="Webdings" w:char="F063"/>
            </w:r>
          </w:p>
        </w:tc>
      </w:tr>
      <w:tr w:rsidR="00343E5D" w14:paraId="08AEAE2A" w14:textId="77777777" w:rsidTr="00025200">
        <w:trPr>
          <w:trHeight w:val="680"/>
        </w:trPr>
        <w:tc>
          <w:tcPr>
            <w:tcW w:w="6658" w:type="dxa"/>
          </w:tcPr>
          <w:p w14:paraId="7BB28B01" w14:textId="77777777" w:rsidR="00343E5D" w:rsidRDefault="00343E5D"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0B8BAE69" w14:textId="77777777" w:rsidR="00343E5D" w:rsidRDefault="00343E5D" w:rsidP="00025200">
            <w:pPr>
              <w:spacing w:before="60" w:after="60"/>
              <w:jc w:val="center"/>
            </w:pPr>
            <w:r w:rsidRPr="00D4063C">
              <w:rPr>
                <w:noProof/>
                <w:sz w:val="40"/>
                <w:szCs w:val="40"/>
                <w:lang w:val="en-US"/>
              </w:rPr>
              <w:sym w:font="Webdings" w:char="F063"/>
            </w:r>
          </w:p>
        </w:tc>
      </w:tr>
      <w:tr w:rsidR="00343E5D" w14:paraId="610366D2" w14:textId="77777777" w:rsidTr="00025200">
        <w:trPr>
          <w:trHeight w:val="680"/>
        </w:trPr>
        <w:tc>
          <w:tcPr>
            <w:tcW w:w="6658" w:type="dxa"/>
          </w:tcPr>
          <w:p w14:paraId="305C47B1" w14:textId="77777777" w:rsidR="00343E5D" w:rsidRDefault="00343E5D"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5F37213F" w14:textId="77777777" w:rsidR="00343E5D" w:rsidRDefault="00343E5D" w:rsidP="00025200">
            <w:pPr>
              <w:spacing w:before="60" w:after="60"/>
              <w:jc w:val="center"/>
            </w:pPr>
            <w:r w:rsidRPr="00D4063C">
              <w:rPr>
                <w:noProof/>
                <w:sz w:val="40"/>
                <w:szCs w:val="40"/>
                <w:lang w:val="en-US"/>
              </w:rPr>
              <w:sym w:font="Webdings" w:char="F063"/>
            </w:r>
          </w:p>
        </w:tc>
      </w:tr>
    </w:tbl>
    <w:p w14:paraId="5A8C6692" w14:textId="77777777" w:rsidR="00343E5D" w:rsidRPr="00287067" w:rsidRDefault="00343E5D" w:rsidP="00287067">
      <w:pPr>
        <w:rPr>
          <w:lang w:eastAsia="en-AU"/>
        </w:rPr>
      </w:pPr>
    </w:p>
    <w:p w14:paraId="5747D889" w14:textId="77777777" w:rsidR="00287067" w:rsidRDefault="00287067" w:rsidP="00287067">
      <w:pPr>
        <w:pStyle w:val="TOC2"/>
      </w:pPr>
      <w:r>
        <w:t>Question 13</w:t>
      </w:r>
    </w:p>
    <w:p w14:paraId="7A4AF661"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43E5D" w14:paraId="51B76940" w14:textId="77777777" w:rsidTr="00343E5D">
        <w:trPr>
          <w:trHeight w:val="964"/>
        </w:trPr>
        <w:tc>
          <w:tcPr>
            <w:tcW w:w="6658" w:type="dxa"/>
          </w:tcPr>
          <w:p w14:paraId="28DAD5AF" w14:textId="77777777" w:rsidR="00343E5D" w:rsidRPr="00AC28A0" w:rsidRDefault="00343E5D" w:rsidP="00025200">
            <w:pPr>
              <w:spacing w:before="60" w:after="60"/>
              <w:rPr>
                <w:szCs w:val="22"/>
              </w:rPr>
            </w:pPr>
            <w:r w:rsidRPr="00343E5D">
              <w:rPr>
                <w:szCs w:val="22"/>
              </w:rPr>
              <w:t>The child gets extremely upset for little or no apparent reason (</w:t>
            </w:r>
            <w:proofErr w:type="gramStart"/>
            <w:r w:rsidRPr="00343E5D">
              <w:rPr>
                <w:szCs w:val="22"/>
              </w:rPr>
              <w:t>e.g.</w:t>
            </w:r>
            <w:proofErr w:type="gramEnd"/>
            <w:r w:rsidRPr="00343E5D">
              <w:rPr>
                <w:szCs w:val="22"/>
              </w:rPr>
              <w:t xml:space="preserve"> the child has episodes of intense crying or screaming and is very difficult to calm down).</w:t>
            </w:r>
          </w:p>
        </w:tc>
        <w:tc>
          <w:tcPr>
            <w:tcW w:w="1645" w:type="dxa"/>
          </w:tcPr>
          <w:p w14:paraId="6E446A85" w14:textId="77777777" w:rsidR="00343E5D" w:rsidRPr="00274A33" w:rsidRDefault="00343E5D" w:rsidP="00025200">
            <w:pPr>
              <w:spacing w:before="60" w:after="60"/>
              <w:jc w:val="center"/>
              <w:rPr>
                <w:rFonts w:eastAsia="Times New Roman" w:cs="Times New Roman"/>
                <w:noProof/>
                <w:sz w:val="40"/>
                <w:szCs w:val="40"/>
                <w:lang w:val="en-US" w:eastAsia="en-AU"/>
              </w:rPr>
            </w:pPr>
          </w:p>
        </w:tc>
      </w:tr>
      <w:tr w:rsidR="00343E5D" w14:paraId="54EBC64F" w14:textId="77777777" w:rsidTr="00025200">
        <w:trPr>
          <w:trHeight w:val="680"/>
        </w:trPr>
        <w:tc>
          <w:tcPr>
            <w:tcW w:w="6658" w:type="dxa"/>
          </w:tcPr>
          <w:p w14:paraId="044D9CB0" w14:textId="77777777" w:rsidR="00343E5D" w:rsidRDefault="00343E5D" w:rsidP="00025200">
            <w:pPr>
              <w:spacing w:before="60" w:after="60"/>
            </w:pPr>
            <w:r w:rsidRPr="003F46B0">
              <w:rPr>
                <w:b/>
                <w:szCs w:val="22"/>
              </w:rPr>
              <w:t>Never</w:t>
            </w:r>
            <w:r w:rsidRPr="003F46B0">
              <w:rPr>
                <w:szCs w:val="22"/>
              </w:rPr>
              <w:t xml:space="preserve"> (The child never has this behaviour)</w:t>
            </w:r>
          </w:p>
        </w:tc>
        <w:tc>
          <w:tcPr>
            <w:tcW w:w="1645" w:type="dxa"/>
          </w:tcPr>
          <w:p w14:paraId="3080B6A6" w14:textId="77777777" w:rsidR="00343E5D" w:rsidRDefault="00343E5D" w:rsidP="00025200">
            <w:pPr>
              <w:spacing w:before="60" w:after="60"/>
              <w:jc w:val="center"/>
            </w:pPr>
            <w:r w:rsidRPr="00274A33">
              <w:rPr>
                <w:rFonts w:eastAsia="Times New Roman" w:cs="Times New Roman"/>
                <w:noProof/>
                <w:sz w:val="40"/>
                <w:szCs w:val="40"/>
                <w:lang w:val="en-US" w:eastAsia="en-AU"/>
              </w:rPr>
              <w:sym w:font="Webdings" w:char="F063"/>
            </w:r>
          </w:p>
        </w:tc>
      </w:tr>
      <w:tr w:rsidR="00343E5D" w14:paraId="1131CC24" w14:textId="77777777" w:rsidTr="00025200">
        <w:trPr>
          <w:trHeight w:val="680"/>
        </w:trPr>
        <w:tc>
          <w:tcPr>
            <w:tcW w:w="6658" w:type="dxa"/>
          </w:tcPr>
          <w:p w14:paraId="7423B3E4" w14:textId="77777777" w:rsidR="00343E5D" w:rsidRDefault="00343E5D"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18B920F3" w14:textId="77777777" w:rsidR="00343E5D" w:rsidRDefault="00343E5D" w:rsidP="00025200">
            <w:pPr>
              <w:spacing w:before="60" w:after="60"/>
              <w:jc w:val="center"/>
            </w:pPr>
            <w:r w:rsidRPr="00D4063C">
              <w:rPr>
                <w:noProof/>
                <w:sz w:val="40"/>
                <w:szCs w:val="40"/>
                <w:lang w:val="en-US"/>
              </w:rPr>
              <w:sym w:font="Webdings" w:char="F063"/>
            </w:r>
          </w:p>
        </w:tc>
      </w:tr>
      <w:tr w:rsidR="00343E5D" w14:paraId="73B3DF4C" w14:textId="77777777" w:rsidTr="00025200">
        <w:trPr>
          <w:trHeight w:val="680"/>
        </w:trPr>
        <w:tc>
          <w:tcPr>
            <w:tcW w:w="6658" w:type="dxa"/>
          </w:tcPr>
          <w:p w14:paraId="3E714DF4" w14:textId="77777777" w:rsidR="00343E5D" w:rsidRDefault="00343E5D"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1BC8716B" w14:textId="77777777" w:rsidR="00343E5D" w:rsidRDefault="00343E5D" w:rsidP="00025200">
            <w:pPr>
              <w:spacing w:before="60" w:after="60"/>
              <w:jc w:val="center"/>
            </w:pPr>
            <w:r w:rsidRPr="00D4063C">
              <w:rPr>
                <w:noProof/>
                <w:sz w:val="40"/>
                <w:szCs w:val="40"/>
                <w:lang w:val="en-US"/>
              </w:rPr>
              <w:sym w:font="Webdings" w:char="F063"/>
            </w:r>
          </w:p>
        </w:tc>
      </w:tr>
      <w:tr w:rsidR="00343E5D" w14:paraId="74B35D9E" w14:textId="77777777" w:rsidTr="00025200">
        <w:trPr>
          <w:trHeight w:val="680"/>
        </w:trPr>
        <w:tc>
          <w:tcPr>
            <w:tcW w:w="6658" w:type="dxa"/>
          </w:tcPr>
          <w:p w14:paraId="568A671C" w14:textId="77777777" w:rsidR="00343E5D" w:rsidRDefault="00343E5D" w:rsidP="00025200">
            <w:pPr>
              <w:spacing w:before="60" w:after="60"/>
            </w:pPr>
            <w:r w:rsidRPr="003F46B0">
              <w:rPr>
                <w:b/>
                <w:szCs w:val="22"/>
              </w:rPr>
              <w:lastRenderedPageBreak/>
              <w:t>Always</w:t>
            </w:r>
            <w:r w:rsidRPr="003F46B0">
              <w:rPr>
                <w:szCs w:val="22"/>
              </w:rPr>
              <w:t xml:space="preserve"> </w:t>
            </w:r>
            <w:r w:rsidRPr="00343E5D">
              <w:rPr>
                <w:szCs w:val="22"/>
              </w:rPr>
              <w:t>(The child has this behaviour all the time e.g. every day)</w:t>
            </w:r>
          </w:p>
        </w:tc>
        <w:tc>
          <w:tcPr>
            <w:tcW w:w="1645" w:type="dxa"/>
          </w:tcPr>
          <w:p w14:paraId="16A28ACB" w14:textId="77777777" w:rsidR="00343E5D" w:rsidRDefault="00343E5D" w:rsidP="00025200">
            <w:pPr>
              <w:spacing w:before="60" w:after="60"/>
              <w:jc w:val="center"/>
            </w:pPr>
            <w:r w:rsidRPr="00D4063C">
              <w:rPr>
                <w:noProof/>
                <w:sz w:val="40"/>
                <w:szCs w:val="40"/>
                <w:lang w:val="en-US"/>
              </w:rPr>
              <w:sym w:font="Webdings" w:char="F063"/>
            </w:r>
          </w:p>
        </w:tc>
      </w:tr>
    </w:tbl>
    <w:p w14:paraId="201B685E" w14:textId="77777777" w:rsidR="00343E5D" w:rsidRPr="00287067" w:rsidRDefault="00343E5D" w:rsidP="00287067">
      <w:pPr>
        <w:rPr>
          <w:lang w:eastAsia="en-AU"/>
        </w:rPr>
      </w:pPr>
    </w:p>
    <w:p w14:paraId="567F9C43" w14:textId="77777777" w:rsidR="00287067" w:rsidRDefault="00287067" w:rsidP="00287067">
      <w:pPr>
        <w:pStyle w:val="TOC2"/>
      </w:pPr>
      <w:r>
        <w:t>Question 14</w:t>
      </w:r>
    </w:p>
    <w:p w14:paraId="789AA66E" w14:textId="77777777" w:rsidR="00343E5D" w:rsidRPr="00343E5D" w:rsidRDefault="00343E5D" w:rsidP="00343E5D">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43E5D" w14:paraId="434BE897" w14:textId="77777777" w:rsidTr="00343E5D">
        <w:trPr>
          <w:trHeight w:val="680"/>
        </w:trPr>
        <w:tc>
          <w:tcPr>
            <w:tcW w:w="6658" w:type="dxa"/>
          </w:tcPr>
          <w:p w14:paraId="5FEFBFF9" w14:textId="77777777" w:rsidR="00343E5D" w:rsidRPr="00AC28A0" w:rsidRDefault="00343E5D" w:rsidP="00025200">
            <w:pPr>
              <w:spacing w:before="60" w:after="60"/>
              <w:rPr>
                <w:szCs w:val="22"/>
              </w:rPr>
            </w:pPr>
            <w:r w:rsidRPr="00343E5D">
              <w:rPr>
                <w:szCs w:val="22"/>
              </w:rPr>
              <w:t>The child gets extremely anxious, fearful or becomes emotionally withdrawn.</w:t>
            </w:r>
          </w:p>
        </w:tc>
        <w:tc>
          <w:tcPr>
            <w:tcW w:w="1645" w:type="dxa"/>
          </w:tcPr>
          <w:p w14:paraId="0BA49099" w14:textId="77777777" w:rsidR="00343E5D" w:rsidRPr="00274A33" w:rsidRDefault="00343E5D" w:rsidP="00025200">
            <w:pPr>
              <w:spacing w:before="60" w:after="60"/>
              <w:jc w:val="center"/>
              <w:rPr>
                <w:rFonts w:eastAsia="Times New Roman" w:cs="Times New Roman"/>
                <w:noProof/>
                <w:sz w:val="40"/>
                <w:szCs w:val="40"/>
                <w:lang w:val="en-US" w:eastAsia="en-AU"/>
              </w:rPr>
            </w:pPr>
          </w:p>
        </w:tc>
      </w:tr>
      <w:tr w:rsidR="00343E5D" w14:paraId="69AA41FA" w14:textId="77777777" w:rsidTr="00025200">
        <w:trPr>
          <w:trHeight w:val="680"/>
        </w:trPr>
        <w:tc>
          <w:tcPr>
            <w:tcW w:w="6658" w:type="dxa"/>
          </w:tcPr>
          <w:p w14:paraId="5226CCBC" w14:textId="77777777" w:rsidR="00343E5D" w:rsidRDefault="00343E5D" w:rsidP="00025200">
            <w:pPr>
              <w:spacing w:before="60" w:after="60"/>
            </w:pPr>
            <w:r w:rsidRPr="003F46B0">
              <w:rPr>
                <w:b/>
                <w:szCs w:val="22"/>
              </w:rPr>
              <w:t>Never</w:t>
            </w:r>
            <w:r w:rsidRPr="003F46B0">
              <w:rPr>
                <w:szCs w:val="22"/>
              </w:rPr>
              <w:t xml:space="preserve"> (The child never has this behaviour)</w:t>
            </w:r>
          </w:p>
        </w:tc>
        <w:tc>
          <w:tcPr>
            <w:tcW w:w="1645" w:type="dxa"/>
          </w:tcPr>
          <w:p w14:paraId="35892702" w14:textId="77777777" w:rsidR="00343E5D" w:rsidRDefault="00343E5D" w:rsidP="00025200">
            <w:pPr>
              <w:spacing w:before="60" w:after="60"/>
              <w:jc w:val="center"/>
            </w:pPr>
            <w:r w:rsidRPr="00274A33">
              <w:rPr>
                <w:rFonts w:eastAsia="Times New Roman" w:cs="Times New Roman"/>
                <w:noProof/>
                <w:sz w:val="40"/>
                <w:szCs w:val="40"/>
                <w:lang w:val="en-US" w:eastAsia="en-AU"/>
              </w:rPr>
              <w:sym w:font="Webdings" w:char="F063"/>
            </w:r>
          </w:p>
        </w:tc>
      </w:tr>
      <w:tr w:rsidR="00343E5D" w14:paraId="4EBBF142" w14:textId="77777777" w:rsidTr="00025200">
        <w:trPr>
          <w:trHeight w:val="680"/>
        </w:trPr>
        <w:tc>
          <w:tcPr>
            <w:tcW w:w="6658" w:type="dxa"/>
          </w:tcPr>
          <w:p w14:paraId="43B2143F" w14:textId="77777777" w:rsidR="00343E5D" w:rsidRDefault="00343E5D"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21BF9B77" w14:textId="77777777" w:rsidR="00343E5D" w:rsidRDefault="00343E5D" w:rsidP="00025200">
            <w:pPr>
              <w:spacing w:before="60" w:after="60"/>
              <w:jc w:val="center"/>
            </w:pPr>
            <w:r w:rsidRPr="00D4063C">
              <w:rPr>
                <w:noProof/>
                <w:sz w:val="40"/>
                <w:szCs w:val="40"/>
                <w:lang w:val="en-US"/>
              </w:rPr>
              <w:sym w:font="Webdings" w:char="F063"/>
            </w:r>
          </w:p>
        </w:tc>
      </w:tr>
      <w:tr w:rsidR="00343E5D" w14:paraId="4B33AF47" w14:textId="77777777" w:rsidTr="00025200">
        <w:trPr>
          <w:trHeight w:val="680"/>
        </w:trPr>
        <w:tc>
          <w:tcPr>
            <w:tcW w:w="6658" w:type="dxa"/>
          </w:tcPr>
          <w:p w14:paraId="1B234054" w14:textId="77777777" w:rsidR="00343E5D" w:rsidRDefault="00343E5D"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326797B4" w14:textId="77777777" w:rsidR="00343E5D" w:rsidRDefault="00343E5D" w:rsidP="00025200">
            <w:pPr>
              <w:spacing w:before="60" w:after="60"/>
              <w:jc w:val="center"/>
            </w:pPr>
            <w:r w:rsidRPr="00D4063C">
              <w:rPr>
                <w:noProof/>
                <w:sz w:val="40"/>
                <w:szCs w:val="40"/>
                <w:lang w:val="en-US"/>
              </w:rPr>
              <w:sym w:font="Webdings" w:char="F063"/>
            </w:r>
          </w:p>
        </w:tc>
      </w:tr>
      <w:tr w:rsidR="00343E5D" w14:paraId="3B1B1D98" w14:textId="77777777" w:rsidTr="00025200">
        <w:trPr>
          <w:trHeight w:val="680"/>
        </w:trPr>
        <w:tc>
          <w:tcPr>
            <w:tcW w:w="6658" w:type="dxa"/>
          </w:tcPr>
          <w:p w14:paraId="18D81D4C" w14:textId="77777777" w:rsidR="00343E5D" w:rsidRDefault="00343E5D"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35E8B2AB" w14:textId="77777777" w:rsidR="00343E5D" w:rsidRDefault="00343E5D" w:rsidP="00025200">
            <w:pPr>
              <w:spacing w:before="60" w:after="60"/>
              <w:jc w:val="center"/>
            </w:pPr>
            <w:r w:rsidRPr="00D4063C">
              <w:rPr>
                <w:noProof/>
                <w:sz w:val="40"/>
                <w:szCs w:val="40"/>
                <w:lang w:val="en-US"/>
              </w:rPr>
              <w:sym w:font="Webdings" w:char="F063"/>
            </w:r>
          </w:p>
        </w:tc>
      </w:tr>
    </w:tbl>
    <w:p w14:paraId="1A4B1109" w14:textId="77777777" w:rsidR="00287067" w:rsidRPr="00287067" w:rsidRDefault="00287067" w:rsidP="00287067">
      <w:pPr>
        <w:rPr>
          <w:lang w:eastAsia="en-AU"/>
        </w:rPr>
      </w:pPr>
    </w:p>
    <w:p w14:paraId="4CD93E51" w14:textId="77777777" w:rsidR="00287067" w:rsidRDefault="00287067" w:rsidP="00343E5D">
      <w:pPr>
        <w:pStyle w:val="TOC2"/>
      </w:pPr>
      <w:r>
        <w:t>Question</w:t>
      </w:r>
      <w:r w:rsidR="00343E5D">
        <w:t xml:space="preserve"> 15</w:t>
      </w:r>
    </w:p>
    <w:p w14:paraId="45387E2B"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343E5D" w14:paraId="579B9E24" w14:textId="77777777" w:rsidTr="00025200">
        <w:trPr>
          <w:trHeight w:val="680"/>
        </w:trPr>
        <w:tc>
          <w:tcPr>
            <w:tcW w:w="6658" w:type="dxa"/>
          </w:tcPr>
          <w:p w14:paraId="234D222C" w14:textId="77777777" w:rsidR="00343E5D" w:rsidRPr="00AC28A0" w:rsidRDefault="00782DBE" w:rsidP="00025200">
            <w:pPr>
              <w:spacing w:before="60" w:after="60"/>
              <w:rPr>
                <w:szCs w:val="22"/>
              </w:rPr>
            </w:pPr>
            <w:r w:rsidRPr="00782DBE">
              <w:rPr>
                <w:szCs w:val="22"/>
              </w:rPr>
              <w:t>The child has very strange behaviours such as unusual routines, repetitive or obsessive behaviours, hearing voices or seeing things that are not there.</w:t>
            </w:r>
          </w:p>
        </w:tc>
        <w:tc>
          <w:tcPr>
            <w:tcW w:w="1645" w:type="dxa"/>
          </w:tcPr>
          <w:p w14:paraId="6124B0B3" w14:textId="77777777" w:rsidR="00343E5D" w:rsidRPr="00274A33" w:rsidRDefault="00343E5D" w:rsidP="00025200">
            <w:pPr>
              <w:spacing w:before="60" w:after="60"/>
              <w:jc w:val="center"/>
              <w:rPr>
                <w:rFonts w:eastAsia="Times New Roman" w:cs="Times New Roman"/>
                <w:noProof/>
                <w:sz w:val="40"/>
                <w:szCs w:val="40"/>
                <w:lang w:val="en-US" w:eastAsia="en-AU"/>
              </w:rPr>
            </w:pPr>
          </w:p>
        </w:tc>
      </w:tr>
      <w:tr w:rsidR="00343E5D" w14:paraId="09D00F63" w14:textId="77777777" w:rsidTr="00025200">
        <w:trPr>
          <w:trHeight w:val="680"/>
        </w:trPr>
        <w:tc>
          <w:tcPr>
            <w:tcW w:w="6658" w:type="dxa"/>
          </w:tcPr>
          <w:p w14:paraId="080EA020" w14:textId="77777777" w:rsidR="00343E5D" w:rsidRDefault="00343E5D" w:rsidP="00025200">
            <w:pPr>
              <w:spacing w:before="60" w:after="60"/>
            </w:pPr>
            <w:r w:rsidRPr="003F46B0">
              <w:rPr>
                <w:b/>
                <w:szCs w:val="22"/>
              </w:rPr>
              <w:t>Never</w:t>
            </w:r>
            <w:r w:rsidRPr="003F46B0">
              <w:rPr>
                <w:szCs w:val="22"/>
              </w:rPr>
              <w:t xml:space="preserve"> (The child never has this behaviour)</w:t>
            </w:r>
          </w:p>
        </w:tc>
        <w:tc>
          <w:tcPr>
            <w:tcW w:w="1645" w:type="dxa"/>
          </w:tcPr>
          <w:p w14:paraId="3421A552" w14:textId="77777777" w:rsidR="00343E5D" w:rsidRDefault="00343E5D" w:rsidP="00025200">
            <w:pPr>
              <w:spacing w:before="60" w:after="60"/>
              <w:jc w:val="center"/>
            </w:pPr>
            <w:r w:rsidRPr="00274A33">
              <w:rPr>
                <w:rFonts w:eastAsia="Times New Roman" w:cs="Times New Roman"/>
                <w:noProof/>
                <w:sz w:val="40"/>
                <w:szCs w:val="40"/>
                <w:lang w:val="en-US" w:eastAsia="en-AU"/>
              </w:rPr>
              <w:sym w:font="Webdings" w:char="F063"/>
            </w:r>
          </w:p>
        </w:tc>
      </w:tr>
      <w:tr w:rsidR="00343E5D" w14:paraId="3D307C8D" w14:textId="77777777" w:rsidTr="00025200">
        <w:trPr>
          <w:trHeight w:val="680"/>
        </w:trPr>
        <w:tc>
          <w:tcPr>
            <w:tcW w:w="6658" w:type="dxa"/>
          </w:tcPr>
          <w:p w14:paraId="0DEAFF37" w14:textId="77777777" w:rsidR="00343E5D" w:rsidRDefault="00343E5D"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0B4DA7F1" w14:textId="77777777" w:rsidR="00343E5D" w:rsidRDefault="00343E5D" w:rsidP="00025200">
            <w:pPr>
              <w:spacing w:before="60" w:after="60"/>
              <w:jc w:val="center"/>
            </w:pPr>
            <w:r w:rsidRPr="00D4063C">
              <w:rPr>
                <w:noProof/>
                <w:sz w:val="40"/>
                <w:szCs w:val="40"/>
                <w:lang w:val="en-US"/>
              </w:rPr>
              <w:sym w:font="Webdings" w:char="F063"/>
            </w:r>
          </w:p>
        </w:tc>
      </w:tr>
      <w:tr w:rsidR="00343E5D" w14:paraId="0DE05129" w14:textId="77777777" w:rsidTr="00025200">
        <w:trPr>
          <w:trHeight w:val="680"/>
        </w:trPr>
        <w:tc>
          <w:tcPr>
            <w:tcW w:w="6658" w:type="dxa"/>
          </w:tcPr>
          <w:p w14:paraId="08270950" w14:textId="77777777" w:rsidR="00343E5D" w:rsidRDefault="00343E5D"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5C9CFE9A" w14:textId="77777777" w:rsidR="00343E5D" w:rsidRDefault="00343E5D" w:rsidP="00025200">
            <w:pPr>
              <w:spacing w:before="60" w:after="60"/>
              <w:jc w:val="center"/>
            </w:pPr>
            <w:r w:rsidRPr="00D4063C">
              <w:rPr>
                <w:noProof/>
                <w:sz w:val="40"/>
                <w:szCs w:val="40"/>
                <w:lang w:val="en-US"/>
              </w:rPr>
              <w:sym w:font="Webdings" w:char="F063"/>
            </w:r>
          </w:p>
        </w:tc>
      </w:tr>
      <w:tr w:rsidR="00343E5D" w14:paraId="6B891615" w14:textId="77777777" w:rsidTr="00025200">
        <w:trPr>
          <w:trHeight w:val="680"/>
        </w:trPr>
        <w:tc>
          <w:tcPr>
            <w:tcW w:w="6658" w:type="dxa"/>
          </w:tcPr>
          <w:p w14:paraId="719644FE" w14:textId="77777777" w:rsidR="00343E5D" w:rsidRDefault="00343E5D"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2CE1BFD5" w14:textId="77777777" w:rsidR="00343E5D" w:rsidRDefault="00343E5D" w:rsidP="00025200">
            <w:pPr>
              <w:spacing w:before="60" w:after="60"/>
              <w:jc w:val="center"/>
            </w:pPr>
            <w:r w:rsidRPr="00D4063C">
              <w:rPr>
                <w:noProof/>
                <w:sz w:val="40"/>
                <w:szCs w:val="40"/>
                <w:lang w:val="en-US"/>
              </w:rPr>
              <w:sym w:font="Webdings" w:char="F063"/>
            </w:r>
          </w:p>
        </w:tc>
      </w:tr>
    </w:tbl>
    <w:p w14:paraId="05211D51" w14:textId="77777777" w:rsidR="00343E5D" w:rsidRPr="00287067" w:rsidRDefault="00343E5D" w:rsidP="00287067">
      <w:pPr>
        <w:rPr>
          <w:lang w:eastAsia="en-AU"/>
        </w:rPr>
      </w:pPr>
    </w:p>
    <w:p w14:paraId="626E5F4D" w14:textId="77777777" w:rsidR="00287067" w:rsidRDefault="00287067" w:rsidP="00287067">
      <w:pPr>
        <w:pStyle w:val="TOC2"/>
      </w:pPr>
      <w:r>
        <w:t>Question 16</w:t>
      </w:r>
    </w:p>
    <w:p w14:paraId="3F4AF3A0"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FD67DF" w14:paraId="485FD056" w14:textId="77777777" w:rsidTr="00FD67DF">
        <w:trPr>
          <w:trHeight w:val="1474"/>
        </w:trPr>
        <w:tc>
          <w:tcPr>
            <w:tcW w:w="6658" w:type="dxa"/>
          </w:tcPr>
          <w:p w14:paraId="3971151F" w14:textId="61EEA97C" w:rsidR="00FD67DF" w:rsidRPr="00AC28A0" w:rsidRDefault="00FD67DF" w:rsidP="00FD67DF">
            <w:pPr>
              <w:spacing w:before="60" w:after="60"/>
              <w:rPr>
                <w:szCs w:val="22"/>
              </w:rPr>
            </w:pPr>
            <w:r w:rsidRPr="00FD67DF">
              <w:rPr>
                <w:szCs w:val="22"/>
              </w:rPr>
              <w:t>The child displays high</w:t>
            </w:r>
            <w:r w:rsidRPr="00FD67DF">
              <w:rPr>
                <w:szCs w:val="22"/>
              </w:rPr>
              <w:noBreakHyphen/>
              <w:t xml:space="preserve">risk behaviour that causes a danger to </w:t>
            </w:r>
            <w:proofErr w:type="spellStart"/>
            <w:r w:rsidR="004624F3">
              <w:rPr>
                <w:szCs w:val="22"/>
              </w:rPr>
              <w:t>themself</w:t>
            </w:r>
            <w:proofErr w:type="spellEnd"/>
            <w:r w:rsidRPr="00FD67DF">
              <w:rPr>
                <w:szCs w:val="22"/>
              </w:rPr>
              <w:t xml:space="preserve"> or to others, including family members.  The child requires supervision and actions such as locking away household items that would not normally have to be locked away, preventing the child from running into traffic, etc.</w:t>
            </w:r>
          </w:p>
        </w:tc>
        <w:tc>
          <w:tcPr>
            <w:tcW w:w="1645" w:type="dxa"/>
          </w:tcPr>
          <w:p w14:paraId="4244117D" w14:textId="77777777" w:rsidR="00FD67DF" w:rsidRPr="00274A33" w:rsidRDefault="00FD67DF" w:rsidP="00025200">
            <w:pPr>
              <w:spacing w:before="60" w:after="60"/>
              <w:jc w:val="center"/>
              <w:rPr>
                <w:rFonts w:eastAsia="Times New Roman" w:cs="Times New Roman"/>
                <w:noProof/>
                <w:sz w:val="40"/>
                <w:szCs w:val="40"/>
                <w:lang w:val="en-US" w:eastAsia="en-AU"/>
              </w:rPr>
            </w:pPr>
          </w:p>
        </w:tc>
      </w:tr>
      <w:tr w:rsidR="00FD67DF" w14:paraId="1698ECF9" w14:textId="77777777" w:rsidTr="00025200">
        <w:trPr>
          <w:trHeight w:val="680"/>
        </w:trPr>
        <w:tc>
          <w:tcPr>
            <w:tcW w:w="6658" w:type="dxa"/>
          </w:tcPr>
          <w:p w14:paraId="1EC84A9C" w14:textId="77777777" w:rsidR="00FD67DF" w:rsidRDefault="00FD67DF" w:rsidP="00025200">
            <w:pPr>
              <w:spacing w:before="60" w:after="60"/>
            </w:pPr>
            <w:r w:rsidRPr="003F46B0">
              <w:rPr>
                <w:b/>
                <w:szCs w:val="22"/>
              </w:rPr>
              <w:t>Never</w:t>
            </w:r>
            <w:r w:rsidRPr="003F46B0">
              <w:rPr>
                <w:szCs w:val="22"/>
              </w:rPr>
              <w:t xml:space="preserve"> (The child never has this behaviour)</w:t>
            </w:r>
          </w:p>
        </w:tc>
        <w:tc>
          <w:tcPr>
            <w:tcW w:w="1645" w:type="dxa"/>
          </w:tcPr>
          <w:p w14:paraId="04E31493" w14:textId="77777777" w:rsidR="00FD67DF" w:rsidRDefault="00FD67DF" w:rsidP="00025200">
            <w:pPr>
              <w:spacing w:before="60" w:after="60"/>
              <w:jc w:val="center"/>
            </w:pPr>
            <w:r w:rsidRPr="00274A33">
              <w:rPr>
                <w:rFonts w:eastAsia="Times New Roman" w:cs="Times New Roman"/>
                <w:noProof/>
                <w:sz w:val="40"/>
                <w:szCs w:val="40"/>
                <w:lang w:val="en-US" w:eastAsia="en-AU"/>
              </w:rPr>
              <w:sym w:font="Webdings" w:char="F063"/>
            </w:r>
          </w:p>
        </w:tc>
      </w:tr>
      <w:tr w:rsidR="00FD67DF" w14:paraId="597E1D88" w14:textId="77777777" w:rsidTr="00025200">
        <w:trPr>
          <w:trHeight w:val="680"/>
        </w:trPr>
        <w:tc>
          <w:tcPr>
            <w:tcW w:w="6658" w:type="dxa"/>
          </w:tcPr>
          <w:p w14:paraId="03C7CE53" w14:textId="77777777" w:rsidR="00FD67DF" w:rsidRDefault="00FD67DF" w:rsidP="00025200">
            <w:pPr>
              <w:spacing w:before="60" w:after="60"/>
            </w:pPr>
            <w:r w:rsidRPr="003F46B0">
              <w:rPr>
                <w:b/>
                <w:szCs w:val="22"/>
              </w:rPr>
              <w:lastRenderedPageBreak/>
              <w:t>Sometimes</w:t>
            </w:r>
            <w:r w:rsidRPr="003F46B0">
              <w:rPr>
                <w:szCs w:val="22"/>
              </w:rPr>
              <w:t xml:space="preserve"> </w:t>
            </w:r>
            <w:r w:rsidRPr="00343E5D">
              <w:rPr>
                <w:szCs w:val="22"/>
              </w:rPr>
              <w:t>(The child sometimes has this behaviour, but not every week)</w:t>
            </w:r>
          </w:p>
        </w:tc>
        <w:tc>
          <w:tcPr>
            <w:tcW w:w="1645" w:type="dxa"/>
          </w:tcPr>
          <w:p w14:paraId="2342ECAB" w14:textId="77777777" w:rsidR="00FD67DF" w:rsidRDefault="00FD67DF" w:rsidP="00025200">
            <w:pPr>
              <w:spacing w:before="60" w:after="60"/>
              <w:jc w:val="center"/>
            </w:pPr>
            <w:r w:rsidRPr="00D4063C">
              <w:rPr>
                <w:noProof/>
                <w:sz w:val="40"/>
                <w:szCs w:val="40"/>
                <w:lang w:val="en-US"/>
              </w:rPr>
              <w:sym w:font="Webdings" w:char="F063"/>
            </w:r>
          </w:p>
        </w:tc>
      </w:tr>
      <w:tr w:rsidR="00FD67DF" w14:paraId="7E60574D" w14:textId="77777777" w:rsidTr="00025200">
        <w:trPr>
          <w:trHeight w:val="680"/>
        </w:trPr>
        <w:tc>
          <w:tcPr>
            <w:tcW w:w="6658" w:type="dxa"/>
          </w:tcPr>
          <w:p w14:paraId="563FDA33" w14:textId="77777777" w:rsidR="00FD67DF" w:rsidRDefault="00FD67DF"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6AA2B0AA" w14:textId="77777777" w:rsidR="00FD67DF" w:rsidRDefault="00FD67DF" w:rsidP="00025200">
            <w:pPr>
              <w:spacing w:before="60" w:after="60"/>
              <w:jc w:val="center"/>
            </w:pPr>
            <w:r w:rsidRPr="00D4063C">
              <w:rPr>
                <w:noProof/>
                <w:sz w:val="40"/>
                <w:szCs w:val="40"/>
                <w:lang w:val="en-US"/>
              </w:rPr>
              <w:sym w:font="Webdings" w:char="F063"/>
            </w:r>
          </w:p>
        </w:tc>
      </w:tr>
      <w:tr w:rsidR="00FD67DF" w14:paraId="49625AC9" w14:textId="77777777" w:rsidTr="00025200">
        <w:trPr>
          <w:trHeight w:val="680"/>
        </w:trPr>
        <w:tc>
          <w:tcPr>
            <w:tcW w:w="6658" w:type="dxa"/>
          </w:tcPr>
          <w:p w14:paraId="5102143E" w14:textId="77777777" w:rsidR="00FD67DF" w:rsidRDefault="00FD67DF"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57CF5E52" w14:textId="77777777" w:rsidR="00FD67DF" w:rsidRDefault="00FD67DF" w:rsidP="00025200">
            <w:pPr>
              <w:spacing w:before="60" w:after="60"/>
              <w:jc w:val="center"/>
            </w:pPr>
            <w:r w:rsidRPr="00D4063C">
              <w:rPr>
                <w:noProof/>
                <w:sz w:val="40"/>
                <w:szCs w:val="40"/>
                <w:lang w:val="en-US"/>
              </w:rPr>
              <w:sym w:font="Webdings" w:char="F063"/>
            </w:r>
          </w:p>
        </w:tc>
      </w:tr>
    </w:tbl>
    <w:p w14:paraId="5D41B98B" w14:textId="77777777" w:rsidR="00FD67DF" w:rsidRDefault="00FD67DF" w:rsidP="00287067">
      <w:pPr>
        <w:rPr>
          <w:lang w:eastAsia="en-AU"/>
        </w:rPr>
      </w:pPr>
    </w:p>
    <w:p w14:paraId="3D77F23F" w14:textId="77777777" w:rsidR="00287067" w:rsidRDefault="00287067" w:rsidP="00287067">
      <w:pPr>
        <w:pStyle w:val="TOC2"/>
      </w:pPr>
      <w:r>
        <w:t>Question 17</w:t>
      </w:r>
    </w:p>
    <w:p w14:paraId="3D95322E" w14:textId="77777777" w:rsidR="009022D0" w:rsidRPr="009022D0" w:rsidRDefault="009022D0" w:rsidP="009022D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022D0" w14:paraId="5873EC56" w14:textId="77777777" w:rsidTr="00025200">
        <w:trPr>
          <w:trHeight w:val="680"/>
        </w:trPr>
        <w:tc>
          <w:tcPr>
            <w:tcW w:w="6658" w:type="dxa"/>
          </w:tcPr>
          <w:p w14:paraId="1FB2D9A4" w14:textId="1F0E1CD5" w:rsidR="009022D0" w:rsidRPr="00AC28A0" w:rsidRDefault="009022D0" w:rsidP="009022D0">
            <w:pPr>
              <w:spacing w:before="60" w:after="60"/>
              <w:rPr>
                <w:szCs w:val="22"/>
              </w:rPr>
            </w:pPr>
            <w:r w:rsidRPr="009022D0">
              <w:rPr>
                <w:szCs w:val="22"/>
              </w:rPr>
              <w:t xml:space="preserve">The child behaves in ways that result in injury to </w:t>
            </w:r>
            <w:proofErr w:type="spellStart"/>
            <w:r w:rsidR="004624F3">
              <w:rPr>
                <w:szCs w:val="22"/>
              </w:rPr>
              <w:t>themself</w:t>
            </w:r>
            <w:proofErr w:type="spellEnd"/>
            <w:r w:rsidRPr="009022D0">
              <w:rPr>
                <w:szCs w:val="22"/>
              </w:rPr>
              <w:t>.  This may include head</w:t>
            </w:r>
            <w:r w:rsidRPr="009022D0">
              <w:rPr>
                <w:szCs w:val="22"/>
              </w:rPr>
              <w:noBreakHyphen/>
              <w:t>banging, hand</w:t>
            </w:r>
            <w:r w:rsidRPr="009022D0">
              <w:rPr>
                <w:szCs w:val="22"/>
              </w:rPr>
              <w:noBreakHyphen/>
              <w:t>biting or other self-harming behaviours.</w:t>
            </w:r>
          </w:p>
        </w:tc>
        <w:tc>
          <w:tcPr>
            <w:tcW w:w="1645" w:type="dxa"/>
          </w:tcPr>
          <w:p w14:paraId="2B5434A2" w14:textId="77777777" w:rsidR="009022D0" w:rsidRPr="00274A33" w:rsidRDefault="009022D0" w:rsidP="00025200">
            <w:pPr>
              <w:spacing w:before="60" w:after="60"/>
              <w:jc w:val="center"/>
              <w:rPr>
                <w:rFonts w:eastAsia="Times New Roman" w:cs="Times New Roman"/>
                <w:noProof/>
                <w:sz w:val="40"/>
                <w:szCs w:val="40"/>
                <w:lang w:val="en-US" w:eastAsia="en-AU"/>
              </w:rPr>
            </w:pPr>
          </w:p>
        </w:tc>
      </w:tr>
      <w:tr w:rsidR="009022D0" w14:paraId="2E1CC929" w14:textId="77777777" w:rsidTr="00025200">
        <w:trPr>
          <w:trHeight w:val="680"/>
        </w:trPr>
        <w:tc>
          <w:tcPr>
            <w:tcW w:w="6658" w:type="dxa"/>
          </w:tcPr>
          <w:p w14:paraId="723E9600" w14:textId="77777777" w:rsidR="009022D0" w:rsidRDefault="009022D0" w:rsidP="00025200">
            <w:pPr>
              <w:spacing w:before="60" w:after="60"/>
            </w:pPr>
            <w:r w:rsidRPr="003F46B0">
              <w:rPr>
                <w:b/>
                <w:szCs w:val="22"/>
              </w:rPr>
              <w:t>Never</w:t>
            </w:r>
            <w:r w:rsidRPr="003F46B0">
              <w:rPr>
                <w:szCs w:val="22"/>
              </w:rPr>
              <w:t xml:space="preserve"> (The child never has this behaviour)</w:t>
            </w:r>
          </w:p>
        </w:tc>
        <w:tc>
          <w:tcPr>
            <w:tcW w:w="1645" w:type="dxa"/>
          </w:tcPr>
          <w:p w14:paraId="660D7A61" w14:textId="77777777" w:rsidR="009022D0" w:rsidRDefault="009022D0" w:rsidP="00025200">
            <w:pPr>
              <w:spacing w:before="60" w:after="60"/>
              <w:jc w:val="center"/>
            </w:pPr>
            <w:r w:rsidRPr="00274A33">
              <w:rPr>
                <w:rFonts w:eastAsia="Times New Roman" w:cs="Times New Roman"/>
                <w:noProof/>
                <w:sz w:val="40"/>
                <w:szCs w:val="40"/>
                <w:lang w:val="en-US" w:eastAsia="en-AU"/>
              </w:rPr>
              <w:sym w:font="Webdings" w:char="F063"/>
            </w:r>
          </w:p>
        </w:tc>
      </w:tr>
      <w:tr w:rsidR="009022D0" w14:paraId="4D945B55" w14:textId="77777777" w:rsidTr="00025200">
        <w:trPr>
          <w:trHeight w:val="680"/>
        </w:trPr>
        <w:tc>
          <w:tcPr>
            <w:tcW w:w="6658" w:type="dxa"/>
          </w:tcPr>
          <w:p w14:paraId="215DEF48" w14:textId="77777777" w:rsidR="009022D0" w:rsidRDefault="009022D0"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2BB15847" w14:textId="77777777" w:rsidR="009022D0" w:rsidRDefault="009022D0" w:rsidP="00025200">
            <w:pPr>
              <w:spacing w:before="60" w:after="60"/>
              <w:jc w:val="center"/>
            </w:pPr>
            <w:r w:rsidRPr="00D4063C">
              <w:rPr>
                <w:noProof/>
                <w:sz w:val="40"/>
                <w:szCs w:val="40"/>
                <w:lang w:val="en-US"/>
              </w:rPr>
              <w:sym w:font="Webdings" w:char="F063"/>
            </w:r>
          </w:p>
        </w:tc>
      </w:tr>
      <w:tr w:rsidR="009022D0" w14:paraId="5CDE2097" w14:textId="77777777" w:rsidTr="00025200">
        <w:trPr>
          <w:trHeight w:val="680"/>
        </w:trPr>
        <w:tc>
          <w:tcPr>
            <w:tcW w:w="6658" w:type="dxa"/>
          </w:tcPr>
          <w:p w14:paraId="4F80A6EB" w14:textId="77777777" w:rsidR="009022D0" w:rsidRDefault="009022D0"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15905373" w14:textId="77777777" w:rsidR="009022D0" w:rsidRDefault="009022D0" w:rsidP="00025200">
            <w:pPr>
              <w:spacing w:before="60" w:after="60"/>
              <w:jc w:val="center"/>
            </w:pPr>
            <w:r w:rsidRPr="00D4063C">
              <w:rPr>
                <w:noProof/>
                <w:sz w:val="40"/>
                <w:szCs w:val="40"/>
                <w:lang w:val="en-US"/>
              </w:rPr>
              <w:sym w:font="Webdings" w:char="F063"/>
            </w:r>
          </w:p>
        </w:tc>
      </w:tr>
      <w:tr w:rsidR="009022D0" w14:paraId="529CAEDA" w14:textId="77777777" w:rsidTr="00025200">
        <w:trPr>
          <w:trHeight w:val="680"/>
        </w:trPr>
        <w:tc>
          <w:tcPr>
            <w:tcW w:w="6658" w:type="dxa"/>
          </w:tcPr>
          <w:p w14:paraId="50953B70" w14:textId="77777777" w:rsidR="009022D0" w:rsidRDefault="009022D0"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081617D3" w14:textId="77777777" w:rsidR="009022D0" w:rsidRDefault="009022D0" w:rsidP="00025200">
            <w:pPr>
              <w:spacing w:before="60" w:after="60"/>
              <w:jc w:val="center"/>
            </w:pPr>
            <w:r w:rsidRPr="00D4063C">
              <w:rPr>
                <w:noProof/>
                <w:sz w:val="40"/>
                <w:szCs w:val="40"/>
                <w:lang w:val="en-US"/>
              </w:rPr>
              <w:sym w:font="Webdings" w:char="F063"/>
            </w:r>
          </w:p>
        </w:tc>
      </w:tr>
    </w:tbl>
    <w:p w14:paraId="5FECB9AF" w14:textId="77777777" w:rsidR="00287067" w:rsidRPr="00287067" w:rsidRDefault="00287067" w:rsidP="00287067">
      <w:pPr>
        <w:rPr>
          <w:lang w:eastAsia="en-AU"/>
        </w:rPr>
      </w:pPr>
    </w:p>
    <w:p w14:paraId="179C5C46" w14:textId="77777777" w:rsidR="00287067" w:rsidRDefault="00287067" w:rsidP="00287067">
      <w:pPr>
        <w:pStyle w:val="TOC2"/>
      </w:pPr>
      <w:r>
        <w:t>Question 18</w:t>
      </w:r>
    </w:p>
    <w:p w14:paraId="648C99E8"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022D0" w14:paraId="56CD0405" w14:textId="77777777" w:rsidTr="00025200">
        <w:trPr>
          <w:trHeight w:val="680"/>
        </w:trPr>
        <w:tc>
          <w:tcPr>
            <w:tcW w:w="6658" w:type="dxa"/>
          </w:tcPr>
          <w:p w14:paraId="00F94721" w14:textId="77777777" w:rsidR="009022D0" w:rsidRPr="00AC28A0" w:rsidRDefault="009022D0" w:rsidP="00025200">
            <w:pPr>
              <w:spacing w:before="60" w:after="60"/>
              <w:rPr>
                <w:szCs w:val="22"/>
              </w:rPr>
            </w:pPr>
            <w:r w:rsidRPr="009022D0">
              <w:rPr>
                <w:szCs w:val="22"/>
              </w:rPr>
              <w:t>The child has displayed suicidal behaviours (e.g. the child has suicidal thoughts and has planned or attempted suicide).</w:t>
            </w:r>
          </w:p>
        </w:tc>
        <w:tc>
          <w:tcPr>
            <w:tcW w:w="1645" w:type="dxa"/>
          </w:tcPr>
          <w:p w14:paraId="762A7B67" w14:textId="77777777" w:rsidR="009022D0" w:rsidRPr="00274A33" w:rsidRDefault="009022D0" w:rsidP="00025200">
            <w:pPr>
              <w:spacing w:before="60" w:after="60"/>
              <w:jc w:val="center"/>
              <w:rPr>
                <w:rFonts w:eastAsia="Times New Roman" w:cs="Times New Roman"/>
                <w:noProof/>
                <w:sz w:val="40"/>
                <w:szCs w:val="40"/>
                <w:lang w:val="en-US" w:eastAsia="en-AU"/>
              </w:rPr>
            </w:pPr>
          </w:p>
        </w:tc>
      </w:tr>
      <w:tr w:rsidR="009022D0" w14:paraId="3CB087E3" w14:textId="77777777" w:rsidTr="00025200">
        <w:trPr>
          <w:trHeight w:val="680"/>
        </w:trPr>
        <w:tc>
          <w:tcPr>
            <w:tcW w:w="6658" w:type="dxa"/>
          </w:tcPr>
          <w:p w14:paraId="122024E3" w14:textId="77777777" w:rsidR="009022D0" w:rsidRDefault="009022D0" w:rsidP="00025200">
            <w:pPr>
              <w:spacing w:before="60" w:after="60"/>
            </w:pPr>
            <w:r w:rsidRPr="009022D0">
              <w:rPr>
                <w:b/>
                <w:szCs w:val="22"/>
              </w:rPr>
              <w:t xml:space="preserve">Never </w:t>
            </w:r>
            <w:r w:rsidRPr="009022D0">
              <w:rPr>
                <w:szCs w:val="22"/>
              </w:rPr>
              <w:t>(The child has never displayed suicidal thoughts or behaviours)</w:t>
            </w:r>
          </w:p>
        </w:tc>
        <w:tc>
          <w:tcPr>
            <w:tcW w:w="1645" w:type="dxa"/>
          </w:tcPr>
          <w:p w14:paraId="7633CF9C" w14:textId="77777777" w:rsidR="009022D0" w:rsidRDefault="009022D0" w:rsidP="00025200">
            <w:pPr>
              <w:spacing w:before="60" w:after="60"/>
              <w:jc w:val="center"/>
            </w:pPr>
            <w:r w:rsidRPr="00274A33">
              <w:rPr>
                <w:rFonts w:eastAsia="Times New Roman" w:cs="Times New Roman"/>
                <w:noProof/>
                <w:sz w:val="40"/>
                <w:szCs w:val="40"/>
                <w:lang w:val="en-US" w:eastAsia="en-AU"/>
              </w:rPr>
              <w:sym w:font="Webdings" w:char="F063"/>
            </w:r>
          </w:p>
        </w:tc>
      </w:tr>
      <w:tr w:rsidR="009022D0" w14:paraId="395B686D" w14:textId="77777777" w:rsidTr="00025200">
        <w:trPr>
          <w:trHeight w:val="680"/>
        </w:trPr>
        <w:tc>
          <w:tcPr>
            <w:tcW w:w="6658" w:type="dxa"/>
          </w:tcPr>
          <w:p w14:paraId="5B59DED0" w14:textId="77777777" w:rsidR="009022D0" w:rsidRDefault="009022D0" w:rsidP="00025200">
            <w:pPr>
              <w:spacing w:before="60" w:after="60"/>
            </w:pPr>
            <w:r w:rsidRPr="003F46B0">
              <w:rPr>
                <w:b/>
                <w:szCs w:val="22"/>
              </w:rPr>
              <w:t>Sometimes</w:t>
            </w:r>
            <w:r w:rsidRPr="003F46B0">
              <w:rPr>
                <w:szCs w:val="22"/>
              </w:rPr>
              <w:t xml:space="preserve"> </w:t>
            </w:r>
            <w:r w:rsidRPr="009022D0">
              <w:rPr>
                <w:szCs w:val="22"/>
              </w:rPr>
              <w:t>(The child has displayed suicidal behaviours once or twice in the past two years)</w:t>
            </w:r>
          </w:p>
        </w:tc>
        <w:tc>
          <w:tcPr>
            <w:tcW w:w="1645" w:type="dxa"/>
          </w:tcPr>
          <w:p w14:paraId="21C5B91E" w14:textId="77777777" w:rsidR="009022D0" w:rsidRDefault="009022D0" w:rsidP="00025200">
            <w:pPr>
              <w:spacing w:before="60" w:after="60"/>
              <w:jc w:val="center"/>
            </w:pPr>
            <w:r w:rsidRPr="00D4063C">
              <w:rPr>
                <w:noProof/>
                <w:sz w:val="40"/>
                <w:szCs w:val="40"/>
                <w:lang w:val="en-US"/>
              </w:rPr>
              <w:sym w:font="Webdings" w:char="F063"/>
            </w:r>
          </w:p>
        </w:tc>
      </w:tr>
      <w:tr w:rsidR="009022D0" w14:paraId="4005A351" w14:textId="77777777" w:rsidTr="00025200">
        <w:trPr>
          <w:trHeight w:val="680"/>
        </w:trPr>
        <w:tc>
          <w:tcPr>
            <w:tcW w:w="6658" w:type="dxa"/>
          </w:tcPr>
          <w:p w14:paraId="02C1DDBE" w14:textId="77777777" w:rsidR="009022D0" w:rsidRDefault="009022D0" w:rsidP="00025200">
            <w:pPr>
              <w:spacing w:before="60" w:after="60"/>
            </w:pPr>
            <w:r w:rsidRPr="003F46B0">
              <w:rPr>
                <w:b/>
                <w:szCs w:val="22"/>
              </w:rPr>
              <w:t>Often</w:t>
            </w:r>
            <w:r w:rsidRPr="003F46B0">
              <w:rPr>
                <w:szCs w:val="22"/>
              </w:rPr>
              <w:t xml:space="preserve"> </w:t>
            </w:r>
            <w:r w:rsidRPr="009022D0">
              <w:rPr>
                <w:szCs w:val="22"/>
              </w:rPr>
              <w:t>(The child has displayed suicidal behaviours more than twice in the past two years)</w:t>
            </w:r>
          </w:p>
        </w:tc>
        <w:tc>
          <w:tcPr>
            <w:tcW w:w="1645" w:type="dxa"/>
          </w:tcPr>
          <w:p w14:paraId="626461B7" w14:textId="77777777" w:rsidR="009022D0" w:rsidRDefault="009022D0" w:rsidP="00025200">
            <w:pPr>
              <w:spacing w:before="60" w:after="60"/>
              <w:jc w:val="center"/>
            </w:pPr>
            <w:r w:rsidRPr="00D4063C">
              <w:rPr>
                <w:noProof/>
                <w:sz w:val="40"/>
                <w:szCs w:val="40"/>
                <w:lang w:val="en-US"/>
              </w:rPr>
              <w:sym w:font="Webdings" w:char="F063"/>
            </w:r>
          </w:p>
        </w:tc>
      </w:tr>
      <w:tr w:rsidR="009022D0" w14:paraId="38319F38" w14:textId="77777777" w:rsidTr="009022D0">
        <w:trPr>
          <w:trHeight w:val="964"/>
        </w:trPr>
        <w:tc>
          <w:tcPr>
            <w:tcW w:w="6658" w:type="dxa"/>
          </w:tcPr>
          <w:p w14:paraId="3357323E" w14:textId="77777777" w:rsidR="009022D0" w:rsidRDefault="009022D0" w:rsidP="00025200">
            <w:pPr>
              <w:spacing w:before="60" w:after="60"/>
            </w:pPr>
            <w:r w:rsidRPr="003F46B0">
              <w:rPr>
                <w:b/>
                <w:szCs w:val="22"/>
              </w:rPr>
              <w:t>Always</w:t>
            </w:r>
            <w:r w:rsidRPr="003F46B0">
              <w:rPr>
                <w:szCs w:val="22"/>
              </w:rPr>
              <w:t xml:space="preserve"> </w:t>
            </w:r>
            <w:r w:rsidRPr="009022D0">
              <w:rPr>
                <w:szCs w:val="22"/>
              </w:rPr>
              <w:t>(The child is continually displaying suicidal thoughts or behaviours e.g. suicidal thoughts every week and several suicide attempts in the past two years)</w:t>
            </w:r>
          </w:p>
        </w:tc>
        <w:tc>
          <w:tcPr>
            <w:tcW w:w="1645" w:type="dxa"/>
          </w:tcPr>
          <w:p w14:paraId="332F49DE" w14:textId="77777777" w:rsidR="009022D0" w:rsidRDefault="009022D0" w:rsidP="00025200">
            <w:pPr>
              <w:spacing w:before="60" w:after="60"/>
              <w:jc w:val="center"/>
            </w:pPr>
            <w:r w:rsidRPr="00D4063C">
              <w:rPr>
                <w:noProof/>
                <w:sz w:val="40"/>
                <w:szCs w:val="40"/>
                <w:lang w:val="en-US"/>
              </w:rPr>
              <w:sym w:font="Webdings" w:char="F063"/>
            </w:r>
          </w:p>
        </w:tc>
      </w:tr>
    </w:tbl>
    <w:p w14:paraId="62B5EB74" w14:textId="77777777" w:rsidR="009022D0" w:rsidRPr="00287067" w:rsidRDefault="009022D0" w:rsidP="00287067">
      <w:pPr>
        <w:rPr>
          <w:lang w:eastAsia="en-AU"/>
        </w:rPr>
      </w:pPr>
    </w:p>
    <w:p w14:paraId="78169F3F" w14:textId="77777777" w:rsidR="00287067" w:rsidRDefault="00287067" w:rsidP="00287067">
      <w:pPr>
        <w:pStyle w:val="TOC2"/>
      </w:pPr>
      <w:r>
        <w:t>Question 19</w:t>
      </w:r>
    </w:p>
    <w:p w14:paraId="16E8397D"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022D0" w14:paraId="101A308B" w14:textId="77777777" w:rsidTr="00025200">
        <w:trPr>
          <w:trHeight w:val="680"/>
        </w:trPr>
        <w:tc>
          <w:tcPr>
            <w:tcW w:w="6658" w:type="dxa"/>
          </w:tcPr>
          <w:p w14:paraId="65F21ECA" w14:textId="77777777" w:rsidR="009022D0" w:rsidRPr="00AC28A0" w:rsidRDefault="009022D0" w:rsidP="00025200">
            <w:pPr>
              <w:spacing w:before="60" w:after="60"/>
              <w:rPr>
                <w:szCs w:val="22"/>
              </w:rPr>
            </w:pPr>
            <w:r w:rsidRPr="009022D0">
              <w:rPr>
                <w:szCs w:val="22"/>
              </w:rPr>
              <w:t xml:space="preserve">The child does or says </w:t>
            </w:r>
            <w:proofErr w:type="gramStart"/>
            <w:r w:rsidRPr="009022D0">
              <w:rPr>
                <w:szCs w:val="22"/>
              </w:rPr>
              <w:t>things that are sexually inappropriate</w:t>
            </w:r>
            <w:proofErr w:type="gramEnd"/>
            <w:r w:rsidRPr="009022D0">
              <w:rPr>
                <w:szCs w:val="22"/>
              </w:rPr>
              <w:t>.</w:t>
            </w:r>
          </w:p>
        </w:tc>
        <w:tc>
          <w:tcPr>
            <w:tcW w:w="1645" w:type="dxa"/>
          </w:tcPr>
          <w:p w14:paraId="149415EF" w14:textId="77777777" w:rsidR="009022D0" w:rsidRPr="00274A33" w:rsidRDefault="009022D0" w:rsidP="00025200">
            <w:pPr>
              <w:spacing w:before="60" w:after="60"/>
              <w:jc w:val="center"/>
              <w:rPr>
                <w:rFonts w:eastAsia="Times New Roman" w:cs="Times New Roman"/>
                <w:noProof/>
                <w:sz w:val="40"/>
                <w:szCs w:val="40"/>
                <w:lang w:val="en-US" w:eastAsia="en-AU"/>
              </w:rPr>
            </w:pPr>
          </w:p>
        </w:tc>
      </w:tr>
      <w:tr w:rsidR="009022D0" w14:paraId="5D021C84" w14:textId="77777777" w:rsidTr="00025200">
        <w:trPr>
          <w:trHeight w:val="680"/>
        </w:trPr>
        <w:tc>
          <w:tcPr>
            <w:tcW w:w="6658" w:type="dxa"/>
          </w:tcPr>
          <w:p w14:paraId="57C4F93F" w14:textId="77777777" w:rsidR="009022D0" w:rsidRDefault="009022D0" w:rsidP="00025200">
            <w:pPr>
              <w:spacing w:before="60" w:after="60"/>
            </w:pPr>
            <w:r w:rsidRPr="003F46B0">
              <w:rPr>
                <w:b/>
                <w:szCs w:val="22"/>
              </w:rPr>
              <w:lastRenderedPageBreak/>
              <w:t>Never</w:t>
            </w:r>
            <w:r w:rsidRPr="003F46B0">
              <w:rPr>
                <w:szCs w:val="22"/>
              </w:rPr>
              <w:t xml:space="preserve"> (The child never has this behaviour)</w:t>
            </w:r>
          </w:p>
        </w:tc>
        <w:tc>
          <w:tcPr>
            <w:tcW w:w="1645" w:type="dxa"/>
          </w:tcPr>
          <w:p w14:paraId="3A9ABAEE" w14:textId="77777777" w:rsidR="009022D0" w:rsidRDefault="009022D0" w:rsidP="00025200">
            <w:pPr>
              <w:spacing w:before="60" w:after="60"/>
              <w:jc w:val="center"/>
            </w:pPr>
            <w:r w:rsidRPr="00274A33">
              <w:rPr>
                <w:rFonts w:eastAsia="Times New Roman" w:cs="Times New Roman"/>
                <w:noProof/>
                <w:sz w:val="40"/>
                <w:szCs w:val="40"/>
                <w:lang w:val="en-US" w:eastAsia="en-AU"/>
              </w:rPr>
              <w:sym w:font="Webdings" w:char="F063"/>
            </w:r>
          </w:p>
        </w:tc>
      </w:tr>
      <w:tr w:rsidR="009022D0" w14:paraId="57D8D3EF" w14:textId="77777777" w:rsidTr="00025200">
        <w:trPr>
          <w:trHeight w:val="680"/>
        </w:trPr>
        <w:tc>
          <w:tcPr>
            <w:tcW w:w="6658" w:type="dxa"/>
          </w:tcPr>
          <w:p w14:paraId="350CEEE9" w14:textId="77777777" w:rsidR="009022D0" w:rsidRDefault="009022D0" w:rsidP="00025200">
            <w:pPr>
              <w:spacing w:before="60" w:after="60"/>
            </w:pPr>
            <w:r w:rsidRPr="003F46B0">
              <w:rPr>
                <w:b/>
                <w:szCs w:val="22"/>
              </w:rPr>
              <w:t>Sometimes</w:t>
            </w:r>
            <w:r w:rsidRPr="003F46B0">
              <w:rPr>
                <w:szCs w:val="22"/>
              </w:rPr>
              <w:t xml:space="preserve"> </w:t>
            </w:r>
            <w:r w:rsidRPr="00343E5D">
              <w:rPr>
                <w:szCs w:val="22"/>
              </w:rPr>
              <w:t>(The child sometimes has this behaviour, but not every week)</w:t>
            </w:r>
          </w:p>
        </w:tc>
        <w:tc>
          <w:tcPr>
            <w:tcW w:w="1645" w:type="dxa"/>
          </w:tcPr>
          <w:p w14:paraId="4C363D41" w14:textId="77777777" w:rsidR="009022D0" w:rsidRDefault="009022D0" w:rsidP="00025200">
            <w:pPr>
              <w:spacing w:before="60" w:after="60"/>
              <w:jc w:val="center"/>
            </w:pPr>
            <w:r w:rsidRPr="00D4063C">
              <w:rPr>
                <w:noProof/>
                <w:sz w:val="40"/>
                <w:szCs w:val="40"/>
                <w:lang w:val="en-US"/>
              </w:rPr>
              <w:sym w:font="Webdings" w:char="F063"/>
            </w:r>
          </w:p>
        </w:tc>
      </w:tr>
      <w:tr w:rsidR="009022D0" w14:paraId="4CE11296" w14:textId="77777777" w:rsidTr="00025200">
        <w:trPr>
          <w:trHeight w:val="680"/>
        </w:trPr>
        <w:tc>
          <w:tcPr>
            <w:tcW w:w="6658" w:type="dxa"/>
          </w:tcPr>
          <w:p w14:paraId="34475230" w14:textId="77777777" w:rsidR="009022D0" w:rsidRDefault="009022D0" w:rsidP="00025200">
            <w:pPr>
              <w:spacing w:before="60" w:after="60"/>
            </w:pPr>
            <w:r w:rsidRPr="003F46B0">
              <w:rPr>
                <w:b/>
                <w:szCs w:val="22"/>
              </w:rPr>
              <w:t>Often</w:t>
            </w:r>
            <w:r w:rsidRPr="003F46B0">
              <w:rPr>
                <w:szCs w:val="22"/>
              </w:rPr>
              <w:t xml:space="preserve"> </w:t>
            </w:r>
            <w:r w:rsidRPr="00343E5D">
              <w:rPr>
                <w:szCs w:val="22"/>
              </w:rPr>
              <w:t>(The child often has this behaviour e.g. at least once a week)</w:t>
            </w:r>
          </w:p>
        </w:tc>
        <w:tc>
          <w:tcPr>
            <w:tcW w:w="1645" w:type="dxa"/>
          </w:tcPr>
          <w:p w14:paraId="2F28D787" w14:textId="77777777" w:rsidR="009022D0" w:rsidRDefault="009022D0" w:rsidP="00025200">
            <w:pPr>
              <w:spacing w:before="60" w:after="60"/>
              <w:jc w:val="center"/>
            </w:pPr>
            <w:r w:rsidRPr="00D4063C">
              <w:rPr>
                <w:noProof/>
                <w:sz w:val="40"/>
                <w:szCs w:val="40"/>
                <w:lang w:val="en-US"/>
              </w:rPr>
              <w:sym w:font="Webdings" w:char="F063"/>
            </w:r>
          </w:p>
        </w:tc>
      </w:tr>
      <w:tr w:rsidR="009022D0" w14:paraId="49B33BE2" w14:textId="77777777" w:rsidTr="00025200">
        <w:trPr>
          <w:trHeight w:val="680"/>
        </w:trPr>
        <w:tc>
          <w:tcPr>
            <w:tcW w:w="6658" w:type="dxa"/>
          </w:tcPr>
          <w:p w14:paraId="7192D556" w14:textId="77777777" w:rsidR="009022D0" w:rsidRDefault="009022D0" w:rsidP="00025200">
            <w:pPr>
              <w:spacing w:before="60" w:after="60"/>
            </w:pPr>
            <w:r w:rsidRPr="003F46B0">
              <w:rPr>
                <w:b/>
                <w:szCs w:val="22"/>
              </w:rPr>
              <w:t>Always</w:t>
            </w:r>
            <w:r w:rsidRPr="003F46B0">
              <w:rPr>
                <w:szCs w:val="22"/>
              </w:rPr>
              <w:t xml:space="preserve"> </w:t>
            </w:r>
            <w:r w:rsidRPr="00343E5D">
              <w:rPr>
                <w:szCs w:val="22"/>
              </w:rPr>
              <w:t>(The child has this behaviour all the time e.g. every day)</w:t>
            </w:r>
          </w:p>
        </w:tc>
        <w:tc>
          <w:tcPr>
            <w:tcW w:w="1645" w:type="dxa"/>
          </w:tcPr>
          <w:p w14:paraId="290F4412" w14:textId="77777777" w:rsidR="009022D0" w:rsidRDefault="009022D0" w:rsidP="00025200">
            <w:pPr>
              <w:spacing w:before="60" w:after="60"/>
              <w:jc w:val="center"/>
            </w:pPr>
            <w:r w:rsidRPr="00D4063C">
              <w:rPr>
                <w:noProof/>
                <w:sz w:val="40"/>
                <w:szCs w:val="40"/>
                <w:lang w:val="en-US"/>
              </w:rPr>
              <w:sym w:font="Webdings" w:char="F063"/>
            </w:r>
          </w:p>
        </w:tc>
      </w:tr>
    </w:tbl>
    <w:p w14:paraId="7C0D22AB" w14:textId="77777777" w:rsidR="009022D0" w:rsidRDefault="009022D0" w:rsidP="00287067">
      <w:pPr>
        <w:rPr>
          <w:lang w:eastAsia="en-AU"/>
        </w:rPr>
      </w:pPr>
    </w:p>
    <w:p w14:paraId="1EF7E499" w14:textId="77777777" w:rsidR="009022D0" w:rsidRDefault="009022D0" w:rsidP="009022D0">
      <w:pPr>
        <w:pStyle w:val="ItemHead"/>
      </w:pPr>
      <w:r>
        <w:t>Domain C – Functional Abilities</w:t>
      </w:r>
    </w:p>
    <w:p w14:paraId="27097968" w14:textId="77777777" w:rsidR="009022D0" w:rsidRPr="009022D0" w:rsidRDefault="009022D0" w:rsidP="009022D0"/>
    <w:p w14:paraId="31834A9F" w14:textId="77777777" w:rsidR="00287067" w:rsidRDefault="00287067" w:rsidP="00287067">
      <w:pPr>
        <w:pStyle w:val="TOC2"/>
      </w:pPr>
      <w:r>
        <w:t>Question 20</w:t>
      </w:r>
    </w:p>
    <w:p w14:paraId="14D28650" w14:textId="77777777" w:rsidR="00287067" w:rsidRDefault="00287067" w:rsidP="00287067">
      <w:pPr>
        <w:rPr>
          <w:lang w:eastAsia="en-AU"/>
        </w:rPr>
      </w:pPr>
    </w:p>
    <w:p w14:paraId="6B7768A7" w14:textId="77777777" w:rsidR="004E5EB1" w:rsidRDefault="004E5EB1" w:rsidP="00287067">
      <w:pPr>
        <w:rPr>
          <w:lang w:eastAsia="en-AU"/>
        </w:rPr>
      </w:pPr>
      <w:r>
        <w:rPr>
          <w:lang w:eastAsia="en-AU"/>
        </w:rPr>
        <w:t xml:space="preserve">Does the child </w:t>
      </w:r>
      <w:r w:rsidRPr="004E5EB1">
        <w:rPr>
          <w:lang w:eastAsia="en-AU"/>
        </w:rPr>
        <w:t xml:space="preserve">have more problems and need more help doing everyday tasks (e.g. eating, grooming, bathing, using the toilet, </w:t>
      </w:r>
      <w:proofErr w:type="gramStart"/>
      <w:r w:rsidRPr="004E5EB1">
        <w:rPr>
          <w:lang w:eastAsia="en-AU"/>
        </w:rPr>
        <w:t>walking</w:t>
      </w:r>
      <w:proofErr w:type="gramEnd"/>
      <w:r w:rsidRPr="004E5EB1">
        <w:rPr>
          <w:lang w:eastAsia="en-AU"/>
        </w:rPr>
        <w:t>) than other children of the same age?</w:t>
      </w:r>
    </w:p>
    <w:p w14:paraId="5EF6B458" w14:textId="77777777" w:rsidR="004E5EB1" w:rsidRDefault="004E5EB1"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3"/>
        <w:gridCol w:w="3679"/>
      </w:tblGrid>
      <w:tr w:rsidR="004E5EB1" w14:paraId="01516B57" w14:textId="77777777" w:rsidTr="00025200">
        <w:trPr>
          <w:trHeight w:val="680"/>
        </w:trPr>
        <w:tc>
          <w:tcPr>
            <w:tcW w:w="1134" w:type="dxa"/>
            <w:vAlign w:val="center"/>
          </w:tcPr>
          <w:p w14:paraId="3971808A" w14:textId="77777777" w:rsidR="004E5EB1" w:rsidRDefault="004E5EB1" w:rsidP="00025200">
            <w:pPr>
              <w:rPr>
                <w:lang w:eastAsia="en-AU"/>
              </w:rPr>
            </w:pPr>
            <w:r>
              <w:rPr>
                <w:lang w:eastAsia="en-AU"/>
              </w:rPr>
              <w:t>No</w:t>
            </w:r>
          </w:p>
        </w:tc>
        <w:tc>
          <w:tcPr>
            <w:tcW w:w="993" w:type="dxa"/>
            <w:vAlign w:val="center"/>
          </w:tcPr>
          <w:p w14:paraId="525D0F8A" w14:textId="77777777" w:rsidR="004E5EB1" w:rsidRDefault="004E5EB1" w:rsidP="00025200">
            <w:pPr>
              <w:jc w:val="center"/>
              <w:rPr>
                <w:lang w:eastAsia="en-AU"/>
              </w:rPr>
            </w:pPr>
            <w:r w:rsidRPr="00D4063C">
              <w:rPr>
                <w:noProof/>
                <w:sz w:val="40"/>
                <w:szCs w:val="40"/>
                <w:lang w:val="en-US"/>
              </w:rPr>
              <w:sym w:font="Webdings" w:char="F063"/>
            </w:r>
          </w:p>
        </w:tc>
        <w:tc>
          <w:tcPr>
            <w:tcW w:w="3679" w:type="dxa"/>
            <w:vAlign w:val="center"/>
          </w:tcPr>
          <w:p w14:paraId="572A0011" w14:textId="77777777" w:rsidR="004E5EB1" w:rsidRPr="00573BB5" w:rsidRDefault="004E5EB1" w:rsidP="00573BB5">
            <w:pPr>
              <w:rPr>
                <w:i/>
                <w:lang w:eastAsia="en-AU"/>
              </w:rPr>
            </w:pPr>
            <w:r w:rsidRPr="00573BB5">
              <w:rPr>
                <w:i/>
                <w:lang w:eastAsia="en-AU"/>
              </w:rPr>
              <w:t xml:space="preserve">Go to </w:t>
            </w:r>
            <w:r w:rsidR="00573BB5" w:rsidRPr="00573BB5">
              <w:rPr>
                <w:i/>
                <w:lang w:eastAsia="en-AU"/>
              </w:rPr>
              <w:t>question 37 (domain D)</w:t>
            </w:r>
          </w:p>
        </w:tc>
      </w:tr>
      <w:tr w:rsidR="004E5EB1" w14:paraId="6EA92B58" w14:textId="77777777" w:rsidTr="00025200">
        <w:trPr>
          <w:trHeight w:val="680"/>
        </w:trPr>
        <w:tc>
          <w:tcPr>
            <w:tcW w:w="1134" w:type="dxa"/>
            <w:vAlign w:val="center"/>
          </w:tcPr>
          <w:p w14:paraId="2B8F8FF2" w14:textId="77777777" w:rsidR="004E5EB1" w:rsidRDefault="004E5EB1" w:rsidP="00025200">
            <w:pPr>
              <w:rPr>
                <w:lang w:eastAsia="en-AU"/>
              </w:rPr>
            </w:pPr>
            <w:r>
              <w:rPr>
                <w:lang w:eastAsia="en-AU"/>
              </w:rPr>
              <w:t>Yes</w:t>
            </w:r>
          </w:p>
        </w:tc>
        <w:tc>
          <w:tcPr>
            <w:tcW w:w="993" w:type="dxa"/>
            <w:vAlign w:val="center"/>
          </w:tcPr>
          <w:p w14:paraId="3D91F841" w14:textId="77777777" w:rsidR="004E5EB1" w:rsidRDefault="004E5EB1" w:rsidP="00025200">
            <w:pPr>
              <w:jc w:val="center"/>
              <w:rPr>
                <w:lang w:eastAsia="en-AU"/>
              </w:rPr>
            </w:pPr>
            <w:r w:rsidRPr="00D4063C">
              <w:rPr>
                <w:noProof/>
                <w:sz w:val="40"/>
                <w:szCs w:val="40"/>
                <w:lang w:val="en-US"/>
              </w:rPr>
              <w:sym w:font="Webdings" w:char="F063"/>
            </w:r>
          </w:p>
        </w:tc>
        <w:tc>
          <w:tcPr>
            <w:tcW w:w="3679" w:type="dxa"/>
            <w:vAlign w:val="center"/>
          </w:tcPr>
          <w:p w14:paraId="23EDA394" w14:textId="77777777" w:rsidR="004E5EB1" w:rsidRPr="00AC2E53" w:rsidRDefault="004E5EB1" w:rsidP="0071088A">
            <w:pPr>
              <w:rPr>
                <w:i/>
                <w:lang w:eastAsia="en-AU"/>
              </w:rPr>
            </w:pPr>
            <w:r>
              <w:rPr>
                <w:i/>
                <w:lang w:eastAsia="en-AU"/>
              </w:rPr>
              <w:t xml:space="preserve">Go to </w:t>
            </w:r>
            <w:r w:rsidR="0071088A">
              <w:rPr>
                <w:i/>
                <w:lang w:eastAsia="en-AU"/>
              </w:rPr>
              <w:t>next question</w:t>
            </w:r>
          </w:p>
        </w:tc>
      </w:tr>
      <w:tr w:rsidR="004E5EB1" w14:paraId="0061DC2D" w14:textId="77777777" w:rsidTr="00025200">
        <w:trPr>
          <w:trHeight w:val="680"/>
        </w:trPr>
        <w:tc>
          <w:tcPr>
            <w:tcW w:w="1134" w:type="dxa"/>
            <w:vAlign w:val="center"/>
          </w:tcPr>
          <w:p w14:paraId="6AF0D337" w14:textId="77777777" w:rsidR="004E5EB1" w:rsidRDefault="004E5EB1" w:rsidP="00025200">
            <w:pPr>
              <w:rPr>
                <w:lang w:eastAsia="en-AU"/>
              </w:rPr>
            </w:pPr>
            <w:r>
              <w:rPr>
                <w:lang w:eastAsia="en-AU"/>
              </w:rPr>
              <w:t>Not sure</w:t>
            </w:r>
          </w:p>
        </w:tc>
        <w:tc>
          <w:tcPr>
            <w:tcW w:w="993" w:type="dxa"/>
            <w:vAlign w:val="center"/>
          </w:tcPr>
          <w:p w14:paraId="33E3D5C0" w14:textId="77777777" w:rsidR="004E5EB1" w:rsidRPr="00D4063C" w:rsidRDefault="004E5EB1" w:rsidP="00025200">
            <w:pPr>
              <w:jc w:val="center"/>
              <w:rPr>
                <w:noProof/>
                <w:sz w:val="40"/>
                <w:szCs w:val="40"/>
                <w:lang w:val="en-US"/>
              </w:rPr>
            </w:pPr>
            <w:r w:rsidRPr="00D4063C">
              <w:rPr>
                <w:noProof/>
                <w:sz w:val="40"/>
                <w:szCs w:val="40"/>
                <w:lang w:val="en-US"/>
              </w:rPr>
              <w:sym w:font="Webdings" w:char="F063"/>
            </w:r>
          </w:p>
        </w:tc>
        <w:tc>
          <w:tcPr>
            <w:tcW w:w="3679" w:type="dxa"/>
            <w:vAlign w:val="center"/>
          </w:tcPr>
          <w:p w14:paraId="468BE876" w14:textId="77777777" w:rsidR="004E5EB1" w:rsidRDefault="004E5EB1" w:rsidP="0071088A">
            <w:pPr>
              <w:rPr>
                <w:i/>
                <w:lang w:eastAsia="en-AU"/>
              </w:rPr>
            </w:pPr>
            <w:r>
              <w:rPr>
                <w:i/>
                <w:lang w:eastAsia="en-AU"/>
              </w:rPr>
              <w:t xml:space="preserve">Go to </w:t>
            </w:r>
            <w:r w:rsidR="0071088A">
              <w:rPr>
                <w:i/>
                <w:lang w:eastAsia="en-AU"/>
              </w:rPr>
              <w:t>next question</w:t>
            </w:r>
          </w:p>
        </w:tc>
      </w:tr>
    </w:tbl>
    <w:p w14:paraId="45484DA4" w14:textId="77777777" w:rsidR="004E5EB1" w:rsidRDefault="004E5EB1" w:rsidP="00287067">
      <w:pPr>
        <w:rPr>
          <w:lang w:eastAsia="en-AU"/>
        </w:rPr>
      </w:pPr>
    </w:p>
    <w:p w14:paraId="01D75544" w14:textId="77777777" w:rsidR="00287067" w:rsidRDefault="00287067" w:rsidP="00287067">
      <w:pPr>
        <w:pStyle w:val="TOC2"/>
      </w:pPr>
      <w:r>
        <w:t>Question 21</w:t>
      </w:r>
    </w:p>
    <w:p w14:paraId="3CEEB48C" w14:textId="77777777" w:rsidR="00287067" w:rsidRDefault="00287067" w:rsidP="00287067">
      <w:pPr>
        <w:rPr>
          <w:lang w:eastAsia="en-AU"/>
        </w:rPr>
      </w:pPr>
    </w:p>
    <w:p w14:paraId="2C912419" w14:textId="77777777" w:rsidR="004E5EB1" w:rsidRDefault="004E5EB1" w:rsidP="00287067">
      <w:pPr>
        <w:rPr>
          <w:lang w:eastAsia="en-AU"/>
        </w:rPr>
      </w:pPr>
      <w:r>
        <w:rPr>
          <w:lang w:eastAsia="en-AU"/>
        </w:rPr>
        <w:t>Is the child aged under 12 months?</w:t>
      </w:r>
    </w:p>
    <w:p w14:paraId="57229744" w14:textId="77777777" w:rsidR="004E5EB1" w:rsidRDefault="004E5EB1"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3964"/>
      </w:tblGrid>
      <w:tr w:rsidR="004E5EB1" w14:paraId="6F234DCD" w14:textId="77777777" w:rsidTr="00025200">
        <w:trPr>
          <w:trHeight w:val="680"/>
        </w:trPr>
        <w:tc>
          <w:tcPr>
            <w:tcW w:w="850" w:type="dxa"/>
            <w:vAlign w:val="center"/>
          </w:tcPr>
          <w:p w14:paraId="6511F0C8" w14:textId="77777777" w:rsidR="004E5EB1" w:rsidRDefault="004E5EB1" w:rsidP="00025200">
            <w:pPr>
              <w:rPr>
                <w:lang w:eastAsia="en-AU"/>
              </w:rPr>
            </w:pPr>
            <w:r>
              <w:rPr>
                <w:lang w:eastAsia="en-AU"/>
              </w:rPr>
              <w:t>No</w:t>
            </w:r>
          </w:p>
        </w:tc>
        <w:tc>
          <w:tcPr>
            <w:tcW w:w="992" w:type="dxa"/>
            <w:vAlign w:val="center"/>
          </w:tcPr>
          <w:p w14:paraId="7C4F03C4" w14:textId="77777777" w:rsidR="004E5EB1" w:rsidRDefault="004E5EB1" w:rsidP="00025200">
            <w:pPr>
              <w:jc w:val="center"/>
              <w:rPr>
                <w:lang w:eastAsia="en-AU"/>
              </w:rPr>
            </w:pPr>
            <w:r w:rsidRPr="00D4063C">
              <w:rPr>
                <w:noProof/>
                <w:sz w:val="40"/>
                <w:szCs w:val="40"/>
                <w:lang w:val="en-US"/>
              </w:rPr>
              <w:sym w:font="Webdings" w:char="F063"/>
            </w:r>
          </w:p>
        </w:tc>
        <w:tc>
          <w:tcPr>
            <w:tcW w:w="3964" w:type="dxa"/>
            <w:vAlign w:val="center"/>
          </w:tcPr>
          <w:p w14:paraId="7E50719B" w14:textId="77777777" w:rsidR="004E5EB1" w:rsidRPr="00AC2E53" w:rsidRDefault="004E5EB1" w:rsidP="0071088A">
            <w:pPr>
              <w:rPr>
                <w:i/>
                <w:lang w:eastAsia="en-AU"/>
              </w:rPr>
            </w:pPr>
            <w:r>
              <w:rPr>
                <w:i/>
                <w:lang w:eastAsia="en-AU"/>
              </w:rPr>
              <w:t xml:space="preserve">Go to </w:t>
            </w:r>
            <w:r w:rsidR="0071088A">
              <w:rPr>
                <w:i/>
                <w:lang w:eastAsia="en-AU"/>
              </w:rPr>
              <w:t>next question</w:t>
            </w:r>
          </w:p>
        </w:tc>
      </w:tr>
      <w:tr w:rsidR="004E5EB1" w14:paraId="2620CABD" w14:textId="77777777" w:rsidTr="00025200">
        <w:trPr>
          <w:trHeight w:val="680"/>
        </w:trPr>
        <w:tc>
          <w:tcPr>
            <w:tcW w:w="850" w:type="dxa"/>
            <w:vAlign w:val="center"/>
          </w:tcPr>
          <w:p w14:paraId="386CB379" w14:textId="77777777" w:rsidR="004E5EB1" w:rsidRDefault="004E5EB1" w:rsidP="00025200">
            <w:pPr>
              <w:rPr>
                <w:lang w:eastAsia="en-AU"/>
              </w:rPr>
            </w:pPr>
            <w:r>
              <w:rPr>
                <w:lang w:eastAsia="en-AU"/>
              </w:rPr>
              <w:t>Yes</w:t>
            </w:r>
          </w:p>
        </w:tc>
        <w:tc>
          <w:tcPr>
            <w:tcW w:w="992" w:type="dxa"/>
            <w:vAlign w:val="center"/>
          </w:tcPr>
          <w:p w14:paraId="3D2E087E" w14:textId="77777777" w:rsidR="004E5EB1" w:rsidRDefault="004E5EB1" w:rsidP="00025200">
            <w:pPr>
              <w:jc w:val="center"/>
              <w:rPr>
                <w:lang w:eastAsia="en-AU"/>
              </w:rPr>
            </w:pPr>
            <w:r w:rsidRPr="00D4063C">
              <w:rPr>
                <w:noProof/>
                <w:sz w:val="40"/>
                <w:szCs w:val="40"/>
                <w:lang w:val="en-US"/>
              </w:rPr>
              <w:sym w:font="Webdings" w:char="F063"/>
            </w:r>
          </w:p>
        </w:tc>
        <w:tc>
          <w:tcPr>
            <w:tcW w:w="3964" w:type="dxa"/>
            <w:vAlign w:val="center"/>
          </w:tcPr>
          <w:p w14:paraId="2A0893F4" w14:textId="77777777" w:rsidR="004E5EB1" w:rsidRPr="00573BB5" w:rsidRDefault="004E5EB1" w:rsidP="0071088A">
            <w:pPr>
              <w:rPr>
                <w:i/>
                <w:lang w:eastAsia="en-AU"/>
              </w:rPr>
            </w:pPr>
            <w:r w:rsidRPr="00573BB5">
              <w:rPr>
                <w:i/>
                <w:lang w:eastAsia="en-AU"/>
              </w:rPr>
              <w:t xml:space="preserve">Go to question </w:t>
            </w:r>
            <w:r w:rsidR="0071088A" w:rsidRPr="00573BB5">
              <w:rPr>
                <w:i/>
                <w:lang w:eastAsia="en-AU"/>
              </w:rPr>
              <w:t>37</w:t>
            </w:r>
            <w:r w:rsidRPr="00573BB5">
              <w:rPr>
                <w:i/>
                <w:lang w:eastAsia="en-AU"/>
              </w:rPr>
              <w:t xml:space="preserve"> (domain D</w:t>
            </w:r>
            <w:r w:rsidR="00025200" w:rsidRPr="00573BB5">
              <w:rPr>
                <w:i/>
                <w:lang w:eastAsia="en-AU"/>
              </w:rPr>
              <w:t>)</w:t>
            </w:r>
          </w:p>
        </w:tc>
      </w:tr>
    </w:tbl>
    <w:p w14:paraId="530E78FE" w14:textId="77777777" w:rsidR="004E5EB1" w:rsidRDefault="004E5EB1" w:rsidP="00287067">
      <w:pPr>
        <w:rPr>
          <w:lang w:eastAsia="en-AU"/>
        </w:rPr>
      </w:pPr>
    </w:p>
    <w:p w14:paraId="6D449B49" w14:textId="77777777" w:rsidR="004E5EB1" w:rsidRDefault="00573BB5" w:rsidP="00287067">
      <w:pPr>
        <w:rPr>
          <w:b/>
          <w:lang w:eastAsia="en-AU"/>
        </w:rPr>
      </w:pPr>
      <w:r>
        <w:rPr>
          <w:b/>
          <w:lang w:eastAsia="en-AU"/>
        </w:rPr>
        <w:t>Instructions for do</w:t>
      </w:r>
      <w:r w:rsidR="004E5EB1">
        <w:rPr>
          <w:b/>
          <w:lang w:eastAsia="en-AU"/>
        </w:rPr>
        <w:t>main C</w:t>
      </w:r>
    </w:p>
    <w:p w14:paraId="7C0638C0" w14:textId="77777777" w:rsidR="004E5EB1" w:rsidRDefault="004E5EB1" w:rsidP="00287067">
      <w:pPr>
        <w:rPr>
          <w:b/>
          <w:lang w:eastAsia="en-AU"/>
        </w:rPr>
      </w:pPr>
    </w:p>
    <w:p w14:paraId="15BC1A0F" w14:textId="77777777" w:rsidR="004E5EB1" w:rsidRDefault="004E5EB1" w:rsidP="00287067">
      <w:pPr>
        <w:rPr>
          <w:b/>
          <w:lang w:eastAsia="en-AU"/>
        </w:rPr>
      </w:pPr>
      <w:r>
        <w:rPr>
          <w:b/>
          <w:lang w:eastAsia="en-AU"/>
        </w:rPr>
        <w:t>Please read this before answering the following questions</w:t>
      </w:r>
    </w:p>
    <w:p w14:paraId="6C40721C" w14:textId="77777777" w:rsidR="004E5EB1" w:rsidRDefault="004E5EB1" w:rsidP="00287067">
      <w:pPr>
        <w:rPr>
          <w:b/>
          <w:lang w:eastAsia="en-AU"/>
        </w:rPr>
      </w:pPr>
    </w:p>
    <w:p w14:paraId="7F669301" w14:textId="50482148" w:rsidR="004E5EB1" w:rsidRDefault="004E5EB1" w:rsidP="004E5EB1">
      <w:pPr>
        <w:rPr>
          <w:b/>
          <w:lang w:eastAsia="en-AU"/>
        </w:rPr>
      </w:pPr>
      <w:r w:rsidRPr="004E5EB1">
        <w:rPr>
          <w:lang w:eastAsia="en-AU"/>
        </w:rPr>
        <w:t>Questions 2</w:t>
      </w:r>
      <w:r w:rsidR="00890A15">
        <w:rPr>
          <w:lang w:eastAsia="en-AU"/>
        </w:rPr>
        <w:t>2</w:t>
      </w:r>
      <w:r w:rsidRPr="004E5EB1">
        <w:rPr>
          <w:lang w:eastAsia="en-AU"/>
        </w:rPr>
        <w:t xml:space="preserve"> to 3</w:t>
      </w:r>
      <w:r w:rsidR="00890A15">
        <w:rPr>
          <w:lang w:eastAsia="en-AU"/>
        </w:rPr>
        <w:t>6</w:t>
      </w:r>
      <w:r w:rsidRPr="004E5EB1">
        <w:rPr>
          <w:lang w:eastAsia="en-AU"/>
        </w:rPr>
        <w:t xml:space="preserve"> ask you to rate the child’s ability to perform a number of different tasks.  </w:t>
      </w:r>
      <w:r w:rsidRPr="004E5EB1">
        <w:rPr>
          <w:b/>
          <w:lang w:eastAsia="en-AU"/>
        </w:rPr>
        <w:t>You must answer all of these questions.</w:t>
      </w:r>
    </w:p>
    <w:p w14:paraId="1D2290DD" w14:textId="77777777" w:rsidR="004E5EB1" w:rsidRPr="004E5EB1" w:rsidRDefault="004E5EB1" w:rsidP="004E5EB1">
      <w:pPr>
        <w:rPr>
          <w:lang w:eastAsia="en-AU"/>
        </w:rPr>
      </w:pPr>
    </w:p>
    <w:p w14:paraId="521C3FBB" w14:textId="77777777" w:rsidR="004E5EB1" w:rsidRDefault="004E5EB1" w:rsidP="004E5EB1">
      <w:pPr>
        <w:rPr>
          <w:lang w:eastAsia="en-AU"/>
        </w:rPr>
      </w:pPr>
      <w:r w:rsidRPr="004E5EB1">
        <w:rPr>
          <w:lang w:eastAsia="en-AU"/>
        </w:rPr>
        <w:lastRenderedPageBreak/>
        <w:t>For each question, select the response that best describes the child’s ability.</w:t>
      </w:r>
      <w:r>
        <w:rPr>
          <w:lang w:eastAsia="en-AU"/>
        </w:rPr>
        <w:t xml:space="preserve">  </w:t>
      </w:r>
      <w:r w:rsidRPr="004E5EB1">
        <w:rPr>
          <w:lang w:eastAsia="en-AU"/>
        </w:rPr>
        <w:t>Please base your responses on what the child does when using any aids, appliances or home modifications that assist with the care of the child.</w:t>
      </w:r>
    </w:p>
    <w:p w14:paraId="20C5D3C9" w14:textId="77777777" w:rsidR="004E5EB1" w:rsidRPr="004E5EB1" w:rsidRDefault="004E5EB1" w:rsidP="004E5EB1">
      <w:pPr>
        <w:rPr>
          <w:lang w:eastAsia="en-AU"/>
        </w:rPr>
      </w:pPr>
    </w:p>
    <w:p w14:paraId="605A7A3E" w14:textId="77777777" w:rsidR="004E5EB1" w:rsidRPr="004E5EB1" w:rsidRDefault="004E5EB1" w:rsidP="004E5EB1">
      <w:pPr>
        <w:rPr>
          <w:lang w:eastAsia="en-AU"/>
        </w:rPr>
      </w:pPr>
      <w:r w:rsidRPr="004E5EB1">
        <w:rPr>
          <w:lang w:eastAsia="en-AU"/>
        </w:rPr>
        <w:t xml:space="preserve">If the child has a </w:t>
      </w:r>
      <w:r w:rsidRPr="004E5EB1">
        <w:rPr>
          <w:b/>
          <w:lang w:eastAsia="en-AU"/>
        </w:rPr>
        <w:t>condition that changes from day to day</w:t>
      </w:r>
      <w:r w:rsidRPr="004E5EB1">
        <w:rPr>
          <w:lang w:eastAsia="en-AU"/>
        </w:rPr>
        <w:t>, please base your answers on the child’s usual ability i.e. what the child is able to do most of the time.</w:t>
      </w:r>
      <w:r>
        <w:rPr>
          <w:lang w:eastAsia="en-AU"/>
        </w:rPr>
        <w:t xml:space="preserve">  </w:t>
      </w:r>
      <w:r w:rsidRPr="004E5EB1">
        <w:rPr>
          <w:b/>
          <w:lang w:eastAsia="en-AU"/>
        </w:rPr>
        <w:t>Help</w:t>
      </w:r>
      <w:r w:rsidRPr="004E5EB1">
        <w:rPr>
          <w:lang w:eastAsia="en-AU"/>
        </w:rPr>
        <w:t xml:space="preserve"> includes supervision, prompting, reminding or training required as well as physical help.</w:t>
      </w:r>
    </w:p>
    <w:p w14:paraId="0A108D85" w14:textId="77777777" w:rsidR="004E5EB1" w:rsidRPr="004E5EB1" w:rsidRDefault="004E5EB1" w:rsidP="004E5EB1">
      <w:pPr>
        <w:rPr>
          <w:lang w:eastAsia="en-AU"/>
        </w:rPr>
      </w:pPr>
      <w:r w:rsidRPr="004E5EB1">
        <w:rPr>
          <w:b/>
          <w:lang w:eastAsia="en-AU"/>
        </w:rPr>
        <w:t xml:space="preserve">The child’s age </w:t>
      </w:r>
      <w:proofErr w:type="gramStart"/>
      <w:r w:rsidRPr="004E5EB1">
        <w:rPr>
          <w:b/>
          <w:lang w:eastAsia="en-AU"/>
        </w:rPr>
        <w:t>will be taken</w:t>
      </w:r>
      <w:proofErr w:type="gramEnd"/>
      <w:r w:rsidRPr="004E5EB1">
        <w:rPr>
          <w:b/>
          <w:lang w:eastAsia="en-AU"/>
        </w:rPr>
        <w:t xml:space="preserve"> into account when assessing your responses.</w:t>
      </w:r>
    </w:p>
    <w:p w14:paraId="3811D77F" w14:textId="77777777" w:rsidR="004E5EB1" w:rsidRPr="004E5EB1" w:rsidRDefault="004E5EB1" w:rsidP="004E5EB1">
      <w:pPr>
        <w:pStyle w:val="ItemHead"/>
      </w:pPr>
      <w:r>
        <w:t>Domain C – Functional abilities – subdomain 1</w:t>
      </w:r>
    </w:p>
    <w:p w14:paraId="1F84F51C" w14:textId="77777777" w:rsidR="004E5EB1" w:rsidRPr="00287067" w:rsidRDefault="004E5EB1" w:rsidP="00287067">
      <w:pPr>
        <w:rPr>
          <w:lang w:eastAsia="en-AU"/>
        </w:rPr>
      </w:pPr>
    </w:p>
    <w:p w14:paraId="4ABC0212" w14:textId="77777777" w:rsidR="00287067" w:rsidRDefault="00287067" w:rsidP="00287067">
      <w:pPr>
        <w:pStyle w:val="TOC2"/>
      </w:pPr>
      <w:r>
        <w:t>Question 22</w:t>
      </w:r>
    </w:p>
    <w:p w14:paraId="29A850A5"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25200" w14:paraId="6F3C4F45" w14:textId="77777777" w:rsidTr="00025200">
        <w:trPr>
          <w:trHeight w:val="680"/>
        </w:trPr>
        <w:tc>
          <w:tcPr>
            <w:tcW w:w="6658" w:type="dxa"/>
          </w:tcPr>
          <w:p w14:paraId="392A9731" w14:textId="540579A7" w:rsidR="00025200" w:rsidRPr="00AC28A0" w:rsidRDefault="00025200" w:rsidP="0071088A">
            <w:pPr>
              <w:spacing w:before="60" w:after="60"/>
              <w:rPr>
                <w:szCs w:val="22"/>
              </w:rPr>
            </w:pPr>
            <w:r w:rsidRPr="00025200">
              <w:rPr>
                <w:szCs w:val="22"/>
              </w:rPr>
              <w:t xml:space="preserve">Does the </w:t>
            </w:r>
            <w:proofErr w:type="gramStart"/>
            <w:r w:rsidRPr="00025200">
              <w:rPr>
                <w:szCs w:val="22"/>
              </w:rPr>
              <w:t xml:space="preserve">child feed </w:t>
            </w:r>
            <w:proofErr w:type="spellStart"/>
            <w:r w:rsidR="004624F3">
              <w:rPr>
                <w:szCs w:val="22"/>
              </w:rPr>
              <w:t>themself</w:t>
            </w:r>
            <w:proofErr w:type="spellEnd"/>
            <w:proofErr w:type="gramEnd"/>
            <w:r w:rsidRPr="00025200">
              <w:rPr>
                <w:szCs w:val="22"/>
              </w:rPr>
              <w:t xml:space="preserve"> once food is prepared?</w:t>
            </w:r>
          </w:p>
        </w:tc>
        <w:tc>
          <w:tcPr>
            <w:tcW w:w="1645" w:type="dxa"/>
          </w:tcPr>
          <w:p w14:paraId="31F7170E" w14:textId="77777777" w:rsidR="00025200" w:rsidRPr="00274A33" w:rsidRDefault="00025200" w:rsidP="00025200">
            <w:pPr>
              <w:spacing w:before="60" w:after="60"/>
              <w:jc w:val="center"/>
              <w:rPr>
                <w:rFonts w:eastAsia="Times New Roman" w:cs="Times New Roman"/>
                <w:noProof/>
                <w:sz w:val="40"/>
                <w:szCs w:val="40"/>
                <w:lang w:val="en-US" w:eastAsia="en-AU"/>
              </w:rPr>
            </w:pPr>
          </w:p>
        </w:tc>
      </w:tr>
      <w:tr w:rsidR="00025200" w14:paraId="30F08CF4" w14:textId="77777777" w:rsidTr="00025200">
        <w:trPr>
          <w:trHeight w:val="680"/>
        </w:trPr>
        <w:tc>
          <w:tcPr>
            <w:tcW w:w="6658" w:type="dxa"/>
          </w:tcPr>
          <w:p w14:paraId="77BA0C70" w14:textId="34FC2A5D" w:rsidR="00025200" w:rsidRPr="00025200" w:rsidRDefault="00025200" w:rsidP="00025200">
            <w:pPr>
              <w:spacing w:before="60" w:after="60"/>
            </w:pPr>
            <w:r w:rsidRPr="00025200">
              <w:rPr>
                <w:szCs w:val="22"/>
              </w:rPr>
              <w:t xml:space="preserve">The child feeds </w:t>
            </w:r>
            <w:proofErr w:type="spellStart"/>
            <w:r w:rsidR="004624F3">
              <w:rPr>
                <w:szCs w:val="22"/>
              </w:rPr>
              <w:t>themself</w:t>
            </w:r>
            <w:proofErr w:type="spellEnd"/>
            <w:r w:rsidRPr="00025200">
              <w:rPr>
                <w:szCs w:val="22"/>
              </w:rPr>
              <w:t xml:space="preserve"> with </w:t>
            </w:r>
            <w:r w:rsidRPr="00025200">
              <w:rPr>
                <w:b/>
                <w:szCs w:val="22"/>
              </w:rPr>
              <w:t>no help</w:t>
            </w:r>
            <w:r w:rsidRPr="00025200">
              <w:rPr>
                <w:szCs w:val="22"/>
              </w:rPr>
              <w:t xml:space="preserve"> (e.g. the child needs no help from me)</w:t>
            </w:r>
          </w:p>
        </w:tc>
        <w:tc>
          <w:tcPr>
            <w:tcW w:w="1645" w:type="dxa"/>
          </w:tcPr>
          <w:p w14:paraId="377C26FD" w14:textId="77777777" w:rsidR="00025200" w:rsidRDefault="00025200" w:rsidP="00025200">
            <w:pPr>
              <w:spacing w:before="60" w:after="60"/>
              <w:jc w:val="center"/>
            </w:pPr>
            <w:r w:rsidRPr="00274A33">
              <w:rPr>
                <w:rFonts w:eastAsia="Times New Roman" w:cs="Times New Roman"/>
                <w:noProof/>
                <w:sz w:val="40"/>
                <w:szCs w:val="40"/>
                <w:lang w:val="en-US" w:eastAsia="en-AU"/>
              </w:rPr>
              <w:sym w:font="Webdings" w:char="F063"/>
            </w:r>
          </w:p>
        </w:tc>
      </w:tr>
      <w:tr w:rsidR="00025200" w14:paraId="0AEA0760" w14:textId="77777777" w:rsidTr="00025200">
        <w:trPr>
          <w:trHeight w:val="680"/>
        </w:trPr>
        <w:tc>
          <w:tcPr>
            <w:tcW w:w="6658" w:type="dxa"/>
          </w:tcPr>
          <w:p w14:paraId="175C4CB4" w14:textId="77777777" w:rsidR="00025200" w:rsidRPr="00025200" w:rsidRDefault="00025200" w:rsidP="00025200">
            <w:pPr>
              <w:spacing w:before="60" w:after="60"/>
            </w:pPr>
            <w:r w:rsidRPr="00025200">
              <w:rPr>
                <w:szCs w:val="22"/>
              </w:rPr>
              <w:t xml:space="preserve">The child needs </w:t>
            </w:r>
            <w:r w:rsidRPr="00025200">
              <w:rPr>
                <w:b/>
                <w:szCs w:val="22"/>
              </w:rPr>
              <w:t xml:space="preserve">a little help </w:t>
            </w:r>
            <w:r w:rsidRPr="00025200">
              <w:rPr>
                <w:szCs w:val="22"/>
              </w:rPr>
              <w:t>(e.g. prompting, reminding or a small amount of physical help)</w:t>
            </w:r>
          </w:p>
        </w:tc>
        <w:tc>
          <w:tcPr>
            <w:tcW w:w="1645" w:type="dxa"/>
          </w:tcPr>
          <w:p w14:paraId="4AF7439F" w14:textId="77777777" w:rsidR="00025200" w:rsidRDefault="00025200" w:rsidP="00025200">
            <w:pPr>
              <w:spacing w:before="60" w:after="60"/>
              <w:jc w:val="center"/>
            </w:pPr>
            <w:r w:rsidRPr="00D4063C">
              <w:rPr>
                <w:noProof/>
                <w:sz w:val="40"/>
                <w:szCs w:val="40"/>
                <w:lang w:val="en-US"/>
              </w:rPr>
              <w:sym w:font="Webdings" w:char="F063"/>
            </w:r>
          </w:p>
        </w:tc>
      </w:tr>
      <w:tr w:rsidR="00025200" w14:paraId="5D4D3A1C" w14:textId="77777777" w:rsidTr="00025200">
        <w:trPr>
          <w:trHeight w:val="680"/>
        </w:trPr>
        <w:tc>
          <w:tcPr>
            <w:tcW w:w="6658" w:type="dxa"/>
          </w:tcPr>
          <w:p w14:paraId="4F29B4D5" w14:textId="77777777" w:rsidR="00025200" w:rsidRPr="00025200" w:rsidRDefault="00025200" w:rsidP="00025200">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0E0B29BF" w14:textId="77777777" w:rsidR="00025200" w:rsidRDefault="00025200" w:rsidP="00025200">
            <w:pPr>
              <w:spacing w:before="60" w:after="60"/>
              <w:jc w:val="center"/>
            </w:pPr>
            <w:r w:rsidRPr="00D4063C">
              <w:rPr>
                <w:noProof/>
                <w:sz w:val="40"/>
                <w:szCs w:val="40"/>
                <w:lang w:val="en-US"/>
              </w:rPr>
              <w:sym w:font="Webdings" w:char="F063"/>
            </w:r>
          </w:p>
        </w:tc>
      </w:tr>
      <w:tr w:rsidR="00025200" w14:paraId="466C6113" w14:textId="77777777" w:rsidTr="00025200">
        <w:trPr>
          <w:trHeight w:val="964"/>
        </w:trPr>
        <w:tc>
          <w:tcPr>
            <w:tcW w:w="6658" w:type="dxa"/>
          </w:tcPr>
          <w:p w14:paraId="76BB2713" w14:textId="77777777" w:rsidR="00025200" w:rsidRPr="00025200" w:rsidRDefault="00025200" w:rsidP="00025200">
            <w:pPr>
              <w:spacing w:before="60" w:after="60"/>
            </w:pPr>
            <w:r w:rsidRPr="00025200">
              <w:rPr>
                <w:szCs w:val="22"/>
              </w:rPr>
              <w:t xml:space="preserve">The child is </w:t>
            </w:r>
            <w:r w:rsidRPr="00025200">
              <w:rPr>
                <w:b/>
                <w:szCs w:val="22"/>
              </w:rPr>
              <w:t>completely dependent</w:t>
            </w:r>
            <w:r w:rsidRPr="00025200">
              <w:rPr>
                <w:szCs w:val="22"/>
              </w:rPr>
              <w:t xml:space="preserve"> on me to feed him/her (e.g. I have to hold the child’s bottle, spoon feed the child or feed the child through a </w:t>
            </w:r>
            <w:proofErr w:type="spellStart"/>
            <w:r w:rsidRPr="00025200">
              <w:rPr>
                <w:szCs w:val="22"/>
              </w:rPr>
              <w:t>naso</w:t>
            </w:r>
            <w:proofErr w:type="spellEnd"/>
            <w:r w:rsidRPr="00025200">
              <w:rPr>
                <w:szCs w:val="22"/>
              </w:rPr>
              <w:noBreakHyphen/>
              <w:t>gastric feeding tube, gastrostomy or Percutaneous Endoscopic Gastrostomy (P.E.G.))</w:t>
            </w:r>
          </w:p>
        </w:tc>
        <w:tc>
          <w:tcPr>
            <w:tcW w:w="1645" w:type="dxa"/>
          </w:tcPr>
          <w:p w14:paraId="04D6FB1E" w14:textId="77777777" w:rsidR="00025200" w:rsidRDefault="00025200" w:rsidP="00025200">
            <w:pPr>
              <w:spacing w:before="60" w:after="60"/>
              <w:jc w:val="center"/>
            </w:pPr>
            <w:r w:rsidRPr="00D4063C">
              <w:rPr>
                <w:noProof/>
                <w:sz w:val="40"/>
                <w:szCs w:val="40"/>
                <w:lang w:val="en-US"/>
              </w:rPr>
              <w:sym w:font="Webdings" w:char="F063"/>
            </w:r>
          </w:p>
        </w:tc>
      </w:tr>
    </w:tbl>
    <w:p w14:paraId="46D4F210" w14:textId="77777777" w:rsidR="00025200" w:rsidRPr="00287067" w:rsidRDefault="00025200" w:rsidP="00287067">
      <w:pPr>
        <w:rPr>
          <w:lang w:eastAsia="en-AU"/>
        </w:rPr>
      </w:pPr>
    </w:p>
    <w:p w14:paraId="725739AF" w14:textId="77777777" w:rsidR="00287067" w:rsidRDefault="00287067" w:rsidP="00287067">
      <w:pPr>
        <w:pStyle w:val="TOC2"/>
      </w:pPr>
      <w:r>
        <w:t>Question 23</w:t>
      </w:r>
    </w:p>
    <w:p w14:paraId="174CE1AB" w14:textId="77777777" w:rsidR="00287067" w:rsidRDefault="00287067" w:rsidP="00287067">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25200" w14:paraId="46138A27" w14:textId="77777777" w:rsidTr="00025200">
        <w:trPr>
          <w:trHeight w:val="680"/>
        </w:trPr>
        <w:tc>
          <w:tcPr>
            <w:tcW w:w="6658" w:type="dxa"/>
          </w:tcPr>
          <w:p w14:paraId="7B7A1098" w14:textId="77777777" w:rsidR="00025200" w:rsidRPr="00AC28A0" w:rsidRDefault="00025200" w:rsidP="00025200">
            <w:pPr>
              <w:spacing w:before="60" w:after="60"/>
              <w:rPr>
                <w:szCs w:val="22"/>
              </w:rPr>
            </w:pPr>
            <w:r w:rsidRPr="00025200">
              <w:rPr>
                <w:szCs w:val="22"/>
              </w:rPr>
              <w:t xml:space="preserve">Does the child do </w:t>
            </w:r>
            <w:proofErr w:type="spellStart"/>
            <w:r w:rsidRPr="00025200">
              <w:rPr>
                <w:szCs w:val="22"/>
              </w:rPr>
              <w:t>everyday</w:t>
            </w:r>
            <w:proofErr w:type="spellEnd"/>
            <w:r w:rsidRPr="00025200">
              <w:rPr>
                <w:szCs w:val="22"/>
              </w:rPr>
              <w:t xml:space="preserve"> grooming tasks (e.g. brush teeth, brush/comb hair, wash and rinse hands and face)?</w:t>
            </w:r>
          </w:p>
        </w:tc>
        <w:tc>
          <w:tcPr>
            <w:tcW w:w="1645" w:type="dxa"/>
          </w:tcPr>
          <w:p w14:paraId="14DB8F42" w14:textId="77777777" w:rsidR="00025200" w:rsidRPr="00274A33" w:rsidRDefault="00025200" w:rsidP="00025200">
            <w:pPr>
              <w:spacing w:before="60" w:after="60"/>
              <w:jc w:val="center"/>
              <w:rPr>
                <w:rFonts w:eastAsia="Times New Roman" w:cs="Times New Roman"/>
                <w:noProof/>
                <w:sz w:val="40"/>
                <w:szCs w:val="40"/>
                <w:lang w:val="en-US" w:eastAsia="en-AU"/>
              </w:rPr>
            </w:pPr>
          </w:p>
        </w:tc>
      </w:tr>
      <w:tr w:rsidR="00025200" w14:paraId="79244F20" w14:textId="77777777" w:rsidTr="00025200">
        <w:trPr>
          <w:trHeight w:val="680"/>
        </w:trPr>
        <w:tc>
          <w:tcPr>
            <w:tcW w:w="6658" w:type="dxa"/>
          </w:tcPr>
          <w:p w14:paraId="76A7D654" w14:textId="75E51154" w:rsidR="00025200" w:rsidRPr="00025200" w:rsidRDefault="00025200" w:rsidP="00025200">
            <w:pPr>
              <w:spacing w:before="60" w:after="60"/>
            </w:pPr>
            <w:r w:rsidRPr="00025200">
              <w:rPr>
                <w:szCs w:val="22"/>
              </w:rPr>
              <w:t xml:space="preserve">The child grooms </w:t>
            </w:r>
            <w:proofErr w:type="spellStart"/>
            <w:r w:rsidR="004624F3">
              <w:rPr>
                <w:szCs w:val="22"/>
              </w:rPr>
              <w:t>themself</w:t>
            </w:r>
            <w:proofErr w:type="spellEnd"/>
            <w:r w:rsidR="00D55F76" w:rsidRPr="00025200">
              <w:rPr>
                <w:szCs w:val="22"/>
              </w:rPr>
              <w:t xml:space="preserve"> </w:t>
            </w:r>
            <w:r w:rsidRPr="00025200">
              <w:rPr>
                <w:szCs w:val="22"/>
              </w:rPr>
              <w:t xml:space="preserve">with </w:t>
            </w:r>
            <w:r w:rsidRPr="00025200">
              <w:rPr>
                <w:b/>
                <w:szCs w:val="22"/>
              </w:rPr>
              <w:t xml:space="preserve">no help </w:t>
            </w:r>
            <w:r w:rsidRPr="00025200">
              <w:rPr>
                <w:szCs w:val="22"/>
              </w:rPr>
              <w:t>(e.g. the child needs no help from me)</w:t>
            </w:r>
          </w:p>
        </w:tc>
        <w:tc>
          <w:tcPr>
            <w:tcW w:w="1645" w:type="dxa"/>
          </w:tcPr>
          <w:p w14:paraId="1FD63E64" w14:textId="77777777" w:rsidR="00025200" w:rsidRDefault="00025200" w:rsidP="00025200">
            <w:pPr>
              <w:spacing w:before="60" w:after="60"/>
              <w:jc w:val="center"/>
            </w:pPr>
            <w:r w:rsidRPr="00274A33">
              <w:rPr>
                <w:rFonts w:eastAsia="Times New Roman" w:cs="Times New Roman"/>
                <w:noProof/>
                <w:sz w:val="40"/>
                <w:szCs w:val="40"/>
                <w:lang w:val="en-US" w:eastAsia="en-AU"/>
              </w:rPr>
              <w:sym w:font="Webdings" w:char="F063"/>
            </w:r>
          </w:p>
        </w:tc>
      </w:tr>
      <w:tr w:rsidR="00025200" w14:paraId="59771D29" w14:textId="77777777" w:rsidTr="00025200">
        <w:trPr>
          <w:trHeight w:val="680"/>
        </w:trPr>
        <w:tc>
          <w:tcPr>
            <w:tcW w:w="6658" w:type="dxa"/>
          </w:tcPr>
          <w:p w14:paraId="00FC85CD" w14:textId="77777777" w:rsidR="00025200" w:rsidRPr="00025200" w:rsidRDefault="00025200" w:rsidP="00025200">
            <w:pPr>
              <w:spacing w:before="60" w:after="60"/>
            </w:pPr>
            <w:r w:rsidRPr="00025200">
              <w:rPr>
                <w:szCs w:val="22"/>
              </w:rPr>
              <w:t xml:space="preserve">The child needs </w:t>
            </w:r>
            <w:r w:rsidRPr="00025200">
              <w:rPr>
                <w:b/>
                <w:szCs w:val="22"/>
              </w:rPr>
              <w:t xml:space="preserve">a little help </w:t>
            </w:r>
            <w:r w:rsidRPr="00025200">
              <w:rPr>
                <w:szCs w:val="22"/>
              </w:rPr>
              <w:t>(e.g. prompting, reminding or a small amount of physical help)</w:t>
            </w:r>
          </w:p>
        </w:tc>
        <w:tc>
          <w:tcPr>
            <w:tcW w:w="1645" w:type="dxa"/>
          </w:tcPr>
          <w:p w14:paraId="72A5B0A8" w14:textId="77777777" w:rsidR="00025200" w:rsidRDefault="00025200" w:rsidP="00025200">
            <w:pPr>
              <w:spacing w:before="60" w:after="60"/>
              <w:jc w:val="center"/>
            </w:pPr>
            <w:r w:rsidRPr="00D4063C">
              <w:rPr>
                <w:noProof/>
                <w:sz w:val="40"/>
                <w:szCs w:val="40"/>
                <w:lang w:val="en-US"/>
              </w:rPr>
              <w:sym w:font="Webdings" w:char="F063"/>
            </w:r>
          </w:p>
        </w:tc>
      </w:tr>
      <w:tr w:rsidR="00025200" w14:paraId="5FDB10BB" w14:textId="77777777" w:rsidTr="00025200">
        <w:trPr>
          <w:trHeight w:val="680"/>
        </w:trPr>
        <w:tc>
          <w:tcPr>
            <w:tcW w:w="6658" w:type="dxa"/>
          </w:tcPr>
          <w:p w14:paraId="49A68423" w14:textId="77777777" w:rsidR="00025200" w:rsidRPr="00025200" w:rsidRDefault="00025200" w:rsidP="00025200">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14280F2E" w14:textId="77777777" w:rsidR="00025200" w:rsidRDefault="00025200" w:rsidP="00025200">
            <w:pPr>
              <w:spacing w:before="60" w:after="60"/>
              <w:jc w:val="center"/>
            </w:pPr>
            <w:r w:rsidRPr="00D4063C">
              <w:rPr>
                <w:noProof/>
                <w:sz w:val="40"/>
                <w:szCs w:val="40"/>
                <w:lang w:val="en-US"/>
              </w:rPr>
              <w:sym w:font="Webdings" w:char="F063"/>
            </w:r>
          </w:p>
        </w:tc>
      </w:tr>
      <w:tr w:rsidR="00025200" w14:paraId="42D1229E" w14:textId="77777777" w:rsidTr="00025200">
        <w:trPr>
          <w:trHeight w:val="680"/>
        </w:trPr>
        <w:tc>
          <w:tcPr>
            <w:tcW w:w="6658" w:type="dxa"/>
          </w:tcPr>
          <w:p w14:paraId="721DB889" w14:textId="0AD63E40" w:rsidR="00025200" w:rsidRPr="00025200" w:rsidRDefault="00025200" w:rsidP="00025200">
            <w:pPr>
              <w:spacing w:before="60" w:after="60"/>
            </w:pPr>
            <w:r w:rsidRPr="00025200">
              <w:rPr>
                <w:szCs w:val="22"/>
              </w:rPr>
              <w:t xml:space="preserve">The child is </w:t>
            </w:r>
            <w:r w:rsidRPr="00025200">
              <w:rPr>
                <w:b/>
                <w:szCs w:val="22"/>
              </w:rPr>
              <w:t>completely dependent</w:t>
            </w:r>
            <w:r w:rsidRPr="00025200">
              <w:rPr>
                <w:szCs w:val="22"/>
              </w:rPr>
              <w:t xml:space="preserve"> on me to do </w:t>
            </w:r>
            <w:r w:rsidR="00D55F76">
              <w:rPr>
                <w:szCs w:val="22"/>
              </w:rPr>
              <w:t>their</w:t>
            </w:r>
            <w:r w:rsidR="00D55F76" w:rsidRPr="00025200">
              <w:rPr>
                <w:szCs w:val="22"/>
              </w:rPr>
              <w:t xml:space="preserve"> </w:t>
            </w:r>
            <w:r w:rsidRPr="00025200">
              <w:rPr>
                <w:szCs w:val="22"/>
              </w:rPr>
              <w:t>grooming</w:t>
            </w:r>
          </w:p>
        </w:tc>
        <w:tc>
          <w:tcPr>
            <w:tcW w:w="1645" w:type="dxa"/>
          </w:tcPr>
          <w:p w14:paraId="793D6178" w14:textId="77777777" w:rsidR="00025200" w:rsidRDefault="00025200" w:rsidP="00025200">
            <w:pPr>
              <w:spacing w:before="60" w:after="60"/>
              <w:jc w:val="center"/>
            </w:pPr>
            <w:r w:rsidRPr="00D4063C">
              <w:rPr>
                <w:noProof/>
                <w:sz w:val="40"/>
                <w:szCs w:val="40"/>
                <w:lang w:val="en-US"/>
              </w:rPr>
              <w:sym w:font="Webdings" w:char="F063"/>
            </w:r>
          </w:p>
        </w:tc>
      </w:tr>
    </w:tbl>
    <w:p w14:paraId="6C29E222" w14:textId="77777777" w:rsidR="00025200" w:rsidRDefault="00025200" w:rsidP="00287067">
      <w:pPr>
        <w:rPr>
          <w:lang w:eastAsia="en-AU"/>
        </w:rPr>
      </w:pPr>
    </w:p>
    <w:p w14:paraId="1DD53148" w14:textId="77777777" w:rsidR="00287067" w:rsidRDefault="00287067" w:rsidP="00144A1C">
      <w:pPr>
        <w:pStyle w:val="TOC2"/>
      </w:pPr>
      <w:r>
        <w:lastRenderedPageBreak/>
        <w:t>Question 24</w:t>
      </w:r>
    </w:p>
    <w:p w14:paraId="16D0659C" w14:textId="77777777" w:rsidR="00287067" w:rsidRDefault="00287067" w:rsidP="00144A1C">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25200" w14:paraId="416409C3" w14:textId="77777777" w:rsidTr="00025200">
        <w:trPr>
          <w:trHeight w:val="680"/>
        </w:trPr>
        <w:tc>
          <w:tcPr>
            <w:tcW w:w="6658" w:type="dxa"/>
          </w:tcPr>
          <w:p w14:paraId="53D6CBF7" w14:textId="17BD8158" w:rsidR="00025200" w:rsidRPr="00AC28A0" w:rsidRDefault="00025200" w:rsidP="00144A1C">
            <w:pPr>
              <w:keepNext/>
              <w:keepLines/>
              <w:spacing w:before="60" w:after="60"/>
              <w:rPr>
                <w:szCs w:val="22"/>
              </w:rPr>
            </w:pPr>
            <w:r w:rsidRPr="00025200">
              <w:rPr>
                <w:szCs w:val="22"/>
              </w:rPr>
              <w:t xml:space="preserve">Does the child wash </w:t>
            </w:r>
            <w:proofErr w:type="spellStart"/>
            <w:r w:rsidR="004624F3">
              <w:rPr>
                <w:szCs w:val="22"/>
              </w:rPr>
              <w:t>themself</w:t>
            </w:r>
            <w:proofErr w:type="spellEnd"/>
            <w:r w:rsidR="00D55F76" w:rsidRPr="00025200">
              <w:rPr>
                <w:szCs w:val="22"/>
              </w:rPr>
              <w:t xml:space="preserve"> </w:t>
            </w:r>
            <w:r w:rsidRPr="00025200">
              <w:rPr>
                <w:szCs w:val="22"/>
              </w:rPr>
              <w:t xml:space="preserve">from the neck down (except for </w:t>
            </w:r>
            <w:r>
              <w:rPr>
                <w:szCs w:val="22"/>
              </w:rPr>
              <w:t>their</w:t>
            </w:r>
            <w:r w:rsidRPr="00025200">
              <w:rPr>
                <w:szCs w:val="22"/>
              </w:rPr>
              <w:t xml:space="preserve"> back) in the bath, shower or sponge/bed bath?</w:t>
            </w:r>
          </w:p>
        </w:tc>
        <w:tc>
          <w:tcPr>
            <w:tcW w:w="1645" w:type="dxa"/>
          </w:tcPr>
          <w:p w14:paraId="725BA8B5" w14:textId="77777777" w:rsidR="00025200" w:rsidRPr="00274A33" w:rsidRDefault="00025200" w:rsidP="00144A1C">
            <w:pPr>
              <w:keepNext/>
              <w:keepLines/>
              <w:spacing w:before="60" w:after="60"/>
              <w:jc w:val="center"/>
              <w:rPr>
                <w:rFonts w:eastAsia="Times New Roman" w:cs="Times New Roman"/>
                <w:noProof/>
                <w:sz w:val="40"/>
                <w:szCs w:val="40"/>
                <w:lang w:val="en-US" w:eastAsia="en-AU"/>
              </w:rPr>
            </w:pPr>
          </w:p>
        </w:tc>
      </w:tr>
      <w:tr w:rsidR="00025200" w14:paraId="162629AC" w14:textId="77777777" w:rsidTr="00025200">
        <w:trPr>
          <w:trHeight w:val="680"/>
        </w:trPr>
        <w:tc>
          <w:tcPr>
            <w:tcW w:w="6658" w:type="dxa"/>
          </w:tcPr>
          <w:p w14:paraId="35D747CC" w14:textId="31211067" w:rsidR="00025200" w:rsidRPr="00025200" w:rsidRDefault="00144A1C" w:rsidP="00144A1C">
            <w:pPr>
              <w:spacing w:before="60" w:after="60"/>
            </w:pPr>
            <w:r w:rsidRPr="00144A1C">
              <w:rPr>
                <w:szCs w:val="22"/>
              </w:rPr>
              <w:t xml:space="preserve">The child washes </w:t>
            </w:r>
            <w:proofErr w:type="spellStart"/>
            <w:r w:rsidR="004624F3">
              <w:rPr>
                <w:szCs w:val="22"/>
              </w:rPr>
              <w:t>themself</w:t>
            </w:r>
            <w:proofErr w:type="spellEnd"/>
            <w:r w:rsidR="00D55F76" w:rsidRPr="00025200">
              <w:rPr>
                <w:szCs w:val="22"/>
              </w:rPr>
              <w:t xml:space="preserve"> </w:t>
            </w:r>
            <w:r w:rsidRPr="00144A1C">
              <w:rPr>
                <w:szCs w:val="22"/>
              </w:rPr>
              <w:t xml:space="preserve">with </w:t>
            </w:r>
            <w:r w:rsidRPr="00144A1C">
              <w:rPr>
                <w:b/>
                <w:szCs w:val="22"/>
              </w:rPr>
              <w:t xml:space="preserve">no help </w:t>
            </w:r>
            <w:r w:rsidRPr="00144A1C">
              <w:rPr>
                <w:szCs w:val="22"/>
              </w:rPr>
              <w:t>(e.g. the child needs no help from me)</w:t>
            </w:r>
          </w:p>
        </w:tc>
        <w:tc>
          <w:tcPr>
            <w:tcW w:w="1645" w:type="dxa"/>
          </w:tcPr>
          <w:p w14:paraId="1EEA1B4D" w14:textId="77777777" w:rsidR="00025200" w:rsidRDefault="00025200" w:rsidP="00025200">
            <w:pPr>
              <w:spacing w:before="60" w:after="60"/>
              <w:jc w:val="center"/>
            </w:pPr>
            <w:r w:rsidRPr="00274A33">
              <w:rPr>
                <w:rFonts w:eastAsia="Times New Roman" w:cs="Times New Roman"/>
                <w:noProof/>
                <w:sz w:val="40"/>
                <w:szCs w:val="40"/>
                <w:lang w:val="en-US" w:eastAsia="en-AU"/>
              </w:rPr>
              <w:sym w:font="Webdings" w:char="F063"/>
            </w:r>
          </w:p>
        </w:tc>
      </w:tr>
      <w:tr w:rsidR="00025200" w14:paraId="2BB080ED" w14:textId="77777777" w:rsidTr="00025200">
        <w:trPr>
          <w:trHeight w:val="680"/>
        </w:trPr>
        <w:tc>
          <w:tcPr>
            <w:tcW w:w="6658" w:type="dxa"/>
          </w:tcPr>
          <w:p w14:paraId="51197703" w14:textId="77777777" w:rsidR="00025200" w:rsidRPr="00025200" w:rsidRDefault="00144A1C" w:rsidP="00025200">
            <w:pPr>
              <w:spacing w:before="60" w:after="60"/>
            </w:pPr>
            <w:r w:rsidRPr="00144A1C">
              <w:rPr>
                <w:szCs w:val="22"/>
              </w:rPr>
              <w:t xml:space="preserve">The child needs </w:t>
            </w:r>
            <w:r w:rsidRPr="00144A1C">
              <w:rPr>
                <w:b/>
                <w:szCs w:val="22"/>
              </w:rPr>
              <w:t xml:space="preserve">a little help </w:t>
            </w:r>
            <w:r w:rsidRPr="00144A1C">
              <w:rPr>
                <w:szCs w:val="22"/>
              </w:rPr>
              <w:t>(e.g. prompting, reminding or a small amount of physical help)</w:t>
            </w:r>
          </w:p>
        </w:tc>
        <w:tc>
          <w:tcPr>
            <w:tcW w:w="1645" w:type="dxa"/>
          </w:tcPr>
          <w:p w14:paraId="58F78B86" w14:textId="77777777" w:rsidR="00025200" w:rsidRDefault="00025200" w:rsidP="00025200">
            <w:pPr>
              <w:spacing w:before="60" w:after="60"/>
              <w:jc w:val="center"/>
            </w:pPr>
            <w:r w:rsidRPr="00D4063C">
              <w:rPr>
                <w:noProof/>
                <w:sz w:val="40"/>
                <w:szCs w:val="40"/>
                <w:lang w:val="en-US"/>
              </w:rPr>
              <w:sym w:font="Webdings" w:char="F063"/>
            </w:r>
          </w:p>
        </w:tc>
      </w:tr>
      <w:tr w:rsidR="00025200" w14:paraId="5D036BB6" w14:textId="77777777" w:rsidTr="00025200">
        <w:trPr>
          <w:trHeight w:val="680"/>
        </w:trPr>
        <w:tc>
          <w:tcPr>
            <w:tcW w:w="6658" w:type="dxa"/>
          </w:tcPr>
          <w:p w14:paraId="2D4ED77F" w14:textId="77777777" w:rsidR="00025200" w:rsidRPr="00025200" w:rsidRDefault="00025200" w:rsidP="00025200">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44ADDCFB" w14:textId="77777777" w:rsidR="00025200" w:rsidRDefault="00025200" w:rsidP="00025200">
            <w:pPr>
              <w:spacing w:before="60" w:after="60"/>
              <w:jc w:val="center"/>
            </w:pPr>
            <w:r w:rsidRPr="00D4063C">
              <w:rPr>
                <w:noProof/>
                <w:sz w:val="40"/>
                <w:szCs w:val="40"/>
                <w:lang w:val="en-US"/>
              </w:rPr>
              <w:sym w:font="Webdings" w:char="F063"/>
            </w:r>
          </w:p>
        </w:tc>
      </w:tr>
      <w:tr w:rsidR="00025200" w14:paraId="3121323D" w14:textId="77777777" w:rsidTr="00025200">
        <w:trPr>
          <w:trHeight w:val="680"/>
        </w:trPr>
        <w:tc>
          <w:tcPr>
            <w:tcW w:w="6658" w:type="dxa"/>
          </w:tcPr>
          <w:p w14:paraId="67481FD9" w14:textId="57B93DBF" w:rsidR="00025200" w:rsidRPr="00025200" w:rsidRDefault="00144A1C" w:rsidP="00144A1C">
            <w:pPr>
              <w:spacing w:before="60" w:after="60"/>
            </w:pPr>
            <w:r w:rsidRPr="00144A1C">
              <w:rPr>
                <w:szCs w:val="22"/>
              </w:rPr>
              <w:t xml:space="preserve">The child is </w:t>
            </w:r>
            <w:r w:rsidRPr="00144A1C">
              <w:rPr>
                <w:b/>
                <w:szCs w:val="22"/>
              </w:rPr>
              <w:t>completely dependent</w:t>
            </w:r>
            <w:r w:rsidRPr="00144A1C">
              <w:rPr>
                <w:szCs w:val="22"/>
              </w:rPr>
              <w:t xml:space="preserve"> and needs me to wash </w:t>
            </w:r>
            <w:r w:rsidR="00D55F76">
              <w:rPr>
                <w:szCs w:val="22"/>
              </w:rPr>
              <w:t>them</w:t>
            </w:r>
          </w:p>
        </w:tc>
        <w:tc>
          <w:tcPr>
            <w:tcW w:w="1645" w:type="dxa"/>
          </w:tcPr>
          <w:p w14:paraId="54FAB5E7" w14:textId="77777777" w:rsidR="00025200" w:rsidRDefault="00025200" w:rsidP="00025200">
            <w:pPr>
              <w:spacing w:before="60" w:after="60"/>
              <w:jc w:val="center"/>
            </w:pPr>
            <w:r w:rsidRPr="00D4063C">
              <w:rPr>
                <w:noProof/>
                <w:sz w:val="40"/>
                <w:szCs w:val="40"/>
                <w:lang w:val="en-US"/>
              </w:rPr>
              <w:sym w:font="Webdings" w:char="F063"/>
            </w:r>
          </w:p>
        </w:tc>
      </w:tr>
    </w:tbl>
    <w:p w14:paraId="61912766" w14:textId="77777777" w:rsidR="00025200" w:rsidRPr="00287067" w:rsidRDefault="00025200" w:rsidP="00287067">
      <w:pPr>
        <w:rPr>
          <w:lang w:eastAsia="en-AU"/>
        </w:rPr>
      </w:pPr>
    </w:p>
    <w:p w14:paraId="18A15AB6" w14:textId="77777777" w:rsidR="00287067" w:rsidRDefault="00287067" w:rsidP="00287067">
      <w:pPr>
        <w:pStyle w:val="TOC2"/>
      </w:pPr>
      <w:r>
        <w:t>Question 25</w:t>
      </w:r>
    </w:p>
    <w:p w14:paraId="0121A5C1" w14:textId="77777777" w:rsidR="00144A1C" w:rsidRPr="00144A1C" w:rsidRDefault="00144A1C" w:rsidP="00144A1C">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144A1C" w14:paraId="36EBF141" w14:textId="77777777" w:rsidTr="0052393A">
        <w:trPr>
          <w:trHeight w:val="680"/>
        </w:trPr>
        <w:tc>
          <w:tcPr>
            <w:tcW w:w="6658" w:type="dxa"/>
          </w:tcPr>
          <w:p w14:paraId="02E081FB" w14:textId="7E3BE3BB" w:rsidR="00144A1C" w:rsidRPr="00AC28A0" w:rsidRDefault="00144A1C" w:rsidP="00144A1C">
            <w:pPr>
              <w:keepNext/>
              <w:keepLines/>
              <w:spacing w:before="60" w:after="60"/>
              <w:rPr>
                <w:szCs w:val="22"/>
              </w:rPr>
            </w:pPr>
            <w:r w:rsidRPr="00AC28A0">
              <w:rPr>
                <w:szCs w:val="22"/>
              </w:rPr>
              <w:t xml:space="preserve">Does the </w:t>
            </w:r>
            <w:proofErr w:type="gramStart"/>
            <w:r w:rsidRPr="00AC28A0">
              <w:rPr>
                <w:szCs w:val="22"/>
              </w:rPr>
              <w:t xml:space="preserve">child dress </w:t>
            </w:r>
            <w:proofErr w:type="spellStart"/>
            <w:r w:rsidR="004624F3">
              <w:rPr>
                <w:szCs w:val="22"/>
              </w:rPr>
              <w:t>themself</w:t>
            </w:r>
            <w:proofErr w:type="spellEnd"/>
            <w:proofErr w:type="gramEnd"/>
            <w:r w:rsidRPr="00AC28A0">
              <w:rPr>
                <w:szCs w:val="22"/>
              </w:rPr>
              <w:t xml:space="preserve"> from the waist up (e.g. putting on singlets, t</w:t>
            </w:r>
            <w:r w:rsidRPr="00AC28A0">
              <w:rPr>
                <w:szCs w:val="22"/>
              </w:rPr>
              <w:noBreakHyphen/>
              <w:t>shirts, jumpers, jackets)?</w:t>
            </w:r>
          </w:p>
        </w:tc>
        <w:tc>
          <w:tcPr>
            <w:tcW w:w="1645" w:type="dxa"/>
          </w:tcPr>
          <w:p w14:paraId="79E73BBE" w14:textId="77777777" w:rsidR="00144A1C" w:rsidRPr="00274A33" w:rsidRDefault="00144A1C" w:rsidP="0052393A">
            <w:pPr>
              <w:keepNext/>
              <w:keepLines/>
              <w:spacing w:before="60" w:after="60"/>
              <w:jc w:val="center"/>
              <w:rPr>
                <w:rFonts w:eastAsia="Times New Roman" w:cs="Times New Roman"/>
                <w:noProof/>
                <w:sz w:val="40"/>
                <w:szCs w:val="40"/>
                <w:lang w:val="en-US" w:eastAsia="en-AU"/>
              </w:rPr>
            </w:pPr>
          </w:p>
        </w:tc>
      </w:tr>
      <w:tr w:rsidR="00144A1C" w14:paraId="0A687793" w14:textId="77777777" w:rsidTr="0052393A">
        <w:trPr>
          <w:trHeight w:val="680"/>
        </w:trPr>
        <w:tc>
          <w:tcPr>
            <w:tcW w:w="6658" w:type="dxa"/>
          </w:tcPr>
          <w:p w14:paraId="14931445" w14:textId="4BE4449E" w:rsidR="00144A1C" w:rsidRPr="00025200" w:rsidRDefault="00144A1C" w:rsidP="00144A1C">
            <w:pPr>
              <w:spacing w:before="60" w:after="60"/>
            </w:pPr>
            <w:r w:rsidRPr="00AC28A0">
              <w:rPr>
                <w:szCs w:val="22"/>
              </w:rPr>
              <w:t xml:space="preserve">The child dresses </w:t>
            </w:r>
            <w:proofErr w:type="spellStart"/>
            <w:r w:rsidR="004624F3">
              <w:rPr>
                <w:szCs w:val="22"/>
              </w:rPr>
              <w:t>themself</w:t>
            </w:r>
            <w:proofErr w:type="spellEnd"/>
            <w:r w:rsidRPr="00AC28A0">
              <w:rPr>
                <w:szCs w:val="22"/>
              </w:rPr>
              <w:t xml:space="preserve"> from the waist up with </w:t>
            </w:r>
            <w:r w:rsidRPr="00AC28A0">
              <w:rPr>
                <w:b/>
                <w:szCs w:val="22"/>
              </w:rPr>
              <w:t xml:space="preserve">no help </w:t>
            </w:r>
            <w:r w:rsidRPr="00AC28A0">
              <w:rPr>
                <w:szCs w:val="22"/>
              </w:rPr>
              <w:t>(e.g. the child needs no help from me)</w:t>
            </w:r>
          </w:p>
        </w:tc>
        <w:tc>
          <w:tcPr>
            <w:tcW w:w="1645" w:type="dxa"/>
          </w:tcPr>
          <w:p w14:paraId="697D63BF" w14:textId="77777777" w:rsidR="00144A1C" w:rsidRDefault="00144A1C" w:rsidP="0052393A">
            <w:pPr>
              <w:spacing w:before="60" w:after="60"/>
              <w:jc w:val="center"/>
            </w:pPr>
            <w:r w:rsidRPr="00274A33">
              <w:rPr>
                <w:rFonts w:eastAsia="Times New Roman" w:cs="Times New Roman"/>
                <w:noProof/>
                <w:sz w:val="40"/>
                <w:szCs w:val="40"/>
                <w:lang w:val="en-US" w:eastAsia="en-AU"/>
              </w:rPr>
              <w:sym w:font="Webdings" w:char="F063"/>
            </w:r>
          </w:p>
        </w:tc>
      </w:tr>
      <w:tr w:rsidR="00144A1C" w14:paraId="1CE9709B" w14:textId="77777777" w:rsidTr="0052393A">
        <w:trPr>
          <w:trHeight w:val="680"/>
        </w:trPr>
        <w:tc>
          <w:tcPr>
            <w:tcW w:w="6658" w:type="dxa"/>
          </w:tcPr>
          <w:p w14:paraId="64BFE611" w14:textId="77777777" w:rsidR="00144A1C" w:rsidRPr="00025200" w:rsidRDefault="00144A1C" w:rsidP="0052393A">
            <w:pPr>
              <w:spacing w:before="60" w:after="60"/>
            </w:pPr>
            <w:r w:rsidRPr="00144A1C">
              <w:rPr>
                <w:szCs w:val="22"/>
              </w:rPr>
              <w:t xml:space="preserve">The child needs </w:t>
            </w:r>
            <w:r w:rsidRPr="00144A1C">
              <w:rPr>
                <w:b/>
                <w:szCs w:val="22"/>
              </w:rPr>
              <w:t xml:space="preserve">a little help </w:t>
            </w:r>
            <w:r w:rsidRPr="00144A1C">
              <w:rPr>
                <w:szCs w:val="22"/>
              </w:rPr>
              <w:t>(e.g. prompting, reminding or a small amount of physical help)</w:t>
            </w:r>
          </w:p>
        </w:tc>
        <w:tc>
          <w:tcPr>
            <w:tcW w:w="1645" w:type="dxa"/>
          </w:tcPr>
          <w:p w14:paraId="30EA05B3" w14:textId="77777777" w:rsidR="00144A1C" w:rsidRDefault="00144A1C" w:rsidP="0052393A">
            <w:pPr>
              <w:spacing w:before="60" w:after="60"/>
              <w:jc w:val="center"/>
            </w:pPr>
            <w:r w:rsidRPr="00D4063C">
              <w:rPr>
                <w:noProof/>
                <w:sz w:val="40"/>
                <w:szCs w:val="40"/>
                <w:lang w:val="en-US"/>
              </w:rPr>
              <w:sym w:font="Webdings" w:char="F063"/>
            </w:r>
          </w:p>
        </w:tc>
      </w:tr>
      <w:tr w:rsidR="00144A1C" w14:paraId="2F48AD0C" w14:textId="77777777" w:rsidTr="0052393A">
        <w:trPr>
          <w:trHeight w:val="680"/>
        </w:trPr>
        <w:tc>
          <w:tcPr>
            <w:tcW w:w="6658" w:type="dxa"/>
          </w:tcPr>
          <w:p w14:paraId="4291B636" w14:textId="77777777" w:rsidR="00144A1C" w:rsidRPr="00025200" w:rsidRDefault="00144A1C" w:rsidP="0052393A">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6B080F87" w14:textId="77777777" w:rsidR="00144A1C" w:rsidRDefault="00144A1C" w:rsidP="0052393A">
            <w:pPr>
              <w:spacing w:before="60" w:after="60"/>
              <w:jc w:val="center"/>
            </w:pPr>
            <w:r w:rsidRPr="00D4063C">
              <w:rPr>
                <w:noProof/>
                <w:sz w:val="40"/>
                <w:szCs w:val="40"/>
                <w:lang w:val="en-US"/>
              </w:rPr>
              <w:sym w:font="Webdings" w:char="F063"/>
            </w:r>
          </w:p>
        </w:tc>
      </w:tr>
      <w:tr w:rsidR="00144A1C" w14:paraId="5628417A" w14:textId="77777777" w:rsidTr="0052393A">
        <w:trPr>
          <w:trHeight w:val="680"/>
        </w:trPr>
        <w:tc>
          <w:tcPr>
            <w:tcW w:w="6658" w:type="dxa"/>
          </w:tcPr>
          <w:p w14:paraId="12237AB5" w14:textId="77777777" w:rsidR="00144A1C" w:rsidRPr="00025200" w:rsidRDefault="00144A1C" w:rsidP="00144A1C">
            <w:pPr>
              <w:spacing w:before="60" w:after="60"/>
            </w:pPr>
            <w:r w:rsidRPr="00144A1C">
              <w:rPr>
                <w:szCs w:val="22"/>
              </w:rPr>
              <w:t xml:space="preserve">The child is </w:t>
            </w:r>
            <w:r w:rsidRPr="00144A1C">
              <w:rPr>
                <w:b/>
                <w:szCs w:val="22"/>
              </w:rPr>
              <w:t>completely dependent</w:t>
            </w:r>
            <w:r w:rsidRPr="00144A1C">
              <w:rPr>
                <w:szCs w:val="22"/>
              </w:rPr>
              <w:t xml:space="preserve"> and needs me to </w:t>
            </w:r>
            <w:r>
              <w:rPr>
                <w:szCs w:val="22"/>
              </w:rPr>
              <w:t>dress</w:t>
            </w:r>
            <w:r w:rsidRPr="00144A1C">
              <w:rPr>
                <w:szCs w:val="22"/>
              </w:rPr>
              <w:t xml:space="preserve"> </w:t>
            </w:r>
            <w:r>
              <w:rPr>
                <w:szCs w:val="22"/>
              </w:rPr>
              <w:t>them</w:t>
            </w:r>
          </w:p>
        </w:tc>
        <w:tc>
          <w:tcPr>
            <w:tcW w:w="1645" w:type="dxa"/>
          </w:tcPr>
          <w:p w14:paraId="762720F5" w14:textId="77777777" w:rsidR="00144A1C" w:rsidRDefault="00144A1C" w:rsidP="0052393A">
            <w:pPr>
              <w:spacing w:before="60" w:after="60"/>
              <w:jc w:val="center"/>
            </w:pPr>
            <w:r w:rsidRPr="00D4063C">
              <w:rPr>
                <w:noProof/>
                <w:sz w:val="40"/>
                <w:szCs w:val="40"/>
                <w:lang w:val="en-US"/>
              </w:rPr>
              <w:sym w:font="Webdings" w:char="F063"/>
            </w:r>
          </w:p>
        </w:tc>
      </w:tr>
    </w:tbl>
    <w:p w14:paraId="6164C381" w14:textId="77777777" w:rsidR="00287067" w:rsidRDefault="00287067" w:rsidP="00287067">
      <w:pPr>
        <w:rPr>
          <w:lang w:eastAsia="en-AU"/>
        </w:rPr>
      </w:pPr>
    </w:p>
    <w:p w14:paraId="71AD1210" w14:textId="77777777" w:rsidR="00144A1C" w:rsidRPr="00287067" w:rsidRDefault="00144A1C" w:rsidP="00144A1C">
      <w:pPr>
        <w:pStyle w:val="ItemHead"/>
      </w:pPr>
      <w:r>
        <w:t>Domain C – Functional abilities – everyday tasks</w:t>
      </w:r>
    </w:p>
    <w:p w14:paraId="179AE6BA" w14:textId="77777777" w:rsidR="00287067" w:rsidRDefault="00287067" w:rsidP="00144A1C">
      <w:pPr>
        <w:pStyle w:val="TOC2"/>
      </w:pPr>
      <w:r>
        <w:t>Question 26</w:t>
      </w:r>
    </w:p>
    <w:p w14:paraId="2C922B3D" w14:textId="77777777" w:rsidR="00144A1C" w:rsidRPr="00144A1C" w:rsidRDefault="00144A1C" w:rsidP="00144A1C">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144A1C" w14:paraId="6C47DC7C" w14:textId="77777777" w:rsidTr="0052393A">
        <w:trPr>
          <w:trHeight w:val="680"/>
        </w:trPr>
        <w:tc>
          <w:tcPr>
            <w:tcW w:w="6658" w:type="dxa"/>
          </w:tcPr>
          <w:p w14:paraId="7E918970" w14:textId="7BA419BB" w:rsidR="00144A1C" w:rsidRPr="00AC28A0" w:rsidRDefault="00144A1C" w:rsidP="00144A1C">
            <w:pPr>
              <w:keepNext/>
              <w:keepLines/>
              <w:spacing w:before="60" w:after="60"/>
              <w:rPr>
                <w:szCs w:val="22"/>
              </w:rPr>
            </w:pPr>
            <w:r w:rsidRPr="00AC28A0">
              <w:rPr>
                <w:szCs w:val="22"/>
              </w:rPr>
              <w:t xml:space="preserve">Does the </w:t>
            </w:r>
            <w:proofErr w:type="gramStart"/>
            <w:r w:rsidRPr="00AC28A0">
              <w:rPr>
                <w:szCs w:val="22"/>
              </w:rPr>
              <w:t xml:space="preserve">child dress </w:t>
            </w:r>
            <w:proofErr w:type="spellStart"/>
            <w:r w:rsidR="004624F3">
              <w:rPr>
                <w:szCs w:val="22"/>
              </w:rPr>
              <w:t>themself</w:t>
            </w:r>
            <w:proofErr w:type="spellEnd"/>
            <w:proofErr w:type="gramEnd"/>
            <w:r w:rsidR="00D55F76" w:rsidRPr="00AC28A0">
              <w:rPr>
                <w:szCs w:val="22"/>
              </w:rPr>
              <w:t xml:space="preserve"> </w:t>
            </w:r>
            <w:r w:rsidRPr="00AC28A0">
              <w:rPr>
                <w:szCs w:val="22"/>
              </w:rPr>
              <w:t xml:space="preserve">from the waist </w:t>
            </w:r>
            <w:r w:rsidRPr="00144A1C">
              <w:rPr>
                <w:szCs w:val="22"/>
              </w:rPr>
              <w:t>down (e.g. putting on underpants, skirts/pants/trousers, socks, shoes)?</w:t>
            </w:r>
          </w:p>
        </w:tc>
        <w:tc>
          <w:tcPr>
            <w:tcW w:w="1645" w:type="dxa"/>
          </w:tcPr>
          <w:p w14:paraId="30529C6D" w14:textId="77777777" w:rsidR="00144A1C" w:rsidRPr="00274A33" w:rsidRDefault="00144A1C" w:rsidP="00144A1C">
            <w:pPr>
              <w:keepNext/>
              <w:keepLines/>
              <w:spacing w:before="60" w:after="60"/>
              <w:jc w:val="center"/>
              <w:rPr>
                <w:rFonts w:eastAsia="Times New Roman" w:cs="Times New Roman"/>
                <w:noProof/>
                <w:sz w:val="40"/>
                <w:szCs w:val="40"/>
                <w:lang w:val="en-US" w:eastAsia="en-AU"/>
              </w:rPr>
            </w:pPr>
          </w:p>
        </w:tc>
      </w:tr>
      <w:tr w:rsidR="00144A1C" w14:paraId="628067A0" w14:textId="77777777" w:rsidTr="0052393A">
        <w:trPr>
          <w:trHeight w:val="680"/>
        </w:trPr>
        <w:tc>
          <w:tcPr>
            <w:tcW w:w="6658" w:type="dxa"/>
          </w:tcPr>
          <w:p w14:paraId="1BE2678D" w14:textId="535105F4" w:rsidR="00144A1C" w:rsidRPr="00025200" w:rsidRDefault="00144A1C" w:rsidP="00144A1C">
            <w:pPr>
              <w:spacing w:before="60" w:after="60"/>
            </w:pPr>
            <w:r w:rsidRPr="00AC28A0">
              <w:rPr>
                <w:szCs w:val="22"/>
              </w:rPr>
              <w:t xml:space="preserve">The child dresses </w:t>
            </w:r>
            <w:proofErr w:type="spellStart"/>
            <w:r w:rsidR="004624F3">
              <w:rPr>
                <w:szCs w:val="22"/>
              </w:rPr>
              <w:t>themself</w:t>
            </w:r>
            <w:proofErr w:type="spellEnd"/>
            <w:r w:rsidR="00D55F76" w:rsidRPr="00AC28A0">
              <w:rPr>
                <w:szCs w:val="22"/>
              </w:rPr>
              <w:t xml:space="preserve"> </w:t>
            </w:r>
            <w:r w:rsidRPr="00AC28A0">
              <w:rPr>
                <w:szCs w:val="22"/>
              </w:rPr>
              <w:t xml:space="preserve">from the waist </w:t>
            </w:r>
            <w:r>
              <w:rPr>
                <w:szCs w:val="22"/>
              </w:rPr>
              <w:t>down</w:t>
            </w:r>
            <w:r w:rsidRPr="00AC28A0">
              <w:rPr>
                <w:szCs w:val="22"/>
              </w:rPr>
              <w:t xml:space="preserve"> with </w:t>
            </w:r>
            <w:r w:rsidRPr="00AC28A0">
              <w:rPr>
                <w:b/>
                <w:szCs w:val="22"/>
              </w:rPr>
              <w:t xml:space="preserve">no help </w:t>
            </w:r>
            <w:r w:rsidRPr="00AC28A0">
              <w:rPr>
                <w:szCs w:val="22"/>
              </w:rPr>
              <w:t>(e.g. the child needs no help from me)</w:t>
            </w:r>
          </w:p>
        </w:tc>
        <w:tc>
          <w:tcPr>
            <w:tcW w:w="1645" w:type="dxa"/>
          </w:tcPr>
          <w:p w14:paraId="57AB5248" w14:textId="77777777" w:rsidR="00144A1C" w:rsidRDefault="00144A1C" w:rsidP="0052393A">
            <w:pPr>
              <w:spacing w:before="60" w:after="60"/>
              <w:jc w:val="center"/>
            </w:pPr>
            <w:r w:rsidRPr="00274A33">
              <w:rPr>
                <w:rFonts w:eastAsia="Times New Roman" w:cs="Times New Roman"/>
                <w:noProof/>
                <w:sz w:val="40"/>
                <w:szCs w:val="40"/>
                <w:lang w:val="en-US" w:eastAsia="en-AU"/>
              </w:rPr>
              <w:sym w:font="Webdings" w:char="F063"/>
            </w:r>
          </w:p>
        </w:tc>
      </w:tr>
      <w:tr w:rsidR="00144A1C" w14:paraId="1D74F859" w14:textId="77777777" w:rsidTr="0052393A">
        <w:trPr>
          <w:trHeight w:val="680"/>
        </w:trPr>
        <w:tc>
          <w:tcPr>
            <w:tcW w:w="6658" w:type="dxa"/>
          </w:tcPr>
          <w:p w14:paraId="73144C4C" w14:textId="77777777" w:rsidR="00144A1C" w:rsidRPr="00025200" w:rsidRDefault="00144A1C" w:rsidP="0052393A">
            <w:pPr>
              <w:spacing w:before="60" w:after="60"/>
            </w:pPr>
            <w:r w:rsidRPr="00144A1C">
              <w:rPr>
                <w:szCs w:val="22"/>
              </w:rPr>
              <w:t xml:space="preserve">The child needs </w:t>
            </w:r>
            <w:r w:rsidRPr="00144A1C">
              <w:rPr>
                <w:b/>
                <w:szCs w:val="22"/>
              </w:rPr>
              <w:t xml:space="preserve">a little help </w:t>
            </w:r>
            <w:r w:rsidRPr="00144A1C">
              <w:rPr>
                <w:szCs w:val="22"/>
              </w:rPr>
              <w:t>(e.g. prompting, reminding or a small amount of physical help)</w:t>
            </w:r>
          </w:p>
        </w:tc>
        <w:tc>
          <w:tcPr>
            <w:tcW w:w="1645" w:type="dxa"/>
          </w:tcPr>
          <w:p w14:paraId="6CC00461" w14:textId="77777777" w:rsidR="00144A1C" w:rsidRDefault="00144A1C" w:rsidP="0052393A">
            <w:pPr>
              <w:spacing w:before="60" w:after="60"/>
              <w:jc w:val="center"/>
            </w:pPr>
            <w:r w:rsidRPr="00D4063C">
              <w:rPr>
                <w:noProof/>
                <w:sz w:val="40"/>
                <w:szCs w:val="40"/>
                <w:lang w:val="en-US"/>
              </w:rPr>
              <w:sym w:font="Webdings" w:char="F063"/>
            </w:r>
          </w:p>
        </w:tc>
      </w:tr>
      <w:tr w:rsidR="00144A1C" w14:paraId="0D9A92EA" w14:textId="77777777" w:rsidTr="0052393A">
        <w:trPr>
          <w:trHeight w:val="680"/>
        </w:trPr>
        <w:tc>
          <w:tcPr>
            <w:tcW w:w="6658" w:type="dxa"/>
          </w:tcPr>
          <w:p w14:paraId="2B683298" w14:textId="77777777" w:rsidR="00144A1C" w:rsidRPr="00025200" w:rsidRDefault="00144A1C" w:rsidP="0052393A">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5769B6E7" w14:textId="77777777" w:rsidR="00144A1C" w:rsidRDefault="00144A1C" w:rsidP="0052393A">
            <w:pPr>
              <w:spacing w:before="60" w:after="60"/>
              <w:jc w:val="center"/>
            </w:pPr>
            <w:r w:rsidRPr="00D4063C">
              <w:rPr>
                <w:noProof/>
                <w:sz w:val="40"/>
                <w:szCs w:val="40"/>
                <w:lang w:val="en-US"/>
              </w:rPr>
              <w:sym w:font="Webdings" w:char="F063"/>
            </w:r>
          </w:p>
        </w:tc>
      </w:tr>
      <w:tr w:rsidR="00144A1C" w14:paraId="68C3D0C2" w14:textId="77777777" w:rsidTr="0052393A">
        <w:trPr>
          <w:trHeight w:val="680"/>
        </w:trPr>
        <w:tc>
          <w:tcPr>
            <w:tcW w:w="6658" w:type="dxa"/>
          </w:tcPr>
          <w:p w14:paraId="7E02CA0F" w14:textId="2957D2E9" w:rsidR="00144A1C" w:rsidRPr="00025200" w:rsidRDefault="00144A1C" w:rsidP="0052393A">
            <w:pPr>
              <w:spacing w:before="60" w:after="60"/>
            </w:pPr>
            <w:r w:rsidRPr="00144A1C">
              <w:rPr>
                <w:szCs w:val="22"/>
              </w:rPr>
              <w:lastRenderedPageBreak/>
              <w:t xml:space="preserve">The child is </w:t>
            </w:r>
            <w:r w:rsidRPr="00144A1C">
              <w:rPr>
                <w:b/>
                <w:szCs w:val="22"/>
              </w:rPr>
              <w:t>completely dependent</w:t>
            </w:r>
            <w:r w:rsidRPr="00144A1C">
              <w:rPr>
                <w:szCs w:val="22"/>
              </w:rPr>
              <w:t xml:space="preserve"> and needs me to </w:t>
            </w:r>
            <w:r>
              <w:rPr>
                <w:szCs w:val="22"/>
              </w:rPr>
              <w:t>dress</w:t>
            </w:r>
            <w:r w:rsidRPr="00144A1C">
              <w:rPr>
                <w:szCs w:val="22"/>
              </w:rPr>
              <w:t xml:space="preserve"> </w:t>
            </w:r>
            <w:r w:rsidR="00D55F76">
              <w:rPr>
                <w:szCs w:val="22"/>
              </w:rPr>
              <w:t>them</w:t>
            </w:r>
          </w:p>
        </w:tc>
        <w:tc>
          <w:tcPr>
            <w:tcW w:w="1645" w:type="dxa"/>
          </w:tcPr>
          <w:p w14:paraId="4C0EA459" w14:textId="77777777" w:rsidR="00144A1C" w:rsidRDefault="00144A1C" w:rsidP="0052393A">
            <w:pPr>
              <w:spacing w:before="60" w:after="60"/>
              <w:jc w:val="center"/>
            </w:pPr>
            <w:r w:rsidRPr="00D4063C">
              <w:rPr>
                <w:noProof/>
                <w:sz w:val="40"/>
                <w:szCs w:val="40"/>
                <w:lang w:val="en-US"/>
              </w:rPr>
              <w:sym w:font="Webdings" w:char="F063"/>
            </w:r>
          </w:p>
        </w:tc>
      </w:tr>
    </w:tbl>
    <w:p w14:paraId="3B2C87EE" w14:textId="77777777" w:rsidR="00287067" w:rsidRDefault="00287067" w:rsidP="00287067">
      <w:pPr>
        <w:rPr>
          <w:lang w:eastAsia="en-AU"/>
        </w:rPr>
      </w:pPr>
    </w:p>
    <w:p w14:paraId="36678D0E" w14:textId="77777777" w:rsidR="00144A1C" w:rsidRDefault="00144A1C" w:rsidP="00144A1C">
      <w:pPr>
        <w:pStyle w:val="TOC2"/>
      </w:pPr>
      <w:r>
        <w:t>Question 27</w:t>
      </w:r>
    </w:p>
    <w:p w14:paraId="3D9B1286" w14:textId="77777777" w:rsidR="00144A1C" w:rsidRPr="00144A1C" w:rsidRDefault="00144A1C" w:rsidP="00144A1C">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144A1C" w14:paraId="36CF0A7E" w14:textId="77777777" w:rsidTr="0052393A">
        <w:trPr>
          <w:trHeight w:val="680"/>
        </w:trPr>
        <w:tc>
          <w:tcPr>
            <w:tcW w:w="6658" w:type="dxa"/>
          </w:tcPr>
          <w:p w14:paraId="0122809D" w14:textId="4368466A" w:rsidR="00144A1C" w:rsidRPr="00AC28A0" w:rsidRDefault="00144A1C" w:rsidP="00144A1C">
            <w:pPr>
              <w:keepNext/>
              <w:keepLines/>
              <w:spacing w:before="60" w:after="60"/>
              <w:rPr>
                <w:szCs w:val="22"/>
              </w:rPr>
            </w:pPr>
            <w:r w:rsidRPr="00AC28A0">
              <w:rPr>
                <w:szCs w:val="22"/>
              </w:rPr>
              <w:t xml:space="preserve">Does the </w:t>
            </w:r>
            <w:proofErr w:type="gramStart"/>
            <w:r w:rsidRPr="00AC28A0">
              <w:rPr>
                <w:szCs w:val="22"/>
              </w:rPr>
              <w:t xml:space="preserve">child </w:t>
            </w:r>
            <w:r w:rsidRPr="00144A1C">
              <w:rPr>
                <w:szCs w:val="22"/>
              </w:rPr>
              <w:t xml:space="preserve">wipe </w:t>
            </w:r>
            <w:proofErr w:type="spellStart"/>
            <w:r w:rsidR="004624F3">
              <w:rPr>
                <w:szCs w:val="22"/>
              </w:rPr>
              <w:t>themself</w:t>
            </w:r>
            <w:proofErr w:type="spellEnd"/>
            <w:proofErr w:type="gramEnd"/>
            <w:r w:rsidR="00D55F76" w:rsidRPr="00AC28A0">
              <w:rPr>
                <w:szCs w:val="22"/>
              </w:rPr>
              <w:t xml:space="preserve"> </w:t>
            </w:r>
            <w:r w:rsidRPr="00144A1C">
              <w:rPr>
                <w:szCs w:val="22"/>
              </w:rPr>
              <w:t xml:space="preserve">and adjust </w:t>
            </w:r>
            <w:r w:rsidR="00D55F76">
              <w:rPr>
                <w:szCs w:val="22"/>
              </w:rPr>
              <w:t>their</w:t>
            </w:r>
            <w:r w:rsidR="00D55F76" w:rsidRPr="00144A1C">
              <w:rPr>
                <w:szCs w:val="22"/>
              </w:rPr>
              <w:t xml:space="preserve"> </w:t>
            </w:r>
            <w:r w:rsidRPr="00144A1C">
              <w:rPr>
                <w:szCs w:val="22"/>
              </w:rPr>
              <w:t>clothing before and after using the toilet?</w:t>
            </w:r>
          </w:p>
        </w:tc>
        <w:tc>
          <w:tcPr>
            <w:tcW w:w="1645" w:type="dxa"/>
          </w:tcPr>
          <w:p w14:paraId="23ACCA06" w14:textId="77777777" w:rsidR="00144A1C" w:rsidRPr="00274A33" w:rsidRDefault="00144A1C" w:rsidP="0052393A">
            <w:pPr>
              <w:keepNext/>
              <w:keepLines/>
              <w:spacing w:before="60" w:after="60"/>
              <w:jc w:val="center"/>
              <w:rPr>
                <w:rFonts w:eastAsia="Times New Roman" w:cs="Times New Roman"/>
                <w:noProof/>
                <w:sz w:val="40"/>
                <w:szCs w:val="40"/>
                <w:lang w:val="en-US" w:eastAsia="en-AU"/>
              </w:rPr>
            </w:pPr>
          </w:p>
        </w:tc>
      </w:tr>
      <w:tr w:rsidR="00144A1C" w14:paraId="14887C50" w14:textId="77777777" w:rsidTr="0052393A">
        <w:trPr>
          <w:trHeight w:val="680"/>
        </w:trPr>
        <w:tc>
          <w:tcPr>
            <w:tcW w:w="6658" w:type="dxa"/>
          </w:tcPr>
          <w:p w14:paraId="3FD25F99" w14:textId="77777777" w:rsidR="00144A1C" w:rsidRPr="00025200" w:rsidRDefault="00144A1C" w:rsidP="0052393A">
            <w:pPr>
              <w:spacing w:before="60" w:after="60"/>
            </w:pPr>
            <w:r w:rsidRPr="00144A1C">
              <w:rPr>
                <w:szCs w:val="22"/>
              </w:rPr>
              <w:t xml:space="preserve">The child uses the toilet with </w:t>
            </w:r>
            <w:r w:rsidRPr="00144A1C">
              <w:rPr>
                <w:b/>
                <w:szCs w:val="22"/>
              </w:rPr>
              <w:t xml:space="preserve">no help </w:t>
            </w:r>
            <w:r w:rsidRPr="00144A1C">
              <w:rPr>
                <w:szCs w:val="22"/>
              </w:rPr>
              <w:t>(e.g. the child needs no help from me)</w:t>
            </w:r>
          </w:p>
        </w:tc>
        <w:tc>
          <w:tcPr>
            <w:tcW w:w="1645" w:type="dxa"/>
          </w:tcPr>
          <w:p w14:paraId="04AA4E3F" w14:textId="77777777" w:rsidR="00144A1C" w:rsidRDefault="00144A1C" w:rsidP="0052393A">
            <w:pPr>
              <w:spacing w:before="60" w:after="60"/>
              <w:jc w:val="center"/>
            </w:pPr>
            <w:r w:rsidRPr="00274A33">
              <w:rPr>
                <w:rFonts w:eastAsia="Times New Roman" w:cs="Times New Roman"/>
                <w:noProof/>
                <w:sz w:val="40"/>
                <w:szCs w:val="40"/>
                <w:lang w:val="en-US" w:eastAsia="en-AU"/>
              </w:rPr>
              <w:sym w:font="Webdings" w:char="F063"/>
            </w:r>
          </w:p>
        </w:tc>
      </w:tr>
      <w:tr w:rsidR="00144A1C" w14:paraId="68D76CB0" w14:textId="77777777" w:rsidTr="0052393A">
        <w:trPr>
          <w:trHeight w:val="680"/>
        </w:trPr>
        <w:tc>
          <w:tcPr>
            <w:tcW w:w="6658" w:type="dxa"/>
          </w:tcPr>
          <w:p w14:paraId="5315D018" w14:textId="77777777" w:rsidR="00144A1C" w:rsidRPr="00025200" w:rsidRDefault="00144A1C" w:rsidP="0052393A">
            <w:pPr>
              <w:spacing w:before="60" w:after="60"/>
            </w:pPr>
            <w:r w:rsidRPr="00144A1C">
              <w:rPr>
                <w:szCs w:val="22"/>
              </w:rPr>
              <w:t xml:space="preserve">The child needs </w:t>
            </w:r>
            <w:r w:rsidRPr="00144A1C">
              <w:rPr>
                <w:b/>
                <w:szCs w:val="22"/>
              </w:rPr>
              <w:t xml:space="preserve">a little help </w:t>
            </w:r>
            <w:r w:rsidRPr="00144A1C">
              <w:rPr>
                <w:szCs w:val="22"/>
              </w:rPr>
              <w:t>(e.g. prompting, reminding or a small amount of physical help)</w:t>
            </w:r>
          </w:p>
        </w:tc>
        <w:tc>
          <w:tcPr>
            <w:tcW w:w="1645" w:type="dxa"/>
          </w:tcPr>
          <w:p w14:paraId="06DD0A0E" w14:textId="77777777" w:rsidR="00144A1C" w:rsidRDefault="00144A1C" w:rsidP="0052393A">
            <w:pPr>
              <w:spacing w:before="60" w:after="60"/>
              <w:jc w:val="center"/>
            </w:pPr>
            <w:r w:rsidRPr="00D4063C">
              <w:rPr>
                <w:noProof/>
                <w:sz w:val="40"/>
                <w:szCs w:val="40"/>
                <w:lang w:val="en-US"/>
              </w:rPr>
              <w:sym w:font="Webdings" w:char="F063"/>
            </w:r>
          </w:p>
        </w:tc>
      </w:tr>
      <w:tr w:rsidR="00144A1C" w14:paraId="3EFF0F58" w14:textId="77777777" w:rsidTr="0052393A">
        <w:trPr>
          <w:trHeight w:val="680"/>
        </w:trPr>
        <w:tc>
          <w:tcPr>
            <w:tcW w:w="6658" w:type="dxa"/>
          </w:tcPr>
          <w:p w14:paraId="2B717F38" w14:textId="77777777" w:rsidR="00144A1C" w:rsidRPr="00025200" w:rsidRDefault="00144A1C" w:rsidP="0052393A">
            <w:pPr>
              <w:spacing w:before="60" w:after="60"/>
            </w:pPr>
            <w:r w:rsidRPr="00025200">
              <w:rPr>
                <w:szCs w:val="22"/>
              </w:rPr>
              <w:t xml:space="preserve">The child needs </w:t>
            </w:r>
            <w:r w:rsidRPr="00025200">
              <w:rPr>
                <w:b/>
                <w:szCs w:val="22"/>
              </w:rPr>
              <w:t xml:space="preserve">a lot of help </w:t>
            </w:r>
            <w:r w:rsidRPr="00025200">
              <w:rPr>
                <w:szCs w:val="22"/>
              </w:rPr>
              <w:t>(e.g. a lot of physical help)</w:t>
            </w:r>
          </w:p>
        </w:tc>
        <w:tc>
          <w:tcPr>
            <w:tcW w:w="1645" w:type="dxa"/>
          </w:tcPr>
          <w:p w14:paraId="3C2A54AC" w14:textId="77777777" w:rsidR="00144A1C" w:rsidRDefault="00144A1C" w:rsidP="0052393A">
            <w:pPr>
              <w:spacing w:before="60" w:after="60"/>
              <w:jc w:val="center"/>
            </w:pPr>
            <w:r w:rsidRPr="00D4063C">
              <w:rPr>
                <w:noProof/>
                <w:sz w:val="40"/>
                <w:szCs w:val="40"/>
                <w:lang w:val="en-US"/>
              </w:rPr>
              <w:sym w:font="Webdings" w:char="F063"/>
            </w:r>
          </w:p>
        </w:tc>
      </w:tr>
      <w:tr w:rsidR="00144A1C" w14:paraId="1E7B1073" w14:textId="77777777" w:rsidTr="0052393A">
        <w:trPr>
          <w:trHeight w:val="680"/>
        </w:trPr>
        <w:tc>
          <w:tcPr>
            <w:tcW w:w="6658" w:type="dxa"/>
          </w:tcPr>
          <w:p w14:paraId="59FC7A09" w14:textId="77777777" w:rsidR="00144A1C" w:rsidRPr="00025200" w:rsidRDefault="00144A1C" w:rsidP="0052393A">
            <w:pPr>
              <w:spacing w:before="60" w:after="60"/>
            </w:pPr>
            <w:r w:rsidRPr="00144A1C">
              <w:rPr>
                <w:szCs w:val="22"/>
              </w:rPr>
              <w:t xml:space="preserve">The child is </w:t>
            </w:r>
            <w:r w:rsidRPr="00144A1C">
              <w:rPr>
                <w:b/>
                <w:szCs w:val="22"/>
              </w:rPr>
              <w:t>completely dependent</w:t>
            </w:r>
            <w:r w:rsidRPr="00144A1C">
              <w:rPr>
                <w:szCs w:val="22"/>
              </w:rPr>
              <w:t xml:space="preserve"> for toileting, or wears nappies or incontinence pads day and night</w:t>
            </w:r>
          </w:p>
        </w:tc>
        <w:tc>
          <w:tcPr>
            <w:tcW w:w="1645" w:type="dxa"/>
          </w:tcPr>
          <w:p w14:paraId="45E287A8" w14:textId="77777777" w:rsidR="00144A1C" w:rsidRDefault="00144A1C" w:rsidP="0052393A">
            <w:pPr>
              <w:spacing w:before="60" w:after="60"/>
              <w:jc w:val="center"/>
            </w:pPr>
            <w:r w:rsidRPr="00D4063C">
              <w:rPr>
                <w:noProof/>
                <w:sz w:val="40"/>
                <w:szCs w:val="40"/>
                <w:lang w:val="en-US"/>
              </w:rPr>
              <w:sym w:font="Webdings" w:char="F063"/>
            </w:r>
          </w:p>
        </w:tc>
      </w:tr>
    </w:tbl>
    <w:p w14:paraId="7232CC23" w14:textId="77777777" w:rsidR="00144A1C" w:rsidRDefault="00144A1C" w:rsidP="00144A1C">
      <w:pPr>
        <w:rPr>
          <w:lang w:eastAsia="en-AU"/>
        </w:rPr>
      </w:pPr>
    </w:p>
    <w:p w14:paraId="21CE5C0B" w14:textId="77777777" w:rsidR="009E2FFB" w:rsidRDefault="009E2FFB" w:rsidP="009E2FFB">
      <w:pPr>
        <w:pStyle w:val="ItemHead"/>
      </w:pPr>
      <w:r>
        <w:t>Domain C – Functional abilities – subdomain 2</w:t>
      </w:r>
    </w:p>
    <w:p w14:paraId="04ADD942" w14:textId="77777777" w:rsidR="009E2FFB" w:rsidRPr="009E2FFB" w:rsidRDefault="009E2FFB" w:rsidP="009E2FFB"/>
    <w:p w14:paraId="1C74627D" w14:textId="77777777" w:rsidR="00144A1C" w:rsidRDefault="00144A1C" w:rsidP="00144A1C">
      <w:pPr>
        <w:pStyle w:val="TOC2"/>
      </w:pPr>
      <w:r>
        <w:t>Question</w:t>
      </w:r>
      <w:r w:rsidR="009E2FFB">
        <w:t xml:space="preserve"> 28</w:t>
      </w:r>
    </w:p>
    <w:p w14:paraId="37F32103" w14:textId="77777777" w:rsidR="00144A1C" w:rsidRDefault="00144A1C" w:rsidP="00144A1C">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E2FFB" w14:paraId="69F3A153" w14:textId="77777777" w:rsidTr="0052393A">
        <w:trPr>
          <w:trHeight w:val="680"/>
        </w:trPr>
        <w:tc>
          <w:tcPr>
            <w:tcW w:w="6658" w:type="dxa"/>
          </w:tcPr>
          <w:p w14:paraId="0546547F" w14:textId="1DCABD46" w:rsidR="009E2FFB" w:rsidRPr="00AC28A0" w:rsidRDefault="009E2FFB" w:rsidP="00B63A2F">
            <w:pPr>
              <w:keepNext/>
              <w:keepLines/>
              <w:spacing w:before="60" w:after="60"/>
              <w:rPr>
                <w:szCs w:val="22"/>
              </w:rPr>
            </w:pPr>
            <w:r w:rsidRPr="009E2FFB">
              <w:rPr>
                <w:szCs w:val="22"/>
              </w:rPr>
              <w:t xml:space="preserve">Does the child have bladder accidents (i.e. wets </w:t>
            </w:r>
            <w:r w:rsidR="00D55F76">
              <w:rPr>
                <w:szCs w:val="22"/>
              </w:rPr>
              <w:t>their</w:t>
            </w:r>
            <w:r w:rsidR="00D55F76" w:rsidRPr="00144A1C">
              <w:rPr>
                <w:szCs w:val="22"/>
              </w:rPr>
              <w:t xml:space="preserve"> </w:t>
            </w:r>
            <w:r w:rsidRPr="009E2FFB">
              <w:rPr>
                <w:szCs w:val="22"/>
              </w:rPr>
              <w:t>pants or nappy)?</w:t>
            </w:r>
          </w:p>
        </w:tc>
        <w:tc>
          <w:tcPr>
            <w:tcW w:w="1645" w:type="dxa"/>
          </w:tcPr>
          <w:p w14:paraId="76244EE5" w14:textId="77777777" w:rsidR="009E2FFB" w:rsidRPr="00274A33" w:rsidRDefault="009E2FFB" w:rsidP="0052393A">
            <w:pPr>
              <w:keepNext/>
              <w:keepLines/>
              <w:spacing w:before="60" w:after="60"/>
              <w:jc w:val="center"/>
              <w:rPr>
                <w:rFonts w:eastAsia="Times New Roman" w:cs="Times New Roman"/>
                <w:noProof/>
                <w:sz w:val="40"/>
                <w:szCs w:val="40"/>
                <w:lang w:val="en-US" w:eastAsia="en-AU"/>
              </w:rPr>
            </w:pPr>
          </w:p>
        </w:tc>
      </w:tr>
      <w:tr w:rsidR="009E2FFB" w14:paraId="485CDBEE" w14:textId="77777777" w:rsidTr="0052393A">
        <w:trPr>
          <w:trHeight w:val="680"/>
        </w:trPr>
        <w:tc>
          <w:tcPr>
            <w:tcW w:w="6658" w:type="dxa"/>
          </w:tcPr>
          <w:p w14:paraId="4280C9FD" w14:textId="77777777" w:rsidR="009E2FFB" w:rsidRPr="00025200" w:rsidRDefault="00B63A2F" w:rsidP="0052393A">
            <w:pPr>
              <w:spacing w:before="60" w:after="60"/>
            </w:pPr>
            <w:r w:rsidRPr="00B63A2F">
              <w:rPr>
                <w:szCs w:val="22"/>
              </w:rPr>
              <w:t xml:space="preserve">The child </w:t>
            </w:r>
            <w:r w:rsidRPr="00B63A2F">
              <w:rPr>
                <w:b/>
                <w:szCs w:val="22"/>
              </w:rPr>
              <w:t>never</w:t>
            </w:r>
            <w:r w:rsidRPr="00B63A2F">
              <w:rPr>
                <w:szCs w:val="22"/>
              </w:rPr>
              <w:t xml:space="preserve"> has bladder accidents (e.g. the child is dry during the day and at night)</w:t>
            </w:r>
          </w:p>
        </w:tc>
        <w:tc>
          <w:tcPr>
            <w:tcW w:w="1645" w:type="dxa"/>
          </w:tcPr>
          <w:p w14:paraId="61D1CAC5" w14:textId="77777777" w:rsidR="009E2FFB" w:rsidRDefault="009E2FFB" w:rsidP="0052393A">
            <w:pPr>
              <w:spacing w:before="60" w:after="60"/>
              <w:jc w:val="center"/>
            </w:pPr>
            <w:r w:rsidRPr="00274A33">
              <w:rPr>
                <w:rFonts w:eastAsia="Times New Roman" w:cs="Times New Roman"/>
                <w:noProof/>
                <w:sz w:val="40"/>
                <w:szCs w:val="40"/>
                <w:lang w:val="en-US" w:eastAsia="en-AU"/>
              </w:rPr>
              <w:sym w:font="Webdings" w:char="F063"/>
            </w:r>
          </w:p>
        </w:tc>
      </w:tr>
      <w:tr w:rsidR="009E2FFB" w14:paraId="0F552A6A" w14:textId="77777777" w:rsidTr="0052393A">
        <w:trPr>
          <w:trHeight w:val="680"/>
        </w:trPr>
        <w:tc>
          <w:tcPr>
            <w:tcW w:w="6658" w:type="dxa"/>
          </w:tcPr>
          <w:p w14:paraId="2D6E16AC" w14:textId="77777777" w:rsidR="009E2FFB" w:rsidRPr="00025200" w:rsidRDefault="00B63A2F" w:rsidP="00B63A2F">
            <w:pPr>
              <w:spacing w:before="60" w:after="60"/>
            </w:pPr>
            <w:r w:rsidRPr="00B63A2F">
              <w:rPr>
                <w:szCs w:val="22"/>
              </w:rPr>
              <w:t xml:space="preserve">The child has bladder accidents during the </w:t>
            </w:r>
            <w:r w:rsidRPr="00B63A2F">
              <w:rPr>
                <w:b/>
                <w:szCs w:val="22"/>
              </w:rPr>
              <w:t>night</w:t>
            </w:r>
            <w:r w:rsidRPr="00B63A2F">
              <w:rPr>
                <w:szCs w:val="22"/>
              </w:rPr>
              <w:t xml:space="preserve"> but is dry during the day (e.g. the child wets the bed or nappy at night only)</w:t>
            </w:r>
          </w:p>
        </w:tc>
        <w:tc>
          <w:tcPr>
            <w:tcW w:w="1645" w:type="dxa"/>
          </w:tcPr>
          <w:p w14:paraId="73689CD2" w14:textId="77777777" w:rsidR="009E2FFB" w:rsidRDefault="009E2FFB" w:rsidP="0052393A">
            <w:pPr>
              <w:spacing w:before="60" w:after="60"/>
              <w:jc w:val="center"/>
            </w:pPr>
            <w:r w:rsidRPr="00D4063C">
              <w:rPr>
                <w:noProof/>
                <w:sz w:val="40"/>
                <w:szCs w:val="40"/>
                <w:lang w:val="en-US"/>
              </w:rPr>
              <w:sym w:font="Webdings" w:char="F063"/>
            </w:r>
          </w:p>
        </w:tc>
      </w:tr>
      <w:tr w:rsidR="009E2FFB" w14:paraId="044CF5DD" w14:textId="77777777" w:rsidTr="00B63A2F">
        <w:trPr>
          <w:trHeight w:val="964"/>
        </w:trPr>
        <w:tc>
          <w:tcPr>
            <w:tcW w:w="6658" w:type="dxa"/>
          </w:tcPr>
          <w:p w14:paraId="5148DD61" w14:textId="77777777" w:rsidR="009E2FFB" w:rsidRPr="00025200" w:rsidRDefault="00B63A2F" w:rsidP="0052393A">
            <w:pPr>
              <w:spacing w:before="60" w:after="60"/>
            </w:pPr>
            <w:r w:rsidRPr="00B63A2F">
              <w:rPr>
                <w:szCs w:val="22"/>
              </w:rPr>
              <w:t xml:space="preserve">The child has </w:t>
            </w:r>
            <w:r w:rsidRPr="00B63A2F">
              <w:rPr>
                <w:b/>
                <w:szCs w:val="22"/>
              </w:rPr>
              <w:t>occasional</w:t>
            </w:r>
            <w:r w:rsidRPr="00B63A2F">
              <w:rPr>
                <w:szCs w:val="22"/>
              </w:rPr>
              <w:t xml:space="preserve"> bladder accidents during the </w:t>
            </w:r>
            <w:r w:rsidRPr="00B63A2F">
              <w:rPr>
                <w:b/>
                <w:szCs w:val="22"/>
              </w:rPr>
              <w:t>day and at night</w:t>
            </w:r>
            <w:r w:rsidRPr="00B63A2F">
              <w:rPr>
                <w:szCs w:val="22"/>
              </w:rPr>
              <w:t xml:space="preserve"> (e.g. the child sometimes wets their pants or nappy during the day and wets the bed at night)</w:t>
            </w:r>
          </w:p>
        </w:tc>
        <w:tc>
          <w:tcPr>
            <w:tcW w:w="1645" w:type="dxa"/>
          </w:tcPr>
          <w:p w14:paraId="7361A6E8" w14:textId="77777777" w:rsidR="009E2FFB" w:rsidRDefault="009E2FFB" w:rsidP="0052393A">
            <w:pPr>
              <w:spacing w:before="60" w:after="60"/>
              <w:jc w:val="center"/>
            </w:pPr>
            <w:r w:rsidRPr="00D4063C">
              <w:rPr>
                <w:noProof/>
                <w:sz w:val="40"/>
                <w:szCs w:val="40"/>
                <w:lang w:val="en-US"/>
              </w:rPr>
              <w:sym w:font="Webdings" w:char="F063"/>
            </w:r>
          </w:p>
        </w:tc>
      </w:tr>
      <w:tr w:rsidR="009E2FFB" w14:paraId="30BA3475" w14:textId="77777777" w:rsidTr="0052393A">
        <w:trPr>
          <w:trHeight w:val="680"/>
        </w:trPr>
        <w:tc>
          <w:tcPr>
            <w:tcW w:w="6658" w:type="dxa"/>
          </w:tcPr>
          <w:p w14:paraId="1780E233" w14:textId="77777777" w:rsidR="009E2FFB" w:rsidRPr="00025200" w:rsidRDefault="00B63A2F" w:rsidP="0052393A">
            <w:pPr>
              <w:spacing w:before="60" w:after="60"/>
            </w:pPr>
            <w:r w:rsidRPr="00B63A2F">
              <w:rPr>
                <w:szCs w:val="22"/>
              </w:rPr>
              <w:t xml:space="preserve">The child has </w:t>
            </w:r>
            <w:r w:rsidRPr="00B63A2F">
              <w:rPr>
                <w:b/>
                <w:szCs w:val="22"/>
              </w:rPr>
              <w:t>frequent</w:t>
            </w:r>
            <w:r w:rsidRPr="00B63A2F">
              <w:rPr>
                <w:szCs w:val="22"/>
              </w:rPr>
              <w:t xml:space="preserve"> bladder accidents during the </w:t>
            </w:r>
            <w:r w:rsidRPr="00B63A2F">
              <w:rPr>
                <w:b/>
                <w:szCs w:val="22"/>
              </w:rPr>
              <w:t>day and at night</w:t>
            </w:r>
            <w:r w:rsidRPr="00B63A2F">
              <w:rPr>
                <w:szCs w:val="22"/>
              </w:rPr>
              <w:t xml:space="preserve"> (e.g. the child wets their pants or nappy several times during the day </w:t>
            </w:r>
            <w:r w:rsidRPr="00B63A2F">
              <w:rPr>
                <w:b/>
                <w:szCs w:val="22"/>
                <w:u w:val="single"/>
              </w:rPr>
              <w:t>AND</w:t>
            </w:r>
            <w:r w:rsidRPr="00B63A2F">
              <w:rPr>
                <w:szCs w:val="22"/>
              </w:rPr>
              <w:t xml:space="preserve"> wets the bed or nappy most nights, or the child has a catheter or stoma to pass urine)</w:t>
            </w:r>
          </w:p>
        </w:tc>
        <w:tc>
          <w:tcPr>
            <w:tcW w:w="1645" w:type="dxa"/>
          </w:tcPr>
          <w:p w14:paraId="467279DF" w14:textId="77777777" w:rsidR="009E2FFB" w:rsidRDefault="009E2FFB" w:rsidP="0052393A">
            <w:pPr>
              <w:spacing w:before="60" w:after="60"/>
              <w:jc w:val="center"/>
            </w:pPr>
            <w:r w:rsidRPr="00D4063C">
              <w:rPr>
                <w:noProof/>
                <w:sz w:val="40"/>
                <w:szCs w:val="40"/>
                <w:lang w:val="en-US"/>
              </w:rPr>
              <w:sym w:font="Webdings" w:char="F063"/>
            </w:r>
          </w:p>
        </w:tc>
      </w:tr>
    </w:tbl>
    <w:p w14:paraId="727B3B2D" w14:textId="77777777" w:rsidR="009E2FFB" w:rsidRDefault="009E2FFB" w:rsidP="00144A1C">
      <w:pPr>
        <w:rPr>
          <w:lang w:eastAsia="en-AU"/>
        </w:rPr>
      </w:pPr>
    </w:p>
    <w:p w14:paraId="7C9A22E8" w14:textId="77777777" w:rsidR="009E2FFB" w:rsidRDefault="009E2FFB" w:rsidP="00006445">
      <w:pPr>
        <w:pStyle w:val="TOC2"/>
      </w:pPr>
      <w:r>
        <w:lastRenderedPageBreak/>
        <w:t>Question 29</w:t>
      </w:r>
    </w:p>
    <w:p w14:paraId="403A1E56" w14:textId="77777777" w:rsidR="009E2FFB" w:rsidRDefault="009E2FFB" w:rsidP="00006445">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06445" w14:paraId="57027D82" w14:textId="77777777" w:rsidTr="0052393A">
        <w:trPr>
          <w:trHeight w:val="680"/>
        </w:trPr>
        <w:tc>
          <w:tcPr>
            <w:tcW w:w="6658" w:type="dxa"/>
          </w:tcPr>
          <w:p w14:paraId="10AA8D0E" w14:textId="0DF855F5" w:rsidR="00006445" w:rsidRPr="00AC28A0" w:rsidRDefault="00006445" w:rsidP="00006445">
            <w:pPr>
              <w:keepNext/>
              <w:keepLines/>
              <w:spacing w:before="60" w:after="60"/>
              <w:rPr>
                <w:szCs w:val="22"/>
              </w:rPr>
            </w:pPr>
            <w:r w:rsidRPr="00006445">
              <w:rPr>
                <w:szCs w:val="22"/>
              </w:rPr>
              <w:t xml:space="preserve">Does the child have bowel accidents (i.e. soils </w:t>
            </w:r>
            <w:r w:rsidR="00D55F76">
              <w:rPr>
                <w:szCs w:val="22"/>
              </w:rPr>
              <w:t>their</w:t>
            </w:r>
            <w:r w:rsidR="00D55F76" w:rsidRPr="00144A1C">
              <w:rPr>
                <w:szCs w:val="22"/>
              </w:rPr>
              <w:t xml:space="preserve"> </w:t>
            </w:r>
            <w:r w:rsidRPr="00006445">
              <w:rPr>
                <w:szCs w:val="22"/>
              </w:rPr>
              <w:t>pants or nappy)?</w:t>
            </w:r>
          </w:p>
        </w:tc>
        <w:tc>
          <w:tcPr>
            <w:tcW w:w="1645" w:type="dxa"/>
          </w:tcPr>
          <w:p w14:paraId="79F21452" w14:textId="77777777" w:rsidR="00006445" w:rsidRPr="00274A33" w:rsidRDefault="00006445" w:rsidP="00006445">
            <w:pPr>
              <w:keepNext/>
              <w:keepLines/>
              <w:spacing w:before="60" w:after="60"/>
              <w:jc w:val="center"/>
              <w:rPr>
                <w:rFonts w:eastAsia="Times New Roman" w:cs="Times New Roman"/>
                <w:noProof/>
                <w:sz w:val="40"/>
                <w:szCs w:val="40"/>
                <w:lang w:val="en-US" w:eastAsia="en-AU"/>
              </w:rPr>
            </w:pPr>
          </w:p>
        </w:tc>
      </w:tr>
      <w:tr w:rsidR="00006445" w14:paraId="1133EED9" w14:textId="77777777" w:rsidTr="0052393A">
        <w:trPr>
          <w:trHeight w:val="680"/>
        </w:trPr>
        <w:tc>
          <w:tcPr>
            <w:tcW w:w="6658" w:type="dxa"/>
          </w:tcPr>
          <w:p w14:paraId="1595B77A" w14:textId="77777777" w:rsidR="00006445" w:rsidRPr="00025200" w:rsidRDefault="00006445" w:rsidP="0052393A">
            <w:pPr>
              <w:spacing w:before="60" w:after="60"/>
            </w:pPr>
            <w:r w:rsidRPr="00006445">
              <w:rPr>
                <w:szCs w:val="22"/>
              </w:rPr>
              <w:t xml:space="preserve">The child </w:t>
            </w:r>
            <w:r w:rsidRPr="00006445">
              <w:rPr>
                <w:b/>
                <w:szCs w:val="22"/>
              </w:rPr>
              <w:t>never</w:t>
            </w:r>
            <w:r w:rsidRPr="00006445">
              <w:rPr>
                <w:szCs w:val="22"/>
              </w:rPr>
              <w:t xml:space="preserve"> has bowel accidents</w:t>
            </w:r>
          </w:p>
        </w:tc>
        <w:tc>
          <w:tcPr>
            <w:tcW w:w="1645" w:type="dxa"/>
          </w:tcPr>
          <w:p w14:paraId="2BAC6F3B" w14:textId="77777777" w:rsidR="00006445" w:rsidRDefault="00006445" w:rsidP="0052393A">
            <w:pPr>
              <w:spacing w:before="60" w:after="60"/>
              <w:jc w:val="center"/>
            </w:pPr>
            <w:r w:rsidRPr="00274A33">
              <w:rPr>
                <w:rFonts w:eastAsia="Times New Roman" w:cs="Times New Roman"/>
                <w:noProof/>
                <w:sz w:val="40"/>
                <w:szCs w:val="40"/>
                <w:lang w:val="en-US" w:eastAsia="en-AU"/>
              </w:rPr>
              <w:sym w:font="Webdings" w:char="F063"/>
            </w:r>
          </w:p>
        </w:tc>
      </w:tr>
      <w:tr w:rsidR="00006445" w14:paraId="6DF866F9" w14:textId="77777777" w:rsidTr="0052393A">
        <w:trPr>
          <w:trHeight w:val="680"/>
        </w:trPr>
        <w:tc>
          <w:tcPr>
            <w:tcW w:w="6658" w:type="dxa"/>
          </w:tcPr>
          <w:p w14:paraId="105EA818" w14:textId="62D1F742" w:rsidR="00006445" w:rsidRPr="00025200" w:rsidRDefault="00006445" w:rsidP="00006445">
            <w:pPr>
              <w:spacing w:before="60" w:after="60"/>
            </w:pPr>
            <w:r w:rsidRPr="00006445">
              <w:rPr>
                <w:szCs w:val="22"/>
              </w:rPr>
              <w:t xml:space="preserve">The child </w:t>
            </w:r>
            <w:r w:rsidRPr="00006445">
              <w:rPr>
                <w:b/>
                <w:szCs w:val="22"/>
              </w:rPr>
              <w:t>sometimes</w:t>
            </w:r>
            <w:r w:rsidRPr="00006445">
              <w:rPr>
                <w:szCs w:val="22"/>
              </w:rPr>
              <w:t xml:space="preserve"> has bowel accidents (e.g. the child occasionally soils </w:t>
            </w:r>
            <w:r w:rsidR="00D55F76">
              <w:rPr>
                <w:szCs w:val="22"/>
              </w:rPr>
              <w:t>their</w:t>
            </w:r>
            <w:r w:rsidR="00D55F76" w:rsidRPr="00144A1C">
              <w:rPr>
                <w:szCs w:val="22"/>
              </w:rPr>
              <w:t xml:space="preserve"> </w:t>
            </w:r>
            <w:r w:rsidRPr="00006445">
              <w:rPr>
                <w:szCs w:val="22"/>
              </w:rPr>
              <w:t>pants or nappy during the day or night)</w:t>
            </w:r>
          </w:p>
        </w:tc>
        <w:tc>
          <w:tcPr>
            <w:tcW w:w="1645" w:type="dxa"/>
          </w:tcPr>
          <w:p w14:paraId="1A63491C" w14:textId="77777777" w:rsidR="00006445" w:rsidRDefault="00006445" w:rsidP="0052393A">
            <w:pPr>
              <w:spacing w:before="60" w:after="60"/>
              <w:jc w:val="center"/>
            </w:pPr>
            <w:r w:rsidRPr="00D4063C">
              <w:rPr>
                <w:noProof/>
                <w:sz w:val="40"/>
                <w:szCs w:val="40"/>
                <w:lang w:val="en-US"/>
              </w:rPr>
              <w:sym w:font="Webdings" w:char="F063"/>
            </w:r>
          </w:p>
        </w:tc>
      </w:tr>
      <w:tr w:rsidR="00006445" w14:paraId="1C9286DB" w14:textId="77777777" w:rsidTr="00006445">
        <w:trPr>
          <w:trHeight w:val="680"/>
        </w:trPr>
        <w:tc>
          <w:tcPr>
            <w:tcW w:w="6658" w:type="dxa"/>
          </w:tcPr>
          <w:p w14:paraId="6D935A50" w14:textId="1BC0769E" w:rsidR="00006445" w:rsidRPr="00025200" w:rsidRDefault="00006445" w:rsidP="00006445">
            <w:pPr>
              <w:spacing w:before="60" w:after="60"/>
            </w:pPr>
            <w:r w:rsidRPr="00006445">
              <w:rPr>
                <w:szCs w:val="22"/>
              </w:rPr>
              <w:t xml:space="preserve">The child </w:t>
            </w:r>
            <w:r w:rsidRPr="00006445">
              <w:rPr>
                <w:b/>
                <w:szCs w:val="22"/>
              </w:rPr>
              <w:t>often</w:t>
            </w:r>
            <w:r w:rsidRPr="00006445">
              <w:rPr>
                <w:szCs w:val="22"/>
              </w:rPr>
              <w:t xml:space="preserve"> has bowel accidents (e.g. the child soils </w:t>
            </w:r>
            <w:r w:rsidR="00D55F76">
              <w:rPr>
                <w:szCs w:val="22"/>
              </w:rPr>
              <w:t>their</w:t>
            </w:r>
            <w:r w:rsidR="00D55F76" w:rsidRPr="00144A1C">
              <w:rPr>
                <w:szCs w:val="22"/>
              </w:rPr>
              <w:t xml:space="preserve"> </w:t>
            </w:r>
            <w:r w:rsidRPr="00006445">
              <w:rPr>
                <w:szCs w:val="22"/>
              </w:rPr>
              <w:t>pants or nappy several times a week)</w:t>
            </w:r>
          </w:p>
        </w:tc>
        <w:tc>
          <w:tcPr>
            <w:tcW w:w="1645" w:type="dxa"/>
          </w:tcPr>
          <w:p w14:paraId="48FC92A4" w14:textId="77777777" w:rsidR="00006445" w:rsidRDefault="00006445" w:rsidP="0052393A">
            <w:pPr>
              <w:spacing w:before="60" w:after="60"/>
              <w:jc w:val="center"/>
            </w:pPr>
            <w:r w:rsidRPr="00D4063C">
              <w:rPr>
                <w:noProof/>
                <w:sz w:val="40"/>
                <w:szCs w:val="40"/>
                <w:lang w:val="en-US"/>
              </w:rPr>
              <w:sym w:font="Webdings" w:char="F063"/>
            </w:r>
          </w:p>
        </w:tc>
      </w:tr>
      <w:tr w:rsidR="00006445" w14:paraId="6AEEB275" w14:textId="77777777" w:rsidTr="0052393A">
        <w:trPr>
          <w:trHeight w:val="680"/>
        </w:trPr>
        <w:tc>
          <w:tcPr>
            <w:tcW w:w="6658" w:type="dxa"/>
          </w:tcPr>
          <w:p w14:paraId="3C4C3AE7" w14:textId="77777777" w:rsidR="00006445" w:rsidRPr="00025200" w:rsidRDefault="00006445" w:rsidP="0052393A">
            <w:pPr>
              <w:spacing w:before="60" w:after="60"/>
            </w:pPr>
            <w:r w:rsidRPr="00006445">
              <w:rPr>
                <w:szCs w:val="22"/>
              </w:rPr>
              <w:t xml:space="preserve">The child is </w:t>
            </w:r>
            <w:r w:rsidRPr="00006445">
              <w:rPr>
                <w:b/>
                <w:szCs w:val="22"/>
              </w:rPr>
              <w:t>completely incontinent of faeces</w:t>
            </w:r>
            <w:r w:rsidRPr="00006445">
              <w:rPr>
                <w:szCs w:val="22"/>
              </w:rPr>
              <w:t xml:space="preserve"> (e.g. the child has no bowel control, or the child needs an enema or suppository to have a bowel motion, or the child has a stoma to pass faeces such as from a colostomy or ileostomy)</w:t>
            </w:r>
          </w:p>
        </w:tc>
        <w:tc>
          <w:tcPr>
            <w:tcW w:w="1645" w:type="dxa"/>
          </w:tcPr>
          <w:p w14:paraId="537C845C" w14:textId="77777777" w:rsidR="00006445" w:rsidRDefault="00006445" w:rsidP="0052393A">
            <w:pPr>
              <w:spacing w:before="60" w:after="60"/>
              <w:jc w:val="center"/>
            </w:pPr>
            <w:r w:rsidRPr="00D4063C">
              <w:rPr>
                <w:noProof/>
                <w:sz w:val="40"/>
                <w:szCs w:val="40"/>
                <w:lang w:val="en-US"/>
              </w:rPr>
              <w:sym w:font="Webdings" w:char="F063"/>
            </w:r>
          </w:p>
        </w:tc>
      </w:tr>
    </w:tbl>
    <w:p w14:paraId="62412811" w14:textId="77777777" w:rsidR="00006445" w:rsidRPr="009E2FFB" w:rsidRDefault="00006445" w:rsidP="009E2FFB">
      <w:pPr>
        <w:rPr>
          <w:lang w:eastAsia="en-AU"/>
        </w:rPr>
      </w:pPr>
    </w:p>
    <w:p w14:paraId="78AAEDDD" w14:textId="77777777" w:rsidR="009474AB" w:rsidRDefault="009474AB" w:rsidP="009474AB">
      <w:pPr>
        <w:pStyle w:val="ItemHead"/>
      </w:pPr>
      <w:r>
        <w:t>Domain C – Functional abilities – subdomain 3</w:t>
      </w:r>
    </w:p>
    <w:p w14:paraId="50742162" w14:textId="77777777" w:rsidR="009474AB" w:rsidRPr="009474AB" w:rsidRDefault="009474AB" w:rsidP="009474AB"/>
    <w:p w14:paraId="12318E3C" w14:textId="77777777" w:rsidR="009E2FFB" w:rsidRDefault="009E2FFB" w:rsidP="009E2FFB">
      <w:pPr>
        <w:pStyle w:val="TOC2"/>
      </w:pPr>
      <w:r>
        <w:t>Question 30</w:t>
      </w:r>
    </w:p>
    <w:p w14:paraId="122A6147" w14:textId="77777777" w:rsidR="009474AB" w:rsidRPr="009474AB" w:rsidRDefault="009474AB" w:rsidP="009474A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474AB" w14:paraId="37D20654" w14:textId="77777777" w:rsidTr="0052393A">
        <w:trPr>
          <w:trHeight w:val="680"/>
        </w:trPr>
        <w:tc>
          <w:tcPr>
            <w:tcW w:w="6658" w:type="dxa"/>
          </w:tcPr>
          <w:p w14:paraId="7EE28D39" w14:textId="77777777" w:rsidR="009474AB" w:rsidRPr="00AC28A0" w:rsidRDefault="009474AB" w:rsidP="0052393A">
            <w:pPr>
              <w:keepNext/>
              <w:keepLines/>
              <w:spacing w:before="60" w:after="60"/>
              <w:rPr>
                <w:szCs w:val="22"/>
              </w:rPr>
            </w:pPr>
            <w:r w:rsidRPr="009474AB">
              <w:rPr>
                <w:szCs w:val="22"/>
              </w:rPr>
              <w:t xml:space="preserve">Does the child sit down and get up from the toilet or </w:t>
            </w:r>
            <w:proofErr w:type="spellStart"/>
            <w:r w:rsidRPr="009474AB">
              <w:rPr>
                <w:szCs w:val="22"/>
              </w:rPr>
              <w:t>potty</w:t>
            </w:r>
            <w:proofErr w:type="spellEnd"/>
            <w:r w:rsidRPr="009474AB">
              <w:rPr>
                <w:szCs w:val="22"/>
              </w:rPr>
              <w:t>?</w:t>
            </w:r>
          </w:p>
        </w:tc>
        <w:tc>
          <w:tcPr>
            <w:tcW w:w="1645" w:type="dxa"/>
          </w:tcPr>
          <w:p w14:paraId="5450B8E5" w14:textId="77777777" w:rsidR="009474AB" w:rsidRPr="00274A33" w:rsidRDefault="009474AB" w:rsidP="0052393A">
            <w:pPr>
              <w:keepNext/>
              <w:keepLines/>
              <w:spacing w:before="60" w:after="60"/>
              <w:jc w:val="center"/>
              <w:rPr>
                <w:rFonts w:eastAsia="Times New Roman" w:cs="Times New Roman"/>
                <w:noProof/>
                <w:sz w:val="40"/>
                <w:szCs w:val="40"/>
                <w:lang w:val="en-US" w:eastAsia="en-AU"/>
              </w:rPr>
            </w:pPr>
          </w:p>
        </w:tc>
      </w:tr>
      <w:tr w:rsidR="009474AB" w14:paraId="705B53AD" w14:textId="77777777" w:rsidTr="0052393A">
        <w:trPr>
          <w:trHeight w:val="680"/>
        </w:trPr>
        <w:tc>
          <w:tcPr>
            <w:tcW w:w="6658" w:type="dxa"/>
          </w:tcPr>
          <w:p w14:paraId="0F4995E4" w14:textId="77777777" w:rsidR="009474AB" w:rsidRPr="00025200" w:rsidRDefault="009474AB" w:rsidP="0052393A">
            <w:pPr>
              <w:spacing w:before="60" w:after="60"/>
            </w:pPr>
            <w:r w:rsidRPr="009474AB">
              <w:rPr>
                <w:szCs w:val="22"/>
              </w:rPr>
              <w:t xml:space="preserve">The child sits down and gets up from the toilet or </w:t>
            </w:r>
            <w:proofErr w:type="spellStart"/>
            <w:r w:rsidRPr="009474AB">
              <w:rPr>
                <w:szCs w:val="22"/>
              </w:rPr>
              <w:t>potty</w:t>
            </w:r>
            <w:proofErr w:type="spellEnd"/>
            <w:r w:rsidRPr="009474AB">
              <w:rPr>
                <w:szCs w:val="22"/>
              </w:rPr>
              <w:t xml:space="preserve"> with </w:t>
            </w:r>
            <w:r w:rsidRPr="009474AB">
              <w:rPr>
                <w:b/>
                <w:szCs w:val="22"/>
              </w:rPr>
              <w:t xml:space="preserve">no help </w:t>
            </w:r>
            <w:r w:rsidRPr="009474AB">
              <w:rPr>
                <w:szCs w:val="22"/>
              </w:rPr>
              <w:t>(e.g. the child needs no help from me)</w:t>
            </w:r>
          </w:p>
        </w:tc>
        <w:tc>
          <w:tcPr>
            <w:tcW w:w="1645" w:type="dxa"/>
          </w:tcPr>
          <w:p w14:paraId="15080959" w14:textId="77777777" w:rsidR="009474AB" w:rsidRDefault="009474AB" w:rsidP="0052393A">
            <w:pPr>
              <w:spacing w:before="60" w:after="60"/>
              <w:jc w:val="center"/>
            </w:pPr>
            <w:r w:rsidRPr="00274A33">
              <w:rPr>
                <w:rFonts w:eastAsia="Times New Roman" w:cs="Times New Roman"/>
                <w:noProof/>
                <w:sz w:val="40"/>
                <w:szCs w:val="40"/>
                <w:lang w:val="en-US" w:eastAsia="en-AU"/>
              </w:rPr>
              <w:sym w:font="Webdings" w:char="F063"/>
            </w:r>
          </w:p>
        </w:tc>
      </w:tr>
      <w:tr w:rsidR="009474AB" w14:paraId="5C87BAC4" w14:textId="77777777" w:rsidTr="0052393A">
        <w:trPr>
          <w:trHeight w:val="680"/>
        </w:trPr>
        <w:tc>
          <w:tcPr>
            <w:tcW w:w="6658" w:type="dxa"/>
          </w:tcPr>
          <w:p w14:paraId="7AA60476" w14:textId="77777777" w:rsidR="009474AB" w:rsidRPr="00025200" w:rsidRDefault="009474AB" w:rsidP="0052393A">
            <w:pPr>
              <w:spacing w:before="60" w:after="60"/>
            </w:pPr>
            <w:r w:rsidRPr="009474AB">
              <w:rPr>
                <w:szCs w:val="22"/>
              </w:rPr>
              <w:t xml:space="preserve">The child needs </w:t>
            </w:r>
            <w:r w:rsidRPr="009474AB">
              <w:rPr>
                <w:b/>
                <w:szCs w:val="22"/>
              </w:rPr>
              <w:t xml:space="preserve">a little help </w:t>
            </w:r>
            <w:r w:rsidRPr="009474AB">
              <w:rPr>
                <w:szCs w:val="22"/>
              </w:rPr>
              <w:t>(e.g. prompting, reminding or a small amount of physical help)</w:t>
            </w:r>
          </w:p>
        </w:tc>
        <w:tc>
          <w:tcPr>
            <w:tcW w:w="1645" w:type="dxa"/>
          </w:tcPr>
          <w:p w14:paraId="4E06235E" w14:textId="77777777" w:rsidR="009474AB" w:rsidRDefault="009474AB" w:rsidP="0052393A">
            <w:pPr>
              <w:spacing w:before="60" w:after="60"/>
              <w:jc w:val="center"/>
            </w:pPr>
            <w:r w:rsidRPr="00D4063C">
              <w:rPr>
                <w:noProof/>
                <w:sz w:val="40"/>
                <w:szCs w:val="40"/>
                <w:lang w:val="en-US"/>
              </w:rPr>
              <w:sym w:font="Webdings" w:char="F063"/>
            </w:r>
          </w:p>
        </w:tc>
      </w:tr>
      <w:tr w:rsidR="009474AB" w14:paraId="0482DC13" w14:textId="77777777" w:rsidTr="0052393A">
        <w:trPr>
          <w:trHeight w:val="680"/>
        </w:trPr>
        <w:tc>
          <w:tcPr>
            <w:tcW w:w="6658" w:type="dxa"/>
          </w:tcPr>
          <w:p w14:paraId="5E14E770" w14:textId="77777777" w:rsidR="009474AB" w:rsidRPr="00025200" w:rsidRDefault="009474AB" w:rsidP="0052393A">
            <w:pPr>
              <w:spacing w:before="60" w:after="60"/>
            </w:pPr>
            <w:r w:rsidRPr="009474AB">
              <w:rPr>
                <w:szCs w:val="22"/>
              </w:rPr>
              <w:t xml:space="preserve">The child needs </w:t>
            </w:r>
            <w:r w:rsidRPr="009474AB">
              <w:rPr>
                <w:b/>
                <w:szCs w:val="22"/>
              </w:rPr>
              <w:t xml:space="preserve">a lot of help </w:t>
            </w:r>
            <w:r w:rsidRPr="009474AB">
              <w:rPr>
                <w:szCs w:val="22"/>
              </w:rPr>
              <w:t>(e.g. a lot of physical help)</w:t>
            </w:r>
          </w:p>
        </w:tc>
        <w:tc>
          <w:tcPr>
            <w:tcW w:w="1645" w:type="dxa"/>
          </w:tcPr>
          <w:p w14:paraId="62FFA5A7" w14:textId="77777777" w:rsidR="009474AB" w:rsidRDefault="009474AB" w:rsidP="0052393A">
            <w:pPr>
              <w:spacing w:before="60" w:after="60"/>
              <w:jc w:val="center"/>
            </w:pPr>
            <w:r w:rsidRPr="00D4063C">
              <w:rPr>
                <w:noProof/>
                <w:sz w:val="40"/>
                <w:szCs w:val="40"/>
                <w:lang w:val="en-US"/>
              </w:rPr>
              <w:sym w:font="Webdings" w:char="F063"/>
            </w:r>
          </w:p>
        </w:tc>
      </w:tr>
      <w:tr w:rsidR="009474AB" w14:paraId="37970FBB" w14:textId="77777777" w:rsidTr="0052393A">
        <w:trPr>
          <w:trHeight w:val="680"/>
        </w:trPr>
        <w:tc>
          <w:tcPr>
            <w:tcW w:w="6658" w:type="dxa"/>
          </w:tcPr>
          <w:p w14:paraId="2B4187AA" w14:textId="77777777" w:rsidR="009474AB" w:rsidRPr="00025200" w:rsidRDefault="009474AB" w:rsidP="0052393A">
            <w:pPr>
              <w:spacing w:before="60" w:after="60"/>
            </w:pPr>
            <w:r w:rsidRPr="009474AB">
              <w:rPr>
                <w:szCs w:val="22"/>
              </w:rPr>
              <w:t xml:space="preserve">The child is </w:t>
            </w:r>
            <w:r w:rsidRPr="009474AB">
              <w:rPr>
                <w:b/>
                <w:szCs w:val="22"/>
              </w:rPr>
              <w:t>completely dependent</w:t>
            </w:r>
            <w:r w:rsidRPr="009474AB">
              <w:rPr>
                <w:szCs w:val="22"/>
              </w:rPr>
              <w:t xml:space="preserve"> for toileting (e.g. the child needs to be lifted on and off the toilet or </w:t>
            </w:r>
            <w:proofErr w:type="spellStart"/>
            <w:r w:rsidRPr="009474AB">
              <w:rPr>
                <w:szCs w:val="22"/>
              </w:rPr>
              <w:t>potty</w:t>
            </w:r>
            <w:proofErr w:type="spellEnd"/>
            <w:r w:rsidRPr="009474AB">
              <w:rPr>
                <w:szCs w:val="22"/>
              </w:rPr>
              <w:t xml:space="preserve"> or cannot sit on a toilet or </w:t>
            </w:r>
            <w:proofErr w:type="spellStart"/>
            <w:r w:rsidRPr="009474AB">
              <w:rPr>
                <w:szCs w:val="22"/>
              </w:rPr>
              <w:t>potty</w:t>
            </w:r>
            <w:proofErr w:type="spellEnd"/>
            <w:r w:rsidRPr="009474AB">
              <w:rPr>
                <w:szCs w:val="22"/>
              </w:rPr>
              <w:t>)</w:t>
            </w:r>
          </w:p>
        </w:tc>
        <w:tc>
          <w:tcPr>
            <w:tcW w:w="1645" w:type="dxa"/>
          </w:tcPr>
          <w:p w14:paraId="0BFE5888" w14:textId="77777777" w:rsidR="009474AB" w:rsidRDefault="009474AB" w:rsidP="0052393A">
            <w:pPr>
              <w:spacing w:before="60" w:after="60"/>
              <w:jc w:val="center"/>
            </w:pPr>
            <w:r w:rsidRPr="00D4063C">
              <w:rPr>
                <w:noProof/>
                <w:sz w:val="40"/>
                <w:szCs w:val="40"/>
                <w:lang w:val="en-US"/>
              </w:rPr>
              <w:sym w:font="Webdings" w:char="F063"/>
            </w:r>
          </w:p>
        </w:tc>
      </w:tr>
    </w:tbl>
    <w:p w14:paraId="394346DC" w14:textId="77777777" w:rsidR="009E2FFB" w:rsidRDefault="009E2FFB" w:rsidP="009E2FFB">
      <w:pPr>
        <w:rPr>
          <w:lang w:eastAsia="en-AU"/>
        </w:rPr>
      </w:pPr>
    </w:p>
    <w:p w14:paraId="65023C2A" w14:textId="77777777" w:rsidR="009E2FFB" w:rsidRDefault="009E2FFB" w:rsidP="009E2FFB">
      <w:pPr>
        <w:pStyle w:val="TOC2"/>
      </w:pPr>
      <w:r>
        <w:t>Question</w:t>
      </w:r>
      <w:r w:rsidR="009474AB">
        <w:t xml:space="preserve"> 31</w:t>
      </w:r>
    </w:p>
    <w:p w14:paraId="21CAF3B9"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474AB" w14:paraId="62897030" w14:textId="77777777" w:rsidTr="0052393A">
        <w:trPr>
          <w:trHeight w:val="680"/>
        </w:trPr>
        <w:tc>
          <w:tcPr>
            <w:tcW w:w="6658" w:type="dxa"/>
          </w:tcPr>
          <w:p w14:paraId="01F4B93B" w14:textId="77777777" w:rsidR="009474AB" w:rsidRPr="00AC28A0" w:rsidRDefault="009474AB" w:rsidP="0052393A">
            <w:pPr>
              <w:keepNext/>
              <w:keepLines/>
              <w:spacing w:before="60" w:after="60"/>
              <w:rPr>
                <w:szCs w:val="22"/>
              </w:rPr>
            </w:pPr>
            <w:r w:rsidRPr="009474AB">
              <w:rPr>
                <w:szCs w:val="22"/>
              </w:rPr>
              <w:t>Does the child sit down and get up from a chair or wheelchair?</w:t>
            </w:r>
          </w:p>
        </w:tc>
        <w:tc>
          <w:tcPr>
            <w:tcW w:w="1645" w:type="dxa"/>
          </w:tcPr>
          <w:p w14:paraId="2472C8AE" w14:textId="77777777" w:rsidR="009474AB" w:rsidRPr="00274A33" w:rsidRDefault="009474AB" w:rsidP="0052393A">
            <w:pPr>
              <w:keepNext/>
              <w:keepLines/>
              <w:spacing w:before="60" w:after="60"/>
              <w:jc w:val="center"/>
              <w:rPr>
                <w:rFonts w:eastAsia="Times New Roman" w:cs="Times New Roman"/>
                <w:noProof/>
                <w:sz w:val="40"/>
                <w:szCs w:val="40"/>
                <w:lang w:val="en-US" w:eastAsia="en-AU"/>
              </w:rPr>
            </w:pPr>
          </w:p>
        </w:tc>
      </w:tr>
      <w:tr w:rsidR="009474AB" w14:paraId="1CCD2587" w14:textId="77777777" w:rsidTr="0052393A">
        <w:trPr>
          <w:trHeight w:val="680"/>
        </w:trPr>
        <w:tc>
          <w:tcPr>
            <w:tcW w:w="6658" w:type="dxa"/>
          </w:tcPr>
          <w:p w14:paraId="4DA1BC06" w14:textId="77777777" w:rsidR="009474AB" w:rsidRPr="00025200" w:rsidRDefault="009474AB" w:rsidP="0052393A">
            <w:pPr>
              <w:spacing w:before="60" w:after="60"/>
            </w:pPr>
            <w:r w:rsidRPr="009474AB">
              <w:rPr>
                <w:szCs w:val="22"/>
              </w:rPr>
              <w:t xml:space="preserve">The child sits down and gets up from a chair with </w:t>
            </w:r>
            <w:r w:rsidRPr="009474AB">
              <w:rPr>
                <w:b/>
                <w:szCs w:val="22"/>
              </w:rPr>
              <w:t xml:space="preserve">no help </w:t>
            </w:r>
            <w:r w:rsidRPr="009474AB">
              <w:rPr>
                <w:szCs w:val="22"/>
              </w:rPr>
              <w:t>(e.g. the child needs no help from me)</w:t>
            </w:r>
          </w:p>
        </w:tc>
        <w:tc>
          <w:tcPr>
            <w:tcW w:w="1645" w:type="dxa"/>
          </w:tcPr>
          <w:p w14:paraId="50B7232C" w14:textId="77777777" w:rsidR="009474AB" w:rsidRDefault="009474AB" w:rsidP="0052393A">
            <w:pPr>
              <w:spacing w:before="60" w:after="60"/>
              <w:jc w:val="center"/>
            </w:pPr>
            <w:r w:rsidRPr="00274A33">
              <w:rPr>
                <w:rFonts w:eastAsia="Times New Roman" w:cs="Times New Roman"/>
                <w:noProof/>
                <w:sz w:val="40"/>
                <w:szCs w:val="40"/>
                <w:lang w:val="en-US" w:eastAsia="en-AU"/>
              </w:rPr>
              <w:sym w:font="Webdings" w:char="F063"/>
            </w:r>
          </w:p>
        </w:tc>
      </w:tr>
      <w:tr w:rsidR="009474AB" w14:paraId="26DF16CD" w14:textId="77777777" w:rsidTr="0052393A">
        <w:trPr>
          <w:trHeight w:val="680"/>
        </w:trPr>
        <w:tc>
          <w:tcPr>
            <w:tcW w:w="6658" w:type="dxa"/>
          </w:tcPr>
          <w:p w14:paraId="05257E05" w14:textId="77777777" w:rsidR="009474AB" w:rsidRPr="00025200" w:rsidRDefault="009474AB" w:rsidP="0052393A">
            <w:pPr>
              <w:spacing w:before="60" w:after="60"/>
            </w:pPr>
            <w:r w:rsidRPr="009474AB">
              <w:rPr>
                <w:szCs w:val="22"/>
              </w:rPr>
              <w:t xml:space="preserve">The child needs </w:t>
            </w:r>
            <w:r w:rsidRPr="009474AB">
              <w:rPr>
                <w:b/>
                <w:szCs w:val="22"/>
              </w:rPr>
              <w:t xml:space="preserve">a little help </w:t>
            </w:r>
            <w:r w:rsidRPr="009474AB">
              <w:rPr>
                <w:szCs w:val="22"/>
              </w:rPr>
              <w:t>(e.g. prompting, reminding or a small amount of physical help)</w:t>
            </w:r>
          </w:p>
        </w:tc>
        <w:tc>
          <w:tcPr>
            <w:tcW w:w="1645" w:type="dxa"/>
          </w:tcPr>
          <w:p w14:paraId="0A602E5B" w14:textId="77777777" w:rsidR="009474AB" w:rsidRDefault="009474AB" w:rsidP="0052393A">
            <w:pPr>
              <w:spacing w:before="60" w:after="60"/>
              <w:jc w:val="center"/>
            </w:pPr>
            <w:r w:rsidRPr="00D4063C">
              <w:rPr>
                <w:noProof/>
                <w:sz w:val="40"/>
                <w:szCs w:val="40"/>
                <w:lang w:val="en-US"/>
              </w:rPr>
              <w:sym w:font="Webdings" w:char="F063"/>
            </w:r>
          </w:p>
        </w:tc>
      </w:tr>
      <w:tr w:rsidR="009474AB" w14:paraId="5F156E0E" w14:textId="77777777" w:rsidTr="0052393A">
        <w:trPr>
          <w:trHeight w:val="680"/>
        </w:trPr>
        <w:tc>
          <w:tcPr>
            <w:tcW w:w="6658" w:type="dxa"/>
          </w:tcPr>
          <w:p w14:paraId="577A83B9" w14:textId="77777777" w:rsidR="009474AB" w:rsidRPr="00025200" w:rsidRDefault="009474AB" w:rsidP="0052393A">
            <w:pPr>
              <w:spacing w:before="60" w:after="60"/>
            </w:pPr>
            <w:r w:rsidRPr="009474AB">
              <w:rPr>
                <w:szCs w:val="22"/>
              </w:rPr>
              <w:lastRenderedPageBreak/>
              <w:t xml:space="preserve">The child needs </w:t>
            </w:r>
            <w:r w:rsidRPr="009474AB">
              <w:rPr>
                <w:b/>
                <w:szCs w:val="22"/>
              </w:rPr>
              <w:t xml:space="preserve">a lot of help </w:t>
            </w:r>
            <w:r w:rsidRPr="009474AB">
              <w:rPr>
                <w:szCs w:val="22"/>
              </w:rPr>
              <w:t>(e.g. a lot of physical help)</w:t>
            </w:r>
          </w:p>
        </w:tc>
        <w:tc>
          <w:tcPr>
            <w:tcW w:w="1645" w:type="dxa"/>
          </w:tcPr>
          <w:p w14:paraId="121C3477" w14:textId="77777777" w:rsidR="009474AB" w:rsidRDefault="009474AB" w:rsidP="0052393A">
            <w:pPr>
              <w:spacing w:before="60" w:after="60"/>
              <w:jc w:val="center"/>
            </w:pPr>
            <w:r w:rsidRPr="00D4063C">
              <w:rPr>
                <w:noProof/>
                <w:sz w:val="40"/>
                <w:szCs w:val="40"/>
                <w:lang w:val="en-US"/>
              </w:rPr>
              <w:sym w:font="Webdings" w:char="F063"/>
            </w:r>
          </w:p>
        </w:tc>
      </w:tr>
      <w:tr w:rsidR="009474AB" w14:paraId="3F1266C9" w14:textId="77777777" w:rsidTr="0052393A">
        <w:trPr>
          <w:trHeight w:val="680"/>
        </w:trPr>
        <w:tc>
          <w:tcPr>
            <w:tcW w:w="6658" w:type="dxa"/>
          </w:tcPr>
          <w:p w14:paraId="542BEB19" w14:textId="77777777" w:rsidR="009474AB" w:rsidRPr="00025200" w:rsidRDefault="009474AB" w:rsidP="0052393A">
            <w:pPr>
              <w:spacing w:before="60" w:after="60"/>
            </w:pPr>
            <w:r w:rsidRPr="009474AB">
              <w:rPr>
                <w:szCs w:val="22"/>
              </w:rPr>
              <w:t xml:space="preserve">The child cannot sit in a chair or is </w:t>
            </w:r>
            <w:r w:rsidRPr="009474AB">
              <w:rPr>
                <w:b/>
                <w:szCs w:val="22"/>
              </w:rPr>
              <w:t>completely dependent</w:t>
            </w:r>
            <w:r w:rsidRPr="009474AB">
              <w:rPr>
                <w:szCs w:val="22"/>
              </w:rPr>
              <w:t xml:space="preserve"> (e.g. the child needs to be lifted on and off the chair or wheelchair)</w:t>
            </w:r>
          </w:p>
        </w:tc>
        <w:tc>
          <w:tcPr>
            <w:tcW w:w="1645" w:type="dxa"/>
          </w:tcPr>
          <w:p w14:paraId="33E6FA05" w14:textId="77777777" w:rsidR="009474AB" w:rsidRDefault="009474AB" w:rsidP="0052393A">
            <w:pPr>
              <w:spacing w:before="60" w:after="60"/>
              <w:jc w:val="center"/>
            </w:pPr>
            <w:r w:rsidRPr="00D4063C">
              <w:rPr>
                <w:noProof/>
                <w:sz w:val="40"/>
                <w:szCs w:val="40"/>
                <w:lang w:val="en-US"/>
              </w:rPr>
              <w:sym w:font="Webdings" w:char="F063"/>
            </w:r>
          </w:p>
        </w:tc>
      </w:tr>
    </w:tbl>
    <w:p w14:paraId="3FFE061C" w14:textId="77777777" w:rsidR="009474AB" w:rsidRDefault="009474AB" w:rsidP="009E2FFB">
      <w:pPr>
        <w:rPr>
          <w:lang w:eastAsia="en-AU"/>
        </w:rPr>
      </w:pPr>
    </w:p>
    <w:p w14:paraId="0F3D38E4" w14:textId="77777777" w:rsidR="009E2FFB" w:rsidRDefault="009E2FFB" w:rsidP="009E2FFB">
      <w:pPr>
        <w:pStyle w:val="TOC2"/>
      </w:pPr>
      <w:r>
        <w:t>Question</w:t>
      </w:r>
      <w:r w:rsidR="009474AB">
        <w:t xml:space="preserve"> 32</w:t>
      </w:r>
    </w:p>
    <w:p w14:paraId="3ABC38B4"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474AB" w14:paraId="5A1B419C" w14:textId="77777777" w:rsidTr="0052393A">
        <w:trPr>
          <w:trHeight w:val="680"/>
        </w:trPr>
        <w:tc>
          <w:tcPr>
            <w:tcW w:w="6658" w:type="dxa"/>
          </w:tcPr>
          <w:p w14:paraId="61D81BDE" w14:textId="77777777" w:rsidR="009474AB" w:rsidRPr="00AC28A0" w:rsidRDefault="009474AB" w:rsidP="0052393A">
            <w:pPr>
              <w:keepNext/>
              <w:keepLines/>
              <w:spacing w:before="60" w:after="60"/>
              <w:rPr>
                <w:szCs w:val="22"/>
              </w:rPr>
            </w:pPr>
            <w:r w:rsidRPr="009474AB">
              <w:rPr>
                <w:szCs w:val="22"/>
              </w:rPr>
              <w:t xml:space="preserve">Does the child get into or out of a bath or shower (whichever </w:t>
            </w:r>
            <w:proofErr w:type="gramStart"/>
            <w:r w:rsidRPr="009474AB">
              <w:rPr>
                <w:szCs w:val="22"/>
              </w:rPr>
              <w:t>is used</w:t>
            </w:r>
            <w:proofErr w:type="gramEnd"/>
            <w:r w:rsidRPr="009474AB">
              <w:rPr>
                <w:szCs w:val="22"/>
              </w:rPr>
              <w:t xml:space="preserve"> more often)?</w:t>
            </w:r>
          </w:p>
        </w:tc>
        <w:tc>
          <w:tcPr>
            <w:tcW w:w="1645" w:type="dxa"/>
          </w:tcPr>
          <w:p w14:paraId="3AB2029E" w14:textId="77777777" w:rsidR="009474AB" w:rsidRPr="00274A33" w:rsidRDefault="009474AB" w:rsidP="0052393A">
            <w:pPr>
              <w:keepNext/>
              <w:keepLines/>
              <w:spacing w:before="60" w:after="60"/>
              <w:jc w:val="center"/>
              <w:rPr>
                <w:rFonts w:eastAsia="Times New Roman" w:cs="Times New Roman"/>
                <w:noProof/>
                <w:sz w:val="40"/>
                <w:szCs w:val="40"/>
                <w:lang w:val="en-US" w:eastAsia="en-AU"/>
              </w:rPr>
            </w:pPr>
          </w:p>
        </w:tc>
      </w:tr>
      <w:tr w:rsidR="009474AB" w14:paraId="1571BACF" w14:textId="77777777" w:rsidTr="0052393A">
        <w:trPr>
          <w:trHeight w:val="680"/>
        </w:trPr>
        <w:tc>
          <w:tcPr>
            <w:tcW w:w="6658" w:type="dxa"/>
          </w:tcPr>
          <w:p w14:paraId="62B0F22F" w14:textId="77777777" w:rsidR="009474AB" w:rsidRPr="00025200" w:rsidRDefault="009474AB" w:rsidP="0052393A">
            <w:pPr>
              <w:spacing w:before="60" w:after="60"/>
            </w:pPr>
            <w:r w:rsidRPr="009474AB">
              <w:rPr>
                <w:szCs w:val="22"/>
              </w:rPr>
              <w:t xml:space="preserve">The child gets into and out of a bath or shower with </w:t>
            </w:r>
            <w:r w:rsidRPr="009474AB">
              <w:rPr>
                <w:b/>
                <w:szCs w:val="22"/>
              </w:rPr>
              <w:t xml:space="preserve">no help </w:t>
            </w:r>
            <w:r w:rsidRPr="009474AB">
              <w:rPr>
                <w:szCs w:val="22"/>
              </w:rPr>
              <w:t>(e.g. the child needs no help from me)</w:t>
            </w:r>
          </w:p>
        </w:tc>
        <w:tc>
          <w:tcPr>
            <w:tcW w:w="1645" w:type="dxa"/>
          </w:tcPr>
          <w:p w14:paraId="3947E039" w14:textId="77777777" w:rsidR="009474AB" w:rsidRDefault="009474AB" w:rsidP="0052393A">
            <w:pPr>
              <w:spacing w:before="60" w:after="60"/>
              <w:jc w:val="center"/>
            </w:pPr>
            <w:r w:rsidRPr="00274A33">
              <w:rPr>
                <w:rFonts w:eastAsia="Times New Roman" w:cs="Times New Roman"/>
                <w:noProof/>
                <w:sz w:val="40"/>
                <w:szCs w:val="40"/>
                <w:lang w:val="en-US" w:eastAsia="en-AU"/>
              </w:rPr>
              <w:sym w:font="Webdings" w:char="F063"/>
            </w:r>
          </w:p>
        </w:tc>
      </w:tr>
      <w:tr w:rsidR="009474AB" w14:paraId="0596B7FB" w14:textId="77777777" w:rsidTr="0052393A">
        <w:trPr>
          <w:trHeight w:val="680"/>
        </w:trPr>
        <w:tc>
          <w:tcPr>
            <w:tcW w:w="6658" w:type="dxa"/>
          </w:tcPr>
          <w:p w14:paraId="47185158" w14:textId="77777777" w:rsidR="009474AB" w:rsidRPr="00025200" w:rsidRDefault="009474AB" w:rsidP="0052393A">
            <w:pPr>
              <w:spacing w:before="60" w:after="60"/>
            </w:pPr>
            <w:r w:rsidRPr="009474AB">
              <w:rPr>
                <w:szCs w:val="22"/>
              </w:rPr>
              <w:t xml:space="preserve">The child needs </w:t>
            </w:r>
            <w:r w:rsidRPr="009474AB">
              <w:rPr>
                <w:b/>
                <w:szCs w:val="22"/>
              </w:rPr>
              <w:t xml:space="preserve">a little help </w:t>
            </w:r>
            <w:r w:rsidRPr="009474AB">
              <w:rPr>
                <w:szCs w:val="22"/>
              </w:rPr>
              <w:t>(e.g. prompting, reminding or a small amount of physical help)</w:t>
            </w:r>
          </w:p>
        </w:tc>
        <w:tc>
          <w:tcPr>
            <w:tcW w:w="1645" w:type="dxa"/>
          </w:tcPr>
          <w:p w14:paraId="0AF57503" w14:textId="77777777" w:rsidR="009474AB" w:rsidRDefault="009474AB" w:rsidP="0052393A">
            <w:pPr>
              <w:spacing w:before="60" w:after="60"/>
              <w:jc w:val="center"/>
            </w:pPr>
            <w:r w:rsidRPr="00D4063C">
              <w:rPr>
                <w:noProof/>
                <w:sz w:val="40"/>
                <w:szCs w:val="40"/>
                <w:lang w:val="en-US"/>
              </w:rPr>
              <w:sym w:font="Webdings" w:char="F063"/>
            </w:r>
          </w:p>
        </w:tc>
      </w:tr>
      <w:tr w:rsidR="009474AB" w14:paraId="5FD365D7" w14:textId="77777777" w:rsidTr="0052393A">
        <w:trPr>
          <w:trHeight w:val="680"/>
        </w:trPr>
        <w:tc>
          <w:tcPr>
            <w:tcW w:w="6658" w:type="dxa"/>
          </w:tcPr>
          <w:p w14:paraId="021CBB08" w14:textId="77777777" w:rsidR="009474AB" w:rsidRPr="00025200" w:rsidRDefault="009474AB" w:rsidP="0052393A">
            <w:pPr>
              <w:spacing w:before="60" w:after="60"/>
            </w:pPr>
            <w:r w:rsidRPr="009474AB">
              <w:rPr>
                <w:szCs w:val="22"/>
              </w:rPr>
              <w:t xml:space="preserve">The child needs </w:t>
            </w:r>
            <w:r w:rsidRPr="009474AB">
              <w:rPr>
                <w:b/>
                <w:szCs w:val="22"/>
              </w:rPr>
              <w:t xml:space="preserve">a lot of help </w:t>
            </w:r>
            <w:r w:rsidRPr="009474AB">
              <w:rPr>
                <w:szCs w:val="22"/>
              </w:rPr>
              <w:t>(e.g. a lot of physical help)</w:t>
            </w:r>
          </w:p>
        </w:tc>
        <w:tc>
          <w:tcPr>
            <w:tcW w:w="1645" w:type="dxa"/>
          </w:tcPr>
          <w:p w14:paraId="233FC0C7" w14:textId="77777777" w:rsidR="009474AB" w:rsidRDefault="009474AB" w:rsidP="0052393A">
            <w:pPr>
              <w:spacing w:before="60" w:after="60"/>
              <w:jc w:val="center"/>
            </w:pPr>
            <w:r w:rsidRPr="00D4063C">
              <w:rPr>
                <w:noProof/>
                <w:sz w:val="40"/>
                <w:szCs w:val="40"/>
                <w:lang w:val="en-US"/>
              </w:rPr>
              <w:sym w:font="Webdings" w:char="F063"/>
            </w:r>
          </w:p>
        </w:tc>
      </w:tr>
      <w:tr w:rsidR="009474AB" w14:paraId="433593AA" w14:textId="77777777" w:rsidTr="0052393A">
        <w:trPr>
          <w:trHeight w:val="680"/>
        </w:trPr>
        <w:tc>
          <w:tcPr>
            <w:tcW w:w="6658" w:type="dxa"/>
          </w:tcPr>
          <w:p w14:paraId="4BF6C7E4" w14:textId="77777777" w:rsidR="009474AB" w:rsidRPr="00025200" w:rsidRDefault="009474AB" w:rsidP="0052393A">
            <w:pPr>
              <w:spacing w:before="60" w:after="60"/>
            </w:pPr>
            <w:r w:rsidRPr="009474AB">
              <w:rPr>
                <w:szCs w:val="22"/>
              </w:rPr>
              <w:t xml:space="preserve">The child is </w:t>
            </w:r>
            <w:r w:rsidRPr="009474AB">
              <w:rPr>
                <w:b/>
                <w:szCs w:val="22"/>
              </w:rPr>
              <w:t>completely dependent</w:t>
            </w:r>
            <w:r w:rsidRPr="009474AB">
              <w:rPr>
                <w:szCs w:val="22"/>
              </w:rPr>
              <w:t xml:space="preserve"> (e.g. the child cannot get into or out of a bath or shower and needs complete physical help or lifting)</w:t>
            </w:r>
          </w:p>
        </w:tc>
        <w:tc>
          <w:tcPr>
            <w:tcW w:w="1645" w:type="dxa"/>
          </w:tcPr>
          <w:p w14:paraId="555F470D" w14:textId="77777777" w:rsidR="009474AB" w:rsidRDefault="009474AB" w:rsidP="0052393A">
            <w:pPr>
              <w:spacing w:before="60" w:after="60"/>
              <w:jc w:val="center"/>
            </w:pPr>
            <w:r w:rsidRPr="00D4063C">
              <w:rPr>
                <w:noProof/>
                <w:sz w:val="40"/>
                <w:szCs w:val="40"/>
                <w:lang w:val="en-US"/>
              </w:rPr>
              <w:sym w:font="Webdings" w:char="F063"/>
            </w:r>
          </w:p>
        </w:tc>
      </w:tr>
    </w:tbl>
    <w:p w14:paraId="796EC7B5" w14:textId="77777777" w:rsidR="009474AB" w:rsidRDefault="009474AB" w:rsidP="009E2FFB">
      <w:pPr>
        <w:rPr>
          <w:lang w:eastAsia="en-AU"/>
        </w:rPr>
      </w:pPr>
    </w:p>
    <w:p w14:paraId="29F05AA0" w14:textId="77777777" w:rsidR="009E2FFB" w:rsidRDefault="009E2FFB" w:rsidP="009E2FFB">
      <w:pPr>
        <w:pStyle w:val="TOC2"/>
      </w:pPr>
      <w:r>
        <w:t>Question</w:t>
      </w:r>
      <w:r w:rsidR="009474AB">
        <w:t xml:space="preserve"> 33</w:t>
      </w:r>
    </w:p>
    <w:p w14:paraId="04D166F3"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474AB" w14:paraId="48191D8E" w14:textId="77777777" w:rsidTr="0052393A">
        <w:trPr>
          <w:trHeight w:val="680"/>
        </w:trPr>
        <w:tc>
          <w:tcPr>
            <w:tcW w:w="6658" w:type="dxa"/>
          </w:tcPr>
          <w:p w14:paraId="70671BF1" w14:textId="77777777" w:rsidR="009474AB" w:rsidRPr="00AC28A0" w:rsidRDefault="009474AB" w:rsidP="0052393A">
            <w:pPr>
              <w:keepNext/>
              <w:keepLines/>
              <w:spacing w:before="60" w:after="60"/>
              <w:rPr>
                <w:szCs w:val="22"/>
              </w:rPr>
            </w:pPr>
            <w:r>
              <w:rPr>
                <w:szCs w:val="22"/>
              </w:rPr>
              <w:t>How does the child move around?</w:t>
            </w:r>
          </w:p>
        </w:tc>
        <w:tc>
          <w:tcPr>
            <w:tcW w:w="1645" w:type="dxa"/>
          </w:tcPr>
          <w:p w14:paraId="3EA7D813" w14:textId="77777777" w:rsidR="009474AB" w:rsidRPr="00274A33" w:rsidRDefault="009474AB" w:rsidP="0052393A">
            <w:pPr>
              <w:keepNext/>
              <w:keepLines/>
              <w:spacing w:before="60" w:after="60"/>
              <w:jc w:val="center"/>
              <w:rPr>
                <w:rFonts w:eastAsia="Times New Roman" w:cs="Times New Roman"/>
                <w:noProof/>
                <w:sz w:val="40"/>
                <w:szCs w:val="40"/>
                <w:lang w:val="en-US" w:eastAsia="en-AU"/>
              </w:rPr>
            </w:pPr>
          </w:p>
        </w:tc>
      </w:tr>
      <w:tr w:rsidR="009474AB" w14:paraId="46325DA0" w14:textId="77777777" w:rsidTr="0052393A">
        <w:trPr>
          <w:trHeight w:val="680"/>
        </w:trPr>
        <w:tc>
          <w:tcPr>
            <w:tcW w:w="6658" w:type="dxa"/>
          </w:tcPr>
          <w:p w14:paraId="068FA376" w14:textId="77777777" w:rsidR="009474AB" w:rsidRPr="00025200" w:rsidRDefault="009474AB" w:rsidP="0052393A">
            <w:pPr>
              <w:spacing w:before="60" w:after="60"/>
            </w:pPr>
            <w:r w:rsidRPr="009474AB">
              <w:rPr>
                <w:szCs w:val="22"/>
              </w:rPr>
              <w:t>The child moves around by walking</w:t>
            </w:r>
          </w:p>
        </w:tc>
        <w:tc>
          <w:tcPr>
            <w:tcW w:w="1645" w:type="dxa"/>
          </w:tcPr>
          <w:p w14:paraId="4F7E954C" w14:textId="77777777" w:rsidR="009474AB" w:rsidRDefault="009474AB" w:rsidP="0052393A">
            <w:pPr>
              <w:spacing w:before="60" w:after="60"/>
              <w:jc w:val="center"/>
            </w:pPr>
            <w:r w:rsidRPr="00274A33">
              <w:rPr>
                <w:rFonts w:eastAsia="Times New Roman" w:cs="Times New Roman"/>
                <w:noProof/>
                <w:sz w:val="40"/>
                <w:szCs w:val="40"/>
                <w:lang w:val="en-US" w:eastAsia="en-AU"/>
              </w:rPr>
              <w:sym w:font="Webdings" w:char="F063"/>
            </w:r>
          </w:p>
        </w:tc>
      </w:tr>
      <w:tr w:rsidR="009474AB" w14:paraId="2774799E" w14:textId="77777777" w:rsidTr="009474AB">
        <w:trPr>
          <w:trHeight w:val="964"/>
        </w:trPr>
        <w:tc>
          <w:tcPr>
            <w:tcW w:w="6658" w:type="dxa"/>
          </w:tcPr>
          <w:p w14:paraId="153E94E0" w14:textId="77777777" w:rsidR="009474AB" w:rsidRPr="00025200" w:rsidRDefault="009474AB" w:rsidP="0052393A">
            <w:pPr>
              <w:spacing w:before="60" w:after="60"/>
            </w:pPr>
            <w:r w:rsidRPr="009474AB">
              <w:rPr>
                <w:szCs w:val="22"/>
              </w:rPr>
              <w:t>The child moves around using a wheelchair or other mobility aids (e.g. stroller, crutches, walking sticks, walking frame or other mobility equipment)</w:t>
            </w:r>
          </w:p>
        </w:tc>
        <w:tc>
          <w:tcPr>
            <w:tcW w:w="1645" w:type="dxa"/>
          </w:tcPr>
          <w:p w14:paraId="1CE20F5F" w14:textId="77777777" w:rsidR="009474AB" w:rsidRDefault="009474AB" w:rsidP="0052393A">
            <w:pPr>
              <w:spacing w:before="60" w:after="60"/>
              <w:jc w:val="center"/>
            </w:pPr>
            <w:r w:rsidRPr="00D4063C">
              <w:rPr>
                <w:noProof/>
                <w:sz w:val="40"/>
                <w:szCs w:val="40"/>
                <w:lang w:val="en-US"/>
              </w:rPr>
              <w:sym w:font="Webdings" w:char="F063"/>
            </w:r>
          </w:p>
        </w:tc>
      </w:tr>
      <w:tr w:rsidR="009474AB" w14:paraId="5F566FC7" w14:textId="77777777" w:rsidTr="0052393A">
        <w:trPr>
          <w:trHeight w:val="680"/>
        </w:trPr>
        <w:tc>
          <w:tcPr>
            <w:tcW w:w="6658" w:type="dxa"/>
          </w:tcPr>
          <w:p w14:paraId="3A6A6E87" w14:textId="77777777" w:rsidR="009474AB" w:rsidRPr="00025200" w:rsidRDefault="009474AB" w:rsidP="0052393A">
            <w:pPr>
              <w:spacing w:before="60" w:after="60"/>
            </w:pPr>
            <w:r w:rsidRPr="009474AB">
              <w:rPr>
                <w:szCs w:val="22"/>
              </w:rPr>
              <w:t>The child moves around by crawling, rolling or bottom</w:t>
            </w:r>
            <w:r w:rsidRPr="009474AB">
              <w:rPr>
                <w:szCs w:val="22"/>
              </w:rPr>
              <w:noBreakHyphen/>
              <w:t>hitching (e.g. the child does not walk but can move around on the floor)</w:t>
            </w:r>
          </w:p>
        </w:tc>
        <w:tc>
          <w:tcPr>
            <w:tcW w:w="1645" w:type="dxa"/>
          </w:tcPr>
          <w:p w14:paraId="201EF980" w14:textId="77777777" w:rsidR="009474AB" w:rsidRDefault="009474AB" w:rsidP="0052393A">
            <w:pPr>
              <w:spacing w:before="60" w:after="60"/>
              <w:jc w:val="center"/>
            </w:pPr>
            <w:r w:rsidRPr="00D4063C">
              <w:rPr>
                <w:noProof/>
                <w:sz w:val="40"/>
                <w:szCs w:val="40"/>
                <w:lang w:val="en-US"/>
              </w:rPr>
              <w:sym w:font="Webdings" w:char="F063"/>
            </w:r>
          </w:p>
        </w:tc>
      </w:tr>
      <w:tr w:rsidR="009474AB" w14:paraId="5289F199" w14:textId="77777777" w:rsidTr="0052393A">
        <w:trPr>
          <w:trHeight w:val="680"/>
        </w:trPr>
        <w:tc>
          <w:tcPr>
            <w:tcW w:w="6658" w:type="dxa"/>
          </w:tcPr>
          <w:p w14:paraId="120AFBB0" w14:textId="15BE16EE" w:rsidR="009474AB" w:rsidRPr="009474AB" w:rsidRDefault="009474AB" w:rsidP="009474AB">
            <w:pPr>
              <w:spacing w:before="60" w:after="60"/>
            </w:pPr>
            <w:r w:rsidRPr="009474AB">
              <w:rPr>
                <w:szCs w:val="22"/>
              </w:rPr>
              <w:t xml:space="preserve">The child is </w:t>
            </w:r>
            <w:r>
              <w:rPr>
                <w:szCs w:val="22"/>
              </w:rPr>
              <w:t xml:space="preserve">not able to move around by </w:t>
            </w:r>
            <w:proofErr w:type="spellStart"/>
            <w:r w:rsidR="004624F3">
              <w:rPr>
                <w:szCs w:val="22"/>
              </w:rPr>
              <w:t>themself</w:t>
            </w:r>
            <w:proofErr w:type="spellEnd"/>
          </w:p>
        </w:tc>
        <w:tc>
          <w:tcPr>
            <w:tcW w:w="1645" w:type="dxa"/>
          </w:tcPr>
          <w:p w14:paraId="4A6652F9" w14:textId="77777777" w:rsidR="009474AB" w:rsidRDefault="009474AB" w:rsidP="0052393A">
            <w:pPr>
              <w:spacing w:before="60" w:after="60"/>
              <w:jc w:val="center"/>
            </w:pPr>
            <w:r w:rsidRPr="00D4063C">
              <w:rPr>
                <w:noProof/>
                <w:sz w:val="40"/>
                <w:szCs w:val="40"/>
                <w:lang w:val="en-US"/>
              </w:rPr>
              <w:sym w:font="Webdings" w:char="F063"/>
            </w:r>
          </w:p>
        </w:tc>
      </w:tr>
    </w:tbl>
    <w:p w14:paraId="11065DF1" w14:textId="77777777" w:rsidR="009474AB" w:rsidRDefault="009474AB" w:rsidP="009E2FFB">
      <w:pPr>
        <w:rPr>
          <w:lang w:eastAsia="en-AU"/>
        </w:rPr>
      </w:pPr>
    </w:p>
    <w:p w14:paraId="3C4E947B" w14:textId="77777777" w:rsidR="009E2FFB" w:rsidRDefault="009E2FFB" w:rsidP="009E2FFB">
      <w:pPr>
        <w:pStyle w:val="TOC2"/>
      </w:pPr>
      <w:r>
        <w:t>Question</w:t>
      </w:r>
      <w:r w:rsidR="009474AB">
        <w:t xml:space="preserve"> 34</w:t>
      </w:r>
    </w:p>
    <w:p w14:paraId="2DA319C9"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474AB" w14:paraId="7E5A9E1A" w14:textId="77777777" w:rsidTr="0052393A">
        <w:trPr>
          <w:trHeight w:val="680"/>
        </w:trPr>
        <w:tc>
          <w:tcPr>
            <w:tcW w:w="6658" w:type="dxa"/>
          </w:tcPr>
          <w:p w14:paraId="65210B75" w14:textId="08D90DF5" w:rsidR="009474AB" w:rsidRPr="00AC28A0" w:rsidRDefault="009474AB" w:rsidP="009474AB">
            <w:pPr>
              <w:keepNext/>
              <w:keepLines/>
              <w:spacing w:before="60" w:after="60"/>
              <w:rPr>
                <w:szCs w:val="22"/>
              </w:rPr>
            </w:pPr>
            <w:r w:rsidRPr="009474AB">
              <w:rPr>
                <w:szCs w:val="22"/>
              </w:rPr>
              <w:t xml:space="preserve">Does the </w:t>
            </w:r>
            <w:proofErr w:type="gramStart"/>
            <w:r w:rsidRPr="009474AB">
              <w:rPr>
                <w:szCs w:val="22"/>
              </w:rPr>
              <w:t xml:space="preserve">child move around by </w:t>
            </w:r>
            <w:proofErr w:type="spellStart"/>
            <w:r w:rsidR="004624F3">
              <w:rPr>
                <w:szCs w:val="22"/>
              </w:rPr>
              <w:t>themself</w:t>
            </w:r>
            <w:proofErr w:type="spellEnd"/>
            <w:proofErr w:type="gramEnd"/>
            <w:r w:rsidR="00D55F76" w:rsidRPr="009474AB">
              <w:rPr>
                <w:szCs w:val="22"/>
              </w:rPr>
              <w:t xml:space="preserve"> </w:t>
            </w:r>
            <w:r w:rsidRPr="009474AB">
              <w:rPr>
                <w:szCs w:val="22"/>
              </w:rPr>
              <w:t>indoors on an even surface?</w:t>
            </w:r>
          </w:p>
        </w:tc>
        <w:tc>
          <w:tcPr>
            <w:tcW w:w="1645" w:type="dxa"/>
          </w:tcPr>
          <w:p w14:paraId="3FC186BC" w14:textId="77777777" w:rsidR="009474AB" w:rsidRPr="00274A33" w:rsidRDefault="009474AB" w:rsidP="0052393A">
            <w:pPr>
              <w:keepNext/>
              <w:keepLines/>
              <w:spacing w:before="60" w:after="60"/>
              <w:jc w:val="center"/>
              <w:rPr>
                <w:rFonts w:eastAsia="Times New Roman" w:cs="Times New Roman"/>
                <w:noProof/>
                <w:sz w:val="40"/>
                <w:szCs w:val="40"/>
                <w:lang w:val="en-US" w:eastAsia="en-AU"/>
              </w:rPr>
            </w:pPr>
          </w:p>
        </w:tc>
      </w:tr>
      <w:tr w:rsidR="009474AB" w14:paraId="7DE2FCBE" w14:textId="77777777" w:rsidTr="0052393A">
        <w:trPr>
          <w:trHeight w:val="680"/>
        </w:trPr>
        <w:tc>
          <w:tcPr>
            <w:tcW w:w="6658" w:type="dxa"/>
          </w:tcPr>
          <w:p w14:paraId="75705A68" w14:textId="77777777" w:rsidR="009474AB" w:rsidRPr="00025200" w:rsidRDefault="009474AB" w:rsidP="0052393A">
            <w:pPr>
              <w:spacing w:before="60" w:after="60"/>
            </w:pPr>
            <w:r w:rsidRPr="009474AB">
              <w:rPr>
                <w:szCs w:val="22"/>
              </w:rPr>
              <w:t xml:space="preserve">The child moves around on an even surface with </w:t>
            </w:r>
            <w:r w:rsidRPr="009474AB">
              <w:rPr>
                <w:b/>
                <w:szCs w:val="22"/>
              </w:rPr>
              <w:t xml:space="preserve">no help </w:t>
            </w:r>
            <w:r w:rsidRPr="009474AB">
              <w:rPr>
                <w:szCs w:val="22"/>
              </w:rPr>
              <w:t>(e.g. the child needs no help from me)</w:t>
            </w:r>
          </w:p>
        </w:tc>
        <w:tc>
          <w:tcPr>
            <w:tcW w:w="1645" w:type="dxa"/>
          </w:tcPr>
          <w:p w14:paraId="7249377F" w14:textId="77777777" w:rsidR="009474AB" w:rsidRDefault="009474AB" w:rsidP="0052393A">
            <w:pPr>
              <w:spacing w:before="60" w:after="60"/>
              <w:jc w:val="center"/>
            </w:pPr>
            <w:r w:rsidRPr="00274A33">
              <w:rPr>
                <w:rFonts w:eastAsia="Times New Roman" w:cs="Times New Roman"/>
                <w:noProof/>
                <w:sz w:val="40"/>
                <w:szCs w:val="40"/>
                <w:lang w:val="en-US" w:eastAsia="en-AU"/>
              </w:rPr>
              <w:sym w:font="Webdings" w:char="F063"/>
            </w:r>
          </w:p>
        </w:tc>
      </w:tr>
      <w:tr w:rsidR="009474AB" w14:paraId="46FAFC38" w14:textId="77777777" w:rsidTr="009474AB">
        <w:trPr>
          <w:trHeight w:val="680"/>
        </w:trPr>
        <w:tc>
          <w:tcPr>
            <w:tcW w:w="6658" w:type="dxa"/>
          </w:tcPr>
          <w:p w14:paraId="0806FDBD" w14:textId="77777777" w:rsidR="009474AB" w:rsidRPr="00025200" w:rsidRDefault="009474AB" w:rsidP="0052393A">
            <w:pPr>
              <w:spacing w:before="60" w:after="60"/>
            </w:pPr>
            <w:r w:rsidRPr="009474AB">
              <w:rPr>
                <w:szCs w:val="22"/>
              </w:rPr>
              <w:lastRenderedPageBreak/>
              <w:t xml:space="preserve">The child needs </w:t>
            </w:r>
            <w:r w:rsidRPr="009474AB">
              <w:rPr>
                <w:b/>
                <w:szCs w:val="22"/>
              </w:rPr>
              <w:t>a little help</w:t>
            </w:r>
            <w:r w:rsidRPr="009474AB">
              <w:rPr>
                <w:szCs w:val="22"/>
              </w:rPr>
              <w:t xml:space="preserve"> (e.g. supervision or a small amount of physical help from me)</w:t>
            </w:r>
          </w:p>
        </w:tc>
        <w:tc>
          <w:tcPr>
            <w:tcW w:w="1645" w:type="dxa"/>
          </w:tcPr>
          <w:p w14:paraId="0F40E0C1" w14:textId="77777777" w:rsidR="009474AB" w:rsidRDefault="009474AB" w:rsidP="0052393A">
            <w:pPr>
              <w:spacing w:before="60" w:after="60"/>
              <w:jc w:val="center"/>
            </w:pPr>
            <w:r w:rsidRPr="00D4063C">
              <w:rPr>
                <w:noProof/>
                <w:sz w:val="40"/>
                <w:szCs w:val="40"/>
                <w:lang w:val="en-US"/>
              </w:rPr>
              <w:sym w:font="Webdings" w:char="F063"/>
            </w:r>
          </w:p>
        </w:tc>
      </w:tr>
      <w:tr w:rsidR="009474AB" w14:paraId="79CD186C" w14:textId="77777777" w:rsidTr="0052393A">
        <w:trPr>
          <w:trHeight w:val="680"/>
        </w:trPr>
        <w:tc>
          <w:tcPr>
            <w:tcW w:w="6658" w:type="dxa"/>
          </w:tcPr>
          <w:p w14:paraId="25AABB59" w14:textId="77777777" w:rsidR="009474AB" w:rsidRPr="00025200" w:rsidRDefault="009474AB" w:rsidP="0052393A">
            <w:pPr>
              <w:spacing w:before="60" w:after="60"/>
            </w:pPr>
            <w:r w:rsidRPr="009474AB">
              <w:rPr>
                <w:szCs w:val="22"/>
              </w:rPr>
              <w:t xml:space="preserve">The child needs </w:t>
            </w:r>
            <w:r w:rsidRPr="009474AB">
              <w:rPr>
                <w:b/>
                <w:szCs w:val="22"/>
              </w:rPr>
              <w:t>a lot of help</w:t>
            </w:r>
            <w:r w:rsidRPr="009474AB">
              <w:rPr>
                <w:szCs w:val="22"/>
              </w:rPr>
              <w:t xml:space="preserve"> (e.g. a lot of physical help from me)</w:t>
            </w:r>
          </w:p>
        </w:tc>
        <w:tc>
          <w:tcPr>
            <w:tcW w:w="1645" w:type="dxa"/>
          </w:tcPr>
          <w:p w14:paraId="21E2185B" w14:textId="77777777" w:rsidR="009474AB" w:rsidRDefault="009474AB" w:rsidP="0052393A">
            <w:pPr>
              <w:spacing w:before="60" w:after="60"/>
              <w:jc w:val="center"/>
            </w:pPr>
            <w:r w:rsidRPr="00D4063C">
              <w:rPr>
                <w:noProof/>
                <w:sz w:val="40"/>
                <w:szCs w:val="40"/>
                <w:lang w:val="en-US"/>
              </w:rPr>
              <w:sym w:font="Webdings" w:char="F063"/>
            </w:r>
          </w:p>
        </w:tc>
      </w:tr>
      <w:tr w:rsidR="009474AB" w14:paraId="04D3A6C9" w14:textId="77777777" w:rsidTr="0052393A">
        <w:trPr>
          <w:trHeight w:val="680"/>
        </w:trPr>
        <w:tc>
          <w:tcPr>
            <w:tcW w:w="6658" w:type="dxa"/>
          </w:tcPr>
          <w:p w14:paraId="4C2EDE5F" w14:textId="0AA33C1C" w:rsidR="009474AB" w:rsidRPr="009474AB" w:rsidRDefault="009474AB" w:rsidP="009474AB">
            <w:pPr>
              <w:spacing w:before="60" w:after="60"/>
            </w:pPr>
            <w:r w:rsidRPr="009474AB">
              <w:rPr>
                <w:szCs w:val="22"/>
              </w:rPr>
              <w:t xml:space="preserve">The child is </w:t>
            </w:r>
            <w:r w:rsidRPr="009474AB">
              <w:rPr>
                <w:b/>
                <w:szCs w:val="22"/>
              </w:rPr>
              <w:t>completely dependent</w:t>
            </w:r>
            <w:r w:rsidRPr="009474AB">
              <w:rPr>
                <w:szCs w:val="22"/>
              </w:rPr>
              <w:t xml:space="preserve"> (e.g. the child cannot move around indoors by </w:t>
            </w:r>
            <w:proofErr w:type="spellStart"/>
            <w:r w:rsidR="004624F3">
              <w:rPr>
                <w:szCs w:val="22"/>
              </w:rPr>
              <w:t>themself</w:t>
            </w:r>
            <w:proofErr w:type="spellEnd"/>
            <w:r w:rsidRPr="009474AB">
              <w:rPr>
                <w:szCs w:val="22"/>
              </w:rPr>
              <w:t>)</w:t>
            </w:r>
          </w:p>
        </w:tc>
        <w:tc>
          <w:tcPr>
            <w:tcW w:w="1645" w:type="dxa"/>
          </w:tcPr>
          <w:p w14:paraId="3D15B528" w14:textId="77777777" w:rsidR="009474AB" w:rsidRDefault="009474AB" w:rsidP="0052393A">
            <w:pPr>
              <w:spacing w:before="60" w:after="60"/>
              <w:jc w:val="center"/>
            </w:pPr>
            <w:r w:rsidRPr="00D4063C">
              <w:rPr>
                <w:noProof/>
                <w:sz w:val="40"/>
                <w:szCs w:val="40"/>
                <w:lang w:val="en-US"/>
              </w:rPr>
              <w:sym w:font="Webdings" w:char="F063"/>
            </w:r>
          </w:p>
        </w:tc>
      </w:tr>
    </w:tbl>
    <w:p w14:paraId="46B22C09" w14:textId="77777777" w:rsidR="009474AB" w:rsidRDefault="009474AB" w:rsidP="009E2FFB">
      <w:pPr>
        <w:rPr>
          <w:lang w:eastAsia="en-AU"/>
        </w:rPr>
      </w:pPr>
    </w:p>
    <w:p w14:paraId="3C5025E5" w14:textId="77777777" w:rsidR="009E2FFB" w:rsidRDefault="009E2FFB" w:rsidP="009E2FFB">
      <w:pPr>
        <w:pStyle w:val="TOC2"/>
      </w:pPr>
      <w:r>
        <w:t>Question</w:t>
      </w:r>
      <w:r w:rsidR="009474AB">
        <w:t xml:space="preserve"> 35</w:t>
      </w:r>
    </w:p>
    <w:p w14:paraId="69CA86C0"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13629" w14:paraId="02F78E2D" w14:textId="77777777" w:rsidTr="0052393A">
        <w:trPr>
          <w:trHeight w:val="680"/>
        </w:trPr>
        <w:tc>
          <w:tcPr>
            <w:tcW w:w="6658" w:type="dxa"/>
          </w:tcPr>
          <w:p w14:paraId="19A0554F" w14:textId="49A67B3E" w:rsidR="00913629" w:rsidRPr="00AC28A0" w:rsidRDefault="00913629" w:rsidP="00913629">
            <w:pPr>
              <w:keepNext/>
              <w:keepLines/>
              <w:spacing w:before="60" w:after="60"/>
              <w:rPr>
                <w:szCs w:val="22"/>
              </w:rPr>
            </w:pPr>
            <w:r w:rsidRPr="00913629">
              <w:rPr>
                <w:szCs w:val="22"/>
              </w:rPr>
              <w:t xml:space="preserve">Does the child move around by </w:t>
            </w:r>
            <w:proofErr w:type="spellStart"/>
            <w:r w:rsidR="004624F3">
              <w:rPr>
                <w:szCs w:val="22"/>
              </w:rPr>
              <w:t>themself</w:t>
            </w:r>
            <w:proofErr w:type="spellEnd"/>
            <w:r w:rsidR="00D55F76" w:rsidRPr="00913629">
              <w:rPr>
                <w:szCs w:val="22"/>
              </w:rPr>
              <w:t xml:space="preserve"> </w:t>
            </w:r>
            <w:r w:rsidRPr="00913629">
              <w:rPr>
                <w:szCs w:val="22"/>
              </w:rPr>
              <w:t>outdoors on uneven surfaces?</w:t>
            </w:r>
          </w:p>
        </w:tc>
        <w:tc>
          <w:tcPr>
            <w:tcW w:w="1645" w:type="dxa"/>
          </w:tcPr>
          <w:p w14:paraId="36F57E35" w14:textId="77777777" w:rsidR="00913629" w:rsidRPr="00274A33" w:rsidRDefault="00913629" w:rsidP="0052393A">
            <w:pPr>
              <w:keepNext/>
              <w:keepLines/>
              <w:spacing w:before="60" w:after="60"/>
              <w:jc w:val="center"/>
              <w:rPr>
                <w:rFonts w:eastAsia="Times New Roman" w:cs="Times New Roman"/>
                <w:noProof/>
                <w:sz w:val="40"/>
                <w:szCs w:val="40"/>
                <w:lang w:val="en-US" w:eastAsia="en-AU"/>
              </w:rPr>
            </w:pPr>
          </w:p>
        </w:tc>
      </w:tr>
      <w:tr w:rsidR="00913629" w14:paraId="0485B03E" w14:textId="77777777" w:rsidTr="0052393A">
        <w:trPr>
          <w:trHeight w:val="680"/>
        </w:trPr>
        <w:tc>
          <w:tcPr>
            <w:tcW w:w="6658" w:type="dxa"/>
          </w:tcPr>
          <w:p w14:paraId="6E15FC6F" w14:textId="77777777" w:rsidR="00913629" w:rsidRPr="00025200" w:rsidRDefault="00913629" w:rsidP="0052393A">
            <w:pPr>
              <w:spacing w:before="60" w:after="60"/>
            </w:pPr>
            <w:r w:rsidRPr="00913629">
              <w:rPr>
                <w:szCs w:val="22"/>
              </w:rPr>
              <w:t xml:space="preserve">The child moves around outdoors on uneven surfaces with </w:t>
            </w:r>
            <w:r w:rsidRPr="00913629">
              <w:rPr>
                <w:b/>
                <w:szCs w:val="22"/>
              </w:rPr>
              <w:t xml:space="preserve">no help </w:t>
            </w:r>
            <w:r w:rsidRPr="00913629">
              <w:rPr>
                <w:szCs w:val="22"/>
              </w:rPr>
              <w:t>(e.g. the child needs no help from me)</w:t>
            </w:r>
          </w:p>
        </w:tc>
        <w:tc>
          <w:tcPr>
            <w:tcW w:w="1645" w:type="dxa"/>
          </w:tcPr>
          <w:p w14:paraId="5C820EFC" w14:textId="77777777" w:rsidR="00913629" w:rsidRDefault="00913629" w:rsidP="0052393A">
            <w:pPr>
              <w:spacing w:before="60" w:after="60"/>
              <w:jc w:val="center"/>
            </w:pPr>
            <w:r w:rsidRPr="00274A33">
              <w:rPr>
                <w:rFonts w:eastAsia="Times New Roman" w:cs="Times New Roman"/>
                <w:noProof/>
                <w:sz w:val="40"/>
                <w:szCs w:val="40"/>
                <w:lang w:val="en-US" w:eastAsia="en-AU"/>
              </w:rPr>
              <w:sym w:font="Webdings" w:char="F063"/>
            </w:r>
          </w:p>
        </w:tc>
      </w:tr>
      <w:tr w:rsidR="00913629" w14:paraId="5502EC04" w14:textId="77777777" w:rsidTr="0052393A">
        <w:trPr>
          <w:trHeight w:val="680"/>
        </w:trPr>
        <w:tc>
          <w:tcPr>
            <w:tcW w:w="6658" w:type="dxa"/>
          </w:tcPr>
          <w:p w14:paraId="17C6F412" w14:textId="77777777" w:rsidR="00913629" w:rsidRPr="00025200" w:rsidRDefault="00913629" w:rsidP="0052393A">
            <w:pPr>
              <w:spacing w:before="60" w:after="60"/>
            </w:pPr>
            <w:r w:rsidRPr="009474AB">
              <w:rPr>
                <w:szCs w:val="22"/>
              </w:rPr>
              <w:t xml:space="preserve">The child needs </w:t>
            </w:r>
            <w:r w:rsidRPr="009474AB">
              <w:rPr>
                <w:b/>
                <w:szCs w:val="22"/>
              </w:rPr>
              <w:t>a little help</w:t>
            </w:r>
            <w:r w:rsidRPr="009474AB">
              <w:rPr>
                <w:szCs w:val="22"/>
              </w:rPr>
              <w:t xml:space="preserve"> (e.g. supervision or a small amount of physical help from me)</w:t>
            </w:r>
          </w:p>
        </w:tc>
        <w:tc>
          <w:tcPr>
            <w:tcW w:w="1645" w:type="dxa"/>
          </w:tcPr>
          <w:p w14:paraId="468E1D32" w14:textId="77777777" w:rsidR="00913629" w:rsidRDefault="00913629" w:rsidP="0052393A">
            <w:pPr>
              <w:spacing w:before="60" w:after="60"/>
              <w:jc w:val="center"/>
            </w:pPr>
            <w:r w:rsidRPr="00D4063C">
              <w:rPr>
                <w:noProof/>
                <w:sz w:val="40"/>
                <w:szCs w:val="40"/>
                <w:lang w:val="en-US"/>
              </w:rPr>
              <w:sym w:font="Webdings" w:char="F063"/>
            </w:r>
          </w:p>
        </w:tc>
      </w:tr>
      <w:tr w:rsidR="00913629" w14:paraId="23A9766E" w14:textId="77777777" w:rsidTr="0052393A">
        <w:trPr>
          <w:trHeight w:val="680"/>
        </w:trPr>
        <w:tc>
          <w:tcPr>
            <w:tcW w:w="6658" w:type="dxa"/>
          </w:tcPr>
          <w:p w14:paraId="6C254206" w14:textId="77777777" w:rsidR="00913629" w:rsidRPr="00025200" w:rsidRDefault="00913629" w:rsidP="0052393A">
            <w:pPr>
              <w:spacing w:before="60" w:after="60"/>
            </w:pPr>
            <w:r w:rsidRPr="009474AB">
              <w:rPr>
                <w:szCs w:val="22"/>
              </w:rPr>
              <w:t xml:space="preserve">The child needs </w:t>
            </w:r>
            <w:r w:rsidRPr="009474AB">
              <w:rPr>
                <w:b/>
                <w:szCs w:val="22"/>
              </w:rPr>
              <w:t>a lot of help</w:t>
            </w:r>
            <w:r w:rsidRPr="009474AB">
              <w:rPr>
                <w:szCs w:val="22"/>
              </w:rPr>
              <w:t xml:space="preserve"> (e.g. a lot of physical help from me)</w:t>
            </w:r>
          </w:p>
        </w:tc>
        <w:tc>
          <w:tcPr>
            <w:tcW w:w="1645" w:type="dxa"/>
          </w:tcPr>
          <w:p w14:paraId="6C62C196" w14:textId="77777777" w:rsidR="00913629" w:rsidRDefault="00913629" w:rsidP="0052393A">
            <w:pPr>
              <w:spacing w:before="60" w:after="60"/>
              <w:jc w:val="center"/>
            </w:pPr>
            <w:r w:rsidRPr="00D4063C">
              <w:rPr>
                <w:noProof/>
                <w:sz w:val="40"/>
                <w:szCs w:val="40"/>
                <w:lang w:val="en-US"/>
              </w:rPr>
              <w:sym w:font="Webdings" w:char="F063"/>
            </w:r>
          </w:p>
        </w:tc>
      </w:tr>
      <w:tr w:rsidR="00913629" w14:paraId="1CA191F1" w14:textId="77777777" w:rsidTr="0052393A">
        <w:trPr>
          <w:trHeight w:val="680"/>
        </w:trPr>
        <w:tc>
          <w:tcPr>
            <w:tcW w:w="6658" w:type="dxa"/>
          </w:tcPr>
          <w:p w14:paraId="373112D5" w14:textId="7A31DCA1" w:rsidR="00913629" w:rsidRPr="009474AB" w:rsidRDefault="00913629" w:rsidP="00913629">
            <w:pPr>
              <w:spacing w:before="60" w:after="60"/>
            </w:pPr>
            <w:r w:rsidRPr="009474AB">
              <w:rPr>
                <w:szCs w:val="22"/>
              </w:rPr>
              <w:t xml:space="preserve">The child is </w:t>
            </w:r>
            <w:r w:rsidRPr="009474AB">
              <w:rPr>
                <w:b/>
                <w:szCs w:val="22"/>
              </w:rPr>
              <w:t>completely dependent</w:t>
            </w:r>
            <w:r w:rsidRPr="009474AB">
              <w:rPr>
                <w:szCs w:val="22"/>
              </w:rPr>
              <w:t xml:space="preserve"> (e.g. the child cannot move around </w:t>
            </w:r>
            <w:r>
              <w:rPr>
                <w:szCs w:val="22"/>
              </w:rPr>
              <w:t>outdoors</w:t>
            </w:r>
            <w:r w:rsidRPr="009474AB">
              <w:rPr>
                <w:szCs w:val="22"/>
              </w:rPr>
              <w:t xml:space="preserve"> by </w:t>
            </w:r>
            <w:proofErr w:type="spellStart"/>
            <w:r w:rsidR="004624F3">
              <w:rPr>
                <w:szCs w:val="22"/>
              </w:rPr>
              <w:t>themself</w:t>
            </w:r>
            <w:proofErr w:type="spellEnd"/>
            <w:r w:rsidRPr="009474AB">
              <w:rPr>
                <w:szCs w:val="22"/>
              </w:rPr>
              <w:t>)</w:t>
            </w:r>
          </w:p>
        </w:tc>
        <w:tc>
          <w:tcPr>
            <w:tcW w:w="1645" w:type="dxa"/>
          </w:tcPr>
          <w:p w14:paraId="70AC4A0C" w14:textId="77777777" w:rsidR="00913629" w:rsidRDefault="00913629" w:rsidP="0052393A">
            <w:pPr>
              <w:spacing w:before="60" w:after="60"/>
              <w:jc w:val="center"/>
            </w:pPr>
            <w:r w:rsidRPr="00D4063C">
              <w:rPr>
                <w:noProof/>
                <w:sz w:val="40"/>
                <w:szCs w:val="40"/>
                <w:lang w:val="en-US"/>
              </w:rPr>
              <w:sym w:font="Webdings" w:char="F063"/>
            </w:r>
          </w:p>
        </w:tc>
      </w:tr>
    </w:tbl>
    <w:p w14:paraId="7D688D75" w14:textId="77777777" w:rsidR="00913629" w:rsidRDefault="00913629" w:rsidP="009E2FFB">
      <w:pPr>
        <w:rPr>
          <w:lang w:eastAsia="en-AU"/>
        </w:rPr>
      </w:pPr>
    </w:p>
    <w:p w14:paraId="2F07C993" w14:textId="77777777" w:rsidR="009E2FFB" w:rsidRDefault="009E2FFB" w:rsidP="009E2FFB">
      <w:pPr>
        <w:pStyle w:val="TOC2"/>
      </w:pPr>
      <w:r>
        <w:t>Question</w:t>
      </w:r>
      <w:r w:rsidR="009474AB">
        <w:t xml:space="preserve"> 36</w:t>
      </w:r>
    </w:p>
    <w:p w14:paraId="58CCE0D8" w14:textId="77777777" w:rsidR="009E2FFB" w:rsidRDefault="009E2FFB"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913629" w14:paraId="65B19C36" w14:textId="77777777" w:rsidTr="0052393A">
        <w:trPr>
          <w:trHeight w:val="680"/>
        </w:trPr>
        <w:tc>
          <w:tcPr>
            <w:tcW w:w="6658" w:type="dxa"/>
          </w:tcPr>
          <w:p w14:paraId="46DAB382" w14:textId="77777777" w:rsidR="00913629" w:rsidRPr="00AC28A0" w:rsidRDefault="00913629" w:rsidP="0052393A">
            <w:pPr>
              <w:keepNext/>
              <w:keepLines/>
              <w:spacing w:before="60" w:after="60"/>
              <w:rPr>
                <w:szCs w:val="22"/>
              </w:rPr>
            </w:pPr>
            <w:r w:rsidRPr="00913629">
              <w:rPr>
                <w:szCs w:val="22"/>
              </w:rPr>
              <w:t>Does the child go up and down stairs?</w:t>
            </w:r>
          </w:p>
        </w:tc>
        <w:tc>
          <w:tcPr>
            <w:tcW w:w="1645" w:type="dxa"/>
          </w:tcPr>
          <w:p w14:paraId="4F25516D" w14:textId="77777777" w:rsidR="00913629" w:rsidRPr="00274A33" w:rsidRDefault="00913629" w:rsidP="0052393A">
            <w:pPr>
              <w:keepNext/>
              <w:keepLines/>
              <w:spacing w:before="60" w:after="60"/>
              <w:jc w:val="center"/>
              <w:rPr>
                <w:rFonts w:eastAsia="Times New Roman" w:cs="Times New Roman"/>
                <w:noProof/>
                <w:sz w:val="40"/>
                <w:szCs w:val="40"/>
                <w:lang w:val="en-US" w:eastAsia="en-AU"/>
              </w:rPr>
            </w:pPr>
          </w:p>
        </w:tc>
      </w:tr>
      <w:tr w:rsidR="00913629" w14:paraId="3B47D92E" w14:textId="77777777" w:rsidTr="0052393A">
        <w:trPr>
          <w:trHeight w:val="680"/>
        </w:trPr>
        <w:tc>
          <w:tcPr>
            <w:tcW w:w="6658" w:type="dxa"/>
          </w:tcPr>
          <w:p w14:paraId="69C2A6BF" w14:textId="77777777" w:rsidR="00913629" w:rsidRPr="00025200" w:rsidRDefault="00913629" w:rsidP="0052393A">
            <w:pPr>
              <w:spacing w:before="60" w:after="60"/>
            </w:pPr>
            <w:r w:rsidRPr="00913629">
              <w:rPr>
                <w:szCs w:val="22"/>
              </w:rPr>
              <w:t xml:space="preserve">The child goes </w:t>
            </w:r>
            <w:r w:rsidRPr="00913629">
              <w:rPr>
                <w:b/>
                <w:szCs w:val="22"/>
              </w:rPr>
              <w:t>up and down</w:t>
            </w:r>
            <w:r w:rsidRPr="00913629">
              <w:rPr>
                <w:szCs w:val="22"/>
              </w:rPr>
              <w:t xml:space="preserve"> </w:t>
            </w:r>
            <w:r w:rsidRPr="00913629">
              <w:rPr>
                <w:b/>
                <w:szCs w:val="22"/>
              </w:rPr>
              <w:t>a flight of stairs with no help</w:t>
            </w:r>
            <w:r w:rsidRPr="00913629">
              <w:rPr>
                <w:szCs w:val="22"/>
              </w:rPr>
              <w:t xml:space="preserve"> from me</w:t>
            </w:r>
          </w:p>
        </w:tc>
        <w:tc>
          <w:tcPr>
            <w:tcW w:w="1645" w:type="dxa"/>
          </w:tcPr>
          <w:p w14:paraId="6B83D323" w14:textId="77777777" w:rsidR="00913629" w:rsidRDefault="00913629" w:rsidP="0052393A">
            <w:pPr>
              <w:spacing w:before="60" w:after="60"/>
              <w:jc w:val="center"/>
            </w:pPr>
            <w:r w:rsidRPr="00274A33">
              <w:rPr>
                <w:rFonts w:eastAsia="Times New Roman" w:cs="Times New Roman"/>
                <w:noProof/>
                <w:sz w:val="40"/>
                <w:szCs w:val="40"/>
                <w:lang w:val="en-US" w:eastAsia="en-AU"/>
              </w:rPr>
              <w:sym w:font="Webdings" w:char="F063"/>
            </w:r>
          </w:p>
        </w:tc>
      </w:tr>
      <w:tr w:rsidR="00913629" w14:paraId="6C7E789C" w14:textId="77777777" w:rsidTr="0052393A">
        <w:trPr>
          <w:trHeight w:val="680"/>
        </w:trPr>
        <w:tc>
          <w:tcPr>
            <w:tcW w:w="6658" w:type="dxa"/>
          </w:tcPr>
          <w:p w14:paraId="4E63901A" w14:textId="77777777" w:rsidR="00913629" w:rsidRPr="00025200" w:rsidRDefault="00913629" w:rsidP="0052393A">
            <w:pPr>
              <w:spacing w:before="60" w:after="60"/>
            </w:pPr>
            <w:r w:rsidRPr="00913629">
              <w:rPr>
                <w:szCs w:val="22"/>
              </w:rPr>
              <w:t xml:space="preserve">The child goes </w:t>
            </w:r>
            <w:r w:rsidRPr="00913629">
              <w:rPr>
                <w:b/>
                <w:szCs w:val="22"/>
              </w:rPr>
              <w:t>up and down two or three steps with no help</w:t>
            </w:r>
            <w:r w:rsidRPr="00913629">
              <w:rPr>
                <w:szCs w:val="22"/>
              </w:rPr>
              <w:t xml:space="preserve"> from me</w:t>
            </w:r>
          </w:p>
        </w:tc>
        <w:tc>
          <w:tcPr>
            <w:tcW w:w="1645" w:type="dxa"/>
          </w:tcPr>
          <w:p w14:paraId="5C9C1FD8" w14:textId="77777777" w:rsidR="00913629" w:rsidRDefault="00913629" w:rsidP="0052393A">
            <w:pPr>
              <w:spacing w:before="60" w:after="60"/>
              <w:jc w:val="center"/>
            </w:pPr>
            <w:r w:rsidRPr="00D4063C">
              <w:rPr>
                <w:noProof/>
                <w:sz w:val="40"/>
                <w:szCs w:val="40"/>
                <w:lang w:val="en-US"/>
              </w:rPr>
              <w:sym w:font="Webdings" w:char="F063"/>
            </w:r>
          </w:p>
        </w:tc>
      </w:tr>
      <w:tr w:rsidR="00913629" w14:paraId="2462D496" w14:textId="77777777" w:rsidTr="0052393A">
        <w:trPr>
          <w:trHeight w:val="680"/>
        </w:trPr>
        <w:tc>
          <w:tcPr>
            <w:tcW w:w="6658" w:type="dxa"/>
          </w:tcPr>
          <w:p w14:paraId="4AE5DC07" w14:textId="77777777" w:rsidR="00913629" w:rsidRPr="00025200" w:rsidRDefault="00913629" w:rsidP="0052393A">
            <w:pPr>
              <w:spacing w:before="60" w:after="60"/>
            </w:pPr>
            <w:r w:rsidRPr="00913629">
              <w:rPr>
                <w:szCs w:val="22"/>
              </w:rPr>
              <w:t xml:space="preserve">The child goes </w:t>
            </w:r>
            <w:r w:rsidRPr="00913629">
              <w:rPr>
                <w:b/>
                <w:szCs w:val="22"/>
              </w:rPr>
              <w:t>up and down a single step or kerb with no help</w:t>
            </w:r>
            <w:r w:rsidRPr="00913629">
              <w:rPr>
                <w:szCs w:val="22"/>
              </w:rPr>
              <w:t xml:space="preserve"> from me</w:t>
            </w:r>
          </w:p>
        </w:tc>
        <w:tc>
          <w:tcPr>
            <w:tcW w:w="1645" w:type="dxa"/>
          </w:tcPr>
          <w:p w14:paraId="6F36CCFC" w14:textId="77777777" w:rsidR="00913629" w:rsidRDefault="00913629" w:rsidP="0052393A">
            <w:pPr>
              <w:spacing w:before="60" w:after="60"/>
              <w:jc w:val="center"/>
            </w:pPr>
            <w:r w:rsidRPr="00D4063C">
              <w:rPr>
                <w:noProof/>
                <w:sz w:val="40"/>
                <w:szCs w:val="40"/>
                <w:lang w:val="en-US"/>
              </w:rPr>
              <w:sym w:font="Webdings" w:char="F063"/>
            </w:r>
          </w:p>
        </w:tc>
      </w:tr>
      <w:tr w:rsidR="00913629" w14:paraId="274BC012" w14:textId="77777777" w:rsidTr="0052393A">
        <w:trPr>
          <w:trHeight w:val="680"/>
        </w:trPr>
        <w:tc>
          <w:tcPr>
            <w:tcW w:w="6658" w:type="dxa"/>
          </w:tcPr>
          <w:p w14:paraId="7E824DD6" w14:textId="77777777" w:rsidR="00913629" w:rsidRPr="009474AB" w:rsidRDefault="00913629" w:rsidP="0052393A">
            <w:pPr>
              <w:spacing w:before="60" w:after="60"/>
            </w:pPr>
            <w:r w:rsidRPr="00913629">
              <w:rPr>
                <w:szCs w:val="22"/>
              </w:rPr>
              <w:t xml:space="preserve">The child </w:t>
            </w:r>
            <w:r w:rsidRPr="00913629">
              <w:rPr>
                <w:b/>
                <w:szCs w:val="22"/>
              </w:rPr>
              <w:t>needs physical help</w:t>
            </w:r>
            <w:r w:rsidRPr="00913629">
              <w:rPr>
                <w:szCs w:val="22"/>
              </w:rPr>
              <w:t xml:space="preserve"> from me to go up and down steps or stairs </w:t>
            </w:r>
            <w:r w:rsidRPr="00913629">
              <w:rPr>
                <w:b/>
                <w:szCs w:val="22"/>
              </w:rPr>
              <w:t xml:space="preserve">OR </w:t>
            </w:r>
            <w:r w:rsidRPr="00913629">
              <w:rPr>
                <w:szCs w:val="22"/>
              </w:rPr>
              <w:t>the child</w:t>
            </w:r>
            <w:r w:rsidRPr="00913629">
              <w:rPr>
                <w:b/>
                <w:szCs w:val="22"/>
              </w:rPr>
              <w:t xml:space="preserve"> cannot use steps or stairs</w:t>
            </w:r>
            <w:r w:rsidRPr="00913629">
              <w:rPr>
                <w:szCs w:val="22"/>
              </w:rPr>
              <w:t xml:space="preserve"> at all</w:t>
            </w:r>
          </w:p>
        </w:tc>
        <w:tc>
          <w:tcPr>
            <w:tcW w:w="1645" w:type="dxa"/>
          </w:tcPr>
          <w:p w14:paraId="67F118A7" w14:textId="77777777" w:rsidR="00913629" w:rsidRDefault="00913629" w:rsidP="0052393A">
            <w:pPr>
              <w:spacing w:before="60" w:after="60"/>
              <w:jc w:val="center"/>
            </w:pPr>
            <w:r w:rsidRPr="00D4063C">
              <w:rPr>
                <w:noProof/>
                <w:sz w:val="40"/>
                <w:szCs w:val="40"/>
                <w:lang w:val="en-US"/>
              </w:rPr>
              <w:sym w:font="Webdings" w:char="F063"/>
            </w:r>
          </w:p>
        </w:tc>
      </w:tr>
    </w:tbl>
    <w:p w14:paraId="2014409E" w14:textId="77777777" w:rsidR="00913629" w:rsidRDefault="00913629" w:rsidP="009E2FFB">
      <w:pPr>
        <w:rPr>
          <w:lang w:eastAsia="en-AU"/>
        </w:rPr>
      </w:pPr>
    </w:p>
    <w:p w14:paraId="43FFAB37" w14:textId="77777777" w:rsidR="00913629" w:rsidRDefault="00913629" w:rsidP="00913629">
      <w:pPr>
        <w:pStyle w:val="ItemHead"/>
      </w:pPr>
      <w:r>
        <w:t>Domain D – Special care needs</w:t>
      </w:r>
    </w:p>
    <w:p w14:paraId="42583133" w14:textId="77777777" w:rsidR="00913629" w:rsidRDefault="00913629" w:rsidP="00913629"/>
    <w:p w14:paraId="4C6451A9" w14:textId="77777777" w:rsidR="00913629" w:rsidRDefault="00913629" w:rsidP="00913629">
      <w:r>
        <w:t>Instructions for special care needs questions</w:t>
      </w:r>
    </w:p>
    <w:p w14:paraId="3F9D9BF5" w14:textId="77777777" w:rsidR="00913629" w:rsidRDefault="00913629" w:rsidP="00913629"/>
    <w:p w14:paraId="1C74DE7F" w14:textId="77777777" w:rsidR="00913629" w:rsidRDefault="00913629" w:rsidP="00913629">
      <w:r>
        <w:rPr>
          <w:b/>
        </w:rPr>
        <w:t xml:space="preserve">Please read this before answering the following questions </w:t>
      </w:r>
    </w:p>
    <w:p w14:paraId="4A887578" w14:textId="77777777" w:rsidR="00913629" w:rsidRDefault="00913629" w:rsidP="00913629"/>
    <w:p w14:paraId="700F536F" w14:textId="5EC333BF" w:rsidR="00913629" w:rsidRDefault="00D55F76" w:rsidP="00913629">
      <w:r>
        <w:lastRenderedPageBreak/>
        <w:t xml:space="preserve">Questions 37 to </w:t>
      </w:r>
      <w:r w:rsidR="00BC3BC3">
        <w:t xml:space="preserve">53 </w:t>
      </w:r>
      <w:r>
        <w:t>a</w:t>
      </w:r>
      <w:r w:rsidR="00913629">
        <w:t xml:space="preserve">sk you to indicate the child’s special care needs. </w:t>
      </w:r>
    </w:p>
    <w:p w14:paraId="1700B72C" w14:textId="77777777" w:rsidR="00913629" w:rsidRDefault="00913629" w:rsidP="00913629"/>
    <w:p w14:paraId="117FD18D" w14:textId="77777777" w:rsidR="00913629" w:rsidRDefault="00913629" w:rsidP="00913629">
      <w:r>
        <w:t xml:space="preserve">If the child has a </w:t>
      </w:r>
      <w:r>
        <w:rPr>
          <w:b/>
        </w:rPr>
        <w:t xml:space="preserve">condition that changes from day to </w:t>
      </w:r>
      <w:r w:rsidR="0052393A">
        <w:rPr>
          <w:b/>
        </w:rPr>
        <w:t>day</w:t>
      </w:r>
      <w:r w:rsidR="0052393A">
        <w:t xml:space="preserve">, please base your answers on the child’s usual and ongoing needs. </w:t>
      </w:r>
    </w:p>
    <w:p w14:paraId="6F96DB65" w14:textId="77777777" w:rsidR="0052393A" w:rsidRDefault="0052393A" w:rsidP="00913629"/>
    <w:p w14:paraId="096BB558" w14:textId="77777777" w:rsidR="0052393A" w:rsidRDefault="0052393A" w:rsidP="0052393A">
      <w:pPr>
        <w:pStyle w:val="ItemHead"/>
      </w:pPr>
      <w:r>
        <w:t>Domain D – Special care needs – subdomain 1</w:t>
      </w:r>
    </w:p>
    <w:p w14:paraId="0418A9FE" w14:textId="77777777" w:rsidR="0052393A" w:rsidRPr="0052393A" w:rsidRDefault="0052393A" w:rsidP="0052393A"/>
    <w:p w14:paraId="413E3184" w14:textId="77777777" w:rsidR="009E2FFB" w:rsidRDefault="009E2FFB" w:rsidP="009E2FFB">
      <w:pPr>
        <w:pStyle w:val="TOC2"/>
      </w:pPr>
      <w:r>
        <w:t>Question</w:t>
      </w:r>
      <w:r w:rsidR="009474AB">
        <w:t xml:space="preserve"> 37</w:t>
      </w:r>
    </w:p>
    <w:p w14:paraId="09FE704B" w14:textId="77777777" w:rsidR="009E2FFB" w:rsidRDefault="009E2FFB" w:rsidP="009E2FFB">
      <w:pPr>
        <w:rPr>
          <w:lang w:eastAsia="en-AU"/>
        </w:rPr>
      </w:pPr>
    </w:p>
    <w:p w14:paraId="0126B0D6" w14:textId="77777777" w:rsidR="0052393A" w:rsidRDefault="0052393A" w:rsidP="009E2FFB">
      <w:pPr>
        <w:rPr>
          <w:lang w:eastAsia="en-AU"/>
        </w:rPr>
      </w:pPr>
      <w:r>
        <w:rPr>
          <w:lang w:eastAsia="en-AU"/>
        </w:rPr>
        <w:t xml:space="preserve">Does the child use any of the following to help with breathing? </w:t>
      </w:r>
    </w:p>
    <w:p w14:paraId="445AAF13" w14:textId="77777777" w:rsidR="0052393A" w:rsidRDefault="0052393A" w:rsidP="009E2FFB">
      <w:pPr>
        <w:rPr>
          <w:lang w:eastAsia="en-AU"/>
        </w:rPr>
      </w:pPr>
      <w:r>
        <w:rPr>
          <w:lang w:eastAsia="en-AU"/>
        </w:rPr>
        <w:t>Please tick any that apply.</w:t>
      </w:r>
    </w:p>
    <w:p w14:paraId="65FB419F" w14:textId="77777777" w:rsidR="0052393A" w:rsidRDefault="0052393A"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71088A" w14:paraId="38DC1682" w14:textId="77777777" w:rsidTr="0071088A">
        <w:trPr>
          <w:trHeight w:val="964"/>
        </w:trPr>
        <w:tc>
          <w:tcPr>
            <w:tcW w:w="6658" w:type="dxa"/>
          </w:tcPr>
          <w:p w14:paraId="73114E45" w14:textId="77777777" w:rsidR="0071088A" w:rsidRDefault="0071088A" w:rsidP="00957B61">
            <w:pPr>
              <w:spacing w:before="60" w:after="60"/>
            </w:pPr>
            <w:proofErr w:type="gramStart"/>
            <w:r w:rsidRPr="0071088A">
              <w:rPr>
                <w:b/>
                <w:szCs w:val="22"/>
              </w:rPr>
              <w:t>Tracheostomy</w:t>
            </w:r>
            <w:r w:rsidRPr="0071088A">
              <w:rPr>
                <w:szCs w:val="22"/>
              </w:rPr>
              <w:t xml:space="preserve"> </w:t>
            </w:r>
            <w:r>
              <w:rPr>
                <w:szCs w:val="22"/>
              </w:rPr>
              <w:t xml:space="preserve"> </w:t>
            </w:r>
            <w:r w:rsidRPr="0071088A">
              <w:rPr>
                <w:szCs w:val="22"/>
              </w:rPr>
              <w:t>(</w:t>
            </w:r>
            <w:proofErr w:type="gramEnd"/>
            <w:r w:rsidRPr="0071088A">
              <w:rPr>
                <w:szCs w:val="22"/>
              </w:rPr>
              <w:t>A tracheostomy is an opening made by a surgeon through the front of the child’s neck into the windpipe.  A tracheostomy tube is used to keep the tracheostomy open)</w:t>
            </w:r>
          </w:p>
        </w:tc>
        <w:tc>
          <w:tcPr>
            <w:tcW w:w="1645" w:type="dxa"/>
          </w:tcPr>
          <w:p w14:paraId="79F4A147" w14:textId="77777777" w:rsidR="0071088A" w:rsidRDefault="0071088A" w:rsidP="00957B61">
            <w:pPr>
              <w:spacing w:before="60" w:after="60"/>
              <w:jc w:val="center"/>
            </w:pPr>
            <w:r w:rsidRPr="00274A33">
              <w:rPr>
                <w:rFonts w:eastAsia="Times New Roman" w:cs="Times New Roman"/>
                <w:noProof/>
                <w:sz w:val="40"/>
                <w:szCs w:val="40"/>
                <w:lang w:val="en-US" w:eastAsia="en-AU"/>
              </w:rPr>
              <w:sym w:font="Webdings" w:char="F063"/>
            </w:r>
          </w:p>
        </w:tc>
      </w:tr>
      <w:tr w:rsidR="0071088A" w14:paraId="32F8A63C" w14:textId="77777777" w:rsidTr="0071088A">
        <w:trPr>
          <w:trHeight w:val="964"/>
        </w:trPr>
        <w:tc>
          <w:tcPr>
            <w:tcW w:w="6658" w:type="dxa"/>
          </w:tcPr>
          <w:p w14:paraId="6E583A7D" w14:textId="77777777" w:rsidR="0071088A" w:rsidRDefault="0071088A" w:rsidP="00957B61">
            <w:pPr>
              <w:spacing w:before="60" w:after="60"/>
            </w:pPr>
            <w:r w:rsidRPr="0071088A">
              <w:rPr>
                <w:b/>
                <w:szCs w:val="22"/>
              </w:rPr>
              <w:t>Ventilator</w:t>
            </w:r>
            <w:r>
              <w:rPr>
                <w:b/>
                <w:szCs w:val="22"/>
              </w:rPr>
              <w:t xml:space="preserve"> </w:t>
            </w:r>
            <w:r w:rsidRPr="0071088A">
              <w:rPr>
                <w:b/>
                <w:szCs w:val="22"/>
              </w:rPr>
              <w:t xml:space="preserve"> </w:t>
            </w:r>
            <w:r w:rsidRPr="0071088A">
              <w:rPr>
                <w:szCs w:val="22"/>
              </w:rPr>
              <w:t>(A ventilator is a machine which breathes for the child and connects to the child’s airway – usually through a tube into the windpipe known as a tracheostomy tube)</w:t>
            </w:r>
          </w:p>
        </w:tc>
        <w:tc>
          <w:tcPr>
            <w:tcW w:w="1645" w:type="dxa"/>
          </w:tcPr>
          <w:p w14:paraId="49C8AF44" w14:textId="77777777" w:rsidR="0071088A" w:rsidRDefault="0071088A" w:rsidP="00957B61">
            <w:pPr>
              <w:spacing w:before="60" w:after="60"/>
              <w:jc w:val="center"/>
            </w:pPr>
            <w:r w:rsidRPr="00D4063C">
              <w:rPr>
                <w:noProof/>
                <w:sz w:val="40"/>
                <w:szCs w:val="40"/>
                <w:lang w:val="en-US"/>
              </w:rPr>
              <w:sym w:font="Webdings" w:char="F063"/>
            </w:r>
          </w:p>
        </w:tc>
      </w:tr>
      <w:tr w:rsidR="0071088A" w14:paraId="6C423ED5" w14:textId="77777777" w:rsidTr="00957B61">
        <w:trPr>
          <w:trHeight w:val="680"/>
        </w:trPr>
        <w:tc>
          <w:tcPr>
            <w:tcW w:w="6658" w:type="dxa"/>
          </w:tcPr>
          <w:p w14:paraId="080E202B" w14:textId="77777777" w:rsidR="0071088A" w:rsidRDefault="0071088A" w:rsidP="00957B61">
            <w:pPr>
              <w:spacing w:before="60" w:after="60"/>
            </w:pPr>
            <w:r w:rsidRPr="0071088A">
              <w:rPr>
                <w:b/>
                <w:szCs w:val="22"/>
              </w:rPr>
              <w:t xml:space="preserve">Oxygen  </w:t>
            </w:r>
            <w:r w:rsidRPr="0071088A">
              <w:rPr>
                <w:szCs w:val="22"/>
              </w:rPr>
              <w:t>(The child is regularly given extra oxygen to breathe from an oxygen cylinder at home as directed by a medical practitioner)</w:t>
            </w:r>
          </w:p>
        </w:tc>
        <w:tc>
          <w:tcPr>
            <w:tcW w:w="1645" w:type="dxa"/>
          </w:tcPr>
          <w:p w14:paraId="20F4D954" w14:textId="77777777" w:rsidR="0071088A" w:rsidRDefault="0071088A" w:rsidP="00957B61">
            <w:pPr>
              <w:spacing w:before="60" w:after="60"/>
              <w:jc w:val="center"/>
            </w:pPr>
            <w:r w:rsidRPr="00D4063C">
              <w:rPr>
                <w:noProof/>
                <w:sz w:val="40"/>
                <w:szCs w:val="40"/>
                <w:lang w:val="en-US"/>
              </w:rPr>
              <w:sym w:font="Webdings" w:char="F063"/>
            </w:r>
          </w:p>
        </w:tc>
      </w:tr>
      <w:tr w:rsidR="0071088A" w14:paraId="08BC4C9C" w14:textId="77777777" w:rsidTr="00957B61">
        <w:trPr>
          <w:trHeight w:val="964"/>
        </w:trPr>
        <w:tc>
          <w:tcPr>
            <w:tcW w:w="6658" w:type="dxa"/>
          </w:tcPr>
          <w:p w14:paraId="447170FB" w14:textId="77777777" w:rsidR="0071088A" w:rsidRDefault="0071088A" w:rsidP="00957B61">
            <w:pPr>
              <w:spacing w:before="60" w:after="60"/>
            </w:pPr>
            <w:r w:rsidRPr="0071088A">
              <w:rPr>
                <w:b/>
                <w:szCs w:val="22"/>
              </w:rPr>
              <w:t>CPAP/</w:t>
            </w:r>
            <w:proofErr w:type="spellStart"/>
            <w:r w:rsidRPr="0071088A">
              <w:rPr>
                <w:b/>
                <w:szCs w:val="22"/>
              </w:rPr>
              <w:t>BiPAP</w:t>
            </w:r>
            <w:proofErr w:type="spellEnd"/>
            <w:r w:rsidRPr="0071088A">
              <w:rPr>
                <w:b/>
                <w:szCs w:val="22"/>
              </w:rPr>
              <w:t xml:space="preserve">  </w:t>
            </w:r>
            <w:r w:rsidRPr="0071088A">
              <w:rPr>
                <w:szCs w:val="22"/>
              </w:rPr>
              <w:t xml:space="preserve">(A CPAP or </w:t>
            </w:r>
            <w:proofErr w:type="spellStart"/>
            <w:r w:rsidRPr="0071088A">
              <w:rPr>
                <w:szCs w:val="22"/>
              </w:rPr>
              <w:t>BiPAP</w:t>
            </w:r>
            <w:proofErr w:type="spellEnd"/>
            <w:r w:rsidRPr="0071088A">
              <w:rPr>
                <w:szCs w:val="22"/>
              </w:rPr>
              <w:t xml:space="preserve"> machine helps to keep the child’s airway open by providing a flow of air at pressure, usually through a mask fitted firmly to the face)</w:t>
            </w:r>
          </w:p>
        </w:tc>
        <w:tc>
          <w:tcPr>
            <w:tcW w:w="1645" w:type="dxa"/>
          </w:tcPr>
          <w:p w14:paraId="4F0833E9" w14:textId="77777777" w:rsidR="0071088A" w:rsidRDefault="0071088A" w:rsidP="00957B61">
            <w:pPr>
              <w:spacing w:before="60" w:after="60"/>
              <w:jc w:val="center"/>
            </w:pPr>
            <w:r w:rsidRPr="00D4063C">
              <w:rPr>
                <w:noProof/>
                <w:sz w:val="40"/>
                <w:szCs w:val="40"/>
                <w:lang w:val="en-US"/>
              </w:rPr>
              <w:sym w:font="Webdings" w:char="F063"/>
            </w:r>
          </w:p>
        </w:tc>
      </w:tr>
      <w:tr w:rsidR="0071088A" w14:paraId="55804810" w14:textId="77777777" w:rsidTr="0071088A">
        <w:trPr>
          <w:trHeight w:val="680"/>
        </w:trPr>
        <w:tc>
          <w:tcPr>
            <w:tcW w:w="6658" w:type="dxa"/>
          </w:tcPr>
          <w:p w14:paraId="3AD3C3C8" w14:textId="77777777" w:rsidR="0071088A" w:rsidRPr="0071088A" w:rsidRDefault="0071088A" w:rsidP="0071088A">
            <w:pPr>
              <w:spacing w:before="60" w:after="60"/>
              <w:rPr>
                <w:b/>
                <w:i/>
                <w:szCs w:val="22"/>
              </w:rPr>
            </w:pPr>
            <w:r w:rsidRPr="0071088A">
              <w:rPr>
                <w:b/>
                <w:i/>
                <w:szCs w:val="22"/>
              </w:rPr>
              <w:t xml:space="preserve">NO </w:t>
            </w:r>
            <w:r w:rsidRPr="0071088A">
              <w:rPr>
                <w:b/>
                <w:i/>
                <w:szCs w:val="22"/>
              </w:rPr>
              <w:noBreakHyphen/>
              <w:t xml:space="preserve"> Go to next question</w:t>
            </w:r>
            <w:r>
              <w:rPr>
                <w:b/>
                <w:i/>
                <w:szCs w:val="22"/>
              </w:rPr>
              <w:t xml:space="preserve"> </w:t>
            </w:r>
          </w:p>
        </w:tc>
        <w:tc>
          <w:tcPr>
            <w:tcW w:w="1645" w:type="dxa"/>
          </w:tcPr>
          <w:p w14:paraId="690A9197" w14:textId="77777777" w:rsidR="0071088A" w:rsidRPr="00D4063C" w:rsidRDefault="0071088A" w:rsidP="00957B61">
            <w:pPr>
              <w:spacing w:before="60" w:after="60"/>
              <w:jc w:val="center"/>
              <w:rPr>
                <w:noProof/>
                <w:sz w:val="40"/>
                <w:szCs w:val="40"/>
                <w:lang w:val="en-US"/>
              </w:rPr>
            </w:pPr>
            <w:r w:rsidRPr="00D4063C">
              <w:rPr>
                <w:noProof/>
                <w:sz w:val="40"/>
                <w:szCs w:val="40"/>
                <w:lang w:val="en-US"/>
              </w:rPr>
              <w:sym w:font="Webdings" w:char="F063"/>
            </w:r>
          </w:p>
        </w:tc>
      </w:tr>
    </w:tbl>
    <w:p w14:paraId="4362D266" w14:textId="77777777" w:rsidR="009E2FFB" w:rsidRDefault="009E2FFB" w:rsidP="009E2FFB">
      <w:pPr>
        <w:pStyle w:val="TOC2"/>
      </w:pPr>
      <w:r>
        <w:t>Question</w:t>
      </w:r>
      <w:r w:rsidR="00AD5661">
        <w:t xml:space="preserve"> 38</w:t>
      </w:r>
    </w:p>
    <w:p w14:paraId="412E69AC" w14:textId="77777777" w:rsidR="009E2FFB" w:rsidRDefault="009E2FFB" w:rsidP="009E2FFB">
      <w:pPr>
        <w:rPr>
          <w:lang w:eastAsia="en-AU"/>
        </w:rPr>
      </w:pPr>
    </w:p>
    <w:p w14:paraId="2C98C46D" w14:textId="77777777" w:rsidR="00AD5661" w:rsidRDefault="00AD5661" w:rsidP="009E2FFB">
      <w:pPr>
        <w:rPr>
          <w:lang w:eastAsia="en-AU"/>
        </w:rPr>
      </w:pPr>
      <w:r>
        <w:rPr>
          <w:lang w:eastAsia="en-AU"/>
        </w:rPr>
        <w:t>Does the child receive dialysis (due to a kidney condition)?</w:t>
      </w:r>
    </w:p>
    <w:p w14:paraId="7BB4545F" w14:textId="77777777" w:rsidR="00AD5661" w:rsidRDefault="00AD5661" w:rsidP="009E2FFB">
      <w:pPr>
        <w:rPr>
          <w:lang w:eastAsia="en-AU"/>
        </w:rPr>
      </w:pPr>
    </w:p>
    <w:p w14:paraId="5015CB5A" w14:textId="77777777" w:rsidR="00AD5661" w:rsidRDefault="00AD5661" w:rsidP="009E2FFB">
      <w:pPr>
        <w:rPr>
          <w:lang w:eastAsia="en-AU"/>
        </w:rPr>
      </w:pPr>
      <w:r>
        <w:rPr>
          <w:lang w:eastAsia="en-AU"/>
        </w:rPr>
        <w:t>(Dialysis is the assisted removal of waste products from the body for people with kidney failure.)</w:t>
      </w:r>
    </w:p>
    <w:p w14:paraId="6F272BDC" w14:textId="77777777" w:rsidR="00AD5661" w:rsidRDefault="00AD5661" w:rsidP="009E2FFB">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tblGrid>
      <w:tr w:rsidR="00AD5661" w14:paraId="0D840BB4" w14:textId="77777777" w:rsidTr="00BF453E">
        <w:trPr>
          <w:trHeight w:val="680"/>
        </w:trPr>
        <w:tc>
          <w:tcPr>
            <w:tcW w:w="850" w:type="dxa"/>
            <w:vAlign w:val="center"/>
          </w:tcPr>
          <w:p w14:paraId="4CCA93E7" w14:textId="77777777" w:rsidR="00AD5661" w:rsidRDefault="00AD5661" w:rsidP="00BF453E">
            <w:pPr>
              <w:spacing w:before="60" w:after="60"/>
              <w:rPr>
                <w:lang w:eastAsia="en-AU"/>
              </w:rPr>
            </w:pPr>
            <w:r>
              <w:rPr>
                <w:lang w:eastAsia="en-AU"/>
              </w:rPr>
              <w:t>No</w:t>
            </w:r>
          </w:p>
        </w:tc>
        <w:tc>
          <w:tcPr>
            <w:tcW w:w="992" w:type="dxa"/>
            <w:vAlign w:val="center"/>
          </w:tcPr>
          <w:p w14:paraId="1298DDDC" w14:textId="77777777" w:rsidR="00AD5661" w:rsidRDefault="00AD5661" w:rsidP="00BF453E">
            <w:pPr>
              <w:spacing w:before="60" w:after="60"/>
              <w:jc w:val="center"/>
              <w:rPr>
                <w:lang w:eastAsia="en-AU"/>
              </w:rPr>
            </w:pPr>
            <w:r w:rsidRPr="00D4063C">
              <w:rPr>
                <w:noProof/>
                <w:sz w:val="40"/>
                <w:szCs w:val="40"/>
                <w:lang w:val="en-US"/>
              </w:rPr>
              <w:sym w:font="Webdings" w:char="F063"/>
            </w:r>
          </w:p>
        </w:tc>
      </w:tr>
      <w:tr w:rsidR="00AD5661" w14:paraId="6A7820A7" w14:textId="77777777" w:rsidTr="00BF453E">
        <w:trPr>
          <w:trHeight w:val="680"/>
        </w:trPr>
        <w:tc>
          <w:tcPr>
            <w:tcW w:w="850" w:type="dxa"/>
            <w:vAlign w:val="center"/>
          </w:tcPr>
          <w:p w14:paraId="1DC1B682" w14:textId="77777777" w:rsidR="00AD5661" w:rsidRDefault="00AD5661" w:rsidP="00BF453E">
            <w:pPr>
              <w:spacing w:before="60" w:after="60"/>
              <w:rPr>
                <w:lang w:eastAsia="en-AU"/>
              </w:rPr>
            </w:pPr>
            <w:r>
              <w:rPr>
                <w:lang w:eastAsia="en-AU"/>
              </w:rPr>
              <w:t>Yes</w:t>
            </w:r>
          </w:p>
        </w:tc>
        <w:tc>
          <w:tcPr>
            <w:tcW w:w="992" w:type="dxa"/>
            <w:vAlign w:val="center"/>
          </w:tcPr>
          <w:p w14:paraId="2B8362F5" w14:textId="77777777" w:rsidR="00AD5661" w:rsidRDefault="00AD5661" w:rsidP="00BF453E">
            <w:pPr>
              <w:spacing w:before="60" w:after="60"/>
              <w:jc w:val="center"/>
              <w:rPr>
                <w:lang w:eastAsia="en-AU"/>
              </w:rPr>
            </w:pPr>
            <w:r w:rsidRPr="00D4063C">
              <w:rPr>
                <w:noProof/>
                <w:sz w:val="40"/>
                <w:szCs w:val="40"/>
                <w:lang w:val="en-US"/>
              </w:rPr>
              <w:sym w:font="Webdings" w:char="F063"/>
            </w:r>
          </w:p>
        </w:tc>
      </w:tr>
    </w:tbl>
    <w:p w14:paraId="1D8983BB" w14:textId="77777777" w:rsidR="00AD5661" w:rsidRDefault="00AD5661" w:rsidP="009E2FFB">
      <w:pPr>
        <w:rPr>
          <w:lang w:eastAsia="en-AU"/>
        </w:rPr>
      </w:pPr>
    </w:p>
    <w:p w14:paraId="3F8F6756" w14:textId="77777777" w:rsidR="009E2FFB" w:rsidRDefault="009E2FFB" w:rsidP="00BF453E">
      <w:pPr>
        <w:pStyle w:val="TOC2"/>
      </w:pPr>
      <w:r>
        <w:lastRenderedPageBreak/>
        <w:t>Question</w:t>
      </w:r>
      <w:r w:rsidR="00AD5661">
        <w:t xml:space="preserve"> 39</w:t>
      </w:r>
    </w:p>
    <w:p w14:paraId="7B7C363D" w14:textId="77777777" w:rsidR="009E2FFB" w:rsidRDefault="009E2FFB" w:rsidP="00BF453E">
      <w:pPr>
        <w:keepNext/>
        <w:keepLines/>
        <w:rPr>
          <w:lang w:eastAsia="en-AU"/>
        </w:rPr>
      </w:pPr>
    </w:p>
    <w:p w14:paraId="6739C6DB" w14:textId="77777777" w:rsidR="00BF453E" w:rsidRDefault="00BF453E" w:rsidP="00BF453E">
      <w:pPr>
        <w:keepNext/>
        <w:keepLines/>
        <w:rPr>
          <w:lang w:eastAsia="en-AU"/>
        </w:rPr>
      </w:pPr>
      <w:r>
        <w:rPr>
          <w:lang w:eastAsia="en-AU"/>
        </w:rPr>
        <w:t>Do you provide Total Parenteral Nutrition (TPN) for the child?</w:t>
      </w:r>
    </w:p>
    <w:p w14:paraId="2E8EB3C6" w14:textId="77777777" w:rsidR="00BF453E" w:rsidRDefault="00BF453E" w:rsidP="00BF453E">
      <w:pPr>
        <w:keepNext/>
        <w:keepLines/>
        <w:rPr>
          <w:lang w:eastAsia="en-AU"/>
        </w:rPr>
      </w:pPr>
    </w:p>
    <w:p w14:paraId="33938234" w14:textId="77777777" w:rsidR="00BF453E" w:rsidRDefault="00BF453E" w:rsidP="00BF453E">
      <w:pPr>
        <w:keepNext/>
        <w:keepLines/>
        <w:rPr>
          <w:lang w:eastAsia="en-AU"/>
        </w:rPr>
      </w:pPr>
      <w:r>
        <w:rPr>
          <w:lang w:eastAsia="en-AU"/>
        </w:rPr>
        <w:t xml:space="preserve">TPN is a </w:t>
      </w:r>
      <w:r w:rsidRPr="00BF453E">
        <w:rPr>
          <w:lang w:eastAsia="en-AU"/>
        </w:rPr>
        <w:t xml:space="preserve">technique in which nutrients </w:t>
      </w:r>
      <w:proofErr w:type="gramStart"/>
      <w:r w:rsidRPr="00BF453E">
        <w:rPr>
          <w:lang w:eastAsia="en-AU"/>
        </w:rPr>
        <w:t>are given</w:t>
      </w:r>
      <w:proofErr w:type="gramEnd"/>
      <w:r w:rsidRPr="00BF453E">
        <w:rPr>
          <w:lang w:eastAsia="en-AU"/>
        </w:rPr>
        <w:t xml:space="preserve"> to a person through a tube directly into their veins, usually because they cannot digest regular food.</w:t>
      </w:r>
    </w:p>
    <w:p w14:paraId="3CF6E579" w14:textId="77777777" w:rsidR="00BF453E" w:rsidRDefault="00BF453E" w:rsidP="00BF453E">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tblGrid>
      <w:tr w:rsidR="00BF453E" w14:paraId="65F6DF80" w14:textId="77777777" w:rsidTr="00BF453E">
        <w:trPr>
          <w:trHeight w:val="680"/>
        </w:trPr>
        <w:tc>
          <w:tcPr>
            <w:tcW w:w="850" w:type="dxa"/>
            <w:vAlign w:val="center"/>
          </w:tcPr>
          <w:p w14:paraId="66CE31F7" w14:textId="77777777" w:rsidR="00BF453E" w:rsidRDefault="00BF453E" w:rsidP="00BF453E">
            <w:pPr>
              <w:spacing w:before="60" w:after="60"/>
              <w:rPr>
                <w:lang w:eastAsia="en-AU"/>
              </w:rPr>
            </w:pPr>
            <w:r>
              <w:rPr>
                <w:lang w:eastAsia="en-AU"/>
              </w:rPr>
              <w:t>No</w:t>
            </w:r>
          </w:p>
        </w:tc>
        <w:tc>
          <w:tcPr>
            <w:tcW w:w="992" w:type="dxa"/>
            <w:vAlign w:val="center"/>
          </w:tcPr>
          <w:p w14:paraId="0F5FB6DC" w14:textId="77777777" w:rsidR="00BF453E" w:rsidRDefault="00BF453E" w:rsidP="00BF453E">
            <w:pPr>
              <w:spacing w:before="60" w:after="60"/>
              <w:jc w:val="center"/>
              <w:rPr>
                <w:lang w:eastAsia="en-AU"/>
              </w:rPr>
            </w:pPr>
            <w:r w:rsidRPr="00D4063C">
              <w:rPr>
                <w:noProof/>
                <w:sz w:val="40"/>
                <w:szCs w:val="40"/>
                <w:lang w:val="en-US"/>
              </w:rPr>
              <w:sym w:font="Webdings" w:char="F063"/>
            </w:r>
          </w:p>
        </w:tc>
      </w:tr>
      <w:tr w:rsidR="00BF453E" w14:paraId="35594669" w14:textId="77777777" w:rsidTr="00BF453E">
        <w:trPr>
          <w:trHeight w:val="680"/>
        </w:trPr>
        <w:tc>
          <w:tcPr>
            <w:tcW w:w="850" w:type="dxa"/>
            <w:vAlign w:val="center"/>
          </w:tcPr>
          <w:p w14:paraId="4AE91993" w14:textId="77777777" w:rsidR="00BF453E" w:rsidRDefault="00BF453E" w:rsidP="00BF453E">
            <w:pPr>
              <w:spacing w:before="60" w:after="60"/>
              <w:rPr>
                <w:lang w:eastAsia="en-AU"/>
              </w:rPr>
            </w:pPr>
            <w:r>
              <w:rPr>
                <w:lang w:eastAsia="en-AU"/>
              </w:rPr>
              <w:t>Yes</w:t>
            </w:r>
          </w:p>
        </w:tc>
        <w:tc>
          <w:tcPr>
            <w:tcW w:w="992" w:type="dxa"/>
            <w:vAlign w:val="center"/>
          </w:tcPr>
          <w:p w14:paraId="6B8701B4" w14:textId="77777777" w:rsidR="00BF453E" w:rsidRDefault="00BF453E" w:rsidP="00BF453E">
            <w:pPr>
              <w:spacing w:before="60" w:after="60"/>
              <w:jc w:val="center"/>
              <w:rPr>
                <w:lang w:eastAsia="en-AU"/>
              </w:rPr>
            </w:pPr>
            <w:r w:rsidRPr="00D4063C">
              <w:rPr>
                <w:noProof/>
                <w:sz w:val="40"/>
                <w:szCs w:val="40"/>
                <w:lang w:val="en-US"/>
              </w:rPr>
              <w:sym w:font="Webdings" w:char="F063"/>
            </w:r>
          </w:p>
        </w:tc>
      </w:tr>
    </w:tbl>
    <w:p w14:paraId="3CEEF2E7" w14:textId="77777777" w:rsidR="00BF453E" w:rsidRDefault="00BF453E" w:rsidP="009E2FFB">
      <w:pPr>
        <w:rPr>
          <w:lang w:eastAsia="en-AU"/>
        </w:rPr>
      </w:pPr>
    </w:p>
    <w:p w14:paraId="35E949B5" w14:textId="77777777" w:rsidR="009E2FFB" w:rsidRDefault="009E2FFB" w:rsidP="009E2FFB">
      <w:pPr>
        <w:pStyle w:val="TOC2"/>
      </w:pPr>
      <w:r>
        <w:t>Question</w:t>
      </w:r>
      <w:r w:rsidR="00AD5661">
        <w:t xml:space="preserve"> 40</w:t>
      </w:r>
    </w:p>
    <w:p w14:paraId="51BD6AA9" w14:textId="77777777" w:rsidR="00AD5661" w:rsidRDefault="00AD5661" w:rsidP="00AD5661">
      <w:pPr>
        <w:rPr>
          <w:lang w:eastAsia="en-AU"/>
        </w:rPr>
      </w:pPr>
    </w:p>
    <w:p w14:paraId="6AB1C14A" w14:textId="77777777" w:rsidR="00BF453E" w:rsidRDefault="00BF453E" w:rsidP="00AD5661">
      <w:pPr>
        <w:rPr>
          <w:lang w:eastAsia="en-AU"/>
        </w:rPr>
      </w:pPr>
      <w:r>
        <w:rPr>
          <w:lang w:eastAsia="en-AU"/>
        </w:rPr>
        <w:t>Do you do postural drainage for the child?</w:t>
      </w:r>
    </w:p>
    <w:p w14:paraId="4051234D" w14:textId="77777777" w:rsidR="00BF453E" w:rsidRDefault="00BF453E" w:rsidP="00AD5661">
      <w:pPr>
        <w:rPr>
          <w:lang w:eastAsia="en-AU"/>
        </w:rPr>
      </w:pPr>
    </w:p>
    <w:p w14:paraId="03C41EA3" w14:textId="77777777" w:rsidR="00BF453E" w:rsidRDefault="00BF453E" w:rsidP="00AD5661">
      <w:pPr>
        <w:rPr>
          <w:lang w:eastAsia="en-AU"/>
        </w:rPr>
      </w:pPr>
      <w:r>
        <w:rPr>
          <w:lang w:eastAsia="en-AU"/>
        </w:rPr>
        <w:t xml:space="preserve">Postural </w:t>
      </w:r>
      <w:r w:rsidRPr="00BF453E">
        <w:rPr>
          <w:lang w:eastAsia="en-AU"/>
        </w:rPr>
        <w:t>drainage means using positioning to help drain mucus from the child’s lungs and airways.  This often includes physical techniques such as patting the child’s chest with cupped hands (percussion) to help clear the secretions.</w:t>
      </w:r>
    </w:p>
    <w:p w14:paraId="15D808A4" w14:textId="77777777" w:rsidR="00BF453E" w:rsidRDefault="00BF453E"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BF453E" w14:paraId="5358DBCB" w14:textId="77777777" w:rsidTr="00BF453E">
        <w:trPr>
          <w:trHeight w:val="680"/>
        </w:trPr>
        <w:tc>
          <w:tcPr>
            <w:tcW w:w="850" w:type="dxa"/>
            <w:vAlign w:val="center"/>
          </w:tcPr>
          <w:p w14:paraId="1BD0429D" w14:textId="77777777" w:rsidR="00BF453E" w:rsidRDefault="00BF453E" w:rsidP="00957B61">
            <w:pPr>
              <w:rPr>
                <w:lang w:eastAsia="en-AU"/>
              </w:rPr>
            </w:pPr>
            <w:r>
              <w:rPr>
                <w:lang w:eastAsia="en-AU"/>
              </w:rPr>
              <w:t>No</w:t>
            </w:r>
          </w:p>
        </w:tc>
        <w:tc>
          <w:tcPr>
            <w:tcW w:w="992" w:type="dxa"/>
            <w:vAlign w:val="center"/>
          </w:tcPr>
          <w:p w14:paraId="1F983C02" w14:textId="77777777" w:rsidR="00BF453E" w:rsidRDefault="00BF453E" w:rsidP="00957B61">
            <w:pPr>
              <w:jc w:val="center"/>
              <w:rPr>
                <w:lang w:eastAsia="en-AU"/>
              </w:rPr>
            </w:pPr>
            <w:r w:rsidRPr="00D4063C">
              <w:rPr>
                <w:noProof/>
                <w:sz w:val="40"/>
                <w:szCs w:val="40"/>
                <w:lang w:val="en-US"/>
              </w:rPr>
              <w:sym w:font="Webdings" w:char="F063"/>
            </w:r>
          </w:p>
        </w:tc>
        <w:tc>
          <w:tcPr>
            <w:tcW w:w="6380" w:type="dxa"/>
            <w:vAlign w:val="center"/>
          </w:tcPr>
          <w:p w14:paraId="2E42CA55" w14:textId="77777777" w:rsidR="00BF453E" w:rsidRPr="00AC2E53" w:rsidRDefault="00BF453E" w:rsidP="00957B61">
            <w:pPr>
              <w:rPr>
                <w:i/>
                <w:lang w:eastAsia="en-AU"/>
              </w:rPr>
            </w:pPr>
            <w:r>
              <w:rPr>
                <w:i/>
                <w:lang w:eastAsia="en-AU"/>
              </w:rPr>
              <w:t>Go to next question</w:t>
            </w:r>
          </w:p>
        </w:tc>
      </w:tr>
      <w:tr w:rsidR="00BF453E" w14:paraId="2C84A87C" w14:textId="77777777" w:rsidTr="00BF453E">
        <w:trPr>
          <w:trHeight w:val="680"/>
        </w:trPr>
        <w:tc>
          <w:tcPr>
            <w:tcW w:w="850" w:type="dxa"/>
            <w:vAlign w:val="center"/>
          </w:tcPr>
          <w:p w14:paraId="12F4EE70" w14:textId="77777777" w:rsidR="00BF453E" w:rsidRDefault="00BF453E" w:rsidP="00957B61">
            <w:pPr>
              <w:rPr>
                <w:lang w:eastAsia="en-AU"/>
              </w:rPr>
            </w:pPr>
            <w:r>
              <w:rPr>
                <w:lang w:eastAsia="en-AU"/>
              </w:rPr>
              <w:t>Yes</w:t>
            </w:r>
          </w:p>
        </w:tc>
        <w:tc>
          <w:tcPr>
            <w:tcW w:w="992" w:type="dxa"/>
            <w:vAlign w:val="center"/>
          </w:tcPr>
          <w:p w14:paraId="596C038C" w14:textId="77777777" w:rsidR="00BF453E" w:rsidRDefault="00BF453E" w:rsidP="00957B61">
            <w:pPr>
              <w:jc w:val="center"/>
              <w:rPr>
                <w:lang w:eastAsia="en-AU"/>
              </w:rPr>
            </w:pPr>
            <w:r w:rsidRPr="00D4063C">
              <w:rPr>
                <w:noProof/>
                <w:sz w:val="40"/>
                <w:szCs w:val="40"/>
                <w:lang w:val="en-US"/>
              </w:rPr>
              <w:sym w:font="Webdings" w:char="F063"/>
            </w:r>
          </w:p>
        </w:tc>
        <w:tc>
          <w:tcPr>
            <w:tcW w:w="6380" w:type="dxa"/>
            <w:vAlign w:val="center"/>
          </w:tcPr>
          <w:p w14:paraId="1FD0E8EE" w14:textId="77777777" w:rsidR="00BF453E" w:rsidRPr="00BF453E" w:rsidRDefault="00BF453E" w:rsidP="00957B61">
            <w:pPr>
              <w:rPr>
                <w:lang w:eastAsia="en-AU"/>
              </w:rPr>
            </w:pPr>
            <w:r>
              <w:rPr>
                <w:lang w:eastAsia="en-AU"/>
              </w:rPr>
              <w:t>Please indicate how often you provide postural drainage for the child</w:t>
            </w:r>
          </w:p>
        </w:tc>
      </w:tr>
    </w:tbl>
    <w:p w14:paraId="78407576" w14:textId="77777777" w:rsidR="00BF453E" w:rsidRDefault="00BF453E" w:rsidP="00AD5661">
      <w:pPr>
        <w:rPr>
          <w:lang w:eastAsia="en-AU"/>
        </w:rPr>
      </w:pPr>
    </w:p>
    <w:tbl>
      <w:tblPr>
        <w:tblStyle w:val="TableGrid"/>
        <w:tblW w:w="0" w:type="auto"/>
        <w:tblInd w:w="1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BF453E" w14:paraId="6EC2D20D" w14:textId="77777777" w:rsidTr="0048716F">
        <w:tc>
          <w:tcPr>
            <w:tcW w:w="4252" w:type="dxa"/>
          </w:tcPr>
          <w:p w14:paraId="5BE71698" w14:textId="77777777" w:rsidR="00BF453E" w:rsidRPr="00BF453E" w:rsidRDefault="00BF453E" w:rsidP="00BF453E">
            <w:pPr>
              <w:spacing w:before="60" w:after="60"/>
              <w:rPr>
                <w:b/>
                <w:lang w:eastAsia="en-AU"/>
              </w:rPr>
            </w:pPr>
            <w:r>
              <w:rPr>
                <w:b/>
                <w:lang w:eastAsia="en-AU"/>
              </w:rPr>
              <w:t>During the day</w:t>
            </w:r>
          </w:p>
        </w:tc>
        <w:tc>
          <w:tcPr>
            <w:tcW w:w="992" w:type="dxa"/>
          </w:tcPr>
          <w:p w14:paraId="4B5AA042" w14:textId="77777777" w:rsidR="00BF453E" w:rsidRDefault="00BF453E" w:rsidP="00BF453E">
            <w:pPr>
              <w:spacing w:before="60" w:after="60"/>
              <w:rPr>
                <w:lang w:eastAsia="en-AU"/>
              </w:rPr>
            </w:pPr>
          </w:p>
        </w:tc>
      </w:tr>
      <w:tr w:rsidR="00BF453E" w14:paraId="56BF88B8" w14:textId="77777777" w:rsidTr="0048716F">
        <w:tc>
          <w:tcPr>
            <w:tcW w:w="4252" w:type="dxa"/>
          </w:tcPr>
          <w:p w14:paraId="430120E7" w14:textId="77777777" w:rsidR="00BF453E" w:rsidRDefault="00BF453E" w:rsidP="00BF453E">
            <w:pPr>
              <w:spacing w:before="60" w:after="60"/>
              <w:rPr>
                <w:lang w:eastAsia="en-AU"/>
              </w:rPr>
            </w:pPr>
            <w:r>
              <w:rPr>
                <w:lang w:eastAsia="en-AU"/>
              </w:rPr>
              <w:t>Less than daily</w:t>
            </w:r>
          </w:p>
        </w:tc>
        <w:tc>
          <w:tcPr>
            <w:tcW w:w="992" w:type="dxa"/>
          </w:tcPr>
          <w:p w14:paraId="1D581237" w14:textId="77777777" w:rsidR="00BF453E" w:rsidRDefault="00BF453E" w:rsidP="00BF453E">
            <w:pPr>
              <w:spacing w:before="60" w:after="60"/>
              <w:rPr>
                <w:lang w:eastAsia="en-AU"/>
              </w:rPr>
            </w:pPr>
            <w:r w:rsidRPr="00D4063C">
              <w:rPr>
                <w:noProof/>
                <w:sz w:val="40"/>
                <w:szCs w:val="40"/>
                <w:lang w:val="en-US"/>
              </w:rPr>
              <w:sym w:font="Webdings" w:char="F063"/>
            </w:r>
          </w:p>
        </w:tc>
      </w:tr>
      <w:tr w:rsidR="00BF453E" w14:paraId="259080C7" w14:textId="77777777" w:rsidTr="0048716F">
        <w:tc>
          <w:tcPr>
            <w:tcW w:w="4252" w:type="dxa"/>
          </w:tcPr>
          <w:p w14:paraId="0CECD24A" w14:textId="77777777" w:rsidR="00BF453E" w:rsidRDefault="00BF453E" w:rsidP="00BF453E">
            <w:pPr>
              <w:spacing w:before="60" w:after="60"/>
              <w:rPr>
                <w:lang w:eastAsia="en-AU"/>
              </w:rPr>
            </w:pPr>
            <w:r>
              <w:rPr>
                <w:lang w:eastAsia="en-AU"/>
              </w:rPr>
              <w:t>Once or twice a day</w:t>
            </w:r>
          </w:p>
        </w:tc>
        <w:tc>
          <w:tcPr>
            <w:tcW w:w="992" w:type="dxa"/>
          </w:tcPr>
          <w:p w14:paraId="744C1362" w14:textId="77777777" w:rsidR="00BF453E" w:rsidRDefault="00BF453E" w:rsidP="00BF453E">
            <w:pPr>
              <w:spacing w:before="60" w:after="60"/>
              <w:rPr>
                <w:lang w:eastAsia="en-AU"/>
              </w:rPr>
            </w:pPr>
            <w:r w:rsidRPr="00D4063C">
              <w:rPr>
                <w:noProof/>
                <w:sz w:val="40"/>
                <w:szCs w:val="40"/>
                <w:lang w:val="en-US"/>
              </w:rPr>
              <w:sym w:font="Webdings" w:char="F063"/>
            </w:r>
          </w:p>
        </w:tc>
      </w:tr>
      <w:tr w:rsidR="00BF453E" w14:paraId="203D6BE7" w14:textId="77777777" w:rsidTr="0048716F">
        <w:tc>
          <w:tcPr>
            <w:tcW w:w="4252" w:type="dxa"/>
          </w:tcPr>
          <w:p w14:paraId="33A9149B" w14:textId="77777777" w:rsidR="00BF453E" w:rsidRDefault="00BF453E" w:rsidP="00BF453E">
            <w:pPr>
              <w:spacing w:before="60" w:after="60"/>
              <w:rPr>
                <w:lang w:eastAsia="en-AU"/>
              </w:rPr>
            </w:pPr>
            <w:r>
              <w:rPr>
                <w:lang w:eastAsia="en-AU"/>
              </w:rPr>
              <w:t>Three or more times a day</w:t>
            </w:r>
          </w:p>
        </w:tc>
        <w:tc>
          <w:tcPr>
            <w:tcW w:w="992" w:type="dxa"/>
          </w:tcPr>
          <w:p w14:paraId="78884EA1" w14:textId="77777777" w:rsidR="00BF453E" w:rsidRDefault="00BF453E" w:rsidP="00BF453E">
            <w:pPr>
              <w:spacing w:before="60" w:after="60"/>
              <w:rPr>
                <w:lang w:eastAsia="en-AU"/>
              </w:rPr>
            </w:pPr>
            <w:r w:rsidRPr="00D4063C">
              <w:rPr>
                <w:noProof/>
                <w:sz w:val="40"/>
                <w:szCs w:val="40"/>
                <w:lang w:val="en-US"/>
              </w:rPr>
              <w:sym w:font="Webdings" w:char="F063"/>
            </w:r>
          </w:p>
        </w:tc>
      </w:tr>
      <w:tr w:rsidR="00BF453E" w14:paraId="2F5721E7" w14:textId="77777777" w:rsidTr="0048716F">
        <w:tc>
          <w:tcPr>
            <w:tcW w:w="4252" w:type="dxa"/>
          </w:tcPr>
          <w:p w14:paraId="6F6148AB" w14:textId="77777777" w:rsidR="00BF453E" w:rsidRPr="00BF453E" w:rsidRDefault="00BF453E" w:rsidP="00BF453E">
            <w:pPr>
              <w:spacing w:before="60" w:after="60"/>
              <w:rPr>
                <w:b/>
                <w:lang w:eastAsia="en-AU"/>
              </w:rPr>
            </w:pPr>
            <w:r>
              <w:rPr>
                <w:b/>
                <w:lang w:eastAsia="en-AU"/>
              </w:rPr>
              <w:t>During the night (i.e. 10pm to 6am)</w:t>
            </w:r>
          </w:p>
        </w:tc>
        <w:tc>
          <w:tcPr>
            <w:tcW w:w="992" w:type="dxa"/>
          </w:tcPr>
          <w:p w14:paraId="022DBA77" w14:textId="77777777" w:rsidR="00BF453E" w:rsidRDefault="00BF453E" w:rsidP="00BF453E">
            <w:pPr>
              <w:spacing w:before="60" w:after="60"/>
              <w:rPr>
                <w:lang w:eastAsia="en-AU"/>
              </w:rPr>
            </w:pPr>
          </w:p>
        </w:tc>
      </w:tr>
      <w:tr w:rsidR="00BF453E" w14:paraId="0EFDB4E7" w14:textId="77777777" w:rsidTr="0048716F">
        <w:tc>
          <w:tcPr>
            <w:tcW w:w="4252" w:type="dxa"/>
          </w:tcPr>
          <w:p w14:paraId="3CBC5703" w14:textId="77777777" w:rsidR="00BF453E" w:rsidRDefault="00BF453E" w:rsidP="00BF453E">
            <w:pPr>
              <w:spacing w:before="60" w:after="60"/>
              <w:rPr>
                <w:lang w:eastAsia="en-AU"/>
              </w:rPr>
            </w:pPr>
            <w:r>
              <w:rPr>
                <w:lang w:eastAsia="en-AU"/>
              </w:rPr>
              <w:t>Less than nightly</w:t>
            </w:r>
          </w:p>
        </w:tc>
        <w:tc>
          <w:tcPr>
            <w:tcW w:w="992" w:type="dxa"/>
          </w:tcPr>
          <w:p w14:paraId="2062F27F" w14:textId="77777777" w:rsidR="00BF453E" w:rsidRDefault="00BF453E" w:rsidP="00BF453E">
            <w:pPr>
              <w:spacing w:before="60" w:after="60"/>
              <w:rPr>
                <w:lang w:eastAsia="en-AU"/>
              </w:rPr>
            </w:pPr>
            <w:r w:rsidRPr="00D4063C">
              <w:rPr>
                <w:noProof/>
                <w:sz w:val="40"/>
                <w:szCs w:val="40"/>
                <w:lang w:val="en-US"/>
              </w:rPr>
              <w:sym w:font="Webdings" w:char="F063"/>
            </w:r>
          </w:p>
        </w:tc>
      </w:tr>
      <w:tr w:rsidR="00BF453E" w14:paraId="47BB0908" w14:textId="77777777" w:rsidTr="0048716F">
        <w:tc>
          <w:tcPr>
            <w:tcW w:w="4252" w:type="dxa"/>
          </w:tcPr>
          <w:p w14:paraId="3611AF53" w14:textId="77777777" w:rsidR="00BF453E" w:rsidRDefault="00BF453E" w:rsidP="00BF453E">
            <w:pPr>
              <w:spacing w:before="60" w:after="60"/>
              <w:rPr>
                <w:lang w:eastAsia="en-AU"/>
              </w:rPr>
            </w:pPr>
            <w:r>
              <w:rPr>
                <w:lang w:eastAsia="en-AU"/>
              </w:rPr>
              <w:t>Once a night</w:t>
            </w:r>
          </w:p>
        </w:tc>
        <w:tc>
          <w:tcPr>
            <w:tcW w:w="992" w:type="dxa"/>
          </w:tcPr>
          <w:p w14:paraId="5F7FDFD6" w14:textId="77777777" w:rsidR="00BF453E" w:rsidRDefault="00BF453E" w:rsidP="00BF453E">
            <w:pPr>
              <w:spacing w:before="60" w:after="60"/>
              <w:rPr>
                <w:lang w:eastAsia="en-AU"/>
              </w:rPr>
            </w:pPr>
            <w:r w:rsidRPr="00D4063C">
              <w:rPr>
                <w:noProof/>
                <w:sz w:val="40"/>
                <w:szCs w:val="40"/>
                <w:lang w:val="en-US"/>
              </w:rPr>
              <w:sym w:font="Webdings" w:char="F063"/>
            </w:r>
          </w:p>
        </w:tc>
      </w:tr>
      <w:tr w:rsidR="00BF453E" w14:paraId="7441E43C" w14:textId="77777777" w:rsidTr="0048716F">
        <w:tc>
          <w:tcPr>
            <w:tcW w:w="4252" w:type="dxa"/>
          </w:tcPr>
          <w:p w14:paraId="6D564E25" w14:textId="77777777" w:rsidR="00BF453E" w:rsidRDefault="00BF453E" w:rsidP="00BF453E">
            <w:pPr>
              <w:spacing w:before="60" w:after="60"/>
              <w:rPr>
                <w:lang w:eastAsia="en-AU"/>
              </w:rPr>
            </w:pPr>
            <w:r>
              <w:rPr>
                <w:lang w:eastAsia="en-AU"/>
              </w:rPr>
              <w:t>Two or more times a night</w:t>
            </w:r>
          </w:p>
        </w:tc>
        <w:tc>
          <w:tcPr>
            <w:tcW w:w="992" w:type="dxa"/>
          </w:tcPr>
          <w:p w14:paraId="2300E445" w14:textId="77777777" w:rsidR="00BF453E" w:rsidRDefault="00BF453E" w:rsidP="00BF453E">
            <w:pPr>
              <w:spacing w:before="60" w:after="60"/>
              <w:rPr>
                <w:lang w:eastAsia="en-AU"/>
              </w:rPr>
            </w:pPr>
            <w:r w:rsidRPr="00D4063C">
              <w:rPr>
                <w:noProof/>
                <w:sz w:val="40"/>
                <w:szCs w:val="40"/>
                <w:lang w:val="en-US"/>
              </w:rPr>
              <w:sym w:font="Webdings" w:char="F063"/>
            </w:r>
          </w:p>
        </w:tc>
      </w:tr>
    </w:tbl>
    <w:p w14:paraId="1EDDC257" w14:textId="77777777" w:rsidR="00BF453E" w:rsidRPr="00AD5661" w:rsidRDefault="00BF453E" w:rsidP="00AD5661">
      <w:pPr>
        <w:rPr>
          <w:lang w:eastAsia="en-AU"/>
        </w:rPr>
      </w:pPr>
    </w:p>
    <w:p w14:paraId="3C7556DA" w14:textId="77777777" w:rsidR="009E2FFB" w:rsidRDefault="00AD5661" w:rsidP="0048716F">
      <w:pPr>
        <w:pStyle w:val="TOC2"/>
      </w:pPr>
      <w:r>
        <w:lastRenderedPageBreak/>
        <w:t>Question 41</w:t>
      </w:r>
    </w:p>
    <w:p w14:paraId="7C91BB77" w14:textId="77777777" w:rsidR="00AD5661" w:rsidRDefault="00AD5661" w:rsidP="0048716F">
      <w:pPr>
        <w:keepNext/>
        <w:keepLines/>
        <w:rPr>
          <w:lang w:eastAsia="en-AU"/>
        </w:rPr>
      </w:pPr>
    </w:p>
    <w:p w14:paraId="7DD1AF00" w14:textId="77777777" w:rsidR="0048716F" w:rsidRDefault="0048716F" w:rsidP="0048716F">
      <w:pPr>
        <w:keepNext/>
        <w:keepLines/>
        <w:rPr>
          <w:lang w:eastAsia="en-AU"/>
        </w:rPr>
      </w:pPr>
      <w:r>
        <w:rPr>
          <w:lang w:eastAsia="en-AU"/>
        </w:rPr>
        <w:t>Do you clear the child’s airways through suctioning?</w:t>
      </w:r>
    </w:p>
    <w:p w14:paraId="70338D0E" w14:textId="77777777" w:rsidR="0048716F" w:rsidRDefault="0048716F" w:rsidP="0048716F">
      <w:pPr>
        <w:keepNext/>
        <w:keepLines/>
        <w:rPr>
          <w:lang w:eastAsia="en-AU"/>
        </w:rPr>
      </w:pPr>
    </w:p>
    <w:p w14:paraId="04B74E3F" w14:textId="77777777" w:rsidR="0048716F" w:rsidRDefault="0048716F" w:rsidP="0048716F">
      <w:pPr>
        <w:keepNext/>
        <w:keepLines/>
        <w:rPr>
          <w:lang w:eastAsia="en-AU"/>
        </w:rPr>
      </w:pPr>
      <w:r>
        <w:rPr>
          <w:lang w:eastAsia="en-AU"/>
        </w:rPr>
        <w:t>Suctioning is</w:t>
      </w:r>
      <w:r w:rsidRPr="0048716F">
        <w:rPr>
          <w:rFonts w:eastAsia="Times New Roman" w:cs="Times New Roman"/>
          <w:sz w:val="24"/>
          <w:szCs w:val="24"/>
          <w:lang w:eastAsia="en-AU"/>
        </w:rPr>
        <w:t xml:space="preserve"> </w:t>
      </w:r>
      <w:r w:rsidRPr="0048716F">
        <w:rPr>
          <w:lang w:eastAsia="en-AU"/>
        </w:rPr>
        <w:t>the use of a tube connected to equipment to remove mucus or saliva from the child’s mouth, throat or airway.</w:t>
      </w:r>
    </w:p>
    <w:p w14:paraId="0741799E" w14:textId="77777777" w:rsidR="0048716F" w:rsidRDefault="0048716F" w:rsidP="0048716F">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48716F" w14:paraId="54DF15CE" w14:textId="77777777" w:rsidTr="00957B61">
        <w:trPr>
          <w:trHeight w:val="680"/>
        </w:trPr>
        <w:tc>
          <w:tcPr>
            <w:tcW w:w="850" w:type="dxa"/>
            <w:vAlign w:val="center"/>
          </w:tcPr>
          <w:p w14:paraId="75E354BF" w14:textId="77777777" w:rsidR="0048716F" w:rsidRDefault="0048716F" w:rsidP="00957B61">
            <w:pPr>
              <w:rPr>
                <w:lang w:eastAsia="en-AU"/>
              </w:rPr>
            </w:pPr>
            <w:r>
              <w:rPr>
                <w:lang w:eastAsia="en-AU"/>
              </w:rPr>
              <w:t>No</w:t>
            </w:r>
          </w:p>
        </w:tc>
        <w:tc>
          <w:tcPr>
            <w:tcW w:w="992" w:type="dxa"/>
            <w:vAlign w:val="center"/>
          </w:tcPr>
          <w:p w14:paraId="2D3725FD"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37B92577" w14:textId="77777777" w:rsidR="0048716F" w:rsidRPr="00AC2E53" w:rsidRDefault="0048716F" w:rsidP="00957B61">
            <w:pPr>
              <w:rPr>
                <w:i/>
                <w:lang w:eastAsia="en-AU"/>
              </w:rPr>
            </w:pPr>
            <w:r>
              <w:rPr>
                <w:i/>
                <w:lang w:eastAsia="en-AU"/>
              </w:rPr>
              <w:t>Go to next question</w:t>
            </w:r>
          </w:p>
        </w:tc>
      </w:tr>
      <w:tr w:rsidR="0048716F" w14:paraId="5F9179EA" w14:textId="77777777" w:rsidTr="00957B61">
        <w:trPr>
          <w:trHeight w:val="680"/>
        </w:trPr>
        <w:tc>
          <w:tcPr>
            <w:tcW w:w="850" w:type="dxa"/>
            <w:vAlign w:val="center"/>
          </w:tcPr>
          <w:p w14:paraId="0D5455EF" w14:textId="77777777" w:rsidR="0048716F" w:rsidRDefault="0048716F" w:rsidP="00957B61">
            <w:pPr>
              <w:rPr>
                <w:lang w:eastAsia="en-AU"/>
              </w:rPr>
            </w:pPr>
            <w:r>
              <w:rPr>
                <w:lang w:eastAsia="en-AU"/>
              </w:rPr>
              <w:t>Yes</w:t>
            </w:r>
          </w:p>
        </w:tc>
        <w:tc>
          <w:tcPr>
            <w:tcW w:w="992" w:type="dxa"/>
            <w:vAlign w:val="center"/>
          </w:tcPr>
          <w:p w14:paraId="777159FC"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5296002C" w14:textId="77777777" w:rsidR="0048716F" w:rsidRPr="00BF453E" w:rsidRDefault="0048716F" w:rsidP="0048716F">
            <w:pPr>
              <w:rPr>
                <w:lang w:eastAsia="en-AU"/>
              </w:rPr>
            </w:pPr>
            <w:r>
              <w:rPr>
                <w:lang w:eastAsia="en-AU"/>
              </w:rPr>
              <w:t>Please indicate how often you provide suctioning for the child</w:t>
            </w:r>
          </w:p>
        </w:tc>
      </w:tr>
    </w:tbl>
    <w:p w14:paraId="6AFEEF5B" w14:textId="77777777" w:rsidR="0048716F" w:rsidRDefault="0048716F" w:rsidP="00AD5661">
      <w:pPr>
        <w:rPr>
          <w:lang w:eastAsia="en-AU"/>
        </w:rPr>
      </w:pPr>
    </w:p>
    <w:tbl>
      <w:tblPr>
        <w:tblStyle w:val="TableGrid"/>
        <w:tblW w:w="0" w:type="auto"/>
        <w:tblInd w:w="1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48716F" w14:paraId="629BDCAE" w14:textId="77777777" w:rsidTr="0048716F">
        <w:tc>
          <w:tcPr>
            <w:tcW w:w="4252" w:type="dxa"/>
          </w:tcPr>
          <w:p w14:paraId="51315EBC" w14:textId="77777777" w:rsidR="0048716F" w:rsidRPr="00BF453E" w:rsidRDefault="0048716F" w:rsidP="00957B61">
            <w:pPr>
              <w:spacing w:before="60" w:after="60"/>
              <w:rPr>
                <w:b/>
                <w:lang w:eastAsia="en-AU"/>
              </w:rPr>
            </w:pPr>
            <w:r>
              <w:rPr>
                <w:b/>
                <w:lang w:eastAsia="en-AU"/>
              </w:rPr>
              <w:t>During the day</w:t>
            </w:r>
          </w:p>
        </w:tc>
        <w:tc>
          <w:tcPr>
            <w:tcW w:w="992" w:type="dxa"/>
          </w:tcPr>
          <w:p w14:paraId="6E0C22B1" w14:textId="77777777" w:rsidR="0048716F" w:rsidRDefault="0048716F" w:rsidP="00957B61">
            <w:pPr>
              <w:spacing w:before="60" w:after="60"/>
              <w:rPr>
                <w:lang w:eastAsia="en-AU"/>
              </w:rPr>
            </w:pPr>
          </w:p>
        </w:tc>
      </w:tr>
      <w:tr w:rsidR="0048716F" w14:paraId="78BC6BC7" w14:textId="77777777" w:rsidTr="0048716F">
        <w:tc>
          <w:tcPr>
            <w:tcW w:w="4252" w:type="dxa"/>
          </w:tcPr>
          <w:p w14:paraId="106DED22" w14:textId="77777777" w:rsidR="0048716F" w:rsidRDefault="0048716F" w:rsidP="00957B61">
            <w:pPr>
              <w:spacing w:before="60" w:after="60"/>
              <w:rPr>
                <w:lang w:eastAsia="en-AU"/>
              </w:rPr>
            </w:pPr>
            <w:r>
              <w:rPr>
                <w:lang w:eastAsia="en-AU"/>
              </w:rPr>
              <w:t>Less than daily</w:t>
            </w:r>
          </w:p>
        </w:tc>
        <w:tc>
          <w:tcPr>
            <w:tcW w:w="992" w:type="dxa"/>
          </w:tcPr>
          <w:p w14:paraId="642EF6BC"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5D577D0A" w14:textId="77777777" w:rsidTr="0048716F">
        <w:tc>
          <w:tcPr>
            <w:tcW w:w="4252" w:type="dxa"/>
          </w:tcPr>
          <w:p w14:paraId="6F7F9731" w14:textId="77777777" w:rsidR="0048716F" w:rsidRDefault="0048716F" w:rsidP="00957B61">
            <w:pPr>
              <w:spacing w:before="60" w:after="60"/>
              <w:rPr>
                <w:lang w:eastAsia="en-AU"/>
              </w:rPr>
            </w:pPr>
            <w:r>
              <w:rPr>
                <w:lang w:eastAsia="en-AU"/>
              </w:rPr>
              <w:t>Once or twice a day</w:t>
            </w:r>
          </w:p>
        </w:tc>
        <w:tc>
          <w:tcPr>
            <w:tcW w:w="992" w:type="dxa"/>
          </w:tcPr>
          <w:p w14:paraId="0CD83435"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7F551F9E" w14:textId="77777777" w:rsidTr="0048716F">
        <w:tc>
          <w:tcPr>
            <w:tcW w:w="4252" w:type="dxa"/>
          </w:tcPr>
          <w:p w14:paraId="0064D3C9" w14:textId="77777777" w:rsidR="0048716F" w:rsidRDefault="0048716F" w:rsidP="00957B61">
            <w:pPr>
              <w:spacing w:before="60" w:after="60"/>
              <w:rPr>
                <w:lang w:eastAsia="en-AU"/>
              </w:rPr>
            </w:pPr>
            <w:r>
              <w:rPr>
                <w:lang w:eastAsia="en-AU"/>
              </w:rPr>
              <w:t>Three or more times a day</w:t>
            </w:r>
          </w:p>
        </w:tc>
        <w:tc>
          <w:tcPr>
            <w:tcW w:w="992" w:type="dxa"/>
          </w:tcPr>
          <w:p w14:paraId="371D6FC1"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29CB855E" w14:textId="77777777" w:rsidTr="0048716F">
        <w:tc>
          <w:tcPr>
            <w:tcW w:w="4252" w:type="dxa"/>
          </w:tcPr>
          <w:p w14:paraId="7FAAFD2F" w14:textId="77777777" w:rsidR="0048716F" w:rsidRPr="00BF453E" w:rsidRDefault="0048716F" w:rsidP="00957B61">
            <w:pPr>
              <w:spacing w:before="60" w:after="60"/>
              <w:rPr>
                <w:b/>
                <w:lang w:eastAsia="en-AU"/>
              </w:rPr>
            </w:pPr>
            <w:r>
              <w:rPr>
                <w:b/>
                <w:lang w:eastAsia="en-AU"/>
              </w:rPr>
              <w:t>During the night (i.e. 10pm to 6am)</w:t>
            </w:r>
          </w:p>
        </w:tc>
        <w:tc>
          <w:tcPr>
            <w:tcW w:w="992" w:type="dxa"/>
          </w:tcPr>
          <w:p w14:paraId="5DBFFFF7" w14:textId="77777777" w:rsidR="0048716F" w:rsidRDefault="0048716F" w:rsidP="00957B61">
            <w:pPr>
              <w:spacing w:before="60" w:after="60"/>
              <w:rPr>
                <w:lang w:eastAsia="en-AU"/>
              </w:rPr>
            </w:pPr>
          </w:p>
        </w:tc>
      </w:tr>
      <w:tr w:rsidR="0048716F" w14:paraId="4702DB81" w14:textId="77777777" w:rsidTr="0048716F">
        <w:tc>
          <w:tcPr>
            <w:tcW w:w="4252" w:type="dxa"/>
          </w:tcPr>
          <w:p w14:paraId="7FC82A6E" w14:textId="77777777" w:rsidR="0048716F" w:rsidRDefault="0048716F" w:rsidP="00957B61">
            <w:pPr>
              <w:spacing w:before="60" w:after="60"/>
              <w:rPr>
                <w:lang w:eastAsia="en-AU"/>
              </w:rPr>
            </w:pPr>
            <w:r>
              <w:rPr>
                <w:lang w:eastAsia="en-AU"/>
              </w:rPr>
              <w:t>Less than nightly</w:t>
            </w:r>
          </w:p>
        </w:tc>
        <w:tc>
          <w:tcPr>
            <w:tcW w:w="992" w:type="dxa"/>
          </w:tcPr>
          <w:p w14:paraId="3D10C282"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057F9098" w14:textId="77777777" w:rsidTr="0048716F">
        <w:tc>
          <w:tcPr>
            <w:tcW w:w="4252" w:type="dxa"/>
          </w:tcPr>
          <w:p w14:paraId="53ABBB61" w14:textId="77777777" w:rsidR="0048716F" w:rsidRDefault="0048716F" w:rsidP="00957B61">
            <w:pPr>
              <w:spacing w:before="60" w:after="60"/>
              <w:rPr>
                <w:lang w:eastAsia="en-AU"/>
              </w:rPr>
            </w:pPr>
            <w:r>
              <w:rPr>
                <w:lang w:eastAsia="en-AU"/>
              </w:rPr>
              <w:t>Once a night</w:t>
            </w:r>
          </w:p>
        </w:tc>
        <w:tc>
          <w:tcPr>
            <w:tcW w:w="992" w:type="dxa"/>
          </w:tcPr>
          <w:p w14:paraId="7E405811"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2F2D7E54" w14:textId="77777777" w:rsidTr="0048716F">
        <w:tc>
          <w:tcPr>
            <w:tcW w:w="4252" w:type="dxa"/>
          </w:tcPr>
          <w:p w14:paraId="09DAD9FC" w14:textId="77777777" w:rsidR="0048716F" w:rsidRDefault="0048716F" w:rsidP="00957B61">
            <w:pPr>
              <w:spacing w:before="60" w:after="60"/>
              <w:rPr>
                <w:lang w:eastAsia="en-AU"/>
              </w:rPr>
            </w:pPr>
            <w:r>
              <w:rPr>
                <w:lang w:eastAsia="en-AU"/>
              </w:rPr>
              <w:t>Two or more times a night</w:t>
            </w:r>
          </w:p>
        </w:tc>
        <w:tc>
          <w:tcPr>
            <w:tcW w:w="992" w:type="dxa"/>
          </w:tcPr>
          <w:p w14:paraId="2BE945F4" w14:textId="77777777" w:rsidR="0048716F" w:rsidRDefault="0048716F" w:rsidP="00957B61">
            <w:pPr>
              <w:spacing w:before="60" w:after="60"/>
              <w:rPr>
                <w:lang w:eastAsia="en-AU"/>
              </w:rPr>
            </w:pPr>
            <w:r w:rsidRPr="00D4063C">
              <w:rPr>
                <w:noProof/>
                <w:sz w:val="40"/>
                <w:szCs w:val="40"/>
                <w:lang w:val="en-US"/>
              </w:rPr>
              <w:sym w:font="Webdings" w:char="F063"/>
            </w:r>
          </w:p>
        </w:tc>
      </w:tr>
    </w:tbl>
    <w:p w14:paraId="7F542A70" w14:textId="77777777" w:rsidR="0048716F" w:rsidRDefault="0048716F" w:rsidP="00AD5661">
      <w:pPr>
        <w:rPr>
          <w:lang w:eastAsia="en-AU"/>
        </w:rPr>
      </w:pPr>
    </w:p>
    <w:p w14:paraId="5AED074B" w14:textId="77777777" w:rsidR="00AD5661" w:rsidRDefault="00AD5661" w:rsidP="00AD5661">
      <w:pPr>
        <w:pStyle w:val="TOC2"/>
      </w:pPr>
      <w:r>
        <w:t>Question 42</w:t>
      </w:r>
    </w:p>
    <w:p w14:paraId="523DA4C8" w14:textId="77777777" w:rsidR="00AD5661" w:rsidRDefault="00AD5661" w:rsidP="00AD5661">
      <w:pPr>
        <w:rPr>
          <w:lang w:eastAsia="en-AU"/>
        </w:rPr>
      </w:pPr>
    </w:p>
    <w:p w14:paraId="21E77303" w14:textId="77777777" w:rsidR="0048716F" w:rsidRDefault="0048716F" w:rsidP="00AD5661">
      <w:pPr>
        <w:rPr>
          <w:lang w:eastAsia="en-AU"/>
        </w:rPr>
      </w:pPr>
      <w:r>
        <w:rPr>
          <w:lang w:eastAsia="en-AU"/>
        </w:rPr>
        <w:t xml:space="preserve">Do you </w:t>
      </w:r>
      <w:r w:rsidRPr="0048716F">
        <w:rPr>
          <w:lang w:eastAsia="en-AU"/>
        </w:rPr>
        <w:t>physically assist or position the jaw of the child to help with chewing and/or swallowing?</w:t>
      </w:r>
    </w:p>
    <w:p w14:paraId="4733F236" w14:textId="77777777" w:rsidR="0048716F" w:rsidRDefault="0048716F"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48716F" w14:paraId="53E2C1F4" w14:textId="77777777" w:rsidTr="00957B61">
        <w:trPr>
          <w:trHeight w:val="680"/>
        </w:trPr>
        <w:tc>
          <w:tcPr>
            <w:tcW w:w="850" w:type="dxa"/>
            <w:vAlign w:val="center"/>
          </w:tcPr>
          <w:p w14:paraId="2EDFDD55" w14:textId="77777777" w:rsidR="0048716F" w:rsidRDefault="0048716F" w:rsidP="00957B61">
            <w:pPr>
              <w:rPr>
                <w:lang w:eastAsia="en-AU"/>
              </w:rPr>
            </w:pPr>
            <w:r>
              <w:rPr>
                <w:lang w:eastAsia="en-AU"/>
              </w:rPr>
              <w:t>No</w:t>
            </w:r>
          </w:p>
        </w:tc>
        <w:tc>
          <w:tcPr>
            <w:tcW w:w="992" w:type="dxa"/>
            <w:vAlign w:val="center"/>
          </w:tcPr>
          <w:p w14:paraId="5D3AC5F1"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32C89401" w14:textId="77777777" w:rsidR="0048716F" w:rsidRPr="00AC2E53" w:rsidRDefault="0048716F" w:rsidP="00957B61">
            <w:pPr>
              <w:rPr>
                <w:i/>
                <w:lang w:eastAsia="en-AU"/>
              </w:rPr>
            </w:pPr>
            <w:r>
              <w:rPr>
                <w:i/>
                <w:lang w:eastAsia="en-AU"/>
              </w:rPr>
              <w:t>Go to next question</w:t>
            </w:r>
          </w:p>
        </w:tc>
      </w:tr>
      <w:tr w:rsidR="0048716F" w14:paraId="130E2C16" w14:textId="77777777" w:rsidTr="00957B61">
        <w:trPr>
          <w:trHeight w:val="680"/>
        </w:trPr>
        <w:tc>
          <w:tcPr>
            <w:tcW w:w="850" w:type="dxa"/>
            <w:vAlign w:val="center"/>
          </w:tcPr>
          <w:p w14:paraId="3D379471" w14:textId="77777777" w:rsidR="0048716F" w:rsidRDefault="0048716F" w:rsidP="00957B61">
            <w:pPr>
              <w:rPr>
                <w:lang w:eastAsia="en-AU"/>
              </w:rPr>
            </w:pPr>
            <w:r>
              <w:rPr>
                <w:lang w:eastAsia="en-AU"/>
              </w:rPr>
              <w:t>Yes</w:t>
            </w:r>
          </w:p>
        </w:tc>
        <w:tc>
          <w:tcPr>
            <w:tcW w:w="992" w:type="dxa"/>
            <w:vAlign w:val="center"/>
          </w:tcPr>
          <w:p w14:paraId="184694FC"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66CE4A88" w14:textId="77777777" w:rsidR="0048716F" w:rsidRPr="00BF453E" w:rsidRDefault="0048716F" w:rsidP="00957B61">
            <w:pPr>
              <w:rPr>
                <w:lang w:eastAsia="en-AU"/>
              </w:rPr>
            </w:pPr>
            <w:r>
              <w:rPr>
                <w:lang w:eastAsia="en-AU"/>
              </w:rPr>
              <w:t xml:space="preserve">Please indicate how often you </w:t>
            </w:r>
            <w:r w:rsidRPr="0048716F">
              <w:rPr>
                <w:lang w:eastAsia="en-AU"/>
              </w:rPr>
              <w:t>physically assist with chewing and/or swallowing</w:t>
            </w:r>
          </w:p>
        </w:tc>
      </w:tr>
    </w:tbl>
    <w:p w14:paraId="21BDF1F4" w14:textId="77777777" w:rsidR="0048716F" w:rsidRDefault="0048716F" w:rsidP="00AD5661">
      <w:pPr>
        <w:rPr>
          <w:lang w:eastAsia="en-AU"/>
        </w:rPr>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48716F" w14:paraId="2C651B32" w14:textId="77777777" w:rsidTr="0048716F">
        <w:tc>
          <w:tcPr>
            <w:tcW w:w="4252" w:type="dxa"/>
          </w:tcPr>
          <w:p w14:paraId="0EF7ECB1" w14:textId="77777777" w:rsidR="0048716F" w:rsidRDefault="0048716F" w:rsidP="00957B61">
            <w:pPr>
              <w:spacing w:before="60" w:after="60"/>
              <w:rPr>
                <w:lang w:eastAsia="en-AU"/>
              </w:rPr>
            </w:pPr>
            <w:r>
              <w:rPr>
                <w:lang w:eastAsia="en-AU"/>
              </w:rPr>
              <w:t>Less than daily</w:t>
            </w:r>
          </w:p>
        </w:tc>
        <w:tc>
          <w:tcPr>
            <w:tcW w:w="992" w:type="dxa"/>
          </w:tcPr>
          <w:p w14:paraId="58400DFA"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09BEC35A" w14:textId="77777777" w:rsidTr="0048716F">
        <w:tc>
          <w:tcPr>
            <w:tcW w:w="4252" w:type="dxa"/>
          </w:tcPr>
          <w:p w14:paraId="3DD10BCE" w14:textId="77777777" w:rsidR="0048716F" w:rsidRDefault="0048716F" w:rsidP="00957B61">
            <w:pPr>
              <w:spacing w:before="60" w:after="60"/>
              <w:rPr>
                <w:lang w:eastAsia="en-AU"/>
              </w:rPr>
            </w:pPr>
            <w:r>
              <w:rPr>
                <w:lang w:eastAsia="en-AU"/>
              </w:rPr>
              <w:t>Once or twice a day</w:t>
            </w:r>
          </w:p>
        </w:tc>
        <w:tc>
          <w:tcPr>
            <w:tcW w:w="992" w:type="dxa"/>
          </w:tcPr>
          <w:p w14:paraId="17BEB1FC"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4B4EEDE4" w14:textId="77777777" w:rsidTr="0048716F">
        <w:tc>
          <w:tcPr>
            <w:tcW w:w="4252" w:type="dxa"/>
          </w:tcPr>
          <w:p w14:paraId="76590D03" w14:textId="77777777" w:rsidR="0048716F" w:rsidRDefault="0048716F" w:rsidP="00957B61">
            <w:pPr>
              <w:spacing w:before="60" w:after="60"/>
              <w:rPr>
                <w:lang w:eastAsia="en-AU"/>
              </w:rPr>
            </w:pPr>
            <w:r>
              <w:rPr>
                <w:lang w:eastAsia="en-AU"/>
              </w:rPr>
              <w:t>Three or more times a day</w:t>
            </w:r>
          </w:p>
        </w:tc>
        <w:tc>
          <w:tcPr>
            <w:tcW w:w="992" w:type="dxa"/>
          </w:tcPr>
          <w:p w14:paraId="51552A91" w14:textId="77777777" w:rsidR="0048716F" w:rsidRDefault="0048716F" w:rsidP="00957B61">
            <w:pPr>
              <w:spacing w:before="60" w:after="60"/>
              <w:rPr>
                <w:lang w:eastAsia="en-AU"/>
              </w:rPr>
            </w:pPr>
            <w:r w:rsidRPr="00D4063C">
              <w:rPr>
                <w:noProof/>
                <w:sz w:val="40"/>
                <w:szCs w:val="40"/>
                <w:lang w:val="en-US"/>
              </w:rPr>
              <w:sym w:font="Webdings" w:char="F063"/>
            </w:r>
          </w:p>
        </w:tc>
      </w:tr>
    </w:tbl>
    <w:p w14:paraId="2E092F47" w14:textId="77777777" w:rsidR="0048716F" w:rsidRDefault="0048716F" w:rsidP="00AD5661">
      <w:pPr>
        <w:rPr>
          <w:lang w:eastAsia="en-AU"/>
        </w:rPr>
      </w:pPr>
    </w:p>
    <w:p w14:paraId="31677C67" w14:textId="77777777" w:rsidR="00AD5661" w:rsidRDefault="00AD5661" w:rsidP="00AD5661">
      <w:pPr>
        <w:pStyle w:val="TOC2"/>
      </w:pPr>
      <w:r>
        <w:lastRenderedPageBreak/>
        <w:t>Question 43</w:t>
      </w:r>
    </w:p>
    <w:p w14:paraId="6A1C4B70" w14:textId="77777777" w:rsidR="00AD5661" w:rsidRDefault="00AD5661" w:rsidP="00AD5661">
      <w:pPr>
        <w:rPr>
          <w:lang w:eastAsia="en-AU"/>
        </w:rPr>
      </w:pPr>
    </w:p>
    <w:p w14:paraId="5A870797" w14:textId="77777777" w:rsidR="0048716F" w:rsidRDefault="0048716F" w:rsidP="00AD5661">
      <w:pPr>
        <w:rPr>
          <w:lang w:eastAsia="en-AU"/>
        </w:rPr>
      </w:pPr>
      <w:r>
        <w:rPr>
          <w:lang w:eastAsia="en-AU"/>
        </w:rPr>
        <w:t xml:space="preserve">Do you </w:t>
      </w:r>
      <w:r w:rsidRPr="0048716F">
        <w:rPr>
          <w:lang w:eastAsia="en-AU"/>
        </w:rPr>
        <w:t>Percutaneous Endoscopic Gastrostomy (P.E.G.) feed or use a feeding tube to feed the child?</w:t>
      </w:r>
    </w:p>
    <w:p w14:paraId="093B0805" w14:textId="77777777" w:rsidR="0048716F" w:rsidRDefault="0048716F" w:rsidP="00AD5661">
      <w:pPr>
        <w:rPr>
          <w:lang w:eastAsia="en-AU"/>
        </w:rPr>
      </w:pPr>
    </w:p>
    <w:p w14:paraId="38AF6B54" w14:textId="77777777" w:rsidR="0048716F" w:rsidRDefault="0048716F" w:rsidP="00AD5661">
      <w:pPr>
        <w:rPr>
          <w:lang w:eastAsia="en-AU"/>
        </w:rPr>
      </w:pPr>
      <w:r>
        <w:rPr>
          <w:lang w:eastAsia="en-AU"/>
        </w:rPr>
        <w:t xml:space="preserve">When a </w:t>
      </w:r>
      <w:r w:rsidRPr="0048716F">
        <w:rPr>
          <w:lang w:eastAsia="en-AU"/>
        </w:rPr>
        <w:t xml:space="preserve">child is P.E.G. </w:t>
      </w:r>
      <w:proofErr w:type="gramStart"/>
      <w:r w:rsidRPr="0048716F">
        <w:rPr>
          <w:lang w:eastAsia="en-AU"/>
        </w:rPr>
        <w:t>fed</w:t>
      </w:r>
      <w:proofErr w:type="gramEnd"/>
      <w:r w:rsidRPr="0048716F">
        <w:rPr>
          <w:lang w:eastAsia="en-AU"/>
        </w:rPr>
        <w:t xml:space="preserve"> they have a tube or button that goes directly into their stomach, and are fed through that tube.</w:t>
      </w:r>
    </w:p>
    <w:p w14:paraId="3CB5423E" w14:textId="77777777" w:rsidR="0048716F" w:rsidRDefault="0048716F"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48716F" w14:paraId="3C347B7E" w14:textId="77777777" w:rsidTr="00957B61">
        <w:trPr>
          <w:trHeight w:val="680"/>
        </w:trPr>
        <w:tc>
          <w:tcPr>
            <w:tcW w:w="850" w:type="dxa"/>
            <w:vAlign w:val="center"/>
          </w:tcPr>
          <w:p w14:paraId="10BB1E5E" w14:textId="77777777" w:rsidR="0048716F" w:rsidRDefault="0048716F" w:rsidP="00957B61">
            <w:pPr>
              <w:rPr>
                <w:lang w:eastAsia="en-AU"/>
              </w:rPr>
            </w:pPr>
            <w:r>
              <w:rPr>
                <w:lang w:eastAsia="en-AU"/>
              </w:rPr>
              <w:t>No</w:t>
            </w:r>
          </w:p>
        </w:tc>
        <w:tc>
          <w:tcPr>
            <w:tcW w:w="992" w:type="dxa"/>
            <w:vAlign w:val="center"/>
          </w:tcPr>
          <w:p w14:paraId="7588A774"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168D0CE5" w14:textId="77777777" w:rsidR="0048716F" w:rsidRPr="00AC2E53" w:rsidRDefault="0048716F" w:rsidP="00957B61">
            <w:pPr>
              <w:rPr>
                <w:i/>
                <w:lang w:eastAsia="en-AU"/>
              </w:rPr>
            </w:pPr>
            <w:r>
              <w:rPr>
                <w:i/>
                <w:lang w:eastAsia="en-AU"/>
              </w:rPr>
              <w:t>Go to next question</w:t>
            </w:r>
          </w:p>
        </w:tc>
      </w:tr>
      <w:tr w:rsidR="0048716F" w14:paraId="11C9358F" w14:textId="77777777" w:rsidTr="00957B61">
        <w:trPr>
          <w:trHeight w:val="680"/>
        </w:trPr>
        <w:tc>
          <w:tcPr>
            <w:tcW w:w="850" w:type="dxa"/>
            <w:vAlign w:val="center"/>
          </w:tcPr>
          <w:p w14:paraId="4472637F" w14:textId="77777777" w:rsidR="0048716F" w:rsidRDefault="0048716F" w:rsidP="00957B61">
            <w:pPr>
              <w:rPr>
                <w:lang w:eastAsia="en-AU"/>
              </w:rPr>
            </w:pPr>
            <w:r>
              <w:rPr>
                <w:lang w:eastAsia="en-AU"/>
              </w:rPr>
              <w:t>Yes</w:t>
            </w:r>
          </w:p>
        </w:tc>
        <w:tc>
          <w:tcPr>
            <w:tcW w:w="992" w:type="dxa"/>
            <w:vAlign w:val="center"/>
          </w:tcPr>
          <w:p w14:paraId="735FC6FD"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3C61DF88" w14:textId="77777777" w:rsidR="0048716F" w:rsidRPr="00BF453E" w:rsidRDefault="0048716F" w:rsidP="00957B61">
            <w:pPr>
              <w:rPr>
                <w:lang w:eastAsia="en-AU"/>
              </w:rPr>
            </w:pPr>
            <w:r>
              <w:rPr>
                <w:lang w:eastAsia="en-AU"/>
              </w:rPr>
              <w:t xml:space="preserve">Please indicate how often you </w:t>
            </w:r>
            <w:r w:rsidRPr="0048716F">
              <w:rPr>
                <w:lang w:eastAsia="en-AU"/>
              </w:rPr>
              <w:t>P.E.G. feed or use a feeding tube for the child over a 24 hour period</w:t>
            </w:r>
          </w:p>
        </w:tc>
      </w:tr>
    </w:tbl>
    <w:p w14:paraId="6F18578F" w14:textId="77777777" w:rsidR="0048716F" w:rsidRDefault="0048716F" w:rsidP="00AD5661">
      <w:pPr>
        <w:rPr>
          <w:lang w:eastAsia="en-AU"/>
        </w:rPr>
      </w:pPr>
    </w:p>
    <w:tbl>
      <w:tblPr>
        <w:tblStyle w:val="TableGrid"/>
        <w:tblW w:w="0" w:type="auto"/>
        <w:tblInd w:w="1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48716F" w14:paraId="6C2CC232" w14:textId="77777777" w:rsidTr="0048716F">
        <w:tc>
          <w:tcPr>
            <w:tcW w:w="4252" w:type="dxa"/>
          </w:tcPr>
          <w:p w14:paraId="13E3F406" w14:textId="77777777" w:rsidR="0048716F" w:rsidRDefault="0048716F" w:rsidP="00957B61">
            <w:pPr>
              <w:spacing w:before="60" w:after="60"/>
              <w:rPr>
                <w:lang w:eastAsia="en-AU"/>
              </w:rPr>
            </w:pPr>
            <w:r>
              <w:rPr>
                <w:lang w:eastAsia="en-AU"/>
              </w:rPr>
              <w:t>Less than daily</w:t>
            </w:r>
          </w:p>
        </w:tc>
        <w:tc>
          <w:tcPr>
            <w:tcW w:w="992" w:type="dxa"/>
          </w:tcPr>
          <w:p w14:paraId="2B155363"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23B115BC" w14:textId="77777777" w:rsidTr="0048716F">
        <w:tc>
          <w:tcPr>
            <w:tcW w:w="4252" w:type="dxa"/>
          </w:tcPr>
          <w:p w14:paraId="0C22F213" w14:textId="77777777" w:rsidR="0048716F" w:rsidRDefault="0048716F" w:rsidP="00957B61">
            <w:pPr>
              <w:spacing w:before="60" w:after="60"/>
              <w:rPr>
                <w:lang w:eastAsia="en-AU"/>
              </w:rPr>
            </w:pPr>
            <w:r>
              <w:rPr>
                <w:lang w:eastAsia="en-AU"/>
              </w:rPr>
              <w:t>Once or twice a day</w:t>
            </w:r>
          </w:p>
        </w:tc>
        <w:tc>
          <w:tcPr>
            <w:tcW w:w="992" w:type="dxa"/>
          </w:tcPr>
          <w:p w14:paraId="33AD8AC2" w14:textId="77777777" w:rsidR="0048716F" w:rsidRDefault="0048716F" w:rsidP="00957B61">
            <w:pPr>
              <w:spacing w:before="60" w:after="60"/>
              <w:rPr>
                <w:lang w:eastAsia="en-AU"/>
              </w:rPr>
            </w:pPr>
            <w:r w:rsidRPr="00D4063C">
              <w:rPr>
                <w:noProof/>
                <w:sz w:val="40"/>
                <w:szCs w:val="40"/>
                <w:lang w:val="en-US"/>
              </w:rPr>
              <w:sym w:font="Webdings" w:char="F063"/>
            </w:r>
          </w:p>
        </w:tc>
      </w:tr>
      <w:tr w:rsidR="0048716F" w14:paraId="3B17CF42" w14:textId="77777777" w:rsidTr="0048716F">
        <w:tc>
          <w:tcPr>
            <w:tcW w:w="4252" w:type="dxa"/>
          </w:tcPr>
          <w:p w14:paraId="5B9B9E4B" w14:textId="77777777" w:rsidR="0048716F" w:rsidRDefault="0048716F" w:rsidP="00957B61">
            <w:pPr>
              <w:spacing w:before="60" w:after="60"/>
              <w:rPr>
                <w:lang w:eastAsia="en-AU"/>
              </w:rPr>
            </w:pPr>
            <w:r>
              <w:rPr>
                <w:lang w:eastAsia="en-AU"/>
              </w:rPr>
              <w:t>Three or more times a day</w:t>
            </w:r>
          </w:p>
        </w:tc>
        <w:tc>
          <w:tcPr>
            <w:tcW w:w="992" w:type="dxa"/>
          </w:tcPr>
          <w:p w14:paraId="7C148AA5" w14:textId="77777777" w:rsidR="0048716F" w:rsidRDefault="0048716F" w:rsidP="00957B61">
            <w:pPr>
              <w:spacing w:before="60" w:after="60"/>
              <w:rPr>
                <w:lang w:eastAsia="en-AU"/>
              </w:rPr>
            </w:pPr>
            <w:r w:rsidRPr="00D4063C">
              <w:rPr>
                <w:noProof/>
                <w:sz w:val="40"/>
                <w:szCs w:val="40"/>
                <w:lang w:val="en-US"/>
              </w:rPr>
              <w:sym w:font="Webdings" w:char="F063"/>
            </w:r>
          </w:p>
        </w:tc>
      </w:tr>
    </w:tbl>
    <w:p w14:paraId="1B76DF6F" w14:textId="77777777" w:rsidR="0048716F" w:rsidRDefault="0048716F" w:rsidP="00AD5661">
      <w:pPr>
        <w:rPr>
          <w:lang w:eastAsia="en-AU"/>
        </w:rPr>
      </w:pPr>
    </w:p>
    <w:p w14:paraId="3A66719A" w14:textId="77777777" w:rsidR="00AD5661" w:rsidRDefault="00AD5661" w:rsidP="00AD5661">
      <w:pPr>
        <w:pStyle w:val="TOC2"/>
      </w:pPr>
      <w:r>
        <w:t>Question 44</w:t>
      </w:r>
    </w:p>
    <w:p w14:paraId="0720F757" w14:textId="77777777" w:rsidR="00AD5661" w:rsidRDefault="00AD5661" w:rsidP="00AD5661">
      <w:pPr>
        <w:rPr>
          <w:lang w:eastAsia="en-AU"/>
        </w:rPr>
      </w:pPr>
    </w:p>
    <w:p w14:paraId="16BD88A5" w14:textId="66CD3450" w:rsidR="0048716F" w:rsidRDefault="0048716F" w:rsidP="00AD5661">
      <w:pPr>
        <w:rPr>
          <w:lang w:eastAsia="en-AU"/>
        </w:rPr>
      </w:pPr>
      <w:r>
        <w:rPr>
          <w:lang w:eastAsia="en-AU"/>
        </w:rPr>
        <w:t xml:space="preserve">Do you provide </w:t>
      </w:r>
      <w:r w:rsidRPr="0048716F">
        <w:rPr>
          <w:lang w:eastAsia="en-AU"/>
        </w:rPr>
        <w:t xml:space="preserve">physical assistance to turn or position the child because </w:t>
      </w:r>
      <w:r w:rsidR="00D55F76">
        <w:rPr>
          <w:lang w:eastAsia="en-AU"/>
        </w:rPr>
        <w:t>they are</w:t>
      </w:r>
      <w:r w:rsidR="00D55F76" w:rsidRPr="0048716F">
        <w:rPr>
          <w:lang w:eastAsia="en-AU"/>
        </w:rPr>
        <w:t xml:space="preserve"> unable</w:t>
      </w:r>
      <w:r w:rsidRPr="0048716F">
        <w:rPr>
          <w:lang w:eastAsia="en-AU"/>
        </w:rPr>
        <w:t xml:space="preserve"> to do so independently?</w:t>
      </w:r>
    </w:p>
    <w:p w14:paraId="002FD2B9" w14:textId="77777777" w:rsidR="0048716F" w:rsidRDefault="0048716F"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48716F" w14:paraId="04A935F1" w14:textId="77777777" w:rsidTr="00957B61">
        <w:trPr>
          <w:trHeight w:val="680"/>
        </w:trPr>
        <w:tc>
          <w:tcPr>
            <w:tcW w:w="850" w:type="dxa"/>
            <w:vAlign w:val="center"/>
          </w:tcPr>
          <w:p w14:paraId="45B3C033" w14:textId="77777777" w:rsidR="0048716F" w:rsidRDefault="0048716F" w:rsidP="00957B61">
            <w:pPr>
              <w:rPr>
                <w:lang w:eastAsia="en-AU"/>
              </w:rPr>
            </w:pPr>
            <w:r>
              <w:rPr>
                <w:lang w:eastAsia="en-AU"/>
              </w:rPr>
              <w:t>No</w:t>
            </w:r>
          </w:p>
        </w:tc>
        <w:tc>
          <w:tcPr>
            <w:tcW w:w="992" w:type="dxa"/>
            <w:vAlign w:val="center"/>
          </w:tcPr>
          <w:p w14:paraId="1BE138D3"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2A4DC5C7" w14:textId="77777777" w:rsidR="0048716F" w:rsidRPr="00AC2E53" w:rsidRDefault="0048716F" w:rsidP="00957B61">
            <w:pPr>
              <w:rPr>
                <w:i/>
                <w:lang w:eastAsia="en-AU"/>
              </w:rPr>
            </w:pPr>
            <w:r>
              <w:rPr>
                <w:i/>
                <w:lang w:eastAsia="en-AU"/>
              </w:rPr>
              <w:t>Go to next question</w:t>
            </w:r>
          </w:p>
        </w:tc>
      </w:tr>
      <w:tr w:rsidR="0048716F" w14:paraId="6F072208" w14:textId="77777777" w:rsidTr="00957B61">
        <w:trPr>
          <w:trHeight w:val="680"/>
        </w:trPr>
        <w:tc>
          <w:tcPr>
            <w:tcW w:w="850" w:type="dxa"/>
            <w:vAlign w:val="center"/>
          </w:tcPr>
          <w:p w14:paraId="6A871F70" w14:textId="77777777" w:rsidR="0048716F" w:rsidRDefault="0048716F" w:rsidP="00957B61">
            <w:pPr>
              <w:rPr>
                <w:lang w:eastAsia="en-AU"/>
              </w:rPr>
            </w:pPr>
            <w:r>
              <w:rPr>
                <w:lang w:eastAsia="en-AU"/>
              </w:rPr>
              <w:t>Yes</w:t>
            </w:r>
          </w:p>
        </w:tc>
        <w:tc>
          <w:tcPr>
            <w:tcW w:w="992" w:type="dxa"/>
            <w:vAlign w:val="center"/>
          </w:tcPr>
          <w:p w14:paraId="5CCDF110" w14:textId="77777777" w:rsidR="0048716F" w:rsidRDefault="0048716F" w:rsidP="00957B61">
            <w:pPr>
              <w:jc w:val="center"/>
              <w:rPr>
                <w:lang w:eastAsia="en-AU"/>
              </w:rPr>
            </w:pPr>
            <w:r w:rsidRPr="00D4063C">
              <w:rPr>
                <w:noProof/>
                <w:sz w:val="40"/>
                <w:szCs w:val="40"/>
                <w:lang w:val="en-US"/>
              </w:rPr>
              <w:sym w:font="Webdings" w:char="F063"/>
            </w:r>
          </w:p>
        </w:tc>
        <w:tc>
          <w:tcPr>
            <w:tcW w:w="6380" w:type="dxa"/>
            <w:vAlign w:val="center"/>
          </w:tcPr>
          <w:p w14:paraId="63A5E9CC" w14:textId="0B12BF96" w:rsidR="0048716F" w:rsidRPr="00BF453E" w:rsidRDefault="0048716F" w:rsidP="00EA336A">
            <w:pPr>
              <w:rPr>
                <w:lang w:eastAsia="en-AU"/>
              </w:rPr>
            </w:pPr>
            <w:r>
              <w:rPr>
                <w:lang w:eastAsia="en-AU"/>
              </w:rPr>
              <w:t xml:space="preserve">Please indicate how often you </w:t>
            </w:r>
            <w:r w:rsidR="00EA336A">
              <w:rPr>
                <w:lang w:eastAsia="en-AU"/>
              </w:rPr>
              <w:t xml:space="preserve">physically assist the child to turn or position </w:t>
            </w:r>
            <w:proofErr w:type="spellStart"/>
            <w:r w:rsidR="004624F3">
              <w:rPr>
                <w:lang w:eastAsia="en-AU"/>
              </w:rPr>
              <w:t>themself</w:t>
            </w:r>
            <w:proofErr w:type="spellEnd"/>
          </w:p>
        </w:tc>
      </w:tr>
    </w:tbl>
    <w:p w14:paraId="7FB16E76" w14:textId="77777777" w:rsidR="0048716F" w:rsidRDefault="0048716F" w:rsidP="00AD5661">
      <w:pPr>
        <w:rPr>
          <w:lang w:eastAsia="en-AU"/>
        </w:rPr>
      </w:pPr>
    </w:p>
    <w:tbl>
      <w:tblPr>
        <w:tblStyle w:val="TableGrid"/>
        <w:tblW w:w="0" w:type="auto"/>
        <w:tblInd w:w="1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EA336A" w14:paraId="409A6DDE" w14:textId="77777777" w:rsidTr="00957B61">
        <w:tc>
          <w:tcPr>
            <w:tcW w:w="4252" w:type="dxa"/>
          </w:tcPr>
          <w:p w14:paraId="54E791E3" w14:textId="77777777" w:rsidR="00EA336A" w:rsidRPr="00BF453E" w:rsidRDefault="00EA336A" w:rsidP="00957B61">
            <w:pPr>
              <w:spacing w:before="60" w:after="60"/>
              <w:rPr>
                <w:b/>
                <w:lang w:eastAsia="en-AU"/>
              </w:rPr>
            </w:pPr>
            <w:r>
              <w:rPr>
                <w:b/>
                <w:lang w:eastAsia="en-AU"/>
              </w:rPr>
              <w:t>During the day</w:t>
            </w:r>
          </w:p>
        </w:tc>
        <w:tc>
          <w:tcPr>
            <w:tcW w:w="992" w:type="dxa"/>
          </w:tcPr>
          <w:p w14:paraId="52D49664" w14:textId="77777777" w:rsidR="00EA336A" w:rsidRDefault="00EA336A" w:rsidP="00957B61">
            <w:pPr>
              <w:spacing w:before="60" w:after="60"/>
              <w:rPr>
                <w:lang w:eastAsia="en-AU"/>
              </w:rPr>
            </w:pPr>
          </w:p>
        </w:tc>
      </w:tr>
      <w:tr w:rsidR="00EA336A" w14:paraId="79A2EDFC" w14:textId="77777777" w:rsidTr="00957B61">
        <w:tc>
          <w:tcPr>
            <w:tcW w:w="4252" w:type="dxa"/>
          </w:tcPr>
          <w:p w14:paraId="7F75BAEE" w14:textId="77777777" w:rsidR="00EA336A" w:rsidRDefault="00EA336A" w:rsidP="00957B61">
            <w:pPr>
              <w:spacing w:before="60" w:after="60"/>
              <w:rPr>
                <w:lang w:eastAsia="en-AU"/>
              </w:rPr>
            </w:pPr>
            <w:r>
              <w:rPr>
                <w:lang w:eastAsia="en-AU"/>
              </w:rPr>
              <w:t>Less than daily</w:t>
            </w:r>
          </w:p>
        </w:tc>
        <w:tc>
          <w:tcPr>
            <w:tcW w:w="992" w:type="dxa"/>
          </w:tcPr>
          <w:p w14:paraId="62914222" w14:textId="77777777" w:rsidR="00EA336A" w:rsidRDefault="00EA336A" w:rsidP="00957B61">
            <w:pPr>
              <w:spacing w:before="60" w:after="60"/>
              <w:rPr>
                <w:lang w:eastAsia="en-AU"/>
              </w:rPr>
            </w:pPr>
            <w:r w:rsidRPr="00D4063C">
              <w:rPr>
                <w:noProof/>
                <w:sz w:val="40"/>
                <w:szCs w:val="40"/>
                <w:lang w:val="en-US"/>
              </w:rPr>
              <w:sym w:font="Webdings" w:char="F063"/>
            </w:r>
          </w:p>
        </w:tc>
      </w:tr>
      <w:tr w:rsidR="00EA336A" w14:paraId="4672653D" w14:textId="77777777" w:rsidTr="00957B61">
        <w:tc>
          <w:tcPr>
            <w:tcW w:w="4252" w:type="dxa"/>
          </w:tcPr>
          <w:p w14:paraId="7A90E25E" w14:textId="77777777" w:rsidR="00EA336A" w:rsidRDefault="00EA336A" w:rsidP="00957B61">
            <w:pPr>
              <w:spacing w:before="60" w:after="60"/>
              <w:rPr>
                <w:lang w:eastAsia="en-AU"/>
              </w:rPr>
            </w:pPr>
            <w:r>
              <w:rPr>
                <w:lang w:eastAsia="en-AU"/>
              </w:rPr>
              <w:t>Once or twice a day</w:t>
            </w:r>
          </w:p>
        </w:tc>
        <w:tc>
          <w:tcPr>
            <w:tcW w:w="992" w:type="dxa"/>
          </w:tcPr>
          <w:p w14:paraId="234919E0" w14:textId="77777777" w:rsidR="00EA336A" w:rsidRDefault="00EA336A" w:rsidP="00957B61">
            <w:pPr>
              <w:spacing w:before="60" w:after="60"/>
              <w:rPr>
                <w:lang w:eastAsia="en-AU"/>
              </w:rPr>
            </w:pPr>
            <w:r w:rsidRPr="00D4063C">
              <w:rPr>
                <w:noProof/>
                <w:sz w:val="40"/>
                <w:szCs w:val="40"/>
                <w:lang w:val="en-US"/>
              </w:rPr>
              <w:sym w:font="Webdings" w:char="F063"/>
            </w:r>
          </w:p>
        </w:tc>
      </w:tr>
      <w:tr w:rsidR="00EA336A" w14:paraId="4898EBAE" w14:textId="77777777" w:rsidTr="00957B61">
        <w:tc>
          <w:tcPr>
            <w:tcW w:w="4252" w:type="dxa"/>
          </w:tcPr>
          <w:p w14:paraId="2DA2BE36" w14:textId="77777777" w:rsidR="00EA336A" w:rsidRDefault="00EA336A" w:rsidP="00957B61">
            <w:pPr>
              <w:spacing w:before="60" w:after="60"/>
              <w:rPr>
                <w:lang w:eastAsia="en-AU"/>
              </w:rPr>
            </w:pPr>
            <w:r>
              <w:rPr>
                <w:lang w:eastAsia="en-AU"/>
              </w:rPr>
              <w:t>Three or more times a day</w:t>
            </w:r>
          </w:p>
        </w:tc>
        <w:tc>
          <w:tcPr>
            <w:tcW w:w="992" w:type="dxa"/>
          </w:tcPr>
          <w:p w14:paraId="5767EA6B" w14:textId="77777777" w:rsidR="00EA336A" w:rsidRDefault="00EA336A" w:rsidP="00957B61">
            <w:pPr>
              <w:spacing w:before="60" w:after="60"/>
              <w:rPr>
                <w:lang w:eastAsia="en-AU"/>
              </w:rPr>
            </w:pPr>
            <w:r w:rsidRPr="00D4063C">
              <w:rPr>
                <w:noProof/>
                <w:sz w:val="40"/>
                <w:szCs w:val="40"/>
                <w:lang w:val="en-US"/>
              </w:rPr>
              <w:sym w:font="Webdings" w:char="F063"/>
            </w:r>
          </w:p>
        </w:tc>
      </w:tr>
      <w:tr w:rsidR="00EA336A" w14:paraId="70930602" w14:textId="77777777" w:rsidTr="00957B61">
        <w:tc>
          <w:tcPr>
            <w:tcW w:w="4252" w:type="dxa"/>
          </w:tcPr>
          <w:p w14:paraId="2D963FC3" w14:textId="77777777" w:rsidR="00EA336A" w:rsidRPr="00BF453E" w:rsidRDefault="00EA336A" w:rsidP="00957B61">
            <w:pPr>
              <w:spacing w:before="60" w:after="60"/>
              <w:rPr>
                <w:b/>
                <w:lang w:eastAsia="en-AU"/>
              </w:rPr>
            </w:pPr>
            <w:r>
              <w:rPr>
                <w:b/>
                <w:lang w:eastAsia="en-AU"/>
              </w:rPr>
              <w:t>During the night (i.e. 10pm to 6am)</w:t>
            </w:r>
          </w:p>
        </w:tc>
        <w:tc>
          <w:tcPr>
            <w:tcW w:w="992" w:type="dxa"/>
          </w:tcPr>
          <w:p w14:paraId="7818F59A" w14:textId="77777777" w:rsidR="00EA336A" w:rsidRDefault="00EA336A" w:rsidP="00957B61">
            <w:pPr>
              <w:spacing w:before="60" w:after="60"/>
              <w:rPr>
                <w:lang w:eastAsia="en-AU"/>
              </w:rPr>
            </w:pPr>
          </w:p>
        </w:tc>
      </w:tr>
      <w:tr w:rsidR="00EA336A" w14:paraId="7BF65624" w14:textId="77777777" w:rsidTr="00957B61">
        <w:tc>
          <w:tcPr>
            <w:tcW w:w="4252" w:type="dxa"/>
          </w:tcPr>
          <w:p w14:paraId="535A7EAD" w14:textId="77777777" w:rsidR="00EA336A" w:rsidRDefault="00EA336A" w:rsidP="00957B61">
            <w:pPr>
              <w:spacing w:before="60" w:after="60"/>
              <w:rPr>
                <w:lang w:eastAsia="en-AU"/>
              </w:rPr>
            </w:pPr>
            <w:r>
              <w:rPr>
                <w:lang w:eastAsia="en-AU"/>
              </w:rPr>
              <w:t>Less than nightly</w:t>
            </w:r>
          </w:p>
        </w:tc>
        <w:tc>
          <w:tcPr>
            <w:tcW w:w="992" w:type="dxa"/>
          </w:tcPr>
          <w:p w14:paraId="51BA87BE" w14:textId="77777777" w:rsidR="00EA336A" w:rsidRDefault="00EA336A" w:rsidP="00957B61">
            <w:pPr>
              <w:spacing w:before="60" w:after="60"/>
              <w:rPr>
                <w:lang w:eastAsia="en-AU"/>
              </w:rPr>
            </w:pPr>
            <w:r w:rsidRPr="00D4063C">
              <w:rPr>
                <w:noProof/>
                <w:sz w:val="40"/>
                <w:szCs w:val="40"/>
                <w:lang w:val="en-US"/>
              </w:rPr>
              <w:sym w:font="Webdings" w:char="F063"/>
            </w:r>
          </w:p>
        </w:tc>
      </w:tr>
      <w:tr w:rsidR="00EA336A" w14:paraId="20C753E8" w14:textId="77777777" w:rsidTr="00957B61">
        <w:tc>
          <w:tcPr>
            <w:tcW w:w="4252" w:type="dxa"/>
          </w:tcPr>
          <w:p w14:paraId="3453A647" w14:textId="77777777" w:rsidR="00EA336A" w:rsidRDefault="00EA336A" w:rsidP="00957B61">
            <w:pPr>
              <w:spacing w:before="60" w:after="60"/>
              <w:rPr>
                <w:lang w:eastAsia="en-AU"/>
              </w:rPr>
            </w:pPr>
            <w:r>
              <w:rPr>
                <w:lang w:eastAsia="en-AU"/>
              </w:rPr>
              <w:t>Once a night</w:t>
            </w:r>
          </w:p>
        </w:tc>
        <w:tc>
          <w:tcPr>
            <w:tcW w:w="992" w:type="dxa"/>
          </w:tcPr>
          <w:p w14:paraId="081ECDBC" w14:textId="77777777" w:rsidR="00EA336A" w:rsidRDefault="00EA336A" w:rsidP="00957B61">
            <w:pPr>
              <w:spacing w:before="60" w:after="60"/>
              <w:rPr>
                <w:lang w:eastAsia="en-AU"/>
              </w:rPr>
            </w:pPr>
            <w:r w:rsidRPr="00D4063C">
              <w:rPr>
                <w:noProof/>
                <w:sz w:val="40"/>
                <w:szCs w:val="40"/>
                <w:lang w:val="en-US"/>
              </w:rPr>
              <w:sym w:font="Webdings" w:char="F063"/>
            </w:r>
          </w:p>
        </w:tc>
      </w:tr>
      <w:tr w:rsidR="00EA336A" w14:paraId="543E4A49" w14:textId="77777777" w:rsidTr="00957B61">
        <w:tc>
          <w:tcPr>
            <w:tcW w:w="4252" w:type="dxa"/>
          </w:tcPr>
          <w:p w14:paraId="19EA9E03" w14:textId="77777777" w:rsidR="00EA336A" w:rsidRDefault="00EA336A" w:rsidP="00957B61">
            <w:pPr>
              <w:spacing w:before="60" w:after="60"/>
              <w:rPr>
                <w:lang w:eastAsia="en-AU"/>
              </w:rPr>
            </w:pPr>
            <w:r>
              <w:rPr>
                <w:lang w:eastAsia="en-AU"/>
              </w:rPr>
              <w:t>Two or more times a night</w:t>
            </w:r>
          </w:p>
        </w:tc>
        <w:tc>
          <w:tcPr>
            <w:tcW w:w="992" w:type="dxa"/>
          </w:tcPr>
          <w:p w14:paraId="58BC8B71" w14:textId="77777777" w:rsidR="00EA336A" w:rsidRDefault="00EA336A" w:rsidP="00957B61">
            <w:pPr>
              <w:spacing w:before="60" w:after="60"/>
              <w:rPr>
                <w:lang w:eastAsia="en-AU"/>
              </w:rPr>
            </w:pPr>
            <w:r w:rsidRPr="00D4063C">
              <w:rPr>
                <w:noProof/>
                <w:sz w:val="40"/>
                <w:szCs w:val="40"/>
                <w:lang w:val="en-US"/>
              </w:rPr>
              <w:sym w:font="Webdings" w:char="F063"/>
            </w:r>
          </w:p>
        </w:tc>
      </w:tr>
    </w:tbl>
    <w:p w14:paraId="74B4C35C" w14:textId="77777777" w:rsidR="00EA336A" w:rsidRDefault="00EA336A" w:rsidP="00AD5661">
      <w:pPr>
        <w:rPr>
          <w:lang w:eastAsia="en-AU"/>
        </w:rPr>
      </w:pPr>
    </w:p>
    <w:p w14:paraId="55B78F64" w14:textId="77777777" w:rsidR="00AD5661" w:rsidRDefault="00AD5661" w:rsidP="00AD5661">
      <w:pPr>
        <w:pStyle w:val="TOC2"/>
      </w:pPr>
      <w:r>
        <w:lastRenderedPageBreak/>
        <w:t>Question 45</w:t>
      </w:r>
    </w:p>
    <w:p w14:paraId="7E04C99D" w14:textId="77777777" w:rsidR="00AD5661" w:rsidRDefault="00AD5661" w:rsidP="00AD5661">
      <w:pPr>
        <w:rPr>
          <w:lang w:eastAsia="en-AU"/>
        </w:rPr>
      </w:pPr>
    </w:p>
    <w:p w14:paraId="18B78785" w14:textId="77777777" w:rsidR="00BA43A4" w:rsidRDefault="00BA43A4" w:rsidP="00AD5661">
      <w:pPr>
        <w:rPr>
          <w:lang w:eastAsia="en-AU"/>
        </w:rPr>
      </w:pPr>
      <w:r>
        <w:rPr>
          <w:lang w:eastAsia="en-AU"/>
        </w:rPr>
        <w:t>Do you manage any wounds and/or dressings for the child?</w:t>
      </w:r>
    </w:p>
    <w:p w14:paraId="53D6B9FB" w14:textId="77777777" w:rsidR="00BA43A4" w:rsidRDefault="00BA43A4"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BA43A4" w14:paraId="0793FE3F" w14:textId="77777777" w:rsidTr="00957B61">
        <w:trPr>
          <w:trHeight w:val="680"/>
        </w:trPr>
        <w:tc>
          <w:tcPr>
            <w:tcW w:w="850" w:type="dxa"/>
            <w:vAlign w:val="center"/>
          </w:tcPr>
          <w:p w14:paraId="6FA9A2A7" w14:textId="77777777" w:rsidR="00BA43A4" w:rsidRDefault="00BA43A4" w:rsidP="00957B61">
            <w:pPr>
              <w:rPr>
                <w:lang w:eastAsia="en-AU"/>
              </w:rPr>
            </w:pPr>
            <w:r>
              <w:rPr>
                <w:lang w:eastAsia="en-AU"/>
              </w:rPr>
              <w:t>No</w:t>
            </w:r>
          </w:p>
        </w:tc>
        <w:tc>
          <w:tcPr>
            <w:tcW w:w="992" w:type="dxa"/>
            <w:vAlign w:val="center"/>
          </w:tcPr>
          <w:p w14:paraId="59D1E404" w14:textId="77777777" w:rsidR="00BA43A4" w:rsidRDefault="00BA43A4" w:rsidP="00957B61">
            <w:pPr>
              <w:jc w:val="center"/>
              <w:rPr>
                <w:lang w:eastAsia="en-AU"/>
              </w:rPr>
            </w:pPr>
            <w:r w:rsidRPr="00D4063C">
              <w:rPr>
                <w:noProof/>
                <w:sz w:val="40"/>
                <w:szCs w:val="40"/>
                <w:lang w:val="en-US"/>
              </w:rPr>
              <w:sym w:font="Webdings" w:char="F063"/>
            </w:r>
          </w:p>
        </w:tc>
        <w:tc>
          <w:tcPr>
            <w:tcW w:w="6380" w:type="dxa"/>
            <w:vAlign w:val="center"/>
          </w:tcPr>
          <w:p w14:paraId="64255753" w14:textId="77777777" w:rsidR="00BA43A4" w:rsidRPr="00AC2E53" w:rsidRDefault="00BA43A4" w:rsidP="00957B61">
            <w:pPr>
              <w:rPr>
                <w:i/>
                <w:lang w:eastAsia="en-AU"/>
              </w:rPr>
            </w:pPr>
            <w:r>
              <w:rPr>
                <w:i/>
                <w:lang w:eastAsia="en-AU"/>
              </w:rPr>
              <w:t>Go to next question</w:t>
            </w:r>
          </w:p>
        </w:tc>
      </w:tr>
      <w:tr w:rsidR="00BA43A4" w14:paraId="79AFF77D" w14:textId="77777777" w:rsidTr="00957B61">
        <w:trPr>
          <w:trHeight w:val="680"/>
        </w:trPr>
        <w:tc>
          <w:tcPr>
            <w:tcW w:w="850" w:type="dxa"/>
            <w:vAlign w:val="center"/>
          </w:tcPr>
          <w:p w14:paraId="538D6A5D" w14:textId="77777777" w:rsidR="00BA43A4" w:rsidRDefault="00BA43A4" w:rsidP="00957B61">
            <w:pPr>
              <w:rPr>
                <w:lang w:eastAsia="en-AU"/>
              </w:rPr>
            </w:pPr>
            <w:r>
              <w:rPr>
                <w:lang w:eastAsia="en-AU"/>
              </w:rPr>
              <w:t>Yes</w:t>
            </w:r>
          </w:p>
        </w:tc>
        <w:tc>
          <w:tcPr>
            <w:tcW w:w="992" w:type="dxa"/>
            <w:vAlign w:val="center"/>
          </w:tcPr>
          <w:p w14:paraId="73364374" w14:textId="77777777" w:rsidR="00BA43A4" w:rsidRDefault="00BA43A4" w:rsidP="00957B61">
            <w:pPr>
              <w:jc w:val="center"/>
              <w:rPr>
                <w:lang w:eastAsia="en-AU"/>
              </w:rPr>
            </w:pPr>
            <w:r w:rsidRPr="00D4063C">
              <w:rPr>
                <w:noProof/>
                <w:sz w:val="40"/>
                <w:szCs w:val="40"/>
                <w:lang w:val="en-US"/>
              </w:rPr>
              <w:sym w:font="Webdings" w:char="F063"/>
            </w:r>
          </w:p>
        </w:tc>
        <w:tc>
          <w:tcPr>
            <w:tcW w:w="6380" w:type="dxa"/>
            <w:vAlign w:val="center"/>
          </w:tcPr>
          <w:p w14:paraId="03C6B8E6" w14:textId="77777777" w:rsidR="00BA43A4" w:rsidRPr="00BF453E" w:rsidRDefault="00BA43A4" w:rsidP="00957B61">
            <w:pPr>
              <w:rPr>
                <w:lang w:eastAsia="en-AU"/>
              </w:rPr>
            </w:pPr>
            <w:r>
              <w:rPr>
                <w:lang w:eastAsia="en-AU"/>
              </w:rPr>
              <w:t xml:space="preserve">Please indicate how </w:t>
            </w:r>
            <w:r>
              <w:t>much time</w:t>
            </w:r>
            <w:r w:rsidRPr="003416FE">
              <w:t xml:space="preserve"> you</w:t>
            </w:r>
            <w:r>
              <w:t xml:space="preserve"> spend</w:t>
            </w:r>
            <w:r w:rsidRPr="003416FE">
              <w:t xml:space="preserve"> manag</w:t>
            </w:r>
            <w:r>
              <w:t>ing</w:t>
            </w:r>
            <w:r w:rsidRPr="003416FE">
              <w:t xml:space="preserve"> wounds or dressings for the child</w:t>
            </w:r>
          </w:p>
        </w:tc>
      </w:tr>
    </w:tbl>
    <w:p w14:paraId="6EB66F7E" w14:textId="77777777" w:rsidR="00BA43A4" w:rsidRDefault="00BA43A4" w:rsidP="00AD5661">
      <w:pPr>
        <w:rPr>
          <w:lang w:eastAsia="en-AU"/>
        </w:rPr>
      </w:pPr>
    </w:p>
    <w:tbl>
      <w:tblPr>
        <w:tblStyle w:val="TableGrid"/>
        <w:tblW w:w="0" w:type="auto"/>
        <w:tblInd w:w="1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BA43A4" w14:paraId="72805146" w14:textId="77777777" w:rsidTr="00957B61">
        <w:tc>
          <w:tcPr>
            <w:tcW w:w="4252" w:type="dxa"/>
          </w:tcPr>
          <w:p w14:paraId="67E022FE" w14:textId="31E898E3" w:rsidR="00BA43A4" w:rsidRDefault="00BA43A4" w:rsidP="00BA43A4">
            <w:pPr>
              <w:spacing w:before="60" w:after="60"/>
              <w:rPr>
                <w:lang w:eastAsia="en-AU"/>
              </w:rPr>
            </w:pPr>
            <w:r>
              <w:rPr>
                <w:lang w:eastAsia="en-AU"/>
              </w:rPr>
              <w:t xml:space="preserve">Less than 30 </w:t>
            </w:r>
            <w:r w:rsidR="00D55F76">
              <w:rPr>
                <w:lang w:eastAsia="en-AU"/>
              </w:rPr>
              <w:t xml:space="preserve">minutes </w:t>
            </w:r>
            <w:r>
              <w:rPr>
                <w:lang w:eastAsia="en-AU"/>
              </w:rPr>
              <w:t>per day</w:t>
            </w:r>
          </w:p>
        </w:tc>
        <w:tc>
          <w:tcPr>
            <w:tcW w:w="992" w:type="dxa"/>
          </w:tcPr>
          <w:p w14:paraId="1CAB4B9C" w14:textId="77777777" w:rsidR="00BA43A4" w:rsidRDefault="00BA43A4" w:rsidP="00957B61">
            <w:pPr>
              <w:spacing w:before="60" w:after="60"/>
              <w:rPr>
                <w:lang w:eastAsia="en-AU"/>
              </w:rPr>
            </w:pPr>
            <w:r w:rsidRPr="00D4063C">
              <w:rPr>
                <w:noProof/>
                <w:sz w:val="40"/>
                <w:szCs w:val="40"/>
                <w:lang w:val="en-US"/>
              </w:rPr>
              <w:sym w:font="Webdings" w:char="F063"/>
            </w:r>
          </w:p>
        </w:tc>
      </w:tr>
      <w:tr w:rsidR="00BA43A4" w14:paraId="51859625" w14:textId="77777777" w:rsidTr="00957B61">
        <w:tc>
          <w:tcPr>
            <w:tcW w:w="4252" w:type="dxa"/>
          </w:tcPr>
          <w:p w14:paraId="3FBACDB6" w14:textId="3A7ECD84" w:rsidR="00BA43A4" w:rsidRDefault="00BA43A4" w:rsidP="00BA43A4">
            <w:pPr>
              <w:spacing w:before="60" w:after="60"/>
              <w:rPr>
                <w:lang w:eastAsia="en-AU"/>
              </w:rPr>
            </w:pPr>
            <w:r>
              <w:rPr>
                <w:lang w:eastAsia="en-AU"/>
              </w:rPr>
              <w:t xml:space="preserve">30-60 </w:t>
            </w:r>
            <w:r w:rsidR="00D55F76">
              <w:rPr>
                <w:lang w:eastAsia="en-AU"/>
              </w:rPr>
              <w:t xml:space="preserve">minutes </w:t>
            </w:r>
            <w:r>
              <w:rPr>
                <w:lang w:eastAsia="en-AU"/>
              </w:rPr>
              <w:t>per day</w:t>
            </w:r>
          </w:p>
        </w:tc>
        <w:tc>
          <w:tcPr>
            <w:tcW w:w="992" w:type="dxa"/>
          </w:tcPr>
          <w:p w14:paraId="7C728C84" w14:textId="77777777" w:rsidR="00BA43A4" w:rsidRDefault="00BA43A4" w:rsidP="00957B61">
            <w:pPr>
              <w:spacing w:before="60" w:after="60"/>
              <w:rPr>
                <w:lang w:eastAsia="en-AU"/>
              </w:rPr>
            </w:pPr>
            <w:r w:rsidRPr="00D4063C">
              <w:rPr>
                <w:noProof/>
                <w:sz w:val="40"/>
                <w:szCs w:val="40"/>
                <w:lang w:val="en-US"/>
              </w:rPr>
              <w:sym w:font="Webdings" w:char="F063"/>
            </w:r>
          </w:p>
        </w:tc>
      </w:tr>
      <w:tr w:rsidR="00BA43A4" w14:paraId="1A421A77" w14:textId="77777777" w:rsidTr="00957B61">
        <w:tc>
          <w:tcPr>
            <w:tcW w:w="4252" w:type="dxa"/>
          </w:tcPr>
          <w:p w14:paraId="0CDDDC64" w14:textId="77777777" w:rsidR="00BA43A4" w:rsidRDefault="00BA43A4" w:rsidP="00957B61">
            <w:pPr>
              <w:spacing w:before="60" w:after="60"/>
              <w:rPr>
                <w:lang w:eastAsia="en-AU"/>
              </w:rPr>
            </w:pPr>
            <w:r>
              <w:rPr>
                <w:lang w:eastAsia="en-AU"/>
              </w:rPr>
              <w:t>1-2 hours per day</w:t>
            </w:r>
          </w:p>
        </w:tc>
        <w:tc>
          <w:tcPr>
            <w:tcW w:w="992" w:type="dxa"/>
          </w:tcPr>
          <w:p w14:paraId="365C9EBA" w14:textId="77777777" w:rsidR="00BA43A4" w:rsidRDefault="00BA43A4" w:rsidP="00957B61">
            <w:pPr>
              <w:spacing w:before="60" w:after="60"/>
              <w:rPr>
                <w:lang w:eastAsia="en-AU"/>
              </w:rPr>
            </w:pPr>
            <w:r w:rsidRPr="00D4063C">
              <w:rPr>
                <w:noProof/>
                <w:sz w:val="40"/>
                <w:szCs w:val="40"/>
                <w:lang w:val="en-US"/>
              </w:rPr>
              <w:sym w:font="Webdings" w:char="F063"/>
            </w:r>
          </w:p>
        </w:tc>
      </w:tr>
      <w:tr w:rsidR="00BA43A4" w14:paraId="77E03357" w14:textId="77777777" w:rsidTr="00957B61">
        <w:tc>
          <w:tcPr>
            <w:tcW w:w="4252" w:type="dxa"/>
          </w:tcPr>
          <w:p w14:paraId="74FE1959" w14:textId="77777777" w:rsidR="00BA43A4" w:rsidRDefault="00BA43A4" w:rsidP="00957B61">
            <w:pPr>
              <w:spacing w:before="60" w:after="60"/>
              <w:rPr>
                <w:lang w:eastAsia="en-AU"/>
              </w:rPr>
            </w:pPr>
            <w:r>
              <w:rPr>
                <w:lang w:eastAsia="en-AU"/>
              </w:rPr>
              <w:t>More than 2 hours per day</w:t>
            </w:r>
          </w:p>
        </w:tc>
        <w:tc>
          <w:tcPr>
            <w:tcW w:w="992" w:type="dxa"/>
          </w:tcPr>
          <w:p w14:paraId="531F6E88" w14:textId="77777777" w:rsidR="00BA43A4" w:rsidRDefault="00BA43A4" w:rsidP="00957B61">
            <w:pPr>
              <w:spacing w:before="60" w:after="60"/>
              <w:rPr>
                <w:lang w:eastAsia="en-AU"/>
              </w:rPr>
            </w:pPr>
            <w:r w:rsidRPr="00D4063C">
              <w:rPr>
                <w:noProof/>
                <w:sz w:val="40"/>
                <w:szCs w:val="40"/>
                <w:lang w:val="en-US"/>
              </w:rPr>
              <w:sym w:font="Webdings" w:char="F063"/>
            </w:r>
          </w:p>
        </w:tc>
      </w:tr>
    </w:tbl>
    <w:p w14:paraId="6F1E8BEF" w14:textId="77777777" w:rsidR="00BA43A4" w:rsidRDefault="00BA43A4" w:rsidP="00AD5661">
      <w:pPr>
        <w:rPr>
          <w:lang w:eastAsia="en-AU"/>
        </w:rPr>
      </w:pPr>
    </w:p>
    <w:p w14:paraId="01EB4F6E" w14:textId="77777777" w:rsidR="00AD5661" w:rsidRDefault="00AD5661" w:rsidP="00AD5661">
      <w:pPr>
        <w:pStyle w:val="TOC2"/>
      </w:pPr>
      <w:r>
        <w:t>Question 46</w:t>
      </w:r>
    </w:p>
    <w:p w14:paraId="3B52EF53" w14:textId="77777777" w:rsidR="00AD5661" w:rsidRDefault="00AD5661" w:rsidP="00AD5661">
      <w:pPr>
        <w:rPr>
          <w:lang w:eastAsia="en-AU"/>
        </w:rPr>
      </w:pPr>
    </w:p>
    <w:p w14:paraId="77B41E1D" w14:textId="28B4BC8B" w:rsidR="00BA43A4" w:rsidRDefault="00BA43A4" w:rsidP="00AD5661">
      <w:pPr>
        <w:rPr>
          <w:lang w:eastAsia="en-AU"/>
        </w:rPr>
      </w:pPr>
      <w:r>
        <w:rPr>
          <w:lang w:eastAsia="en-AU"/>
        </w:rPr>
        <w:t>Do you give e</w:t>
      </w:r>
      <w:r w:rsidR="004A095F">
        <w:rPr>
          <w:lang w:eastAsia="en-AU"/>
        </w:rPr>
        <w:t>mergency medication or first aid</w:t>
      </w:r>
      <w:r>
        <w:rPr>
          <w:lang w:eastAsia="en-AU"/>
        </w:rPr>
        <w:t xml:space="preserve"> for poorly controlled seizures?</w:t>
      </w:r>
    </w:p>
    <w:p w14:paraId="53F44302" w14:textId="77777777" w:rsidR="00BA43A4" w:rsidRDefault="00BA43A4"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BA43A4" w14:paraId="57E98608" w14:textId="77777777" w:rsidTr="00957B61">
        <w:trPr>
          <w:trHeight w:val="680"/>
        </w:trPr>
        <w:tc>
          <w:tcPr>
            <w:tcW w:w="850" w:type="dxa"/>
            <w:vAlign w:val="center"/>
          </w:tcPr>
          <w:p w14:paraId="5CBB82F6" w14:textId="77777777" w:rsidR="00BA43A4" w:rsidRDefault="00BA43A4" w:rsidP="00957B61">
            <w:pPr>
              <w:rPr>
                <w:lang w:eastAsia="en-AU"/>
              </w:rPr>
            </w:pPr>
            <w:r>
              <w:rPr>
                <w:lang w:eastAsia="en-AU"/>
              </w:rPr>
              <w:t>No</w:t>
            </w:r>
          </w:p>
        </w:tc>
        <w:tc>
          <w:tcPr>
            <w:tcW w:w="992" w:type="dxa"/>
            <w:vAlign w:val="center"/>
          </w:tcPr>
          <w:p w14:paraId="209BEC0A" w14:textId="77777777" w:rsidR="00BA43A4" w:rsidRDefault="00BA43A4" w:rsidP="00957B61">
            <w:pPr>
              <w:jc w:val="center"/>
              <w:rPr>
                <w:lang w:eastAsia="en-AU"/>
              </w:rPr>
            </w:pPr>
            <w:r w:rsidRPr="00D4063C">
              <w:rPr>
                <w:noProof/>
                <w:sz w:val="40"/>
                <w:szCs w:val="40"/>
                <w:lang w:val="en-US"/>
              </w:rPr>
              <w:sym w:font="Webdings" w:char="F063"/>
            </w:r>
          </w:p>
        </w:tc>
        <w:tc>
          <w:tcPr>
            <w:tcW w:w="6380" w:type="dxa"/>
            <w:vAlign w:val="center"/>
          </w:tcPr>
          <w:p w14:paraId="18BAF8DA" w14:textId="77777777" w:rsidR="00BA43A4" w:rsidRPr="00AC2E53" w:rsidRDefault="00BA43A4" w:rsidP="00957B61">
            <w:pPr>
              <w:rPr>
                <w:i/>
                <w:lang w:eastAsia="en-AU"/>
              </w:rPr>
            </w:pPr>
            <w:r>
              <w:rPr>
                <w:i/>
                <w:lang w:eastAsia="en-AU"/>
              </w:rPr>
              <w:t>Go to next question</w:t>
            </w:r>
          </w:p>
        </w:tc>
      </w:tr>
      <w:tr w:rsidR="00BA43A4" w14:paraId="6EF9DBD6" w14:textId="77777777" w:rsidTr="00957B61">
        <w:trPr>
          <w:trHeight w:val="680"/>
        </w:trPr>
        <w:tc>
          <w:tcPr>
            <w:tcW w:w="850" w:type="dxa"/>
            <w:vAlign w:val="center"/>
          </w:tcPr>
          <w:p w14:paraId="34C7BBA5" w14:textId="77777777" w:rsidR="00BA43A4" w:rsidRDefault="00BA43A4" w:rsidP="00957B61">
            <w:pPr>
              <w:rPr>
                <w:lang w:eastAsia="en-AU"/>
              </w:rPr>
            </w:pPr>
            <w:r>
              <w:rPr>
                <w:lang w:eastAsia="en-AU"/>
              </w:rPr>
              <w:t>Yes</w:t>
            </w:r>
          </w:p>
        </w:tc>
        <w:tc>
          <w:tcPr>
            <w:tcW w:w="992" w:type="dxa"/>
            <w:vAlign w:val="center"/>
          </w:tcPr>
          <w:p w14:paraId="6D768181" w14:textId="77777777" w:rsidR="00BA43A4" w:rsidRDefault="00BA43A4" w:rsidP="00957B61">
            <w:pPr>
              <w:jc w:val="center"/>
              <w:rPr>
                <w:lang w:eastAsia="en-AU"/>
              </w:rPr>
            </w:pPr>
            <w:r w:rsidRPr="00D4063C">
              <w:rPr>
                <w:noProof/>
                <w:sz w:val="40"/>
                <w:szCs w:val="40"/>
                <w:lang w:val="en-US"/>
              </w:rPr>
              <w:sym w:font="Webdings" w:char="F063"/>
            </w:r>
          </w:p>
        </w:tc>
        <w:tc>
          <w:tcPr>
            <w:tcW w:w="6380" w:type="dxa"/>
            <w:vAlign w:val="center"/>
          </w:tcPr>
          <w:p w14:paraId="76532686" w14:textId="77777777" w:rsidR="00BA43A4" w:rsidRPr="00BF453E" w:rsidRDefault="00BA43A4" w:rsidP="00957B61">
            <w:pPr>
              <w:rPr>
                <w:lang w:eastAsia="en-AU"/>
              </w:rPr>
            </w:pPr>
            <w:r>
              <w:rPr>
                <w:lang w:eastAsia="en-AU"/>
              </w:rPr>
              <w:t xml:space="preserve">Please indicate how </w:t>
            </w:r>
            <w:r w:rsidRPr="00BA43A4">
              <w:t>often you give emergency medication or first aid for poorly controlled seizures</w:t>
            </w:r>
          </w:p>
        </w:tc>
      </w:tr>
    </w:tbl>
    <w:p w14:paraId="02739602" w14:textId="77777777" w:rsidR="00BA43A4" w:rsidRDefault="00BA43A4" w:rsidP="00AD5661">
      <w:pPr>
        <w:rPr>
          <w:lang w:eastAsia="en-AU"/>
        </w:rPr>
      </w:pPr>
    </w:p>
    <w:tbl>
      <w:tblPr>
        <w:tblStyle w:val="TableGrid"/>
        <w:tblW w:w="0" w:type="auto"/>
        <w:tblInd w:w="1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BA43A4" w14:paraId="4463339E" w14:textId="77777777" w:rsidTr="00957B61">
        <w:tc>
          <w:tcPr>
            <w:tcW w:w="4252" w:type="dxa"/>
          </w:tcPr>
          <w:p w14:paraId="274E888B" w14:textId="77777777" w:rsidR="00BA43A4" w:rsidRDefault="00BA43A4" w:rsidP="00BA43A4">
            <w:pPr>
              <w:spacing w:before="60" w:after="60"/>
              <w:rPr>
                <w:lang w:eastAsia="en-AU"/>
              </w:rPr>
            </w:pPr>
            <w:r>
              <w:rPr>
                <w:lang w:eastAsia="en-AU"/>
              </w:rPr>
              <w:t>Less than monthly</w:t>
            </w:r>
          </w:p>
        </w:tc>
        <w:tc>
          <w:tcPr>
            <w:tcW w:w="992" w:type="dxa"/>
          </w:tcPr>
          <w:p w14:paraId="0AD910B9" w14:textId="77777777" w:rsidR="00BA43A4" w:rsidRDefault="00BA43A4" w:rsidP="00957B61">
            <w:pPr>
              <w:spacing w:before="60" w:after="60"/>
              <w:rPr>
                <w:lang w:eastAsia="en-AU"/>
              </w:rPr>
            </w:pPr>
            <w:r w:rsidRPr="00D4063C">
              <w:rPr>
                <w:noProof/>
                <w:sz w:val="40"/>
                <w:szCs w:val="40"/>
                <w:lang w:val="en-US"/>
              </w:rPr>
              <w:sym w:font="Webdings" w:char="F063"/>
            </w:r>
          </w:p>
        </w:tc>
      </w:tr>
      <w:tr w:rsidR="00BA43A4" w14:paraId="5CB13A7B" w14:textId="77777777" w:rsidTr="00957B61">
        <w:tc>
          <w:tcPr>
            <w:tcW w:w="4252" w:type="dxa"/>
          </w:tcPr>
          <w:p w14:paraId="2CC006E5" w14:textId="77777777" w:rsidR="00BA43A4" w:rsidRDefault="00BA43A4" w:rsidP="00BA43A4">
            <w:pPr>
              <w:spacing w:before="60" w:after="60"/>
              <w:rPr>
                <w:lang w:eastAsia="en-AU"/>
              </w:rPr>
            </w:pPr>
            <w:r>
              <w:rPr>
                <w:lang w:eastAsia="en-AU"/>
              </w:rPr>
              <w:t>Once or twice a month</w:t>
            </w:r>
          </w:p>
        </w:tc>
        <w:tc>
          <w:tcPr>
            <w:tcW w:w="992" w:type="dxa"/>
          </w:tcPr>
          <w:p w14:paraId="5DD55881" w14:textId="77777777" w:rsidR="00BA43A4" w:rsidRDefault="00BA43A4" w:rsidP="00957B61">
            <w:pPr>
              <w:spacing w:before="60" w:after="60"/>
              <w:rPr>
                <w:lang w:eastAsia="en-AU"/>
              </w:rPr>
            </w:pPr>
            <w:r w:rsidRPr="00D4063C">
              <w:rPr>
                <w:noProof/>
                <w:sz w:val="40"/>
                <w:szCs w:val="40"/>
                <w:lang w:val="en-US"/>
              </w:rPr>
              <w:sym w:font="Webdings" w:char="F063"/>
            </w:r>
          </w:p>
        </w:tc>
      </w:tr>
      <w:tr w:rsidR="00BA43A4" w14:paraId="48EE52A5" w14:textId="77777777" w:rsidTr="00957B61">
        <w:tc>
          <w:tcPr>
            <w:tcW w:w="4252" w:type="dxa"/>
          </w:tcPr>
          <w:p w14:paraId="161D76EC" w14:textId="77777777" w:rsidR="00BA43A4" w:rsidRDefault="00BA43A4" w:rsidP="00BA43A4">
            <w:pPr>
              <w:spacing w:before="60" w:after="60"/>
              <w:rPr>
                <w:lang w:eastAsia="en-AU"/>
              </w:rPr>
            </w:pPr>
            <w:r>
              <w:rPr>
                <w:lang w:eastAsia="en-AU"/>
              </w:rPr>
              <w:t>Three or more times a month</w:t>
            </w:r>
          </w:p>
        </w:tc>
        <w:tc>
          <w:tcPr>
            <w:tcW w:w="992" w:type="dxa"/>
          </w:tcPr>
          <w:p w14:paraId="03680757" w14:textId="77777777" w:rsidR="00BA43A4" w:rsidRDefault="00BA43A4" w:rsidP="00957B61">
            <w:pPr>
              <w:spacing w:before="60" w:after="60"/>
              <w:rPr>
                <w:lang w:eastAsia="en-AU"/>
              </w:rPr>
            </w:pPr>
            <w:r w:rsidRPr="00D4063C">
              <w:rPr>
                <w:noProof/>
                <w:sz w:val="40"/>
                <w:szCs w:val="40"/>
                <w:lang w:val="en-US"/>
              </w:rPr>
              <w:sym w:font="Webdings" w:char="F063"/>
            </w:r>
          </w:p>
        </w:tc>
      </w:tr>
    </w:tbl>
    <w:p w14:paraId="79E56D10" w14:textId="77777777" w:rsidR="00BA43A4" w:rsidRDefault="00BA43A4" w:rsidP="00AD5661">
      <w:pPr>
        <w:rPr>
          <w:lang w:eastAsia="en-AU"/>
        </w:rPr>
      </w:pPr>
    </w:p>
    <w:p w14:paraId="7195F8F1" w14:textId="77777777" w:rsidR="00AD5661" w:rsidRDefault="00AD5661" w:rsidP="00AD5661">
      <w:pPr>
        <w:pStyle w:val="TOC2"/>
      </w:pPr>
      <w:r>
        <w:lastRenderedPageBreak/>
        <w:t>Question 47</w:t>
      </w:r>
    </w:p>
    <w:p w14:paraId="217C38C1" w14:textId="77777777" w:rsidR="00AD5661" w:rsidRDefault="00AD5661" w:rsidP="00BA43A4">
      <w:pPr>
        <w:keepNext/>
        <w:keepLines/>
        <w:rPr>
          <w:lang w:eastAsia="en-AU"/>
        </w:rPr>
      </w:pPr>
    </w:p>
    <w:p w14:paraId="3599F9B0" w14:textId="77777777" w:rsidR="00BA43A4" w:rsidRDefault="00BA43A4" w:rsidP="00BA43A4">
      <w:pPr>
        <w:keepNext/>
        <w:keepLines/>
        <w:rPr>
          <w:lang w:eastAsia="en-AU"/>
        </w:rPr>
      </w:pPr>
      <w:r>
        <w:rPr>
          <w:lang w:eastAsia="en-AU"/>
        </w:rPr>
        <w:t>Do you provide stoma care (e.g. colostomy, ileostomy) for the child?</w:t>
      </w:r>
    </w:p>
    <w:p w14:paraId="6F0CA9E7" w14:textId="77777777" w:rsidR="00BA43A4" w:rsidRDefault="00BA43A4" w:rsidP="00BA43A4">
      <w:pPr>
        <w:keepNext/>
        <w:keepLines/>
        <w:rPr>
          <w:lang w:eastAsia="en-AU"/>
        </w:rPr>
      </w:pPr>
    </w:p>
    <w:p w14:paraId="53DF025F" w14:textId="77777777" w:rsidR="00BA43A4" w:rsidRDefault="00BA43A4" w:rsidP="00BA43A4">
      <w:pPr>
        <w:keepNext/>
        <w:keepLines/>
        <w:rPr>
          <w:lang w:eastAsia="en-AU"/>
        </w:rPr>
      </w:pPr>
      <w:r>
        <w:rPr>
          <w:lang w:eastAsia="en-AU"/>
        </w:rPr>
        <w:t xml:space="preserve">A </w:t>
      </w:r>
      <w:r w:rsidRPr="00BA43A4">
        <w:rPr>
          <w:lang w:eastAsia="en-AU"/>
        </w:rPr>
        <w:t xml:space="preserve">stoma is an opening in the abdominal wall and </w:t>
      </w:r>
      <w:proofErr w:type="gramStart"/>
      <w:r w:rsidRPr="00BA43A4">
        <w:rPr>
          <w:lang w:eastAsia="en-AU"/>
        </w:rPr>
        <w:t>is used</w:t>
      </w:r>
      <w:proofErr w:type="gramEnd"/>
      <w:r w:rsidRPr="00BA43A4">
        <w:rPr>
          <w:lang w:eastAsia="en-AU"/>
        </w:rPr>
        <w:t xml:space="preserve"> to enable waste materials from the intestines to empty into a pouch or bag.</w:t>
      </w:r>
    </w:p>
    <w:p w14:paraId="2D6ACF4E" w14:textId="77777777" w:rsidR="00BA43A4" w:rsidRDefault="00BA43A4" w:rsidP="00BA43A4">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BA43A4" w14:paraId="79D3B6E0" w14:textId="77777777" w:rsidTr="00957B61">
        <w:trPr>
          <w:trHeight w:val="680"/>
        </w:trPr>
        <w:tc>
          <w:tcPr>
            <w:tcW w:w="850" w:type="dxa"/>
            <w:vAlign w:val="center"/>
          </w:tcPr>
          <w:p w14:paraId="759FA02D" w14:textId="77777777" w:rsidR="00BA43A4" w:rsidRDefault="00BA43A4" w:rsidP="00BA43A4">
            <w:pPr>
              <w:keepNext/>
              <w:keepLines/>
              <w:rPr>
                <w:lang w:eastAsia="en-AU"/>
              </w:rPr>
            </w:pPr>
            <w:r>
              <w:rPr>
                <w:lang w:eastAsia="en-AU"/>
              </w:rPr>
              <w:t>No</w:t>
            </w:r>
          </w:p>
        </w:tc>
        <w:tc>
          <w:tcPr>
            <w:tcW w:w="992" w:type="dxa"/>
            <w:vAlign w:val="center"/>
          </w:tcPr>
          <w:p w14:paraId="07D0CB13" w14:textId="77777777" w:rsidR="00BA43A4" w:rsidRDefault="00BA43A4" w:rsidP="00BA43A4">
            <w:pPr>
              <w:keepNext/>
              <w:keepLines/>
              <w:jc w:val="center"/>
              <w:rPr>
                <w:lang w:eastAsia="en-AU"/>
              </w:rPr>
            </w:pPr>
            <w:r w:rsidRPr="00D4063C">
              <w:rPr>
                <w:noProof/>
                <w:sz w:val="40"/>
                <w:szCs w:val="40"/>
                <w:lang w:val="en-US"/>
              </w:rPr>
              <w:sym w:font="Webdings" w:char="F063"/>
            </w:r>
          </w:p>
        </w:tc>
        <w:tc>
          <w:tcPr>
            <w:tcW w:w="6380" w:type="dxa"/>
            <w:vAlign w:val="center"/>
          </w:tcPr>
          <w:p w14:paraId="700B3A97" w14:textId="77777777" w:rsidR="00BA43A4" w:rsidRPr="00AC2E53" w:rsidRDefault="00BA43A4" w:rsidP="00BA43A4">
            <w:pPr>
              <w:keepNext/>
              <w:keepLines/>
              <w:rPr>
                <w:i/>
                <w:lang w:eastAsia="en-AU"/>
              </w:rPr>
            </w:pPr>
            <w:r>
              <w:rPr>
                <w:i/>
                <w:lang w:eastAsia="en-AU"/>
              </w:rPr>
              <w:t>Go to next question</w:t>
            </w:r>
          </w:p>
        </w:tc>
      </w:tr>
      <w:tr w:rsidR="00BA43A4" w14:paraId="5B7E790F" w14:textId="77777777" w:rsidTr="00957B61">
        <w:trPr>
          <w:trHeight w:val="680"/>
        </w:trPr>
        <w:tc>
          <w:tcPr>
            <w:tcW w:w="850" w:type="dxa"/>
            <w:vAlign w:val="center"/>
          </w:tcPr>
          <w:p w14:paraId="4A1BB1AD" w14:textId="77777777" w:rsidR="00BA43A4" w:rsidRDefault="00BA43A4" w:rsidP="00BA43A4">
            <w:pPr>
              <w:keepNext/>
              <w:keepLines/>
              <w:rPr>
                <w:lang w:eastAsia="en-AU"/>
              </w:rPr>
            </w:pPr>
            <w:r>
              <w:rPr>
                <w:lang w:eastAsia="en-AU"/>
              </w:rPr>
              <w:t>Yes</w:t>
            </w:r>
          </w:p>
        </w:tc>
        <w:tc>
          <w:tcPr>
            <w:tcW w:w="992" w:type="dxa"/>
            <w:vAlign w:val="center"/>
          </w:tcPr>
          <w:p w14:paraId="237C0EE5" w14:textId="77777777" w:rsidR="00BA43A4" w:rsidRDefault="00BA43A4" w:rsidP="00BA43A4">
            <w:pPr>
              <w:keepNext/>
              <w:keepLines/>
              <w:jc w:val="center"/>
              <w:rPr>
                <w:lang w:eastAsia="en-AU"/>
              </w:rPr>
            </w:pPr>
            <w:r w:rsidRPr="00D4063C">
              <w:rPr>
                <w:noProof/>
                <w:sz w:val="40"/>
                <w:szCs w:val="40"/>
                <w:lang w:val="en-US"/>
              </w:rPr>
              <w:sym w:font="Webdings" w:char="F063"/>
            </w:r>
          </w:p>
        </w:tc>
        <w:tc>
          <w:tcPr>
            <w:tcW w:w="6380" w:type="dxa"/>
            <w:vAlign w:val="center"/>
          </w:tcPr>
          <w:p w14:paraId="695420E2" w14:textId="77777777" w:rsidR="00BA43A4" w:rsidRPr="00BF453E" w:rsidRDefault="00BA43A4" w:rsidP="00BA43A4">
            <w:pPr>
              <w:keepNext/>
              <w:keepLines/>
              <w:rPr>
                <w:lang w:eastAsia="en-AU"/>
              </w:rPr>
            </w:pPr>
            <w:r>
              <w:rPr>
                <w:lang w:eastAsia="en-AU"/>
              </w:rPr>
              <w:t xml:space="preserve">Please indicate how </w:t>
            </w:r>
            <w:r w:rsidRPr="00BA43A4">
              <w:t xml:space="preserve">often you </w:t>
            </w:r>
            <w:r>
              <w:t>provide stoma care for the child over a 24 hour period</w:t>
            </w:r>
          </w:p>
        </w:tc>
      </w:tr>
    </w:tbl>
    <w:p w14:paraId="1DF71110" w14:textId="77777777" w:rsidR="00BA43A4" w:rsidRDefault="00BA43A4" w:rsidP="00AD5661">
      <w:pPr>
        <w:rPr>
          <w:lang w:eastAsia="en-AU"/>
        </w:rPr>
      </w:pPr>
    </w:p>
    <w:tbl>
      <w:tblPr>
        <w:tblStyle w:val="TableGrid"/>
        <w:tblW w:w="0" w:type="auto"/>
        <w:tblInd w:w="1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tblGrid>
      <w:tr w:rsidR="00C92B00" w14:paraId="282FEA8D" w14:textId="77777777" w:rsidTr="00957B61">
        <w:tc>
          <w:tcPr>
            <w:tcW w:w="4252" w:type="dxa"/>
          </w:tcPr>
          <w:p w14:paraId="2A5659C5" w14:textId="77777777" w:rsidR="00C92B00" w:rsidRDefault="00C92B00" w:rsidP="00957B61">
            <w:pPr>
              <w:spacing w:before="60" w:after="60"/>
              <w:rPr>
                <w:lang w:eastAsia="en-AU"/>
              </w:rPr>
            </w:pPr>
            <w:r>
              <w:rPr>
                <w:lang w:eastAsia="en-AU"/>
              </w:rPr>
              <w:t>Less than daily</w:t>
            </w:r>
          </w:p>
        </w:tc>
        <w:tc>
          <w:tcPr>
            <w:tcW w:w="992" w:type="dxa"/>
          </w:tcPr>
          <w:p w14:paraId="4DBEB4EE" w14:textId="77777777" w:rsidR="00C92B00" w:rsidRDefault="00C92B00" w:rsidP="00957B61">
            <w:pPr>
              <w:spacing w:before="60" w:after="60"/>
              <w:rPr>
                <w:lang w:eastAsia="en-AU"/>
              </w:rPr>
            </w:pPr>
            <w:r w:rsidRPr="00D4063C">
              <w:rPr>
                <w:noProof/>
                <w:sz w:val="40"/>
                <w:szCs w:val="40"/>
                <w:lang w:val="en-US"/>
              </w:rPr>
              <w:sym w:font="Webdings" w:char="F063"/>
            </w:r>
          </w:p>
        </w:tc>
      </w:tr>
      <w:tr w:rsidR="00C92B00" w14:paraId="03015331" w14:textId="77777777" w:rsidTr="00957B61">
        <w:tc>
          <w:tcPr>
            <w:tcW w:w="4252" w:type="dxa"/>
          </w:tcPr>
          <w:p w14:paraId="5145DFC4" w14:textId="77777777" w:rsidR="00C92B00" w:rsidRDefault="00C92B00" w:rsidP="00957B61">
            <w:pPr>
              <w:spacing w:before="60" w:after="60"/>
              <w:rPr>
                <w:lang w:eastAsia="en-AU"/>
              </w:rPr>
            </w:pPr>
            <w:r>
              <w:rPr>
                <w:lang w:eastAsia="en-AU"/>
              </w:rPr>
              <w:t>Once or twice a day</w:t>
            </w:r>
          </w:p>
        </w:tc>
        <w:tc>
          <w:tcPr>
            <w:tcW w:w="992" w:type="dxa"/>
          </w:tcPr>
          <w:p w14:paraId="00A6330E" w14:textId="77777777" w:rsidR="00C92B00" w:rsidRDefault="00C92B00" w:rsidP="00957B61">
            <w:pPr>
              <w:spacing w:before="60" w:after="60"/>
              <w:rPr>
                <w:lang w:eastAsia="en-AU"/>
              </w:rPr>
            </w:pPr>
            <w:r w:rsidRPr="00D4063C">
              <w:rPr>
                <w:noProof/>
                <w:sz w:val="40"/>
                <w:szCs w:val="40"/>
                <w:lang w:val="en-US"/>
              </w:rPr>
              <w:sym w:font="Webdings" w:char="F063"/>
            </w:r>
          </w:p>
        </w:tc>
      </w:tr>
      <w:tr w:rsidR="00C92B00" w14:paraId="7F67F194" w14:textId="77777777" w:rsidTr="00957B61">
        <w:tc>
          <w:tcPr>
            <w:tcW w:w="4252" w:type="dxa"/>
          </w:tcPr>
          <w:p w14:paraId="64E12DA1" w14:textId="77777777" w:rsidR="00C92B00" w:rsidRDefault="00C92B00" w:rsidP="00957B61">
            <w:pPr>
              <w:spacing w:before="60" w:after="60"/>
              <w:rPr>
                <w:lang w:eastAsia="en-AU"/>
              </w:rPr>
            </w:pPr>
            <w:r>
              <w:rPr>
                <w:lang w:eastAsia="en-AU"/>
              </w:rPr>
              <w:t>Three or more times a day</w:t>
            </w:r>
          </w:p>
        </w:tc>
        <w:tc>
          <w:tcPr>
            <w:tcW w:w="992" w:type="dxa"/>
          </w:tcPr>
          <w:p w14:paraId="2DA072FC" w14:textId="77777777" w:rsidR="00C92B00" w:rsidRDefault="00C92B00" w:rsidP="00957B61">
            <w:pPr>
              <w:spacing w:before="60" w:after="60"/>
              <w:rPr>
                <w:lang w:eastAsia="en-AU"/>
              </w:rPr>
            </w:pPr>
            <w:r w:rsidRPr="00D4063C">
              <w:rPr>
                <w:noProof/>
                <w:sz w:val="40"/>
                <w:szCs w:val="40"/>
                <w:lang w:val="en-US"/>
              </w:rPr>
              <w:sym w:font="Webdings" w:char="F063"/>
            </w:r>
          </w:p>
        </w:tc>
      </w:tr>
    </w:tbl>
    <w:p w14:paraId="51ABB845" w14:textId="77777777" w:rsidR="00C92B00" w:rsidRDefault="00C92B00" w:rsidP="00C92B00">
      <w:pPr>
        <w:pStyle w:val="ItemHead"/>
      </w:pPr>
      <w:r>
        <w:t>Domain D – Special care needs – subdomain 2</w:t>
      </w:r>
    </w:p>
    <w:p w14:paraId="43C9127F" w14:textId="77777777" w:rsidR="00C92B00" w:rsidRPr="00C92B00" w:rsidRDefault="00C92B00" w:rsidP="00C92B00"/>
    <w:p w14:paraId="13D76D67" w14:textId="77777777" w:rsidR="00AD5661" w:rsidRDefault="00AD5661" w:rsidP="00AD5661">
      <w:pPr>
        <w:pStyle w:val="TOC2"/>
      </w:pPr>
      <w:r>
        <w:t>Question 48</w:t>
      </w:r>
    </w:p>
    <w:p w14:paraId="4A8CC509" w14:textId="77777777" w:rsidR="00AD5661" w:rsidRDefault="00AD5661" w:rsidP="00AD5661">
      <w:pPr>
        <w:rPr>
          <w:lang w:eastAsia="en-AU"/>
        </w:rPr>
      </w:pPr>
    </w:p>
    <w:p w14:paraId="156FC217" w14:textId="77777777" w:rsidR="00C92B00" w:rsidRDefault="00C92B00" w:rsidP="00AD5661">
      <w:pPr>
        <w:rPr>
          <w:lang w:eastAsia="en-AU"/>
        </w:rPr>
      </w:pPr>
      <w:r>
        <w:rPr>
          <w:lang w:eastAsia="en-AU"/>
        </w:rPr>
        <w:t xml:space="preserve">Does </w:t>
      </w:r>
      <w:r w:rsidRPr="00C92B00">
        <w:rPr>
          <w:lang w:eastAsia="en-AU"/>
        </w:rPr>
        <w:t xml:space="preserve">the child have an eating disorder that </w:t>
      </w:r>
      <w:proofErr w:type="gramStart"/>
      <w:r w:rsidRPr="00C92B00">
        <w:rPr>
          <w:lang w:eastAsia="en-AU"/>
        </w:rPr>
        <w:t>has been diagnosed</w:t>
      </w:r>
      <w:proofErr w:type="gramEnd"/>
      <w:r w:rsidRPr="00C92B00">
        <w:rPr>
          <w:lang w:eastAsia="en-AU"/>
        </w:rPr>
        <w:t xml:space="preserve"> by a medical practitioner (e.g. anorexia nervosa or bulimia)?</w:t>
      </w:r>
    </w:p>
    <w:p w14:paraId="7B759B55" w14:textId="77777777" w:rsidR="00C92B00" w:rsidRDefault="00C92B00" w:rsidP="00AD566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tblGrid>
      <w:tr w:rsidR="00C92B00" w14:paraId="1709B657" w14:textId="77777777" w:rsidTr="00957B61">
        <w:trPr>
          <w:trHeight w:val="680"/>
        </w:trPr>
        <w:tc>
          <w:tcPr>
            <w:tcW w:w="850" w:type="dxa"/>
            <w:vAlign w:val="center"/>
          </w:tcPr>
          <w:p w14:paraId="69D507CF" w14:textId="77777777" w:rsidR="00C92B00" w:rsidRDefault="00C92B00" w:rsidP="00957B61">
            <w:pPr>
              <w:spacing w:before="60" w:after="60"/>
              <w:rPr>
                <w:lang w:eastAsia="en-AU"/>
              </w:rPr>
            </w:pPr>
            <w:r>
              <w:rPr>
                <w:lang w:eastAsia="en-AU"/>
              </w:rPr>
              <w:t>No</w:t>
            </w:r>
          </w:p>
        </w:tc>
        <w:tc>
          <w:tcPr>
            <w:tcW w:w="992" w:type="dxa"/>
            <w:vAlign w:val="center"/>
          </w:tcPr>
          <w:p w14:paraId="2C997AD3" w14:textId="77777777" w:rsidR="00C92B00" w:rsidRDefault="00C92B00" w:rsidP="00957B61">
            <w:pPr>
              <w:spacing w:before="60" w:after="60"/>
              <w:jc w:val="center"/>
              <w:rPr>
                <w:lang w:eastAsia="en-AU"/>
              </w:rPr>
            </w:pPr>
            <w:r w:rsidRPr="00D4063C">
              <w:rPr>
                <w:noProof/>
                <w:sz w:val="40"/>
                <w:szCs w:val="40"/>
                <w:lang w:val="en-US"/>
              </w:rPr>
              <w:sym w:font="Webdings" w:char="F063"/>
            </w:r>
          </w:p>
        </w:tc>
      </w:tr>
      <w:tr w:rsidR="00C92B00" w14:paraId="463A5984" w14:textId="77777777" w:rsidTr="00957B61">
        <w:trPr>
          <w:trHeight w:val="680"/>
        </w:trPr>
        <w:tc>
          <w:tcPr>
            <w:tcW w:w="850" w:type="dxa"/>
            <w:vAlign w:val="center"/>
          </w:tcPr>
          <w:p w14:paraId="6AA4D83B" w14:textId="77777777" w:rsidR="00C92B00" w:rsidRDefault="00C92B00" w:rsidP="00957B61">
            <w:pPr>
              <w:spacing w:before="60" w:after="60"/>
              <w:rPr>
                <w:lang w:eastAsia="en-AU"/>
              </w:rPr>
            </w:pPr>
            <w:r>
              <w:rPr>
                <w:lang w:eastAsia="en-AU"/>
              </w:rPr>
              <w:t>Yes</w:t>
            </w:r>
          </w:p>
        </w:tc>
        <w:tc>
          <w:tcPr>
            <w:tcW w:w="992" w:type="dxa"/>
            <w:vAlign w:val="center"/>
          </w:tcPr>
          <w:p w14:paraId="51084B37" w14:textId="77777777" w:rsidR="00C92B00" w:rsidRDefault="00C92B00" w:rsidP="00957B61">
            <w:pPr>
              <w:spacing w:before="60" w:after="60"/>
              <w:jc w:val="center"/>
              <w:rPr>
                <w:lang w:eastAsia="en-AU"/>
              </w:rPr>
            </w:pPr>
            <w:r w:rsidRPr="00D4063C">
              <w:rPr>
                <w:noProof/>
                <w:sz w:val="40"/>
                <w:szCs w:val="40"/>
                <w:lang w:val="en-US"/>
              </w:rPr>
              <w:sym w:font="Webdings" w:char="F063"/>
            </w:r>
          </w:p>
        </w:tc>
      </w:tr>
    </w:tbl>
    <w:p w14:paraId="4789034E" w14:textId="77777777" w:rsidR="00C92B00" w:rsidRDefault="00C92B00" w:rsidP="00AD5661">
      <w:pPr>
        <w:rPr>
          <w:lang w:eastAsia="en-AU"/>
        </w:rPr>
      </w:pPr>
    </w:p>
    <w:p w14:paraId="6E50A5D1" w14:textId="77777777" w:rsidR="00AD5661" w:rsidRDefault="00C92B00" w:rsidP="00C92B00">
      <w:pPr>
        <w:pStyle w:val="TOC2"/>
      </w:pPr>
      <w:r>
        <w:t>Question 49</w:t>
      </w:r>
    </w:p>
    <w:p w14:paraId="26F64501" w14:textId="77777777" w:rsidR="00C92B00" w:rsidRDefault="00C92B00" w:rsidP="00C92B00">
      <w:pPr>
        <w:rPr>
          <w:lang w:eastAsia="en-AU"/>
        </w:rPr>
      </w:pPr>
    </w:p>
    <w:p w14:paraId="50C1F76D" w14:textId="77777777" w:rsidR="00094A3E" w:rsidRDefault="00094A3E" w:rsidP="00C92B00">
      <w:pPr>
        <w:rPr>
          <w:lang w:eastAsia="en-AU"/>
        </w:rPr>
      </w:pPr>
      <w:r>
        <w:rPr>
          <w:lang w:eastAsia="en-AU"/>
        </w:rPr>
        <w:t>Is the child receiving a course of chemotherapy or radiotherapy treatment?</w:t>
      </w:r>
    </w:p>
    <w:p w14:paraId="3C3DF60D" w14:textId="77777777" w:rsidR="00094A3E" w:rsidRDefault="00094A3E" w:rsidP="00C92B0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tblGrid>
      <w:tr w:rsidR="00094A3E" w14:paraId="5C0EDF37" w14:textId="77777777" w:rsidTr="00957B61">
        <w:trPr>
          <w:trHeight w:val="680"/>
        </w:trPr>
        <w:tc>
          <w:tcPr>
            <w:tcW w:w="850" w:type="dxa"/>
            <w:vAlign w:val="center"/>
          </w:tcPr>
          <w:p w14:paraId="30152851" w14:textId="77777777" w:rsidR="00094A3E" w:rsidRDefault="00094A3E" w:rsidP="00957B61">
            <w:pPr>
              <w:spacing w:before="60" w:after="60"/>
              <w:rPr>
                <w:lang w:eastAsia="en-AU"/>
              </w:rPr>
            </w:pPr>
            <w:r>
              <w:rPr>
                <w:lang w:eastAsia="en-AU"/>
              </w:rPr>
              <w:t>No</w:t>
            </w:r>
          </w:p>
        </w:tc>
        <w:tc>
          <w:tcPr>
            <w:tcW w:w="992" w:type="dxa"/>
            <w:vAlign w:val="center"/>
          </w:tcPr>
          <w:p w14:paraId="36B86BDD" w14:textId="77777777" w:rsidR="00094A3E" w:rsidRDefault="00094A3E" w:rsidP="00957B61">
            <w:pPr>
              <w:spacing w:before="60" w:after="60"/>
              <w:jc w:val="center"/>
              <w:rPr>
                <w:lang w:eastAsia="en-AU"/>
              </w:rPr>
            </w:pPr>
            <w:r w:rsidRPr="00D4063C">
              <w:rPr>
                <w:noProof/>
                <w:sz w:val="40"/>
                <w:szCs w:val="40"/>
                <w:lang w:val="en-US"/>
              </w:rPr>
              <w:sym w:font="Webdings" w:char="F063"/>
            </w:r>
          </w:p>
        </w:tc>
      </w:tr>
      <w:tr w:rsidR="00094A3E" w14:paraId="6E1A451F" w14:textId="77777777" w:rsidTr="00957B61">
        <w:trPr>
          <w:trHeight w:val="680"/>
        </w:trPr>
        <w:tc>
          <w:tcPr>
            <w:tcW w:w="850" w:type="dxa"/>
            <w:vAlign w:val="center"/>
          </w:tcPr>
          <w:p w14:paraId="41962A54" w14:textId="77777777" w:rsidR="00094A3E" w:rsidRDefault="00094A3E" w:rsidP="00957B61">
            <w:pPr>
              <w:spacing w:before="60" w:after="60"/>
              <w:rPr>
                <w:lang w:eastAsia="en-AU"/>
              </w:rPr>
            </w:pPr>
            <w:r>
              <w:rPr>
                <w:lang w:eastAsia="en-AU"/>
              </w:rPr>
              <w:t>Yes</w:t>
            </w:r>
          </w:p>
        </w:tc>
        <w:tc>
          <w:tcPr>
            <w:tcW w:w="992" w:type="dxa"/>
            <w:vAlign w:val="center"/>
          </w:tcPr>
          <w:p w14:paraId="38E2C131" w14:textId="77777777" w:rsidR="00094A3E" w:rsidRDefault="00094A3E" w:rsidP="00957B61">
            <w:pPr>
              <w:spacing w:before="60" w:after="60"/>
              <w:jc w:val="center"/>
              <w:rPr>
                <w:lang w:eastAsia="en-AU"/>
              </w:rPr>
            </w:pPr>
            <w:r w:rsidRPr="00D4063C">
              <w:rPr>
                <w:noProof/>
                <w:sz w:val="40"/>
                <w:szCs w:val="40"/>
                <w:lang w:val="en-US"/>
              </w:rPr>
              <w:sym w:font="Webdings" w:char="F063"/>
            </w:r>
          </w:p>
        </w:tc>
      </w:tr>
    </w:tbl>
    <w:p w14:paraId="00DAABAE" w14:textId="77777777" w:rsidR="00094A3E" w:rsidRDefault="00094A3E" w:rsidP="00C92B00">
      <w:pPr>
        <w:rPr>
          <w:lang w:eastAsia="en-AU"/>
        </w:rPr>
      </w:pPr>
    </w:p>
    <w:p w14:paraId="5FF8D799" w14:textId="77777777" w:rsidR="00C92B00" w:rsidRDefault="00C92B00" w:rsidP="00C92B00">
      <w:pPr>
        <w:pStyle w:val="TOC2"/>
      </w:pPr>
      <w:r>
        <w:lastRenderedPageBreak/>
        <w:t>Question 50</w:t>
      </w:r>
    </w:p>
    <w:p w14:paraId="6873FAEC" w14:textId="77777777" w:rsidR="00C92B00" w:rsidRDefault="00C92B00" w:rsidP="00094A3E">
      <w:pPr>
        <w:keepNext/>
        <w:keepLines/>
        <w:rPr>
          <w:lang w:eastAsia="en-AU"/>
        </w:rPr>
      </w:pPr>
    </w:p>
    <w:p w14:paraId="446E1C15" w14:textId="77777777" w:rsidR="00094A3E" w:rsidRPr="00094A3E" w:rsidRDefault="00094A3E" w:rsidP="00094A3E">
      <w:pPr>
        <w:keepNext/>
        <w:keepLines/>
        <w:rPr>
          <w:lang w:eastAsia="en-AU"/>
        </w:rPr>
      </w:pPr>
      <w:r>
        <w:rPr>
          <w:lang w:eastAsia="en-AU"/>
        </w:rPr>
        <w:t xml:space="preserve">Do you </w:t>
      </w:r>
      <w:r w:rsidRPr="00094A3E">
        <w:rPr>
          <w:lang w:eastAsia="en-AU"/>
        </w:rPr>
        <w:t>prepare or administer medications related to the child’s medical condition?</w:t>
      </w:r>
    </w:p>
    <w:p w14:paraId="4F381E21" w14:textId="77777777" w:rsidR="00094A3E" w:rsidRDefault="00094A3E" w:rsidP="00094A3E">
      <w:pPr>
        <w:keepNext/>
        <w:keepLines/>
        <w:rPr>
          <w:lang w:eastAsia="en-AU"/>
        </w:rPr>
      </w:pPr>
      <w:r w:rsidRPr="00094A3E">
        <w:rPr>
          <w:lang w:eastAsia="en-AU"/>
        </w:rPr>
        <w:t>(Medications include tablets, other oral medicines, injections, puffers/inhalers, suppositories, enemas, ointments or creams prescribed by a medical practitioner)</w:t>
      </w:r>
    </w:p>
    <w:p w14:paraId="36E8C349" w14:textId="77777777" w:rsidR="00094A3E" w:rsidRDefault="00094A3E" w:rsidP="00094A3E">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2"/>
        <w:gridCol w:w="6380"/>
      </w:tblGrid>
      <w:tr w:rsidR="00094A3E" w14:paraId="20BDCDD4" w14:textId="77777777" w:rsidTr="00957B61">
        <w:trPr>
          <w:trHeight w:val="680"/>
        </w:trPr>
        <w:tc>
          <w:tcPr>
            <w:tcW w:w="850" w:type="dxa"/>
            <w:vAlign w:val="center"/>
          </w:tcPr>
          <w:p w14:paraId="1A98A58F" w14:textId="77777777" w:rsidR="00094A3E" w:rsidRDefault="00094A3E" w:rsidP="00957B61">
            <w:pPr>
              <w:keepNext/>
              <w:keepLines/>
              <w:rPr>
                <w:lang w:eastAsia="en-AU"/>
              </w:rPr>
            </w:pPr>
            <w:r>
              <w:rPr>
                <w:lang w:eastAsia="en-AU"/>
              </w:rPr>
              <w:t>No</w:t>
            </w:r>
          </w:p>
        </w:tc>
        <w:tc>
          <w:tcPr>
            <w:tcW w:w="992" w:type="dxa"/>
            <w:vAlign w:val="center"/>
          </w:tcPr>
          <w:p w14:paraId="6D1410D9" w14:textId="77777777" w:rsidR="00094A3E" w:rsidRDefault="00094A3E" w:rsidP="00957B61">
            <w:pPr>
              <w:keepNext/>
              <w:keepLines/>
              <w:jc w:val="center"/>
              <w:rPr>
                <w:lang w:eastAsia="en-AU"/>
              </w:rPr>
            </w:pPr>
            <w:r w:rsidRPr="00D4063C">
              <w:rPr>
                <w:noProof/>
                <w:sz w:val="40"/>
                <w:szCs w:val="40"/>
                <w:lang w:val="en-US"/>
              </w:rPr>
              <w:sym w:font="Webdings" w:char="F063"/>
            </w:r>
          </w:p>
        </w:tc>
        <w:tc>
          <w:tcPr>
            <w:tcW w:w="6380" w:type="dxa"/>
            <w:vAlign w:val="center"/>
          </w:tcPr>
          <w:p w14:paraId="35D753FC" w14:textId="77777777" w:rsidR="00094A3E" w:rsidRPr="00AC2E53" w:rsidRDefault="00094A3E" w:rsidP="00957B61">
            <w:pPr>
              <w:keepNext/>
              <w:keepLines/>
              <w:rPr>
                <w:i/>
                <w:lang w:eastAsia="en-AU"/>
              </w:rPr>
            </w:pPr>
            <w:r>
              <w:rPr>
                <w:i/>
                <w:lang w:eastAsia="en-AU"/>
              </w:rPr>
              <w:t>Go to next question</w:t>
            </w:r>
          </w:p>
        </w:tc>
      </w:tr>
      <w:tr w:rsidR="00094A3E" w14:paraId="7E4F7903" w14:textId="77777777" w:rsidTr="00957B61">
        <w:trPr>
          <w:trHeight w:val="680"/>
        </w:trPr>
        <w:tc>
          <w:tcPr>
            <w:tcW w:w="850" w:type="dxa"/>
            <w:vAlign w:val="center"/>
          </w:tcPr>
          <w:p w14:paraId="2C8E0B58" w14:textId="77777777" w:rsidR="00094A3E" w:rsidRDefault="00094A3E" w:rsidP="00957B61">
            <w:pPr>
              <w:keepNext/>
              <w:keepLines/>
              <w:rPr>
                <w:lang w:eastAsia="en-AU"/>
              </w:rPr>
            </w:pPr>
            <w:r>
              <w:rPr>
                <w:lang w:eastAsia="en-AU"/>
              </w:rPr>
              <w:t>Yes</w:t>
            </w:r>
          </w:p>
        </w:tc>
        <w:tc>
          <w:tcPr>
            <w:tcW w:w="992" w:type="dxa"/>
            <w:vAlign w:val="center"/>
          </w:tcPr>
          <w:p w14:paraId="6055F3D4" w14:textId="77777777" w:rsidR="00094A3E" w:rsidRDefault="00094A3E" w:rsidP="00957B61">
            <w:pPr>
              <w:keepNext/>
              <w:keepLines/>
              <w:jc w:val="center"/>
              <w:rPr>
                <w:lang w:eastAsia="en-AU"/>
              </w:rPr>
            </w:pPr>
            <w:r w:rsidRPr="00D4063C">
              <w:rPr>
                <w:noProof/>
                <w:sz w:val="40"/>
                <w:szCs w:val="40"/>
                <w:lang w:val="en-US"/>
              </w:rPr>
              <w:sym w:font="Webdings" w:char="F063"/>
            </w:r>
          </w:p>
        </w:tc>
        <w:tc>
          <w:tcPr>
            <w:tcW w:w="6380" w:type="dxa"/>
            <w:vAlign w:val="center"/>
          </w:tcPr>
          <w:p w14:paraId="5C77E315" w14:textId="77777777" w:rsidR="00094A3E" w:rsidRPr="00BF453E" w:rsidRDefault="00094A3E" w:rsidP="00957B61">
            <w:pPr>
              <w:keepNext/>
              <w:keepLines/>
              <w:rPr>
                <w:lang w:eastAsia="en-AU"/>
              </w:rPr>
            </w:pPr>
            <w:r>
              <w:rPr>
                <w:lang w:eastAsia="en-AU"/>
              </w:rPr>
              <w:t xml:space="preserve">Please indicate how </w:t>
            </w:r>
            <w:r w:rsidRPr="00CB0B5B">
              <w:t>many minutes PER DAY on average you spend preparing and/or administering medications</w:t>
            </w:r>
          </w:p>
        </w:tc>
      </w:tr>
    </w:tbl>
    <w:p w14:paraId="49E266DE" w14:textId="77777777" w:rsidR="00094A3E" w:rsidRDefault="00094A3E" w:rsidP="00094A3E">
      <w:pPr>
        <w:rPr>
          <w:lang w:eastAsia="en-AU"/>
        </w:rPr>
      </w:pPr>
    </w:p>
    <w:tbl>
      <w:tblPr>
        <w:tblStyle w:val="TableGrid"/>
        <w:tblW w:w="0" w:type="auto"/>
        <w:tblInd w:w="1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94A3E" w14:paraId="1752F2D7" w14:textId="77777777" w:rsidTr="00094A3E">
        <w:tc>
          <w:tcPr>
            <w:tcW w:w="4252" w:type="dxa"/>
            <w:tcBorders>
              <w:bottom w:val="single" w:sz="4" w:space="0" w:color="auto"/>
            </w:tcBorders>
          </w:tcPr>
          <w:p w14:paraId="0D913961" w14:textId="77777777" w:rsidR="00094A3E" w:rsidRDefault="00094A3E" w:rsidP="00094A3E">
            <w:pPr>
              <w:spacing w:before="60" w:after="60"/>
              <w:jc w:val="right"/>
              <w:rPr>
                <w:lang w:eastAsia="en-AU"/>
              </w:rPr>
            </w:pPr>
            <w:r>
              <w:rPr>
                <w:lang w:eastAsia="en-AU"/>
              </w:rPr>
              <w:t>minutes per day</w:t>
            </w:r>
          </w:p>
        </w:tc>
      </w:tr>
    </w:tbl>
    <w:p w14:paraId="643AE936" w14:textId="77777777" w:rsidR="00094A3E" w:rsidRDefault="00094A3E" w:rsidP="00094A3E">
      <w:pPr>
        <w:rPr>
          <w:lang w:eastAsia="en-AU"/>
        </w:rPr>
      </w:pPr>
    </w:p>
    <w:p w14:paraId="4311A4EB" w14:textId="77777777" w:rsidR="00C92B00" w:rsidRDefault="00C92B00" w:rsidP="00C92B00">
      <w:pPr>
        <w:pStyle w:val="TOC2"/>
      </w:pPr>
      <w:r>
        <w:t>Question 51</w:t>
      </w:r>
    </w:p>
    <w:p w14:paraId="16F09F38" w14:textId="77777777" w:rsidR="00C92B00" w:rsidRDefault="00C92B00" w:rsidP="00C92B00">
      <w:pPr>
        <w:rPr>
          <w:lang w:eastAsia="en-AU"/>
        </w:rPr>
      </w:pPr>
    </w:p>
    <w:p w14:paraId="2818E4A3" w14:textId="77777777" w:rsidR="00094A3E" w:rsidRDefault="00094A3E" w:rsidP="00C92B00">
      <w:pPr>
        <w:rPr>
          <w:lang w:eastAsia="en-AU"/>
        </w:rPr>
      </w:pPr>
      <w:r>
        <w:rPr>
          <w:lang w:eastAsia="en-AU"/>
        </w:rPr>
        <w:t xml:space="preserve">Do you provide any of the following supports of treatments for the child? </w:t>
      </w:r>
    </w:p>
    <w:p w14:paraId="5E080B05" w14:textId="77777777" w:rsidR="00094A3E" w:rsidRDefault="00094A3E" w:rsidP="00C92B00">
      <w:pPr>
        <w:rPr>
          <w:lang w:eastAsia="en-AU"/>
        </w:rPr>
      </w:pPr>
      <w:r>
        <w:rPr>
          <w:lang w:eastAsia="en-AU"/>
        </w:rPr>
        <w:t>Please tick any that apply.</w:t>
      </w:r>
    </w:p>
    <w:p w14:paraId="759B956E" w14:textId="77777777" w:rsidR="00094A3E" w:rsidRDefault="00094A3E" w:rsidP="00C92B00">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94A3E" w14:paraId="5623DE1B" w14:textId="77777777" w:rsidTr="00957B61">
        <w:trPr>
          <w:trHeight w:val="680"/>
        </w:trPr>
        <w:tc>
          <w:tcPr>
            <w:tcW w:w="6658" w:type="dxa"/>
          </w:tcPr>
          <w:p w14:paraId="6CC09C43" w14:textId="77777777" w:rsidR="00094A3E" w:rsidRPr="00025200" w:rsidRDefault="00094A3E" w:rsidP="00957B61">
            <w:pPr>
              <w:spacing w:before="60" w:after="60"/>
            </w:pPr>
            <w:r w:rsidRPr="00094A3E">
              <w:rPr>
                <w:szCs w:val="22"/>
              </w:rPr>
              <w:t>Attending health care appointments related to the child’s disability or medical condition multiple times per month</w:t>
            </w:r>
          </w:p>
        </w:tc>
        <w:tc>
          <w:tcPr>
            <w:tcW w:w="1645" w:type="dxa"/>
          </w:tcPr>
          <w:p w14:paraId="3437A78F" w14:textId="77777777" w:rsidR="00094A3E" w:rsidRDefault="00094A3E" w:rsidP="00957B61">
            <w:pPr>
              <w:spacing w:before="60" w:after="60"/>
              <w:jc w:val="center"/>
            </w:pPr>
            <w:r w:rsidRPr="00274A33">
              <w:rPr>
                <w:rFonts w:eastAsia="Times New Roman" w:cs="Times New Roman"/>
                <w:noProof/>
                <w:sz w:val="40"/>
                <w:szCs w:val="40"/>
                <w:lang w:val="en-US" w:eastAsia="en-AU"/>
              </w:rPr>
              <w:sym w:font="Webdings" w:char="F063"/>
            </w:r>
          </w:p>
        </w:tc>
      </w:tr>
      <w:tr w:rsidR="00094A3E" w14:paraId="20C65196" w14:textId="77777777" w:rsidTr="00957B61">
        <w:trPr>
          <w:trHeight w:val="680"/>
        </w:trPr>
        <w:tc>
          <w:tcPr>
            <w:tcW w:w="6658" w:type="dxa"/>
          </w:tcPr>
          <w:p w14:paraId="390CA4C0" w14:textId="77777777" w:rsidR="00094A3E" w:rsidRPr="00025200" w:rsidRDefault="00094A3E" w:rsidP="00957B61">
            <w:pPr>
              <w:spacing w:before="60" w:after="60"/>
            </w:pPr>
            <w:r w:rsidRPr="00094A3E">
              <w:rPr>
                <w:szCs w:val="22"/>
              </w:rPr>
              <w:t>Exercises prescribed by a physiotherapist, speech therapist, occupational therapist or other specialist at least twice a week</w:t>
            </w:r>
          </w:p>
        </w:tc>
        <w:tc>
          <w:tcPr>
            <w:tcW w:w="1645" w:type="dxa"/>
          </w:tcPr>
          <w:p w14:paraId="351925A7" w14:textId="77777777" w:rsidR="00094A3E" w:rsidRDefault="00094A3E" w:rsidP="00957B61">
            <w:pPr>
              <w:spacing w:before="60" w:after="60"/>
              <w:jc w:val="center"/>
            </w:pPr>
            <w:r w:rsidRPr="00D4063C">
              <w:rPr>
                <w:noProof/>
                <w:sz w:val="40"/>
                <w:szCs w:val="40"/>
                <w:lang w:val="en-US"/>
              </w:rPr>
              <w:sym w:font="Webdings" w:char="F063"/>
            </w:r>
          </w:p>
        </w:tc>
      </w:tr>
      <w:tr w:rsidR="00094A3E" w14:paraId="332CB37E" w14:textId="77777777" w:rsidTr="00957B61">
        <w:trPr>
          <w:trHeight w:val="680"/>
        </w:trPr>
        <w:tc>
          <w:tcPr>
            <w:tcW w:w="6658" w:type="dxa"/>
          </w:tcPr>
          <w:p w14:paraId="733499C4" w14:textId="77777777" w:rsidR="00094A3E" w:rsidRPr="00025200" w:rsidRDefault="00094A3E" w:rsidP="00957B61">
            <w:pPr>
              <w:spacing w:before="60" w:after="60"/>
            </w:pPr>
            <w:r w:rsidRPr="00094A3E">
              <w:rPr>
                <w:szCs w:val="22"/>
              </w:rPr>
              <w:t>Applying daily splints, braces, special garments or mobility aids recommended by a health practitioner</w:t>
            </w:r>
          </w:p>
        </w:tc>
        <w:tc>
          <w:tcPr>
            <w:tcW w:w="1645" w:type="dxa"/>
          </w:tcPr>
          <w:p w14:paraId="43FBEFD6" w14:textId="77777777" w:rsidR="00094A3E" w:rsidRDefault="00094A3E" w:rsidP="00957B61">
            <w:pPr>
              <w:spacing w:before="60" w:after="60"/>
              <w:jc w:val="center"/>
            </w:pPr>
            <w:r w:rsidRPr="00D4063C">
              <w:rPr>
                <w:noProof/>
                <w:sz w:val="40"/>
                <w:szCs w:val="40"/>
                <w:lang w:val="en-US"/>
              </w:rPr>
              <w:sym w:font="Webdings" w:char="F063"/>
            </w:r>
          </w:p>
        </w:tc>
      </w:tr>
      <w:tr w:rsidR="00094A3E" w14:paraId="73A1FE7F" w14:textId="77777777" w:rsidTr="00957B61">
        <w:trPr>
          <w:trHeight w:val="680"/>
        </w:trPr>
        <w:tc>
          <w:tcPr>
            <w:tcW w:w="6658" w:type="dxa"/>
          </w:tcPr>
          <w:p w14:paraId="54EEBEF1" w14:textId="77777777" w:rsidR="00094A3E" w:rsidRPr="009474AB" w:rsidRDefault="00094A3E" w:rsidP="00957B61">
            <w:pPr>
              <w:spacing w:before="60" w:after="60"/>
            </w:pPr>
            <w:r w:rsidRPr="00094A3E">
              <w:rPr>
                <w:szCs w:val="22"/>
              </w:rPr>
              <w:t>Behavioural program recommended by a psychologist, psychiatrist or other therapist</w:t>
            </w:r>
          </w:p>
        </w:tc>
        <w:tc>
          <w:tcPr>
            <w:tcW w:w="1645" w:type="dxa"/>
          </w:tcPr>
          <w:p w14:paraId="661FF90B" w14:textId="77777777" w:rsidR="00094A3E" w:rsidRDefault="00094A3E" w:rsidP="00957B61">
            <w:pPr>
              <w:spacing w:before="60" w:after="60"/>
              <w:jc w:val="center"/>
            </w:pPr>
            <w:r w:rsidRPr="00D4063C">
              <w:rPr>
                <w:noProof/>
                <w:sz w:val="40"/>
                <w:szCs w:val="40"/>
                <w:lang w:val="en-US"/>
              </w:rPr>
              <w:sym w:font="Webdings" w:char="F063"/>
            </w:r>
          </w:p>
        </w:tc>
      </w:tr>
      <w:tr w:rsidR="00094A3E" w14:paraId="1D777DCF" w14:textId="77777777" w:rsidTr="00957B61">
        <w:trPr>
          <w:trHeight w:val="680"/>
        </w:trPr>
        <w:tc>
          <w:tcPr>
            <w:tcW w:w="6658" w:type="dxa"/>
          </w:tcPr>
          <w:p w14:paraId="28AD56BC" w14:textId="77777777" w:rsidR="00094A3E" w:rsidRPr="00913629" w:rsidRDefault="00094A3E" w:rsidP="00957B61">
            <w:pPr>
              <w:spacing w:before="60" w:after="60"/>
              <w:rPr>
                <w:szCs w:val="22"/>
              </w:rPr>
            </w:pPr>
            <w:r w:rsidRPr="00094A3E">
              <w:rPr>
                <w:szCs w:val="22"/>
              </w:rPr>
              <w:t>Early childhood intervention activities recommended by a teacher, therapist or other disability specialist</w:t>
            </w:r>
          </w:p>
        </w:tc>
        <w:tc>
          <w:tcPr>
            <w:tcW w:w="1645" w:type="dxa"/>
          </w:tcPr>
          <w:p w14:paraId="1CE522DF"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r w:rsidR="00094A3E" w14:paraId="54D57C70" w14:textId="77777777" w:rsidTr="00957B61">
        <w:trPr>
          <w:trHeight w:val="680"/>
        </w:trPr>
        <w:tc>
          <w:tcPr>
            <w:tcW w:w="6658" w:type="dxa"/>
          </w:tcPr>
          <w:p w14:paraId="0C223BE7" w14:textId="77777777" w:rsidR="00094A3E" w:rsidRPr="00913629" w:rsidRDefault="00094A3E" w:rsidP="00957B61">
            <w:pPr>
              <w:spacing w:before="60" w:after="60"/>
              <w:rPr>
                <w:szCs w:val="22"/>
              </w:rPr>
            </w:pPr>
            <w:r w:rsidRPr="00094A3E">
              <w:rPr>
                <w:szCs w:val="22"/>
              </w:rPr>
              <w:t>Sign language or hearing equipment where the child is deaf or has a severe hearing impairment</w:t>
            </w:r>
          </w:p>
        </w:tc>
        <w:tc>
          <w:tcPr>
            <w:tcW w:w="1645" w:type="dxa"/>
          </w:tcPr>
          <w:p w14:paraId="1860CE42"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r w:rsidR="00094A3E" w14:paraId="7615A76B" w14:textId="77777777" w:rsidTr="00957B61">
        <w:trPr>
          <w:trHeight w:val="680"/>
        </w:trPr>
        <w:tc>
          <w:tcPr>
            <w:tcW w:w="6658" w:type="dxa"/>
          </w:tcPr>
          <w:p w14:paraId="1D13B2F3" w14:textId="77777777" w:rsidR="00094A3E" w:rsidRPr="00913629" w:rsidRDefault="00094A3E" w:rsidP="00957B61">
            <w:pPr>
              <w:spacing w:before="60" w:after="60"/>
              <w:rPr>
                <w:szCs w:val="22"/>
              </w:rPr>
            </w:pPr>
            <w:r w:rsidRPr="00094A3E">
              <w:rPr>
                <w:szCs w:val="22"/>
              </w:rPr>
              <w:t>Equipment or tactile aids or other assistance around the home where the child is blind or has a severe visual impairment</w:t>
            </w:r>
          </w:p>
        </w:tc>
        <w:tc>
          <w:tcPr>
            <w:tcW w:w="1645" w:type="dxa"/>
          </w:tcPr>
          <w:p w14:paraId="17C4DB16"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r w:rsidR="00094A3E" w14:paraId="5315F756" w14:textId="77777777" w:rsidTr="00957B61">
        <w:trPr>
          <w:trHeight w:val="680"/>
        </w:trPr>
        <w:tc>
          <w:tcPr>
            <w:tcW w:w="6658" w:type="dxa"/>
          </w:tcPr>
          <w:p w14:paraId="37C49833" w14:textId="77777777" w:rsidR="00094A3E" w:rsidRPr="00913629" w:rsidRDefault="00094A3E" w:rsidP="00957B61">
            <w:pPr>
              <w:spacing w:before="60" w:after="60"/>
              <w:rPr>
                <w:szCs w:val="22"/>
              </w:rPr>
            </w:pPr>
            <w:r w:rsidRPr="00094A3E">
              <w:rPr>
                <w:szCs w:val="22"/>
              </w:rPr>
              <w:t>Blood testing or urine testing performed by you at least three times a day</w:t>
            </w:r>
          </w:p>
        </w:tc>
        <w:tc>
          <w:tcPr>
            <w:tcW w:w="1645" w:type="dxa"/>
          </w:tcPr>
          <w:p w14:paraId="0C0FBEC3"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bl>
    <w:p w14:paraId="0CBE7670" w14:textId="77777777" w:rsidR="00094A3E" w:rsidRDefault="00094A3E" w:rsidP="00C92B00">
      <w:pPr>
        <w:rPr>
          <w:lang w:eastAsia="en-AU"/>
        </w:rPr>
      </w:pPr>
    </w:p>
    <w:p w14:paraId="01D25226" w14:textId="77777777" w:rsidR="00C92B00" w:rsidRDefault="00C92B00" w:rsidP="00C92B00">
      <w:pPr>
        <w:pStyle w:val="TOC2"/>
      </w:pPr>
      <w:r>
        <w:lastRenderedPageBreak/>
        <w:t>Question 52</w:t>
      </w:r>
    </w:p>
    <w:p w14:paraId="7CA63CC4" w14:textId="77777777" w:rsidR="00C92B00" w:rsidRDefault="00C92B00" w:rsidP="00094A3E">
      <w:pPr>
        <w:keepNext/>
        <w:keepLines/>
        <w:rPr>
          <w:lang w:eastAsia="en-AU"/>
        </w:rPr>
      </w:pPr>
    </w:p>
    <w:p w14:paraId="1076178E" w14:textId="77777777" w:rsidR="00094A3E" w:rsidRDefault="00094A3E" w:rsidP="00094A3E">
      <w:pPr>
        <w:keepNext/>
        <w:keepLines/>
        <w:rPr>
          <w:lang w:eastAsia="en-AU"/>
        </w:rPr>
      </w:pPr>
      <w:r>
        <w:rPr>
          <w:lang w:eastAsia="en-AU"/>
        </w:rPr>
        <w:t>Do any of these other care needs apply to you and the child you care for?</w:t>
      </w:r>
    </w:p>
    <w:p w14:paraId="1D725FCE" w14:textId="77777777" w:rsidR="00094A3E" w:rsidRDefault="00094A3E" w:rsidP="00094A3E">
      <w:pPr>
        <w:keepNext/>
        <w:keepLines/>
        <w:rPr>
          <w:lang w:eastAsia="en-AU"/>
        </w:rPr>
      </w:pPr>
      <w:r>
        <w:rPr>
          <w:lang w:eastAsia="en-AU"/>
        </w:rPr>
        <w:t>Please tick any that apply.</w:t>
      </w:r>
    </w:p>
    <w:p w14:paraId="47D224AC" w14:textId="77777777" w:rsidR="00094A3E" w:rsidRDefault="00094A3E" w:rsidP="00094A3E">
      <w:pPr>
        <w:keepNext/>
        <w:keepLine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45"/>
      </w:tblGrid>
      <w:tr w:rsidR="00094A3E" w14:paraId="52FA5FBB" w14:textId="77777777" w:rsidTr="00957B61">
        <w:trPr>
          <w:trHeight w:val="680"/>
        </w:trPr>
        <w:tc>
          <w:tcPr>
            <w:tcW w:w="6658" w:type="dxa"/>
          </w:tcPr>
          <w:p w14:paraId="63D5B538" w14:textId="77777777" w:rsidR="00094A3E" w:rsidRPr="00025200" w:rsidRDefault="00094A3E" w:rsidP="00094A3E">
            <w:pPr>
              <w:keepNext/>
              <w:keepLines/>
              <w:spacing w:before="60" w:after="60"/>
            </w:pPr>
            <w:r w:rsidRPr="00094A3E">
              <w:rPr>
                <w:szCs w:val="22"/>
              </w:rPr>
              <w:t>I am unable to access general child care, after</w:t>
            </w:r>
            <w:r w:rsidRPr="00094A3E">
              <w:rPr>
                <w:szCs w:val="22"/>
              </w:rPr>
              <w:noBreakHyphen/>
              <w:t>school hours care or vacation care programs due to this child’s special care needs</w:t>
            </w:r>
          </w:p>
        </w:tc>
        <w:tc>
          <w:tcPr>
            <w:tcW w:w="1645" w:type="dxa"/>
          </w:tcPr>
          <w:p w14:paraId="18962446" w14:textId="77777777" w:rsidR="00094A3E" w:rsidRDefault="00094A3E" w:rsidP="00094A3E">
            <w:pPr>
              <w:keepNext/>
              <w:keepLines/>
              <w:spacing w:before="60" w:after="60"/>
              <w:jc w:val="center"/>
            </w:pPr>
            <w:r w:rsidRPr="00274A33">
              <w:rPr>
                <w:rFonts w:eastAsia="Times New Roman" w:cs="Times New Roman"/>
                <w:noProof/>
                <w:sz w:val="40"/>
                <w:szCs w:val="40"/>
                <w:lang w:val="en-US" w:eastAsia="en-AU"/>
              </w:rPr>
              <w:sym w:font="Webdings" w:char="F063"/>
            </w:r>
          </w:p>
        </w:tc>
      </w:tr>
      <w:tr w:rsidR="00094A3E" w14:paraId="42D5FCB9" w14:textId="77777777" w:rsidTr="00957B61">
        <w:trPr>
          <w:trHeight w:val="680"/>
        </w:trPr>
        <w:tc>
          <w:tcPr>
            <w:tcW w:w="6658" w:type="dxa"/>
          </w:tcPr>
          <w:p w14:paraId="6A375BA7" w14:textId="77777777" w:rsidR="00094A3E" w:rsidRPr="00025200" w:rsidRDefault="00094A3E" w:rsidP="00957B61">
            <w:pPr>
              <w:spacing w:before="60" w:after="60"/>
            </w:pPr>
            <w:r w:rsidRPr="00094A3E">
              <w:rPr>
                <w:szCs w:val="22"/>
              </w:rPr>
              <w:t>I am often called to the child’s school or child care to attend to their special care requirements or collect them due to their health or behavioural problems</w:t>
            </w:r>
          </w:p>
        </w:tc>
        <w:tc>
          <w:tcPr>
            <w:tcW w:w="1645" w:type="dxa"/>
          </w:tcPr>
          <w:p w14:paraId="68C403E3" w14:textId="77777777" w:rsidR="00094A3E" w:rsidRDefault="00094A3E" w:rsidP="00957B61">
            <w:pPr>
              <w:spacing w:before="60" w:after="60"/>
              <w:jc w:val="center"/>
            </w:pPr>
            <w:r w:rsidRPr="00D4063C">
              <w:rPr>
                <w:noProof/>
                <w:sz w:val="40"/>
                <w:szCs w:val="40"/>
                <w:lang w:val="en-US"/>
              </w:rPr>
              <w:sym w:font="Webdings" w:char="F063"/>
            </w:r>
          </w:p>
        </w:tc>
      </w:tr>
      <w:tr w:rsidR="00094A3E" w14:paraId="69CCFA32" w14:textId="77777777" w:rsidTr="00957B61">
        <w:trPr>
          <w:trHeight w:val="680"/>
        </w:trPr>
        <w:tc>
          <w:tcPr>
            <w:tcW w:w="6658" w:type="dxa"/>
          </w:tcPr>
          <w:p w14:paraId="264D1635" w14:textId="77777777" w:rsidR="00094A3E" w:rsidRPr="00025200" w:rsidRDefault="00094A3E" w:rsidP="00957B61">
            <w:pPr>
              <w:spacing w:before="60" w:after="60"/>
            </w:pPr>
            <w:r w:rsidRPr="00094A3E">
              <w:rPr>
                <w:szCs w:val="22"/>
              </w:rPr>
              <w:t>This child has been excluded from school or child care for more than one day in the last school term because of their health care needs or behavioural issues</w:t>
            </w:r>
          </w:p>
        </w:tc>
        <w:tc>
          <w:tcPr>
            <w:tcW w:w="1645" w:type="dxa"/>
          </w:tcPr>
          <w:p w14:paraId="7659B04A" w14:textId="77777777" w:rsidR="00094A3E" w:rsidRDefault="00094A3E" w:rsidP="00957B61">
            <w:pPr>
              <w:spacing w:before="60" w:after="60"/>
              <w:jc w:val="center"/>
            </w:pPr>
            <w:r w:rsidRPr="00D4063C">
              <w:rPr>
                <w:noProof/>
                <w:sz w:val="40"/>
                <w:szCs w:val="40"/>
                <w:lang w:val="en-US"/>
              </w:rPr>
              <w:sym w:font="Webdings" w:char="F063"/>
            </w:r>
          </w:p>
        </w:tc>
      </w:tr>
      <w:tr w:rsidR="00094A3E" w14:paraId="2ADA1632" w14:textId="77777777" w:rsidTr="00957B61">
        <w:trPr>
          <w:trHeight w:val="680"/>
        </w:trPr>
        <w:tc>
          <w:tcPr>
            <w:tcW w:w="6658" w:type="dxa"/>
          </w:tcPr>
          <w:p w14:paraId="77A73EFB" w14:textId="6BDCB0AD" w:rsidR="00094A3E" w:rsidRPr="009474AB" w:rsidRDefault="00094A3E" w:rsidP="00094A3E">
            <w:pPr>
              <w:spacing w:before="60" w:after="60"/>
            </w:pPr>
            <w:r w:rsidRPr="00094A3E">
              <w:rPr>
                <w:szCs w:val="22"/>
              </w:rPr>
              <w:t>This child can only attend school part</w:t>
            </w:r>
            <w:r w:rsidRPr="00094A3E">
              <w:rPr>
                <w:szCs w:val="22"/>
              </w:rPr>
              <w:noBreakHyphen/>
              <w:t xml:space="preserve">time due to the severity of </w:t>
            </w:r>
            <w:r w:rsidR="004A095F">
              <w:rPr>
                <w:szCs w:val="22"/>
              </w:rPr>
              <w:t>their</w:t>
            </w:r>
            <w:r w:rsidR="004A095F" w:rsidRPr="00094A3E">
              <w:rPr>
                <w:szCs w:val="22"/>
              </w:rPr>
              <w:t xml:space="preserve"> </w:t>
            </w:r>
            <w:r w:rsidRPr="00094A3E">
              <w:rPr>
                <w:szCs w:val="22"/>
              </w:rPr>
              <w:t>disability or medical condition or because school supports are not available</w:t>
            </w:r>
          </w:p>
        </w:tc>
        <w:tc>
          <w:tcPr>
            <w:tcW w:w="1645" w:type="dxa"/>
          </w:tcPr>
          <w:p w14:paraId="662815D2" w14:textId="77777777" w:rsidR="00094A3E" w:rsidRDefault="00094A3E" w:rsidP="00957B61">
            <w:pPr>
              <w:spacing w:before="60" w:after="60"/>
              <w:jc w:val="center"/>
            </w:pPr>
            <w:r w:rsidRPr="00D4063C">
              <w:rPr>
                <w:noProof/>
                <w:sz w:val="40"/>
                <w:szCs w:val="40"/>
                <w:lang w:val="en-US"/>
              </w:rPr>
              <w:sym w:font="Webdings" w:char="F063"/>
            </w:r>
          </w:p>
        </w:tc>
      </w:tr>
      <w:tr w:rsidR="00094A3E" w14:paraId="6A166223" w14:textId="77777777" w:rsidTr="00957B61">
        <w:trPr>
          <w:trHeight w:val="680"/>
        </w:trPr>
        <w:tc>
          <w:tcPr>
            <w:tcW w:w="6658" w:type="dxa"/>
          </w:tcPr>
          <w:p w14:paraId="0B924E24" w14:textId="65CC0018" w:rsidR="00094A3E" w:rsidRPr="00913629" w:rsidRDefault="00010977" w:rsidP="00010977">
            <w:pPr>
              <w:spacing w:before="60" w:after="60"/>
              <w:rPr>
                <w:szCs w:val="22"/>
              </w:rPr>
            </w:pPr>
            <w:r w:rsidRPr="00010977">
              <w:rPr>
                <w:szCs w:val="22"/>
              </w:rPr>
              <w:t xml:space="preserve">I have to attend and stay at school or child care to provide care for my child due to the severity of </w:t>
            </w:r>
            <w:r w:rsidR="004A095F">
              <w:rPr>
                <w:szCs w:val="22"/>
              </w:rPr>
              <w:t>their</w:t>
            </w:r>
            <w:r w:rsidR="004A095F" w:rsidRPr="00094A3E">
              <w:rPr>
                <w:szCs w:val="22"/>
              </w:rPr>
              <w:t xml:space="preserve"> </w:t>
            </w:r>
            <w:r w:rsidRPr="00010977">
              <w:rPr>
                <w:szCs w:val="22"/>
              </w:rPr>
              <w:t>disability or medical condition or because school supports are not available</w:t>
            </w:r>
          </w:p>
        </w:tc>
        <w:tc>
          <w:tcPr>
            <w:tcW w:w="1645" w:type="dxa"/>
          </w:tcPr>
          <w:p w14:paraId="06CC639E"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r w:rsidR="00094A3E" w14:paraId="0EBADEE8" w14:textId="77777777" w:rsidTr="00957B61">
        <w:trPr>
          <w:trHeight w:val="680"/>
        </w:trPr>
        <w:tc>
          <w:tcPr>
            <w:tcW w:w="6658" w:type="dxa"/>
          </w:tcPr>
          <w:p w14:paraId="77BFCC53" w14:textId="77777777" w:rsidR="00094A3E" w:rsidRPr="00913629" w:rsidRDefault="00010977" w:rsidP="00957B61">
            <w:pPr>
              <w:spacing w:before="60" w:after="60"/>
              <w:rPr>
                <w:szCs w:val="22"/>
              </w:rPr>
            </w:pPr>
            <w:r w:rsidRPr="00AC28A0">
              <w:t>I can only leave this child in the care of others when they have had specific training and are willing to manage the child’s care needs</w:t>
            </w:r>
          </w:p>
        </w:tc>
        <w:tc>
          <w:tcPr>
            <w:tcW w:w="1645" w:type="dxa"/>
          </w:tcPr>
          <w:p w14:paraId="140E96C6" w14:textId="77777777" w:rsidR="00094A3E" w:rsidRPr="00D4063C" w:rsidRDefault="00094A3E" w:rsidP="00957B61">
            <w:pPr>
              <w:spacing w:before="60" w:after="60"/>
              <w:jc w:val="center"/>
              <w:rPr>
                <w:noProof/>
                <w:sz w:val="40"/>
                <w:szCs w:val="40"/>
                <w:lang w:val="en-US"/>
              </w:rPr>
            </w:pPr>
            <w:r w:rsidRPr="00D4063C">
              <w:rPr>
                <w:noProof/>
                <w:sz w:val="40"/>
                <w:szCs w:val="40"/>
                <w:lang w:val="en-US"/>
              </w:rPr>
              <w:sym w:font="Webdings" w:char="F063"/>
            </w:r>
          </w:p>
        </w:tc>
      </w:tr>
    </w:tbl>
    <w:p w14:paraId="32062DDE" w14:textId="77777777" w:rsidR="00094A3E" w:rsidRDefault="00094A3E" w:rsidP="00C92B00">
      <w:pPr>
        <w:rPr>
          <w:lang w:eastAsia="en-AU"/>
        </w:rPr>
      </w:pPr>
    </w:p>
    <w:p w14:paraId="321A7158" w14:textId="77777777" w:rsidR="00C92B00" w:rsidRDefault="00C92B00" w:rsidP="00C92B00">
      <w:pPr>
        <w:pStyle w:val="TOC2"/>
      </w:pPr>
      <w:r>
        <w:t>Question 53</w:t>
      </w:r>
    </w:p>
    <w:p w14:paraId="3B7B12B0" w14:textId="77777777" w:rsidR="00C92B00" w:rsidRDefault="00C92B00" w:rsidP="00C92B00">
      <w:pPr>
        <w:rPr>
          <w:lang w:eastAsia="en-AU"/>
        </w:rPr>
      </w:pPr>
    </w:p>
    <w:p w14:paraId="7B88BBFB" w14:textId="77777777" w:rsidR="00E43A14" w:rsidRDefault="00E43A14" w:rsidP="00C92B00">
      <w:pPr>
        <w:rPr>
          <w:lang w:eastAsia="en-AU"/>
        </w:rPr>
      </w:pPr>
      <w:r>
        <w:rPr>
          <w:lang w:eastAsia="en-AU"/>
        </w:rPr>
        <w:t>Please describe any other care needs that the child has.</w:t>
      </w:r>
    </w:p>
    <w:p w14:paraId="47A0886A" w14:textId="77777777" w:rsidR="00E43A14" w:rsidRDefault="00E43A14" w:rsidP="00C92B00">
      <w:pPr>
        <w:rPr>
          <w:lang w:eastAsia="en-AU"/>
        </w:rPr>
      </w:pPr>
    </w:p>
    <w:p w14:paraId="749E2AA3" w14:textId="77777777" w:rsidR="00E43A14" w:rsidRDefault="00E43A14" w:rsidP="00C92B00">
      <w:pPr>
        <w:rPr>
          <w:lang w:eastAsia="en-AU"/>
        </w:rPr>
      </w:pPr>
    </w:p>
    <w:p w14:paraId="72D6B123" w14:textId="77777777" w:rsidR="00E43A14" w:rsidRDefault="00E43A14" w:rsidP="00C92B00">
      <w:pPr>
        <w:rPr>
          <w:lang w:eastAsia="en-AU"/>
        </w:rPr>
      </w:pPr>
    </w:p>
    <w:p w14:paraId="31568AB8" w14:textId="77777777" w:rsidR="00E43A14" w:rsidRDefault="00E43A14" w:rsidP="00C92B00">
      <w:pPr>
        <w:rPr>
          <w:lang w:eastAsia="en-AU"/>
        </w:rPr>
      </w:pPr>
    </w:p>
    <w:p w14:paraId="60148A2F" w14:textId="77777777" w:rsidR="00E43A14" w:rsidRDefault="00E43A14" w:rsidP="00C92B00">
      <w:pPr>
        <w:rPr>
          <w:lang w:eastAsia="en-AU"/>
        </w:rPr>
      </w:pPr>
    </w:p>
    <w:p w14:paraId="0F062902" w14:textId="77777777" w:rsidR="00E43A14" w:rsidRDefault="00E43A14" w:rsidP="00C92B00">
      <w:pPr>
        <w:rPr>
          <w:lang w:eastAsia="en-AU"/>
        </w:rPr>
      </w:pPr>
    </w:p>
    <w:p w14:paraId="7A5FF5D5" w14:textId="77777777" w:rsidR="00C92B00" w:rsidRDefault="00C92B00" w:rsidP="00C92B00">
      <w:pPr>
        <w:pStyle w:val="TOC2"/>
      </w:pPr>
      <w:r>
        <w:t>Question 54</w:t>
      </w:r>
    </w:p>
    <w:p w14:paraId="4E66F0DA" w14:textId="77777777" w:rsidR="00C92B00" w:rsidRDefault="00C92B00" w:rsidP="00C92B00">
      <w:pPr>
        <w:rPr>
          <w:lang w:eastAsia="en-AU"/>
        </w:rPr>
      </w:pPr>
    </w:p>
    <w:p w14:paraId="5E32BA6D" w14:textId="77777777" w:rsidR="00E43A14" w:rsidRDefault="00E43A14" w:rsidP="00C92B00">
      <w:pPr>
        <w:rPr>
          <w:lang w:eastAsia="en-AU"/>
        </w:rPr>
      </w:pPr>
      <w:r>
        <w:rPr>
          <w:lang w:eastAsia="en-AU"/>
        </w:rPr>
        <w:t xml:space="preserve">Please </w:t>
      </w:r>
      <w:r w:rsidRPr="00E43A14">
        <w:rPr>
          <w:lang w:eastAsia="en-AU"/>
        </w:rPr>
        <w:t>describe any other effects that the child’s disability or medical condition has on you (e.g. any other effects on your daily routine, ability to take up paid employment, your health, social activities or emotional effects).</w:t>
      </w:r>
    </w:p>
    <w:p w14:paraId="5B26E2A1" w14:textId="77777777" w:rsidR="00E43A14" w:rsidRDefault="00E43A14" w:rsidP="00C92B00">
      <w:pPr>
        <w:rPr>
          <w:lang w:eastAsia="en-AU"/>
        </w:rPr>
      </w:pPr>
    </w:p>
    <w:p w14:paraId="7DD11E11" w14:textId="77777777" w:rsidR="00E43A14" w:rsidRDefault="00E43A14" w:rsidP="00C92B00">
      <w:pPr>
        <w:rPr>
          <w:lang w:eastAsia="en-AU"/>
        </w:rPr>
      </w:pPr>
    </w:p>
    <w:p w14:paraId="5A7B5B60" w14:textId="77777777" w:rsidR="00E43A14" w:rsidRDefault="00E43A14" w:rsidP="00C92B00">
      <w:pPr>
        <w:rPr>
          <w:lang w:eastAsia="en-AU"/>
        </w:rPr>
      </w:pPr>
    </w:p>
    <w:p w14:paraId="496D4C9D" w14:textId="77777777" w:rsidR="00E43A14" w:rsidRDefault="00E43A14" w:rsidP="00C92B00">
      <w:pPr>
        <w:rPr>
          <w:lang w:eastAsia="en-AU"/>
        </w:rPr>
      </w:pPr>
    </w:p>
    <w:p w14:paraId="0120FB9B" w14:textId="77777777" w:rsidR="00E43A14" w:rsidRDefault="00E43A14" w:rsidP="00C92B00">
      <w:pPr>
        <w:rPr>
          <w:lang w:eastAsia="en-AU"/>
        </w:rPr>
      </w:pPr>
    </w:p>
    <w:p w14:paraId="6961113E" w14:textId="77777777" w:rsidR="00E43A14" w:rsidRDefault="00E43A14" w:rsidP="00C92B00">
      <w:pPr>
        <w:rPr>
          <w:lang w:eastAsia="en-AU"/>
        </w:rPr>
      </w:pPr>
    </w:p>
    <w:p w14:paraId="4BDF709C" w14:textId="77777777" w:rsidR="00C92B00" w:rsidRDefault="00C92B00" w:rsidP="00E43A14">
      <w:pPr>
        <w:pStyle w:val="TOC2"/>
      </w:pPr>
      <w:r>
        <w:lastRenderedPageBreak/>
        <w:t>Question 55</w:t>
      </w:r>
    </w:p>
    <w:p w14:paraId="55EFE3FE" w14:textId="77777777" w:rsidR="00C92B00" w:rsidRDefault="00C92B00" w:rsidP="00E43A14">
      <w:pPr>
        <w:keepNext/>
        <w:keepLines/>
        <w:rPr>
          <w:lang w:eastAsia="en-AU"/>
        </w:rPr>
      </w:pPr>
    </w:p>
    <w:p w14:paraId="6F0A6083" w14:textId="77777777" w:rsidR="00E43A14" w:rsidRDefault="00E43A14" w:rsidP="00E43A14">
      <w:pPr>
        <w:keepNext/>
        <w:keepLines/>
        <w:rPr>
          <w:lang w:eastAsia="en-AU"/>
        </w:rPr>
      </w:pPr>
      <w:r>
        <w:rPr>
          <w:lang w:eastAsia="en-AU"/>
        </w:rPr>
        <w:t>If there are any other comments about your situation that you feel are relevant, please write them in the space below.</w:t>
      </w:r>
    </w:p>
    <w:p w14:paraId="7C25683D" w14:textId="77777777" w:rsidR="00E43A14" w:rsidRDefault="00E43A14" w:rsidP="00C92B00">
      <w:pPr>
        <w:rPr>
          <w:lang w:eastAsia="en-AU"/>
        </w:rPr>
      </w:pPr>
    </w:p>
    <w:p w14:paraId="421CE6AB" w14:textId="77777777" w:rsidR="00E43A14" w:rsidRDefault="00E43A14" w:rsidP="00C92B00">
      <w:pPr>
        <w:rPr>
          <w:lang w:eastAsia="en-AU"/>
        </w:rPr>
      </w:pPr>
    </w:p>
    <w:p w14:paraId="69CA075C" w14:textId="77777777" w:rsidR="00E43A14" w:rsidRDefault="00E43A14" w:rsidP="00C92B00">
      <w:pPr>
        <w:rPr>
          <w:lang w:eastAsia="en-AU"/>
        </w:rPr>
      </w:pPr>
    </w:p>
    <w:p w14:paraId="06893B14" w14:textId="77777777" w:rsidR="00E43A14" w:rsidRDefault="00E43A14" w:rsidP="00C92B00">
      <w:pPr>
        <w:rPr>
          <w:lang w:eastAsia="en-AU"/>
        </w:rPr>
      </w:pPr>
    </w:p>
    <w:p w14:paraId="59AC1BE5" w14:textId="77777777" w:rsidR="00E43A14" w:rsidRDefault="00E43A14" w:rsidP="00C92B00">
      <w:pPr>
        <w:rPr>
          <w:lang w:eastAsia="en-AU"/>
        </w:rPr>
      </w:pPr>
    </w:p>
    <w:p w14:paraId="3AB711C9" w14:textId="77777777" w:rsidR="00E43A14" w:rsidRDefault="00E43A14">
      <w:pPr>
        <w:spacing w:line="240" w:lineRule="auto"/>
        <w:rPr>
          <w:lang w:eastAsia="en-AU"/>
        </w:rPr>
      </w:pPr>
      <w:r>
        <w:rPr>
          <w:lang w:eastAsia="en-AU"/>
        </w:rPr>
        <w:br w:type="page"/>
      </w:r>
    </w:p>
    <w:p w14:paraId="1C320D96" w14:textId="77777777" w:rsidR="00E43A14" w:rsidRPr="00C92B00" w:rsidRDefault="00E43A14" w:rsidP="00C92B00">
      <w:pPr>
        <w:rPr>
          <w:lang w:eastAsia="en-AU"/>
        </w:rPr>
      </w:pPr>
    </w:p>
    <w:p w14:paraId="473FE47F" w14:textId="77777777" w:rsidR="00CA0CC5" w:rsidRDefault="00CA0CC5" w:rsidP="00CA0CC5">
      <w:pPr>
        <w:pStyle w:val="ActHead7"/>
      </w:pPr>
      <w:bookmarkStart w:id="49" w:name="_Toc35850661"/>
      <w:bookmarkStart w:id="50" w:name="_Toc46227507"/>
      <w:r>
        <w:t xml:space="preserve">Part </w:t>
      </w:r>
      <w:proofErr w:type="gramStart"/>
      <w:r>
        <w:t>2  Professional</w:t>
      </w:r>
      <w:proofErr w:type="gramEnd"/>
      <w:r>
        <w:t xml:space="preserve"> questionnaire</w:t>
      </w:r>
      <w:bookmarkEnd w:id="49"/>
      <w:bookmarkEnd w:id="50"/>
    </w:p>
    <w:p w14:paraId="792DAE08" w14:textId="77777777" w:rsidR="00274920" w:rsidRDefault="00274920" w:rsidP="00274920">
      <w:pPr>
        <w:pStyle w:val="ItemHead"/>
      </w:pPr>
      <w:r>
        <w:t>Functional domains – abilities</w:t>
      </w:r>
    </w:p>
    <w:p w14:paraId="687A5733" w14:textId="77777777" w:rsidR="008A492C" w:rsidRPr="008A492C" w:rsidRDefault="008A492C" w:rsidP="008A492C"/>
    <w:p w14:paraId="387027C1" w14:textId="29BFF42C" w:rsidR="00274920" w:rsidRDefault="00274920" w:rsidP="00C16D16">
      <w:pPr>
        <w:pStyle w:val="ListParagraph"/>
        <w:numPr>
          <w:ilvl w:val="0"/>
          <w:numId w:val="15"/>
        </w:numPr>
        <w:spacing w:line="276" w:lineRule="auto"/>
        <w:ind w:left="426" w:hanging="426"/>
      </w:pPr>
      <w:r>
        <w:t xml:space="preserve">Please indicate the statement that describes </w:t>
      </w:r>
      <w:r w:rsidR="004A095F">
        <w:t xml:space="preserve">the </w:t>
      </w:r>
      <w:r>
        <w:t>child’s usual ability.</w:t>
      </w:r>
    </w:p>
    <w:p w14:paraId="41B1E3FD" w14:textId="77777777" w:rsidR="00274920" w:rsidRDefault="00274920" w:rsidP="00C16D16">
      <w:pPr>
        <w:pStyle w:val="ListParagraph"/>
        <w:numPr>
          <w:ilvl w:val="0"/>
          <w:numId w:val="15"/>
        </w:numPr>
        <w:spacing w:line="276" w:lineRule="auto"/>
        <w:ind w:left="426" w:hanging="426"/>
      </w:pPr>
      <w:r>
        <w:t xml:space="preserve">If the child cannot do any of the skills listed in a question, tick the </w:t>
      </w:r>
      <w:r w:rsidR="008A492C">
        <w:t>last box.</w:t>
      </w:r>
    </w:p>
    <w:p w14:paraId="608448AF" w14:textId="77777777" w:rsidR="008A492C" w:rsidRDefault="008A492C" w:rsidP="00C16D16">
      <w:pPr>
        <w:pStyle w:val="ListParagraph"/>
        <w:numPr>
          <w:ilvl w:val="0"/>
          <w:numId w:val="15"/>
        </w:numPr>
        <w:spacing w:line="276" w:lineRule="auto"/>
        <w:ind w:left="426" w:hanging="426"/>
      </w:pPr>
      <w:r>
        <w:t xml:space="preserve">If </w:t>
      </w:r>
      <w:r w:rsidRPr="008A492C">
        <w:t>the child’s ability is appropriate for the age of the child, tick the first box.</w:t>
      </w:r>
    </w:p>
    <w:p w14:paraId="4DE5515E" w14:textId="09EE87FB" w:rsidR="008A492C" w:rsidRDefault="008A492C" w:rsidP="00C16D16">
      <w:pPr>
        <w:pStyle w:val="ListParagraph"/>
        <w:numPr>
          <w:ilvl w:val="0"/>
          <w:numId w:val="15"/>
        </w:numPr>
        <w:spacing w:line="276" w:lineRule="auto"/>
        <w:ind w:left="426" w:hanging="426"/>
      </w:pPr>
      <w:r>
        <w:t xml:space="preserve">The </w:t>
      </w:r>
      <w:r w:rsidRPr="008A492C">
        <w:t xml:space="preserve">child’s abilities include what </w:t>
      </w:r>
      <w:r w:rsidR="003241D2">
        <w:t>they</w:t>
      </w:r>
      <w:r w:rsidRPr="008A492C">
        <w:t xml:space="preserve"> can do when using </w:t>
      </w:r>
      <w:r w:rsidR="003241D2">
        <w:t>their</w:t>
      </w:r>
      <w:r w:rsidRPr="008A492C">
        <w:t xml:space="preserve"> aids, appliances </w:t>
      </w:r>
      <w:r w:rsidR="003241D2">
        <w:t>or</w:t>
      </w:r>
      <w:r w:rsidR="003241D2" w:rsidRPr="008A492C">
        <w:t xml:space="preserve"> </w:t>
      </w:r>
      <w:r w:rsidRPr="008A492C">
        <w:t>special equipment items.</w:t>
      </w:r>
    </w:p>
    <w:p w14:paraId="716F5D49" w14:textId="77777777" w:rsidR="008A492C" w:rsidRDefault="008A492C" w:rsidP="00C16D16">
      <w:pPr>
        <w:pStyle w:val="ListParagraph"/>
        <w:numPr>
          <w:ilvl w:val="0"/>
          <w:numId w:val="15"/>
        </w:numPr>
        <w:spacing w:line="276" w:lineRule="auto"/>
        <w:ind w:left="426" w:hanging="426"/>
      </w:pPr>
      <w:r>
        <w:t xml:space="preserve">Where </w:t>
      </w:r>
      <w:r w:rsidRPr="008A492C">
        <w:t xml:space="preserve">the child’s disability or medical condition is episodic or is only apparent at certain times, the question </w:t>
      </w:r>
      <w:proofErr w:type="gramStart"/>
      <w:r w:rsidRPr="008A492C">
        <w:t>should be answered</w:t>
      </w:r>
      <w:proofErr w:type="gramEnd"/>
      <w:r w:rsidRPr="008A492C">
        <w:t xml:space="preserve"> for what the child is currently able to do most of the time.</w:t>
      </w:r>
    </w:p>
    <w:tbl>
      <w:tblPr>
        <w:tblStyle w:val="TableGrid"/>
        <w:tblW w:w="8504" w:type="dxa"/>
        <w:tblLook w:val="04A0" w:firstRow="1" w:lastRow="0" w:firstColumn="1" w:lastColumn="0" w:noHBand="0" w:noVBand="1"/>
      </w:tblPr>
      <w:tblGrid>
        <w:gridCol w:w="340"/>
        <w:gridCol w:w="7087"/>
        <w:gridCol w:w="1077"/>
      </w:tblGrid>
      <w:tr w:rsidR="000D2FB3" w14:paraId="57D93581" w14:textId="77777777" w:rsidTr="00957B61">
        <w:trPr>
          <w:tblHeader/>
        </w:trPr>
        <w:tc>
          <w:tcPr>
            <w:tcW w:w="340" w:type="dxa"/>
            <w:tcBorders>
              <w:bottom w:val="single" w:sz="4" w:space="0" w:color="auto"/>
              <w:right w:val="nil"/>
            </w:tcBorders>
          </w:tcPr>
          <w:p w14:paraId="585AA710" w14:textId="77777777" w:rsidR="000D2FB3" w:rsidRPr="000D2FB3" w:rsidRDefault="000D2FB3" w:rsidP="00957B61">
            <w:pPr>
              <w:spacing w:before="60" w:after="60" w:line="240" w:lineRule="atLeast"/>
              <w:rPr>
                <w:rFonts w:ascii="Arial" w:hAnsi="Arial" w:cs="Arial"/>
                <w:sz w:val="18"/>
                <w:szCs w:val="18"/>
              </w:rPr>
            </w:pPr>
          </w:p>
        </w:tc>
        <w:tc>
          <w:tcPr>
            <w:tcW w:w="7087" w:type="dxa"/>
            <w:tcBorders>
              <w:left w:val="nil"/>
              <w:bottom w:val="single" w:sz="4" w:space="0" w:color="auto"/>
              <w:right w:val="nil"/>
            </w:tcBorders>
          </w:tcPr>
          <w:p w14:paraId="28C8003C" w14:textId="77777777" w:rsidR="000D2FB3" w:rsidRPr="000D2FB3" w:rsidRDefault="000D2FB3" w:rsidP="00957B61">
            <w:pPr>
              <w:spacing w:before="60" w:after="60" w:line="240" w:lineRule="atLeast"/>
              <w:rPr>
                <w:rFonts w:ascii="Arial" w:hAnsi="Arial" w:cs="Arial"/>
                <w:b/>
                <w:sz w:val="18"/>
                <w:szCs w:val="18"/>
              </w:rPr>
            </w:pPr>
            <w:r w:rsidRPr="000D2FB3">
              <w:rPr>
                <w:rFonts w:ascii="Arial" w:hAnsi="Arial" w:cs="Arial"/>
                <w:b/>
                <w:sz w:val="18"/>
                <w:szCs w:val="18"/>
              </w:rPr>
              <w:t>Question</w:t>
            </w:r>
          </w:p>
        </w:tc>
        <w:tc>
          <w:tcPr>
            <w:tcW w:w="1077" w:type="dxa"/>
            <w:tcBorders>
              <w:left w:val="nil"/>
              <w:bottom w:val="single" w:sz="4" w:space="0" w:color="auto"/>
            </w:tcBorders>
          </w:tcPr>
          <w:p w14:paraId="1BBDB519" w14:textId="77777777" w:rsidR="000D2FB3" w:rsidRPr="000D2FB3" w:rsidRDefault="000D2FB3" w:rsidP="00957B61">
            <w:pPr>
              <w:spacing w:before="60" w:after="60" w:line="240" w:lineRule="atLeast"/>
              <w:rPr>
                <w:rFonts w:ascii="Arial" w:hAnsi="Arial" w:cs="Arial"/>
                <w:b/>
                <w:sz w:val="18"/>
                <w:szCs w:val="18"/>
              </w:rPr>
            </w:pPr>
            <w:r w:rsidRPr="000D2FB3">
              <w:rPr>
                <w:rFonts w:ascii="Arial" w:hAnsi="Arial" w:cs="Arial"/>
                <w:b/>
                <w:sz w:val="18"/>
                <w:szCs w:val="18"/>
              </w:rPr>
              <w:t>Response Code</w:t>
            </w:r>
          </w:p>
        </w:tc>
      </w:tr>
      <w:tr w:rsidR="000D2FB3" w14:paraId="0A1BCF0B" w14:textId="77777777" w:rsidTr="00957B61">
        <w:tc>
          <w:tcPr>
            <w:tcW w:w="340" w:type="dxa"/>
            <w:tcBorders>
              <w:bottom w:val="nil"/>
              <w:right w:val="nil"/>
            </w:tcBorders>
          </w:tcPr>
          <w:p w14:paraId="42E68342" w14:textId="77777777" w:rsidR="000D2FB3" w:rsidRPr="00046AA1" w:rsidRDefault="00046AA1" w:rsidP="00957B61">
            <w:pPr>
              <w:spacing w:before="60" w:after="60" w:line="240" w:lineRule="atLeast"/>
              <w:rPr>
                <w:rFonts w:ascii="Arial" w:hAnsi="Arial" w:cs="Arial"/>
                <w:b/>
                <w:sz w:val="18"/>
                <w:szCs w:val="18"/>
              </w:rPr>
            </w:pPr>
            <w:r w:rsidRPr="00046AA1">
              <w:rPr>
                <w:rFonts w:ascii="Arial" w:hAnsi="Arial" w:cs="Arial"/>
                <w:b/>
                <w:sz w:val="18"/>
                <w:szCs w:val="18"/>
              </w:rPr>
              <w:t>1</w:t>
            </w:r>
          </w:p>
        </w:tc>
        <w:tc>
          <w:tcPr>
            <w:tcW w:w="7087" w:type="dxa"/>
            <w:tcBorders>
              <w:left w:val="nil"/>
              <w:bottom w:val="nil"/>
              <w:right w:val="nil"/>
            </w:tcBorders>
          </w:tcPr>
          <w:p w14:paraId="20465C50" w14:textId="77777777" w:rsidR="000D2FB3" w:rsidRPr="00046AA1" w:rsidRDefault="00046AA1" w:rsidP="00957B61">
            <w:pPr>
              <w:spacing w:before="60" w:after="60" w:line="240" w:lineRule="atLeast"/>
              <w:rPr>
                <w:rFonts w:ascii="Arial" w:hAnsi="Arial" w:cs="Arial"/>
                <w:b/>
                <w:sz w:val="18"/>
                <w:szCs w:val="18"/>
              </w:rPr>
            </w:pPr>
            <w:r w:rsidRPr="00046AA1">
              <w:rPr>
                <w:rFonts w:ascii="Arial" w:hAnsi="Arial" w:cs="Arial"/>
                <w:b/>
                <w:sz w:val="18"/>
                <w:szCs w:val="18"/>
              </w:rPr>
              <w:t>Receptive language skills (listening, reading and understanding)</w:t>
            </w:r>
          </w:p>
        </w:tc>
        <w:tc>
          <w:tcPr>
            <w:tcW w:w="1077" w:type="dxa"/>
            <w:tcBorders>
              <w:left w:val="nil"/>
              <w:bottom w:val="nil"/>
            </w:tcBorders>
          </w:tcPr>
          <w:p w14:paraId="46501AAA" w14:textId="77777777" w:rsidR="000D2FB3" w:rsidRPr="00046AA1" w:rsidRDefault="000D2FB3" w:rsidP="00957B61">
            <w:pPr>
              <w:spacing w:before="60" w:after="60" w:line="240" w:lineRule="atLeast"/>
              <w:rPr>
                <w:rFonts w:ascii="Arial" w:hAnsi="Arial" w:cs="Arial"/>
                <w:b/>
                <w:sz w:val="18"/>
                <w:szCs w:val="18"/>
              </w:rPr>
            </w:pPr>
          </w:p>
        </w:tc>
      </w:tr>
      <w:tr w:rsidR="000D2FB3" w14:paraId="284B3041" w14:textId="77777777" w:rsidTr="00957B61">
        <w:tc>
          <w:tcPr>
            <w:tcW w:w="340" w:type="dxa"/>
            <w:tcBorders>
              <w:top w:val="nil"/>
              <w:bottom w:val="nil"/>
              <w:right w:val="nil"/>
            </w:tcBorders>
          </w:tcPr>
          <w:p w14:paraId="67E27FF5" w14:textId="77777777" w:rsidR="000D2FB3" w:rsidRDefault="000D2FB3" w:rsidP="00957B61">
            <w:pPr>
              <w:spacing w:before="60" w:after="60" w:line="240" w:lineRule="atLeast"/>
            </w:pPr>
          </w:p>
        </w:tc>
        <w:tc>
          <w:tcPr>
            <w:tcW w:w="7087" w:type="dxa"/>
            <w:tcBorders>
              <w:top w:val="nil"/>
              <w:left w:val="nil"/>
              <w:bottom w:val="nil"/>
              <w:right w:val="nil"/>
            </w:tcBorders>
          </w:tcPr>
          <w:p w14:paraId="7753C539" w14:textId="77777777" w:rsidR="000D2FB3" w:rsidRDefault="00046AA1" w:rsidP="00957B61">
            <w:pPr>
              <w:spacing w:before="60" w:after="60" w:line="240" w:lineRule="atLeast"/>
            </w:pPr>
            <w:r>
              <w:t>Child’s ability is age appropriate</w:t>
            </w:r>
          </w:p>
        </w:tc>
        <w:tc>
          <w:tcPr>
            <w:tcW w:w="1077" w:type="dxa"/>
            <w:tcBorders>
              <w:top w:val="nil"/>
              <w:left w:val="nil"/>
              <w:bottom w:val="nil"/>
            </w:tcBorders>
          </w:tcPr>
          <w:p w14:paraId="63C21923" w14:textId="77777777" w:rsidR="000D2FB3" w:rsidRDefault="00046AA1" w:rsidP="00957B61">
            <w:pPr>
              <w:spacing w:before="60" w:after="60" w:line="240" w:lineRule="atLeast"/>
            </w:pPr>
            <w:r w:rsidRPr="00536B5B">
              <w:t>M</w:t>
            </w:r>
            <w:r>
              <w:noBreakHyphen/>
            </w:r>
            <w:r w:rsidR="00B16699">
              <w:t>1l</w:t>
            </w:r>
          </w:p>
        </w:tc>
      </w:tr>
      <w:tr w:rsidR="000D2FB3" w14:paraId="7C66EAE8" w14:textId="77777777" w:rsidTr="00957B61">
        <w:tc>
          <w:tcPr>
            <w:tcW w:w="340" w:type="dxa"/>
            <w:tcBorders>
              <w:top w:val="nil"/>
              <w:bottom w:val="nil"/>
              <w:right w:val="nil"/>
            </w:tcBorders>
          </w:tcPr>
          <w:p w14:paraId="6786ED9A" w14:textId="77777777" w:rsidR="000D2FB3" w:rsidRDefault="000D2FB3" w:rsidP="00957B61">
            <w:pPr>
              <w:spacing w:before="60" w:after="60" w:line="240" w:lineRule="atLeast"/>
            </w:pPr>
          </w:p>
        </w:tc>
        <w:tc>
          <w:tcPr>
            <w:tcW w:w="7087" w:type="dxa"/>
            <w:tcBorders>
              <w:top w:val="nil"/>
              <w:left w:val="nil"/>
              <w:bottom w:val="nil"/>
              <w:right w:val="nil"/>
            </w:tcBorders>
          </w:tcPr>
          <w:p w14:paraId="3E560B6E" w14:textId="77777777" w:rsidR="000D2FB3" w:rsidRDefault="00046AA1" w:rsidP="00957B61">
            <w:pPr>
              <w:spacing w:before="60" w:after="60" w:line="240" w:lineRule="atLeast"/>
            </w:pPr>
            <w:r>
              <w:t xml:space="preserve">Child </w:t>
            </w:r>
            <w:r w:rsidRPr="00046AA1">
              <w:t xml:space="preserve">understands adult speech or signed language of normal speed and complexity. </w:t>
            </w:r>
            <w:r>
              <w:t xml:space="preserve"> </w:t>
            </w:r>
            <w:r w:rsidRPr="00046AA1">
              <w:t>Child demonstrates full understanding of why they are interacting with a health professional</w:t>
            </w:r>
          </w:p>
        </w:tc>
        <w:tc>
          <w:tcPr>
            <w:tcW w:w="1077" w:type="dxa"/>
            <w:tcBorders>
              <w:top w:val="nil"/>
              <w:left w:val="nil"/>
              <w:bottom w:val="nil"/>
            </w:tcBorders>
          </w:tcPr>
          <w:p w14:paraId="060156AD" w14:textId="77777777" w:rsidR="000D2FB3" w:rsidRDefault="00046AA1" w:rsidP="00957B61">
            <w:pPr>
              <w:spacing w:before="60" w:after="60" w:line="240" w:lineRule="atLeast"/>
            </w:pPr>
            <w:r w:rsidRPr="00046AA1">
              <w:t>M</w:t>
            </w:r>
            <w:r w:rsidRPr="00046AA1">
              <w:noBreakHyphen/>
              <w:t>1j</w:t>
            </w:r>
          </w:p>
        </w:tc>
      </w:tr>
      <w:tr w:rsidR="000D2FB3" w14:paraId="05BD5F3C" w14:textId="77777777" w:rsidTr="00957B61">
        <w:tc>
          <w:tcPr>
            <w:tcW w:w="340" w:type="dxa"/>
            <w:tcBorders>
              <w:top w:val="nil"/>
              <w:bottom w:val="nil"/>
              <w:right w:val="nil"/>
            </w:tcBorders>
          </w:tcPr>
          <w:p w14:paraId="134ED21A" w14:textId="77777777" w:rsidR="000D2FB3" w:rsidRDefault="000D2FB3" w:rsidP="00957B61">
            <w:pPr>
              <w:spacing w:before="60" w:after="60" w:line="240" w:lineRule="atLeast"/>
            </w:pPr>
          </w:p>
        </w:tc>
        <w:tc>
          <w:tcPr>
            <w:tcW w:w="7087" w:type="dxa"/>
            <w:tcBorders>
              <w:top w:val="nil"/>
              <w:left w:val="nil"/>
              <w:bottom w:val="nil"/>
              <w:right w:val="nil"/>
            </w:tcBorders>
          </w:tcPr>
          <w:p w14:paraId="51DEE0D3" w14:textId="77777777" w:rsidR="000D2FB3" w:rsidRDefault="00046AA1" w:rsidP="00957B61">
            <w:pPr>
              <w:spacing w:before="60" w:after="60" w:line="240" w:lineRule="atLeast"/>
            </w:pPr>
            <w:r w:rsidRPr="00046AA1">
              <w:t>Child can read and interpret a paragraph from the front page of a daily newspaper</w:t>
            </w:r>
          </w:p>
        </w:tc>
        <w:tc>
          <w:tcPr>
            <w:tcW w:w="1077" w:type="dxa"/>
            <w:tcBorders>
              <w:top w:val="nil"/>
              <w:left w:val="nil"/>
              <w:bottom w:val="nil"/>
            </w:tcBorders>
          </w:tcPr>
          <w:p w14:paraId="6E63CD06" w14:textId="77777777" w:rsidR="000D2FB3" w:rsidRDefault="00046AA1" w:rsidP="00957B61">
            <w:pPr>
              <w:spacing w:before="60" w:after="60" w:line="240" w:lineRule="atLeast"/>
            </w:pPr>
            <w:r>
              <w:t>M-1i</w:t>
            </w:r>
          </w:p>
        </w:tc>
      </w:tr>
      <w:tr w:rsidR="000D2FB3" w14:paraId="449A3D2C" w14:textId="77777777" w:rsidTr="00957B61">
        <w:tc>
          <w:tcPr>
            <w:tcW w:w="340" w:type="dxa"/>
            <w:tcBorders>
              <w:top w:val="nil"/>
              <w:bottom w:val="nil"/>
              <w:right w:val="nil"/>
            </w:tcBorders>
          </w:tcPr>
          <w:p w14:paraId="4CFB449B" w14:textId="77777777" w:rsidR="000D2FB3" w:rsidRDefault="000D2FB3" w:rsidP="00957B61">
            <w:pPr>
              <w:spacing w:before="60" w:after="60" w:line="240" w:lineRule="atLeast"/>
            </w:pPr>
          </w:p>
        </w:tc>
        <w:tc>
          <w:tcPr>
            <w:tcW w:w="7087" w:type="dxa"/>
            <w:tcBorders>
              <w:top w:val="nil"/>
              <w:left w:val="nil"/>
              <w:bottom w:val="nil"/>
              <w:right w:val="nil"/>
            </w:tcBorders>
          </w:tcPr>
          <w:p w14:paraId="5E83D6E8" w14:textId="20FAC51A" w:rsidR="000D2FB3" w:rsidRDefault="00046AA1" w:rsidP="00957B61">
            <w:pPr>
              <w:spacing w:before="60" w:after="60" w:line="240" w:lineRule="atLeast"/>
            </w:pPr>
            <w:r w:rsidRPr="00046AA1">
              <w:t xml:space="preserve">Child can read a paragraph or page from a children’s </w:t>
            </w:r>
            <w:r w:rsidR="004A095F" w:rsidRPr="00046AA1">
              <w:t xml:space="preserve">storybook </w:t>
            </w:r>
            <w:r w:rsidRPr="00046AA1">
              <w:t xml:space="preserve">appropriate for the child’s age group. </w:t>
            </w:r>
            <w:r>
              <w:t xml:space="preserve"> </w:t>
            </w:r>
            <w:r w:rsidRPr="00046AA1">
              <w:t xml:space="preserve">Child can recall a </w:t>
            </w:r>
            <w:r>
              <w:t>list of three common objects 30 </w:t>
            </w:r>
            <w:r w:rsidRPr="00046AA1">
              <w:t>seconds after the list is read to them</w:t>
            </w:r>
          </w:p>
        </w:tc>
        <w:tc>
          <w:tcPr>
            <w:tcW w:w="1077" w:type="dxa"/>
            <w:tcBorders>
              <w:top w:val="nil"/>
              <w:left w:val="nil"/>
              <w:bottom w:val="nil"/>
            </w:tcBorders>
          </w:tcPr>
          <w:p w14:paraId="02D87201" w14:textId="77777777" w:rsidR="000D2FB3" w:rsidRDefault="00046AA1" w:rsidP="00957B61">
            <w:pPr>
              <w:spacing w:before="60" w:after="60" w:line="240" w:lineRule="atLeast"/>
            </w:pPr>
            <w:r>
              <w:t>M-1h</w:t>
            </w:r>
          </w:p>
        </w:tc>
      </w:tr>
      <w:tr w:rsidR="000D2FB3" w14:paraId="327A2EB1" w14:textId="77777777" w:rsidTr="00957B61">
        <w:tc>
          <w:tcPr>
            <w:tcW w:w="340" w:type="dxa"/>
            <w:tcBorders>
              <w:top w:val="nil"/>
              <w:bottom w:val="nil"/>
              <w:right w:val="nil"/>
            </w:tcBorders>
          </w:tcPr>
          <w:p w14:paraId="6C298C4A" w14:textId="77777777" w:rsidR="000D2FB3" w:rsidRDefault="000D2FB3" w:rsidP="00957B61">
            <w:pPr>
              <w:spacing w:before="60" w:after="60" w:line="240" w:lineRule="atLeast"/>
            </w:pPr>
          </w:p>
        </w:tc>
        <w:tc>
          <w:tcPr>
            <w:tcW w:w="7087" w:type="dxa"/>
            <w:tcBorders>
              <w:top w:val="nil"/>
              <w:left w:val="nil"/>
              <w:bottom w:val="nil"/>
              <w:right w:val="nil"/>
            </w:tcBorders>
          </w:tcPr>
          <w:p w14:paraId="10F7D26B" w14:textId="77777777" w:rsidR="000D2FB3" w:rsidRDefault="00046AA1" w:rsidP="00957B61">
            <w:pPr>
              <w:spacing w:before="60" w:after="60" w:line="240" w:lineRule="atLeast"/>
            </w:pPr>
            <w:r w:rsidRPr="00046AA1">
              <w:t xml:space="preserve">Child understands and responds appropriately to simple questions such as </w:t>
            </w:r>
            <w:proofErr w:type="gramStart"/>
            <w:r w:rsidRPr="00046AA1">
              <w:t>‘do you go to school?’ and ‘what is your favourite colour?’</w:t>
            </w:r>
            <w:proofErr w:type="gramEnd"/>
          </w:p>
        </w:tc>
        <w:tc>
          <w:tcPr>
            <w:tcW w:w="1077" w:type="dxa"/>
            <w:tcBorders>
              <w:top w:val="nil"/>
              <w:left w:val="nil"/>
              <w:bottom w:val="nil"/>
            </w:tcBorders>
          </w:tcPr>
          <w:p w14:paraId="0E501D21" w14:textId="77777777" w:rsidR="000D2FB3" w:rsidRDefault="00046AA1" w:rsidP="00957B61">
            <w:pPr>
              <w:spacing w:before="60" w:after="60" w:line="240" w:lineRule="atLeast"/>
            </w:pPr>
            <w:r w:rsidRPr="00536B5B">
              <w:t>M</w:t>
            </w:r>
            <w:r>
              <w:noBreakHyphen/>
            </w:r>
            <w:r w:rsidRPr="00536B5B">
              <w:t>1g</w:t>
            </w:r>
          </w:p>
        </w:tc>
      </w:tr>
      <w:tr w:rsidR="000D2FB3" w14:paraId="4508A508" w14:textId="77777777" w:rsidTr="00957B61">
        <w:tc>
          <w:tcPr>
            <w:tcW w:w="340" w:type="dxa"/>
            <w:tcBorders>
              <w:top w:val="nil"/>
              <w:bottom w:val="nil"/>
              <w:right w:val="nil"/>
            </w:tcBorders>
          </w:tcPr>
          <w:p w14:paraId="145DFC84" w14:textId="77777777" w:rsidR="000D2FB3" w:rsidRDefault="000D2FB3" w:rsidP="00957B61">
            <w:pPr>
              <w:spacing w:before="60" w:after="60" w:line="240" w:lineRule="atLeast"/>
            </w:pPr>
          </w:p>
        </w:tc>
        <w:tc>
          <w:tcPr>
            <w:tcW w:w="7087" w:type="dxa"/>
            <w:tcBorders>
              <w:top w:val="nil"/>
              <w:left w:val="nil"/>
              <w:bottom w:val="nil"/>
              <w:right w:val="nil"/>
            </w:tcBorders>
          </w:tcPr>
          <w:p w14:paraId="74AD20FA" w14:textId="77777777" w:rsidR="000D2FB3" w:rsidRDefault="00046AA1" w:rsidP="00957B61">
            <w:pPr>
              <w:spacing w:before="60" w:after="60" w:line="240" w:lineRule="atLeast"/>
            </w:pPr>
            <w:r w:rsidRPr="00046AA1">
              <w:t>Child follows 2 step instructions such as ‘pick up the book and put it on the chair’.</w:t>
            </w:r>
            <w:r>
              <w:t xml:space="preserve"> </w:t>
            </w:r>
            <w:r w:rsidRPr="00046AA1">
              <w:t xml:space="preserve"> Child uses toys appropriately for their intended purpose in meaningful play</w:t>
            </w:r>
          </w:p>
        </w:tc>
        <w:tc>
          <w:tcPr>
            <w:tcW w:w="1077" w:type="dxa"/>
            <w:tcBorders>
              <w:top w:val="nil"/>
              <w:left w:val="nil"/>
              <w:bottom w:val="nil"/>
            </w:tcBorders>
          </w:tcPr>
          <w:p w14:paraId="30D70C89" w14:textId="77777777" w:rsidR="000D2FB3" w:rsidRDefault="00046AA1" w:rsidP="00957B61">
            <w:pPr>
              <w:spacing w:before="60" w:after="60" w:line="240" w:lineRule="atLeast"/>
            </w:pPr>
            <w:r w:rsidRPr="00536B5B">
              <w:t>M</w:t>
            </w:r>
            <w:r>
              <w:noBreakHyphen/>
            </w:r>
            <w:r w:rsidRPr="00536B5B">
              <w:t>1f</w:t>
            </w:r>
          </w:p>
        </w:tc>
      </w:tr>
      <w:tr w:rsidR="00046AA1" w14:paraId="242FCDE6" w14:textId="77777777" w:rsidTr="00957B61">
        <w:tc>
          <w:tcPr>
            <w:tcW w:w="340" w:type="dxa"/>
            <w:tcBorders>
              <w:top w:val="nil"/>
              <w:bottom w:val="nil"/>
              <w:right w:val="nil"/>
            </w:tcBorders>
          </w:tcPr>
          <w:p w14:paraId="77B005C2" w14:textId="77777777" w:rsidR="000D2FB3" w:rsidRDefault="000D2FB3" w:rsidP="00957B61">
            <w:pPr>
              <w:spacing w:before="60" w:after="60" w:line="240" w:lineRule="atLeast"/>
            </w:pPr>
          </w:p>
        </w:tc>
        <w:tc>
          <w:tcPr>
            <w:tcW w:w="7087" w:type="dxa"/>
            <w:tcBorders>
              <w:top w:val="nil"/>
              <w:left w:val="nil"/>
              <w:bottom w:val="nil"/>
              <w:right w:val="nil"/>
            </w:tcBorders>
          </w:tcPr>
          <w:p w14:paraId="36D9EC39" w14:textId="77777777" w:rsidR="000D2FB3" w:rsidRDefault="00046AA1" w:rsidP="00957B61">
            <w:pPr>
              <w:spacing w:before="60" w:after="60" w:line="240" w:lineRule="atLeast"/>
            </w:pPr>
            <w:r w:rsidRPr="00536B5B">
              <w:t xml:space="preserve">Child knows the difference between ‘big’ and ‘little’. </w:t>
            </w:r>
            <w:r>
              <w:t xml:space="preserve"> </w:t>
            </w:r>
            <w:r w:rsidRPr="00536B5B">
              <w:t>Child can demonstrate what common objects are used for</w:t>
            </w:r>
          </w:p>
        </w:tc>
        <w:tc>
          <w:tcPr>
            <w:tcW w:w="1077" w:type="dxa"/>
            <w:tcBorders>
              <w:top w:val="nil"/>
              <w:left w:val="nil"/>
              <w:bottom w:val="nil"/>
            </w:tcBorders>
          </w:tcPr>
          <w:p w14:paraId="61480D36" w14:textId="77777777" w:rsidR="000D2FB3" w:rsidRDefault="00046AA1" w:rsidP="00957B61">
            <w:pPr>
              <w:spacing w:before="60" w:after="60" w:line="240" w:lineRule="atLeast"/>
            </w:pPr>
            <w:r w:rsidRPr="00536B5B">
              <w:t>M</w:t>
            </w:r>
            <w:r>
              <w:noBreakHyphen/>
            </w:r>
            <w:r w:rsidRPr="00536B5B">
              <w:t>1e</w:t>
            </w:r>
          </w:p>
        </w:tc>
      </w:tr>
      <w:tr w:rsidR="00046AA1" w14:paraId="192178C1" w14:textId="77777777" w:rsidTr="00957B61">
        <w:tc>
          <w:tcPr>
            <w:tcW w:w="340" w:type="dxa"/>
            <w:tcBorders>
              <w:top w:val="nil"/>
              <w:bottom w:val="nil"/>
              <w:right w:val="nil"/>
            </w:tcBorders>
          </w:tcPr>
          <w:p w14:paraId="58FABF01" w14:textId="77777777" w:rsidR="000D2FB3" w:rsidRDefault="000D2FB3" w:rsidP="00957B61">
            <w:pPr>
              <w:spacing w:before="60" w:after="60" w:line="240" w:lineRule="atLeast"/>
            </w:pPr>
          </w:p>
        </w:tc>
        <w:tc>
          <w:tcPr>
            <w:tcW w:w="7087" w:type="dxa"/>
            <w:tcBorders>
              <w:top w:val="nil"/>
              <w:left w:val="nil"/>
              <w:bottom w:val="nil"/>
              <w:right w:val="nil"/>
            </w:tcBorders>
          </w:tcPr>
          <w:p w14:paraId="267E6A06" w14:textId="77777777" w:rsidR="000D2FB3" w:rsidRDefault="00046AA1" w:rsidP="00957B61">
            <w:pPr>
              <w:spacing w:before="60" w:after="60" w:line="240" w:lineRule="atLeast"/>
            </w:pPr>
            <w:r w:rsidRPr="00046AA1">
              <w:t>Child recognises pictures of common objects, for example points appropriately when asked ‘where’s the dog?’ or ‘which one is the truck?’</w:t>
            </w:r>
          </w:p>
        </w:tc>
        <w:tc>
          <w:tcPr>
            <w:tcW w:w="1077" w:type="dxa"/>
            <w:tcBorders>
              <w:top w:val="nil"/>
              <w:left w:val="nil"/>
              <w:bottom w:val="nil"/>
            </w:tcBorders>
          </w:tcPr>
          <w:p w14:paraId="5AB627CB" w14:textId="77777777" w:rsidR="000D2FB3" w:rsidRDefault="00046AA1" w:rsidP="00957B61">
            <w:pPr>
              <w:spacing w:before="60" w:after="60" w:line="240" w:lineRule="atLeast"/>
            </w:pPr>
            <w:r w:rsidRPr="00536B5B">
              <w:t>M</w:t>
            </w:r>
            <w:r>
              <w:noBreakHyphen/>
            </w:r>
            <w:r w:rsidRPr="00536B5B">
              <w:t>1d</w:t>
            </w:r>
          </w:p>
        </w:tc>
      </w:tr>
      <w:tr w:rsidR="00046AA1" w14:paraId="59294661" w14:textId="77777777" w:rsidTr="00957B61">
        <w:tc>
          <w:tcPr>
            <w:tcW w:w="340" w:type="dxa"/>
            <w:tcBorders>
              <w:top w:val="nil"/>
              <w:bottom w:val="nil"/>
              <w:right w:val="nil"/>
            </w:tcBorders>
          </w:tcPr>
          <w:p w14:paraId="34224E12" w14:textId="77777777" w:rsidR="000D2FB3" w:rsidRDefault="000D2FB3" w:rsidP="00957B61">
            <w:pPr>
              <w:spacing w:before="60" w:after="60" w:line="240" w:lineRule="atLeast"/>
            </w:pPr>
          </w:p>
        </w:tc>
        <w:tc>
          <w:tcPr>
            <w:tcW w:w="7087" w:type="dxa"/>
            <w:tcBorders>
              <w:top w:val="nil"/>
              <w:left w:val="nil"/>
              <w:bottom w:val="nil"/>
              <w:right w:val="nil"/>
            </w:tcBorders>
          </w:tcPr>
          <w:p w14:paraId="2319C6BB" w14:textId="77777777" w:rsidR="000D2FB3" w:rsidRDefault="00046AA1" w:rsidP="00957B61">
            <w:pPr>
              <w:spacing w:before="60" w:after="60" w:line="240" w:lineRule="atLeast"/>
            </w:pPr>
            <w:r w:rsidRPr="00046AA1">
              <w:t>Child responds appropriately to very simple questions, for example points to, or looks at, mother when asked ‘where’s mummy?</w:t>
            </w:r>
            <w:proofErr w:type="gramStart"/>
            <w:r w:rsidRPr="00046AA1">
              <w:t>’.</w:t>
            </w:r>
            <w:proofErr w:type="gramEnd"/>
            <w:r w:rsidRPr="00046AA1">
              <w:t xml:space="preserve"> </w:t>
            </w:r>
            <w:r>
              <w:t xml:space="preserve"> </w:t>
            </w:r>
            <w:r w:rsidRPr="00046AA1">
              <w:t>Child uses objects purposefully, for example to make a sound</w:t>
            </w:r>
          </w:p>
        </w:tc>
        <w:tc>
          <w:tcPr>
            <w:tcW w:w="1077" w:type="dxa"/>
            <w:tcBorders>
              <w:top w:val="nil"/>
              <w:left w:val="nil"/>
              <w:bottom w:val="nil"/>
            </w:tcBorders>
          </w:tcPr>
          <w:p w14:paraId="2EE9C4A2" w14:textId="77777777" w:rsidR="000D2FB3" w:rsidRDefault="00A56457" w:rsidP="00957B61">
            <w:pPr>
              <w:spacing w:before="60" w:after="60" w:line="240" w:lineRule="atLeast"/>
            </w:pPr>
            <w:r w:rsidRPr="00536B5B">
              <w:t>M</w:t>
            </w:r>
            <w:r>
              <w:noBreakHyphen/>
              <w:t>1c</w:t>
            </w:r>
          </w:p>
        </w:tc>
      </w:tr>
      <w:tr w:rsidR="00046AA1" w14:paraId="20C4FABA" w14:textId="77777777" w:rsidTr="00957B61">
        <w:tc>
          <w:tcPr>
            <w:tcW w:w="340" w:type="dxa"/>
            <w:tcBorders>
              <w:top w:val="nil"/>
              <w:bottom w:val="nil"/>
              <w:right w:val="nil"/>
            </w:tcBorders>
          </w:tcPr>
          <w:p w14:paraId="1F7DD4AD" w14:textId="77777777" w:rsidR="000D2FB3" w:rsidRDefault="000D2FB3" w:rsidP="00957B61">
            <w:pPr>
              <w:spacing w:before="60" w:after="60" w:line="240" w:lineRule="atLeast"/>
            </w:pPr>
          </w:p>
        </w:tc>
        <w:tc>
          <w:tcPr>
            <w:tcW w:w="7087" w:type="dxa"/>
            <w:tcBorders>
              <w:top w:val="nil"/>
              <w:left w:val="nil"/>
              <w:bottom w:val="nil"/>
              <w:right w:val="nil"/>
            </w:tcBorders>
          </w:tcPr>
          <w:p w14:paraId="3954B7BB" w14:textId="77777777" w:rsidR="000D2FB3" w:rsidRDefault="00A56457" w:rsidP="00957B61">
            <w:pPr>
              <w:spacing w:before="60" w:after="60" w:line="240" w:lineRule="atLeast"/>
            </w:pPr>
            <w:r w:rsidRPr="00536B5B">
              <w:t>Child responds to sound. Child tracks noise</w:t>
            </w:r>
            <w:r>
              <w:noBreakHyphen/>
            </w:r>
            <w:r w:rsidRPr="00536B5B">
              <w:t>making objects</w:t>
            </w:r>
          </w:p>
        </w:tc>
        <w:tc>
          <w:tcPr>
            <w:tcW w:w="1077" w:type="dxa"/>
            <w:tcBorders>
              <w:top w:val="nil"/>
              <w:left w:val="nil"/>
              <w:bottom w:val="nil"/>
            </w:tcBorders>
          </w:tcPr>
          <w:p w14:paraId="02195455" w14:textId="77777777" w:rsidR="000D2FB3" w:rsidRDefault="00A56457" w:rsidP="00957B61">
            <w:pPr>
              <w:spacing w:before="60" w:after="60" w:line="240" w:lineRule="atLeast"/>
            </w:pPr>
            <w:r w:rsidRPr="00536B5B">
              <w:t>M</w:t>
            </w:r>
            <w:r>
              <w:noBreakHyphen/>
            </w:r>
            <w:r w:rsidRPr="00536B5B">
              <w:t>1b</w:t>
            </w:r>
          </w:p>
        </w:tc>
      </w:tr>
      <w:tr w:rsidR="00046AA1" w14:paraId="5228E8CA" w14:textId="77777777" w:rsidTr="00957B61">
        <w:tc>
          <w:tcPr>
            <w:tcW w:w="340" w:type="dxa"/>
            <w:tcBorders>
              <w:top w:val="nil"/>
              <w:bottom w:val="nil"/>
              <w:right w:val="nil"/>
            </w:tcBorders>
          </w:tcPr>
          <w:p w14:paraId="3FD36DBE" w14:textId="77777777" w:rsidR="000D2FB3" w:rsidRDefault="000D2FB3" w:rsidP="00957B61">
            <w:pPr>
              <w:spacing w:before="60" w:after="60" w:line="240" w:lineRule="atLeast"/>
            </w:pPr>
          </w:p>
        </w:tc>
        <w:tc>
          <w:tcPr>
            <w:tcW w:w="7087" w:type="dxa"/>
            <w:tcBorders>
              <w:top w:val="nil"/>
              <w:left w:val="nil"/>
              <w:bottom w:val="nil"/>
              <w:right w:val="nil"/>
            </w:tcBorders>
          </w:tcPr>
          <w:p w14:paraId="2D25D709" w14:textId="77777777" w:rsidR="000D2FB3" w:rsidRDefault="00A56457" w:rsidP="00957B61">
            <w:pPr>
              <w:spacing w:before="60" w:after="60" w:line="240" w:lineRule="atLeast"/>
            </w:pPr>
            <w:r w:rsidRPr="00536B5B">
              <w:t>Child looks momentarily at speaker’s face</w:t>
            </w:r>
          </w:p>
        </w:tc>
        <w:tc>
          <w:tcPr>
            <w:tcW w:w="1077" w:type="dxa"/>
            <w:tcBorders>
              <w:top w:val="nil"/>
              <w:left w:val="nil"/>
              <w:bottom w:val="nil"/>
            </w:tcBorders>
          </w:tcPr>
          <w:p w14:paraId="1FB732E9" w14:textId="77777777" w:rsidR="000D2FB3" w:rsidRDefault="00A56457" w:rsidP="00957B61">
            <w:pPr>
              <w:spacing w:before="60" w:after="60" w:line="240" w:lineRule="atLeast"/>
            </w:pPr>
            <w:r w:rsidRPr="00536B5B">
              <w:t>M</w:t>
            </w:r>
            <w:r>
              <w:noBreakHyphen/>
            </w:r>
            <w:r w:rsidRPr="00536B5B">
              <w:t>1a</w:t>
            </w:r>
          </w:p>
        </w:tc>
      </w:tr>
      <w:tr w:rsidR="00046AA1" w14:paraId="6172F5E3" w14:textId="77777777" w:rsidTr="00957B61">
        <w:tc>
          <w:tcPr>
            <w:tcW w:w="340" w:type="dxa"/>
            <w:tcBorders>
              <w:top w:val="nil"/>
              <w:bottom w:val="single" w:sz="4" w:space="0" w:color="auto"/>
              <w:right w:val="nil"/>
            </w:tcBorders>
          </w:tcPr>
          <w:p w14:paraId="0677668D" w14:textId="77777777" w:rsidR="000D2FB3" w:rsidRDefault="000D2FB3" w:rsidP="00957B61">
            <w:pPr>
              <w:spacing w:before="60" w:after="60" w:line="240" w:lineRule="atLeast"/>
            </w:pPr>
          </w:p>
        </w:tc>
        <w:tc>
          <w:tcPr>
            <w:tcW w:w="7087" w:type="dxa"/>
            <w:tcBorders>
              <w:top w:val="nil"/>
              <w:left w:val="nil"/>
              <w:bottom w:val="single" w:sz="4" w:space="0" w:color="auto"/>
              <w:right w:val="nil"/>
            </w:tcBorders>
          </w:tcPr>
          <w:p w14:paraId="2DA5E88B" w14:textId="77777777" w:rsidR="000D2FB3" w:rsidRDefault="00A56457" w:rsidP="00957B61">
            <w:pPr>
              <w:spacing w:before="60" w:after="60" w:line="240" w:lineRule="atLeast"/>
            </w:pPr>
            <w:r w:rsidRPr="00536B5B">
              <w:t>Child cannot do any of the things listed above</w:t>
            </w:r>
          </w:p>
        </w:tc>
        <w:tc>
          <w:tcPr>
            <w:tcW w:w="1077" w:type="dxa"/>
            <w:tcBorders>
              <w:top w:val="nil"/>
              <w:left w:val="nil"/>
              <w:bottom w:val="single" w:sz="4" w:space="0" w:color="auto"/>
            </w:tcBorders>
          </w:tcPr>
          <w:p w14:paraId="50D6F49C" w14:textId="77777777" w:rsidR="000D2FB3" w:rsidRDefault="00A56457" w:rsidP="00957B61">
            <w:pPr>
              <w:spacing w:before="60" w:after="60" w:line="240" w:lineRule="atLeast"/>
            </w:pPr>
            <w:r w:rsidRPr="00536B5B">
              <w:t>M</w:t>
            </w:r>
            <w:r>
              <w:noBreakHyphen/>
            </w:r>
            <w:r w:rsidRPr="00536B5B">
              <w:t>1k</w:t>
            </w:r>
          </w:p>
        </w:tc>
      </w:tr>
      <w:tr w:rsidR="00046AA1" w14:paraId="548927C6" w14:textId="77777777" w:rsidTr="00957B61">
        <w:tc>
          <w:tcPr>
            <w:tcW w:w="340" w:type="dxa"/>
            <w:tcBorders>
              <w:top w:val="single" w:sz="4" w:space="0" w:color="auto"/>
              <w:bottom w:val="nil"/>
              <w:right w:val="nil"/>
            </w:tcBorders>
          </w:tcPr>
          <w:p w14:paraId="124FF0EA" w14:textId="77777777" w:rsidR="000D2FB3" w:rsidRPr="00A56457" w:rsidRDefault="00A56457" w:rsidP="00957B61">
            <w:pPr>
              <w:spacing w:before="60" w:after="60" w:line="240" w:lineRule="atLeast"/>
              <w:rPr>
                <w:rFonts w:ascii="Arial" w:hAnsi="Arial" w:cs="Arial"/>
                <w:b/>
                <w:sz w:val="18"/>
                <w:szCs w:val="18"/>
              </w:rPr>
            </w:pPr>
            <w:r>
              <w:rPr>
                <w:rFonts w:ascii="Arial" w:hAnsi="Arial" w:cs="Arial"/>
                <w:b/>
                <w:sz w:val="18"/>
                <w:szCs w:val="18"/>
              </w:rPr>
              <w:lastRenderedPageBreak/>
              <w:t>2</w:t>
            </w:r>
          </w:p>
        </w:tc>
        <w:tc>
          <w:tcPr>
            <w:tcW w:w="7087" w:type="dxa"/>
            <w:tcBorders>
              <w:top w:val="single" w:sz="4" w:space="0" w:color="auto"/>
              <w:left w:val="nil"/>
              <w:bottom w:val="nil"/>
              <w:right w:val="nil"/>
            </w:tcBorders>
          </w:tcPr>
          <w:p w14:paraId="1FDA069E" w14:textId="77777777" w:rsidR="000D2FB3" w:rsidRPr="00A56457" w:rsidRDefault="00A56457" w:rsidP="00957B61">
            <w:pPr>
              <w:spacing w:before="60" w:after="60" w:line="240" w:lineRule="atLeast"/>
              <w:rPr>
                <w:rFonts w:ascii="Arial" w:hAnsi="Arial" w:cs="Arial"/>
                <w:b/>
                <w:sz w:val="18"/>
                <w:szCs w:val="18"/>
              </w:rPr>
            </w:pPr>
            <w:r>
              <w:rPr>
                <w:rFonts w:ascii="Arial" w:hAnsi="Arial" w:cs="Arial"/>
                <w:b/>
                <w:sz w:val="18"/>
                <w:szCs w:val="18"/>
              </w:rPr>
              <w:t>Expressive language skills (talking or signing)</w:t>
            </w:r>
          </w:p>
        </w:tc>
        <w:tc>
          <w:tcPr>
            <w:tcW w:w="1077" w:type="dxa"/>
            <w:tcBorders>
              <w:top w:val="single" w:sz="4" w:space="0" w:color="auto"/>
              <w:left w:val="nil"/>
              <w:bottom w:val="nil"/>
            </w:tcBorders>
          </w:tcPr>
          <w:p w14:paraId="0A3CAB6D" w14:textId="77777777" w:rsidR="000D2FB3" w:rsidRPr="00A56457" w:rsidRDefault="000D2FB3" w:rsidP="00957B61">
            <w:pPr>
              <w:spacing w:before="60" w:after="60" w:line="240" w:lineRule="atLeast"/>
              <w:rPr>
                <w:rFonts w:ascii="Arial" w:hAnsi="Arial" w:cs="Arial"/>
                <w:b/>
                <w:sz w:val="18"/>
                <w:szCs w:val="18"/>
              </w:rPr>
            </w:pPr>
          </w:p>
        </w:tc>
      </w:tr>
      <w:tr w:rsidR="00A56457" w14:paraId="0CCA4DBD" w14:textId="77777777" w:rsidTr="00957B61">
        <w:tc>
          <w:tcPr>
            <w:tcW w:w="340" w:type="dxa"/>
            <w:tcBorders>
              <w:top w:val="nil"/>
              <w:bottom w:val="nil"/>
              <w:right w:val="nil"/>
            </w:tcBorders>
          </w:tcPr>
          <w:p w14:paraId="2CC7B318" w14:textId="77777777" w:rsidR="000D2FB3" w:rsidRDefault="000D2FB3" w:rsidP="00957B61">
            <w:pPr>
              <w:spacing w:before="60" w:after="60" w:line="240" w:lineRule="atLeast"/>
            </w:pPr>
          </w:p>
        </w:tc>
        <w:tc>
          <w:tcPr>
            <w:tcW w:w="7087" w:type="dxa"/>
            <w:tcBorders>
              <w:top w:val="nil"/>
              <w:left w:val="nil"/>
              <w:bottom w:val="nil"/>
              <w:right w:val="nil"/>
            </w:tcBorders>
          </w:tcPr>
          <w:p w14:paraId="042E633C" w14:textId="77777777" w:rsidR="000D2FB3" w:rsidRDefault="00A56457" w:rsidP="00957B61">
            <w:pPr>
              <w:spacing w:before="60" w:after="60" w:line="240" w:lineRule="atLeast"/>
            </w:pPr>
            <w:r w:rsidRPr="00A56457">
              <w:t>Child’s ability is age appropriate</w:t>
            </w:r>
          </w:p>
        </w:tc>
        <w:tc>
          <w:tcPr>
            <w:tcW w:w="1077" w:type="dxa"/>
            <w:tcBorders>
              <w:top w:val="nil"/>
              <w:left w:val="nil"/>
              <w:bottom w:val="nil"/>
            </w:tcBorders>
          </w:tcPr>
          <w:p w14:paraId="02A19B2A" w14:textId="77777777" w:rsidR="000D2FB3" w:rsidRDefault="00A56457" w:rsidP="00957B61">
            <w:pPr>
              <w:spacing w:before="60" w:after="60" w:line="240" w:lineRule="atLeast"/>
            </w:pPr>
            <w:r w:rsidRPr="00536B5B">
              <w:t>M</w:t>
            </w:r>
            <w:r>
              <w:noBreakHyphen/>
            </w:r>
            <w:r w:rsidRPr="00536B5B">
              <w:t>2l</w:t>
            </w:r>
          </w:p>
        </w:tc>
      </w:tr>
      <w:tr w:rsidR="00A56457" w14:paraId="5CEB846D" w14:textId="77777777" w:rsidTr="00957B61">
        <w:tc>
          <w:tcPr>
            <w:tcW w:w="340" w:type="dxa"/>
            <w:tcBorders>
              <w:top w:val="nil"/>
              <w:bottom w:val="nil"/>
              <w:right w:val="nil"/>
            </w:tcBorders>
          </w:tcPr>
          <w:p w14:paraId="4814F6F9" w14:textId="77777777" w:rsidR="000D2FB3" w:rsidRDefault="000D2FB3" w:rsidP="00957B61">
            <w:pPr>
              <w:spacing w:before="60" w:after="60" w:line="240" w:lineRule="atLeast"/>
            </w:pPr>
          </w:p>
        </w:tc>
        <w:tc>
          <w:tcPr>
            <w:tcW w:w="7087" w:type="dxa"/>
            <w:tcBorders>
              <w:top w:val="nil"/>
              <w:left w:val="nil"/>
              <w:bottom w:val="nil"/>
              <w:right w:val="nil"/>
            </w:tcBorders>
          </w:tcPr>
          <w:p w14:paraId="6753787A" w14:textId="77777777" w:rsidR="000D2FB3" w:rsidRDefault="00A56457" w:rsidP="00957B61">
            <w:pPr>
              <w:spacing w:before="60" w:after="60" w:line="240" w:lineRule="atLeast"/>
            </w:pPr>
            <w:r w:rsidRPr="00A56457">
              <w:t xml:space="preserve">Child has almost a full adult vocabulary. </w:t>
            </w:r>
            <w:r>
              <w:t xml:space="preserve"> </w:t>
            </w:r>
            <w:r w:rsidRPr="00A56457">
              <w:t>Child can discuss and debate complex issues such as politics or religion with an adult</w:t>
            </w:r>
          </w:p>
        </w:tc>
        <w:tc>
          <w:tcPr>
            <w:tcW w:w="1077" w:type="dxa"/>
            <w:tcBorders>
              <w:top w:val="nil"/>
              <w:left w:val="nil"/>
              <w:bottom w:val="nil"/>
            </w:tcBorders>
          </w:tcPr>
          <w:p w14:paraId="0841BC90" w14:textId="77777777" w:rsidR="000D2FB3" w:rsidRDefault="00A56457" w:rsidP="00957B61">
            <w:pPr>
              <w:spacing w:before="60" w:after="60" w:line="240" w:lineRule="atLeast"/>
            </w:pPr>
            <w:r w:rsidRPr="00536B5B">
              <w:t>M</w:t>
            </w:r>
            <w:r>
              <w:noBreakHyphen/>
            </w:r>
            <w:r w:rsidRPr="00536B5B">
              <w:t>2j</w:t>
            </w:r>
          </w:p>
        </w:tc>
      </w:tr>
      <w:tr w:rsidR="00A56457" w14:paraId="4491C5F8" w14:textId="77777777" w:rsidTr="00957B61">
        <w:tc>
          <w:tcPr>
            <w:tcW w:w="340" w:type="dxa"/>
            <w:tcBorders>
              <w:top w:val="nil"/>
              <w:bottom w:val="nil"/>
              <w:right w:val="nil"/>
            </w:tcBorders>
          </w:tcPr>
          <w:p w14:paraId="52443891" w14:textId="77777777" w:rsidR="000D2FB3" w:rsidRDefault="000D2FB3" w:rsidP="00957B61">
            <w:pPr>
              <w:spacing w:before="60" w:after="60" w:line="240" w:lineRule="atLeast"/>
            </w:pPr>
          </w:p>
        </w:tc>
        <w:tc>
          <w:tcPr>
            <w:tcW w:w="7087" w:type="dxa"/>
            <w:tcBorders>
              <w:top w:val="nil"/>
              <w:left w:val="nil"/>
              <w:bottom w:val="nil"/>
              <w:right w:val="nil"/>
            </w:tcBorders>
          </w:tcPr>
          <w:p w14:paraId="1E3AECE4" w14:textId="77777777" w:rsidR="000D2FB3" w:rsidRDefault="00A56457" w:rsidP="00957B61">
            <w:pPr>
              <w:spacing w:before="60" w:after="60" w:line="240" w:lineRule="atLeast"/>
            </w:pPr>
            <w:r w:rsidRPr="00A56457">
              <w:t>Child can describe his or her experiences in detail using complex sentences</w:t>
            </w:r>
          </w:p>
        </w:tc>
        <w:tc>
          <w:tcPr>
            <w:tcW w:w="1077" w:type="dxa"/>
            <w:tcBorders>
              <w:top w:val="nil"/>
              <w:left w:val="nil"/>
              <w:bottom w:val="nil"/>
            </w:tcBorders>
          </w:tcPr>
          <w:p w14:paraId="559EB4FA" w14:textId="77777777" w:rsidR="000D2FB3" w:rsidRDefault="00A56457" w:rsidP="00957B61">
            <w:pPr>
              <w:spacing w:before="60" w:after="60" w:line="240" w:lineRule="atLeast"/>
            </w:pPr>
            <w:r w:rsidRPr="00536B5B">
              <w:t>M</w:t>
            </w:r>
            <w:r>
              <w:noBreakHyphen/>
            </w:r>
            <w:r w:rsidRPr="00536B5B">
              <w:t>2i</w:t>
            </w:r>
          </w:p>
        </w:tc>
      </w:tr>
      <w:tr w:rsidR="00A56457" w14:paraId="77BB21E8" w14:textId="77777777" w:rsidTr="00957B61">
        <w:tc>
          <w:tcPr>
            <w:tcW w:w="340" w:type="dxa"/>
            <w:tcBorders>
              <w:top w:val="nil"/>
              <w:bottom w:val="nil"/>
              <w:right w:val="nil"/>
            </w:tcBorders>
          </w:tcPr>
          <w:p w14:paraId="27648B32" w14:textId="77777777" w:rsidR="000D2FB3" w:rsidRDefault="000D2FB3" w:rsidP="00957B61">
            <w:pPr>
              <w:spacing w:before="60" w:after="60" w:line="240" w:lineRule="atLeast"/>
            </w:pPr>
          </w:p>
        </w:tc>
        <w:tc>
          <w:tcPr>
            <w:tcW w:w="7087" w:type="dxa"/>
            <w:tcBorders>
              <w:top w:val="nil"/>
              <w:left w:val="nil"/>
              <w:bottom w:val="nil"/>
              <w:right w:val="nil"/>
            </w:tcBorders>
          </w:tcPr>
          <w:p w14:paraId="573CB74F" w14:textId="77777777" w:rsidR="000D2FB3" w:rsidRDefault="00A56457" w:rsidP="00957B61">
            <w:pPr>
              <w:spacing w:before="60" w:after="60" w:line="240" w:lineRule="atLeast"/>
            </w:pPr>
            <w:r w:rsidRPr="00536B5B">
              <w:t>Child can tell a complex story involving several characters.</w:t>
            </w:r>
            <w:r>
              <w:t xml:space="preserve"> </w:t>
            </w:r>
            <w:r w:rsidRPr="00536B5B">
              <w:t xml:space="preserve"> Child can write a short story</w:t>
            </w:r>
          </w:p>
        </w:tc>
        <w:tc>
          <w:tcPr>
            <w:tcW w:w="1077" w:type="dxa"/>
            <w:tcBorders>
              <w:top w:val="nil"/>
              <w:left w:val="nil"/>
              <w:bottom w:val="nil"/>
            </w:tcBorders>
          </w:tcPr>
          <w:p w14:paraId="4F5129BD" w14:textId="77777777" w:rsidR="000D2FB3" w:rsidRDefault="00A56457" w:rsidP="00957B61">
            <w:pPr>
              <w:spacing w:before="60" w:after="60" w:line="240" w:lineRule="atLeast"/>
            </w:pPr>
            <w:r w:rsidRPr="00536B5B">
              <w:t>M</w:t>
            </w:r>
            <w:r>
              <w:noBreakHyphen/>
            </w:r>
            <w:r w:rsidRPr="00536B5B">
              <w:t>2h</w:t>
            </w:r>
          </w:p>
        </w:tc>
      </w:tr>
      <w:tr w:rsidR="00A56457" w14:paraId="2DF6BFE6" w14:textId="77777777" w:rsidTr="00957B61">
        <w:tc>
          <w:tcPr>
            <w:tcW w:w="340" w:type="dxa"/>
            <w:tcBorders>
              <w:top w:val="nil"/>
              <w:bottom w:val="nil"/>
              <w:right w:val="nil"/>
            </w:tcBorders>
          </w:tcPr>
          <w:p w14:paraId="6110B0D9" w14:textId="77777777" w:rsidR="000D2FB3" w:rsidRDefault="000D2FB3" w:rsidP="00957B61">
            <w:pPr>
              <w:spacing w:before="60" w:after="60" w:line="240" w:lineRule="atLeast"/>
            </w:pPr>
          </w:p>
        </w:tc>
        <w:tc>
          <w:tcPr>
            <w:tcW w:w="7087" w:type="dxa"/>
            <w:tcBorders>
              <w:top w:val="nil"/>
              <w:left w:val="nil"/>
              <w:bottom w:val="nil"/>
              <w:right w:val="nil"/>
            </w:tcBorders>
          </w:tcPr>
          <w:p w14:paraId="585D6081" w14:textId="77777777" w:rsidR="000D2FB3" w:rsidRDefault="00A56457" w:rsidP="00957B61">
            <w:pPr>
              <w:spacing w:before="60" w:after="60" w:line="240" w:lineRule="atLeast"/>
            </w:pPr>
            <w:r w:rsidRPr="00536B5B">
              <w:t>Child can write his or her own first name by handwriting or typing.</w:t>
            </w:r>
            <w:r>
              <w:t xml:space="preserve"> </w:t>
            </w:r>
            <w:r w:rsidRPr="00536B5B">
              <w:t xml:space="preserve"> Child can state his or her name and home address</w:t>
            </w:r>
          </w:p>
        </w:tc>
        <w:tc>
          <w:tcPr>
            <w:tcW w:w="1077" w:type="dxa"/>
            <w:tcBorders>
              <w:top w:val="nil"/>
              <w:left w:val="nil"/>
              <w:bottom w:val="nil"/>
            </w:tcBorders>
          </w:tcPr>
          <w:p w14:paraId="114C0F61" w14:textId="77777777" w:rsidR="000D2FB3" w:rsidRDefault="00A56457" w:rsidP="00957B61">
            <w:pPr>
              <w:spacing w:before="60" w:after="60" w:line="240" w:lineRule="atLeast"/>
            </w:pPr>
            <w:r w:rsidRPr="00536B5B">
              <w:t>M</w:t>
            </w:r>
            <w:r>
              <w:noBreakHyphen/>
            </w:r>
            <w:r w:rsidRPr="00536B5B">
              <w:t>2g</w:t>
            </w:r>
          </w:p>
        </w:tc>
      </w:tr>
      <w:tr w:rsidR="00A56457" w14:paraId="7984FBAC" w14:textId="77777777" w:rsidTr="00957B61">
        <w:tc>
          <w:tcPr>
            <w:tcW w:w="340" w:type="dxa"/>
            <w:tcBorders>
              <w:top w:val="nil"/>
              <w:bottom w:val="nil"/>
              <w:right w:val="nil"/>
            </w:tcBorders>
          </w:tcPr>
          <w:p w14:paraId="6E2CB537" w14:textId="77777777" w:rsidR="000D2FB3" w:rsidRDefault="000D2FB3" w:rsidP="00957B61">
            <w:pPr>
              <w:spacing w:before="60" w:after="60" w:line="240" w:lineRule="atLeast"/>
            </w:pPr>
          </w:p>
        </w:tc>
        <w:tc>
          <w:tcPr>
            <w:tcW w:w="7087" w:type="dxa"/>
            <w:tcBorders>
              <w:top w:val="nil"/>
              <w:left w:val="nil"/>
              <w:bottom w:val="nil"/>
              <w:right w:val="nil"/>
            </w:tcBorders>
          </w:tcPr>
          <w:p w14:paraId="4430F6F1" w14:textId="77777777" w:rsidR="000D2FB3" w:rsidRDefault="00A56457" w:rsidP="00957B61">
            <w:pPr>
              <w:spacing w:before="60" w:after="60" w:line="240" w:lineRule="atLeast"/>
            </w:pPr>
            <w:r w:rsidRPr="00536B5B">
              <w:t xml:space="preserve">Child talks or signs well and can use 6 or more words in a sentence. </w:t>
            </w:r>
            <w:r>
              <w:t xml:space="preserve"> </w:t>
            </w:r>
            <w:r w:rsidRPr="00536B5B">
              <w:t>Child can describe an event, for example a visit to a special place</w:t>
            </w:r>
          </w:p>
        </w:tc>
        <w:tc>
          <w:tcPr>
            <w:tcW w:w="1077" w:type="dxa"/>
            <w:tcBorders>
              <w:top w:val="nil"/>
              <w:left w:val="nil"/>
              <w:bottom w:val="nil"/>
            </w:tcBorders>
          </w:tcPr>
          <w:p w14:paraId="257E4E0C" w14:textId="77777777" w:rsidR="000D2FB3" w:rsidRDefault="00A56457" w:rsidP="00957B61">
            <w:pPr>
              <w:spacing w:before="60" w:after="60" w:line="240" w:lineRule="atLeast"/>
            </w:pPr>
            <w:r>
              <w:t>M-2f</w:t>
            </w:r>
          </w:p>
        </w:tc>
      </w:tr>
      <w:tr w:rsidR="00A56457" w14:paraId="7F221F82" w14:textId="77777777" w:rsidTr="00957B61">
        <w:tc>
          <w:tcPr>
            <w:tcW w:w="340" w:type="dxa"/>
            <w:tcBorders>
              <w:top w:val="nil"/>
              <w:bottom w:val="nil"/>
              <w:right w:val="nil"/>
            </w:tcBorders>
          </w:tcPr>
          <w:p w14:paraId="7DB7E31A" w14:textId="77777777" w:rsidR="000D2FB3" w:rsidRDefault="000D2FB3" w:rsidP="00957B61">
            <w:pPr>
              <w:spacing w:before="60" w:after="60" w:line="240" w:lineRule="atLeast"/>
            </w:pPr>
          </w:p>
        </w:tc>
        <w:tc>
          <w:tcPr>
            <w:tcW w:w="7087" w:type="dxa"/>
            <w:tcBorders>
              <w:top w:val="nil"/>
              <w:left w:val="nil"/>
              <w:bottom w:val="nil"/>
              <w:right w:val="nil"/>
            </w:tcBorders>
          </w:tcPr>
          <w:p w14:paraId="129052C3" w14:textId="77777777" w:rsidR="000D2FB3" w:rsidRDefault="00A56457" w:rsidP="00957B61">
            <w:pPr>
              <w:spacing w:before="60" w:after="60" w:line="240" w:lineRule="atLeast"/>
            </w:pPr>
            <w:r w:rsidRPr="00A56457">
              <w:t xml:space="preserve">Child can say sentences with 3 to 4 words. </w:t>
            </w:r>
            <w:r>
              <w:t xml:space="preserve"> </w:t>
            </w:r>
            <w:r w:rsidRPr="00A56457">
              <w:t>People other than family members can understand the child’s speech</w:t>
            </w:r>
          </w:p>
        </w:tc>
        <w:tc>
          <w:tcPr>
            <w:tcW w:w="1077" w:type="dxa"/>
            <w:tcBorders>
              <w:top w:val="nil"/>
              <w:left w:val="nil"/>
              <w:bottom w:val="nil"/>
            </w:tcBorders>
          </w:tcPr>
          <w:p w14:paraId="45C3AF1F" w14:textId="77777777" w:rsidR="000D2FB3" w:rsidRDefault="00A56457" w:rsidP="00957B61">
            <w:pPr>
              <w:spacing w:before="60" w:after="60" w:line="240" w:lineRule="atLeast"/>
            </w:pPr>
            <w:r>
              <w:t>M-2e</w:t>
            </w:r>
          </w:p>
        </w:tc>
      </w:tr>
      <w:tr w:rsidR="00A56457" w14:paraId="716A8CDD" w14:textId="77777777" w:rsidTr="00957B61">
        <w:tc>
          <w:tcPr>
            <w:tcW w:w="340" w:type="dxa"/>
            <w:tcBorders>
              <w:top w:val="nil"/>
              <w:bottom w:val="nil"/>
              <w:right w:val="nil"/>
            </w:tcBorders>
          </w:tcPr>
          <w:p w14:paraId="5B1FC9F7" w14:textId="77777777" w:rsidR="000D2FB3" w:rsidRDefault="000D2FB3" w:rsidP="00957B61">
            <w:pPr>
              <w:spacing w:before="60" w:after="60" w:line="240" w:lineRule="atLeast"/>
            </w:pPr>
          </w:p>
        </w:tc>
        <w:tc>
          <w:tcPr>
            <w:tcW w:w="7087" w:type="dxa"/>
            <w:tcBorders>
              <w:top w:val="nil"/>
              <w:left w:val="nil"/>
              <w:bottom w:val="nil"/>
              <w:right w:val="nil"/>
            </w:tcBorders>
          </w:tcPr>
          <w:p w14:paraId="6D93FFCA" w14:textId="77777777" w:rsidR="000D2FB3" w:rsidRDefault="00A56457" w:rsidP="00957B61">
            <w:pPr>
              <w:spacing w:before="60" w:after="60" w:line="240" w:lineRule="atLeast"/>
            </w:pPr>
            <w:r w:rsidRPr="00A56457">
              <w:t>Child can clearly say or sign more than 20 words and can use 2 words in combination, for example ‘Daddy’s car’</w:t>
            </w:r>
          </w:p>
        </w:tc>
        <w:tc>
          <w:tcPr>
            <w:tcW w:w="1077" w:type="dxa"/>
            <w:tcBorders>
              <w:top w:val="nil"/>
              <w:left w:val="nil"/>
              <w:bottom w:val="nil"/>
            </w:tcBorders>
          </w:tcPr>
          <w:p w14:paraId="61C8DA46" w14:textId="77777777" w:rsidR="000D2FB3" w:rsidRDefault="00A56457" w:rsidP="00957B61">
            <w:pPr>
              <w:spacing w:before="60" w:after="60" w:line="240" w:lineRule="atLeast"/>
            </w:pPr>
            <w:r>
              <w:t>M-2d</w:t>
            </w:r>
          </w:p>
        </w:tc>
      </w:tr>
      <w:tr w:rsidR="00A56457" w14:paraId="735E58AC" w14:textId="77777777" w:rsidTr="00957B61">
        <w:tc>
          <w:tcPr>
            <w:tcW w:w="340" w:type="dxa"/>
            <w:tcBorders>
              <w:top w:val="nil"/>
              <w:bottom w:val="nil"/>
              <w:right w:val="nil"/>
            </w:tcBorders>
          </w:tcPr>
          <w:p w14:paraId="1FAAE788" w14:textId="77777777" w:rsidR="000D2FB3" w:rsidRDefault="000D2FB3" w:rsidP="00957B61">
            <w:pPr>
              <w:spacing w:before="60" w:after="60" w:line="240" w:lineRule="atLeast"/>
            </w:pPr>
          </w:p>
        </w:tc>
        <w:tc>
          <w:tcPr>
            <w:tcW w:w="7087" w:type="dxa"/>
            <w:tcBorders>
              <w:top w:val="nil"/>
              <w:left w:val="nil"/>
              <w:bottom w:val="nil"/>
              <w:right w:val="nil"/>
            </w:tcBorders>
          </w:tcPr>
          <w:p w14:paraId="7A811FF3" w14:textId="77777777" w:rsidR="000D2FB3" w:rsidRDefault="00A56457" w:rsidP="00957B61">
            <w:pPr>
              <w:spacing w:before="60" w:after="60" w:line="240" w:lineRule="atLeast"/>
            </w:pPr>
            <w:r w:rsidRPr="00A56457">
              <w:t>Child can say or sign 3 or more simple words, for example ‘mum’, ‘dad’, ‘drink’, ‘bed’</w:t>
            </w:r>
          </w:p>
        </w:tc>
        <w:tc>
          <w:tcPr>
            <w:tcW w:w="1077" w:type="dxa"/>
            <w:tcBorders>
              <w:top w:val="nil"/>
              <w:left w:val="nil"/>
              <w:bottom w:val="nil"/>
            </w:tcBorders>
          </w:tcPr>
          <w:p w14:paraId="46B39B6C" w14:textId="77777777" w:rsidR="000D2FB3" w:rsidRDefault="00A56457" w:rsidP="00957B61">
            <w:pPr>
              <w:spacing w:before="60" w:after="60" w:line="240" w:lineRule="atLeast"/>
            </w:pPr>
            <w:r>
              <w:t>M-2c</w:t>
            </w:r>
          </w:p>
        </w:tc>
      </w:tr>
      <w:tr w:rsidR="00A56457" w14:paraId="2B3D69F2" w14:textId="77777777" w:rsidTr="00957B61">
        <w:tc>
          <w:tcPr>
            <w:tcW w:w="340" w:type="dxa"/>
            <w:tcBorders>
              <w:top w:val="nil"/>
              <w:bottom w:val="nil"/>
              <w:right w:val="nil"/>
            </w:tcBorders>
          </w:tcPr>
          <w:p w14:paraId="057CA18B" w14:textId="77777777" w:rsidR="000D2FB3" w:rsidRDefault="000D2FB3" w:rsidP="00957B61">
            <w:pPr>
              <w:spacing w:before="60" w:after="60" w:line="240" w:lineRule="atLeast"/>
            </w:pPr>
          </w:p>
        </w:tc>
        <w:tc>
          <w:tcPr>
            <w:tcW w:w="7087" w:type="dxa"/>
            <w:tcBorders>
              <w:top w:val="nil"/>
              <w:left w:val="nil"/>
              <w:bottom w:val="nil"/>
              <w:right w:val="nil"/>
            </w:tcBorders>
          </w:tcPr>
          <w:p w14:paraId="194E0A12" w14:textId="77777777" w:rsidR="000D2FB3" w:rsidRDefault="00A56457" w:rsidP="00957B61">
            <w:pPr>
              <w:spacing w:before="60" w:after="60" w:line="240" w:lineRule="atLeast"/>
            </w:pPr>
            <w:r w:rsidRPr="00A56457">
              <w:t>Child smiles and babbles or makes purposeful sounds, for example to attract attention.</w:t>
            </w:r>
            <w:r>
              <w:t xml:space="preserve"> </w:t>
            </w:r>
            <w:r w:rsidRPr="00A56457">
              <w:t xml:space="preserve"> Child demonstrates good eye contact</w:t>
            </w:r>
          </w:p>
        </w:tc>
        <w:tc>
          <w:tcPr>
            <w:tcW w:w="1077" w:type="dxa"/>
            <w:tcBorders>
              <w:top w:val="nil"/>
              <w:left w:val="nil"/>
              <w:bottom w:val="nil"/>
            </w:tcBorders>
          </w:tcPr>
          <w:p w14:paraId="61E50D55" w14:textId="77777777" w:rsidR="000D2FB3" w:rsidRDefault="00A56457" w:rsidP="00957B61">
            <w:pPr>
              <w:spacing w:before="60" w:after="60" w:line="240" w:lineRule="atLeast"/>
            </w:pPr>
            <w:r>
              <w:t>M-2b</w:t>
            </w:r>
          </w:p>
        </w:tc>
      </w:tr>
      <w:tr w:rsidR="00A56457" w14:paraId="3B5EBEF0" w14:textId="77777777" w:rsidTr="00957B61">
        <w:tc>
          <w:tcPr>
            <w:tcW w:w="340" w:type="dxa"/>
            <w:tcBorders>
              <w:top w:val="nil"/>
              <w:bottom w:val="nil"/>
              <w:right w:val="nil"/>
            </w:tcBorders>
          </w:tcPr>
          <w:p w14:paraId="6E162A40" w14:textId="77777777" w:rsidR="000D2FB3" w:rsidRDefault="000D2FB3" w:rsidP="00957B61">
            <w:pPr>
              <w:spacing w:before="60" w:after="60" w:line="240" w:lineRule="atLeast"/>
            </w:pPr>
          </w:p>
        </w:tc>
        <w:tc>
          <w:tcPr>
            <w:tcW w:w="7087" w:type="dxa"/>
            <w:tcBorders>
              <w:top w:val="nil"/>
              <w:left w:val="nil"/>
              <w:bottom w:val="nil"/>
              <w:right w:val="nil"/>
            </w:tcBorders>
          </w:tcPr>
          <w:p w14:paraId="635FC213" w14:textId="77777777" w:rsidR="000D2FB3" w:rsidRDefault="00A56457" w:rsidP="00957B61">
            <w:pPr>
              <w:spacing w:before="60" w:after="60" w:line="240" w:lineRule="atLeast"/>
            </w:pPr>
            <w:r w:rsidRPr="00536B5B">
              <w:t>Child makes a vocal sound other than crying</w:t>
            </w:r>
          </w:p>
        </w:tc>
        <w:tc>
          <w:tcPr>
            <w:tcW w:w="1077" w:type="dxa"/>
            <w:tcBorders>
              <w:top w:val="nil"/>
              <w:left w:val="nil"/>
              <w:bottom w:val="nil"/>
            </w:tcBorders>
          </w:tcPr>
          <w:p w14:paraId="6BA5313C" w14:textId="77777777" w:rsidR="000D2FB3" w:rsidRDefault="00A56457" w:rsidP="00957B61">
            <w:pPr>
              <w:spacing w:before="60" w:after="60" w:line="240" w:lineRule="atLeast"/>
            </w:pPr>
            <w:r>
              <w:t>M-2a</w:t>
            </w:r>
          </w:p>
        </w:tc>
      </w:tr>
      <w:tr w:rsidR="00A56457" w14:paraId="77D637B1" w14:textId="77777777" w:rsidTr="00957B61">
        <w:tc>
          <w:tcPr>
            <w:tcW w:w="340" w:type="dxa"/>
            <w:tcBorders>
              <w:top w:val="nil"/>
              <w:bottom w:val="single" w:sz="4" w:space="0" w:color="auto"/>
              <w:right w:val="nil"/>
            </w:tcBorders>
          </w:tcPr>
          <w:p w14:paraId="3CCFC5A5" w14:textId="77777777" w:rsidR="000D2FB3" w:rsidRDefault="000D2FB3" w:rsidP="00957B61">
            <w:pPr>
              <w:spacing w:before="60" w:after="60" w:line="240" w:lineRule="atLeast"/>
            </w:pPr>
          </w:p>
        </w:tc>
        <w:tc>
          <w:tcPr>
            <w:tcW w:w="7087" w:type="dxa"/>
            <w:tcBorders>
              <w:top w:val="nil"/>
              <w:left w:val="nil"/>
              <w:bottom w:val="single" w:sz="4" w:space="0" w:color="auto"/>
              <w:right w:val="nil"/>
            </w:tcBorders>
          </w:tcPr>
          <w:p w14:paraId="09DE1739" w14:textId="77777777" w:rsidR="000D2FB3" w:rsidRDefault="00A56457" w:rsidP="00957B61">
            <w:pPr>
              <w:spacing w:before="60" w:after="60" w:line="240" w:lineRule="atLeast"/>
            </w:pPr>
            <w:r>
              <w:t>Child cannot do any of the things listed above</w:t>
            </w:r>
          </w:p>
        </w:tc>
        <w:tc>
          <w:tcPr>
            <w:tcW w:w="1077" w:type="dxa"/>
            <w:tcBorders>
              <w:top w:val="nil"/>
              <w:left w:val="nil"/>
              <w:bottom w:val="single" w:sz="4" w:space="0" w:color="auto"/>
            </w:tcBorders>
          </w:tcPr>
          <w:p w14:paraId="282D95BD" w14:textId="77777777" w:rsidR="000D2FB3" w:rsidRDefault="00A56457" w:rsidP="00957B61">
            <w:pPr>
              <w:spacing w:before="60" w:after="60" w:line="240" w:lineRule="atLeast"/>
            </w:pPr>
            <w:r>
              <w:t>M-2k</w:t>
            </w:r>
          </w:p>
        </w:tc>
      </w:tr>
      <w:tr w:rsidR="00A56457" w14:paraId="04EC8D96" w14:textId="77777777" w:rsidTr="00957B61">
        <w:tc>
          <w:tcPr>
            <w:tcW w:w="340" w:type="dxa"/>
            <w:tcBorders>
              <w:bottom w:val="nil"/>
              <w:right w:val="nil"/>
            </w:tcBorders>
          </w:tcPr>
          <w:p w14:paraId="70237ECE" w14:textId="77777777" w:rsidR="000D2FB3" w:rsidRPr="00A56457" w:rsidRDefault="00A56457" w:rsidP="00957B61">
            <w:pPr>
              <w:spacing w:before="60" w:after="60" w:line="240" w:lineRule="atLeast"/>
              <w:rPr>
                <w:rFonts w:ascii="Arial" w:hAnsi="Arial" w:cs="Arial"/>
                <w:b/>
                <w:sz w:val="18"/>
                <w:szCs w:val="18"/>
              </w:rPr>
            </w:pPr>
            <w:r>
              <w:rPr>
                <w:rFonts w:ascii="Arial" w:hAnsi="Arial" w:cs="Arial"/>
                <w:b/>
                <w:sz w:val="18"/>
                <w:szCs w:val="18"/>
              </w:rPr>
              <w:t>3</w:t>
            </w:r>
          </w:p>
        </w:tc>
        <w:tc>
          <w:tcPr>
            <w:tcW w:w="7087" w:type="dxa"/>
            <w:tcBorders>
              <w:left w:val="nil"/>
              <w:bottom w:val="nil"/>
              <w:right w:val="nil"/>
            </w:tcBorders>
          </w:tcPr>
          <w:p w14:paraId="1CC48845" w14:textId="77777777" w:rsidR="000D2FB3" w:rsidRPr="00A56457" w:rsidRDefault="00A56457" w:rsidP="00957B61">
            <w:pPr>
              <w:spacing w:before="60" w:after="60" w:line="240" w:lineRule="atLeast"/>
              <w:rPr>
                <w:rFonts w:ascii="Arial" w:hAnsi="Arial" w:cs="Arial"/>
                <w:b/>
                <w:sz w:val="18"/>
                <w:szCs w:val="18"/>
              </w:rPr>
            </w:pPr>
            <w:r>
              <w:rPr>
                <w:rFonts w:ascii="Arial" w:hAnsi="Arial" w:cs="Arial"/>
                <w:b/>
                <w:sz w:val="18"/>
                <w:szCs w:val="18"/>
              </w:rPr>
              <w:t>Feeding and mealtime skills</w:t>
            </w:r>
          </w:p>
        </w:tc>
        <w:tc>
          <w:tcPr>
            <w:tcW w:w="1077" w:type="dxa"/>
            <w:tcBorders>
              <w:left w:val="nil"/>
              <w:bottom w:val="nil"/>
            </w:tcBorders>
          </w:tcPr>
          <w:p w14:paraId="3AAC740B" w14:textId="77777777" w:rsidR="000D2FB3" w:rsidRPr="00A56457" w:rsidRDefault="000D2FB3" w:rsidP="00957B61">
            <w:pPr>
              <w:spacing w:before="60" w:after="60" w:line="240" w:lineRule="atLeast"/>
              <w:rPr>
                <w:rFonts w:ascii="Arial" w:hAnsi="Arial" w:cs="Arial"/>
                <w:b/>
                <w:sz w:val="18"/>
                <w:szCs w:val="18"/>
              </w:rPr>
            </w:pPr>
          </w:p>
        </w:tc>
      </w:tr>
      <w:tr w:rsidR="00A56457" w14:paraId="209764D3" w14:textId="77777777" w:rsidTr="00957B61">
        <w:tc>
          <w:tcPr>
            <w:tcW w:w="340" w:type="dxa"/>
            <w:tcBorders>
              <w:top w:val="nil"/>
              <w:bottom w:val="nil"/>
              <w:right w:val="nil"/>
            </w:tcBorders>
          </w:tcPr>
          <w:p w14:paraId="020060D4" w14:textId="77777777" w:rsidR="000D2FB3" w:rsidRDefault="000D2FB3" w:rsidP="00957B61">
            <w:pPr>
              <w:spacing w:before="60" w:after="60" w:line="240" w:lineRule="atLeast"/>
            </w:pPr>
          </w:p>
        </w:tc>
        <w:tc>
          <w:tcPr>
            <w:tcW w:w="7087" w:type="dxa"/>
            <w:tcBorders>
              <w:top w:val="nil"/>
              <w:left w:val="nil"/>
              <w:bottom w:val="nil"/>
              <w:right w:val="nil"/>
            </w:tcBorders>
          </w:tcPr>
          <w:p w14:paraId="638F545E" w14:textId="77777777" w:rsidR="000D2FB3" w:rsidRDefault="00A56457" w:rsidP="00957B61">
            <w:pPr>
              <w:spacing w:before="60" w:after="60" w:line="240" w:lineRule="atLeast"/>
            </w:pPr>
            <w:r w:rsidRPr="00A56457">
              <w:t>Child’s ability is age appropriate</w:t>
            </w:r>
          </w:p>
        </w:tc>
        <w:tc>
          <w:tcPr>
            <w:tcW w:w="1077" w:type="dxa"/>
            <w:tcBorders>
              <w:top w:val="nil"/>
              <w:left w:val="nil"/>
              <w:bottom w:val="nil"/>
            </w:tcBorders>
          </w:tcPr>
          <w:p w14:paraId="0CA49290" w14:textId="77777777" w:rsidR="000D2FB3" w:rsidRDefault="00A56457" w:rsidP="00957B61">
            <w:pPr>
              <w:spacing w:before="60" w:after="60" w:line="240" w:lineRule="atLeast"/>
            </w:pPr>
            <w:r w:rsidRPr="00536B5B">
              <w:t>M</w:t>
            </w:r>
            <w:r>
              <w:noBreakHyphen/>
            </w:r>
            <w:r w:rsidRPr="00536B5B">
              <w:t>3l</w:t>
            </w:r>
          </w:p>
        </w:tc>
      </w:tr>
      <w:tr w:rsidR="00A56457" w14:paraId="3F9EEA35" w14:textId="77777777" w:rsidTr="00957B61">
        <w:tc>
          <w:tcPr>
            <w:tcW w:w="340" w:type="dxa"/>
            <w:tcBorders>
              <w:top w:val="nil"/>
              <w:bottom w:val="nil"/>
              <w:right w:val="nil"/>
            </w:tcBorders>
          </w:tcPr>
          <w:p w14:paraId="6B03A334" w14:textId="77777777" w:rsidR="000D2FB3" w:rsidRDefault="000D2FB3" w:rsidP="00957B61">
            <w:pPr>
              <w:spacing w:before="60" w:after="60" w:line="240" w:lineRule="atLeast"/>
            </w:pPr>
          </w:p>
        </w:tc>
        <w:tc>
          <w:tcPr>
            <w:tcW w:w="7087" w:type="dxa"/>
            <w:tcBorders>
              <w:top w:val="nil"/>
              <w:left w:val="nil"/>
              <w:bottom w:val="nil"/>
              <w:right w:val="nil"/>
            </w:tcBorders>
          </w:tcPr>
          <w:p w14:paraId="0598F6B5" w14:textId="77777777" w:rsidR="000D2FB3" w:rsidRDefault="00A56457" w:rsidP="00957B61">
            <w:pPr>
              <w:spacing w:before="60" w:after="60" w:line="240" w:lineRule="atLeast"/>
            </w:pPr>
            <w:r w:rsidRPr="00A56457">
              <w:t>Child can use all cooking equipment and kitchen appliances, for example, a microwave oven, electric frypan, or mixer, without assistance</w:t>
            </w:r>
          </w:p>
        </w:tc>
        <w:tc>
          <w:tcPr>
            <w:tcW w:w="1077" w:type="dxa"/>
            <w:tcBorders>
              <w:top w:val="nil"/>
              <w:left w:val="nil"/>
              <w:bottom w:val="nil"/>
            </w:tcBorders>
          </w:tcPr>
          <w:p w14:paraId="583D381F" w14:textId="77777777" w:rsidR="000D2FB3" w:rsidRDefault="00A56457" w:rsidP="00957B61">
            <w:pPr>
              <w:spacing w:before="60" w:after="60" w:line="240" w:lineRule="atLeast"/>
            </w:pPr>
            <w:r w:rsidRPr="00536B5B">
              <w:t>M</w:t>
            </w:r>
            <w:r>
              <w:noBreakHyphen/>
            </w:r>
            <w:r w:rsidRPr="00536B5B">
              <w:t>3j</w:t>
            </w:r>
          </w:p>
        </w:tc>
      </w:tr>
      <w:tr w:rsidR="00A56457" w14:paraId="7403E804" w14:textId="77777777" w:rsidTr="00957B61">
        <w:tc>
          <w:tcPr>
            <w:tcW w:w="340" w:type="dxa"/>
            <w:tcBorders>
              <w:top w:val="nil"/>
              <w:bottom w:val="nil"/>
              <w:right w:val="nil"/>
            </w:tcBorders>
          </w:tcPr>
          <w:p w14:paraId="4E8BD123" w14:textId="77777777" w:rsidR="000D2FB3" w:rsidRDefault="000D2FB3" w:rsidP="00957B61">
            <w:pPr>
              <w:spacing w:before="60" w:after="60" w:line="240" w:lineRule="atLeast"/>
            </w:pPr>
          </w:p>
        </w:tc>
        <w:tc>
          <w:tcPr>
            <w:tcW w:w="7087" w:type="dxa"/>
            <w:tcBorders>
              <w:top w:val="nil"/>
              <w:left w:val="nil"/>
              <w:bottom w:val="nil"/>
              <w:right w:val="nil"/>
            </w:tcBorders>
          </w:tcPr>
          <w:p w14:paraId="64E31C68" w14:textId="77777777" w:rsidR="000D2FB3" w:rsidRDefault="00A56457" w:rsidP="00957B61">
            <w:pPr>
              <w:spacing w:before="60" w:after="60" w:line="240" w:lineRule="atLeast"/>
            </w:pPr>
            <w:r w:rsidRPr="00536B5B">
              <w:t>Child can follow a recipe and prepare a simple meal</w:t>
            </w:r>
          </w:p>
        </w:tc>
        <w:tc>
          <w:tcPr>
            <w:tcW w:w="1077" w:type="dxa"/>
            <w:tcBorders>
              <w:top w:val="nil"/>
              <w:left w:val="nil"/>
              <w:bottom w:val="nil"/>
            </w:tcBorders>
          </w:tcPr>
          <w:p w14:paraId="77C5A2CF" w14:textId="77777777" w:rsidR="000D2FB3" w:rsidRDefault="00A56457" w:rsidP="00957B61">
            <w:pPr>
              <w:spacing w:before="60" w:after="60" w:line="240" w:lineRule="atLeast"/>
            </w:pPr>
            <w:r w:rsidRPr="00536B5B">
              <w:t>M</w:t>
            </w:r>
            <w:r>
              <w:noBreakHyphen/>
            </w:r>
            <w:r w:rsidRPr="00536B5B">
              <w:t>3i</w:t>
            </w:r>
          </w:p>
        </w:tc>
      </w:tr>
      <w:tr w:rsidR="00A56457" w14:paraId="1DDFEC86" w14:textId="77777777" w:rsidTr="00957B61">
        <w:tc>
          <w:tcPr>
            <w:tcW w:w="340" w:type="dxa"/>
            <w:tcBorders>
              <w:top w:val="nil"/>
              <w:bottom w:val="nil"/>
              <w:right w:val="nil"/>
            </w:tcBorders>
          </w:tcPr>
          <w:p w14:paraId="54E8D55E" w14:textId="77777777" w:rsidR="000D2FB3" w:rsidRDefault="000D2FB3" w:rsidP="00957B61">
            <w:pPr>
              <w:spacing w:before="60" w:after="60" w:line="240" w:lineRule="atLeast"/>
            </w:pPr>
          </w:p>
        </w:tc>
        <w:tc>
          <w:tcPr>
            <w:tcW w:w="7087" w:type="dxa"/>
            <w:tcBorders>
              <w:top w:val="nil"/>
              <w:left w:val="nil"/>
              <w:bottom w:val="nil"/>
              <w:right w:val="nil"/>
            </w:tcBorders>
          </w:tcPr>
          <w:p w14:paraId="034E50FE" w14:textId="77777777" w:rsidR="000D2FB3" w:rsidRDefault="00A56457" w:rsidP="00957B61">
            <w:pPr>
              <w:spacing w:before="60" w:after="60" w:line="240" w:lineRule="atLeast"/>
            </w:pPr>
            <w:r w:rsidRPr="00536B5B">
              <w:t>Child can cook a simple snack, for example, toast</w:t>
            </w:r>
          </w:p>
        </w:tc>
        <w:tc>
          <w:tcPr>
            <w:tcW w:w="1077" w:type="dxa"/>
            <w:tcBorders>
              <w:top w:val="nil"/>
              <w:left w:val="nil"/>
              <w:bottom w:val="nil"/>
            </w:tcBorders>
          </w:tcPr>
          <w:p w14:paraId="6E85CB94" w14:textId="77777777" w:rsidR="000D2FB3" w:rsidRDefault="00A56457" w:rsidP="00957B61">
            <w:pPr>
              <w:spacing w:before="60" w:after="60" w:line="240" w:lineRule="atLeast"/>
            </w:pPr>
            <w:r>
              <w:t>M-3h</w:t>
            </w:r>
          </w:p>
        </w:tc>
      </w:tr>
      <w:tr w:rsidR="00A56457" w14:paraId="443BAF34" w14:textId="77777777" w:rsidTr="00957B61">
        <w:tc>
          <w:tcPr>
            <w:tcW w:w="340" w:type="dxa"/>
            <w:tcBorders>
              <w:top w:val="nil"/>
              <w:bottom w:val="nil"/>
              <w:right w:val="nil"/>
            </w:tcBorders>
          </w:tcPr>
          <w:p w14:paraId="32818F8C" w14:textId="77777777" w:rsidR="000D2FB3" w:rsidRDefault="000D2FB3" w:rsidP="00957B61">
            <w:pPr>
              <w:spacing w:before="60" w:after="60" w:line="240" w:lineRule="atLeast"/>
            </w:pPr>
          </w:p>
        </w:tc>
        <w:tc>
          <w:tcPr>
            <w:tcW w:w="7087" w:type="dxa"/>
            <w:tcBorders>
              <w:top w:val="nil"/>
              <w:left w:val="nil"/>
              <w:bottom w:val="nil"/>
              <w:right w:val="nil"/>
            </w:tcBorders>
          </w:tcPr>
          <w:p w14:paraId="2F6CB08C" w14:textId="77777777" w:rsidR="000D2FB3" w:rsidRDefault="00A56457" w:rsidP="00957B61">
            <w:pPr>
              <w:spacing w:before="60" w:after="60" w:line="240" w:lineRule="atLeast"/>
            </w:pPr>
            <w:r w:rsidRPr="00536B5B">
              <w:t>Child can prepare a simple uncooked snack, for example, a sandwich</w:t>
            </w:r>
          </w:p>
        </w:tc>
        <w:tc>
          <w:tcPr>
            <w:tcW w:w="1077" w:type="dxa"/>
            <w:tcBorders>
              <w:top w:val="nil"/>
              <w:left w:val="nil"/>
              <w:bottom w:val="nil"/>
            </w:tcBorders>
          </w:tcPr>
          <w:p w14:paraId="77BDB7A8" w14:textId="77777777" w:rsidR="000D2FB3" w:rsidRDefault="00A56457" w:rsidP="00957B61">
            <w:pPr>
              <w:spacing w:before="60" w:after="60" w:line="240" w:lineRule="atLeast"/>
            </w:pPr>
            <w:r>
              <w:t>M-3g</w:t>
            </w:r>
          </w:p>
        </w:tc>
      </w:tr>
      <w:tr w:rsidR="00A56457" w14:paraId="03A70901" w14:textId="77777777" w:rsidTr="00957B61">
        <w:tc>
          <w:tcPr>
            <w:tcW w:w="340" w:type="dxa"/>
            <w:tcBorders>
              <w:top w:val="nil"/>
              <w:bottom w:val="nil"/>
              <w:right w:val="nil"/>
            </w:tcBorders>
          </w:tcPr>
          <w:p w14:paraId="40BD2B71" w14:textId="77777777" w:rsidR="000D2FB3" w:rsidRDefault="000D2FB3" w:rsidP="00957B61">
            <w:pPr>
              <w:spacing w:before="60" w:after="60" w:line="240" w:lineRule="atLeast"/>
            </w:pPr>
          </w:p>
        </w:tc>
        <w:tc>
          <w:tcPr>
            <w:tcW w:w="7087" w:type="dxa"/>
            <w:tcBorders>
              <w:top w:val="nil"/>
              <w:left w:val="nil"/>
              <w:bottom w:val="nil"/>
              <w:right w:val="nil"/>
            </w:tcBorders>
          </w:tcPr>
          <w:p w14:paraId="343867D1" w14:textId="77777777" w:rsidR="000D2FB3" w:rsidRDefault="00A56457" w:rsidP="00957B61">
            <w:pPr>
              <w:spacing w:before="60" w:after="60" w:line="240" w:lineRule="atLeast"/>
            </w:pPr>
            <w:r w:rsidRPr="00A56457">
              <w:t>Child can use a fork and spoon at mealtimes</w:t>
            </w:r>
          </w:p>
        </w:tc>
        <w:tc>
          <w:tcPr>
            <w:tcW w:w="1077" w:type="dxa"/>
            <w:tcBorders>
              <w:top w:val="nil"/>
              <w:left w:val="nil"/>
              <w:bottom w:val="nil"/>
            </w:tcBorders>
          </w:tcPr>
          <w:p w14:paraId="72F387A0" w14:textId="77777777" w:rsidR="000D2FB3" w:rsidRDefault="00A56457" w:rsidP="00957B61">
            <w:pPr>
              <w:spacing w:before="60" w:after="60" w:line="240" w:lineRule="atLeast"/>
            </w:pPr>
            <w:r>
              <w:t>M-3f</w:t>
            </w:r>
          </w:p>
        </w:tc>
      </w:tr>
      <w:tr w:rsidR="00A56457" w14:paraId="481DAD5B" w14:textId="77777777" w:rsidTr="00957B61">
        <w:tc>
          <w:tcPr>
            <w:tcW w:w="340" w:type="dxa"/>
            <w:tcBorders>
              <w:top w:val="nil"/>
              <w:bottom w:val="nil"/>
              <w:right w:val="nil"/>
            </w:tcBorders>
          </w:tcPr>
          <w:p w14:paraId="3A1112DA" w14:textId="77777777" w:rsidR="000D2FB3" w:rsidRDefault="000D2FB3" w:rsidP="00957B61">
            <w:pPr>
              <w:spacing w:before="60" w:after="60" w:line="240" w:lineRule="atLeast"/>
            </w:pPr>
          </w:p>
        </w:tc>
        <w:tc>
          <w:tcPr>
            <w:tcW w:w="7087" w:type="dxa"/>
            <w:tcBorders>
              <w:top w:val="nil"/>
              <w:left w:val="nil"/>
              <w:bottom w:val="nil"/>
              <w:right w:val="nil"/>
            </w:tcBorders>
          </w:tcPr>
          <w:p w14:paraId="3C0D0478" w14:textId="77777777" w:rsidR="000D2FB3" w:rsidRDefault="00A56457" w:rsidP="00957B61">
            <w:pPr>
              <w:spacing w:before="60" w:after="60" w:line="240" w:lineRule="atLeast"/>
            </w:pPr>
            <w:r w:rsidRPr="00A56457">
              <w:t>Child can eat most solid foods if the food is cut up, for example, a raw apple</w:t>
            </w:r>
          </w:p>
        </w:tc>
        <w:tc>
          <w:tcPr>
            <w:tcW w:w="1077" w:type="dxa"/>
            <w:tcBorders>
              <w:top w:val="nil"/>
              <w:left w:val="nil"/>
              <w:bottom w:val="nil"/>
            </w:tcBorders>
          </w:tcPr>
          <w:p w14:paraId="5A71502D" w14:textId="77777777" w:rsidR="000D2FB3" w:rsidRDefault="00A56457" w:rsidP="00957B61">
            <w:pPr>
              <w:spacing w:before="60" w:after="60" w:line="240" w:lineRule="atLeast"/>
            </w:pPr>
            <w:r>
              <w:t>M-3e</w:t>
            </w:r>
          </w:p>
        </w:tc>
      </w:tr>
      <w:tr w:rsidR="00A56457" w14:paraId="568FFA6B" w14:textId="77777777" w:rsidTr="00957B61">
        <w:tc>
          <w:tcPr>
            <w:tcW w:w="340" w:type="dxa"/>
            <w:tcBorders>
              <w:top w:val="nil"/>
              <w:bottom w:val="nil"/>
              <w:right w:val="nil"/>
            </w:tcBorders>
          </w:tcPr>
          <w:p w14:paraId="35906230" w14:textId="77777777" w:rsidR="000D2FB3" w:rsidRDefault="000D2FB3" w:rsidP="00957B61">
            <w:pPr>
              <w:spacing w:before="60" w:after="60" w:line="240" w:lineRule="atLeast"/>
            </w:pPr>
          </w:p>
        </w:tc>
        <w:tc>
          <w:tcPr>
            <w:tcW w:w="7087" w:type="dxa"/>
            <w:tcBorders>
              <w:top w:val="nil"/>
              <w:left w:val="nil"/>
              <w:bottom w:val="nil"/>
              <w:right w:val="nil"/>
            </w:tcBorders>
          </w:tcPr>
          <w:p w14:paraId="7F139503" w14:textId="77777777" w:rsidR="000D2FB3" w:rsidRDefault="00A56457" w:rsidP="00957B61">
            <w:pPr>
              <w:spacing w:before="60" w:after="60" w:line="240" w:lineRule="atLeast"/>
            </w:pPr>
            <w:r>
              <w:t>Child uses spoon well</w:t>
            </w:r>
          </w:p>
        </w:tc>
        <w:tc>
          <w:tcPr>
            <w:tcW w:w="1077" w:type="dxa"/>
            <w:tcBorders>
              <w:top w:val="nil"/>
              <w:left w:val="nil"/>
              <w:bottom w:val="nil"/>
            </w:tcBorders>
          </w:tcPr>
          <w:p w14:paraId="2D48A288" w14:textId="77777777" w:rsidR="000D2FB3" w:rsidRDefault="00A56457" w:rsidP="00957B61">
            <w:pPr>
              <w:spacing w:before="60" w:after="60" w:line="240" w:lineRule="atLeast"/>
            </w:pPr>
            <w:r>
              <w:t>M-3d</w:t>
            </w:r>
          </w:p>
        </w:tc>
      </w:tr>
      <w:tr w:rsidR="00A56457" w14:paraId="2EF7B1E7" w14:textId="77777777" w:rsidTr="00957B61">
        <w:tc>
          <w:tcPr>
            <w:tcW w:w="340" w:type="dxa"/>
            <w:tcBorders>
              <w:top w:val="nil"/>
              <w:bottom w:val="nil"/>
              <w:right w:val="nil"/>
            </w:tcBorders>
          </w:tcPr>
          <w:p w14:paraId="6C86D1DB" w14:textId="77777777" w:rsidR="000D2FB3" w:rsidRDefault="000D2FB3" w:rsidP="00957B61">
            <w:pPr>
              <w:spacing w:before="60" w:after="60" w:line="240" w:lineRule="atLeast"/>
            </w:pPr>
          </w:p>
        </w:tc>
        <w:tc>
          <w:tcPr>
            <w:tcW w:w="7087" w:type="dxa"/>
            <w:tcBorders>
              <w:top w:val="nil"/>
              <w:left w:val="nil"/>
              <w:bottom w:val="nil"/>
              <w:right w:val="nil"/>
            </w:tcBorders>
          </w:tcPr>
          <w:p w14:paraId="0B2DA97C" w14:textId="77777777" w:rsidR="000D2FB3" w:rsidRDefault="00A56457" w:rsidP="00957B61">
            <w:pPr>
              <w:spacing w:before="60" w:after="60" w:line="240" w:lineRule="atLeast"/>
            </w:pPr>
            <w:r>
              <w:t xml:space="preserve">Child </w:t>
            </w:r>
            <w:r w:rsidRPr="00A56457">
              <w:t>can drink from a normal cup without help and can feed himself or herself with finger foods</w:t>
            </w:r>
          </w:p>
        </w:tc>
        <w:tc>
          <w:tcPr>
            <w:tcW w:w="1077" w:type="dxa"/>
            <w:tcBorders>
              <w:top w:val="nil"/>
              <w:left w:val="nil"/>
              <w:bottom w:val="nil"/>
            </w:tcBorders>
          </w:tcPr>
          <w:p w14:paraId="71CBB550" w14:textId="77777777" w:rsidR="000D2FB3" w:rsidRDefault="00957B61" w:rsidP="00957B61">
            <w:pPr>
              <w:spacing w:before="60" w:after="60" w:line="240" w:lineRule="atLeast"/>
            </w:pPr>
            <w:r>
              <w:t>M-3c</w:t>
            </w:r>
          </w:p>
        </w:tc>
      </w:tr>
      <w:tr w:rsidR="00A56457" w14:paraId="3197907A" w14:textId="77777777" w:rsidTr="00957B61">
        <w:tc>
          <w:tcPr>
            <w:tcW w:w="340" w:type="dxa"/>
            <w:tcBorders>
              <w:top w:val="nil"/>
              <w:bottom w:val="nil"/>
              <w:right w:val="nil"/>
            </w:tcBorders>
          </w:tcPr>
          <w:p w14:paraId="6F70BDDC" w14:textId="77777777" w:rsidR="000D2FB3" w:rsidRDefault="000D2FB3" w:rsidP="00957B61">
            <w:pPr>
              <w:spacing w:before="60" w:after="60" w:line="240" w:lineRule="atLeast"/>
            </w:pPr>
          </w:p>
        </w:tc>
        <w:tc>
          <w:tcPr>
            <w:tcW w:w="7087" w:type="dxa"/>
            <w:tcBorders>
              <w:top w:val="nil"/>
              <w:left w:val="nil"/>
              <w:bottom w:val="nil"/>
              <w:right w:val="nil"/>
            </w:tcBorders>
          </w:tcPr>
          <w:p w14:paraId="5330A40C" w14:textId="77777777" w:rsidR="000D2FB3" w:rsidRDefault="00957B61" w:rsidP="00957B61">
            <w:pPr>
              <w:spacing w:before="60" w:after="60" w:line="240" w:lineRule="atLeast"/>
            </w:pPr>
            <w:r w:rsidRPr="00957B61">
              <w:t>Child can drink from a modified cup when the cup is held by an adult</w:t>
            </w:r>
          </w:p>
        </w:tc>
        <w:tc>
          <w:tcPr>
            <w:tcW w:w="1077" w:type="dxa"/>
            <w:tcBorders>
              <w:top w:val="nil"/>
              <w:left w:val="nil"/>
              <w:bottom w:val="nil"/>
            </w:tcBorders>
          </w:tcPr>
          <w:p w14:paraId="0C123568" w14:textId="77777777" w:rsidR="000D2FB3" w:rsidRDefault="00957B61" w:rsidP="00957B61">
            <w:pPr>
              <w:spacing w:before="60" w:after="60" w:line="240" w:lineRule="atLeast"/>
            </w:pPr>
            <w:r>
              <w:t>M-3b</w:t>
            </w:r>
          </w:p>
        </w:tc>
      </w:tr>
      <w:tr w:rsidR="00A56457" w14:paraId="55129035" w14:textId="77777777" w:rsidTr="00957B61">
        <w:tc>
          <w:tcPr>
            <w:tcW w:w="340" w:type="dxa"/>
            <w:tcBorders>
              <w:top w:val="nil"/>
              <w:bottom w:val="nil"/>
              <w:right w:val="nil"/>
            </w:tcBorders>
          </w:tcPr>
          <w:p w14:paraId="1E8E6CEB" w14:textId="77777777" w:rsidR="000D2FB3" w:rsidRDefault="000D2FB3" w:rsidP="00957B61">
            <w:pPr>
              <w:spacing w:before="60" w:after="60" w:line="240" w:lineRule="atLeast"/>
            </w:pPr>
          </w:p>
        </w:tc>
        <w:tc>
          <w:tcPr>
            <w:tcW w:w="7087" w:type="dxa"/>
            <w:tcBorders>
              <w:top w:val="nil"/>
              <w:left w:val="nil"/>
              <w:bottom w:val="nil"/>
              <w:right w:val="nil"/>
            </w:tcBorders>
          </w:tcPr>
          <w:p w14:paraId="58F5299E" w14:textId="77777777" w:rsidR="000D2FB3" w:rsidRDefault="00957B61" w:rsidP="00957B61">
            <w:pPr>
              <w:spacing w:before="60" w:after="60" w:line="240" w:lineRule="atLeast"/>
            </w:pPr>
            <w:r w:rsidRPr="00957B61">
              <w:t>Child can suck from a breast or baby’s feeding bottle</w:t>
            </w:r>
          </w:p>
        </w:tc>
        <w:tc>
          <w:tcPr>
            <w:tcW w:w="1077" w:type="dxa"/>
            <w:tcBorders>
              <w:top w:val="nil"/>
              <w:left w:val="nil"/>
              <w:bottom w:val="nil"/>
            </w:tcBorders>
          </w:tcPr>
          <w:p w14:paraId="504A7FB8" w14:textId="77777777" w:rsidR="000D2FB3" w:rsidRDefault="00957B61" w:rsidP="00957B61">
            <w:pPr>
              <w:spacing w:before="60" w:after="60" w:line="240" w:lineRule="atLeast"/>
            </w:pPr>
            <w:r>
              <w:t>M-3a</w:t>
            </w:r>
          </w:p>
        </w:tc>
      </w:tr>
      <w:tr w:rsidR="00A56457" w14:paraId="7010E939" w14:textId="77777777" w:rsidTr="00957B61">
        <w:tc>
          <w:tcPr>
            <w:tcW w:w="340" w:type="dxa"/>
            <w:tcBorders>
              <w:top w:val="nil"/>
              <w:bottom w:val="single" w:sz="4" w:space="0" w:color="auto"/>
              <w:right w:val="nil"/>
            </w:tcBorders>
          </w:tcPr>
          <w:p w14:paraId="44331D57" w14:textId="77777777" w:rsidR="000D2FB3" w:rsidRDefault="000D2FB3" w:rsidP="00957B61">
            <w:pPr>
              <w:spacing w:before="60" w:after="60" w:line="240" w:lineRule="atLeast"/>
            </w:pPr>
          </w:p>
        </w:tc>
        <w:tc>
          <w:tcPr>
            <w:tcW w:w="7087" w:type="dxa"/>
            <w:tcBorders>
              <w:top w:val="nil"/>
              <w:left w:val="nil"/>
              <w:bottom w:val="single" w:sz="4" w:space="0" w:color="auto"/>
              <w:right w:val="nil"/>
            </w:tcBorders>
          </w:tcPr>
          <w:p w14:paraId="77F97582" w14:textId="77777777" w:rsidR="000D2FB3" w:rsidRDefault="00957B61" w:rsidP="00957B61">
            <w:pPr>
              <w:spacing w:before="60" w:after="60" w:line="240" w:lineRule="atLeast"/>
            </w:pPr>
            <w:r>
              <w:t>Child cannot do any of the things listed above</w:t>
            </w:r>
          </w:p>
        </w:tc>
        <w:tc>
          <w:tcPr>
            <w:tcW w:w="1077" w:type="dxa"/>
            <w:tcBorders>
              <w:top w:val="nil"/>
              <w:left w:val="nil"/>
              <w:bottom w:val="single" w:sz="4" w:space="0" w:color="auto"/>
            </w:tcBorders>
          </w:tcPr>
          <w:p w14:paraId="381DF370" w14:textId="77777777" w:rsidR="000D2FB3" w:rsidRDefault="00957B61" w:rsidP="00957B61">
            <w:pPr>
              <w:spacing w:before="60" w:after="60" w:line="240" w:lineRule="atLeast"/>
            </w:pPr>
            <w:r>
              <w:t>M-3k</w:t>
            </w:r>
          </w:p>
        </w:tc>
      </w:tr>
      <w:tr w:rsidR="00957B61" w14:paraId="4A81BD5E" w14:textId="77777777" w:rsidTr="00957B61">
        <w:tc>
          <w:tcPr>
            <w:tcW w:w="340" w:type="dxa"/>
            <w:tcBorders>
              <w:bottom w:val="nil"/>
              <w:right w:val="nil"/>
            </w:tcBorders>
          </w:tcPr>
          <w:p w14:paraId="53D0323B" w14:textId="77777777" w:rsidR="000D2FB3" w:rsidRPr="00957B61" w:rsidRDefault="00957B61" w:rsidP="00957B61">
            <w:pPr>
              <w:spacing w:before="60" w:after="60" w:line="240" w:lineRule="atLeast"/>
              <w:rPr>
                <w:rFonts w:ascii="Arial" w:hAnsi="Arial" w:cs="Arial"/>
                <w:b/>
                <w:sz w:val="18"/>
                <w:szCs w:val="18"/>
              </w:rPr>
            </w:pPr>
            <w:r>
              <w:rPr>
                <w:rFonts w:ascii="Arial" w:hAnsi="Arial" w:cs="Arial"/>
                <w:b/>
                <w:sz w:val="18"/>
                <w:szCs w:val="18"/>
              </w:rPr>
              <w:t>4</w:t>
            </w:r>
          </w:p>
        </w:tc>
        <w:tc>
          <w:tcPr>
            <w:tcW w:w="7087" w:type="dxa"/>
            <w:tcBorders>
              <w:left w:val="nil"/>
              <w:bottom w:val="nil"/>
              <w:right w:val="nil"/>
            </w:tcBorders>
          </w:tcPr>
          <w:p w14:paraId="7523EB74" w14:textId="77777777" w:rsidR="000D2FB3" w:rsidRPr="00957B61" w:rsidRDefault="00957B61" w:rsidP="00957B61">
            <w:pPr>
              <w:spacing w:before="60" w:after="60" w:line="240" w:lineRule="atLeast"/>
              <w:rPr>
                <w:rFonts w:ascii="Arial" w:hAnsi="Arial" w:cs="Arial"/>
                <w:b/>
                <w:sz w:val="18"/>
                <w:szCs w:val="18"/>
              </w:rPr>
            </w:pPr>
            <w:r>
              <w:rPr>
                <w:rFonts w:ascii="Arial" w:hAnsi="Arial" w:cs="Arial"/>
                <w:b/>
                <w:sz w:val="18"/>
                <w:szCs w:val="18"/>
              </w:rPr>
              <w:t>Hygiene and grooming skills</w:t>
            </w:r>
          </w:p>
        </w:tc>
        <w:tc>
          <w:tcPr>
            <w:tcW w:w="1077" w:type="dxa"/>
            <w:tcBorders>
              <w:left w:val="nil"/>
              <w:bottom w:val="nil"/>
            </w:tcBorders>
          </w:tcPr>
          <w:p w14:paraId="7E0CC22A" w14:textId="77777777" w:rsidR="000D2FB3" w:rsidRPr="00957B61" w:rsidRDefault="000D2FB3" w:rsidP="00957B61">
            <w:pPr>
              <w:spacing w:before="60" w:after="60" w:line="240" w:lineRule="atLeast"/>
              <w:rPr>
                <w:rFonts w:ascii="Arial" w:hAnsi="Arial" w:cs="Arial"/>
                <w:b/>
                <w:sz w:val="18"/>
                <w:szCs w:val="18"/>
              </w:rPr>
            </w:pPr>
          </w:p>
        </w:tc>
      </w:tr>
      <w:tr w:rsidR="00957B61" w14:paraId="5BF03220" w14:textId="77777777" w:rsidTr="00957B61">
        <w:tc>
          <w:tcPr>
            <w:tcW w:w="340" w:type="dxa"/>
            <w:tcBorders>
              <w:top w:val="nil"/>
              <w:bottom w:val="nil"/>
              <w:right w:val="nil"/>
            </w:tcBorders>
          </w:tcPr>
          <w:p w14:paraId="6E4A9F94" w14:textId="77777777" w:rsidR="00957B61" w:rsidRDefault="00957B61" w:rsidP="00957B61">
            <w:pPr>
              <w:spacing w:before="60" w:after="60" w:line="240" w:lineRule="atLeast"/>
            </w:pPr>
          </w:p>
        </w:tc>
        <w:tc>
          <w:tcPr>
            <w:tcW w:w="7087" w:type="dxa"/>
            <w:tcBorders>
              <w:top w:val="nil"/>
              <w:left w:val="nil"/>
              <w:bottom w:val="nil"/>
              <w:right w:val="nil"/>
            </w:tcBorders>
          </w:tcPr>
          <w:p w14:paraId="3FD8E834" w14:textId="77777777" w:rsidR="00957B61" w:rsidRDefault="00957B61" w:rsidP="00957B61">
            <w:pPr>
              <w:spacing w:before="60" w:after="60" w:line="240" w:lineRule="atLeast"/>
            </w:pPr>
            <w:r w:rsidRPr="00C90771">
              <w:t>Child’s ability is age appropriate</w:t>
            </w:r>
          </w:p>
        </w:tc>
        <w:tc>
          <w:tcPr>
            <w:tcW w:w="1077" w:type="dxa"/>
            <w:tcBorders>
              <w:top w:val="nil"/>
              <w:left w:val="nil"/>
              <w:bottom w:val="nil"/>
            </w:tcBorders>
          </w:tcPr>
          <w:p w14:paraId="7F50DB0B" w14:textId="77777777" w:rsidR="00957B61" w:rsidRDefault="00957B61" w:rsidP="00957B61">
            <w:pPr>
              <w:spacing w:before="60" w:after="60" w:line="240" w:lineRule="atLeast"/>
            </w:pPr>
            <w:r>
              <w:t>M-</w:t>
            </w:r>
            <w:r w:rsidRPr="00CF72A7">
              <w:t>4k</w:t>
            </w:r>
          </w:p>
        </w:tc>
      </w:tr>
      <w:tr w:rsidR="00957B61" w14:paraId="538D649C" w14:textId="77777777" w:rsidTr="00957B61">
        <w:tc>
          <w:tcPr>
            <w:tcW w:w="340" w:type="dxa"/>
            <w:tcBorders>
              <w:top w:val="nil"/>
              <w:bottom w:val="nil"/>
              <w:right w:val="nil"/>
            </w:tcBorders>
          </w:tcPr>
          <w:p w14:paraId="28BFDCA7" w14:textId="77777777" w:rsidR="00957B61" w:rsidRDefault="00957B61" w:rsidP="00957B61">
            <w:pPr>
              <w:spacing w:before="60" w:after="60" w:line="240" w:lineRule="atLeast"/>
            </w:pPr>
          </w:p>
        </w:tc>
        <w:tc>
          <w:tcPr>
            <w:tcW w:w="7087" w:type="dxa"/>
            <w:tcBorders>
              <w:top w:val="nil"/>
              <w:left w:val="nil"/>
              <w:bottom w:val="nil"/>
              <w:right w:val="nil"/>
            </w:tcBorders>
          </w:tcPr>
          <w:p w14:paraId="6380C324" w14:textId="77777777" w:rsidR="00957B61" w:rsidRDefault="00957B61" w:rsidP="00957B61">
            <w:pPr>
              <w:spacing w:before="60" w:after="60" w:line="240" w:lineRule="atLeast"/>
            </w:pPr>
            <w:r w:rsidRPr="00C90771">
              <w:t>Child can style own hair and clean and cut own finger and toe nails without assistance</w:t>
            </w:r>
          </w:p>
        </w:tc>
        <w:tc>
          <w:tcPr>
            <w:tcW w:w="1077" w:type="dxa"/>
            <w:tcBorders>
              <w:top w:val="nil"/>
              <w:left w:val="nil"/>
              <w:bottom w:val="nil"/>
            </w:tcBorders>
          </w:tcPr>
          <w:p w14:paraId="5DCB1910" w14:textId="77777777" w:rsidR="00957B61" w:rsidRDefault="00957B61" w:rsidP="00957B61">
            <w:pPr>
              <w:spacing w:before="60" w:after="60" w:line="240" w:lineRule="atLeast"/>
            </w:pPr>
            <w:r>
              <w:t>M-</w:t>
            </w:r>
            <w:r w:rsidRPr="00CF72A7">
              <w:t>4i</w:t>
            </w:r>
          </w:p>
        </w:tc>
      </w:tr>
      <w:tr w:rsidR="00957B61" w14:paraId="47FE8D73" w14:textId="77777777" w:rsidTr="00957B61">
        <w:tc>
          <w:tcPr>
            <w:tcW w:w="340" w:type="dxa"/>
            <w:tcBorders>
              <w:top w:val="nil"/>
              <w:bottom w:val="nil"/>
              <w:right w:val="nil"/>
            </w:tcBorders>
          </w:tcPr>
          <w:p w14:paraId="7259A0CA" w14:textId="77777777" w:rsidR="00957B61" w:rsidRDefault="00957B61" w:rsidP="00957B61">
            <w:pPr>
              <w:spacing w:before="60" w:after="60" w:line="240" w:lineRule="atLeast"/>
            </w:pPr>
          </w:p>
        </w:tc>
        <w:tc>
          <w:tcPr>
            <w:tcW w:w="7087" w:type="dxa"/>
            <w:tcBorders>
              <w:top w:val="nil"/>
              <w:left w:val="nil"/>
              <w:bottom w:val="nil"/>
              <w:right w:val="nil"/>
            </w:tcBorders>
          </w:tcPr>
          <w:p w14:paraId="737A69B4" w14:textId="77777777" w:rsidR="00957B61" w:rsidRDefault="00957B61" w:rsidP="00957B61">
            <w:pPr>
              <w:spacing w:before="60" w:after="60" w:line="240" w:lineRule="atLeast"/>
            </w:pPr>
            <w:r w:rsidRPr="00C90771">
              <w:t>Child can attend to basic hygiene, for example toileting, showering and brushing hair, without assistance</w:t>
            </w:r>
          </w:p>
        </w:tc>
        <w:tc>
          <w:tcPr>
            <w:tcW w:w="1077" w:type="dxa"/>
            <w:tcBorders>
              <w:top w:val="nil"/>
              <w:left w:val="nil"/>
              <w:bottom w:val="nil"/>
            </w:tcBorders>
          </w:tcPr>
          <w:p w14:paraId="3A361634" w14:textId="77777777" w:rsidR="00957B61" w:rsidRDefault="00957B61" w:rsidP="00957B61">
            <w:pPr>
              <w:spacing w:before="60" w:after="60" w:line="240" w:lineRule="atLeast"/>
            </w:pPr>
            <w:r>
              <w:t>M-</w:t>
            </w:r>
            <w:r w:rsidRPr="00CF72A7">
              <w:t>4h</w:t>
            </w:r>
          </w:p>
        </w:tc>
      </w:tr>
      <w:tr w:rsidR="00957B61" w14:paraId="3D217992" w14:textId="77777777" w:rsidTr="00957B61">
        <w:tc>
          <w:tcPr>
            <w:tcW w:w="340" w:type="dxa"/>
            <w:tcBorders>
              <w:top w:val="nil"/>
              <w:bottom w:val="nil"/>
              <w:right w:val="nil"/>
            </w:tcBorders>
          </w:tcPr>
          <w:p w14:paraId="0B855656" w14:textId="77777777" w:rsidR="00957B61" w:rsidRDefault="00957B61" w:rsidP="00957B61">
            <w:pPr>
              <w:spacing w:before="60" w:after="60" w:line="240" w:lineRule="atLeast"/>
            </w:pPr>
          </w:p>
        </w:tc>
        <w:tc>
          <w:tcPr>
            <w:tcW w:w="7087" w:type="dxa"/>
            <w:tcBorders>
              <w:top w:val="nil"/>
              <w:left w:val="nil"/>
              <w:bottom w:val="nil"/>
              <w:right w:val="nil"/>
            </w:tcBorders>
          </w:tcPr>
          <w:p w14:paraId="154DE7C1" w14:textId="77777777" w:rsidR="00957B61" w:rsidRDefault="00957B61" w:rsidP="00957B61">
            <w:pPr>
              <w:spacing w:before="60" w:after="60" w:line="240" w:lineRule="atLeast"/>
            </w:pPr>
            <w:r w:rsidRPr="00C90771">
              <w:t>Child manages basic hygiene, for example toileting, showering and brushing hair, with little assistance</w:t>
            </w:r>
          </w:p>
        </w:tc>
        <w:tc>
          <w:tcPr>
            <w:tcW w:w="1077" w:type="dxa"/>
            <w:tcBorders>
              <w:top w:val="nil"/>
              <w:left w:val="nil"/>
              <w:bottom w:val="nil"/>
            </w:tcBorders>
          </w:tcPr>
          <w:p w14:paraId="68C087AA" w14:textId="77777777" w:rsidR="00957B61" w:rsidRDefault="00957B61" w:rsidP="00957B61">
            <w:pPr>
              <w:spacing w:before="60" w:after="60" w:line="240" w:lineRule="atLeast"/>
            </w:pPr>
            <w:r>
              <w:t>M-</w:t>
            </w:r>
            <w:r w:rsidRPr="00CF72A7">
              <w:t>4g</w:t>
            </w:r>
          </w:p>
        </w:tc>
      </w:tr>
      <w:tr w:rsidR="00957B61" w14:paraId="3F70F572" w14:textId="77777777" w:rsidTr="00957B61">
        <w:tc>
          <w:tcPr>
            <w:tcW w:w="340" w:type="dxa"/>
            <w:tcBorders>
              <w:top w:val="nil"/>
              <w:bottom w:val="nil"/>
              <w:right w:val="nil"/>
            </w:tcBorders>
          </w:tcPr>
          <w:p w14:paraId="4841B6B2" w14:textId="77777777" w:rsidR="00957B61" w:rsidRDefault="00957B61" w:rsidP="00957B61">
            <w:pPr>
              <w:spacing w:before="60" w:after="60" w:line="240" w:lineRule="atLeast"/>
            </w:pPr>
          </w:p>
        </w:tc>
        <w:tc>
          <w:tcPr>
            <w:tcW w:w="7087" w:type="dxa"/>
            <w:tcBorders>
              <w:top w:val="nil"/>
              <w:left w:val="nil"/>
              <w:bottom w:val="nil"/>
              <w:right w:val="nil"/>
            </w:tcBorders>
          </w:tcPr>
          <w:p w14:paraId="1C0AB0A5" w14:textId="77777777" w:rsidR="00957B61" w:rsidRDefault="00957B61" w:rsidP="00957B61">
            <w:pPr>
              <w:spacing w:before="60" w:after="60" w:line="240" w:lineRule="atLeast"/>
            </w:pPr>
            <w:r w:rsidRPr="00C90771">
              <w:t>Child can wash hands and face and brush own teeth</w:t>
            </w:r>
          </w:p>
        </w:tc>
        <w:tc>
          <w:tcPr>
            <w:tcW w:w="1077" w:type="dxa"/>
            <w:tcBorders>
              <w:top w:val="nil"/>
              <w:left w:val="nil"/>
              <w:bottom w:val="nil"/>
            </w:tcBorders>
          </w:tcPr>
          <w:p w14:paraId="61276595" w14:textId="77777777" w:rsidR="00957B61" w:rsidRDefault="00957B61" w:rsidP="00957B61">
            <w:pPr>
              <w:spacing w:before="60" w:after="60" w:line="240" w:lineRule="atLeast"/>
            </w:pPr>
            <w:r>
              <w:t>M-</w:t>
            </w:r>
            <w:r w:rsidRPr="00CF72A7">
              <w:t>4f</w:t>
            </w:r>
          </w:p>
        </w:tc>
      </w:tr>
      <w:tr w:rsidR="00957B61" w14:paraId="34AF61BD" w14:textId="77777777" w:rsidTr="00957B61">
        <w:tc>
          <w:tcPr>
            <w:tcW w:w="340" w:type="dxa"/>
            <w:tcBorders>
              <w:top w:val="nil"/>
              <w:bottom w:val="nil"/>
              <w:right w:val="nil"/>
            </w:tcBorders>
          </w:tcPr>
          <w:p w14:paraId="6B84FAF7" w14:textId="77777777" w:rsidR="00957B61" w:rsidRDefault="00957B61" w:rsidP="00957B61">
            <w:pPr>
              <w:spacing w:before="60" w:after="60" w:line="240" w:lineRule="atLeast"/>
            </w:pPr>
          </w:p>
        </w:tc>
        <w:tc>
          <w:tcPr>
            <w:tcW w:w="7087" w:type="dxa"/>
            <w:tcBorders>
              <w:top w:val="nil"/>
              <w:left w:val="nil"/>
              <w:bottom w:val="nil"/>
              <w:right w:val="nil"/>
            </w:tcBorders>
          </w:tcPr>
          <w:p w14:paraId="679CCCCA" w14:textId="77777777" w:rsidR="00957B61" w:rsidRDefault="00957B61" w:rsidP="00957B61">
            <w:pPr>
              <w:spacing w:before="60" w:after="60" w:line="240" w:lineRule="atLeast"/>
            </w:pPr>
            <w:r w:rsidRPr="00C90771">
              <w:t>Child is reliably toilet trained during the day and can manage own toileting with minimal assistance</w:t>
            </w:r>
          </w:p>
        </w:tc>
        <w:tc>
          <w:tcPr>
            <w:tcW w:w="1077" w:type="dxa"/>
            <w:tcBorders>
              <w:top w:val="nil"/>
              <w:left w:val="nil"/>
              <w:bottom w:val="nil"/>
            </w:tcBorders>
          </w:tcPr>
          <w:p w14:paraId="0569535A" w14:textId="77777777" w:rsidR="00957B61" w:rsidRDefault="00957B61" w:rsidP="00957B61">
            <w:pPr>
              <w:spacing w:before="60" w:after="60" w:line="240" w:lineRule="atLeast"/>
            </w:pPr>
            <w:r>
              <w:t>M-</w:t>
            </w:r>
            <w:r w:rsidRPr="00CF72A7">
              <w:t>4e</w:t>
            </w:r>
          </w:p>
        </w:tc>
      </w:tr>
      <w:tr w:rsidR="00957B61" w14:paraId="71A3CCA5" w14:textId="77777777" w:rsidTr="00957B61">
        <w:tc>
          <w:tcPr>
            <w:tcW w:w="340" w:type="dxa"/>
            <w:tcBorders>
              <w:top w:val="nil"/>
              <w:bottom w:val="nil"/>
              <w:right w:val="nil"/>
            </w:tcBorders>
          </w:tcPr>
          <w:p w14:paraId="4745526C" w14:textId="77777777" w:rsidR="00957B61" w:rsidRDefault="00957B61" w:rsidP="00957B61">
            <w:pPr>
              <w:spacing w:before="60" w:after="60" w:line="240" w:lineRule="atLeast"/>
            </w:pPr>
          </w:p>
        </w:tc>
        <w:tc>
          <w:tcPr>
            <w:tcW w:w="7087" w:type="dxa"/>
            <w:tcBorders>
              <w:top w:val="nil"/>
              <w:left w:val="nil"/>
              <w:bottom w:val="nil"/>
              <w:right w:val="nil"/>
            </w:tcBorders>
          </w:tcPr>
          <w:p w14:paraId="4977CD01" w14:textId="77777777" w:rsidR="00957B61" w:rsidRDefault="00957B61" w:rsidP="00957B61">
            <w:pPr>
              <w:spacing w:before="60" w:after="60" w:line="240" w:lineRule="atLeast"/>
            </w:pPr>
            <w:r w:rsidRPr="00C90771">
              <w:t>Child can indicate toilet needs during the day but needs some assistance with clothing and wiping</w:t>
            </w:r>
          </w:p>
        </w:tc>
        <w:tc>
          <w:tcPr>
            <w:tcW w:w="1077" w:type="dxa"/>
            <w:tcBorders>
              <w:top w:val="nil"/>
              <w:left w:val="nil"/>
              <w:bottom w:val="nil"/>
            </w:tcBorders>
          </w:tcPr>
          <w:p w14:paraId="14007C0D" w14:textId="77777777" w:rsidR="00957B61" w:rsidRDefault="00957B61" w:rsidP="00957B61">
            <w:pPr>
              <w:spacing w:before="60" w:after="60" w:line="240" w:lineRule="atLeast"/>
            </w:pPr>
            <w:r>
              <w:t>M-</w:t>
            </w:r>
            <w:r w:rsidRPr="00CF72A7">
              <w:t>4d</w:t>
            </w:r>
          </w:p>
        </w:tc>
      </w:tr>
      <w:tr w:rsidR="00957B61" w14:paraId="7D9AB2A1" w14:textId="77777777" w:rsidTr="00957B61">
        <w:tc>
          <w:tcPr>
            <w:tcW w:w="340" w:type="dxa"/>
            <w:tcBorders>
              <w:top w:val="nil"/>
              <w:bottom w:val="nil"/>
              <w:right w:val="nil"/>
            </w:tcBorders>
          </w:tcPr>
          <w:p w14:paraId="33EED28C" w14:textId="77777777" w:rsidR="00957B61" w:rsidRDefault="00957B61" w:rsidP="00957B61">
            <w:pPr>
              <w:spacing w:before="60" w:after="60" w:line="240" w:lineRule="atLeast"/>
            </w:pPr>
          </w:p>
        </w:tc>
        <w:tc>
          <w:tcPr>
            <w:tcW w:w="7087" w:type="dxa"/>
            <w:tcBorders>
              <w:top w:val="nil"/>
              <w:left w:val="nil"/>
              <w:bottom w:val="nil"/>
              <w:right w:val="nil"/>
            </w:tcBorders>
          </w:tcPr>
          <w:p w14:paraId="6C102165" w14:textId="77777777" w:rsidR="00957B61" w:rsidRDefault="00957B61" w:rsidP="00957B61">
            <w:pPr>
              <w:spacing w:before="60" w:after="60" w:line="240" w:lineRule="atLeast"/>
            </w:pPr>
            <w:r w:rsidRPr="00C90771">
              <w:t xml:space="preserve">Child is toilet timed during the day or is indicating toilet needs, for example asking for the toilet or </w:t>
            </w:r>
            <w:proofErr w:type="spellStart"/>
            <w:r w:rsidRPr="00C90771">
              <w:t>potty</w:t>
            </w:r>
            <w:proofErr w:type="spellEnd"/>
            <w:r w:rsidRPr="00C90771">
              <w:t xml:space="preserve"> even if it’s too late or telling parent that pants or nappy are wet</w:t>
            </w:r>
          </w:p>
        </w:tc>
        <w:tc>
          <w:tcPr>
            <w:tcW w:w="1077" w:type="dxa"/>
            <w:tcBorders>
              <w:top w:val="nil"/>
              <w:left w:val="nil"/>
              <w:bottom w:val="nil"/>
            </w:tcBorders>
          </w:tcPr>
          <w:p w14:paraId="41DE060B" w14:textId="77777777" w:rsidR="00957B61" w:rsidRDefault="00957B61" w:rsidP="00957B61">
            <w:pPr>
              <w:spacing w:before="60" w:after="60" w:line="240" w:lineRule="atLeast"/>
            </w:pPr>
            <w:r>
              <w:t>M-</w:t>
            </w:r>
            <w:r w:rsidRPr="00CF72A7">
              <w:t>4c</w:t>
            </w:r>
          </w:p>
        </w:tc>
      </w:tr>
      <w:tr w:rsidR="00957B61" w14:paraId="220FFFCF" w14:textId="77777777" w:rsidTr="00957B61">
        <w:tc>
          <w:tcPr>
            <w:tcW w:w="340" w:type="dxa"/>
            <w:tcBorders>
              <w:top w:val="nil"/>
              <w:bottom w:val="nil"/>
              <w:right w:val="nil"/>
            </w:tcBorders>
          </w:tcPr>
          <w:p w14:paraId="32C3B423" w14:textId="77777777" w:rsidR="00957B61" w:rsidRDefault="00957B61" w:rsidP="00957B61">
            <w:pPr>
              <w:spacing w:before="60" w:after="60" w:line="240" w:lineRule="atLeast"/>
            </w:pPr>
          </w:p>
        </w:tc>
        <w:tc>
          <w:tcPr>
            <w:tcW w:w="7087" w:type="dxa"/>
            <w:tcBorders>
              <w:top w:val="nil"/>
              <w:left w:val="nil"/>
              <w:bottom w:val="nil"/>
              <w:right w:val="nil"/>
            </w:tcBorders>
          </w:tcPr>
          <w:p w14:paraId="18E2810D" w14:textId="77777777" w:rsidR="00957B61" w:rsidRDefault="00957B61" w:rsidP="00957B61">
            <w:pPr>
              <w:spacing w:before="60" w:after="60" w:line="240" w:lineRule="atLeast"/>
            </w:pPr>
            <w:r w:rsidRPr="00C90771">
              <w:t>Child requires full assistance with toileting</w:t>
            </w:r>
          </w:p>
        </w:tc>
        <w:tc>
          <w:tcPr>
            <w:tcW w:w="1077" w:type="dxa"/>
            <w:tcBorders>
              <w:top w:val="nil"/>
              <w:left w:val="nil"/>
              <w:bottom w:val="nil"/>
            </w:tcBorders>
          </w:tcPr>
          <w:p w14:paraId="447D9D80" w14:textId="77777777" w:rsidR="00957B61" w:rsidRDefault="00957B61" w:rsidP="00957B61">
            <w:pPr>
              <w:spacing w:before="60" w:after="60" w:line="240" w:lineRule="atLeast"/>
            </w:pPr>
            <w:r>
              <w:t>M-</w:t>
            </w:r>
            <w:r w:rsidRPr="00CF72A7">
              <w:t>4b</w:t>
            </w:r>
          </w:p>
        </w:tc>
      </w:tr>
      <w:tr w:rsidR="00957B61" w14:paraId="55C79B61" w14:textId="77777777" w:rsidTr="00957B61">
        <w:tc>
          <w:tcPr>
            <w:tcW w:w="340" w:type="dxa"/>
            <w:tcBorders>
              <w:top w:val="nil"/>
              <w:bottom w:val="nil"/>
              <w:right w:val="nil"/>
            </w:tcBorders>
          </w:tcPr>
          <w:p w14:paraId="5AD5668A" w14:textId="77777777" w:rsidR="00957B61" w:rsidRDefault="00957B61" w:rsidP="00957B61">
            <w:pPr>
              <w:spacing w:before="60" w:after="60" w:line="240" w:lineRule="atLeast"/>
            </w:pPr>
          </w:p>
        </w:tc>
        <w:tc>
          <w:tcPr>
            <w:tcW w:w="7087" w:type="dxa"/>
            <w:tcBorders>
              <w:top w:val="nil"/>
              <w:left w:val="nil"/>
              <w:bottom w:val="nil"/>
              <w:right w:val="nil"/>
            </w:tcBorders>
          </w:tcPr>
          <w:p w14:paraId="47CB9AC4" w14:textId="77777777" w:rsidR="00957B61" w:rsidRDefault="00957B61" w:rsidP="00957B61">
            <w:pPr>
              <w:spacing w:before="60" w:after="60" w:line="240" w:lineRule="atLeast"/>
            </w:pPr>
            <w:r w:rsidRPr="00C90771">
              <w:t>Child cries when nappy is soiled or wet</w:t>
            </w:r>
          </w:p>
        </w:tc>
        <w:tc>
          <w:tcPr>
            <w:tcW w:w="1077" w:type="dxa"/>
            <w:tcBorders>
              <w:top w:val="nil"/>
              <w:left w:val="nil"/>
              <w:bottom w:val="nil"/>
            </w:tcBorders>
          </w:tcPr>
          <w:p w14:paraId="68FD3ADA" w14:textId="77777777" w:rsidR="00957B61" w:rsidRDefault="00957B61" w:rsidP="00957B61">
            <w:pPr>
              <w:spacing w:before="60" w:after="60" w:line="240" w:lineRule="atLeast"/>
            </w:pPr>
            <w:r>
              <w:t>M-</w:t>
            </w:r>
            <w:r w:rsidRPr="00CF72A7">
              <w:t>4a</w:t>
            </w:r>
          </w:p>
        </w:tc>
      </w:tr>
      <w:tr w:rsidR="00957B61" w14:paraId="341C0773" w14:textId="77777777" w:rsidTr="00957B61">
        <w:tc>
          <w:tcPr>
            <w:tcW w:w="340" w:type="dxa"/>
            <w:tcBorders>
              <w:top w:val="nil"/>
              <w:bottom w:val="single" w:sz="4" w:space="0" w:color="auto"/>
              <w:right w:val="nil"/>
            </w:tcBorders>
          </w:tcPr>
          <w:p w14:paraId="65A0BE70" w14:textId="77777777" w:rsidR="00957B61" w:rsidRDefault="00957B61" w:rsidP="00957B61">
            <w:pPr>
              <w:spacing w:before="60" w:after="60" w:line="240" w:lineRule="atLeast"/>
            </w:pPr>
          </w:p>
        </w:tc>
        <w:tc>
          <w:tcPr>
            <w:tcW w:w="7087" w:type="dxa"/>
            <w:tcBorders>
              <w:top w:val="nil"/>
              <w:left w:val="nil"/>
              <w:bottom w:val="single" w:sz="4" w:space="0" w:color="auto"/>
              <w:right w:val="nil"/>
            </w:tcBorders>
          </w:tcPr>
          <w:p w14:paraId="62B6C599" w14:textId="77777777" w:rsidR="00957B61" w:rsidRDefault="00957B61" w:rsidP="00957B61">
            <w:pPr>
              <w:spacing w:before="60" w:after="60" w:line="240" w:lineRule="atLeast"/>
            </w:pPr>
            <w:r w:rsidRPr="00C90771">
              <w:t>Child cannot do any of the things listed above</w:t>
            </w:r>
          </w:p>
        </w:tc>
        <w:tc>
          <w:tcPr>
            <w:tcW w:w="1077" w:type="dxa"/>
            <w:tcBorders>
              <w:top w:val="nil"/>
              <w:left w:val="nil"/>
              <w:bottom w:val="single" w:sz="4" w:space="0" w:color="auto"/>
            </w:tcBorders>
          </w:tcPr>
          <w:p w14:paraId="18C7628A" w14:textId="77777777" w:rsidR="00957B61" w:rsidRDefault="00957B61" w:rsidP="00957B61">
            <w:pPr>
              <w:spacing w:before="60" w:after="60" w:line="240" w:lineRule="atLeast"/>
            </w:pPr>
            <w:r>
              <w:t>M-</w:t>
            </w:r>
            <w:r w:rsidRPr="00CF72A7">
              <w:t>4j</w:t>
            </w:r>
          </w:p>
        </w:tc>
      </w:tr>
      <w:tr w:rsidR="00957B61" w14:paraId="662D695B" w14:textId="77777777" w:rsidTr="00957B61">
        <w:tc>
          <w:tcPr>
            <w:tcW w:w="340" w:type="dxa"/>
            <w:tcBorders>
              <w:bottom w:val="nil"/>
              <w:right w:val="nil"/>
            </w:tcBorders>
          </w:tcPr>
          <w:p w14:paraId="32568CE9" w14:textId="77777777" w:rsidR="00957B61" w:rsidRPr="00957B61" w:rsidRDefault="00957B61" w:rsidP="00957B61">
            <w:pPr>
              <w:spacing w:before="60" w:after="60" w:line="240" w:lineRule="atLeast"/>
              <w:rPr>
                <w:rFonts w:ascii="Arial" w:hAnsi="Arial" w:cs="Arial"/>
                <w:b/>
                <w:sz w:val="18"/>
                <w:szCs w:val="18"/>
              </w:rPr>
            </w:pPr>
            <w:r>
              <w:rPr>
                <w:rFonts w:ascii="Arial" w:hAnsi="Arial" w:cs="Arial"/>
                <w:b/>
                <w:sz w:val="18"/>
                <w:szCs w:val="18"/>
              </w:rPr>
              <w:t>5</w:t>
            </w:r>
          </w:p>
        </w:tc>
        <w:tc>
          <w:tcPr>
            <w:tcW w:w="7087" w:type="dxa"/>
            <w:tcBorders>
              <w:left w:val="nil"/>
              <w:bottom w:val="nil"/>
              <w:right w:val="nil"/>
            </w:tcBorders>
          </w:tcPr>
          <w:p w14:paraId="3D68A115" w14:textId="77777777" w:rsidR="00957B61" w:rsidRPr="00957B61" w:rsidRDefault="00957B61" w:rsidP="00957B61">
            <w:pPr>
              <w:spacing w:before="60" w:after="60" w:line="240" w:lineRule="atLeast"/>
              <w:rPr>
                <w:rFonts w:ascii="Arial" w:hAnsi="Arial" w:cs="Arial"/>
                <w:b/>
                <w:sz w:val="18"/>
                <w:szCs w:val="18"/>
              </w:rPr>
            </w:pPr>
            <w:r>
              <w:rPr>
                <w:rFonts w:ascii="Arial" w:hAnsi="Arial" w:cs="Arial"/>
                <w:b/>
                <w:sz w:val="18"/>
                <w:szCs w:val="18"/>
              </w:rPr>
              <w:t>Dressing skills</w:t>
            </w:r>
          </w:p>
        </w:tc>
        <w:tc>
          <w:tcPr>
            <w:tcW w:w="1077" w:type="dxa"/>
            <w:tcBorders>
              <w:left w:val="nil"/>
              <w:bottom w:val="nil"/>
            </w:tcBorders>
          </w:tcPr>
          <w:p w14:paraId="71F885AE" w14:textId="77777777" w:rsidR="00957B61" w:rsidRPr="00957B61" w:rsidRDefault="00957B61" w:rsidP="00957B61">
            <w:pPr>
              <w:spacing w:before="60" w:after="60" w:line="240" w:lineRule="atLeast"/>
              <w:rPr>
                <w:rFonts w:ascii="Arial" w:hAnsi="Arial" w:cs="Arial"/>
                <w:b/>
                <w:sz w:val="18"/>
                <w:szCs w:val="18"/>
              </w:rPr>
            </w:pPr>
          </w:p>
        </w:tc>
      </w:tr>
      <w:tr w:rsidR="00957B61" w14:paraId="39CDC5DE" w14:textId="77777777" w:rsidTr="00957B61">
        <w:tc>
          <w:tcPr>
            <w:tcW w:w="340" w:type="dxa"/>
            <w:tcBorders>
              <w:top w:val="nil"/>
              <w:bottom w:val="nil"/>
              <w:right w:val="nil"/>
            </w:tcBorders>
          </w:tcPr>
          <w:p w14:paraId="772FBFB7" w14:textId="77777777" w:rsidR="00957B61" w:rsidRDefault="00957B61" w:rsidP="00957B61">
            <w:pPr>
              <w:spacing w:before="60" w:after="60" w:line="240" w:lineRule="atLeast"/>
            </w:pPr>
          </w:p>
        </w:tc>
        <w:tc>
          <w:tcPr>
            <w:tcW w:w="7087" w:type="dxa"/>
            <w:tcBorders>
              <w:top w:val="nil"/>
              <w:left w:val="nil"/>
              <w:bottom w:val="nil"/>
              <w:right w:val="nil"/>
            </w:tcBorders>
          </w:tcPr>
          <w:p w14:paraId="7DDAD2C0" w14:textId="77777777" w:rsidR="00957B61" w:rsidRDefault="00957B61" w:rsidP="00957B61">
            <w:pPr>
              <w:spacing w:before="60" w:after="60" w:line="240" w:lineRule="atLeast"/>
            </w:pPr>
            <w:r w:rsidRPr="005F1921">
              <w:t>Child’s ability is age appropriate</w:t>
            </w:r>
          </w:p>
        </w:tc>
        <w:tc>
          <w:tcPr>
            <w:tcW w:w="1077" w:type="dxa"/>
            <w:tcBorders>
              <w:top w:val="nil"/>
              <w:left w:val="nil"/>
              <w:bottom w:val="nil"/>
            </w:tcBorders>
          </w:tcPr>
          <w:p w14:paraId="4ED418F1" w14:textId="77777777" w:rsidR="00957B61" w:rsidRDefault="00957B61" w:rsidP="00957B61">
            <w:pPr>
              <w:spacing w:before="60" w:after="60" w:line="240" w:lineRule="atLeast"/>
            </w:pPr>
            <w:r>
              <w:t>M-</w:t>
            </w:r>
            <w:r w:rsidRPr="00B260F4">
              <w:t>5l</w:t>
            </w:r>
          </w:p>
        </w:tc>
      </w:tr>
      <w:tr w:rsidR="00957B61" w14:paraId="55CE1E09" w14:textId="77777777" w:rsidTr="00957B61">
        <w:tc>
          <w:tcPr>
            <w:tcW w:w="340" w:type="dxa"/>
            <w:tcBorders>
              <w:top w:val="nil"/>
              <w:bottom w:val="nil"/>
              <w:right w:val="nil"/>
            </w:tcBorders>
          </w:tcPr>
          <w:p w14:paraId="262CBA34" w14:textId="77777777" w:rsidR="00957B61" w:rsidRDefault="00957B61" w:rsidP="00957B61">
            <w:pPr>
              <w:spacing w:before="60" w:after="60" w:line="240" w:lineRule="atLeast"/>
            </w:pPr>
          </w:p>
        </w:tc>
        <w:tc>
          <w:tcPr>
            <w:tcW w:w="7087" w:type="dxa"/>
            <w:tcBorders>
              <w:top w:val="nil"/>
              <w:left w:val="nil"/>
              <w:bottom w:val="nil"/>
              <w:right w:val="nil"/>
            </w:tcBorders>
          </w:tcPr>
          <w:p w14:paraId="1CF02D97" w14:textId="77777777" w:rsidR="00957B61" w:rsidRDefault="00957B61" w:rsidP="00957B61">
            <w:pPr>
              <w:spacing w:before="60" w:after="60" w:line="240" w:lineRule="atLeast"/>
            </w:pPr>
            <w:r w:rsidRPr="005F1921">
              <w:t>Child can purchase and care for own clothing without assistance</w:t>
            </w:r>
          </w:p>
        </w:tc>
        <w:tc>
          <w:tcPr>
            <w:tcW w:w="1077" w:type="dxa"/>
            <w:tcBorders>
              <w:top w:val="nil"/>
              <w:left w:val="nil"/>
              <w:bottom w:val="nil"/>
            </w:tcBorders>
          </w:tcPr>
          <w:p w14:paraId="4511C562" w14:textId="77777777" w:rsidR="00957B61" w:rsidRDefault="00957B61" w:rsidP="00957B61">
            <w:pPr>
              <w:spacing w:before="60" w:after="60" w:line="240" w:lineRule="atLeast"/>
            </w:pPr>
            <w:r>
              <w:t>M-</w:t>
            </w:r>
            <w:r w:rsidRPr="00B260F4">
              <w:t>5j</w:t>
            </w:r>
          </w:p>
        </w:tc>
      </w:tr>
      <w:tr w:rsidR="00957B61" w14:paraId="7703BDA9" w14:textId="77777777" w:rsidTr="00957B61">
        <w:tc>
          <w:tcPr>
            <w:tcW w:w="340" w:type="dxa"/>
            <w:tcBorders>
              <w:top w:val="nil"/>
              <w:bottom w:val="nil"/>
              <w:right w:val="nil"/>
            </w:tcBorders>
          </w:tcPr>
          <w:p w14:paraId="5F632C83" w14:textId="77777777" w:rsidR="00957B61" w:rsidRDefault="00957B61" w:rsidP="00957B61">
            <w:pPr>
              <w:spacing w:before="60" w:after="60" w:line="240" w:lineRule="atLeast"/>
            </w:pPr>
          </w:p>
        </w:tc>
        <w:tc>
          <w:tcPr>
            <w:tcW w:w="7087" w:type="dxa"/>
            <w:tcBorders>
              <w:top w:val="nil"/>
              <w:left w:val="nil"/>
              <w:bottom w:val="nil"/>
              <w:right w:val="nil"/>
            </w:tcBorders>
          </w:tcPr>
          <w:p w14:paraId="7AAF9758" w14:textId="77777777" w:rsidR="00957B61" w:rsidRDefault="00957B61" w:rsidP="00957B61">
            <w:pPr>
              <w:spacing w:before="60" w:after="60" w:line="240" w:lineRule="atLeast"/>
            </w:pPr>
            <w:r w:rsidRPr="005F1921">
              <w:t>Child can wash and iron own clothing if required to with little assistance</w:t>
            </w:r>
          </w:p>
        </w:tc>
        <w:tc>
          <w:tcPr>
            <w:tcW w:w="1077" w:type="dxa"/>
            <w:tcBorders>
              <w:top w:val="nil"/>
              <w:left w:val="nil"/>
              <w:bottom w:val="nil"/>
            </w:tcBorders>
          </w:tcPr>
          <w:p w14:paraId="3D4E118A" w14:textId="77777777" w:rsidR="00957B61" w:rsidRDefault="00957B61" w:rsidP="00957B61">
            <w:pPr>
              <w:spacing w:before="60" w:after="60" w:line="240" w:lineRule="atLeast"/>
            </w:pPr>
            <w:r>
              <w:t>M-</w:t>
            </w:r>
            <w:r w:rsidRPr="00B260F4">
              <w:t>5i</w:t>
            </w:r>
          </w:p>
        </w:tc>
      </w:tr>
      <w:tr w:rsidR="00957B61" w14:paraId="1939A792" w14:textId="77777777" w:rsidTr="00957B61">
        <w:tc>
          <w:tcPr>
            <w:tcW w:w="340" w:type="dxa"/>
            <w:tcBorders>
              <w:top w:val="nil"/>
              <w:bottom w:val="nil"/>
              <w:right w:val="nil"/>
            </w:tcBorders>
          </w:tcPr>
          <w:p w14:paraId="658FF720" w14:textId="77777777" w:rsidR="00957B61" w:rsidRDefault="00957B61" w:rsidP="00957B61">
            <w:pPr>
              <w:spacing w:before="60" w:after="60" w:line="240" w:lineRule="atLeast"/>
            </w:pPr>
          </w:p>
        </w:tc>
        <w:tc>
          <w:tcPr>
            <w:tcW w:w="7087" w:type="dxa"/>
            <w:tcBorders>
              <w:top w:val="nil"/>
              <w:left w:val="nil"/>
              <w:bottom w:val="nil"/>
              <w:right w:val="nil"/>
            </w:tcBorders>
          </w:tcPr>
          <w:p w14:paraId="5F0874D8" w14:textId="77777777" w:rsidR="00957B61" w:rsidRDefault="00957B61" w:rsidP="00957B61">
            <w:pPr>
              <w:spacing w:before="60" w:after="60" w:line="240" w:lineRule="atLeast"/>
            </w:pPr>
            <w:r w:rsidRPr="005F1921">
              <w:t>Child can choose own clothing appropriate to the weather and can dress and undress without any assistance</w:t>
            </w:r>
          </w:p>
        </w:tc>
        <w:tc>
          <w:tcPr>
            <w:tcW w:w="1077" w:type="dxa"/>
            <w:tcBorders>
              <w:top w:val="nil"/>
              <w:left w:val="nil"/>
              <w:bottom w:val="nil"/>
            </w:tcBorders>
          </w:tcPr>
          <w:p w14:paraId="627763B9" w14:textId="77777777" w:rsidR="00957B61" w:rsidRDefault="00957B61" w:rsidP="00957B61">
            <w:pPr>
              <w:spacing w:before="60" w:after="60" w:line="240" w:lineRule="atLeast"/>
            </w:pPr>
            <w:r>
              <w:t>M-</w:t>
            </w:r>
            <w:r w:rsidRPr="00B260F4">
              <w:t>5h</w:t>
            </w:r>
          </w:p>
        </w:tc>
      </w:tr>
      <w:tr w:rsidR="00957B61" w14:paraId="79E44DE0" w14:textId="77777777" w:rsidTr="00957B61">
        <w:tc>
          <w:tcPr>
            <w:tcW w:w="340" w:type="dxa"/>
            <w:tcBorders>
              <w:top w:val="nil"/>
              <w:bottom w:val="nil"/>
              <w:right w:val="nil"/>
            </w:tcBorders>
          </w:tcPr>
          <w:p w14:paraId="53DE4D13" w14:textId="77777777" w:rsidR="00957B61" w:rsidRDefault="00957B61" w:rsidP="00957B61">
            <w:pPr>
              <w:spacing w:before="60" w:after="60" w:line="240" w:lineRule="atLeast"/>
            </w:pPr>
          </w:p>
        </w:tc>
        <w:tc>
          <w:tcPr>
            <w:tcW w:w="7087" w:type="dxa"/>
            <w:tcBorders>
              <w:top w:val="nil"/>
              <w:left w:val="nil"/>
              <w:bottom w:val="nil"/>
              <w:right w:val="nil"/>
            </w:tcBorders>
          </w:tcPr>
          <w:p w14:paraId="123FC538" w14:textId="77777777" w:rsidR="00957B61" w:rsidRDefault="00957B61" w:rsidP="00957B61">
            <w:pPr>
              <w:spacing w:before="60" w:after="60" w:line="240" w:lineRule="atLeast"/>
            </w:pPr>
            <w:r w:rsidRPr="005F1921">
              <w:t>Child can do up buckles and untie shoelaces</w:t>
            </w:r>
          </w:p>
        </w:tc>
        <w:tc>
          <w:tcPr>
            <w:tcW w:w="1077" w:type="dxa"/>
            <w:tcBorders>
              <w:top w:val="nil"/>
              <w:left w:val="nil"/>
              <w:bottom w:val="nil"/>
            </w:tcBorders>
          </w:tcPr>
          <w:p w14:paraId="337DBDBA" w14:textId="77777777" w:rsidR="00957B61" w:rsidRDefault="00957B61" w:rsidP="00957B61">
            <w:pPr>
              <w:spacing w:before="60" w:after="60" w:line="240" w:lineRule="atLeast"/>
            </w:pPr>
            <w:r>
              <w:t>M-</w:t>
            </w:r>
            <w:r w:rsidRPr="00B260F4">
              <w:t>5g</w:t>
            </w:r>
          </w:p>
        </w:tc>
      </w:tr>
      <w:tr w:rsidR="00957B61" w14:paraId="48DA6251" w14:textId="77777777" w:rsidTr="00957B61">
        <w:tc>
          <w:tcPr>
            <w:tcW w:w="340" w:type="dxa"/>
            <w:tcBorders>
              <w:top w:val="nil"/>
              <w:bottom w:val="nil"/>
              <w:right w:val="nil"/>
            </w:tcBorders>
          </w:tcPr>
          <w:p w14:paraId="468C8B40" w14:textId="77777777" w:rsidR="00957B61" w:rsidRDefault="00957B61" w:rsidP="00957B61">
            <w:pPr>
              <w:spacing w:before="60" w:after="60" w:line="240" w:lineRule="atLeast"/>
            </w:pPr>
          </w:p>
        </w:tc>
        <w:tc>
          <w:tcPr>
            <w:tcW w:w="7087" w:type="dxa"/>
            <w:tcBorders>
              <w:top w:val="nil"/>
              <w:left w:val="nil"/>
              <w:bottom w:val="nil"/>
              <w:right w:val="nil"/>
            </w:tcBorders>
          </w:tcPr>
          <w:p w14:paraId="18C70047" w14:textId="77777777" w:rsidR="00957B61" w:rsidRDefault="00957B61" w:rsidP="00957B61">
            <w:pPr>
              <w:spacing w:before="60" w:after="60" w:line="240" w:lineRule="atLeast"/>
            </w:pPr>
            <w:r w:rsidRPr="005F1921">
              <w:t>Child can do up buttons and zippers</w:t>
            </w:r>
          </w:p>
        </w:tc>
        <w:tc>
          <w:tcPr>
            <w:tcW w:w="1077" w:type="dxa"/>
            <w:tcBorders>
              <w:top w:val="nil"/>
              <w:left w:val="nil"/>
              <w:bottom w:val="nil"/>
            </w:tcBorders>
          </w:tcPr>
          <w:p w14:paraId="25625818" w14:textId="77777777" w:rsidR="00957B61" w:rsidRDefault="00957B61" w:rsidP="00957B61">
            <w:pPr>
              <w:spacing w:before="60" w:after="60" w:line="240" w:lineRule="atLeast"/>
            </w:pPr>
            <w:r>
              <w:t>M-</w:t>
            </w:r>
            <w:r w:rsidRPr="00B260F4">
              <w:t>5f</w:t>
            </w:r>
          </w:p>
        </w:tc>
      </w:tr>
      <w:tr w:rsidR="00957B61" w14:paraId="23CB2BBA" w14:textId="77777777" w:rsidTr="00957B61">
        <w:tc>
          <w:tcPr>
            <w:tcW w:w="340" w:type="dxa"/>
            <w:tcBorders>
              <w:top w:val="nil"/>
              <w:bottom w:val="nil"/>
              <w:right w:val="nil"/>
            </w:tcBorders>
          </w:tcPr>
          <w:p w14:paraId="7CFA8FD8" w14:textId="77777777" w:rsidR="00957B61" w:rsidRDefault="00957B61" w:rsidP="00957B61">
            <w:pPr>
              <w:spacing w:before="60" w:after="60" w:line="240" w:lineRule="atLeast"/>
            </w:pPr>
          </w:p>
        </w:tc>
        <w:tc>
          <w:tcPr>
            <w:tcW w:w="7087" w:type="dxa"/>
            <w:tcBorders>
              <w:top w:val="nil"/>
              <w:left w:val="nil"/>
              <w:bottom w:val="nil"/>
              <w:right w:val="nil"/>
            </w:tcBorders>
          </w:tcPr>
          <w:p w14:paraId="336D4A2E" w14:textId="43A10FFD" w:rsidR="00957B61" w:rsidRDefault="00957B61" w:rsidP="00957B61">
            <w:pPr>
              <w:spacing w:before="60" w:after="60" w:line="240" w:lineRule="atLeast"/>
            </w:pPr>
            <w:r w:rsidRPr="005F1921">
              <w:t xml:space="preserve">Child dresses and undresses </w:t>
            </w:r>
            <w:proofErr w:type="spellStart"/>
            <w:r w:rsidR="004624F3">
              <w:t>themself</w:t>
            </w:r>
            <w:proofErr w:type="spellEnd"/>
            <w:r w:rsidR="004A095F" w:rsidRPr="005F1921">
              <w:t xml:space="preserve"> </w:t>
            </w:r>
            <w:r w:rsidRPr="005F1921">
              <w:t>but needs assistance with buttons, laces or tight clothing</w:t>
            </w:r>
          </w:p>
        </w:tc>
        <w:tc>
          <w:tcPr>
            <w:tcW w:w="1077" w:type="dxa"/>
            <w:tcBorders>
              <w:top w:val="nil"/>
              <w:left w:val="nil"/>
              <w:bottom w:val="nil"/>
            </w:tcBorders>
          </w:tcPr>
          <w:p w14:paraId="02C3922B" w14:textId="77777777" w:rsidR="00957B61" w:rsidRDefault="00957B61" w:rsidP="00957B61">
            <w:pPr>
              <w:spacing w:before="60" w:after="60" w:line="240" w:lineRule="atLeast"/>
            </w:pPr>
            <w:r>
              <w:t>M-</w:t>
            </w:r>
            <w:r w:rsidRPr="00B260F4">
              <w:t>5e</w:t>
            </w:r>
          </w:p>
        </w:tc>
      </w:tr>
      <w:tr w:rsidR="00957B61" w14:paraId="74F3F1EF" w14:textId="77777777" w:rsidTr="00957B61">
        <w:tc>
          <w:tcPr>
            <w:tcW w:w="340" w:type="dxa"/>
            <w:tcBorders>
              <w:top w:val="nil"/>
              <w:bottom w:val="nil"/>
              <w:right w:val="nil"/>
            </w:tcBorders>
          </w:tcPr>
          <w:p w14:paraId="44594993" w14:textId="77777777" w:rsidR="00957B61" w:rsidRDefault="00957B61" w:rsidP="00957B61">
            <w:pPr>
              <w:spacing w:before="60" w:after="60" w:line="240" w:lineRule="atLeast"/>
            </w:pPr>
          </w:p>
        </w:tc>
        <w:tc>
          <w:tcPr>
            <w:tcW w:w="7087" w:type="dxa"/>
            <w:tcBorders>
              <w:top w:val="nil"/>
              <w:left w:val="nil"/>
              <w:bottom w:val="nil"/>
              <w:right w:val="nil"/>
            </w:tcBorders>
          </w:tcPr>
          <w:p w14:paraId="3068766D" w14:textId="77777777" w:rsidR="00957B61" w:rsidRDefault="00957B61" w:rsidP="00957B61">
            <w:pPr>
              <w:spacing w:before="60" w:after="60" w:line="240" w:lineRule="atLeast"/>
            </w:pPr>
            <w:r w:rsidRPr="005F1921">
              <w:t>Child can undress with little assistance</w:t>
            </w:r>
          </w:p>
        </w:tc>
        <w:tc>
          <w:tcPr>
            <w:tcW w:w="1077" w:type="dxa"/>
            <w:tcBorders>
              <w:top w:val="nil"/>
              <w:left w:val="nil"/>
              <w:bottom w:val="nil"/>
            </w:tcBorders>
          </w:tcPr>
          <w:p w14:paraId="32940E43" w14:textId="77777777" w:rsidR="00957B61" w:rsidRDefault="00957B61" w:rsidP="00957B61">
            <w:pPr>
              <w:spacing w:before="60" w:after="60" w:line="240" w:lineRule="atLeast"/>
            </w:pPr>
            <w:r>
              <w:t>M-</w:t>
            </w:r>
            <w:r w:rsidRPr="00B260F4">
              <w:t>5d</w:t>
            </w:r>
          </w:p>
        </w:tc>
      </w:tr>
      <w:tr w:rsidR="00957B61" w14:paraId="18CF85D1" w14:textId="77777777" w:rsidTr="00957B61">
        <w:tc>
          <w:tcPr>
            <w:tcW w:w="340" w:type="dxa"/>
            <w:tcBorders>
              <w:top w:val="nil"/>
              <w:bottom w:val="nil"/>
              <w:right w:val="nil"/>
            </w:tcBorders>
          </w:tcPr>
          <w:p w14:paraId="4D95569C" w14:textId="77777777" w:rsidR="00957B61" w:rsidRDefault="00957B61" w:rsidP="00957B61">
            <w:pPr>
              <w:spacing w:before="60" w:after="60" w:line="240" w:lineRule="atLeast"/>
            </w:pPr>
          </w:p>
        </w:tc>
        <w:tc>
          <w:tcPr>
            <w:tcW w:w="7087" w:type="dxa"/>
            <w:tcBorders>
              <w:top w:val="nil"/>
              <w:left w:val="nil"/>
              <w:bottom w:val="nil"/>
              <w:right w:val="nil"/>
            </w:tcBorders>
          </w:tcPr>
          <w:p w14:paraId="75287104" w14:textId="77777777" w:rsidR="00957B61" w:rsidRDefault="00957B61" w:rsidP="00957B61">
            <w:pPr>
              <w:spacing w:before="60" w:after="60" w:line="240" w:lineRule="atLeast"/>
            </w:pPr>
            <w:r w:rsidRPr="005F1921">
              <w:t>Child tries to help with dressing</w:t>
            </w:r>
          </w:p>
        </w:tc>
        <w:tc>
          <w:tcPr>
            <w:tcW w:w="1077" w:type="dxa"/>
            <w:tcBorders>
              <w:top w:val="nil"/>
              <w:left w:val="nil"/>
              <w:bottom w:val="nil"/>
            </w:tcBorders>
          </w:tcPr>
          <w:p w14:paraId="2B849832" w14:textId="77777777" w:rsidR="00957B61" w:rsidRDefault="00957B61" w:rsidP="00957B61">
            <w:pPr>
              <w:spacing w:before="60" w:after="60" w:line="240" w:lineRule="atLeast"/>
            </w:pPr>
            <w:r>
              <w:t>M-</w:t>
            </w:r>
            <w:r w:rsidRPr="00B260F4">
              <w:t>5c</w:t>
            </w:r>
          </w:p>
        </w:tc>
      </w:tr>
      <w:tr w:rsidR="00957B61" w14:paraId="77E9BC46" w14:textId="77777777" w:rsidTr="00957B61">
        <w:tc>
          <w:tcPr>
            <w:tcW w:w="340" w:type="dxa"/>
            <w:tcBorders>
              <w:top w:val="nil"/>
              <w:bottom w:val="nil"/>
              <w:right w:val="nil"/>
            </w:tcBorders>
          </w:tcPr>
          <w:p w14:paraId="6C4D599F" w14:textId="77777777" w:rsidR="00957B61" w:rsidRDefault="00957B61" w:rsidP="00957B61">
            <w:pPr>
              <w:spacing w:before="60" w:after="60" w:line="240" w:lineRule="atLeast"/>
            </w:pPr>
          </w:p>
        </w:tc>
        <w:tc>
          <w:tcPr>
            <w:tcW w:w="7087" w:type="dxa"/>
            <w:tcBorders>
              <w:top w:val="nil"/>
              <w:left w:val="nil"/>
              <w:bottom w:val="nil"/>
              <w:right w:val="nil"/>
            </w:tcBorders>
          </w:tcPr>
          <w:p w14:paraId="6E741987" w14:textId="77777777" w:rsidR="00957B61" w:rsidRDefault="00957B61" w:rsidP="00957B61">
            <w:pPr>
              <w:spacing w:before="60" w:after="60" w:line="240" w:lineRule="atLeast"/>
            </w:pPr>
            <w:r w:rsidRPr="005F1921">
              <w:t>Child lifts arms to be picked up</w:t>
            </w:r>
          </w:p>
        </w:tc>
        <w:tc>
          <w:tcPr>
            <w:tcW w:w="1077" w:type="dxa"/>
            <w:tcBorders>
              <w:top w:val="nil"/>
              <w:left w:val="nil"/>
              <w:bottom w:val="nil"/>
            </w:tcBorders>
          </w:tcPr>
          <w:p w14:paraId="7704381E" w14:textId="77777777" w:rsidR="00957B61" w:rsidRDefault="00957B61" w:rsidP="00957B61">
            <w:pPr>
              <w:spacing w:before="60" w:after="60" w:line="240" w:lineRule="atLeast"/>
            </w:pPr>
            <w:r>
              <w:t>M-</w:t>
            </w:r>
            <w:r w:rsidRPr="00B260F4">
              <w:t>5b</w:t>
            </w:r>
          </w:p>
        </w:tc>
      </w:tr>
      <w:tr w:rsidR="00957B61" w14:paraId="28ADECEB" w14:textId="77777777" w:rsidTr="00957B61">
        <w:tc>
          <w:tcPr>
            <w:tcW w:w="340" w:type="dxa"/>
            <w:tcBorders>
              <w:top w:val="nil"/>
              <w:bottom w:val="nil"/>
              <w:right w:val="nil"/>
            </w:tcBorders>
          </w:tcPr>
          <w:p w14:paraId="5CE8C07D" w14:textId="77777777" w:rsidR="00957B61" w:rsidRDefault="00957B61" w:rsidP="00957B61">
            <w:pPr>
              <w:spacing w:before="60" w:after="60" w:line="240" w:lineRule="atLeast"/>
            </w:pPr>
          </w:p>
        </w:tc>
        <w:tc>
          <w:tcPr>
            <w:tcW w:w="7087" w:type="dxa"/>
            <w:tcBorders>
              <w:top w:val="nil"/>
              <w:left w:val="nil"/>
              <w:bottom w:val="nil"/>
              <w:right w:val="nil"/>
            </w:tcBorders>
          </w:tcPr>
          <w:p w14:paraId="682D6D60" w14:textId="77777777" w:rsidR="00957B61" w:rsidRDefault="00957B61" w:rsidP="00957B61">
            <w:pPr>
              <w:spacing w:before="60" w:after="60" w:line="240" w:lineRule="atLeast"/>
            </w:pPr>
            <w:r w:rsidRPr="005F1921">
              <w:t>Child snuggles in to an adult when cuddled</w:t>
            </w:r>
          </w:p>
        </w:tc>
        <w:tc>
          <w:tcPr>
            <w:tcW w:w="1077" w:type="dxa"/>
            <w:tcBorders>
              <w:top w:val="nil"/>
              <w:left w:val="nil"/>
              <w:bottom w:val="nil"/>
            </w:tcBorders>
          </w:tcPr>
          <w:p w14:paraId="31C9E048" w14:textId="77777777" w:rsidR="00957B61" w:rsidRDefault="00957B61" w:rsidP="00957B61">
            <w:pPr>
              <w:spacing w:before="60" w:after="60" w:line="240" w:lineRule="atLeast"/>
            </w:pPr>
            <w:r>
              <w:t>M-</w:t>
            </w:r>
            <w:r w:rsidRPr="00B260F4">
              <w:t>5a</w:t>
            </w:r>
          </w:p>
        </w:tc>
      </w:tr>
      <w:tr w:rsidR="00957B61" w14:paraId="47DE0D3B" w14:textId="77777777" w:rsidTr="00957B61">
        <w:tc>
          <w:tcPr>
            <w:tcW w:w="340" w:type="dxa"/>
            <w:tcBorders>
              <w:top w:val="nil"/>
              <w:bottom w:val="single" w:sz="4" w:space="0" w:color="auto"/>
              <w:right w:val="nil"/>
            </w:tcBorders>
          </w:tcPr>
          <w:p w14:paraId="3366C724" w14:textId="77777777" w:rsidR="00957B61" w:rsidRDefault="00957B61" w:rsidP="00957B61">
            <w:pPr>
              <w:spacing w:before="60" w:after="60" w:line="240" w:lineRule="atLeast"/>
            </w:pPr>
          </w:p>
        </w:tc>
        <w:tc>
          <w:tcPr>
            <w:tcW w:w="7087" w:type="dxa"/>
            <w:tcBorders>
              <w:top w:val="nil"/>
              <w:left w:val="nil"/>
              <w:bottom w:val="single" w:sz="4" w:space="0" w:color="auto"/>
              <w:right w:val="nil"/>
            </w:tcBorders>
          </w:tcPr>
          <w:p w14:paraId="08F28CC5" w14:textId="77777777" w:rsidR="00957B61" w:rsidRDefault="00957B61" w:rsidP="00957B61">
            <w:pPr>
              <w:spacing w:before="60" w:after="60" w:line="240" w:lineRule="atLeast"/>
            </w:pPr>
            <w:r w:rsidRPr="005F1921">
              <w:t>Child cannot do any of the things listed above</w:t>
            </w:r>
          </w:p>
        </w:tc>
        <w:tc>
          <w:tcPr>
            <w:tcW w:w="1077" w:type="dxa"/>
            <w:tcBorders>
              <w:top w:val="nil"/>
              <w:left w:val="nil"/>
              <w:bottom w:val="single" w:sz="4" w:space="0" w:color="auto"/>
            </w:tcBorders>
          </w:tcPr>
          <w:p w14:paraId="5C0F0921" w14:textId="77777777" w:rsidR="00957B61" w:rsidRDefault="00957B61" w:rsidP="00957B61">
            <w:pPr>
              <w:spacing w:before="60" w:after="60" w:line="240" w:lineRule="atLeast"/>
            </w:pPr>
            <w:r>
              <w:t>M-</w:t>
            </w:r>
            <w:r w:rsidRPr="00B260F4">
              <w:t>5k</w:t>
            </w:r>
          </w:p>
        </w:tc>
      </w:tr>
      <w:tr w:rsidR="00957B61" w14:paraId="4BBCF610" w14:textId="77777777" w:rsidTr="00957B61">
        <w:tc>
          <w:tcPr>
            <w:tcW w:w="340" w:type="dxa"/>
            <w:tcBorders>
              <w:bottom w:val="nil"/>
              <w:right w:val="nil"/>
            </w:tcBorders>
          </w:tcPr>
          <w:p w14:paraId="2CAE6CE6" w14:textId="77777777" w:rsidR="00957B61" w:rsidRPr="00957B61" w:rsidRDefault="00957B61" w:rsidP="00957B61">
            <w:pPr>
              <w:spacing w:before="60" w:after="60" w:line="240" w:lineRule="atLeast"/>
              <w:rPr>
                <w:rFonts w:ascii="Arial" w:hAnsi="Arial" w:cs="Arial"/>
                <w:b/>
                <w:sz w:val="18"/>
                <w:szCs w:val="18"/>
              </w:rPr>
            </w:pPr>
            <w:r>
              <w:rPr>
                <w:rFonts w:ascii="Arial" w:hAnsi="Arial" w:cs="Arial"/>
                <w:b/>
                <w:sz w:val="18"/>
                <w:szCs w:val="18"/>
              </w:rPr>
              <w:lastRenderedPageBreak/>
              <w:t>6</w:t>
            </w:r>
          </w:p>
        </w:tc>
        <w:tc>
          <w:tcPr>
            <w:tcW w:w="7087" w:type="dxa"/>
            <w:tcBorders>
              <w:left w:val="nil"/>
              <w:bottom w:val="nil"/>
              <w:right w:val="nil"/>
            </w:tcBorders>
          </w:tcPr>
          <w:p w14:paraId="3A946C93" w14:textId="77777777" w:rsidR="00957B61" w:rsidRPr="00957B61" w:rsidRDefault="00957B61" w:rsidP="00957B61">
            <w:pPr>
              <w:spacing w:before="60" w:after="60" w:line="240" w:lineRule="atLeast"/>
              <w:rPr>
                <w:rFonts w:ascii="Arial" w:hAnsi="Arial" w:cs="Arial"/>
                <w:b/>
                <w:sz w:val="18"/>
                <w:szCs w:val="18"/>
              </w:rPr>
            </w:pPr>
            <w:r>
              <w:rPr>
                <w:rFonts w:ascii="Arial" w:hAnsi="Arial" w:cs="Arial"/>
                <w:b/>
                <w:sz w:val="18"/>
                <w:szCs w:val="18"/>
              </w:rPr>
              <w:t>Social and community skills</w:t>
            </w:r>
          </w:p>
        </w:tc>
        <w:tc>
          <w:tcPr>
            <w:tcW w:w="1077" w:type="dxa"/>
            <w:tcBorders>
              <w:left w:val="nil"/>
              <w:bottom w:val="nil"/>
            </w:tcBorders>
          </w:tcPr>
          <w:p w14:paraId="6B162601" w14:textId="77777777" w:rsidR="00957B61" w:rsidRPr="00957B61" w:rsidRDefault="00957B61" w:rsidP="00957B61">
            <w:pPr>
              <w:spacing w:before="60" w:after="60" w:line="240" w:lineRule="atLeast"/>
              <w:rPr>
                <w:rFonts w:ascii="Arial" w:hAnsi="Arial" w:cs="Arial"/>
                <w:b/>
                <w:sz w:val="18"/>
                <w:szCs w:val="18"/>
              </w:rPr>
            </w:pPr>
          </w:p>
        </w:tc>
      </w:tr>
      <w:tr w:rsidR="00957B61" w14:paraId="767B73A8" w14:textId="77777777" w:rsidTr="00957B61">
        <w:tc>
          <w:tcPr>
            <w:tcW w:w="340" w:type="dxa"/>
            <w:tcBorders>
              <w:top w:val="nil"/>
              <w:bottom w:val="nil"/>
              <w:right w:val="nil"/>
            </w:tcBorders>
          </w:tcPr>
          <w:p w14:paraId="2B38ADD6" w14:textId="77777777" w:rsidR="00957B61" w:rsidRDefault="00957B61" w:rsidP="00957B61">
            <w:pPr>
              <w:spacing w:before="60" w:after="60" w:line="240" w:lineRule="atLeast"/>
            </w:pPr>
          </w:p>
        </w:tc>
        <w:tc>
          <w:tcPr>
            <w:tcW w:w="7087" w:type="dxa"/>
            <w:tcBorders>
              <w:top w:val="nil"/>
              <w:left w:val="nil"/>
              <w:bottom w:val="nil"/>
              <w:right w:val="nil"/>
            </w:tcBorders>
          </w:tcPr>
          <w:p w14:paraId="3871C568" w14:textId="77777777" w:rsidR="00957B61" w:rsidRDefault="00957B61" w:rsidP="00957B61">
            <w:pPr>
              <w:spacing w:before="60" w:after="60" w:line="240" w:lineRule="atLeast"/>
            </w:pPr>
            <w:r w:rsidRPr="008E1B09">
              <w:t>Child’s ability is age appropriate</w:t>
            </w:r>
          </w:p>
        </w:tc>
        <w:tc>
          <w:tcPr>
            <w:tcW w:w="1077" w:type="dxa"/>
            <w:tcBorders>
              <w:top w:val="nil"/>
              <w:left w:val="nil"/>
              <w:bottom w:val="nil"/>
            </w:tcBorders>
          </w:tcPr>
          <w:p w14:paraId="7FAEF860" w14:textId="77777777" w:rsidR="00957B61" w:rsidRDefault="00957B61" w:rsidP="00957B61">
            <w:pPr>
              <w:spacing w:before="60" w:after="60" w:line="240" w:lineRule="atLeast"/>
            </w:pPr>
            <w:r>
              <w:t>M-</w:t>
            </w:r>
            <w:r w:rsidRPr="00C030CC">
              <w:t>6l</w:t>
            </w:r>
          </w:p>
        </w:tc>
      </w:tr>
      <w:tr w:rsidR="00957B61" w14:paraId="343ED642" w14:textId="77777777" w:rsidTr="00957B61">
        <w:tc>
          <w:tcPr>
            <w:tcW w:w="340" w:type="dxa"/>
            <w:tcBorders>
              <w:top w:val="nil"/>
              <w:bottom w:val="nil"/>
              <w:right w:val="nil"/>
            </w:tcBorders>
          </w:tcPr>
          <w:p w14:paraId="7910ECBD" w14:textId="77777777" w:rsidR="00957B61" w:rsidRDefault="00957B61" w:rsidP="00957B61">
            <w:pPr>
              <w:spacing w:before="60" w:after="60" w:line="240" w:lineRule="atLeast"/>
            </w:pPr>
          </w:p>
        </w:tc>
        <w:tc>
          <w:tcPr>
            <w:tcW w:w="7087" w:type="dxa"/>
            <w:tcBorders>
              <w:top w:val="nil"/>
              <w:left w:val="nil"/>
              <w:bottom w:val="nil"/>
              <w:right w:val="nil"/>
            </w:tcBorders>
          </w:tcPr>
          <w:p w14:paraId="1957007B" w14:textId="77777777" w:rsidR="00957B61" w:rsidRDefault="00957B61" w:rsidP="00957B61">
            <w:pPr>
              <w:spacing w:before="60" w:after="60" w:line="240" w:lineRule="atLeast"/>
            </w:pPr>
            <w:r w:rsidRPr="008E1B09">
              <w:t xml:space="preserve">Child can use all major community facilities, for example shops, banks, doctors, with little assistance. </w:t>
            </w:r>
            <w:r>
              <w:t xml:space="preserve"> </w:t>
            </w:r>
            <w:r w:rsidRPr="008E1B09">
              <w:t>Child has basic understanding of community laws and regulations</w:t>
            </w:r>
          </w:p>
        </w:tc>
        <w:tc>
          <w:tcPr>
            <w:tcW w:w="1077" w:type="dxa"/>
            <w:tcBorders>
              <w:top w:val="nil"/>
              <w:left w:val="nil"/>
              <w:bottom w:val="nil"/>
            </w:tcBorders>
          </w:tcPr>
          <w:p w14:paraId="39BA1EDD" w14:textId="77777777" w:rsidR="00957B61" w:rsidRDefault="00957B61" w:rsidP="00957B61">
            <w:pPr>
              <w:spacing w:before="60" w:after="60" w:line="240" w:lineRule="atLeast"/>
            </w:pPr>
            <w:r>
              <w:t>M-</w:t>
            </w:r>
            <w:r w:rsidRPr="00C030CC">
              <w:t>6j</w:t>
            </w:r>
          </w:p>
        </w:tc>
      </w:tr>
      <w:tr w:rsidR="00957B61" w14:paraId="2F0E3114" w14:textId="77777777" w:rsidTr="00957B61">
        <w:tc>
          <w:tcPr>
            <w:tcW w:w="340" w:type="dxa"/>
            <w:tcBorders>
              <w:top w:val="nil"/>
              <w:bottom w:val="nil"/>
              <w:right w:val="nil"/>
            </w:tcBorders>
          </w:tcPr>
          <w:p w14:paraId="69AE70E0" w14:textId="77777777" w:rsidR="00957B61" w:rsidRDefault="00957B61" w:rsidP="00957B61">
            <w:pPr>
              <w:spacing w:before="60" w:after="60" w:line="240" w:lineRule="atLeast"/>
            </w:pPr>
          </w:p>
        </w:tc>
        <w:tc>
          <w:tcPr>
            <w:tcW w:w="7087" w:type="dxa"/>
            <w:tcBorders>
              <w:top w:val="nil"/>
              <w:left w:val="nil"/>
              <w:bottom w:val="nil"/>
              <w:right w:val="nil"/>
            </w:tcBorders>
          </w:tcPr>
          <w:p w14:paraId="642D257A" w14:textId="77777777" w:rsidR="00957B61" w:rsidRDefault="00957B61" w:rsidP="00957B61">
            <w:pPr>
              <w:spacing w:before="60" w:after="60" w:line="240" w:lineRule="atLeast"/>
            </w:pPr>
            <w:r w:rsidRPr="008E1B09">
              <w:t>Child is able to undertake basic activities in the community, for example shopping, with little supervision</w:t>
            </w:r>
          </w:p>
        </w:tc>
        <w:tc>
          <w:tcPr>
            <w:tcW w:w="1077" w:type="dxa"/>
            <w:tcBorders>
              <w:top w:val="nil"/>
              <w:left w:val="nil"/>
              <w:bottom w:val="nil"/>
            </w:tcBorders>
          </w:tcPr>
          <w:p w14:paraId="3303ACF0" w14:textId="77777777" w:rsidR="00957B61" w:rsidRDefault="00957B61" w:rsidP="00957B61">
            <w:pPr>
              <w:spacing w:before="60" w:after="60" w:line="240" w:lineRule="atLeast"/>
            </w:pPr>
            <w:r>
              <w:t>M-</w:t>
            </w:r>
            <w:r w:rsidRPr="00C030CC">
              <w:t>6i</w:t>
            </w:r>
          </w:p>
        </w:tc>
      </w:tr>
      <w:tr w:rsidR="00957B61" w14:paraId="700535C6" w14:textId="77777777" w:rsidTr="00957B61">
        <w:tc>
          <w:tcPr>
            <w:tcW w:w="340" w:type="dxa"/>
            <w:tcBorders>
              <w:top w:val="nil"/>
              <w:bottom w:val="nil"/>
              <w:right w:val="nil"/>
            </w:tcBorders>
          </w:tcPr>
          <w:p w14:paraId="4E7DA774" w14:textId="77777777" w:rsidR="00957B61" w:rsidRDefault="00957B61" w:rsidP="00957B61">
            <w:pPr>
              <w:spacing w:before="60" w:after="60" w:line="240" w:lineRule="atLeast"/>
            </w:pPr>
          </w:p>
        </w:tc>
        <w:tc>
          <w:tcPr>
            <w:tcW w:w="7087" w:type="dxa"/>
            <w:tcBorders>
              <w:top w:val="nil"/>
              <w:left w:val="nil"/>
              <w:bottom w:val="nil"/>
              <w:right w:val="nil"/>
            </w:tcBorders>
          </w:tcPr>
          <w:p w14:paraId="458DE927" w14:textId="77777777" w:rsidR="00957B61" w:rsidRDefault="00957B61" w:rsidP="00957B61">
            <w:pPr>
              <w:spacing w:before="60" w:after="60" w:line="240" w:lineRule="atLeast"/>
            </w:pPr>
            <w:r w:rsidRPr="008E1B09">
              <w:t xml:space="preserve">Child understands basic personal safety, for example how to cross the road and not to go with strangers. </w:t>
            </w:r>
            <w:r>
              <w:t xml:space="preserve"> </w:t>
            </w:r>
            <w:r w:rsidRPr="008E1B09">
              <w:t>Child relates well to both children and adults</w:t>
            </w:r>
          </w:p>
        </w:tc>
        <w:tc>
          <w:tcPr>
            <w:tcW w:w="1077" w:type="dxa"/>
            <w:tcBorders>
              <w:top w:val="nil"/>
              <w:left w:val="nil"/>
              <w:bottom w:val="nil"/>
            </w:tcBorders>
          </w:tcPr>
          <w:p w14:paraId="7036591A" w14:textId="77777777" w:rsidR="00957B61" w:rsidRDefault="00957B61" w:rsidP="00957B61">
            <w:pPr>
              <w:spacing w:before="60" w:after="60" w:line="240" w:lineRule="atLeast"/>
            </w:pPr>
            <w:r>
              <w:t>M-</w:t>
            </w:r>
            <w:r w:rsidRPr="00C030CC">
              <w:t>6h</w:t>
            </w:r>
          </w:p>
        </w:tc>
      </w:tr>
      <w:tr w:rsidR="00957B61" w14:paraId="2CFA5589" w14:textId="77777777" w:rsidTr="00957B61">
        <w:tc>
          <w:tcPr>
            <w:tcW w:w="340" w:type="dxa"/>
            <w:tcBorders>
              <w:top w:val="nil"/>
              <w:bottom w:val="nil"/>
              <w:right w:val="nil"/>
            </w:tcBorders>
          </w:tcPr>
          <w:p w14:paraId="12ECEC89" w14:textId="77777777" w:rsidR="00957B61" w:rsidRDefault="00957B61" w:rsidP="00957B61">
            <w:pPr>
              <w:spacing w:before="60" w:after="60" w:line="240" w:lineRule="atLeast"/>
            </w:pPr>
          </w:p>
        </w:tc>
        <w:tc>
          <w:tcPr>
            <w:tcW w:w="7087" w:type="dxa"/>
            <w:tcBorders>
              <w:top w:val="nil"/>
              <w:left w:val="nil"/>
              <w:bottom w:val="nil"/>
              <w:right w:val="nil"/>
            </w:tcBorders>
          </w:tcPr>
          <w:p w14:paraId="263B0423" w14:textId="77777777" w:rsidR="00957B61" w:rsidRDefault="00957B61" w:rsidP="00957B61">
            <w:pPr>
              <w:spacing w:before="60" w:after="60" w:line="240" w:lineRule="atLeast"/>
            </w:pPr>
            <w:r w:rsidRPr="008E1B09">
              <w:t xml:space="preserve">Child is aware of being left in the care of others, for example a </w:t>
            </w:r>
            <w:proofErr w:type="gramStart"/>
            <w:r w:rsidRPr="008E1B09">
              <w:t>school teacher</w:t>
            </w:r>
            <w:proofErr w:type="gramEnd"/>
            <w:r w:rsidRPr="008E1B09">
              <w:t xml:space="preserve"> or child care worker, without getting unduly upset. </w:t>
            </w:r>
            <w:r>
              <w:t xml:space="preserve"> </w:t>
            </w:r>
            <w:r w:rsidRPr="008E1B09">
              <w:t>Child understands basic concepts of right and wrong</w:t>
            </w:r>
          </w:p>
        </w:tc>
        <w:tc>
          <w:tcPr>
            <w:tcW w:w="1077" w:type="dxa"/>
            <w:tcBorders>
              <w:top w:val="nil"/>
              <w:left w:val="nil"/>
              <w:bottom w:val="nil"/>
            </w:tcBorders>
          </w:tcPr>
          <w:p w14:paraId="411A6751" w14:textId="77777777" w:rsidR="00957B61" w:rsidRDefault="00957B61" w:rsidP="00957B61">
            <w:pPr>
              <w:spacing w:before="60" w:after="60" w:line="240" w:lineRule="atLeast"/>
            </w:pPr>
            <w:r>
              <w:t>M-</w:t>
            </w:r>
            <w:r w:rsidRPr="00C030CC">
              <w:t>6g</w:t>
            </w:r>
          </w:p>
        </w:tc>
      </w:tr>
      <w:tr w:rsidR="00957B61" w14:paraId="2A24781E" w14:textId="77777777" w:rsidTr="00957B61">
        <w:tc>
          <w:tcPr>
            <w:tcW w:w="340" w:type="dxa"/>
            <w:tcBorders>
              <w:top w:val="nil"/>
              <w:bottom w:val="nil"/>
              <w:right w:val="nil"/>
            </w:tcBorders>
          </w:tcPr>
          <w:p w14:paraId="1AB02AB6" w14:textId="77777777" w:rsidR="00957B61" w:rsidRDefault="00957B61" w:rsidP="00957B61">
            <w:pPr>
              <w:spacing w:before="60" w:after="60" w:line="240" w:lineRule="atLeast"/>
            </w:pPr>
          </w:p>
        </w:tc>
        <w:tc>
          <w:tcPr>
            <w:tcW w:w="7087" w:type="dxa"/>
            <w:tcBorders>
              <w:top w:val="nil"/>
              <w:left w:val="nil"/>
              <w:bottom w:val="nil"/>
              <w:right w:val="nil"/>
            </w:tcBorders>
          </w:tcPr>
          <w:p w14:paraId="73633599" w14:textId="77777777" w:rsidR="00957B61" w:rsidRDefault="00957B61" w:rsidP="00957B61">
            <w:pPr>
              <w:spacing w:before="60" w:after="60" w:line="240" w:lineRule="atLeast"/>
            </w:pPr>
            <w:r w:rsidRPr="008E1B09">
              <w:t xml:space="preserve">Child plays with other children and forms close friendships with other children. </w:t>
            </w:r>
            <w:r>
              <w:t xml:space="preserve"> </w:t>
            </w:r>
            <w:r w:rsidRPr="008E1B09">
              <w:t>Child joins in simple games such as ‘</w:t>
            </w:r>
            <w:proofErr w:type="spellStart"/>
            <w:r w:rsidRPr="008E1B09">
              <w:t>chasey</w:t>
            </w:r>
            <w:proofErr w:type="spellEnd"/>
            <w:r w:rsidRPr="008E1B09">
              <w:t>’ and ‘hide and seek’ but may not understand or follow rules of a game</w:t>
            </w:r>
          </w:p>
        </w:tc>
        <w:tc>
          <w:tcPr>
            <w:tcW w:w="1077" w:type="dxa"/>
            <w:tcBorders>
              <w:top w:val="nil"/>
              <w:left w:val="nil"/>
              <w:bottom w:val="nil"/>
            </w:tcBorders>
          </w:tcPr>
          <w:p w14:paraId="400C123D" w14:textId="77777777" w:rsidR="00957B61" w:rsidRDefault="00957B61" w:rsidP="00957B61">
            <w:pPr>
              <w:spacing w:before="60" w:after="60" w:line="240" w:lineRule="atLeast"/>
            </w:pPr>
            <w:r>
              <w:t>M-</w:t>
            </w:r>
            <w:r w:rsidRPr="00C030CC">
              <w:t>6f</w:t>
            </w:r>
          </w:p>
        </w:tc>
      </w:tr>
      <w:tr w:rsidR="00957B61" w14:paraId="3DACFC79" w14:textId="77777777" w:rsidTr="00957B61">
        <w:tc>
          <w:tcPr>
            <w:tcW w:w="340" w:type="dxa"/>
            <w:tcBorders>
              <w:top w:val="nil"/>
              <w:bottom w:val="nil"/>
              <w:right w:val="nil"/>
            </w:tcBorders>
          </w:tcPr>
          <w:p w14:paraId="5420D517" w14:textId="77777777" w:rsidR="00957B61" w:rsidRDefault="00957B61" w:rsidP="00957B61">
            <w:pPr>
              <w:spacing w:before="60" w:after="60" w:line="240" w:lineRule="atLeast"/>
            </w:pPr>
          </w:p>
        </w:tc>
        <w:tc>
          <w:tcPr>
            <w:tcW w:w="7087" w:type="dxa"/>
            <w:tcBorders>
              <w:top w:val="nil"/>
              <w:left w:val="nil"/>
              <w:bottom w:val="nil"/>
              <w:right w:val="nil"/>
            </w:tcBorders>
          </w:tcPr>
          <w:p w14:paraId="0A9BA40F" w14:textId="77777777" w:rsidR="00957B61" w:rsidRDefault="00957B61" w:rsidP="00957B61">
            <w:pPr>
              <w:spacing w:before="60" w:after="60" w:line="240" w:lineRule="atLeast"/>
            </w:pPr>
            <w:r w:rsidRPr="008E1B09">
              <w:t xml:space="preserve">Child takes turns in conversations, for example speaks and then listens. </w:t>
            </w:r>
            <w:r>
              <w:t xml:space="preserve"> </w:t>
            </w:r>
            <w:r w:rsidRPr="008E1B09">
              <w:t>Child knows whether they are a boy or a girl</w:t>
            </w:r>
          </w:p>
        </w:tc>
        <w:tc>
          <w:tcPr>
            <w:tcW w:w="1077" w:type="dxa"/>
            <w:tcBorders>
              <w:top w:val="nil"/>
              <w:left w:val="nil"/>
              <w:bottom w:val="nil"/>
            </w:tcBorders>
          </w:tcPr>
          <w:p w14:paraId="0FF1789E" w14:textId="77777777" w:rsidR="00957B61" w:rsidRDefault="00957B61" w:rsidP="00957B61">
            <w:pPr>
              <w:spacing w:before="60" w:after="60" w:line="240" w:lineRule="atLeast"/>
            </w:pPr>
            <w:r>
              <w:t>M-</w:t>
            </w:r>
            <w:r w:rsidRPr="00C030CC">
              <w:t>6e</w:t>
            </w:r>
          </w:p>
        </w:tc>
      </w:tr>
      <w:tr w:rsidR="00957B61" w14:paraId="5CD5FF48" w14:textId="77777777" w:rsidTr="00957B61">
        <w:tc>
          <w:tcPr>
            <w:tcW w:w="340" w:type="dxa"/>
            <w:tcBorders>
              <w:top w:val="nil"/>
              <w:bottom w:val="nil"/>
              <w:right w:val="nil"/>
            </w:tcBorders>
          </w:tcPr>
          <w:p w14:paraId="305E74D7" w14:textId="77777777" w:rsidR="00957B61" w:rsidRDefault="00957B61" w:rsidP="00957B61">
            <w:pPr>
              <w:spacing w:before="60" w:after="60" w:line="240" w:lineRule="atLeast"/>
            </w:pPr>
          </w:p>
        </w:tc>
        <w:tc>
          <w:tcPr>
            <w:tcW w:w="7087" w:type="dxa"/>
            <w:tcBorders>
              <w:top w:val="nil"/>
              <w:left w:val="nil"/>
              <w:bottom w:val="nil"/>
              <w:right w:val="nil"/>
            </w:tcBorders>
          </w:tcPr>
          <w:p w14:paraId="32B52F80" w14:textId="77777777" w:rsidR="00957B61" w:rsidRDefault="00957B61" w:rsidP="00957B61">
            <w:pPr>
              <w:spacing w:before="60" w:after="60" w:line="240" w:lineRule="atLeast"/>
            </w:pPr>
            <w:r w:rsidRPr="008E1B09">
              <w:t xml:space="preserve">Child initiates contact with other people and involves other people in games or activities. </w:t>
            </w:r>
            <w:r>
              <w:t xml:space="preserve"> </w:t>
            </w:r>
            <w:r w:rsidRPr="008E1B09">
              <w:t>Child is starting to cooperate in play with other children</w:t>
            </w:r>
          </w:p>
        </w:tc>
        <w:tc>
          <w:tcPr>
            <w:tcW w:w="1077" w:type="dxa"/>
            <w:tcBorders>
              <w:top w:val="nil"/>
              <w:left w:val="nil"/>
              <w:bottom w:val="nil"/>
            </w:tcBorders>
          </w:tcPr>
          <w:p w14:paraId="6BEC21B5" w14:textId="77777777" w:rsidR="00957B61" w:rsidRDefault="00957B61" w:rsidP="00957B61">
            <w:pPr>
              <w:spacing w:before="60" w:after="60" w:line="240" w:lineRule="atLeast"/>
            </w:pPr>
            <w:r>
              <w:t>M-</w:t>
            </w:r>
            <w:r w:rsidRPr="00C030CC">
              <w:t>6d</w:t>
            </w:r>
          </w:p>
        </w:tc>
      </w:tr>
      <w:tr w:rsidR="00957B61" w14:paraId="6467AFCC" w14:textId="77777777" w:rsidTr="00957B61">
        <w:tc>
          <w:tcPr>
            <w:tcW w:w="340" w:type="dxa"/>
            <w:tcBorders>
              <w:top w:val="nil"/>
              <w:bottom w:val="nil"/>
              <w:right w:val="nil"/>
            </w:tcBorders>
          </w:tcPr>
          <w:p w14:paraId="18AF67F7" w14:textId="77777777" w:rsidR="00957B61" w:rsidRDefault="00957B61" w:rsidP="00957B61">
            <w:pPr>
              <w:spacing w:before="60" w:after="60" w:line="240" w:lineRule="atLeast"/>
            </w:pPr>
          </w:p>
        </w:tc>
        <w:tc>
          <w:tcPr>
            <w:tcW w:w="7087" w:type="dxa"/>
            <w:tcBorders>
              <w:top w:val="nil"/>
              <w:left w:val="nil"/>
              <w:bottom w:val="nil"/>
              <w:right w:val="nil"/>
            </w:tcBorders>
          </w:tcPr>
          <w:p w14:paraId="1C343D68" w14:textId="77777777" w:rsidR="00957B61" w:rsidRDefault="00957B61" w:rsidP="00957B61">
            <w:pPr>
              <w:spacing w:before="60" w:after="60" w:line="240" w:lineRule="atLeast"/>
            </w:pPr>
            <w:r w:rsidRPr="008E1B09">
              <w:t>Child responds to affection from familiar people.</w:t>
            </w:r>
            <w:r>
              <w:t xml:space="preserve"> </w:t>
            </w:r>
            <w:r w:rsidRPr="008E1B09">
              <w:t xml:space="preserve"> Child recognises the difference between strangers and familiar people</w:t>
            </w:r>
          </w:p>
        </w:tc>
        <w:tc>
          <w:tcPr>
            <w:tcW w:w="1077" w:type="dxa"/>
            <w:tcBorders>
              <w:top w:val="nil"/>
              <w:left w:val="nil"/>
              <w:bottom w:val="nil"/>
            </w:tcBorders>
          </w:tcPr>
          <w:p w14:paraId="1B248DFC" w14:textId="77777777" w:rsidR="00957B61" w:rsidRDefault="00957B61" w:rsidP="00957B61">
            <w:pPr>
              <w:spacing w:before="60" w:after="60" w:line="240" w:lineRule="atLeast"/>
            </w:pPr>
            <w:r>
              <w:t>M-</w:t>
            </w:r>
            <w:r w:rsidRPr="00C030CC">
              <w:t>6c</w:t>
            </w:r>
          </w:p>
        </w:tc>
      </w:tr>
      <w:tr w:rsidR="00957B61" w14:paraId="50B0A73B" w14:textId="77777777" w:rsidTr="00957B61">
        <w:tc>
          <w:tcPr>
            <w:tcW w:w="340" w:type="dxa"/>
            <w:tcBorders>
              <w:top w:val="nil"/>
              <w:bottom w:val="nil"/>
              <w:right w:val="nil"/>
            </w:tcBorders>
          </w:tcPr>
          <w:p w14:paraId="78D0083D" w14:textId="77777777" w:rsidR="00957B61" w:rsidRDefault="00957B61" w:rsidP="00957B61">
            <w:pPr>
              <w:spacing w:before="60" w:after="60" w:line="240" w:lineRule="atLeast"/>
            </w:pPr>
          </w:p>
        </w:tc>
        <w:tc>
          <w:tcPr>
            <w:tcW w:w="7087" w:type="dxa"/>
            <w:tcBorders>
              <w:top w:val="nil"/>
              <w:left w:val="nil"/>
              <w:bottom w:val="nil"/>
              <w:right w:val="nil"/>
            </w:tcBorders>
          </w:tcPr>
          <w:p w14:paraId="5FD8F1E9" w14:textId="77777777" w:rsidR="00957B61" w:rsidRDefault="00957B61" w:rsidP="00957B61">
            <w:pPr>
              <w:spacing w:before="60" w:after="60" w:line="240" w:lineRule="atLeast"/>
            </w:pPr>
            <w:r w:rsidRPr="008E1B09">
              <w:t xml:space="preserve">Child laughs and giggles when happy and cries when upset or angry. </w:t>
            </w:r>
            <w:r>
              <w:t xml:space="preserve"> </w:t>
            </w:r>
            <w:r w:rsidRPr="008E1B09">
              <w:t>Child is interested in people and enjoys attention</w:t>
            </w:r>
          </w:p>
        </w:tc>
        <w:tc>
          <w:tcPr>
            <w:tcW w:w="1077" w:type="dxa"/>
            <w:tcBorders>
              <w:top w:val="nil"/>
              <w:left w:val="nil"/>
              <w:bottom w:val="nil"/>
            </w:tcBorders>
          </w:tcPr>
          <w:p w14:paraId="20C56B43" w14:textId="77777777" w:rsidR="00957B61" w:rsidRDefault="00957B61" w:rsidP="00957B61">
            <w:pPr>
              <w:spacing w:before="60" w:after="60" w:line="240" w:lineRule="atLeast"/>
            </w:pPr>
            <w:r>
              <w:t>M-</w:t>
            </w:r>
            <w:r w:rsidRPr="00C030CC">
              <w:t>6b</w:t>
            </w:r>
          </w:p>
        </w:tc>
      </w:tr>
      <w:tr w:rsidR="00957B61" w14:paraId="43915C9E" w14:textId="77777777" w:rsidTr="00957B61">
        <w:tc>
          <w:tcPr>
            <w:tcW w:w="340" w:type="dxa"/>
            <w:tcBorders>
              <w:top w:val="nil"/>
              <w:bottom w:val="nil"/>
              <w:right w:val="nil"/>
            </w:tcBorders>
          </w:tcPr>
          <w:p w14:paraId="240C5DA0" w14:textId="77777777" w:rsidR="00957B61" w:rsidRDefault="00957B61" w:rsidP="00957B61">
            <w:pPr>
              <w:spacing w:before="60" w:after="60" w:line="240" w:lineRule="atLeast"/>
            </w:pPr>
          </w:p>
        </w:tc>
        <w:tc>
          <w:tcPr>
            <w:tcW w:w="7087" w:type="dxa"/>
            <w:tcBorders>
              <w:top w:val="nil"/>
              <w:left w:val="nil"/>
              <w:bottom w:val="nil"/>
              <w:right w:val="nil"/>
            </w:tcBorders>
          </w:tcPr>
          <w:p w14:paraId="097078C7" w14:textId="77777777" w:rsidR="00957B61" w:rsidRDefault="00957B61" w:rsidP="00957B61">
            <w:pPr>
              <w:spacing w:before="60" w:after="60" w:line="240" w:lineRule="atLeast"/>
            </w:pPr>
            <w:r w:rsidRPr="008E1B09">
              <w:t xml:space="preserve">Child smiles. </w:t>
            </w:r>
            <w:r>
              <w:t xml:space="preserve"> </w:t>
            </w:r>
            <w:r w:rsidRPr="008E1B09">
              <w:t>Child settles when picked up and cuddled</w:t>
            </w:r>
          </w:p>
        </w:tc>
        <w:tc>
          <w:tcPr>
            <w:tcW w:w="1077" w:type="dxa"/>
            <w:tcBorders>
              <w:top w:val="nil"/>
              <w:left w:val="nil"/>
              <w:bottom w:val="nil"/>
            </w:tcBorders>
          </w:tcPr>
          <w:p w14:paraId="3AD61FDE" w14:textId="77777777" w:rsidR="00957B61" w:rsidRDefault="00957B61" w:rsidP="00957B61">
            <w:pPr>
              <w:spacing w:before="60" w:after="60" w:line="240" w:lineRule="atLeast"/>
            </w:pPr>
            <w:r>
              <w:t>M-</w:t>
            </w:r>
            <w:r w:rsidRPr="00C030CC">
              <w:t>6a</w:t>
            </w:r>
          </w:p>
        </w:tc>
      </w:tr>
      <w:tr w:rsidR="00957B61" w14:paraId="3F8781C4" w14:textId="77777777" w:rsidTr="00C72031">
        <w:tc>
          <w:tcPr>
            <w:tcW w:w="340" w:type="dxa"/>
            <w:tcBorders>
              <w:top w:val="nil"/>
              <w:bottom w:val="single" w:sz="4" w:space="0" w:color="auto"/>
              <w:right w:val="nil"/>
            </w:tcBorders>
          </w:tcPr>
          <w:p w14:paraId="3A9AF27D" w14:textId="77777777" w:rsidR="00957B61" w:rsidRDefault="00957B61" w:rsidP="00957B61">
            <w:pPr>
              <w:spacing w:before="60" w:after="60" w:line="240" w:lineRule="atLeast"/>
            </w:pPr>
          </w:p>
        </w:tc>
        <w:tc>
          <w:tcPr>
            <w:tcW w:w="7087" w:type="dxa"/>
            <w:tcBorders>
              <w:top w:val="nil"/>
              <w:left w:val="nil"/>
              <w:bottom w:val="single" w:sz="4" w:space="0" w:color="auto"/>
              <w:right w:val="nil"/>
            </w:tcBorders>
          </w:tcPr>
          <w:p w14:paraId="65557E20" w14:textId="77777777" w:rsidR="00957B61" w:rsidRDefault="00957B61" w:rsidP="00957B61">
            <w:pPr>
              <w:spacing w:before="60" w:after="60" w:line="240" w:lineRule="atLeast"/>
            </w:pPr>
            <w:r w:rsidRPr="008E1B09">
              <w:t>Child cannot do any of the things listed above</w:t>
            </w:r>
          </w:p>
        </w:tc>
        <w:tc>
          <w:tcPr>
            <w:tcW w:w="1077" w:type="dxa"/>
            <w:tcBorders>
              <w:top w:val="nil"/>
              <w:left w:val="nil"/>
              <w:bottom w:val="single" w:sz="4" w:space="0" w:color="auto"/>
            </w:tcBorders>
          </w:tcPr>
          <w:p w14:paraId="1BD46DDD" w14:textId="77777777" w:rsidR="00957B61" w:rsidRDefault="00957B61" w:rsidP="00957B61">
            <w:pPr>
              <w:spacing w:before="60" w:after="60" w:line="240" w:lineRule="atLeast"/>
            </w:pPr>
            <w:r>
              <w:t>M-</w:t>
            </w:r>
            <w:r w:rsidRPr="00C030CC">
              <w:t>6k</w:t>
            </w:r>
          </w:p>
        </w:tc>
      </w:tr>
      <w:tr w:rsidR="00957B61" w14:paraId="6E99332D" w14:textId="77777777" w:rsidTr="00C72031">
        <w:tc>
          <w:tcPr>
            <w:tcW w:w="340" w:type="dxa"/>
            <w:tcBorders>
              <w:bottom w:val="nil"/>
              <w:right w:val="nil"/>
            </w:tcBorders>
          </w:tcPr>
          <w:p w14:paraId="4C8A04CF" w14:textId="77777777" w:rsidR="00957B61" w:rsidRPr="00C72031" w:rsidRDefault="00C72031" w:rsidP="00957B61">
            <w:pPr>
              <w:spacing w:before="60" w:after="60" w:line="240" w:lineRule="atLeast"/>
              <w:rPr>
                <w:rFonts w:ascii="Arial" w:hAnsi="Arial" w:cs="Arial"/>
                <w:b/>
                <w:sz w:val="18"/>
                <w:szCs w:val="18"/>
              </w:rPr>
            </w:pPr>
            <w:r>
              <w:rPr>
                <w:rFonts w:ascii="Arial" w:hAnsi="Arial" w:cs="Arial"/>
                <w:b/>
                <w:sz w:val="18"/>
                <w:szCs w:val="18"/>
              </w:rPr>
              <w:t>7</w:t>
            </w:r>
          </w:p>
        </w:tc>
        <w:tc>
          <w:tcPr>
            <w:tcW w:w="7087" w:type="dxa"/>
            <w:tcBorders>
              <w:left w:val="nil"/>
              <w:bottom w:val="nil"/>
              <w:right w:val="nil"/>
            </w:tcBorders>
          </w:tcPr>
          <w:p w14:paraId="65E75369" w14:textId="77777777" w:rsidR="00957B61" w:rsidRPr="00C72031" w:rsidRDefault="00C72031" w:rsidP="00957B61">
            <w:pPr>
              <w:spacing w:before="60" w:after="60" w:line="240" w:lineRule="atLeast"/>
              <w:rPr>
                <w:rFonts w:ascii="Arial" w:hAnsi="Arial" w:cs="Arial"/>
                <w:b/>
                <w:sz w:val="18"/>
                <w:szCs w:val="18"/>
              </w:rPr>
            </w:pPr>
            <w:r>
              <w:rPr>
                <w:rFonts w:ascii="Arial" w:hAnsi="Arial" w:cs="Arial"/>
                <w:b/>
                <w:sz w:val="18"/>
                <w:szCs w:val="18"/>
              </w:rPr>
              <w:t>Mobility – fine motor</w:t>
            </w:r>
          </w:p>
        </w:tc>
        <w:tc>
          <w:tcPr>
            <w:tcW w:w="1077" w:type="dxa"/>
            <w:tcBorders>
              <w:left w:val="nil"/>
              <w:bottom w:val="nil"/>
            </w:tcBorders>
          </w:tcPr>
          <w:p w14:paraId="7677D7A8" w14:textId="77777777" w:rsidR="00957B61" w:rsidRPr="00C72031" w:rsidRDefault="00957B61" w:rsidP="00957B61">
            <w:pPr>
              <w:spacing w:before="60" w:after="60" w:line="240" w:lineRule="atLeast"/>
              <w:rPr>
                <w:rFonts w:ascii="Arial" w:hAnsi="Arial" w:cs="Arial"/>
                <w:b/>
                <w:sz w:val="18"/>
                <w:szCs w:val="18"/>
              </w:rPr>
            </w:pPr>
          </w:p>
        </w:tc>
      </w:tr>
      <w:tr w:rsidR="00C72031" w14:paraId="0B5B0F4B" w14:textId="77777777" w:rsidTr="00C72031">
        <w:tc>
          <w:tcPr>
            <w:tcW w:w="340" w:type="dxa"/>
            <w:tcBorders>
              <w:top w:val="nil"/>
              <w:bottom w:val="nil"/>
              <w:right w:val="nil"/>
            </w:tcBorders>
          </w:tcPr>
          <w:p w14:paraId="064D3BF7" w14:textId="77777777" w:rsidR="00C72031" w:rsidRDefault="00C72031" w:rsidP="00C72031">
            <w:pPr>
              <w:spacing w:before="60" w:after="60" w:line="240" w:lineRule="atLeast"/>
            </w:pPr>
          </w:p>
        </w:tc>
        <w:tc>
          <w:tcPr>
            <w:tcW w:w="7087" w:type="dxa"/>
            <w:tcBorders>
              <w:top w:val="nil"/>
              <w:left w:val="nil"/>
              <w:bottom w:val="nil"/>
              <w:right w:val="nil"/>
            </w:tcBorders>
          </w:tcPr>
          <w:p w14:paraId="5C021486" w14:textId="77777777" w:rsidR="00C72031" w:rsidRDefault="00C72031" w:rsidP="00C72031">
            <w:pPr>
              <w:spacing w:before="60" w:after="60" w:line="240" w:lineRule="atLeast"/>
            </w:pPr>
            <w:r w:rsidRPr="009B784A">
              <w:t>Child’s ability is age appropriate</w:t>
            </w:r>
          </w:p>
        </w:tc>
        <w:tc>
          <w:tcPr>
            <w:tcW w:w="1077" w:type="dxa"/>
            <w:tcBorders>
              <w:top w:val="nil"/>
              <w:left w:val="nil"/>
              <w:bottom w:val="nil"/>
            </w:tcBorders>
          </w:tcPr>
          <w:p w14:paraId="56DA2F72" w14:textId="77777777" w:rsidR="00C72031" w:rsidRDefault="00C72031" w:rsidP="00C72031">
            <w:pPr>
              <w:spacing w:before="60" w:after="60" w:line="240" w:lineRule="atLeast"/>
            </w:pPr>
            <w:r w:rsidRPr="00DA042C">
              <w:t>M</w:t>
            </w:r>
            <w:r>
              <w:t>-</w:t>
            </w:r>
            <w:r w:rsidRPr="00DA042C">
              <w:t>7l</w:t>
            </w:r>
          </w:p>
        </w:tc>
      </w:tr>
      <w:tr w:rsidR="00C72031" w14:paraId="057BAEF9" w14:textId="77777777" w:rsidTr="00C72031">
        <w:tc>
          <w:tcPr>
            <w:tcW w:w="340" w:type="dxa"/>
            <w:tcBorders>
              <w:top w:val="nil"/>
              <w:bottom w:val="nil"/>
              <w:right w:val="nil"/>
            </w:tcBorders>
          </w:tcPr>
          <w:p w14:paraId="3F6672C8" w14:textId="77777777" w:rsidR="00C72031" w:rsidRDefault="00C72031" w:rsidP="00C72031">
            <w:pPr>
              <w:spacing w:before="60" w:after="60" w:line="240" w:lineRule="atLeast"/>
            </w:pPr>
          </w:p>
        </w:tc>
        <w:tc>
          <w:tcPr>
            <w:tcW w:w="7087" w:type="dxa"/>
            <w:tcBorders>
              <w:top w:val="nil"/>
              <w:left w:val="nil"/>
              <w:bottom w:val="nil"/>
              <w:right w:val="nil"/>
            </w:tcBorders>
          </w:tcPr>
          <w:p w14:paraId="584E47E2" w14:textId="77777777" w:rsidR="00C72031" w:rsidRDefault="00C72031" w:rsidP="00C72031">
            <w:pPr>
              <w:spacing w:before="60" w:after="60" w:line="240" w:lineRule="atLeast"/>
            </w:pPr>
            <w:r w:rsidRPr="009B784A">
              <w:t>Child can use a variety of tools or hobby items with accuracy, for example for woodwork, sewing, painting or model building</w:t>
            </w:r>
          </w:p>
        </w:tc>
        <w:tc>
          <w:tcPr>
            <w:tcW w:w="1077" w:type="dxa"/>
            <w:tcBorders>
              <w:top w:val="nil"/>
              <w:left w:val="nil"/>
              <w:bottom w:val="nil"/>
            </w:tcBorders>
          </w:tcPr>
          <w:p w14:paraId="4E289227" w14:textId="77777777" w:rsidR="00C72031" w:rsidRDefault="00C72031" w:rsidP="00C72031">
            <w:pPr>
              <w:spacing w:before="60" w:after="60" w:line="240" w:lineRule="atLeast"/>
            </w:pPr>
            <w:r>
              <w:t>M-</w:t>
            </w:r>
            <w:r w:rsidRPr="00DA042C">
              <w:t>7j</w:t>
            </w:r>
          </w:p>
        </w:tc>
      </w:tr>
      <w:tr w:rsidR="00C72031" w14:paraId="12EE1800" w14:textId="77777777" w:rsidTr="00C72031">
        <w:tc>
          <w:tcPr>
            <w:tcW w:w="340" w:type="dxa"/>
            <w:tcBorders>
              <w:top w:val="nil"/>
              <w:bottom w:val="nil"/>
              <w:right w:val="nil"/>
            </w:tcBorders>
          </w:tcPr>
          <w:p w14:paraId="74F440E6" w14:textId="77777777" w:rsidR="00C72031" w:rsidRDefault="00C72031" w:rsidP="00C72031">
            <w:pPr>
              <w:spacing w:before="60" w:after="60" w:line="240" w:lineRule="atLeast"/>
            </w:pPr>
          </w:p>
        </w:tc>
        <w:tc>
          <w:tcPr>
            <w:tcW w:w="7087" w:type="dxa"/>
            <w:tcBorders>
              <w:top w:val="nil"/>
              <w:left w:val="nil"/>
              <w:bottom w:val="nil"/>
              <w:right w:val="nil"/>
            </w:tcBorders>
          </w:tcPr>
          <w:p w14:paraId="596AAB78" w14:textId="77777777" w:rsidR="00C72031" w:rsidRDefault="00C72031" w:rsidP="00C72031">
            <w:pPr>
              <w:spacing w:before="60" w:after="60" w:line="240" w:lineRule="atLeast"/>
            </w:pPr>
            <w:r w:rsidRPr="009B784A">
              <w:t>Child can write clearly</w:t>
            </w:r>
          </w:p>
        </w:tc>
        <w:tc>
          <w:tcPr>
            <w:tcW w:w="1077" w:type="dxa"/>
            <w:tcBorders>
              <w:top w:val="nil"/>
              <w:left w:val="nil"/>
              <w:bottom w:val="nil"/>
            </w:tcBorders>
          </w:tcPr>
          <w:p w14:paraId="6C40F46E" w14:textId="77777777" w:rsidR="00C72031" w:rsidRDefault="00C72031" w:rsidP="00C72031">
            <w:pPr>
              <w:spacing w:before="60" w:after="60" w:line="240" w:lineRule="atLeast"/>
            </w:pPr>
            <w:r>
              <w:t>M-</w:t>
            </w:r>
            <w:r w:rsidRPr="00DA042C">
              <w:t>7i</w:t>
            </w:r>
          </w:p>
        </w:tc>
      </w:tr>
      <w:tr w:rsidR="00C72031" w14:paraId="220A642D" w14:textId="77777777" w:rsidTr="00C72031">
        <w:tc>
          <w:tcPr>
            <w:tcW w:w="340" w:type="dxa"/>
            <w:tcBorders>
              <w:top w:val="nil"/>
              <w:bottom w:val="nil"/>
              <w:right w:val="nil"/>
            </w:tcBorders>
          </w:tcPr>
          <w:p w14:paraId="531B6B2D" w14:textId="77777777" w:rsidR="00C72031" w:rsidRDefault="00C72031" w:rsidP="00C72031">
            <w:pPr>
              <w:spacing w:before="60" w:after="60" w:line="240" w:lineRule="atLeast"/>
            </w:pPr>
          </w:p>
        </w:tc>
        <w:tc>
          <w:tcPr>
            <w:tcW w:w="7087" w:type="dxa"/>
            <w:tcBorders>
              <w:top w:val="nil"/>
              <w:left w:val="nil"/>
              <w:bottom w:val="nil"/>
              <w:right w:val="nil"/>
            </w:tcBorders>
          </w:tcPr>
          <w:p w14:paraId="5DEB7982" w14:textId="77777777" w:rsidR="00C72031" w:rsidRDefault="00C72031" w:rsidP="00C72031">
            <w:pPr>
              <w:spacing w:before="60" w:after="60" w:line="240" w:lineRule="atLeast"/>
            </w:pPr>
            <w:r w:rsidRPr="009B784A">
              <w:t>Child can write all letters of the alphabet clearly</w:t>
            </w:r>
          </w:p>
        </w:tc>
        <w:tc>
          <w:tcPr>
            <w:tcW w:w="1077" w:type="dxa"/>
            <w:tcBorders>
              <w:top w:val="nil"/>
              <w:left w:val="nil"/>
              <w:bottom w:val="nil"/>
            </w:tcBorders>
          </w:tcPr>
          <w:p w14:paraId="2DA15A1A" w14:textId="77777777" w:rsidR="00C72031" w:rsidRDefault="00C72031" w:rsidP="00C72031">
            <w:pPr>
              <w:spacing w:before="60" w:after="60" w:line="240" w:lineRule="atLeast"/>
            </w:pPr>
            <w:r>
              <w:t>M-</w:t>
            </w:r>
            <w:r w:rsidRPr="00DA042C">
              <w:t>7h</w:t>
            </w:r>
          </w:p>
        </w:tc>
      </w:tr>
      <w:tr w:rsidR="00C72031" w14:paraId="3C1BF0B9" w14:textId="77777777" w:rsidTr="00C72031">
        <w:tc>
          <w:tcPr>
            <w:tcW w:w="340" w:type="dxa"/>
            <w:tcBorders>
              <w:top w:val="nil"/>
              <w:bottom w:val="nil"/>
              <w:right w:val="nil"/>
            </w:tcBorders>
          </w:tcPr>
          <w:p w14:paraId="03B1C5D4" w14:textId="77777777" w:rsidR="00C72031" w:rsidRDefault="00C72031" w:rsidP="00C72031">
            <w:pPr>
              <w:spacing w:before="60" w:after="60" w:line="240" w:lineRule="atLeast"/>
            </w:pPr>
          </w:p>
        </w:tc>
        <w:tc>
          <w:tcPr>
            <w:tcW w:w="7087" w:type="dxa"/>
            <w:tcBorders>
              <w:top w:val="nil"/>
              <w:left w:val="nil"/>
              <w:bottom w:val="nil"/>
              <w:right w:val="nil"/>
            </w:tcBorders>
          </w:tcPr>
          <w:p w14:paraId="55FF0153" w14:textId="77777777" w:rsidR="00C72031" w:rsidRDefault="00C72031" w:rsidP="00C72031">
            <w:pPr>
              <w:spacing w:before="60" w:after="60" w:line="240" w:lineRule="atLeast"/>
            </w:pPr>
            <w:r w:rsidRPr="009B784A">
              <w:t xml:space="preserve">Child can hold a pencil and draw basic shapes such as squares and triangles. </w:t>
            </w:r>
            <w:r>
              <w:t xml:space="preserve"> </w:t>
            </w:r>
            <w:r w:rsidRPr="009B784A">
              <w:t>Child can clearly write his or her own first name</w:t>
            </w:r>
          </w:p>
        </w:tc>
        <w:tc>
          <w:tcPr>
            <w:tcW w:w="1077" w:type="dxa"/>
            <w:tcBorders>
              <w:top w:val="nil"/>
              <w:left w:val="nil"/>
              <w:bottom w:val="nil"/>
            </w:tcBorders>
          </w:tcPr>
          <w:p w14:paraId="32E2A68B" w14:textId="77777777" w:rsidR="00C72031" w:rsidRDefault="00C72031" w:rsidP="00C72031">
            <w:pPr>
              <w:spacing w:before="60" w:after="60" w:line="240" w:lineRule="atLeast"/>
            </w:pPr>
            <w:r>
              <w:t>M-</w:t>
            </w:r>
            <w:r w:rsidRPr="00DA042C">
              <w:t>7g</w:t>
            </w:r>
          </w:p>
        </w:tc>
      </w:tr>
      <w:tr w:rsidR="00C72031" w14:paraId="381184B7" w14:textId="77777777" w:rsidTr="00C72031">
        <w:tc>
          <w:tcPr>
            <w:tcW w:w="340" w:type="dxa"/>
            <w:tcBorders>
              <w:top w:val="nil"/>
              <w:bottom w:val="nil"/>
              <w:right w:val="nil"/>
            </w:tcBorders>
          </w:tcPr>
          <w:p w14:paraId="16EEB4F6" w14:textId="77777777" w:rsidR="00C72031" w:rsidRDefault="00C72031" w:rsidP="00C72031">
            <w:pPr>
              <w:spacing w:before="60" w:after="60" w:line="240" w:lineRule="atLeast"/>
            </w:pPr>
          </w:p>
        </w:tc>
        <w:tc>
          <w:tcPr>
            <w:tcW w:w="7087" w:type="dxa"/>
            <w:tcBorders>
              <w:top w:val="nil"/>
              <w:left w:val="nil"/>
              <w:bottom w:val="nil"/>
              <w:right w:val="nil"/>
            </w:tcBorders>
          </w:tcPr>
          <w:p w14:paraId="5EA10D58" w14:textId="77777777" w:rsidR="00C72031" w:rsidRDefault="00C72031" w:rsidP="00C72031">
            <w:pPr>
              <w:spacing w:before="60" w:after="60" w:line="240" w:lineRule="atLeast"/>
            </w:pPr>
            <w:r w:rsidRPr="009B784A">
              <w:t xml:space="preserve">Child can manipulate smaller objects accurately, for example jigsaw puzzle pieces. </w:t>
            </w:r>
            <w:r>
              <w:t xml:space="preserve"> </w:t>
            </w:r>
            <w:r w:rsidRPr="009B784A">
              <w:t>Child can draw at least a head and body on a person stick figure style</w:t>
            </w:r>
          </w:p>
        </w:tc>
        <w:tc>
          <w:tcPr>
            <w:tcW w:w="1077" w:type="dxa"/>
            <w:tcBorders>
              <w:top w:val="nil"/>
              <w:left w:val="nil"/>
              <w:bottom w:val="nil"/>
            </w:tcBorders>
          </w:tcPr>
          <w:p w14:paraId="6389C9D9" w14:textId="77777777" w:rsidR="00C72031" w:rsidRDefault="00C72031" w:rsidP="00C72031">
            <w:pPr>
              <w:spacing w:before="60" w:after="60" w:line="240" w:lineRule="atLeast"/>
            </w:pPr>
            <w:r>
              <w:t>M-</w:t>
            </w:r>
            <w:r w:rsidRPr="00DA042C">
              <w:t>7f</w:t>
            </w:r>
          </w:p>
        </w:tc>
      </w:tr>
      <w:tr w:rsidR="00C72031" w14:paraId="3C33E3D9" w14:textId="77777777" w:rsidTr="00C72031">
        <w:tc>
          <w:tcPr>
            <w:tcW w:w="340" w:type="dxa"/>
            <w:tcBorders>
              <w:top w:val="nil"/>
              <w:bottom w:val="nil"/>
              <w:right w:val="nil"/>
            </w:tcBorders>
          </w:tcPr>
          <w:p w14:paraId="131D3620" w14:textId="77777777" w:rsidR="00C72031" w:rsidRDefault="00C72031" w:rsidP="00C72031">
            <w:pPr>
              <w:spacing w:before="60" w:after="60" w:line="240" w:lineRule="atLeast"/>
            </w:pPr>
          </w:p>
        </w:tc>
        <w:tc>
          <w:tcPr>
            <w:tcW w:w="7087" w:type="dxa"/>
            <w:tcBorders>
              <w:top w:val="nil"/>
              <w:left w:val="nil"/>
              <w:bottom w:val="nil"/>
              <w:right w:val="nil"/>
            </w:tcBorders>
          </w:tcPr>
          <w:p w14:paraId="62B234B4" w14:textId="77777777" w:rsidR="00C72031" w:rsidRDefault="00C72031" w:rsidP="00C72031">
            <w:pPr>
              <w:spacing w:before="60" w:after="60" w:line="240" w:lineRule="atLeast"/>
            </w:pPr>
            <w:r w:rsidRPr="009B784A">
              <w:t>Child can build a tower of 9 blocks.</w:t>
            </w:r>
            <w:r>
              <w:t xml:space="preserve"> </w:t>
            </w:r>
            <w:r w:rsidRPr="009B784A">
              <w:t xml:space="preserve"> Child can copy a circle and a cross</w:t>
            </w:r>
          </w:p>
        </w:tc>
        <w:tc>
          <w:tcPr>
            <w:tcW w:w="1077" w:type="dxa"/>
            <w:tcBorders>
              <w:top w:val="nil"/>
              <w:left w:val="nil"/>
              <w:bottom w:val="nil"/>
            </w:tcBorders>
          </w:tcPr>
          <w:p w14:paraId="699CB761" w14:textId="77777777" w:rsidR="00C72031" w:rsidRDefault="00C72031" w:rsidP="00C72031">
            <w:pPr>
              <w:spacing w:before="60" w:after="60" w:line="240" w:lineRule="atLeast"/>
            </w:pPr>
            <w:r>
              <w:t>M-</w:t>
            </w:r>
            <w:r w:rsidRPr="00DA042C">
              <w:t>7e</w:t>
            </w:r>
          </w:p>
        </w:tc>
      </w:tr>
      <w:tr w:rsidR="00C72031" w14:paraId="4FE77070" w14:textId="77777777" w:rsidTr="00C72031">
        <w:tc>
          <w:tcPr>
            <w:tcW w:w="340" w:type="dxa"/>
            <w:tcBorders>
              <w:top w:val="nil"/>
              <w:bottom w:val="nil"/>
              <w:right w:val="nil"/>
            </w:tcBorders>
          </w:tcPr>
          <w:p w14:paraId="2DB8CCFB" w14:textId="77777777" w:rsidR="00C72031" w:rsidRDefault="00C72031" w:rsidP="00C72031">
            <w:pPr>
              <w:spacing w:before="60" w:after="60" w:line="240" w:lineRule="atLeast"/>
            </w:pPr>
          </w:p>
        </w:tc>
        <w:tc>
          <w:tcPr>
            <w:tcW w:w="7087" w:type="dxa"/>
            <w:tcBorders>
              <w:top w:val="nil"/>
              <w:left w:val="nil"/>
              <w:bottom w:val="nil"/>
              <w:right w:val="nil"/>
            </w:tcBorders>
          </w:tcPr>
          <w:p w14:paraId="259C8829" w14:textId="77777777" w:rsidR="00C72031" w:rsidRDefault="00C72031" w:rsidP="00C72031">
            <w:pPr>
              <w:spacing w:before="60" w:after="60" w:line="240" w:lineRule="atLeast"/>
            </w:pPr>
            <w:r w:rsidRPr="009B784A">
              <w:t xml:space="preserve">Child can manipulate larger objects and toys, for example can push or pull toys, use posting box toys or build small tower of blocks. </w:t>
            </w:r>
            <w:r>
              <w:t xml:space="preserve"> </w:t>
            </w:r>
            <w:r w:rsidRPr="009B784A">
              <w:t>Child can copy a straight vertical line</w:t>
            </w:r>
          </w:p>
        </w:tc>
        <w:tc>
          <w:tcPr>
            <w:tcW w:w="1077" w:type="dxa"/>
            <w:tcBorders>
              <w:top w:val="nil"/>
              <w:left w:val="nil"/>
              <w:bottom w:val="nil"/>
            </w:tcBorders>
          </w:tcPr>
          <w:p w14:paraId="0120519C" w14:textId="77777777" w:rsidR="00C72031" w:rsidRDefault="00C72031" w:rsidP="00C72031">
            <w:pPr>
              <w:spacing w:before="60" w:after="60" w:line="240" w:lineRule="atLeast"/>
            </w:pPr>
            <w:r>
              <w:t>M-</w:t>
            </w:r>
            <w:r w:rsidRPr="00DA042C">
              <w:t>7d</w:t>
            </w:r>
          </w:p>
        </w:tc>
      </w:tr>
      <w:tr w:rsidR="00C72031" w14:paraId="6B079693" w14:textId="77777777" w:rsidTr="00C72031">
        <w:tc>
          <w:tcPr>
            <w:tcW w:w="340" w:type="dxa"/>
            <w:tcBorders>
              <w:top w:val="nil"/>
              <w:bottom w:val="nil"/>
              <w:right w:val="nil"/>
            </w:tcBorders>
          </w:tcPr>
          <w:p w14:paraId="7CD15D50" w14:textId="77777777" w:rsidR="00C72031" w:rsidRDefault="00C72031" w:rsidP="00C72031">
            <w:pPr>
              <w:spacing w:before="60" w:after="60" w:line="240" w:lineRule="atLeast"/>
            </w:pPr>
          </w:p>
        </w:tc>
        <w:tc>
          <w:tcPr>
            <w:tcW w:w="7087" w:type="dxa"/>
            <w:tcBorders>
              <w:top w:val="nil"/>
              <w:left w:val="nil"/>
              <w:bottom w:val="nil"/>
              <w:right w:val="nil"/>
            </w:tcBorders>
          </w:tcPr>
          <w:p w14:paraId="06F5CF8F" w14:textId="77777777" w:rsidR="00C72031" w:rsidRDefault="00C72031" w:rsidP="00C72031">
            <w:pPr>
              <w:spacing w:before="60" w:after="60" w:line="240" w:lineRule="atLeast"/>
            </w:pPr>
            <w:r w:rsidRPr="009B784A">
              <w:t>Child can make purposeful movements with objects, for example bang on a drum or clap hands</w:t>
            </w:r>
          </w:p>
        </w:tc>
        <w:tc>
          <w:tcPr>
            <w:tcW w:w="1077" w:type="dxa"/>
            <w:tcBorders>
              <w:top w:val="nil"/>
              <w:left w:val="nil"/>
              <w:bottom w:val="nil"/>
            </w:tcBorders>
          </w:tcPr>
          <w:p w14:paraId="1F28606A" w14:textId="77777777" w:rsidR="00C72031" w:rsidRDefault="00C72031" w:rsidP="00C72031">
            <w:pPr>
              <w:spacing w:before="60" w:after="60" w:line="240" w:lineRule="atLeast"/>
            </w:pPr>
            <w:r>
              <w:t>M-</w:t>
            </w:r>
            <w:r w:rsidRPr="00DA042C">
              <w:t>7c</w:t>
            </w:r>
          </w:p>
        </w:tc>
      </w:tr>
      <w:tr w:rsidR="00C72031" w14:paraId="10F864D7" w14:textId="77777777" w:rsidTr="00C72031">
        <w:tc>
          <w:tcPr>
            <w:tcW w:w="340" w:type="dxa"/>
            <w:tcBorders>
              <w:top w:val="nil"/>
              <w:bottom w:val="nil"/>
              <w:right w:val="nil"/>
            </w:tcBorders>
          </w:tcPr>
          <w:p w14:paraId="1D287DF7" w14:textId="77777777" w:rsidR="00C72031" w:rsidRDefault="00C72031" w:rsidP="00C72031">
            <w:pPr>
              <w:spacing w:before="60" w:after="60" w:line="240" w:lineRule="atLeast"/>
            </w:pPr>
          </w:p>
        </w:tc>
        <w:tc>
          <w:tcPr>
            <w:tcW w:w="7087" w:type="dxa"/>
            <w:tcBorders>
              <w:top w:val="nil"/>
              <w:left w:val="nil"/>
              <w:bottom w:val="nil"/>
              <w:right w:val="nil"/>
            </w:tcBorders>
          </w:tcPr>
          <w:p w14:paraId="35752A3F" w14:textId="77777777" w:rsidR="00C72031" w:rsidRDefault="00C72031" w:rsidP="00C72031">
            <w:pPr>
              <w:spacing w:before="60" w:after="60" w:line="240" w:lineRule="atLeast"/>
            </w:pPr>
            <w:r w:rsidRPr="009B784A">
              <w:t>Child grasps and releases objects such as rattle or feeding bottle</w:t>
            </w:r>
          </w:p>
        </w:tc>
        <w:tc>
          <w:tcPr>
            <w:tcW w:w="1077" w:type="dxa"/>
            <w:tcBorders>
              <w:top w:val="nil"/>
              <w:left w:val="nil"/>
              <w:bottom w:val="nil"/>
            </w:tcBorders>
          </w:tcPr>
          <w:p w14:paraId="6AE29198" w14:textId="77777777" w:rsidR="00C72031" w:rsidRDefault="00C72031" w:rsidP="00C72031">
            <w:pPr>
              <w:spacing w:before="60" w:after="60" w:line="240" w:lineRule="atLeast"/>
            </w:pPr>
            <w:r>
              <w:t>M-</w:t>
            </w:r>
            <w:r w:rsidRPr="00DA042C">
              <w:t>7b</w:t>
            </w:r>
          </w:p>
        </w:tc>
      </w:tr>
      <w:tr w:rsidR="00C72031" w14:paraId="76202265" w14:textId="77777777" w:rsidTr="00C72031">
        <w:tc>
          <w:tcPr>
            <w:tcW w:w="340" w:type="dxa"/>
            <w:tcBorders>
              <w:top w:val="nil"/>
              <w:bottom w:val="nil"/>
              <w:right w:val="nil"/>
            </w:tcBorders>
          </w:tcPr>
          <w:p w14:paraId="24413FE2" w14:textId="77777777" w:rsidR="00C72031" w:rsidRDefault="00C72031" w:rsidP="00C72031">
            <w:pPr>
              <w:spacing w:before="60" w:after="60" w:line="240" w:lineRule="atLeast"/>
            </w:pPr>
          </w:p>
        </w:tc>
        <w:tc>
          <w:tcPr>
            <w:tcW w:w="7087" w:type="dxa"/>
            <w:tcBorders>
              <w:top w:val="nil"/>
              <w:left w:val="nil"/>
              <w:bottom w:val="nil"/>
              <w:right w:val="nil"/>
            </w:tcBorders>
          </w:tcPr>
          <w:p w14:paraId="763C8848" w14:textId="77777777" w:rsidR="00C72031" w:rsidRDefault="00C72031" w:rsidP="00C72031">
            <w:pPr>
              <w:spacing w:before="60" w:after="60" w:line="240" w:lineRule="atLeast"/>
            </w:pPr>
            <w:r w:rsidRPr="009B784A">
              <w:t>Child can grasp an adult finger but may need assistance to release it</w:t>
            </w:r>
          </w:p>
        </w:tc>
        <w:tc>
          <w:tcPr>
            <w:tcW w:w="1077" w:type="dxa"/>
            <w:tcBorders>
              <w:top w:val="nil"/>
              <w:left w:val="nil"/>
              <w:bottom w:val="nil"/>
            </w:tcBorders>
          </w:tcPr>
          <w:p w14:paraId="0B45216E" w14:textId="77777777" w:rsidR="00C72031" w:rsidRDefault="00C72031" w:rsidP="00C72031">
            <w:pPr>
              <w:spacing w:before="60" w:after="60" w:line="240" w:lineRule="atLeast"/>
            </w:pPr>
            <w:r>
              <w:t>M-</w:t>
            </w:r>
            <w:r w:rsidRPr="00DA042C">
              <w:t>7a</w:t>
            </w:r>
          </w:p>
        </w:tc>
      </w:tr>
      <w:tr w:rsidR="00C72031" w14:paraId="5048EAD7" w14:textId="77777777" w:rsidTr="00C72031">
        <w:tc>
          <w:tcPr>
            <w:tcW w:w="340" w:type="dxa"/>
            <w:tcBorders>
              <w:top w:val="nil"/>
              <w:bottom w:val="single" w:sz="4" w:space="0" w:color="auto"/>
              <w:right w:val="nil"/>
            </w:tcBorders>
          </w:tcPr>
          <w:p w14:paraId="49D467B0" w14:textId="77777777" w:rsidR="00C72031" w:rsidRDefault="00C72031" w:rsidP="00C72031">
            <w:pPr>
              <w:spacing w:before="60" w:after="60" w:line="240" w:lineRule="atLeast"/>
            </w:pPr>
          </w:p>
        </w:tc>
        <w:tc>
          <w:tcPr>
            <w:tcW w:w="7087" w:type="dxa"/>
            <w:tcBorders>
              <w:top w:val="nil"/>
              <w:left w:val="nil"/>
              <w:bottom w:val="single" w:sz="4" w:space="0" w:color="auto"/>
              <w:right w:val="nil"/>
            </w:tcBorders>
          </w:tcPr>
          <w:p w14:paraId="749AB376" w14:textId="77777777" w:rsidR="00C72031" w:rsidRDefault="00C72031" w:rsidP="00C72031">
            <w:pPr>
              <w:spacing w:before="60" w:after="60" w:line="240" w:lineRule="atLeast"/>
            </w:pPr>
            <w:r w:rsidRPr="009B784A">
              <w:t>Child cannot do any of the things listed above</w:t>
            </w:r>
          </w:p>
        </w:tc>
        <w:tc>
          <w:tcPr>
            <w:tcW w:w="1077" w:type="dxa"/>
            <w:tcBorders>
              <w:top w:val="nil"/>
              <w:left w:val="nil"/>
              <w:bottom w:val="single" w:sz="4" w:space="0" w:color="auto"/>
            </w:tcBorders>
          </w:tcPr>
          <w:p w14:paraId="6DE39E9D" w14:textId="77777777" w:rsidR="00C72031" w:rsidRDefault="00C72031" w:rsidP="00C72031">
            <w:pPr>
              <w:spacing w:before="60" w:after="60" w:line="240" w:lineRule="atLeast"/>
            </w:pPr>
            <w:r>
              <w:t>M-</w:t>
            </w:r>
            <w:r w:rsidRPr="00DA042C">
              <w:t>7k</w:t>
            </w:r>
          </w:p>
        </w:tc>
      </w:tr>
      <w:tr w:rsidR="00957B61" w14:paraId="30A2ECE5" w14:textId="77777777" w:rsidTr="00C72031">
        <w:tc>
          <w:tcPr>
            <w:tcW w:w="340" w:type="dxa"/>
            <w:tcBorders>
              <w:bottom w:val="nil"/>
              <w:right w:val="nil"/>
            </w:tcBorders>
          </w:tcPr>
          <w:p w14:paraId="1866130C" w14:textId="77777777" w:rsidR="00957B61" w:rsidRPr="00C72031" w:rsidRDefault="00C72031" w:rsidP="00957B61">
            <w:pPr>
              <w:spacing w:before="60" w:after="60" w:line="240" w:lineRule="atLeast"/>
              <w:rPr>
                <w:rFonts w:ascii="Arial" w:hAnsi="Arial" w:cs="Arial"/>
                <w:b/>
                <w:sz w:val="18"/>
                <w:szCs w:val="18"/>
              </w:rPr>
            </w:pPr>
            <w:r>
              <w:rPr>
                <w:rFonts w:ascii="Arial" w:hAnsi="Arial" w:cs="Arial"/>
                <w:b/>
                <w:sz w:val="18"/>
                <w:szCs w:val="18"/>
              </w:rPr>
              <w:t>8</w:t>
            </w:r>
          </w:p>
        </w:tc>
        <w:tc>
          <w:tcPr>
            <w:tcW w:w="7087" w:type="dxa"/>
            <w:tcBorders>
              <w:left w:val="nil"/>
              <w:bottom w:val="nil"/>
              <w:right w:val="nil"/>
            </w:tcBorders>
          </w:tcPr>
          <w:p w14:paraId="1EF57E24" w14:textId="77777777" w:rsidR="00957B61" w:rsidRPr="00C72031" w:rsidRDefault="00C72031" w:rsidP="00957B61">
            <w:pPr>
              <w:spacing w:before="60" w:after="60" w:line="240" w:lineRule="atLeast"/>
              <w:rPr>
                <w:rFonts w:ascii="Arial" w:hAnsi="Arial" w:cs="Arial"/>
                <w:b/>
                <w:sz w:val="18"/>
                <w:szCs w:val="18"/>
              </w:rPr>
            </w:pPr>
            <w:r>
              <w:rPr>
                <w:rFonts w:ascii="Arial" w:hAnsi="Arial" w:cs="Arial"/>
                <w:b/>
                <w:sz w:val="18"/>
                <w:szCs w:val="18"/>
              </w:rPr>
              <w:t>Mobility – gross motor</w:t>
            </w:r>
          </w:p>
        </w:tc>
        <w:tc>
          <w:tcPr>
            <w:tcW w:w="1077" w:type="dxa"/>
            <w:tcBorders>
              <w:left w:val="nil"/>
              <w:bottom w:val="nil"/>
            </w:tcBorders>
          </w:tcPr>
          <w:p w14:paraId="4AF4E931" w14:textId="77777777" w:rsidR="00957B61" w:rsidRPr="00C72031" w:rsidRDefault="00957B61" w:rsidP="00957B61">
            <w:pPr>
              <w:spacing w:before="60" w:after="60" w:line="240" w:lineRule="atLeast"/>
              <w:rPr>
                <w:rFonts w:ascii="Arial" w:hAnsi="Arial" w:cs="Arial"/>
                <w:b/>
                <w:sz w:val="18"/>
                <w:szCs w:val="18"/>
              </w:rPr>
            </w:pPr>
          </w:p>
        </w:tc>
      </w:tr>
      <w:tr w:rsidR="00C934E5" w14:paraId="10C122ED" w14:textId="77777777" w:rsidTr="00C72031">
        <w:tc>
          <w:tcPr>
            <w:tcW w:w="340" w:type="dxa"/>
            <w:tcBorders>
              <w:top w:val="nil"/>
              <w:bottom w:val="nil"/>
              <w:right w:val="nil"/>
            </w:tcBorders>
          </w:tcPr>
          <w:p w14:paraId="7566DCD6" w14:textId="77777777" w:rsidR="00C934E5" w:rsidRDefault="00C934E5" w:rsidP="00C934E5">
            <w:pPr>
              <w:spacing w:before="60" w:after="60" w:line="240" w:lineRule="atLeast"/>
            </w:pPr>
          </w:p>
        </w:tc>
        <w:tc>
          <w:tcPr>
            <w:tcW w:w="7087" w:type="dxa"/>
            <w:tcBorders>
              <w:top w:val="nil"/>
              <w:left w:val="nil"/>
              <w:bottom w:val="nil"/>
              <w:right w:val="nil"/>
            </w:tcBorders>
          </w:tcPr>
          <w:p w14:paraId="0633012C" w14:textId="77777777" w:rsidR="00C934E5" w:rsidRDefault="00C934E5" w:rsidP="00C934E5">
            <w:pPr>
              <w:spacing w:before="60" w:after="60" w:line="240" w:lineRule="atLeast"/>
            </w:pPr>
            <w:r w:rsidRPr="00EA5843">
              <w:t>Child’s ability is age appropriate</w:t>
            </w:r>
          </w:p>
        </w:tc>
        <w:tc>
          <w:tcPr>
            <w:tcW w:w="1077" w:type="dxa"/>
            <w:tcBorders>
              <w:top w:val="nil"/>
              <w:left w:val="nil"/>
              <w:bottom w:val="nil"/>
            </w:tcBorders>
          </w:tcPr>
          <w:p w14:paraId="6DC0992C" w14:textId="77777777" w:rsidR="00C934E5" w:rsidRDefault="00C934E5" w:rsidP="00C934E5">
            <w:pPr>
              <w:spacing w:before="60" w:after="60" w:line="240" w:lineRule="atLeast"/>
            </w:pPr>
            <w:r>
              <w:t>M-</w:t>
            </w:r>
            <w:r w:rsidRPr="005D54AD">
              <w:t>8k</w:t>
            </w:r>
          </w:p>
        </w:tc>
      </w:tr>
      <w:tr w:rsidR="00C934E5" w14:paraId="3FBDE1BD" w14:textId="77777777" w:rsidTr="00C72031">
        <w:tc>
          <w:tcPr>
            <w:tcW w:w="340" w:type="dxa"/>
            <w:tcBorders>
              <w:top w:val="nil"/>
              <w:bottom w:val="nil"/>
              <w:right w:val="nil"/>
            </w:tcBorders>
          </w:tcPr>
          <w:p w14:paraId="5C658DFA" w14:textId="77777777" w:rsidR="00C934E5" w:rsidRDefault="00C934E5" w:rsidP="00C934E5">
            <w:pPr>
              <w:spacing w:before="60" w:after="60" w:line="240" w:lineRule="atLeast"/>
            </w:pPr>
          </w:p>
        </w:tc>
        <w:tc>
          <w:tcPr>
            <w:tcW w:w="7087" w:type="dxa"/>
            <w:tcBorders>
              <w:top w:val="nil"/>
              <w:left w:val="nil"/>
              <w:bottom w:val="nil"/>
              <w:right w:val="nil"/>
            </w:tcBorders>
          </w:tcPr>
          <w:p w14:paraId="3F048C48" w14:textId="77777777" w:rsidR="00C934E5" w:rsidRDefault="00C934E5" w:rsidP="00C934E5">
            <w:pPr>
              <w:spacing w:before="60" w:after="60" w:line="240" w:lineRule="atLeast"/>
            </w:pPr>
            <w:r w:rsidRPr="00EA5843">
              <w:t>Child can hit a ball with a bat and can kick a ball with reasonable accuracy</w:t>
            </w:r>
          </w:p>
        </w:tc>
        <w:tc>
          <w:tcPr>
            <w:tcW w:w="1077" w:type="dxa"/>
            <w:tcBorders>
              <w:top w:val="nil"/>
              <w:left w:val="nil"/>
              <w:bottom w:val="nil"/>
            </w:tcBorders>
          </w:tcPr>
          <w:p w14:paraId="2C86858B" w14:textId="77777777" w:rsidR="00C934E5" w:rsidRDefault="00C934E5" w:rsidP="00C934E5">
            <w:pPr>
              <w:spacing w:before="60" w:after="60" w:line="240" w:lineRule="atLeast"/>
            </w:pPr>
            <w:r>
              <w:t>M-</w:t>
            </w:r>
            <w:r w:rsidRPr="005D54AD">
              <w:t>8i</w:t>
            </w:r>
          </w:p>
        </w:tc>
      </w:tr>
      <w:tr w:rsidR="00C934E5" w14:paraId="07C6CEE7" w14:textId="77777777" w:rsidTr="00C72031">
        <w:tc>
          <w:tcPr>
            <w:tcW w:w="340" w:type="dxa"/>
            <w:tcBorders>
              <w:top w:val="nil"/>
              <w:bottom w:val="nil"/>
              <w:right w:val="nil"/>
            </w:tcBorders>
          </w:tcPr>
          <w:p w14:paraId="7289EAFF" w14:textId="77777777" w:rsidR="00C934E5" w:rsidRDefault="00C934E5" w:rsidP="00C934E5">
            <w:pPr>
              <w:spacing w:before="60" w:after="60" w:line="240" w:lineRule="atLeast"/>
            </w:pPr>
          </w:p>
        </w:tc>
        <w:tc>
          <w:tcPr>
            <w:tcW w:w="7087" w:type="dxa"/>
            <w:tcBorders>
              <w:top w:val="nil"/>
              <w:left w:val="nil"/>
              <w:bottom w:val="nil"/>
              <w:right w:val="nil"/>
            </w:tcBorders>
          </w:tcPr>
          <w:p w14:paraId="30092296" w14:textId="77777777" w:rsidR="00C934E5" w:rsidRDefault="00C934E5" w:rsidP="00C934E5">
            <w:pPr>
              <w:spacing w:before="60" w:after="60" w:line="240" w:lineRule="atLeast"/>
            </w:pPr>
            <w:r w:rsidRPr="00EA5843">
              <w:t xml:space="preserve">Child can catch a small ball, for example a tennis ball. </w:t>
            </w:r>
            <w:r>
              <w:t xml:space="preserve"> </w:t>
            </w:r>
            <w:r w:rsidRPr="00EA5843">
              <w:t>Child skips well or rides a two wheel bike</w:t>
            </w:r>
          </w:p>
        </w:tc>
        <w:tc>
          <w:tcPr>
            <w:tcW w:w="1077" w:type="dxa"/>
            <w:tcBorders>
              <w:top w:val="nil"/>
              <w:left w:val="nil"/>
              <w:bottom w:val="nil"/>
            </w:tcBorders>
          </w:tcPr>
          <w:p w14:paraId="6980A856" w14:textId="77777777" w:rsidR="00C934E5" w:rsidRDefault="00C934E5" w:rsidP="00C934E5">
            <w:pPr>
              <w:spacing w:before="60" w:after="60" w:line="240" w:lineRule="atLeast"/>
            </w:pPr>
            <w:r>
              <w:t>M-</w:t>
            </w:r>
            <w:r w:rsidRPr="005D54AD">
              <w:t>8h</w:t>
            </w:r>
          </w:p>
        </w:tc>
      </w:tr>
      <w:tr w:rsidR="00C934E5" w14:paraId="7C54DD2D" w14:textId="77777777" w:rsidTr="00C72031">
        <w:tc>
          <w:tcPr>
            <w:tcW w:w="340" w:type="dxa"/>
            <w:tcBorders>
              <w:top w:val="nil"/>
              <w:bottom w:val="nil"/>
              <w:right w:val="nil"/>
            </w:tcBorders>
          </w:tcPr>
          <w:p w14:paraId="70FC175B" w14:textId="77777777" w:rsidR="00C934E5" w:rsidRDefault="00C934E5" w:rsidP="00C934E5">
            <w:pPr>
              <w:spacing w:before="60" w:after="60" w:line="240" w:lineRule="atLeast"/>
            </w:pPr>
          </w:p>
        </w:tc>
        <w:tc>
          <w:tcPr>
            <w:tcW w:w="7087" w:type="dxa"/>
            <w:tcBorders>
              <w:top w:val="nil"/>
              <w:left w:val="nil"/>
              <w:bottom w:val="nil"/>
              <w:right w:val="nil"/>
            </w:tcBorders>
          </w:tcPr>
          <w:p w14:paraId="1218FB0B" w14:textId="77777777" w:rsidR="00C934E5" w:rsidRDefault="00C934E5" w:rsidP="00C934E5">
            <w:pPr>
              <w:spacing w:before="60" w:after="60" w:line="240" w:lineRule="atLeast"/>
            </w:pPr>
            <w:r w:rsidRPr="00EA5843">
              <w:t xml:space="preserve">Child can jump and can hop on each leg. </w:t>
            </w:r>
            <w:r>
              <w:t xml:space="preserve"> </w:t>
            </w:r>
            <w:r w:rsidRPr="00EA5843">
              <w:t>Child can bounce a ball and catch it</w:t>
            </w:r>
          </w:p>
        </w:tc>
        <w:tc>
          <w:tcPr>
            <w:tcW w:w="1077" w:type="dxa"/>
            <w:tcBorders>
              <w:top w:val="nil"/>
              <w:left w:val="nil"/>
              <w:bottom w:val="nil"/>
            </w:tcBorders>
          </w:tcPr>
          <w:p w14:paraId="63638792" w14:textId="77777777" w:rsidR="00C934E5" w:rsidRDefault="00C934E5" w:rsidP="00C934E5">
            <w:pPr>
              <w:spacing w:before="60" w:after="60" w:line="240" w:lineRule="atLeast"/>
            </w:pPr>
            <w:r>
              <w:t>M-</w:t>
            </w:r>
            <w:r w:rsidRPr="005D54AD">
              <w:t>8g</w:t>
            </w:r>
          </w:p>
        </w:tc>
      </w:tr>
      <w:tr w:rsidR="00C934E5" w14:paraId="7D737009" w14:textId="77777777" w:rsidTr="00C72031">
        <w:tc>
          <w:tcPr>
            <w:tcW w:w="340" w:type="dxa"/>
            <w:tcBorders>
              <w:top w:val="nil"/>
              <w:bottom w:val="nil"/>
              <w:right w:val="nil"/>
            </w:tcBorders>
          </w:tcPr>
          <w:p w14:paraId="5EB61230" w14:textId="77777777" w:rsidR="00C934E5" w:rsidRDefault="00C934E5" w:rsidP="00C934E5">
            <w:pPr>
              <w:spacing w:before="60" w:after="60" w:line="240" w:lineRule="atLeast"/>
            </w:pPr>
          </w:p>
        </w:tc>
        <w:tc>
          <w:tcPr>
            <w:tcW w:w="7087" w:type="dxa"/>
            <w:tcBorders>
              <w:top w:val="nil"/>
              <w:left w:val="nil"/>
              <w:bottom w:val="nil"/>
              <w:right w:val="nil"/>
            </w:tcBorders>
          </w:tcPr>
          <w:p w14:paraId="09E4AB9C" w14:textId="77777777" w:rsidR="00C934E5" w:rsidRDefault="00C934E5" w:rsidP="00C934E5">
            <w:pPr>
              <w:spacing w:before="60" w:after="60" w:line="240" w:lineRule="atLeast"/>
            </w:pPr>
            <w:r w:rsidRPr="00EA5843">
              <w:t xml:space="preserve">Child can run fast. Child can balance on 1 leg for 3 seconds. </w:t>
            </w:r>
            <w:r>
              <w:t xml:space="preserve"> </w:t>
            </w:r>
            <w:r w:rsidRPr="00EA5843">
              <w:t>Child can hop on 1 leg</w:t>
            </w:r>
          </w:p>
        </w:tc>
        <w:tc>
          <w:tcPr>
            <w:tcW w:w="1077" w:type="dxa"/>
            <w:tcBorders>
              <w:top w:val="nil"/>
              <w:left w:val="nil"/>
              <w:bottom w:val="nil"/>
            </w:tcBorders>
          </w:tcPr>
          <w:p w14:paraId="24982FED" w14:textId="77777777" w:rsidR="00C934E5" w:rsidRDefault="00C934E5" w:rsidP="00C934E5">
            <w:pPr>
              <w:spacing w:before="60" w:after="60" w:line="240" w:lineRule="atLeast"/>
            </w:pPr>
            <w:r>
              <w:t>M-</w:t>
            </w:r>
            <w:r w:rsidRPr="005D54AD">
              <w:t>8f</w:t>
            </w:r>
          </w:p>
        </w:tc>
      </w:tr>
      <w:tr w:rsidR="00C934E5" w14:paraId="2106CDFE" w14:textId="77777777" w:rsidTr="00C72031">
        <w:tc>
          <w:tcPr>
            <w:tcW w:w="340" w:type="dxa"/>
            <w:tcBorders>
              <w:top w:val="nil"/>
              <w:bottom w:val="nil"/>
              <w:right w:val="nil"/>
            </w:tcBorders>
          </w:tcPr>
          <w:p w14:paraId="509DFA69" w14:textId="77777777" w:rsidR="00C934E5" w:rsidRDefault="00C934E5" w:rsidP="00C934E5">
            <w:pPr>
              <w:spacing w:before="60" w:after="60" w:line="240" w:lineRule="atLeast"/>
            </w:pPr>
          </w:p>
        </w:tc>
        <w:tc>
          <w:tcPr>
            <w:tcW w:w="7087" w:type="dxa"/>
            <w:tcBorders>
              <w:top w:val="nil"/>
              <w:left w:val="nil"/>
              <w:bottom w:val="nil"/>
              <w:right w:val="nil"/>
            </w:tcBorders>
          </w:tcPr>
          <w:p w14:paraId="579C72C6" w14:textId="77777777" w:rsidR="00C934E5" w:rsidRDefault="00C934E5" w:rsidP="00C934E5">
            <w:pPr>
              <w:spacing w:before="60" w:after="60" w:line="240" w:lineRule="atLeast"/>
            </w:pPr>
            <w:r w:rsidRPr="00EA5843">
              <w:t xml:space="preserve">Child can balance briefly while standing on 1 leg. </w:t>
            </w:r>
            <w:r>
              <w:t xml:space="preserve"> </w:t>
            </w:r>
            <w:r w:rsidRPr="00EA5843">
              <w:t>Child can pedal a tricycle</w:t>
            </w:r>
          </w:p>
        </w:tc>
        <w:tc>
          <w:tcPr>
            <w:tcW w:w="1077" w:type="dxa"/>
            <w:tcBorders>
              <w:top w:val="nil"/>
              <w:left w:val="nil"/>
              <w:bottom w:val="nil"/>
            </w:tcBorders>
          </w:tcPr>
          <w:p w14:paraId="27EBED99" w14:textId="77777777" w:rsidR="00C934E5" w:rsidRDefault="00C934E5" w:rsidP="00C934E5">
            <w:pPr>
              <w:spacing w:before="60" w:after="60" w:line="240" w:lineRule="atLeast"/>
            </w:pPr>
            <w:r>
              <w:t>M-</w:t>
            </w:r>
            <w:r w:rsidRPr="005D54AD">
              <w:t>8e</w:t>
            </w:r>
          </w:p>
        </w:tc>
      </w:tr>
      <w:tr w:rsidR="00C934E5" w14:paraId="602E063F" w14:textId="77777777" w:rsidTr="00C72031">
        <w:tc>
          <w:tcPr>
            <w:tcW w:w="340" w:type="dxa"/>
            <w:tcBorders>
              <w:top w:val="nil"/>
              <w:bottom w:val="nil"/>
              <w:right w:val="nil"/>
            </w:tcBorders>
          </w:tcPr>
          <w:p w14:paraId="1D1940B9" w14:textId="77777777" w:rsidR="00C934E5" w:rsidRDefault="00C934E5" w:rsidP="00C934E5">
            <w:pPr>
              <w:spacing w:before="60" w:after="60" w:line="240" w:lineRule="atLeast"/>
            </w:pPr>
          </w:p>
        </w:tc>
        <w:tc>
          <w:tcPr>
            <w:tcW w:w="7087" w:type="dxa"/>
            <w:tcBorders>
              <w:top w:val="nil"/>
              <w:left w:val="nil"/>
              <w:bottom w:val="nil"/>
              <w:right w:val="nil"/>
            </w:tcBorders>
          </w:tcPr>
          <w:p w14:paraId="6CD4BC91" w14:textId="77777777" w:rsidR="00C934E5" w:rsidRDefault="00C934E5" w:rsidP="00C934E5">
            <w:pPr>
              <w:spacing w:before="60" w:after="60" w:line="240" w:lineRule="atLeast"/>
            </w:pPr>
            <w:r w:rsidRPr="00EA5843">
              <w:t xml:space="preserve">Child can walk and can run a few steps. </w:t>
            </w:r>
            <w:r>
              <w:t xml:space="preserve"> </w:t>
            </w:r>
            <w:r w:rsidRPr="00EA5843">
              <w:t>Child can walk up and down steps</w:t>
            </w:r>
          </w:p>
        </w:tc>
        <w:tc>
          <w:tcPr>
            <w:tcW w:w="1077" w:type="dxa"/>
            <w:tcBorders>
              <w:top w:val="nil"/>
              <w:left w:val="nil"/>
              <w:bottom w:val="nil"/>
            </w:tcBorders>
          </w:tcPr>
          <w:p w14:paraId="3852EBD4" w14:textId="77777777" w:rsidR="00C934E5" w:rsidRDefault="00C934E5" w:rsidP="00C934E5">
            <w:pPr>
              <w:spacing w:before="60" w:after="60" w:line="240" w:lineRule="atLeast"/>
            </w:pPr>
            <w:r>
              <w:t>M-</w:t>
            </w:r>
            <w:r w:rsidRPr="005D54AD">
              <w:t>8d</w:t>
            </w:r>
          </w:p>
        </w:tc>
      </w:tr>
      <w:tr w:rsidR="00C934E5" w14:paraId="3E41E4D2" w14:textId="77777777" w:rsidTr="00C72031">
        <w:tc>
          <w:tcPr>
            <w:tcW w:w="340" w:type="dxa"/>
            <w:tcBorders>
              <w:top w:val="nil"/>
              <w:bottom w:val="nil"/>
              <w:right w:val="nil"/>
            </w:tcBorders>
          </w:tcPr>
          <w:p w14:paraId="60B27DBF" w14:textId="77777777" w:rsidR="00C934E5" w:rsidRDefault="00C934E5" w:rsidP="00C934E5">
            <w:pPr>
              <w:spacing w:before="60" w:after="60" w:line="240" w:lineRule="atLeast"/>
            </w:pPr>
          </w:p>
        </w:tc>
        <w:tc>
          <w:tcPr>
            <w:tcW w:w="7087" w:type="dxa"/>
            <w:tcBorders>
              <w:top w:val="nil"/>
              <w:left w:val="nil"/>
              <w:bottom w:val="nil"/>
              <w:right w:val="nil"/>
            </w:tcBorders>
          </w:tcPr>
          <w:p w14:paraId="3A8EE094" w14:textId="77777777" w:rsidR="00C934E5" w:rsidRDefault="00C934E5" w:rsidP="00C934E5">
            <w:pPr>
              <w:spacing w:before="60" w:after="60" w:line="240" w:lineRule="atLeast"/>
            </w:pPr>
            <w:r w:rsidRPr="00EA5843">
              <w:t xml:space="preserve">Child has even muscle tone and strength in all limbs. </w:t>
            </w:r>
            <w:r>
              <w:t xml:space="preserve"> </w:t>
            </w:r>
            <w:r w:rsidRPr="00EA5843">
              <w:t>Child can pull himself or herself from floor to a standing position and may be able to stand independently</w:t>
            </w:r>
          </w:p>
        </w:tc>
        <w:tc>
          <w:tcPr>
            <w:tcW w:w="1077" w:type="dxa"/>
            <w:tcBorders>
              <w:top w:val="nil"/>
              <w:left w:val="nil"/>
              <w:bottom w:val="nil"/>
            </w:tcBorders>
          </w:tcPr>
          <w:p w14:paraId="164A5F97" w14:textId="77777777" w:rsidR="00C934E5" w:rsidRDefault="00C934E5" w:rsidP="00C934E5">
            <w:pPr>
              <w:spacing w:before="60" w:after="60" w:line="240" w:lineRule="atLeast"/>
            </w:pPr>
            <w:r>
              <w:t>M-</w:t>
            </w:r>
            <w:r w:rsidRPr="005D54AD">
              <w:t>8c</w:t>
            </w:r>
          </w:p>
        </w:tc>
      </w:tr>
      <w:tr w:rsidR="00C934E5" w14:paraId="27EFC804" w14:textId="77777777" w:rsidTr="00C72031">
        <w:tc>
          <w:tcPr>
            <w:tcW w:w="340" w:type="dxa"/>
            <w:tcBorders>
              <w:top w:val="nil"/>
              <w:bottom w:val="nil"/>
              <w:right w:val="nil"/>
            </w:tcBorders>
          </w:tcPr>
          <w:p w14:paraId="00F41247" w14:textId="77777777" w:rsidR="00C934E5" w:rsidRDefault="00C934E5" w:rsidP="00C934E5">
            <w:pPr>
              <w:spacing w:before="60" w:after="60" w:line="240" w:lineRule="atLeast"/>
            </w:pPr>
          </w:p>
        </w:tc>
        <w:tc>
          <w:tcPr>
            <w:tcW w:w="7087" w:type="dxa"/>
            <w:tcBorders>
              <w:top w:val="nil"/>
              <w:left w:val="nil"/>
              <w:bottom w:val="nil"/>
              <w:right w:val="nil"/>
            </w:tcBorders>
          </w:tcPr>
          <w:p w14:paraId="2E6DD3EF" w14:textId="77777777" w:rsidR="00C934E5" w:rsidRDefault="00C934E5" w:rsidP="00C934E5">
            <w:pPr>
              <w:spacing w:before="60" w:after="60" w:line="240" w:lineRule="atLeast"/>
            </w:pPr>
            <w:r w:rsidRPr="00EA5843">
              <w:t xml:space="preserve">Child can independently move between prone and supine positions. </w:t>
            </w:r>
            <w:r>
              <w:t xml:space="preserve"> </w:t>
            </w:r>
            <w:r w:rsidRPr="00EA5843">
              <w:t>Child can crawl or otherwise propel himself or herself along</w:t>
            </w:r>
          </w:p>
        </w:tc>
        <w:tc>
          <w:tcPr>
            <w:tcW w:w="1077" w:type="dxa"/>
            <w:tcBorders>
              <w:top w:val="nil"/>
              <w:left w:val="nil"/>
              <w:bottom w:val="nil"/>
            </w:tcBorders>
          </w:tcPr>
          <w:p w14:paraId="46683CC2" w14:textId="77777777" w:rsidR="00C934E5" w:rsidRDefault="00C934E5" w:rsidP="00C934E5">
            <w:pPr>
              <w:spacing w:before="60" w:after="60" w:line="240" w:lineRule="atLeast"/>
            </w:pPr>
            <w:r>
              <w:t>M-</w:t>
            </w:r>
            <w:r w:rsidRPr="005D54AD">
              <w:t>8b</w:t>
            </w:r>
          </w:p>
        </w:tc>
      </w:tr>
      <w:tr w:rsidR="00C934E5" w14:paraId="2718C7BC" w14:textId="77777777" w:rsidTr="00C72031">
        <w:tc>
          <w:tcPr>
            <w:tcW w:w="340" w:type="dxa"/>
            <w:tcBorders>
              <w:top w:val="nil"/>
              <w:bottom w:val="nil"/>
              <w:right w:val="nil"/>
            </w:tcBorders>
          </w:tcPr>
          <w:p w14:paraId="34D9020B" w14:textId="77777777" w:rsidR="00C934E5" w:rsidRDefault="00C934E5" w:rsidP="00C934E5">
            <w:pPr>
              <w:spacing w:before="60" w:after="60" w:line="240" w:lineRule="atLeast"/>
            </w:pPr>
          </w:p>
        </w:tc>
        <w:tc>
          <w:tcPr>
            <w:tcW w:w="7087" w:type="dxa"/>
            <w:tcBorders>
              <w:top w:val="nil"/>
              <w:left w:val="nil"/>
              <w:bottom w:val="nil"/>
              <w:right w:val="nil"/>
            </w:tcBorders>
          </w:tcPr>
          <w:p w14:paraId="04302981" w14:textId="77777777" w:rsidR="00C934E5" w:rsidRDefault="00C934E5" w:rsidP="00C934E5">
            <w:pPr>
              <w:spacing w:before="60" w:after="60" w:line="240" w:lineRule="atLeast"/>
            </w:pPr>
            <w:r w:rsidRPr="00EA5843">
              <w:t xml:space="preserve">Child can lift head when in prone position. </w:t>
            </w:r>
            <w:r>
              <w:t xml:space="preserve"> </w:t>
            </w:r>
            <w:r w:rsidRPr="00EA5843">
              <w:t>Child makes random movements with arms and legs</w:t>
            </w:r>
          </w:p>
        </w:tc>
        <w:tc>
          <w:tcPr>
            <w:tcW w:w="1077" w:type="dxa"/>
            <w:tcBorders>
              <w:top w:val="nil"/>
              <w:left w:val="nil"/>
              <w:bottom w:val="nil"/>
            </w:tcBorders>
          </w:tcPr>
          <w:p w14:paraId="46B4F49B" w14:textId="77777777" w:rsidR="00C934E5" w:rsidRDefault="00C934E5" w:rsidP="00C934E5">
            <w:pPr>
              <w:spacing w:before="60" w:after="60" w:line="240" w:lineRule="atLeast"/>
            </w:pPr>
            <w:r>
              <w:t>M-</w:t>
            </w:r>
            <w:r w:rsidRPr="005D54AD">
              <w:t>8a</w:t>
            </w:r>
          </w:p>
        </w:tc>
      </w:tr>
      <w:tr w:rsidR="00C934E5" w14:paraId="080BCC59" w14:textId="77777777" w:rsidTr="00C72031">
        <w:tc>
          <w:tcPr>
            <w:tcW w:w="340" w:type="dxa"/>
            <w:tcBorders>
              <w:top w:val="nil"/>
              <w:right w:val="nil"/>
            </w:tcBorders>
          </w:tcPr>
          <w:p w14:paraId="7CB34093" w14:textId="77777777" w:rsidR="00C934E5" w:rsidRDefault="00C934E5" w:rsidP="00C934E5">
            <w:pPr>
              <w:spacing w:before="60" w:after="60" w:line="240" w:lineRule="atLeast"/>
            </w:pPr>
          </w:p>
        </w:tc>
        <w:tc>
          <w:tcPr>
            <w:tcW w:w="7087" w:type="dxa"/>
            <w:tcBorders>
              <w:top w:val="nil"/>
              <w:left w:val="nil"/>
              <w:right w:val="nil"/>
            </w:tcBorders>
          </w:tcPr>
          <w:p w14:paraId="03C139F9" w14:textId="77777777" w:rsidR="00C934E5" w:rsidRDefault="00C934E5" w:rsidP="00C934E5">
            <w:pPr>
              <w:spacing w:before="60" w:after="60" w:line="240" w:lineRule="atLeast"/>
            </w:pPr>
            <w:r w:rsidRPr="00EA5843">
              <w:t>Child cannot do any of the things listed above</w:t>
            </w:r>
          </w:p>
        </w:tc>
        <w:tc>
          <w:tcPr>
            <w:tcW w:w="1077" w:type="dxa"/>
            <w:tcBorders>
              <w:top w:val="nil"/>
              <w:left w:val="nil"/>
            </w:tcBorders>
          </w:tcPr>
          <w:p w14:paraId="26D9AE98" w14:textId="77777777" w:rsidR="00C934E5" w:rsidRDefault="00C934E5" w:rsidP="00C934E5">
            <w:pPr>
              <w:spacing w:before="60" w:after="60" w:line="240" w:lineRule="atLeast"/>
            </w:pPr>
            <w:r>
              <w:t>M-</w:t>
            </w:r>
            <w:r w:rsidRPr="005D54AD">
              <w:t>8j</w:t>
            </w:r>
          </w:p>
        </w:tc>
      </w:tr>
    </w:tbl>
    <w:p w14:paraId="47AB1E9D" w14:textId="77777777" w:rsidR="008A492C" w:rsidRDefault="000D2FB3" w:rsidP="000D2FB3">
      <w:pPr>
        <w:pStyle w:val="ItemHead"/>
      </w:pPr>
      <w:r>
        <w:t>Functional domains – behaviour and needs</w:t>
      </w:r>
    </w:p>
    <w:p w14:paraId="0AC2544A" w14:textId="77777777" w:rsidR="000D2FB3" w:rsidRDefault="000D2FB3" w:rsidP="000D2FB3"/>
    <w:p w14:paraId="5C2859E5" w14:textId="77777777" w:rsidR="000D2FB3" w:rsidRDefault="000D2FB3" w:rsidP="000D2FB3">
      <w:r>
        <w:t xml:space="preserve">For the </w:t>
      </w:r>
      <w:r w:rsidRPr="000D2FB3">
        <w:t xml:space="preserve">functional domains numbered 9 and 10, the treating health professional must mark any statement that describes the child’s behaviours or special care needs in each functional domain. The response should be based on an assessment by the treating health professional and, if available, any clinical assessments and written reports on the child from other treating health professionals (if any) who have assessed the child. If the child is receiving prescribed medication, the response </w:t>
      </w:r>
      <w:proofErr w:type="gramStart"/>
      <w:r w:rsidRPr="000D2FB3">
        <w:t>should be based</w:t>
      </w:r>
      <w:proofErr w:type="gramEnd"/>
      <w:r w:rsidRPr="000D2FB3">
        <w:t xml:space="preserve"> on the child’s behaviours when the child is receiving the prescribed medication.</w:t>
      </w:r>
    </w:p>
    <w:p w14:paraId="130D9D2E" w14:textId="77777777" w:rsidR="000D2FB3" w:rsidRDefault="000D2FB3" w:rsidP="000D2FB3">
      <w:pPr>
        <w:pStyle w:val="notetext"/>
      </w:pPr>
      <w:proofErr w:type="gramStart"/>
      <w:r>
        <w:rPr>
          <w:i/>
        </w:rPr>
        <w:t xml:space="preserve">Note  </w:t>
      </w:r>
      <w:r>
        <w:t>The</w:t>
      </w:r>
      <w:proofErr w:type="gramEnd"/>
      <w:r>
        <w:t xml:space="preserve"> treating health professional may mark more than 1 statement for each domain.</w:t>
      </w:r>
    </w:p>
    <w:p w14:paraId="0C53B246" w14:textId="77777777" w:rsidR="00C934E5" w:rsidRDefault="00C934E5" w:rsidP="00C934E5"/>
    <w:tbl>
      <w:tblPr>
        <w:tblStyle w:val="TableGrid"/>
        <w:tblW w:w="8504" w:type="dxa"/>
        <w:tblLook w:val="04A0" w:firstRow="1" w:lastRow="0" w:firstColumn="1" w:lastColumn="0" w:noHBand="0" w:noVBand="1"/>
      </w:tblPr>
      <w:tblGrid>
        <w:gridCol w:w="417"/>
        <w:gridCol w:w="7010"/>
        <w:gridCol w:w="1077"/>
      </w:tblGrid>
      <w:tr w:rsidR="00C934E5" w14:paraId="7BB51E04" w14:textId="77777777" w:rsidTr="00C934E5">
        <w:trPr>
          <w:tblHeader/>
        </w:trPr>
        <w:tc>
          <w:tcPr>
            <w:tcW w:w="417" w:type="dxa"/>
            <w:tcBorders>
              <w:bottom w:val="single" w:sz="4" w:space="0" w:color="auto"/>
              <w:right w:val="nil"/>
            </w:tcBorders>
          </w:tcPr>
          <w:p w14:paraId="01EAE2A1" w14:textId="77777777" w:rsidR="00C934E5" w:rsidRPr="000D2FB3" w:rsidRDefault="00C934E5" w:rsidP="001A5D53">
            <w:pPr>
              <w:spacing w:before="60" w:after="60" w:line="240" w:lineRule="atLeast"/>
              <w:rPr>
                <w:rFonts w:ascii="Arial" w:hAnsi="Arial" w:cs="Arial"/>
                <w:sz w:val="18"/>
                <w:szCs w:val="18"/>
              </w:rPr>
            </w:pPr>
          </w:p>
        </w:tc>
        <w:tc>
          <w:tcPr>
            <w:tcW w:w="7010" w:type="dxa"/>
            <w:tcBorders>
              <w:left w:val="nil"/>
              <w:bottom w:val="single" w:sz="4" w:space="0" w:color="auto"/>
              <w:right w:val="nil"/>
            </w:tcBorders>
          </w:tcPr>
          <w:p w14:paraId="2B04DAA2" w14:textId="77777777" w:rsidR="00C934E5" w:rsidRPr="000D2FB3" w:rsidRDefault="00C934E5" w:rsidP="001A5D53">
            <w:pPr>
              <w:spacing w:before="60" w:after="60" w:line="240" w:lineRule="atLeast"/>
              <w:rPr>
                <w:rFonts w:ascii="Arial" w:hAnsi="Arial" w:cs="Arial"/>
                <w:b/>
                <w:sz w:val="18"/>
                <w:szCs w:val="18"/>
              </w:rPr>
            </w:pPr>
            <w:r w:rsidRPr="000D2FB3">
              <w:rPr>
                <w:rFonts w:ascii="Arial" w:hAnsi="Arial" w:cs="Arial"/>
                <w:b/>
                <w:sz w:val="18"/>
                <w:szCs w:val="18"/>
              </w:rPr>
              <w:t>Question</w:t>
            </w:r>
          </w:p>
        </w:tc>
        <w:tc>
          <w:tcPr>
            <w:tcW w:w="1077" w:type="dxa"/>
            <w:tcBorders>
              <w:left w:val="nil"/>
              <w:bottom w:val="single" w:sz="4" w:space="0" w:color="auto"/>
            </w:tcBorders>
          </w:tcPr>
          <w:p w14:paraId="74444FC5" w14:textId="77777777" w:rsidR="00C934E5" w:rsidRPr="000D2FB3" w:rsidRDefault="00C934E5" w:rsidP="001A5D53">
            <w:pPr>
              <w:spacing w:before="60" w:after="60" w:line="240" w:lineRule="atLeast"/>
              <w:rPr>
                <w:rFonts w:ascii="Arial" w:hAnsi="Arial" w:cs="Arial"/>
                <w:b/>
                <w:sz w:val="18"/>
                <w:szCs w:val="18"/>
              </w:rPr>
            </w:pPr>
            <w:r w:rsidRPr="000D2FB3">
              <w:rPr>
                <w:rFonts w:ascii="Arial" w:hAnsi="Arial" w:cs="Arial"/>
                <w:b/>
                <w:sz w:val="18"/>
                <w:szCs w:val="18"/>
              </w:rPr>
              <w:t>Response Code</w:t>
            </w:r>
          </w:p>
        </w:tc>
      </w:tr>
      <w:tr w:rsidR="00C934E5" w14:paraId="32D47DF7" w14:textId="77777777" w:rsidTr="00C934E5">
        <w:tc>
          <w:tcPr>
            <w:tcW w:w="417" w:type="dxa"/>
            <w:tcBorders>
              <w:bottom w:val="nil"/>
              <w:right w:val="nil"/>
            </w:tcBorders>
          </w:tcPr>
          <w:p w14:paraId="6E4D7D8E" w14:textId="77777777" w:rsidR="00C934E5" w:rsidRPr="00046AA1" w:rsidRDefault="00C934E5" w:rsidP="001A5D53">
            <w:pPr>
              <w:spacing w:before="60" w:after="60" w:line="240" w:lineRule="atLeast"/>
              <w:rPr>
                <w:rFonts w:ascii="Arial" w:hAnsi="Arial" w:cs="Arial"/>
                <w:b/>
                <w:sz w:val="18"/>
                <w:szCs w:val="18"/>
              </w:rPr>
            </w:pPr>
            <w:r>
              <w:rPr>
                <w:rFonts w:ascii="Arial" w:hAnsi="Arial" w:cs="Arial"/>
                <w:b/>
                <w:sz w:val="18"/>
                <w:szCs w:val="18"/>
              </w:rPr>
              <w:t>9</w:t>
            </w:r>
          </w:p>
        </w:tc>
        <w:tc>
          <w:tcPr>
            <w:tcW w:w="7010" w:type="dxa"/>
            <w:tcBorders>
              <w:left w:val="nil"/>
              <w:bottom w:val="nil"/>
              <w:right w:val="nil"/>
            </w:tcBorders>
          </w:tcPr>
          <w:p w14:paraId="2DD6A567" w14:textId="77777777" w:rsidR="00C934E5" w:rsidRPr="00046AA1" w:rsidRDefault="00C934E5" w:rsidP="001A5D53">
            <w:pPr>
              <w:spacing w:before="60" w:after="60" w:line="240" w:lineRule="atLeast"/>
              <w:rPr>
                <w:rFonts w:ascii="Arial" w:hAnsi="Arial" w:cs="Arial"/>
                <w:b/>
                <w:sz w:val="18"/>
                <w:szCs w:val="18"/>
              </w:rPr>
            </w:pPr>
            <w:r>
              <w:rPr>
                <w:rFonts w:ascii="Arial" w:hAnsi="Arial" w:cs="Arial"/>
                <w:b/>
                <w:sz w:val="18"/>
                <w:szCs w:val="18"/>
              </w:rPr>
              <w:t>Behaviour</w:t>
            </w:r>
          </w:p>
        </w:tc>
        <w:tc>
          <w:tcPr>
            <w:tcW w:w="1077" w:type="dxa"/>
            <w:tcBorders>
              <w:left w:val="nil"/>
              <w:bottom w:val="nil"/>
            </w:tcBorders>
          </w:tcPr>
          <w:p w14:paraId="1E941ACA" w14:textId="77777777" w:rsidR="00C934E5" w:rsidRPr="00046AA1" w:rsidRDefault="00C934E5" w:rsidP="001A5D53">
            <w:pPr>
              <w:spacing w:before="60" w:after="60" w:line="240" w:lineRule="atLeast"/>
              <w:rPr>
                <w:rFonts w:ascii="Arial" w:hAnsi="Arial" w:cs="Arial"/>
                <w:b/>
                <w:sz w:val="18"/>
                <w:szCs w:val="18"/>
              </w:rPr>
            </w:pPr>
          </w:p>
        </w:tc>
      </w:tr>
      <w:tr w:rsidR="00C934E5" w14:paraId="1A74977B" w14:textId="77777777" w:rsidTr="00C934E5">
        <w:tc>
          <w:tcPr>
            <w:tcW w:w="417" w:type="dxa"/>
            <w:tcBorders>
              <w:top w:val="nil"/>
              <w:bottom w:val="nil"/>
              <w:right w:val="nil"/>
            </w:tcBorders>
          </w:tcPr>
          <w:p w14:paraId="1CF14A9E" w14:textId="77777777" w:rsidR="00C934E5" w:rsidRDefault="00C934E5" w:rsidP="00C934E5">
            <w:pPr>
              <w:spacing w:before="60" w:after="60" w:line="240" w:lineRule="atLeast"/>
            </w:pPr>
          </w:p>
        </w:tc>
        <w:tc>
          <w:tcPr>
            <w:tcW w:w="7010" w:type="dxa"/>
            <w:tcBorders>
              <w:top w:val="nil"/>
              <w:left w:val="nil"/>
              <w:bottom w:val="nil"/>
              <w:right w:val="nil"/>
            </w:tcBorders>
          </w:tcPr>
          <w:p w14:paraId="6FC859BA" w14:textId="77777777" w:rsidR="00C934E5" w:rsidRDefault="00C934E5" w:rsidP="00C934E5">
            <w:pPr>
              <w:spacing w:before="60" w:after="60" w:line="240" w:lineRule="atLeast"/>
            </w:pPr>
            <w:r w:rsidRPr="00284214">
              <w:t>Child is consistently uncooperative and disruptive during treatment or assessment episodes</w:t>
            </w:r>
          </w:p>
        </w:tc>
        <w:tc>
          <w:tcPr>
            <w:tcW w:w="1077" w:type="dxa"/>
            <w:tcBorders>
              <w:top w:val="nil"/>
              <w:left w:val="nil"/>
              <w:bottom w:val="nil"/>
            </w:tcBorders>
          </w:tcPr>
          <w:p w14:paraId="74271599" w14:textId="77777777" w:rsidR="00C934E5" w:rsidRDefault="00C934E5" w:rsidP="00C934E5">
            <w:pPr>
              <w:spacing w:before="60" w:after="60" w:line="240" w:lineRule="atLeast"/>
            </w:pPr>
            <w:r w:rsidRPr="006A32C2">
              <w:t>M</w:t>
            </w:r>
            <w:r>
              <w:t>-</w:t>
            </w:r>
            <w:r w:rsidRPr="006A32C2">
              <w:t>9a</w:t>
            </w:r>
          </w:p>
        </w:tc>
      </w:tr>
      <w:tr w:rsidR="00C934E5" w14:paraId="38BDA6CD" w14:textId="77777777" w:rsidTr="00C934E5">
        <w:tc>
          <w:tcPr>
            <w:tcW w:w="417" w:type="dxa"/>
            <w:tcBorders>
              <w:top w:val="nil"/>
              <w:bottom w:val="nil"/>
              <w:right w:val="nil"/>
            </w:tcBorders>
          </w:tcPr>
          <w:p w14:paraId="05E3F7C5" w14:textId="77777777" w:rsidR="00C934E5" w:rsidRDefault="00C934E5" w:rsidP="00C934E5">
            <w:pPr>
              <w:spacing w:before="60" w:after="60" w:line="240" w:lineRule="atLeast"/>
            </w:pPr>
          </w:p>
        </w:tc>
        <w:tc>
          <w:tcPr>
            <w:tcW w:w="7010" w:type="dxa"/>
            <w:tcBorders>
              <w:top w:val="nil"/>
              <w:left w:val="nil"/>
              <w:bottom w:val="nil"/>
              <w:right w:val="nil"/>
            </w:tcBorders>
          </w:tcPr>
          <w:p w14:paraId="15A4E8E1" w14:textId="77777777" w:rsidR="00C934E5" w:rsidRDefault="00C934E5" w:rsidP="00C934E5">
            <w:pPr>
              <w:spacing w:before="60" w:after="60" w:line="240" w:lineRule="atLeast"/>
            </w:pPr>
            <w:r w:rsidRPr="00284214">
              <w:t xml:space="preserve">Child demonstrates </w:t>
            </w:r>
            <w:proofErr w:type="spellStart"/>
            <w:r w:rsidRPr="00284214">
              <w:t>self injurious</w:t>
            </w:r>
            <w:proofErr w:type="spellEnd"/>
            <w:r w:rsidRPr="00284214">
              <w:t xml:space="preserve"> behaviour such as head banging or hand biting and has injuries or signs of past injuries consistent with such behaviours</w:t>
            </w:r>
          </w:p>
        </w:tc>
        <w:tc>
          <w:tcPr>
            <w:tcW w:w="1077" w:type="dxa"/>
            <w:tcBorders>
              <w:top w:val="nil"/>
              <w:left w:val="nil"/>
              <w:bottom w:val="nil"/>
            </w:tcBorders>
          </w:tcPr>
          <w:p w14:paraId="7286CEEF" w14:textId="77777777" w:rsidR="00C934E5" w:rsidRDefault="00C934E5" w:rsidP="00C934E5">
            <w:pPr>
              <w:spacing w:before="60" w:after="60" w:line="240" w:lineRule="atLeast"/>
            </w:pPr>
            <w:r>
              <w:t>M-</w:t>
            </w:r>
            <w:r w:rsidRPr="006A32C2">
              <w:t>9b</w:t>
            </w:r>
          </w:p>
        </w:tc>
      </w:tr>
      <w:tr w:rsidR="00C934E5" w14:paraId="39DAF64E" w14:textId="77777777" w:rsidTr="00C934E5">
        <w:tc>
          <w:tcPr>
            <w:tcW w:w="417" w:type="dxa"/>
            <w:tcBorders>
              <w:top w:val="nil"/>
              <w:bottom w:val="nil"/>
              <w:right w:val="nil"/>
            </w:tcBorders>
          </w:tcPr>
          <w:p w14:paraId="5EB4E99A" w14:textId="77777777" w:rsidR="00C934E5" w:rsidRDefault="00C934E5" w:rsidP="00C934E5">
            <w:pPr>
              <w:spacing w:before="60" w:after="60" w:line="240" w:lineRule="atLeast"/>
            </w:pPr>
          </w:p>
        </w:tc>
        <w:tc>
          <w:tcPr>
            <w:tcW w:w="7010" w:type="dxa"/>
            <w:tcBorders>
              <w:top w:val="nil"/>
              <w:left w:val="nil"/>
              <w:bottom w:val="nil"/>
              <w:right w:val="nil"/>
            </w:tcBorders>
          </w:tcPr>
          <w:p w14:paraId="5D729EB2" w14:textId="77777777" w:rsidR="00C934E5" w:rsidRDefault="00C934E5" w:rsidP="00C934E5">
            <w:pPr>
              <w:spacing w:before="60" w:after="60" w:line="240" w:lineRule="atLeast"/>
            </w:pPr>
            <w:r w:rsidRPr="00284214">
              <w:t>Child displays aggressive behaviour or violence towards other people or property in the treatment or assessment setting</w:t>
            </w:r>
          </w:p>
        </w:tc>
        <w:tc>
          <w:tcPr>
            <w:tcW w:w="1077" w:type="dxa"/>
            <w:tcBorders>
              <w:top w:val="nil"/>
              <w:left w:val="nil"/>
              <w:bottom w:val="nil"/>
            </w:tcBorders>
          </w:tcPr>
          <w:p w14:paraId="113F0622" w14:textId="77777777" w:rsidR="00C934E5" w:rsidRDefault="00C934E5" w:rsidP="00C934E5">
            <w:pPr>
              <w:spacing w:before="60" w:after="60" w:line="240" w:lineRule="atLeast"/>
            </w:pPr>
            <w:r>
              <w:t>M-</w:t>
            </w:r>
            <w:r w:rsidRPr="006A32C2">
              <w:t>9c</w:t>
            </w:r>
          </w:p>
        </w:tc>
      </w:tr>
      <w:tr w:rsidR="00C934E5" w14:paraId="4397066F" w14:textId="77777777" w:rsidTr="00C934E5">
        <w:tc>
          <w:tcPr>
            <w:tcW w:w="417" w:type="dxa"/>
            <w:tcBorders>
              <w:top w:val="nil"/>
              <w:bottom w:val="nil"/>
              <w:right w:val="nil"/>
            </w:tcBorders>
          </w:tcPr>
          <w:p w14:paraId="2027F1C5" w14:textId="77777777" w:rsidR="00C934E5" w:rsidRDefault="00C934E5" w:rsidP="00C934E5">
            <w:pPr>
              <w:spacing w:before="60" w:after="60" w:line="240" w:lineRule="atLeast"/>
            </w:pPr>
          </w:p>
        </w:tc>
        <w:tc>
          <w:tcPr>
            <w:tcW w:w="7010" w:type="dxa"/>
            <w:tcBorders>
              <w:top w:val="nil"/>
              <w:left w:val="nil"/>
              <w:bottom w:val="nil"/>
              <w:right w:val="nil"/>
            </w:tcBorders>
          </w:tcPr>
          <w:p w14:paraId="3772C777" w14:textId="77777777" w:rsidR="00C934E5" w:rsidRDefault="00C934E5" w:rsidP="00C934E5">
            <w:pPr>
              <w:spacing w:before="60" w:after="60" w:line="240" w:lineRule="atLeast"/>
            </w:pPr>
            <w:r w:rsidRPr="00284214">
              <w:t>Child persistently attempts to leave or abscond from the treatment or assessment setting</w:t>
            </w:r>
          </w:p>
        </w:tc>
        <w:tc>
          <w:tcPr>
            <w:tcW w:w="1077" w:type="dxa"/>
            <w:tcBorders>
              <w:top w:val="nil"/>
              <w:left w:val="nil"/>
              <w:bottom w:val="nil"/>
            </w:tcBorders>
          </w:tcPr>
          <w:p w14:paraId="495B0336" w14:textId="77777777" w:rsidR="00C934E5" w:rsidRDefault="00C934E5" w:rsidP="00C934E5">
            <w:pPr>
              <w:spacing w:before="60" w:after="60" w:line="240" w:lineRule="atLeast"/>
            </w:pPr>
            <w:r>
              <w:t>M-</w:t>
            </w:r>
            <w:r w:rsidRPr="006A32C2">
              <w:t>9d</w:t>
            </w:r>
          </w:p>
        </w:tc>
      </w:tr>
      <w:tr w:rsidR="00C934E5" w14:paraId="21329242" w14:textId="77777777" w:rsidTr="00C934E5">
        <w:tc>
          <w:tcPr>
            <w:tcW w:w="417" w:type="dxa"/>
            <w:tcBorders>
              <w:top w:val="nil"/>
              <w:bottom w:val="nil"/>
              <w:right w:val="nil"/>
            </w:tcBorders>
          </w:tcPr>
          <w:p w14:paraId="13DEA5AC" w14:textId="77777777" w:rsidR="00C934E5" w:rsidRDefault="00C934E5" w:rsidP="00C934E5">
            <w:pPr>
              <w:spacing w:before="60" w:after="60" w:line="240" w:lineRule="atLeast"/>
            </w:pPr>
          </w:p>
        </w:tc>
        <w:tc>
          <w:tcPr>
            <w:tcW w:w="7010" w:type="dxa"/>
            <w:tcBorders>
              <w:top w:val="nil"/>
              <w:left w:val="nil"/>
              <w:bottom w:val="nil"/>
              <w:right w:val="nil"/>
            </w:tcBorders>
          </w:tcPr>
          <w:p w14:paraId="5F8666B0" w14:textId="77777777" w:rsidR="00C934E5" w:rsidRDefault="00C934E5" w:rsidP="00C934E5">
            <w:pPr>
              <w:spacing w:before="60" w:after="60" w:line="240" w:lineRule="atLeast"/>
            </w:pPr>
            <w:r w:rsidRPr="00284214">
              <w:t>Child is extremely active and is unable to concentrate on a task for more than 30 seconds</w:t>
            </w:r>
          </w:p>
        </w:tc>
        <w:tc>
          <w:tcPr>
            <w:tcW w:w="1077" w:type="dxa"/>
            <w:tcBorders>
              <w:top w:val="nil"/>
              <w:left w:val="nil"/>
              <w:bottom w:val="nil"/>
            </w:tcBorders>
          </w:tcPr>
          <w:p w14:paraId="421E5869" w14:textId="77777777" w:rsidR="00C934E5" w:rsidRDefault="00C934E5" w:rsidP="00C934E5">
            <w:pPr>
              <w:spacing w:before="60" w:after="60" w:line="240" w:lineRule="atLeast"/>
            </w:pPr>
            <w:r>
              <w:t>M-</w:t>
            </w:r>
            <w:r w:rsidRPr="006A32C2">
              <w:t>9e</w:t>
            </w:r>
          </w:p>
        </w:tc>
      </w:tr>
      <w:tr w:rsidR="00C934E5" w14:paraId="690A9176" w14:textId="77777777" w:rsidTr="00C934E5">
        <w:tc>
          <w:tcPr>
            <w:tcW w:w="417" w:type="dxa"/>
            <w:tcBorders>
              <w:top w:val="nil"/>
              <w:bottom w:val="single" w:sz="4" w:space="0" w:color="auto"/>
              <w:right w:val="nil"/>
            </w:tcBorders>
          </w:tcPr>
          <w:p w14:paraId="2C21A6D9" w14:textId="77777777" w:rsidR="00C934E5" w:rsidRDefault="00C934E5" w:rsidP="00C934E5">
            <w:pPr>
              <w:spacing w:before="60" w:after="60" w:line="240" w:lineRule="atLeast"/>
            </w:pPr>
          </w:p>
        </w:tc>
        <w:tc>
          <w:tcPr>
            <w:tcW w:w="7010" w:type="dxa"/>
            <w:tcBorders>
              <w:top w:val="nil"/>
              <w:left w:val="nil"/>
              <w:bottom w:val="single" w:sz="4" w:space="0" w:color="auto"/>
              <w:right w:val="nil"/>
            </w:tcBorders>
          </w:tcPr>
          <w:p w14:paraId="220AA781" w14:textId="77777777" w:rsidR="00C934E5" w:rsidRDefault="00C934E5" w:rsidP="00C934E5">
            <w:pPr>
              <w:spacing w:before="60" w:after="60" w:line="240" w:lineRule="atLeast"/>
            </w:pPr>
            <w:r w:rsidRPr="00284214">
              <w:t>Child displays obsessional repetitive behaviours, for example obsession with particular objects or twirling or spinning objects for extended periods of time</w:t>
            </w:r>
          </w:p>
        </w:tc>
        <w:tc>
          <w:tcPr>
            <w:tcW w:w="1077" w:type="dxa"/>
            <w:tcBorders>
              <w:top w:val="nil"/>
              <w:left w:val="nil"/>
              <w:bottom w:val="single" w:sz="4" w:space="0" w:color="auto"/>
            </w:tcBorders>
          </w:tcPr>
          <w:p w14:paraId="0DC8BD15" w14:textId="77777777" w:rsidR="00C934E5" w:rsidRDefault="00C934E5" w:rsidP="00C934E5">
            <w:pPr>
              <w:spacing w:before="60" w:after="60" w:line="240" w:lineRule="atLeast"/>
            </w:pPr>
            <w:r>
              <w:t>M-</w:t>
            </w:r>
            <w:r w:rsidRPr="006A32C2">
              <w:t>9f</w:t>
            </w:r>
          </w:p>
        </w:tc>
      </w:tr>
      <w:tr w:rsidR="00C934E5" w14:paraId="43EDDA76" w14:textId="77777777" w:rsidTr="00C934E5">
        <w:tc>
          <w:tcPr>
            <w:tcW w:w="417" w:type="dxa"/>
            <w:tcBorders>
              <w:top w:val="single" w:sz="4" w:space="0" w:color="auto"/>
              <w:bottom w:val="nil"/>
              <w:right w:val="nil"/>
            </w:tcBorders>
          </w:tcPr>
          <w:p w14:paraId="557B5CF8" w14:textId="77777777" w:rsidR="00C934E5" w:rsidRPr="00A56457" w:rsidRDefault="00C934E5" w:rsidP="001A5D53">
            <w:pPr>
              <w:spacing w:before="60" w:after="60" w:line="240" w:lineRule="atLeast"/>
              <w:rPr>
                <w:rFonts w:ascii="Arial" w:hAnsi="Arial" w:cs="Arial"/>
                <w:b/>
                <w:sz w:val="18"/>
                <w:szCs w:val="18"/>
              </w:rPr>
            </w:pPr>
            <w:r>
              <w:rPr>
                <w:rFonts w:ascii="Arial" w:hAnsi="Arial" w:cs="Arial"/>
                <w:b/>
                <w:sz w:val="18"/>
                <w:szCs w:val="18"/>
              </w:rPr>
              <w:t>10</w:t>
            </w:r>
          </w:p>
        </w:tc>
        <w:tc>
          <w:tcPr>
            <w:tcW w:w="7010" w:type="dxa"/>
            <w:tcBorders>
              <w:top w:val="single" w:sz="4" w:space="0" w:color="auto"/>
              <w:left w:val="nil"/>
              <w:bottom w:val="nil"/>
              <w:right w:val="nil"/>
            </w:tcBorders>
          </w:tcPr>
          <w:p w14:paraId="78AA6EA8" w14:textId="77777777" w:rsidR="00C934E5" w:rsidRPr="00A56457" w:rsidRDefault="00C934E5" w:rsidP="001A5D53">
            <w:pPr>
              <w:spacing w:before="60" w:after="60" w:line="240" w:lineRule="atLeast"/>
              <w:rPr>
                <w:rFonts w:ascii="Arial" w:hAnsi="Arial" w:cs="Arial"/>
                <w:b/>
                <w:sz w:val="18"/>
                <w:szCs w:val="18"/>
              </w:rPr>
            </w:pPr>
            <w:r>
              <w:rPr>
                <w:rFonts w:ascii="Arial" w:hAnsi="Arial" w:cs="Arial"/>
                <w:b/>
                <w:sz w:val="18"/>
                <w:szCs w:val="18"/>
              </w:rPr>
              <w:t>Special care needs</w:t>
            </w:r>
          </w:p>
        </w:tc>
        <w:tc>
          <w:tcPr>
            <w:tcW w:w="1077" w:type="dxa"/>
            <w:tcBorders>
              <w:top w:val="single" w:sz="4" w:space="0" w:color="auto"/>
              <w:left w:val="nil"/>
              <w:bottom w:val="nil"/>
            </w:tcBorders>
          </w:tcPr>
          <w:p w14:paraId="3D6417B2" w14:textId="77777777" w:rsidR="00C934E5" w:rsidRPr="00A56457" w:rsidRDefault="00C934E5" w:rsidP="001A5D53">
            <w:pPr>
              <w:spacing w:before="60" w:after="60" w:line="240" w:lineRule="atLeast"/>
              <w:rPr>
                <w:rFonts w:ascii="Arial" w:hAnsi="Arial" w:cs="Arial"/>
                <w:b/>
                <w:sz w:val="18"/>
                <w:szCs w:val="18"/>
              </w:rPr>
            </w:pPr>
          </w:p>
        </w:tc>
      </w:tr>
      <w:tr w:rsidR="00C934E5" w14:paraId="64D53B54" w14:textId="77777777" w:rsidTr="00C934E5">
        <w:tc>
          <w:tcPr>
            <w:tcW w:w="417" w:type="dxa"/>
            <w:tcBorders>
              <w:top w:val="nil"/>
              <w:bottom w:val="nil"/>
              <w:right w:val="nil"/>
            </w:tcBorders>
          </w:tcPr>
          <w:p w14:paraId="16E2AFB2" w14:textId="77777777" w:rsidR="00C934E5" w:rsidRDefault="00C934E5" w:rsidP="00C934E5">
            <w:pPr>
              <w:spacing w:before="60" w:after="60" w:line="240" w:lineRule="atLeast"/>
            </w:pPr>
          </w:p>
        </w:tc>
        <w:tc>
          <w:tcPr>
            <w:tcW w:w="7010" w:type="dxa"/>
            <w:tcBorders>
              <w:top w:val="nil"/>
              <w:left w:val="nil"/>
              <w:bottom w:val="nil"/>
              <w:right w:val="nil"/>
            </w:tcBorders>
          </w:tcPr>
          <w:p w14:paraId="117AF671" w14:textId="77777777" w:rsidR="00C934E5" w:rsidRDefault="00C934E5" w:rsidP="00C934E5">
            <w:pPr>
              <w:spacing w:before="60" w:after="60" w:line="240" w:lineRule="atLeast"/>
            </w:pPr>
            <w:r w:rsidRPr="00AB0187">
              <w:t xml:space="preserve">Child receives all food and fluids by nasogastric or gastrostomy tube or percutaneous </w:t>
            </w:r>
            <w:proofErr w:type="spellStart"/>
            <w:r w:rsidRPr="00AB0187">
              <w:t>enterogastric</w:t>
            </w:r>
            <w:proofErr w:type="spellEnd"/>
            <w:r w:rsidRPr="00AB0187">
              <w:t xml:space="preserve"> tube (PEG)</w:t>
            </w:r>
          </w:p>
        </w:tc>
        <w:tc>
          <w:tcPr>
            <w:tcW w:w="1077" w:type="dxa"/>
            <w:tcBorders>
              <w:top w:val="nil"/>
              <w:left w:val="nil"/>
              <w:bottom w:val="nil"/>
            </w:tcBorders>
          </w:tcPr>
          <w:p w14:paraId="354CF810" w14:textId="77777777" w:rsidR="00C934E5" w:rsidRDefault="00C934E5" w:rsidP="00C934E5">
            <w:pPr>
              <w:spacing w:before="60" w:after="60" w:line="240" w:lineRule="atLeast"/>
            </w:pPr>
            <w:r w:rsidRPr="00536B5B">
              <w:t>M</w:t>
            </w:r>
            <w:r>
              <w:noBreakHyphen/>
              <w:t>10a</w:t>
            </w:r>
          </w:p>
        </w:tc>
      </w:tr>
      <w:tr w:rsidR="00C934E5" w14:paraId="47FAA737" w14:textId="77777777" w:rsidTr="00E445EE">
        <w:trPr>
          <w:trHeight w:val="1361"/>
        </w:trPr>
        <w:tc>
          <w:tcPr>
            <w:tcW w:w="417" w:type="dxa"/>
            <w:tcBorders>
              <w:top w:val="nil"/>
              <w:bottom w:val="nil"/>
              <w:right w:val="nil"/>
            </w:tcBorders>
          </w:tcPr>
          <w:p w14:paraId="6351E439" w14:textId="77777777" w:rsidR="00C934E5" w:rsidRDefault="00C934E5" w:rsidP="00C934E5">
            <w:pPr>
              <w:spacing w:before="60" w:after="60" w:line="240" w:lineRule="atLeast"/>
            </w:pPr>
          </w:p>
        </w:tc>
        <w:tc>
          <w:tcPr>
            <w:tcW w:w="7010" w:type="dxa"/>
            <w:tcBorders>
              <w:top w:val="nil"/>
              <w:left w:val="nil"/>
              <w:bottom w:val="nil"/>
              <w:right w:val="nil"/>
            </w:tcBorders>
          </w:tcPr>
          <w:p w14:paraId="57AD4F53" w14:textId="77777777" w:rsidR="00C934E5" w:rsidRDefault="00C934E5" w:rsidP="00C934E5">
            <w:pPr>
              <w:spacing w:before="60" w:after="60" w:line="240" w:lineRule="atLeast"/>
            </w:pPr>
            <w:r w:rsidRPr="00AB0187">
              <w:t>Child has a tracheostomy</w:t>
            </w:r>
          </w:p>
          <w:p w14:paraId="2EC8FD38" w14:textId="77777777" w:rsidR="00C934E5" w:rsidRDefault="00C934E5" w:rsidP="00C934E5">
            <w:pPr>
              <w:spacing w:before="60" w:after="60" w:line="240" w:lineRule="atLeast"/>
            </w:pPr>
            <w:r w:rsidRPr="00AB0187">
              <w:t>Child requires a ventilator to support respiration.</w:t>
            </w:r>
          </w:p>
          <w:p w14:paraId="6FA70D8E" w14:textId="77777777" w:rsidR="00C934E5" w:rsidRDefault="00C934E5" w:rsidP="00C934E5">
            <w:pPr>
              <w:spacing w:before="60" w:after="60" w:line="240" w:lineRule="atLeast"/>
            </w:pPr>
            <w:r w:rsidRPr="00AB0187">
              <w:t>Child requires regular oxygen therapy at home.</w:t>
            </w:r>
          </w:p>
          <w:p w14:paraId="76BFF3F9" w14:textId="77777777" w:rsidR="00C934E5" w:rsidRDefault="00C934E5" w:rsidP="00C934E5">
            <w:pPr>
              <w:spacing w:before="60" w:after="60" w:line="240" w:lineRule="atLeast"/>
            </w:pPr>
            <w:r w:rsidRPr="00AB0187">
              <w:t xml:space="preserve">Child requires a CPAP or </w:t>
            </w:r>
            <w:proofErr w:type="spellStart"/>
            <w:r w:rsidRPr="00AB0187">
              <w:t>BiPAP</w:t>
            </w:r>
            <w:proofErr w:type="spellEnd"/>
            <w:r w:rsidRPr="00AB0187">
              <w:t xml:space="preserve"> machine.</w:t>
            </w:r>
          </w:p>
        </w:tc>
        <w:tc>
          <w:tcPr>
            <w:tcW w:w="1077" w:type="dxa"/>
            <w:tcBorders>
              <w:top w:val="nil"/>
              <w:left w:val="nil"/>
              <w:bottom w:val="nil"/>
            </w:tcBorders>
          </w:tcPr>
          <w:p w14:paraId="3CFF8D2B" w14:textId="77777777" w:rsidR="00C934E5" w:rsidRPr="00C934E5" w:rsidRDefault="00C934E5" w:rsidP="00C934E5">
            <w:pPr>
              <w:spacing w:before="60" w:after="60" w:line="240" w:lineRule="atLeast"/>
            </w:pPr>
            <w:r w:rsidRPr="00C934E5">
              <w:t>M</w:t>
            </w:r>
            <w:r w:rsidRPr="00C934E5">
              <w:noBreakHyphen/>
              <w:t>10b1</w:t>
            </w:r>
          </w:p>
          <w:p w14:paraId="32D79240" w14:textId="77777777" w:rsidR="00C934E5" w:rsidRPr="00C934E5" w:rsidRDefault="00C934E5" w:rsidP="00C934E5">
            <w:pPr>
              <w:spacing w:before="60" w:after="60" w:line="240" w:lineRule="atLeast"/>
            </w:pPr>
            <w:r w:rsidRPr="00C934E5">
              <w:t>M</w:t>
            </w:r>
            <w:r w:rsidRPr="00C934E5">
              <w:noBreakHyphen/>
              <w:t>10b2</w:t>
            </w:r>
          </w:p>
          <w:p w14:paraId="13125CBF" w14:textId="77777777" w:rsidR="00C934E5" w:rsidRPr="00C934E5" w:rsidRDefault="00C934E5" w:rsidP="00C934E5">
            <w:pPr>
              <w:spacing w:before="60" w:after="60" w:line="240" w:lineRule="atLeast"/>
            </w:pPr>
            <w:r w:rsidRPr="00C934E5">
              <w:t>M</w:t>
            </w:r>
            <w:r w:rsidRPr="00C934E5">
              <w:noBreakHyphen/>
              <w:t>10b3</w:t>
            </w:r>
          </w:p>
          <w:p w14:paraId="427CC768" w14:textId="77777777" w:rsidR="00C934E5" w:rsidRDefault="00C934E5" w:rsidP="00C934E5">
            <w:pPr>
              <w:spacing w:before="60" w:after="60" w:line="240" w:lineRule="atLeast"/>
            </w:pPr>
            <w:r w:rsidRPr="00C934E5">
              <w:t>M</w:t>
            </w:r>
            <w:r w:rsidRPr="00C934E5">
              <w:noBreakHyphen/>
              <w:t>10b4</w:t>
            </w:r>
          </w:p>
        </w:tc>
      </w:tr>
      <w:tr w:rsidR="00C934E5" w14:paraId="1BC87EAE" w14:textId="77777777" w:rsidTr="00C934E5">
        <w:tc>
          <w:tcPr>
            <w:tcW w:w="417" w:type="dxa"/>
            <w:tcBorders>
              <w:top w:val="nil"/>
              <w:bottom w:val="nil"/>
              <w:right w:val="nil"/>
            </w:tcBorders>
          </w:tcPr>
          <w:p w14:paraId="75EDB8ED" w14:textId="77777777" w:rsidR="00C934E5" w:rsidRDefault="00C934E5" w:rsidP="00C934E5">
            <w:pPr>
              <w:spacing w:before="60" w:after="60" w:line="240" w:lineRule="atLeast"/>
            </w:pPr>
          </w:p>
        </w:tc>
        <w:tc>
          <w:tcPr>
            <w:tcW w:w="7010" w:type="dxa"/>
            <w:tcBorders>
              <w:top w:val="nil"/>
              <w:left w:val="nil"/>
              <w:bottom w:val="nil"/>
              <w:right w:val="nil"/>
            </w:tcBorders>
          </w:tcPr>
          <w:p w14:paraId="3BDC5508" w14:textId="77777777" w:rsidR="00C934E5" w:rsidRDefault="00C934E5" w:rsidP="00C934E5">
            <w:pPr>
              <w:spacing w:before="60" w:after="60" w:line="240" w:lineRule="atLeast"/>
            </w:pPr>
            <w:r w:rsidRPr="00AB0187">
              <w:t>Child is aged over 4 years and is incontinent both day and night</w:t>
            </w:r>
          </w:p>
        </w:tc>
        <w:tc>
          <w:tcPr>
            <w:tcW w:w="1077" w:type="dxa"/>
            <w:tcBorders>
              <w:top w:val="nil"/>
              <w:left w:val="nil"/>
              <w:bottom w:val="nil"/>
            </w:tcBorders>
          </w:tcPr>
          <w:p w14:paraId="0EB6F458" w14:textId="77777777" w:rsidR="00C934E5" w:rsidRDefault="00C934E5" w:rsidP="00C934E5">
            <w:pPr>
              <w:spacing w:before="60" w:after="60" w:line="240" w:lineRule="atLeast"/>
            </w:pPr>
            <w:r w:rsidRPr="00536B5B">
              <w:t>M</w:t>
            </w:r>
            <w:r>
              <w:noBreakHyphen/>
            </w:r>
            <w:r w:rsidRPr="00536B5B">
              <w:t>10c</w:t>
            </w:r>
          </w:p>
        </w:tc>
      </w:tr>
      <w:tr w:rsidR="00C934E5" w14:paraId="4D475298" w14:textId="77777777" w:rsidTr="00C934E5">
        <w:tc>
          <w:tcPr>
            <w:tcW w:w="417" w:type="dxa"/>
            <w:tcBorders>
              <w:top w:val="nil"/>
              <w:bottom w:val="nil"/>
              <w:right w:val="nil"/>
            </w:tcBorders>
          </w:tcPr>
          <w:p w14:paraId="75B0A137" w14:textId="77777777" w:rsidR="00C934E5" w:rsidRDefault="00C934E5" w:rsidP="00C934E5">
            <w:pPr>
              <w:spacing w:before="60" w:after="60" w:line="240" w:lineRule="atLeast"/>
            </w:pPr>
          </w:p>
        </w:tc>
        <w:tc>
          <w:tcPr>
            <w:tcW w:w="7010" w:type="dxa"/>
            <w:tcBorders>
              <w:top w:val="nil"/>
              <w:left w:val="nil"/>
              <w:bottom w:val="nil"/>
              <w:right w:val="nil"/>
            </w:tcBorders>
          </w:tcPr>
          <w:p w14:paraId="1425AA2D" w14:textId="77777777" w:rsidR="00C934E5" w:rsidRDefault="00C934E5" w:rsidP="00C934E5">
            <w:pPr>
              <w:spacing w:before="60" w:after="60" w:line="240" w:lineRule="atLeast"/>
            </w:pPr>
            <w:r w:rsidRPr="00AB0187">
              <w:t>Child is aged over 3 years and cannot stand without support</w:t>
            </w:r>
          </w:p>
        </w:tc>
        <w:tc>
          <w:tcPr>
            <w:tcW w:w="1077" w:type="dxa"/>
            <w:tcBorders>
              <w:top w:val="nil"/>
              <w:left w:val="nil"/>
              <w:bottom w:val="nil"/>
            </w:tcBorders>
          </w:tcPr>
          <w:p w14:paraId="03FE491B" w14:textId="77777777" w:rsidR="00C934E5" w:rsidRDefault="00C934E5" w:rsidP="00C934E5">
            <w:pPr>
              <w:spacing w:before="60" w:after="60" w:line="240" w:lineRule="atLeast"/>
            </w:pPr>
            <w:r w:rsidRPr="00536B5B">
              <w:t>M</w:t>
            </w:r>
            <w:r>
              <w:noBreakHyphen/>
            </w:r>
            <w:r w:rsidRPr="00536B5B">
              <w:t>10d</w:t>
            </w:r>
          </w:p>
        </w:tc>
      </w:tr>
      <w:tr w:rsidR="00C934E5" w14:paraId="5B9D1CC6" w14:textId="77777777" w:rsidTr="00C934E5">
        <w:tc>
          <w:tcPr>
            <w:tcW w:w="417" w:type="dxa"/>
            <w:tcBorders>
              <w:top w:val="nil"/>
              <w:bottom w:val="nil"/>
              <w:right w:val="nil"/>
            </w:tcBorders>
          </w:tcPr>
          <w:p w14:paraId="44387D7D" w14:textId="77777777" w:rsidR="00C934E5" w:rsidRDefault="00C934E5" w:rsidP="00C934E5">
            <w:pPr>
              <w:spacing w:before="60" w:after="60" w:line="240" w:lineRule="atLeast"/>
            </w:pPr>
          </w:p>
        </w:tc>
        <w:tc>
          <w:tcPr>
            <w:tcW w:w="7010" w:type="dxa"/>
            <w:tcBorders>
              <w:top w:val="nil"/>
              <w:left w:val="nil"/>
              <w:bottom w:val="nil"/>
              <w:right w:val="nil"/>
            </w:tcBorders>
          </w:tcPr>
          <w:p w14:paraId="4633104F" w14:textId="77777777" w:rsidR="00C934E5" w:rsidRDefault="00C934E5" w:rsidP="00C934E5">
            <w:pPr>
              <w:spacing w:before="60" w:after="60" w:line="240" w:lineRule="atLeast"/>
            </w:pPr>
            <w:r w:rsidRPr="00AB0187">
              <w:t>Child requires a wheelchair and requires assistance to propel the wheelchair</w:t>
            </w:r>
          </w:p>
        </w:tc>
        <w:tc>
          <w:tcPr>
            <w:tcW w:w="1077" w:type="dxa"/>
            <w:tcBorders>
              <w:top w:val="nil"/>
              <w:left w:val="nil"/>
              <w:bottom w:val="nil"/>
            </w:tcBorders>
          </w:tcPr>
          <w:p w14:paraId="30056FC1" w14:textId="77777777" w:rsidR="00C934E5" w:rsidRDefault="00C934E5" w:rsidP="00C934E5">
            <w:pPr>
              <w:spacing w:before="60" w:after="60" w:line="240" w:lineRule="atLeast"/>
            </w:pPr>
            <w:r w:rsidRPr="00536B5B">
              <w:t>M</w:t>
            </w:r>
            <w:r>
              <w:noBreakHyphen/>
            </w:r>
            <w:r w:rsidRPr="00536B5B">
              <w:t>10e</w:t>
            </w:r>
          </w:p>
        </w:tc>
      </w:tr>
      <w:tr w:rsidR="00C934E5" w14:paraId="6B2AC1B8" w14:textId="77777777" w:rsidTr="00C934E5">
        <w:tc>
          <w:tcPr>
            <w:tcW w:w="417" w:type="dxa"/>
            <w:tcBorders>
              <w:top w:val="nil"/>
              <w:bottom w:val="nil"/>
              <w:right w:val="nil"/>
            </w:tcBorders>
          </w:tcPr>
          <w:p w14:paraId="3565B3B8" w14:textId="77777777" w:rsidR="00C934E5" w:rsidRDefault="00C934E5" w:rsidP="00C934E5">
            <w:pPr>
              <w:spacing w:before="60" w:after="60" w:line="240" w:lineRule="atLeast"/>
            </w:pPr>
          </w:p>
        </w:tc>
        <w:tc>
          <w:tcPr>
            <w:tcW w:w="7010" w:type="dxa"/>
            <w:tcBorders>
              <w:top w:val="nil"/>
              <w:left w:val="nil"/>
              <w:bottom w:val="nil"/>
              <w:right w:val="nil"/>
            </w:tcBorders>
          </w:tcPr>
          <w:p w14:paraId="19AC60E1" w14:textId="77777777" w:rsidR="00C934E5" w:rsidRDefault="00C934E5" w:rsidP="00C934E5">
            <w:pPr>
              <w:spacing w:before="60" w:after="60" w:line="240" w:lineRule="atLeast"/>
            </w:pPr>
            <w:r w:rsidRPr="00AB0187">
              <w:t>Child requires a wheelchair, quad sticks, prosthesis, crutches or walking frame but can move around with little assistance using the equipment</w:t>
            </w:r>
          </w:p>
        </w:tc>
        <w:tc>
          <w:tcPr>
            <w:tcW w:w="1077" w:type="dxa"/>
            <w:tcBorders>
              <w:top w:val="nil"/>
              <w:left w:val="nil"/>
              <w:bottom w:val="nil"/>
            </w:tcBorders>
          </w:tcPr>
          <w:p w14:paraId="050D52B6" w14:textId="77777777" w:rsidR="00C934E5" w:rsidRDefault="00C934E5" w:rsidP="00C934E5">
            <w:pPr>
              <w:spacing w:before="60" w:after="60" w:line="240" w:lineRule="atLeast"/>
            </w:pPr>
            <w:r w:rsidRPr="00536B5B">
              <w:t>M</w:t>
            </w:r>
            <w:r>
              <w:noBreakHyphen/>
            </w:r>
            <w:r w:rsidRPr="00536B5B">
              <w:t>10f</w:t>
            </w:r>
          </w:p>
        </w:tc>
      </w:tr>
      <w:tr w:rsidR="00C934E5" w14:paraId="1A818776" w14:textId="77777777" w:rsidTr="00C934E5">
        <w:tc>
          <w:tcPr>
            <w:tcW w:w="417" w:type="dxa"/>
            <w:tcBorders>
              <w:top w:val="nil"/>
              <w:bottom w:val="nil"/>
              <w:right w:val="nil"/>
            </w:tcBorders>
          </w:tcPr>
          <w:p w14:paraId="6256931F" w14:textId="77777777" w:rsidR="00C934E5" w:rsidRDefault="00C934E5" w:rsidP="00C934E5">
            <w:pPr>
              <w:spacing w:before="60" w:after="60" w:line="240" w:lineRule="atLeast"/>
            </w:pPr>
          </w:p>
        </w:tc>
        <w:tc>
          <w:tcPr>
            <w:tcW w:w="7010" w:type="dxa"/>
            <w:tcBorders>
              <w:top w:val="nil"/>
              <w:left w:val="nil"/>
              <w:bottom w:val="nil"/>
              <w:right w:val="nil"/>
            </w:tcBorders>
          </w:tcPr>
          <w:p w14:paraId="2E570007" w14:textId="77777777" w:rsidR="00C934E5" w:rsidRDefault="00C934E5" w:rsidP="00C934E5">
            <w:pPr>
              <w:spacing w:before="60" w:after="60" w:line="240" w:lineRule="atLeast"/>
            </w:pPr>
            <w:r w:rsidRPr="00AB0187">
              <w:t>Child uses an electric wheelchair</w:t>
            </w:r>
          </w:p>
        </w:tc>
        <w:tc>
          <w:tcPr>
            <w:tcW w:w="1077" w:type="dxa"/>
            <w:tcBorders>
              <w:top w:val="nil"/>
              <w:left w:val="nil"/>
              <w:bottom w:val="nil"/>
            </w:tcBorders>
          </w:tcPr>
          <w:p w14:paraId="5AA8D85E" w14:textId="77777777" w:rsidR="00C934E5" w:rsidRDefault="00C934E5" w:rsidP="00C934E5">
            <w:pPr>
              <w:spacing w:before="60" w:after="60" w:line="240" w:lineRule="atLeast"/>
            </w:pPr>
            <w:r w:rsidRPr="00536B5B">
              <w:t>M</w:t>
            </w:r>
            <w:r>
              <w:noBreakHyphen/>
            </w:r>
            <w:r w:rsidRPr="00536B5B">
              <w:t>10g</w:t>
            </w:r>
          </w:p>
        </w:tc>
      </w:tr>
      <w:tr w:rsidR="00C934E5" w14:paraId="6AD53618" w14:textId="77777777" w:rsidTr="00C934E5">
        <w:tc>
          <w:tcPr>
            <w:tcW w:w="417" w:type="dxa"/>
            <w:tcBorders>
              <w:top w:val="nil"/>
              <w:bottom w:val="nil"/>
              <w:right w:val="nil"/>
            </w:tcBorders>
          </w:tcPr>
          <w:p w14:paraId="76367043" w14:textId="77777777" w:rsidR="00C934E5" w:rsidRDefault="00C934E5" w:rsidP="00C934E5">
            <w:pPr>
              <w:spacing w:before="60" w:after="60" w:line="240" w:lineRule="atLeast"/>
            </w:pPr>
          </w:p>
        </w:tc>
        <w:tc>
          <w:tcPr>
            <w:tcW w:w="7010" w:type="dxa"/>
            <w:tcBorders>
              <w:top w:val="nil"/>
              <w:left w:val="nil"/>
              <w:bottom w:val="nil"/>
              <w:right w:val="nil"/>
            </w:tcBorders>
          </w:tcPr>
          <w:p w14:paraId="217DB599" w14:textId="77777777" w:rsidR="00C934E5" w:rsidRDefault="00C934E5" w:rsidP="00C934E5">
            <w:pPr>
              <w:spacing w:before="60" w:after="60" w:line="240" w:lineRule="atLeast"/>
            </w:pPr>
            <w:r w:rsidRPr="00AB0187">
              <w:t>Child requires urinary catheterisation several times each day</w:t>
            </w:r>
          </w:p>
        </w:tc>
        <w:tc>
          <w:tcPr>
            <w:tcW w:w="1077" w:type="dxa"/>
            <w:tcBorders>
              <w:top w:val="nil"/>
              <w:left w:val="nil"/>
              <w:bottom w:val="nil"/>
            </w:tcBorders>
          </w:tcPr>
          <w:p w14:paraId="6EAC80C7" w14:textId="77777777" w:rsidR="00C934E5" w:rsidRDefault="00C934E5" w:rsidP="00C934E5">
            <w:pPr>
              <w:spacing w:before="60" w:after="60" w:line="240" w:lineRule="atLeast"/>
            </w:pPr>
            <w:r w:rsidRPr="00536B5B">
              <w:t>M</w:t>
            </w:r>
            <w:r>
              <w:noBreakHyphen/>
            </w:r>
            <w:r w:rsidRPr="00536B5B">
              <w:t>10h</w:t>
            </w:r>
          </w:p>
        </w:tc>
      </w:tr>
      <w:tr w:rsidR="00C934E5" w14:paraId="42355293" w14:textId="77777777" w:rsidTr="00C934E5">
        <w:tc>
          <w:tcPr>
            <w:tcW w:w="417" w:type="dxa"/>
            <w:tcBorders>
              <w:top w:val="nil"/>
              <w:bottom w:val="nil"/>
              <w:right w:val="nil"/>
            </w:tcBorders>
          </w:tcPr>
          <w:p w14:paraId="108934D4" w14:textId="77777777" w:rsidR="00C934E5" w:rsidRDefault="00C934E5" w:rsidP="00C934E5">
            <w:pPr>
              <w:spacing w:before="60" w:after="60" w:line="240" w:lineRule="atLeast"/>
            </w:pPr>
          </w:p>
        </w:tc>
        <w:tc>
          <w:tcPr>
            <w:tcW w:w="7010" w:type="dxa"/>
            <w:tcBorders>
              <w:top w:val="nil"/>
              <w:left w:val="nil"/>
              <w:bottom w:val="nil"/>
              <w:right w:val="nil"/>
            </w:tcBorders>
          </w:tcPr>
          <w:p w14:paraId="7ABC5119" w14:textId="77777777" w:rsidR="00C934E5" w:rsidRDefault="00C934E5" w:rsidP="00C934E5">
            <w:pPr>
              <w:spacing w:before="60" w:after="60" w:line="240" w:lineRule="atLeast"/>
            </w:pPr>
            <w:r w:rsidRPr="00AB0187">
              <w:t>Child requires specialised equipment, prosthesis or technology to communicate, for example a computerised communicator, telephone typewriter (TTY), voice synthesiser, cochlear implant, hearing aids or adaptations to a standard computer</w:t>
            </w:r>
          </w:p>
        </w:tc>
        <w:tc>
          <w:tcPr>
            <w:tcW w:w="1077" w:type="dxa"/>
            <w:tcBorders>
              <w:top w:val="nil"/>
              <w:left w:val="nil"/>
              <w:bottom w:val="nil"/>
            </w:tcBorders>
          </w:tcPr>
          <w:p w14:paraId="2580331B" w14:textId="77777777" w:rsidR="00C934E5" w:rsidRDefault="00C934E5" w:rsidP="00C934E5">
            <w:pPr>
              <w:spacing w:before="60" w:after="60" w:line="240" w:lineRule="atLeast"/>
            </w:pPr>
            <w:r w:rsidRPr="00536B5B">
              <w:t>M</w:t>
            </w:r>
            <w:r>
              <w:noBreakHyphen/>
            </w:r>
            <w:r w:rsidRPr="00536B5B">
              <w:t>10i</w:t>
            </w:r>
          </w:p>
        </w:tc>
      </w:tr>
      <w:tr w:rsidR="00C934E5" w14:paraId="21C407D0" w14:textId="77777777" w:rsidTr="00C934E5">
        <w:tc>
          <w:tcPr>
            <w:tcW w:w="417" w:type="dxa"/>
            <w:tcBorders>
              <w:top w:val="nil"/>
              <w:bottom w:val="nil"/>
              <w:right w:val="nil"/>
            </w:tcBorders>
          </w:tcPr>
          <w:p w14:paraId="12AD9AFC" w14:textId="77777777" w:rsidR="00C934E5" w:rsidRDefault="00C934E5" w:rsidP="00C934E5">
            <w:pPr>
              <w:spacing w:before="60" w:after="60" w:line="240" w:lineRule="atLeast"/>
            </w:pPr>
          </w:p>
        </w:tc>
        <w:tc>
          <w:tcPr>
            <w:tcW w:w="7010" w:type="dxa"/>
            <w:tcBorders>
              <w:top w:val="nil"/>
              <w:left w:val="nil"/>
              <w:bottom w:val="nil"/>
              <w:right w:val="nil"/>
            </w:tcBorders>
          </w:tcPr>
          <w:p w14:paraId="291F7743" w14:textId="77777777" w:rsidR="00C934E5" w:rsidRDefault="00C934E5" w:rsidP="00C934E5">
            <w:pPr>
              <w:spacing w:before="60" w:after="60" w:line="240" w:lineRule="atLeast"/>
            </w:pPr>
            <w:r w:rsidRPr="00AB0187">
              <w:t>Child is over the age of 5 years and has persistent difficulties with memory, concentration, planning and organisation</w:t>
            </w:r>
          </w:p>
        </w:tc>
        <w:tc>
          <w:tcPr>
            <w:tcW w:w="1077" w:type="dxa"/>
            <w:tcBorders>
              <w:top w:val="nil"/>
              <w:left w:val="nil"/>
              <w:bottom w:val="nil"/>
            </w:tcBorders>
          </w:tcPr>
          <w:p w14:paraId="372F0448" w14:textId="77777777" w:rsidR="00C934E5" w:rsidRDefault="00C934E5" w:rsidP="00C934E5">
            <w:pPr>
              <w:spacing w:before="60" w:after="60" w:line="240" w:lineRule="atLeast"/>
            </w:pPr>
            <w:r w:rsidRPr="00536B5B">
              <w:t>M</w:t>
            </w:r>
            <w:r>
              <w:noBreakHyphen/>
            </w:r>
            <w:r w:rsidRPr="00536B5B">
              <w:t>10j</w:t>
            </w:r>
          </w:p>
        </w:tc>
      </w:tr>
      <w:tr w:rsidR="00C934E5" w14:paraId="66C0A71F" w14:textId="77777777" w:rsidTr="00C934E5">
        <w:tc>
          <w:tcPr>
            <w:tcW w:w="417" w:type="dxa"/>
            <w:tcBorders>
              <w:top w:val="nil"/>
              <w:bottom w:val="nil"/>
              <w:right w:val="nil"/>
            </w:tcBorders>
          </w:tcPr>
          <w:p w14:paraId="786C7F3D" w14:textId="77777777" w:rsidR="00C934E5" w:rsidRDefault="00C934E5" w:rsidP="00C934E5">
            <w:pPr>
              <w:spacing w:before="60" w:after="60" w:line="240" w:lineRule="atLeast"/>
            </w:pPr>
          </w:p>
        </w:tc>
        <w:tc>
          <w:tcPr>
            <w:tcW w:w="7010" w:type="dxa"/>
            <w:tcBorders>
              <w:top w:val="nil"/>
              <w:left w:val="nil"/>
              <w:bottom w:val="nil"/>
              <w:right w:val="nil"/>
            </w:tcBorders>
          </w:tcPr>
          <w:p w14:paraId="755A4EB4" w14:textId="77777777" w:rsidR="00C934E5" w:rsidRDefault="00C934E5" w:rsidP="00C934E5">
            <w:pPr>
              <w:spacing w:before="60" w:after="60" w:line="240" w:lineRule="atLeast"/>
            </w:pPr>
            <w:r w:rsidRPr="00AB0187">
              <w:t xml:space="preserve">Child has chronic and progressive </w:t>
            </w:r>
            <w:proofErr w:type="spellStart"/>
            <w:r w:rsidRPr="00AB0187">
              <w:t>suppurative</w:t>
            </w:r>
            <w:proofErr w:type="spellEnd"/>
            <w:r w:rsidRPr="00AB0187">
              <w:t xml:space="preserve"> lung disease for which ongoing daily airway clearance is provided or enzyme replacement therapy and nutritional supplements are required and provided on a daily basis</w:t>
            </w:r>
          </w:p>
        </w:tc>
        <w:tc>
          <w:tcPr>
            <w:tcW w:w="1077" w:type="dxa"/>
            <w:tcBorders>
              <w:top w:val="nil"/>
              <w:left w:val="nil"/>
              <w:bottom w:val="nil"/>
            </w:tcBorders>
          </w:tcPr>
          <w:p w14:paraId="248A3FDC" w14:textId="77777777" w:rsidR="00C934E5" w:rsidRDefault="00C934E5" w:rsidP="00C934E5">
            <w:pPr>
              <w:spacing w:before="60" w:after="60" w:line="240" w:lineRule="atLeast"/>
            </w:pPr>
            <w:r w:rsidRPr="00536B5B">
              <w:t>M</w:t>
            </w:r>
            <w:r>
              <w:noBreakHyphen/>
            </w:r>
            <w:r w:rsidRPr="00536B5B">
              <w:t>10k</w:t>
            </w:r>
          </w:p>
        </w:tc>
      </w:tr>
      <w:tr w:rsidR="00C934E5" w14:paraId="17E939BE" w14:textId="77777777" w:rsidTr="00C934E5">
        <w:tc>
          <w:tcPr>
            <w:tcW w:w="417" w:type="dxa"/>
            <w:tcBorders>
              <w:top w:val="nil"/>
              <w:bottom w:val="nil"/>
              <w:right w:val="nil"/>
            </w:tcBorders>
          </w:tcPr>
          <w:p w14:paraId="07D8460E" w14:textId="77777777" w:rsidR="00C934E5" w:rsidRDefault="00C934E5" w:rsidP="00C934E5">
            <w:pPr>
              <w:spacing w:before="60" w:after="60" w:line="240" w:lineRule="atLeast"/>
            </w:pPr>
          </w:p>
        </w:tc>
        <w:tc>
          <w:tcPr>
            <w:tcW w:w="7010" w:type="dxa"/>
            <w:tcBorders>
              <w:top w:val="nil"/>
              <w:left w:val="nil"/>
              <w:bottom w:val="nil"/>
              <w:right w:val="nil"/>
            </w:tcBorders>
          </w:tcPr>
          <w:p w14:paraId="0F0428E2" w14:textId="77777777" w:rsidR="00C934E5" w:rsidRDefault="00C934E5" w:rsidP="00C934E5">
            <w:pPr>
              <w:spacing w:before="60" w:after="60" w:line="240" w:lineRule="atLeast"/>
            </w:pPr>
            <w:r w:rsidRPr="00AB0187">
              <w:t>Child is receiving a course of chemotherapy or radiotherapy treatment for cancer</w:t>
            </w:r>
          </w:p>
        </w:tc>
        <w:tc>
          <w:tcPr>
            <w:tcW w:w="1077" w:type="dxa"/>
            <w:tcBorders>
              <w:top w:val="nil"/>
              <w:left w:val="nil"/>
              <w:bottom w:val="nil"/>
            </w:tcBorders>
          </w:tcPr>
          <w:p w14:paraId="2DA11682" w14:textId="77777777" w:rsidR="00C934E5" w:rsidRDefault="00C934E5" w:rsidP="00C934E5">
            <w:pPr>
              <w:spacing w:before="60" w:after="60" w:line="240" w:lineRule="atLeast"/>
            </w:pPr>
            <w:r w:rsidRPr="00536B5B">
              <w:t>M</w:t>
            </w:r>
            <w:r>
              <w:noBreakHyphen/>
            </w:r>
            <w:r w:rsidRPr="00536B5B">
              <w:t>10l</w:t>
            </w:r>
          </w:p>
        </w:tc>
      </w:tr>
      <w:tr w:rsidR="00C934E5" w14:paraId="48809BDB" w14:textId="77777777" w:rsidTr="00C934E5">
        <w:tc>
          <w:tcPr>
            <w:tcW w:w="417" w:type="dxa"/>
            <w:tcBorders>
              <w:top w:val="nil"/>
              <w:bottom w:val="nil"/>
              <w:right w:val="nil"/>
            </w:tcBorders>
          </w:tcPr>
          <w:p w14:paraId="6958F08F" w14:textId="77777777" w:rsidR="00C934E5" w:rsidRDefault="00C934E5" w:rsidP="00C934E5">
            <w:pPr>
              <w:spacing w:before="60" w:after="60" w:line="240" w:lineRule="atLeast"/>
            </w:pPr>
          </w:p>
        </w:tc>
        <w:tc>
          <w:tcPr>
            <w:tcW w:w="7010" w:type="dxa"/>
            <w:tcBorders>
              <w:top w:val="nil"/>
              <w:left w:val="nil"/>
              <w:bottom w:val="nil"/>
              <w:right w:val="nil"/>
            </w:tcBorders>
          </w:tcPr>
          <w:p w14:paraId="1411832E" w14:textId="77777777" w:rsidR="00C934E5" w:rsidRPr="00AB0187" w:rsidRDefault="00C934E5" w:rsidP="00C934E5">
            <w:pPr>
              <w:spacing w:before="60" w:after="60" w:line="240" w:lineRule="atLeast"/>
            </w:pPr>
            <w:r w:rsidRPr="00653DDC">
              <w:t xml:space="preserve">The child has poorly controlled </w:t>
            </w:r>
            <w:proofErr w:type="gramStart"/>
            <w:r w:rsidRPr="00653DDC">
              <w:t>seizures which</w:t>
            </w:r>
            <w:proofErr w:type="gramEnd"/>
            <w:r w:rsidRPr="00653DDC">
              <w:t xml:space="preserve"> frequently require emergency medication or first aid?</w:t>
            </w:r>
          </w:p>
        </w:tc>
        <w:tc>
          <w:tcPr>
            <w:tcW w:w="1077" w:type="dxa"/>
            <w:tcBorders>
              <w:top w:val="nil"/>
              <w:left w:val="nil"/>
              <w:bottom w:val="nil"/>
            </w:tcBorders>
          </w:tcPr>
          <w:p w14:paraId="7EE23E65" w14:textId="77777777" w:rsidR="00C934E5" w:rsidRDefault="00C934E5" w:rsidP="00C934E5">
            <w:pPr>
              <w:spacing w:before="60" w:after="60" w:line="240" w:lineRule="atLeast"/>
            </w:pPr>
            <w:r w:rsidRPr="00536B5B">
              <w:t>M</w:t>
            </w:r>
            <w:r>
              <w:noBreakHyphen/>
            </w:r>
            <w:r w:rsidRPr="00536B5B">
              <w:t>10m</w:t>
            </w:r>
          </w:p>
        </w:tc>
      </w:tr>
      <w:tr w:rsidR="00C934E5" w14:paraId="1E6C42A8" w14:textId="77777777" w:rsidTr="00C934E5">
        <w:tc>
          <w:tcPr>
            <w:tcW w:w="417" w:type="dxa"/>
            <w:tcBorders>
              <w:top w:val="nil"/>
              <w:bottom w:val="nil"/>
              <w:right w:val="nil"/>
            </w:tcBorders>
          </w:tcPr>
          <w:p w14:paraId="08E80172" w14:textId="77777777" w:rsidR="00C934E5" w:rsidRDefault="00C934E5" w:rsidP="00C934E5">
            <w:pPr>
              <w:spacing w:before="60" w:after="60" w:line="240" w:lineRule="atLeast"/>
            </w:pPr>
          </w:p>
        </w:tc>
        <w:tc>
          <w:tcPr>
            <w:tcW w:w="7010" w:type="dxa"/>
            <w:tcBorders>
              <w:top w:val="nil"/>
              <w:left w:val="nil"/>
              <w:bottom w:val="nil"/>
              <w:right w:val="nil"/>
            </w:tcBorders>
          </w:tcPr>
          <w:p w14:paraId="478C2092" w14:textId="77777777" w:rsidR="00C934E5" w:rsidRPr="00AB0187" w:rsidRDefault="00C934E5" w:rsidP="00C934E5">
            <w:pPr>
              <w:spacing w:before="60" w:after="60" w:line="240" w:lineRule="atLeast"/>
            </w:pPr>
            <w:r w:rsidRPr="00653DDC">
              <w:t xml:space="preserve">Child is assisted on a daily basis with at least 2 blood tests to measure blood glucose levels, injections and special dietary management and the child is not capable of determining medication levels, food intake or </w:t>
            </w:r>
            <w:proofErr w:type="spellStart"/>
            <w:r w:rsidRPr="00653DDC">
              <w:t>self administration</w:t>
            </w:r>
            <w:proofErr w:type="spellEnd"/>
            <w:r w:rsidRPr="00653DDC">
              <w:t xml:space="preserve"> of medication</w:t>
            </w:r>
          </w:p>
        </w:tc>
        <w:tc>
          <w:tcPr>
            <w:tcW w:w="1077" w:type="dxa"/>
            <w:tcBorders>
              <w:top w:val="nil"/>
              <w:left w:val="nil"/>
              <w:bottom w:val="nil"/>
            </w:tcBorders>
          </w:tcPr>
          <w:p w14:paraId="65CA56AE" w14:textId="77777777" w:rsidR="00C934E5" w:rsidRDefault="00C934E5" w:rsidP="00C934E5">
            <w:pPr>
              <w:spacing w:before="60" w:after="60" w:line="240" w:lineRule="atLeast"/>
            </w:pPr>
            <w:r w:rsidRPr="00536B5B">
              <w:t>M</w:t>
            </w:r>
            <w:r>
              <w:noBreakHyphen/>
            </w:r>
            <w:r w:rsidRPr="00536B5B">
              <w:t>10n</w:t>
            </w:r>
          </w:p>
        </w:tc>
      </w:tr>
      <w:tr w:rsidR="00C934E5" w14:paraId="43FEB08B" w14:textId="77777777" w:rsidTr="00C934E5">
        <w:tc>
          <w:tcPr>
            <w:tcW w:w="417" w:type="dxa"/>
            <w:tcBorders>
              <w:top w:val="nil"/>
              <w:bottom w:val="single" w:sz="4" w:space="0" w:color="auto"/>
              <w:right w:val="nil"/>
            </w:tcBorders>
          </w:tcPr>
          <w:p w14:paraId="3A45DAA8" w14:textId="77777777" w:rsidR="00C934E5" w:rsidRDefault="00C934E5" w:rsidP="00C934E5">
            <w:pPr>
              <w:spacing w:before="60" w:after="60" w:line="240" w:lineRule="atLeast"/>
            </w:pPr>
          </w:p>
        </w:tc>
        <w:tc>
          <w:tcPr>
            <w:tcW w:w="7010" w:type="dxa"/>
            <w:tcBorders>
              <w:top w:val="nil"/>
              <w:left w:val="nil"/>
              <w:bottom w:val="single" w:sz="4" w:space="0" w:color="auto"/>
              <w:right w:val="nil"/>
            </w:tcBorders>
          </w:tcPr>
          <w:p w14:paraId="24E23EA4" w14:textId="77777777" w:rsidR="00C934E5" w:rsidRPr="00AB0187" w:rsidRDefault="00C934E5" w:rsidP="00C934E5">
            <w:pPr>
              <w:spacing w:before="60" w:after="60" w:line="240" w:lineRule="atLeast"/>
            </w:pPr>
            <w:r w:rsidRPr="00653DDC">
              <w:t>Child has a severe eating disorder such as anorexia nervosa or bulimia.</w:t>
            </w:r>
          </w:p>
        </w:tc>
        <w:tc>
          <w:tcPr>
            <w:tcW w:w="1077" w:type="dxa"/>
            <w:tcBorders>
              <w:top w:val="nil"/>
              <w:left w:val="nil"/>
              <w:bottom w:val="single" w:sz="4" w:space="0" w:color="auto"/>
            </w:tcBorders>
          </w:tcPr>
          <w:p w14:paraId="1689EABA" w14:textId="77777777" w:rsidR="00C934E5" w:rsidRDefault="00C934E5" w:rsidP="00C934E5">
            <w:pPr>
              <w:spacing w:before="60" w:after="60" w:line="240" w:lineRule="atLeast"/>
            </w:pPr>
            <w:r>
              <w:t>M</w:t>
            </w:r>
            <w:r>
              <w:noBreakHyphen/>
              <w:t>10o</w:t>
            </w:r>
            <w:r w:rsidRPr="00536B5B" w:rsidDel="00194E36">
              <w:t xml:space="preserve"> </w:t>
            </w:r>
          </w:p>
        </w:tc>
      </w:tr>
    </w:tbl>
    <w:p w14:paraId="1CC7AF92" w14:textId="77777777" w:rsidR="00C934E5" w:rsidRPr="000D2FB3" w:rsidRDefault="00C934E5" w:rsidP="00C934E5"/>
    <w:p w14:paraId="33A73D2C" w14:textId="77777777" w:rsidR="00CA0CC5" w:rsidRDefault="00CA0CC5">
      <w:pPr>
        <w:spacing w:line="240" w:lineRule="auto"/>
        <w:rPr>
          <w:rFonts w:ascii="Arial" w:eastAsia="Times New Roman" w:hAnsi="Arial" w:cs="Times New Roman"/>
          <w:b/>
          <w:kern w:val="28"/>
          <w:sz w:val="28"/>
          <w:lang w:eastAsia="en-AU"/>
        </w:rPr>
      </w:pPr>
      <w:r>
        <w:br w:type="page"/>
      </w:r>
    </w:p>
    <w:p w14:paraId="31E27F40" w14:textId="77777777" w:rsidR="00CA0CC5" w:rsidRDefault="00CA0CC5" w:rsidP="00CA0CC5">
      <w:pPr>
        <w:pStyle w:val="ActHead6"/>
      </w:pPr>
      <w:bookmarkStart w:id="51" w:name="_Toc35850662"/>
      <w:bookmarkStart w:id="52" w:name="_Toc46227508"/>
      <w:r>
        <w:lastRenderedPageBreak/>
        <w:t>Schedule 2</w:t>
      </w:r>
      <w:r w:rsidR="00C63079" w:rsidRPr="004E1307">
        <w:t>—</w:t>
      </w:r>
      <w:r>
        <w:t>Rating Methods</w:t>
      </w:r>
      <w:bookmarkEnd w:id="51"/>
      <w:bookmarkEnd w:id="52"/>
    </w:p>
    <w:p w14:paraId="593891EA" w14:textId="77777777" w:rsidR="00456F12" w:rsidRDefault="00456F12" w:rsidP="00456F12">
      <w:pPr>
        <w:pStyle w:val="ActHead7"/>
      </w:pPr>
      <w:bookmarkStart w:id="53" w:name="_Toc35850663"/>
      <w:bookmarkStart w:id="54" w:name="_Toc46227509"/>
      <w:r>
        <w:t>Part 1 Scoring for ACL questionnaire</w:t>
      </w:r>
      <w:bookmarkEnd w:id="53"/>
      <w:bookmarkEnd w:id="54"/>
    </w:p>
    <w:p w14:paraId="6A42ABC7" w14:textId="77777777" w:rsidR="00E445EE" w:rsidRDefault="00E445EE" w:rsidP="00E445EE">
      <w:pPr>
        <w:pStyle w:val="ItemHead"/>
      </w:pPr>
      <w:r>
        <w:t xml:space="preserve">Step </w:t>
      </w:r>
      <w:proofErr w:type="gramStart"/>
      <w:r>
        <w:t>1  Terminal</w:t>
      </w:r>
      <w:proofErr w:type="gramEnd"/>
      <w:r>
        <w:t xml:space="preserve"> phase [Note: this Step 1 only relates to Carer Payment.]</w:t>
      </w:r>
    </w:p>
    <w:p w14:paraId="1AC4CF1B" w14:textId="77777777" w:rsidR="00E445EE" w:rsidRDefault="00E445EE" w:rsidP="00E445EE">
      <w:pPr>
        <w:pStyle w:val="subsection"/>
      </w:pPr>
      <w:r>
        <w:tab/>
      </w:r>
      <w:r>
        <w:tab/>
        <w:t xml:space="preserve">No further steps need to </w:t>
      </w:r>
      <w:proofErr w:type="gramStart"/>
      <w:r>
        <w:t>be taken</w:t>
      </w:r>
      <w:proofErr w:type="gramEnd"/>
      <w:r>
        <w:t xml:space="preserve"> in the assessment of care load, if a medical practitioner has certified that:</w:t>
      </w:r>
    </w:p>
    <w:p w14:paraId="0B4A022C" w14:textId="77777777" w:rsidR="00794030" w:rsidRDefault="00E445EE" w:rsidP="00794030">
      <w:pPr>
        <w:pStyle w:val="paragraph"/>
      </w:pPr>
      <w:r>
        <w:tab/>
        <w:t>(a)</w:t>
      </w:r>
      <w:r>
        <w:tab/>
      </w:r>
      <w:proofErr w:type="gramStart"/>
      <w:r w:rsidR="00794030">
        <w:t>a</w:t>
      </w:r>
      <w:proofErr w:type="gramEnd"/>
      <w:r w:rsidR="00794030">
        <w:t xml:space="preserve"> child has a terminal condition; and</w:t>
      </w:r>
    </w:p>
    <w:p w14:paraId="314210C7" w14:textId="77777777" w:rsidR="00E445EE" w:rsidRDefault="00E445EE" w:rsidP="00E445EE">
      <w:pPr>
        <w:pStyle w:val="paragraph"/>
      </w:pPr>
      <w:r>
        <w:tab/>
        <w:t>(b)</w:t>
      </w:r>
      <w:r>
        <w:tab/>
      </w:r>
      <w:proofErr w:type="gramStart"/>
      <w:r w:rsidR="00794030">
        <w:t>the</w:t>
      </w:r>
      <w:proofErr w:type="gramEnd"/>
      <w:r w:rsidR="00794030">
        <w:t xml:space="preserve"> average life expectancy for a child with the same or similar condition is not substantially longer than 24 months.</w:t>
      </w:r>
    </w:p>
    <w:p w14:paraId="4E8A5E03" w14:textId="77777777" w:rsidR="00794030" w:rsidRDefault="00794030" w:rsidP="00794030">
      <w:pPr>
        <w:pStyle w:val="ItemHead"/>
      </w:pPr>
      <w:r>
        <w:t xml:space="preserve">Step </w:t>
      </w:r>
      <w:proofErr w:type="gramStart"/>
      <w:r w:rsidR="00573BB5">
        <w:t>2  D</w:t>
      </w:r>
      <w:r>
        <w:t>omain</w:t>
      </w:r>
      <w:proofErr w:type="gramEnd"/>
      <w:r>
        <w:t xml:space="preserve"> A score</w:t>
      </w:r>
    </w:p>
    <w:p w14:paraId="2D456A04" w14:textId="77777777" w:rsidR="00794030" w:rsidRDefault="00794030" w:rsidP="00794030">
      <w:pPr>
        <w:pStyle w:val="subsection"/>
      </w:pPr>
      <w:r>
        <w:tab/>
        <w:t>(1)</w:t>
      </w:r>
      <w:r>
        <w:tab/>
        <w:t>Calculate a score for each question in domain A of the ACL questionnaire as follows:</w:t>
      </w:r>
    </w:p>
    <w:p w14:paraId="5B00D585" w14:textId="77777777" w:rsidR="00794030" w:rsidRDefault="00794030" w:rsidP="00794030">
      <w:pPr>
        <w:pStyle w:val="paragraph"/>
      </w:pPr>
      <w:r>
        <w:tab/>
        <w:t>(a)</w:t>
      </w:r>
      <w:r>
        <w:tab/>
      </w:r>
      <w:proofErr w:type="gramStart"/>
      <w:r>
        <w:t>locate</w:t>
      </w:r>
      <w:proofErr w:type="gramEnd"/>
      <w:r>
        <w:t xml:space="preserve"> the </w:t>
      </w:r>
      <w:r w:rsidRPr="00794030">
        <w:t>value in column 3 of the following table that corresponds to the answer code for the question in column 2;</w:t>
      </w:r>
    </w:p>
    <w:p w14:paraId="4A0C46C0" w14:textId="77777777" w:rsidR="00794030" w:rsidRDefault="00794030" w:rsidP="00794030">
      <w:pPr>
        <w:pStyle w:val="paragraph"/>
      </w:pPr>
      <w:r>
        <w:tab/>
        <w:t>(b)</w:t>
      </w:r>
      <w:r>
        <w:tab/>
      </w:r>
      <w:proofErr w:type="gramStart"/>
      <w:r>
        <w:t>copy</w:t>
      </w:r>
      <w:proofErr w:type="gramEnd"/>
      <w:r>
        <w:t xml:space="preserve"> this value into column 4 of the table.</w:t>
      </w:r>
    </w:p>
    <w:p w14:paraId="5403221E" w14:textId="77777777" w:rsidR="00794030" w:rsidRDefault="00794030" w:rsidP="00794030">
      <w:pPr>
        <w:pStyle w:val="subsection"/>
      </w:pPr>
      <w:r>
        <w:tab/>
        <w:t>(2)</w:t>
      </w:r>
      <w:r>
        <w:tab/>
        <w:t>Calculate the total score for domain A by adding the scores in column 4 of the table.</w:t>
      </w:r>
    </w:p>
    <w:p w14:paraId="1740C818" w14:textId="77777777" w:rsidR="00794030" w:rsidRDefault="00794030" w:rsidP="00794030">
      <w:pPr>
        <w:pStyle w:val="ItemHead"/>
      </w:pPr>
      <w:r>
        <w:t xml:space="preserve">Domain </w:t>
      </w:r>
      <w:proofErr w:type="gramStart"/>
      <w:r>
        <w:t>A</w:t>
      </w:r>
      <w:proofErr w:type="gramEnd"/>
      <w:r>
        <w:t xml:space="preserve"> – Behaviour</w:t>
      </w:r>
    </w:p>
    <w:p w14:paraId="2B49097A" w14:textId="77777777" w:rsidR="00697B7B" w:rsidRPr="00697B7B" w:rsidRDefault="00697B7B" w:rsidP="00697B7B"/>
    <w:tbl>
      <w:tblPr>
        <w:tblStyle w:val="TableGrid"/>
        <w:tblW w:w="0" w:type="auto"/>
        <w:tblInd w:w="988" w:type="dxa"/>
        <w:tblLook w:val="04A0" w:firstRow="1" w:lastRow="0" w:firstColumn="1" w:lastColumn="0" w:noHBand="0" w:noVBand="1"/>
      </w:tblPr>
      <w:tblGrid>
        <w:gridCol w:w="1134"/>
        <w:gridCol w:w="1134"/>
        <w:gridCol w:w="1134"/>
        <w:gridCol w:w="1134"/>
      </w:tblGrid>
      <w:tr w:rsidR="00697B7B" w14:paraId="00A8F8CD" w14:textId="77777777" w:rsidTr="008B382D">
        <w:trPr>
          <w:tblHeader/>
        </w:trPr>
        <w:tc>
          <w:tcPr>
            <w:tcW w:w="1134" w:type="dxa"/>
            <w:tcBorders>
              <w:bottom w:val="single" w:sz="4" w:space="0" w:color="auto"/>
              <w:right w:val="nil"/>
            </w:tcBorders>
          </w:tcPr>
          <w:p w14:paraId="2BFD4F1C" w14:textId="77777777" w:rsidR="00697B7B" w:rsidRPr="00697B7B" w:rsidRDefault="00697B7B" w:rsidP="00697B7B">
            <w:pPr>
              <w:spacing w:beforeLines="60" w:before="144" w:afterLines="60" w:after="144"/>
              <w:rPr>
                <w:rFonts w:ascii="Arial" w:hAnsi="Arial" w:cs="Arial"/>
                <w:b/>
                <w:sz w:val="18"/>
                <w:szCs w:val="18"/>
              </w:rPr>
            </w:pPr>
            <w:r w:rsidRPr="00697B7B">
              <w:rPr>
                <w:rFonts w:ascii="Arial" w:hAnsi="Arial" w:cs="Arial"/>
                <w:b/>
                <w:sz w:val="18"/>
                <w:szCs w:val="18"/>
              </w:rPr>
              <w:t>Question number</w:t>
            </w:r>
          </w:p>
        </w:tc>
        <w:tc>
          <w:tcPr>
            <w:tcW w:w="1134" w:type="dxa"/>
            <w:tcBorders>
              <w:left w:val="nil"/>
              <w:right w:val="nil"/>
            </w:tcBorders>
          </w:tcPr>
          <w:p w14:paraId="2FD0AB15" w14:textId="77777777" w:rsidR="00697B7B" w:rsidRPr="00697B7B" w:rsidRDefault="00697B7B" w:rsidP="00697B7B">
            <w:pPr>
              <w:spacing w:beforeLines="60" w:before="144" w:afterLines="60" w:after="144"/>
              <w:rPr>
                <w:rFonts w:ascii="Arial" w:hAnsi="Arial" w:cs="Arial"/>
                <w:b/>
                <w:sz w:val="18"/>
                <w:szCs w:val="18"/>
              </w:rPr>
            </w:pPr>
            <w:r w:rsidRPr="00697B7B">
              <w:rPr>
                <w:rFonts w:ascii="Arial" w:hAnsi="Arial" w:cs="Arial"/>
                <w:b/>
                <w:sz w:val="18"/>
                <w:szCs w:val="18"/>
              </w:rPr>
              <w:t>Answer code</w:t>
            </w:r>
          </w:p>
        </w:tc>
        <w:tc>
          <w:tcPr>
            <w:tcW w:w="1134" w:type="dxa"/>
            <w:tcBorders>
              <w:left w:val="nil"/>
              <w:right w:val="nil"/>
            </w:tcBorders>
          </w:tcPr>
          <w:p w14:paraId="73400A29" w14:textId="77777777" w:rsidR="00697B7B" w:rsidRPr="00697B7B" w:rsidRDefault="00697B7B" w:rsidP="00697B7B">
            <w:pPr>
              <w:spacing w:beforeLines="60" w:before="144" w:afterLines="60" w:after="144"/>
              <w:rPr>
                <w:rFonts w:ascii="Arial" w:hAnsi="Arial" w:cs="Arial"/>
                <w:b/>
                <w:sz w:val="18"/>
                <w:szCs w:val="18"/>
              </w:rPr>
            </w:pPr>
            <w:r w:rsidRPr="00697B7B">
              <w:rPr>
                <w:rFonts w:ascii="Arial" w:hAnsi="Arial" w:cs="Arial"/>
                <w:b/>
                <w:sz w:val="18"/>
                <w:szCs w:val="18"/>
              </w:rPr>
              <w:t>Value</w:t>
            </w:r>
          </w:p>
        </w:tc>
        <w:tc>
          <w:tcPr>
            <w:tcW w:w="1134" w:type="dxa"/>
            <w:tcBorders>
              <w:left w:val="nil"/>
              <w:bottom w:val="single" w:sz="4" w:space="0" w:color="auto"/>
            </w:tcBorders>
          </w:tcPr>
          <w:p w14:paraId="7AD2B64F" w14:textId="77777777" w:rsidR="00697B7B" w:rsidRPr="00697B7B" w:rsidRDefault="00697B7B" w:rsidP="00697B7B">
            <w:pPr>
              <w:spacing w:beforeLines="60" w:before="144" w:afterLines="60" w:after="144"/>
              <w:rPr>
                <w:rFonts w:ascii="Arial" w:hAnsi="Arial" w:cs="Arial"/>
                <w:b/>
                <w:sz w:val="18"/>
                <w:szCs w:val="18"/>
              </w:rPr>
            </w:pPr>
            <w:r w:rsidRPr="00697B7B">
              <w:rPr>
                <w:rFonts w:ascii="Arial" w:hAnsi="Arial" w:cs="Arial"/>
                <w:b/>
                <w:sz w:val="18"/>
                <w:szCs w:val="18"/>
              </w:rPr>
              <w:t>Score</w:t>
            </w:r>
          </w:p>
        </w:tc>
      </w:tr>
      <w:tr w:rsidR="00697B7B" w14:paraId="3B647487" w14:textId="77777777" w:rsidTr="00A360C5">
        <w:tc>
          <w:tcPr>
            <w:tcW w:w="1134" w:type="dxa"/>
            <w:tcBorders>
              <w:bottom w:val="nil"/>
            </w:tcBorders>
            <w:vAlign w:val="center"/>
          </w:tcPr>
          <w:p w14:paraId="6D5D8CF0" w14:textId="77777777" w:rsidR="00697B7B" w:rsidRDefault="00697B7B" w:rsidP="00A360C5">
            <w:pPr>
              <w:spacing w:beforeLines="60" w:before="144" w:afterLines="60" w:after="144"/>
              <w:jc w:val="center"/>
            </w:pPr>
            <w:r>
              <w:t>1</w:t>
            </w:r>
          </w:p>
        </w:tc>
        <w:tc>
          <w:tcPr>
            <w:tcW w:w="1134" w:type="dxa"/>
            <w:vAlign w:val="center"/>
          </w:tcPr>
          <w:p w14:paraId="38F4C36F" w14:textId="77777777" w:rsidR="00697B7B" w:rsidRDefault="00697B7B" w:rsidP="00A360C5">
            <w:pPr>
              <w:spacing w:beforeLines="60" w:before="144" w:afterLines="60" w:after="144"/>
              <w:jc w:val="center"/>
            </w:pPr>
            <w:r>
              <w:t>a</w:t>
            </w:r>
          </w:p>
        </w:tc>
        <w:tc>
          <w:tcPr>
            <w:tcW w:w="1134" w:type="dxa"/>
            <w:vAlign w:val="center"/>
          </w:tcPr>
          <w:p w14:paraId="20FA3C16" w14:textId="662D3C91" w:rsidR="00697B7B" w:rsidRDefault="004A095F" w:rsidP="00A360C5">
            <w:pPr>
              <w:spacing w:beforeLines="60" w:before="144" w:afterLines="60" w:after="144"/>
              <w:jc w:val="center"/>
            </w:pPr>
            <w:r>
              <w:t>No score</w:t>
            </w:r>
          </w:p>
        </w:tc>
        <w:tc>
          <w:tcPr>
            <w:tcW w:w="1134" w:type="dxa"/>
            <w:tcBorders>
              <w:bottom w:val="nil"/>
            </w:tcBorders>
            <w:vAlign w:val="center"/>
          </w:tcPr>
          <w:p w14:paraId="3ADFEBC3" w14:textId="77777777" w:rsidR="00697B7B" w:rsidRDefault="00697B7B" w:rsidP="00A360C5">
            <w:pPr>
              <w:spacing w:beforeLines="60" w:before="144" w:afterLines="60" w:after="144"/>
              <w:jc w:val="center"/>
            </w:pPr>
          </w:p>
        </w:tc>
      </w:tr>
      <w:tr w:rsidR="00697B7B" w14:paraId="4E46E989" w14:textId="77777777" w:rsidTr="00A360C5">
        <w:tc>
          <w:tcPr>
            <w:tcW w:w="1134" w:type="dxa"/>
            <w:tcBorders>
              <w:top w:val="nil"/>
              <w:bottom w:val="nil"/>
            </w:tcBorders>
            <w:vAlign w:val="center"/>
          </w:tcPr>
          <w:p w14:paraId="17D72CF9" w14:textId="77777777" w:rsidR="00697B7B" w:rsidRDefault="00697B7B" w:rsidP="00A360C5">
            <w:pPr>
              <w:spacing w:beforeLines="60" w:before="144" w:afterLines="60" w:after="144"/>
              <w:jc w:val="center"/>
            </w:pPr>
          </w:p>
        </w:tc>
        <w:tc>
          <w:tcPr>
            <w:tcW w:w="1134" w:type="dxa"/>
            <w:vAlign w:val="center"/>
          </w:tcPr>
          <w:p w14:paraId="34E4FC56" w14:textId="77777777" w:rsidR="00697B7B" w:rsidRDefault="00697B7B" w:rsidP="00A360C5">
            <w:pPr>
              <w:spacing w:beforeLines="60" w:before="144" w:afterLines="60" w:after="144"/>
              <w:jc w:val="center"/>
            </w:pPr>
            <w:r>
              <w:t>b</w:t>
            </w:r>
          </w:p>
        </w:tc>
        <w:tc>
          <w:tcPr>
            <w:tcW w:w="1134" w:type="dxa"/>
            <w:vAlign w:val="center"/>
          </w:tcPr>
          <w:p w14:paraId="4FB14BB4" w14:textId="31012332" w:rsidR="00697B7B" w:rsidRDefault="004A095F" w:rsidP="00A360C5">
            <w:pPr>
              <w:spacing w:beforeLines="60" w:before="144" w:afterLines="60" w:after="144"/>
              <w:jc w:val="center"/>
            </w:pPr>
            <w:r>
              <w:t>No score</w:t>
            </w:r>
          </w:p>
        </w:tc>
        <w:tc>
          <w:tcPr>
            <w:tcW w:w="1134" w:type="dxa"/>
            <w:tcBorders>
              <w:top w:val="nil"/>
              <w:bottom w:val="nil"/>
            </w:tcBorders>
            <w:vAlign w:val="center"/>
          </w:tcPr>
          <w:p w14:paraId="5FB217C6" w14:textId="77777777" w:rsidR="00697B7B" w:rsidRDefault="00697B7B" w:rsidP="00A360C5">
            <w:pPr>
              <w:spacing w:beforeLines="60" w:before="144" w:afterLines="60" w:after="144"/>
              <w:jc w:val="center"/>
            </w:pPr>
          </w:p>
        </w:tc>
      </w:tr>
      <w:tr w:rsidR="00697B7B" w14:paraId="43AD4B70" w14:textId="77777777" w:rsidTr="00A360C5">
        <w:tc>
          <w:tcPr>
            <w:tcW w:w="1134" w:type="dxa"/>
            <w:tcBorders>
              <w:top w:val="nil"/>
              <w:bottom w:val="nil"/>
            </w:tcBorders>
            <w:vAlign w:val="center"/>
          </w:tcPr>
          <w:p w14:paraId="117A081C" w14:textId="77777777" w:rsidR="00697B7B" w:rsidRDefault="00697B7B" w:rsidP="00A360C5">
            <w:pPr>
              <w:spacing w:beforeLines="60" w:before="144" w:afterLines="60" w:after="144"/>
              <w:jc w:val="center"/>
            </w:pPr>
          </w:p>
        </w:tc>
        <w:tc>
          <w:tcPr>
            <w:tcW w:w="1134" w:type="dxa"/>
            <w:vAlign w:val="center"/>
          </w:tcPr>
          <w:p w14:paraId="1195DDC3" w14:textId="77777777" w:rsidR="00697B7B" w:rsidRDefault="00697B7B" w:rsidP="00A360C5">
            <w:pPr>
              <w:spacing w:beforeLines="60" w:before="144" w:afterLines="60" w:after="144"/>
              <w:jc w:val="center"/>
            </w:pPr>
            <w:r>
              <w:t>c</w:t>
            </w:r>
          </w:p>
        </w:tc>
        <w:tc>
          <w:tcPr>
            <w:tcW w:w="1134" w:type="dxa"/>
            <w:vAlign w:val="center"/>
          </w:tcPr>
          <w:p w14:paraId="3D692F2C" w14:textId="0ECAC1ED" w:rsidR="00697B7B" w:rsidRDefault="004A095F" w:rsidP="00A360C5">
            <w:pPr>
              <w:spacing w:beforeLines="60" w:before="144" w:afterLines="60" w:after="144"/>
              <w:jc w:val="center"/>
            </w:pPr>
            <w:r>
              <w:t>No score</w:t>
            </w:r>
          </w:p>
        </w:tc>
        <w:tc>
          <w:tcPr>
            <w:tcW w:w="1134" w:type="dxa"/>
            <w:tcBorders>
              <w:top w:val="nil"/>
              <w:bottom w:val="nil"/>
            </w:tcBorders>
            <w:vAlign w:val="center"/>
          </w:tcPr>
          <w:p w14:paraId="074380B5" w14:textId="77777777" w:rsidR="00697B7B" w:rsidRDefault="00697B7B" w:rsidP="00A360C5">
            <w:pPr>
              <w:spacing w:beforeLines="60" w:before="144" w:afterLines="60" w:after="144"/>
              <w:jc w:val="center"/>
            </w:pPr>
          </w:p>
        </w:tc>
      </w:tr>
      <w:tr w:rsidR="00697B7B" w14:paraId="7180285A" w14:textId="77777777" w:rsidTr="00A360C5">
        <w:tc>
          <w:tcPr>
            <w:tcW w:w="1134" w:type="dxa"/>
            <w:tcBorders>
              <w:top w:val="nil"/>
              <w:bottom w:val="nil"/>
            </w:tcBorders>
            <w:vAlign w:val="center"/>
          </w:tcPr>
          <w:p w14:paraId="6A33DD8E" w14:textId="77777777" w:rsidR="00697B7B" w:rsidRDefault="00697B7B" w:rsidP="00A360C5">
            <w:pPr>
              <w:spacing w:beforeLines="60" w:before="144" w:afterLines="60" w:after="144"/>
              <w:jc w:val="center"/>
            </w:pPr>
          </w:p>
        </w:tc>
        <w:tc>
          <w:tcPr>
            <w:tcW w:w="1134" w:type="dxa"/>
            <w:vAlign w:val="center"/>
          </w:tcPr>
          <w:p w14:paraId="62C77091" w14:textId="77777777" w:rsidR="00697B7B" w:rsidRDefault="00697B7B" w:rsidP="00A360C5">
            <w:pPr>
              <w:spacing w:beforeLines="60" w:before="144" w:afterLines="60" w:after="144"/>
              <w:jc w:val="center"/>
            </w:pPr>
            <w:r>
              <w:t>d</w:t>
            </w:r>
          </w:p>
        </w:tc>
        <w:tc>
          <w:tcPr>
            <w:tcW w:w="1134" w:type="dxa"/>
            <w:vAlign w:val="center"/>
          </w:tcPr>
          <w:p w14:paraId="18365EAB" w14:textId="51AACB2E" w:rsidR="00697B7B" w:rsidRDefault="004A095F" w:rsidP="00A360C5">
            <w:pPr>
              <w:spacing w:beforeLines="60" w:before="144" w:afterLines="60" w:after="144"/>
              <w:jc w:val="center"/>
            </w:pPr>
            <w:r>
              <w:t>No score</w:t>
            </w:r>
          </w:p>
        </w:tc>
        <w:tc>
          <w:tcPr>
            <w:tcW w:w="1134" w:type="dxa"/>
            <w:tcBorders>
              <w:top w:val="nil"/>
              <w:bottom w:val="nil"/>
            </w:tcBorders>
            <w:vAlign w:val="center"/>
          </w:tcPr>
          <w:p w14:paraId="78DA807D" w14:textId="77777777" w:rsidR="00697B7B" w:rsidRDefault="00697B7B" w:rsidP="00A360C5">
            <w:pPr>
              <w:spacing w:beforeLines="60" w:before="144" w:afterLines="60" w:after="144"/>
              <w:jc w:val="center"/>
            </w:pPr>
          </w:p>
        </w:tc>
      </w:tr>
      <w:tr w:rsidR="00697B7B" w14:paraId="607B0514" w14:textId="77777777" w:rsidTr="00A360C5">
        <w:tc>
          <w:tcPr>
            <w:tcW w:w="1134" w:type="dxa"/>
            <w:tcBorders>
              <w:top w:val="nil"/>
              <w:bottom w:val="single" w:sz="4" w:space="0" w:color="auto"/>
            </w:tcBorders>
            <w:vAlign w:val="center"/>
          </w:tcPr>
          <w:p w14:paraId="5C990918" w14:textId="77777777" w:rsidR="00697B7B" w:rsidRDefault="00697B7B" w:rsidP="00A360C5">
            <w:pPr>
              <w:spacing w:beforeLines="60" w:before="144" w:afterLines="60" w:after="144"/>
              <w:jc w:val="center"/>
            </w:pPr>
          </w:p>
        </w:tc>
        <w:tc>
          <w:tcPr>
            <w:tcW w:w="1134" w:type="dxa"/>
            <w:vAlign w:val="center"/>
          </w:tcPr>
          <w:p w14:paraId="75FEB60E" w14:textId="77777777" w:rsidR="00697B7B" w:rsidRDefault="00697B7B" w:rsidP="00A360C5">
            <w:pPr>
              <w:spacing w:beforeLines="60" w:before="144" w:afterLines="60" w:after="144"/>
              <w:jc w:val="center"/>
            </w:pPr>
            <w:r>
              <w:t>e</w:t>
            </w:r>
          </w:p>
        </w:tc>
        <w:tc>
          <w:tcPr>
            <w:tcW w:w="1134" w:type="dxa"/>
            <w:vAlign w:val="center"/>
          </w:tcPr>
          <w:p w14:paraId="479B3D35" w14:textId="7BDD5324" w:rsidR="00697B7B" w:rsidRDefault="004A095F" w:rsidP="00A360C5">
            <w:pPr>
              <w:spacing w:beforeLines="60" w:before="144" w:afterLines="60" w:after="144"/>
              <w:jc w:val="center"/>
            </w:pPr>
            <w:r>
              <w:t>No score</w:t>
            </w:r>
          </w:p>
        </w:tc>
        <w:tc>
          <w:tcPr>
            <w:tcW w:w="1134" w:type="dxa"/>
            <w:tcBorders>
              <w:top w:val="nil"/>
              <w:bottom w:val="single" w:sz="4" w:space="0" w:color="auto"/>
            </w:tcBorders>
            <w:vAlign w:val="center"/>
          </w:tcPr>
          <w:p w14:paraId="2987F97D" w14:textId="77777777" w:rsidR="00697B7B" w:rsidRDefault="00697B7B" w:rsidP="00A360C5">
            <w:pPr>
              <w:spacing w:beforeLines="60" w:before="144" w:afterLines="60" w:after="144"/>
              <w:jc w:val="center"/>
            </w:pPr>
          </w:p>
        </w:tc>
      </w:tr>
      <w:tr w:rsidR="00697B7B" w14:paraId="3EBB69B6" w14:textId="77777777" w:rsidTr="00A360C5">
        <w:trPr>
          <w:trHeight w:val="397"/>
        </w:trPr>
        <w:tc>
          <w:tcPr>
            <w:tcW w:w="1134" w:type="dxa"/>
            <w:tcBorders>
              <w:bottom w:val="nil"/>
            </w:tcBorders>
            <w:vAlign w:val="center"/>
          </w:tcPr>
          <w:p w14:paraId="6A7EB3D8" w14:textId="77777777" w:rsidR="00697B7B" w:rsidRDefault="00697B7B" w:rsidP="00A360C5">
            <w:pPr>
              <w:spacing w:before="60" w:after="60" w:line="240" w:lineRule="atLeast"/>
              <w:contextualSpacing/>
              <w:jc w:val="center"/>
            </w:pPr>
            <w:r>
              <w:t>2</w:t>
            </w:r>
          </w:p>
        </w:tc>
        <w:tc>
          <w:tcPr>
            <w:tcW w:w="1134" w:type="dxa"/>
            <w:vAlign w:val="center"/>
          </w:tcPr>
          <w:p w14:paraId="19C64EAC" w14:textId="77777777" w:rsidR="00697B7B" w:rsidRDefault="00697B7B" w:rsidP="00A360C5">
            <w:pPr>
              <w:spacing w:before="60" w:after="60" w:line="240" w:lineRule="atLeast"/>
              <w:contextualSpacing/>
              <w:jc w:val="center"/>
            </w:pPr>
            <w:r>
              <w:t>a</w:t>
            </w:r>
          </w:p>
        </w:tc>
        <w:tc>
          <w:tcPr>
            <w:tcW w:w="1134" w:type="dxa"/>
            <w:vAlign w:val="center"/>
          </w:tcPr>
          <w:p w14:paraId="67C4D0DB" w14:textId="77777777" w:rsidR="00697B7B" w:rsidRDefault="00697B7B" w:rsidP="00A360C5">
            <w:pPr>
              <w:spacing w:before="60" w:after="60" w:line="240" w:lineRule="atLeast"/>
              <w:contextualSpacing/>
              <w:jc w:val="center"/>
            </w:pPr>
            <w:r>
              <w:t>0</w:t>
            </w:r>
          </w:p>
        </w:tc>
        <w:tc>
          <w:tcPr>
            <w:tcW w:w="1134" w:type="dxa"/>
            <w:tcBorders>
              <w:bottom w:val="nil"/>
            </w:tcBorders>
            <w:vAlign w:val="center"/>
          </w:tcPr>
          <w:p w14:paraId="048D607E" w14:textId="77777777" w:rsidR="00697B7B" w:rsidRDefault="00697B7B" w:rsidP="00A360C5">
            <w:pPr>
              <w:spacing w:before="60" w:after="60" w:line="240" w:lineRule="atLeast"/>
              <w:contextualSpacing/>
              <w:jc w:val="center"/>
            </w:pPr>
          </w:p>
        </w:tc>
      </w:tr>
      <w:tr w:rsidR="00697B7B" w14:paraId="7EFE41A9" w14:textId="77777777" w:rsidTr="00A360C5">
        <w:trPr>
          <w:trHeight w:val="397"/>
        </w:trPr>
        <w:tc>
          <w:tcPr>
            <w:tcW w:w="1134" w:type="dxa"/>
            <w:tcBorders>
              <w:top w:val="nil"/>
              <w:bottom w:val="nil"/>
            </w:tcBorders>
            <w:vAlign w:val="center"/>
          </w:tcPr>
          <w:p w14:paraId="36D33DD7" w14:textId="77777777" w:rsidR="00697B7B" w:rsidRDefault="00697B7B" w:rsidP="00A360C5">
            <w:pPr>
              <w:spacing w:before="60" w:after="60" w:line="240" w:lineRule="atLeast"/>
              <w:contextualSpacing/>
              <w:jc w:val="center"/>
            </w:pPr>
          </w:p>
        </w:tc>
        <w:tc>
          <w:tcPr>
            <w:tcW w:w="1134" w:type="dxa"/>
            <w:vAlign w:val="center"/>
          </w:tcPr>
          <w:p w14:paraId="60F828F6" w14:textId="77777777" w:rsidR="00697B7B" w:rsidRDefault="00697B7B" w:rsidP="00A360C5">
            <w:pPr>
              <w:spacing w:before="60" w:after="60" w:line="240" w:lineRule="atLeast"/>
              <w:contextualSpacing/>
              <w:jc w:val="center"/>
            </w:pPr>
            <w:r>
              <w:t>b</w:t>
            </w:r>
          </w:p>
        </w:tc>
        <w:tc>
          <w:tcPr>
            <w:tcW w:w="1134" w:type="dxa"/>
            <w:vAlign w:val="center"/>
          </w:tcPr>
          <w:p w14:paraId="2B4846A0" w14:textId="77777777" w:rsidR="00697B7B" w:rsidRDefault="00697B7B" w:rsidP="00A360C5">
            <w:pPr>
              <w:spacing w:before="60" w:after="60" w:line="240" w:lineRule="atLeast"/>
              <w:contextualSpacing/>
              <w:jc w:val="center"/>
            </w:pPr>
            <w:r>
              <w:t>1</w:t>
            </w:r>
          </w:p>
        </w:tc>
        <w:tc>
          <w:tcPr>
            <w:tcW w:w="1134" w:type="dxa"/>
            <w:tcBorders>
              <w:top w:val="nil"/>
              <w:bottom w:val="nil"/>
            </w:tcBorders>
            <w:vAlign w:val="center"/>
          </w:tcPr>
          <w:p w14:paraId="0ECA3920" w14:textId="77777777" w:rsidR="00697B7B" w:rsidRDefault="00697B7B" w:rsidP="00A360C5">
            <w:pPr>
              <w:spacing w:before="60" w:after="60" w:line="240" w:lineRule="atLeast"/>
              <w:contextualSpacing/>
              <w:jc w:val="center"/>
            </w:pPr>
          </w:p>
        </w:tc>
      </w:tr>
      <w:tr w:rsidR="00697B7B" w14:paraId="4281513C" w14:textId="77777777" w:rsidTr="00A360C5">
        <w:trPr>
          <w:trHeight w:val="397"/>
        </w:trPr>
        <w:tc>
          <w:tcPr>
            <w:tcW w:w="1134" w:type="dxa"/>
            <w:tcBorders>
              <w:top w:val="nil"/>
              <w:bottom w:val="nil"/>
            </w:tcBorders>
            <w:vAlign w:val="center"/>
          </w:tcPr>
          <w:p w14:paraId="7B29E3B5" w14:textId="77777777" w:rsidR="00697B7B" w:rsidRDefault="00697B7B" w:rsidP="00A360C5">
            <w:pPr>
              <w:spacing w:before="60" w:after="60" w:line="240" w:lineRule="atLeast"/>
              <w:contextualSpacing/>
              <w:jc w:val="center"/>
            </w:pPr>
          </w:p>
        </w:tc>
        <w:tc>
          <w:tcPr>
            <w:tcW w:w="1134" w:type="dxa"/>
            <w:vAlign w:val="center"/>
          </w:tcPr>
          <w:p w14:paraId="11118593" w14:textId="77777777" w:rsidR="00697B7B" w:rsidRDefault="00697B7B" w:rsidP="00A360C5">
            <w:pPr>
              <w:spacing w:before="60" w:after="60" w:line="240" w:lineRule="atLeast"/>
              <w:contextualSpacing/>
              <w:jc w:val="center"/>
            </w:pPr>
            <w:r>
              <w:t>c</w:t>
            </w:r>
          </w:p>
        </w:tc>
        <w:tc>
          <w:tcPr>
            <w:tcW w:w="1134" w:type="dxa"/>
            <w:vAlign w:val="center"/>
          </w:tcPr>
          <w:p w14:paraId="683E24C1" w14:textId="77777777" w:rsidR="00697B7B" w:rsidRDefault="00697B7B" w:rsidP="00A360C5">
            <w:pPr>
              <w:spacing w:before="60" w:after="60" w:line="240" w:lineRule="atLeast"/>
              <w:contextualSpacing/>
              <w:jc w:val="center"/>
            </w:pPr>
            <w:r>
              <w:t>2</w:t>
            </w:r>
          </w:p>
        </w:tc>
        <w:tc>
          <w:tcPr>
            <w:tcW w:w="1134" w:type="dxa"/>
            <w:tcBorders>
              <w:top w:val="nil"/>
              <w:bottom w:val="nil"/>
            </w:tcBorders>
            <w:vAlign w:val="center"/>
          </w:tcPr>
          <w:p w14:paraId="3314DD7A" w14:textId="77777777" w:rsidR="00697B7B" w:rsidRDefault="00697B7B" w:rsidP="00A360C5">
            <w:pPr>
              <w:spacing w:before="60" w:after="60" w:line="240" w:lineRule="atLeast"/>
              <w:contextualSpacing/>
              <w:jc w:val="center"/>
            </w:pPr>
          </w:p>
        </w:tc>
      </w:tr>
      <w:tr w:rsidR="00697B7B" w14:paraId="4CCC4239" w14:textId="77777777" w:rsidTr="00A360C5">
        <w:trPr>
          <w:trHeight w:val="397"/>
        </w:trPr>
        <w:tc>
          <w:tcPr>
            <w:tcW w:w="1134" w:type="dxa"/>
            <w:tcBorders>
              <w:top w:val="nil"/>
              <w:bottom w:val="single" w:sz="4" w:space="0" w:color="auto"/>
            </w:tcBorders>
            <w:vAlign w:val="center"/>
          </w:tcPr>
          <w:p w14:paraId="7616424F" w14:textId="77777777" w:rsidR="00697B7B" w:rsidRDefault="00697B7B" w:rsidP="00A360C5">
            <w:pPr>
              <w:spacing w:before="60" w:after="60" w:line="240" w:lineRule="atLeast"/>
              <w:contextualSpacing/>
              <w:jc w:val="center"/>
            </w:pPr>
          </w:p>
        </w:tc>
        <w:tc>
          <w:tcPr>
            <w:tcW w:w="1134" w:type="dxa"/>
            <w:vAlign w:val="center"/>
          </w:tcPr>
          <w:p w14:paraId="4EFAD6E5" w14:textId="77777777" w:rsidR="00697B7B" w:rsidRDefault="00697B7B" w:rsidP="00A360C5">
            <w:pPr>
              <w:spacing w:before="60" w:after="60" w:line="240" w:lineRule="atLeast"/>
              <w:contextualSpacing/>
              <w:jc w:val="center"/>
            </w:pPr>
            <w:r>
              <w:t>d</w:t>
            </w:r>
          </w:p>
        </w:tc>
        <w:tc>
          <w:tcPr>
            <w:tcW w:w="1134" w:type="dxa"/>
            <w:vAlign w:val="center"/>
          </w:tcPr>
          <w:p w14:paraId="0812F553" w14:textId="77777777" w:rsidR="00697B7B" w:rsidRDefault="00697B7B" w:rsidP="00A360C5">
            <w:pPr>
              <w:spacing w:before="60" w:after="60" w:line="240" w:lineRule="atLeast"/>
              <w:contextualSpacing/>
              <w:jc w:val="center"/>
            </w:pPr>
            <w:r>
              <w:t>5</w:t>
            </w:r>
          </w:p>
        </w:tc>
        <w:tc>
          <w:tcPr>
            <w:tcW w:w="1134" w:type="dxa"/>
            <w:tcBorders>
              <w:top w:val="nil"/>
              <w:bottom w:val="single" w:sz="4" w:space="0" w:color="auto"/>
            </w:tcBorders>
            <w:vAlign w:val="center"/>
          </w:tcPr>
          <w:p w14:paraId="5A5A145E" w14:textId="77777777" w:rsidR="00697B7B" w:rsidRDefault="00697B7B" w:rsidP="00A360C5">
            <w:pPr>
              <w:spacing w:before="60" w:after="60" w:line="240" w:lineRule="atLeast"/>
              <w:contextualSpacing/>
              <w:jc w:val="center"/>
            </w:pPr>
          </w:p>
        </w:tc>
      </w:tr>
      <w:tr w:rsidR="00697B7B" w14:paraId="3B774A31" w14:textId="77777777" w:rsidTr="00A360C5">
        <w:trPr>
          <w:trHeight w:val="397"/>
        </w:trPr>
        <w:tc>
          <w:tcPr>
            <w:tcW w:w="1134" w:type="dxa"/>
            <w:tcBorders>
              <w:bottom w:val="nil"/>
            </w:tcBorders>
            <w:vAlign w:val="center"/>
          </w:tcPr>
          <w:p w14:paraId="53156A02" w14:textId="77777777" w:rsidR="00697B7B" w:rsidRDefault="00697B7B" w:rsidP="00A360C5">
            <w:pPr>
              <w:spacing w:before="60" w:after="60" w:line="240" w:lineRule="atLeast"/>
              <w:contextualSpacing/>
              <w:jc w:val="center"/>
            </w:pPr>
            <w:r>
              <w:t>3</w:t>
            </w:r>
          </w:p>
        </w:tc>
        <w:tc>
          <w:tcPr>
            <w:tcW w:w="1134" w:type="dxa"/>
            <w:vAlign w:val="center"/>
          </w:tcPr>
          <w:p w14:paraId="7790BEBE" w14:textId="77777777" w:rsidR="00697B7B" w:rsidRDefault="00697B7B" w:rsidP="00A360C5">
            <w:pPr>
              <w:spacing w:before="60" w:after="60" w:line="240" w:lineRule="atLeast"/>
              <w:contextualSpacing/>
              <w:jc w:val="center"/>
            </w:pPr>
            <w:r>
              <w:t>a</w:t>
            </w:r>
          </w:p>
        </w:tc>
        <w:tc>
          <w:tcPr>
            <w:tcW w:w="1134" w:type="dxa"/>
            <w:vAlign w:val="center"/>
          </w:tcPr>
          <w:p w14:paraId="06F26E12" w14:textId="77777777" w:rsidR="00697B7B" w:rsidRDefault="00697B7B" w:rsidP="00A360C5">
            <w:pPr>
              <w:spacing w:before="60" w:after="60" w:line="240" w:lineRule="atLeast"/>
              <w:contextualSpacing/>
              <w:jc w:val="center"/>
            </w:pPr>
            <w:r>
              <w:t>0</w:t>
            </w:r>
          </w:p>
        </w:tc>
        <w:tc>
          <w:tcPr>
            <w:tcW w:w="1134" w:type="dxa"/>
            <w:tcBorders>
              <w:bottom w:val="nil"/>
            </w:tcBorders>
            <w:vAlign w:val="center"/>
          </w:tcPr>
          <w:p w14:paraId="1D756383" w14:textId="77777777" w:rsidR="00697B7B" w:rsidRDefault="00697B7B" w:rsidP="00A360C5">
            <w:pPr>
              <w:spacing w:before="60" w:after="60" w:line="240" w:lineRule="atLeast"/>
              <w:contextualSpacing/>
              <w:jc w:val="center"/>
            </w:pPr>
          </w:p>
        </w:tc>
      </w:tr>
      <w:tr w:rsidR="00697B7B" w14:paraId="793B5414" w14:textId="77777777" w:rsidTr="00A360C5">
        <w:trPr>
          <w:trHeight w:val="397"/>
        </w:trPr>
        <w:tc>
          <w:tcPr>
            <w:tcW w:w="1134" w:type="dxa"/>
            <w:tcBorders>
              <w:top w:val="nil"/>
              <w:bottom w:val="nil"/>
            </w:tcBorders>
            <w:vAlign w:val="center"/>
          </w:tcPr>
          <w:p w14:paraId="6A661D14" w14:textId="77777777" w:rsidR="00697B7B" w:rsidRDefault="00697B7B" w:rsidP="00A360C5">
            <w:pPr>
              <w:spacing w:before="60" w:after="60" w:line="240" w:lineRule="atLeast"/>
              <w:contextualSpacing/>
              <w:jc w:val="center"/>
            </w:pPr>
          </w:p>
        </w:tc>
        <w:tc>
          <w:tcPr>
            <w:tcW w:w="1134" w:type="dxa"/>
            <w:vAlign w:val="center"/>
          </w:tcPr>
          <w:p w14:paraId="6A767BF4" w14:textId="77777777" w:rsidR="00697B7B" w:rsidRDefault="00697B7B" w:rsidP="00A360C5">
            <w:pPr>
              <w:spacing w:before="60" w:after="60" w:line="240" w:lineRule="atLeast"/>
              <w:contextualSpacing/>
              <w:jc w:val="center"/>
            </w:pPr>
            <w:r>
              <w:t>b</w:t>
            </w:r>
          </w:p>
        </w:tc>
        <w:tc>
          <w:tcPr>
            <w:tcW w:w="1134" w:type="dxa"/>
            <w:vAlign w:val="center"/>
          </w:tcPr>
          <w:p w14:paraId="5E7E2ADD" w14:textId="77777777" w:rsidR="00697B7B" w:rsidRDefault="00697B7B" w:rsidP="00A360C5">
            <w:pPr>
              <w:spacing w:before="60" w:after="60" w:line="240" w:lineRule="atLeast"/>
              <w:contextualSpacing/>
              <w:jc w:val="center"/>
            </w:pPr>
            <w:r>
              <w:t>1</w:t>
            </w:r>
          </w:p>
        </w:tc>
        <w:tc>
          <w:tcPr>
            <w:tcW w:w="1134" w:type="dxa"/>
            <w:tcBorders>
              <w:top w:val="nil"/>
              <w:bottom w:val="nil"/>
            </w:tcBorders>
            <w:vAlign w:val="center"/>
          </w:tcPr>
          <w:p w14:paraId="293F375B" w14:textId="77777777" w:rsidR="00697B7B" w:rsidRDefault="00697B7B" w:rsidP="00A360C5">
            <w:pPr>
              <w:spacing w:before="60" w:after="60" w:line="240" w:lineRule="atLeast"/>
              <w:contextualSpacing/>
              <w:jc w:val="center"/>
            </w:pPr>
          </w:p>
        </w:tc>
      </w:tr>
      <w:tr w:rsidR="00697B7B" w14:paraId="6923396A" w14:textId="77777777" w:rsidTr="00A360C5">
        <w:trPr>
          <w:trHeight w:val="397"/>
        </w:trPr>
        <w:tc>
          <w:tcPr>
            <w:tcW w:w="1134" w:type="dxa"/>
            <w:tcBorders>
              <w:top w:val="nil"/>
              <w:bottom w:val="nil"/>
            </w:tcBorders>
            <w:vAlign w:val="center"/>
          </w:tcPr>
          <w:p w14:paraId="7415820B" w14:textId="77777777" w:rsidR="00697B7B" w:rsidRDefault="00697B7B" w:rsidP="00A360C5">
            <w:pPr>
              <w:spacing w:before="60" w:after="60" w:line="240" w:lineRule="atLeast"/>
              <w:contextualSpacing/>
              <w:jc w:val="center"/>
            </w:pPr>
          </w:p>
        </w:tc>
        <w:tc>
          <w:tcPr>
            <w:tcW w:w="1134" w:type="dxa"/>
            <w:vAlign w:val="center"/>
          </w:tcPr>
          <w:p w14:paraId="782AC6B8" w14:textId="77777777" w:rsidR="00697B7B" w:rsidRDefault="00697B7B" w:rsidP="00A360C5">
            <w:pPr>
              <w:spacing w:before="60" w:after="60" w:line="240" w:lineRule="atLeast"/>
              <w:contextualSpacing/>
              <w:jc w:val="center"/>
            </w:pPr>
            <w:r>
              <w:t>c</w:t>
            </w:r>
          </w:p>
        </w:tc>
        <w:tc>
          <w:tcPr>
            <w:tcW w:w="1134" w:type="dxa"/>
            <w:vAlign w:val="center"/>
          </w:tcPr>
          <w:p w14:paraId="1C16823F" w14:textId="77777777" w:rsidR="00697B7B" w:rsidRDefault="00697B7B" w:rsidP="00A360C5">
            <w:pPr>
              <w:spacing w:before="60" w:after="60" w:line="240" w:lineRule="atLeast"/>
              <w:contextualSpacing/>
              <w:jc w:val="center"/>
            </w:pPr>
            <w:r>
              <w:t>3</w:t>
            </w:r>
          </w:p>
        </w:tc>
        <w:tc>
          <w:tcPr>
            <w:tcW w:w="1134" w:type="dxa"/>
            <w:tcBorders>
              <w:top w:val="nil"/>
              <w:bottom w:val="nil"/>
            </w:tcBorders>
            <w:vAlign w:val="center"/>
          </w:tcPr>
          <w:p w14:paraId="268F790A" w14:textId="77777777" w:rsidR="00697B7B" w:rsidRDefault="00697B7B" w:rsidP="00A360C5">
            <w:pPr>
              <w:spacing w:before="60" w:after="60" w:line="240" w:lineRule="atLeast"/>
              <w:contextualSpacing/>
              <w:jc w:val="center"/>
            </w:pPr>
          </w:p>
        </w:tc>
      </w:tr>
      <w:tr w:rsidR="00697B7B" w14:paraId="37AB0651" w14:textId="77777777" w:rsidTr="00A360C5">
        <w:trPr>
          <w:trHeight w:val="397"/>
        </w:trPr>
        <w:tc>
          <w:tcPr>
            <w:tcW w:w="1134" w:type="dxa"/>
            <w:tcBorders>
              <w:top w:val="nil"/>
              <w:bottom w:val="single" w:sz="4" w:space="0" w:color="auto"/>
            </w:tcBorders>
            <w:vAlign w:val="center"/>
          </w:tcPr>
          <w:p w14:paraId="075E8DF9" w14:textId="77777777" w:rsidR="00697B7B" w:rsidRDefault="00697B7B" w:rsidP="00A360C5">
            <w:pPr>
              <w:spacing w:before="60" w:after="60" w:line="240" w:lineRule="atLeast"/>
              <w:contextualSpacing/>
              <w:jc w:val="center"/>
            </w:pPr>
          </w:p>
        </w:tc>
        <w:tc>
          <w:tcPr>
            <w:tcW w:w="1134" w:type="dxa"/>
            <w:vAlign w:val="center"/>
          </w:tcPr>
          <w:p w14:paraId="5179439A" w14:textId="77777777" w:rsidR="00697B7B" w:rsidRDefault="00697B7B" w:rsidP="00A360C5">
            <w:pPr>
              <w:spacing w:before="60" w:after="60" w:line="240" w:lineRule="atLeast"/>
              <w:contextualSpacing/>
              <w:jc w:val="center"/>
            </w:pPr>
            <w:r>
              <w:t>d</w:t>
            </w:r>
          </w:p>
        </w:tc>
        <w:tc>
          <w:tcPr>
            <w:tcW w:w="1134" w:type="dxa"/>
            <w:vAlign w:val="center"/>
          </w:tcPr>
          <w:p w14:paraId="342342FD" w14:textId="77777777" w:rsidR="00697B7B" w:rsidRDefault="00697B7B" w:rsidP="00A360C5">
            <w:pPr>
              <w:spacing w:before="60" w:after="60" w:line="240" w:lineRule="atLeast"/>
              <w:contextualSpacing/>
              <w:jc w:val="center"/>
            </w:pPr>
            <w:r>
              <w:t>6</w:t>
            </w:r>
          </w:p>
        </w:tc>
        <w:tc>
          <w:tcPr>
            <w:tcW w:w="1134" w:type="dxa"/>
            <w:tcBorders>
              <w:top w:val="nil"/>
              <w:bottom w:val="single" w:sz="4" w:space="0" w:color="auto"/>
            </w:tcBorders>
            <w:vAlign w:val="center"/>
          </w:tcPr>
          <w:p w14:paraId="47CDA7CC" w14:textId="77777777" w:rsidR="00697B7B" w:rsidRDefault="00697B7B" w:rsidP="00A360C5">
            <w:pPr>
              <w:spacing w:before="60" w:after="60" w:line="240" w:lineRule="atLeast"/>
              <w:contextualSpacing/>
              <w:jc w:val="center"/>
            </w:pPr>
          </w:p>
        </w:tc>
      </w:tr>
      <w:tr w:rsidR="00697B7B" w14:paraId="0F16A2BE" w14:textId="77777777" w:rsidTr="00A360C5">
        <w:trPr>
          <w:trHeight w:val="397"/>
        </w:trPr>
        <w:tc>
          <w:tcPr>
            <w:tcW w:w="1134" w:type="dxa"/>
            <w:tcBorders>
              <w:bottom w:val="nil"/>
            </w:tcBorders>
            <w:vAlign w:val="center"/>
          </w:tcPr>
          <w:p w14:paraId="371E16A9" w14:textId="77777777" w:rsidR="00697B7B" w:rsidRDefault="00391816" w:rsidP="00A360C5">
            <w:pPr>
              <w:spacing w:before="60" w:after="60" w:line="240" w:lineRule="atLeast"/>
              <w:contextualSpacing/>
              <w:jc w:val="center"/>
            </w:pPr>
            <w:r>
              <w:t>4</w:t>
            </w:r>
          </w:p>
        </w:tc>
        <w:tc>
          <w:tcPr>
            <w:tcW w:w="1134" w:type="dxa"/>
            <w:vAlign w:val="center"/>
          </w:tcPr>
          <w:p w14:paraId="185824F1" w14:textId="77777777" w:rsidR="00697B7B" w:rsidRDefault="00391816" w:rsidP="00A360C5">
            <w:pPr>
              <w:spacing w:before="60" w:after="60" w:line="240" w:lineRule="atLeast"/>
              <w:contextualSpacing/>
              <w:jc w:val="center"/>
            </w:pPr>
            <w:r>
              <w:t>a</w:t>
            </w:r>
          </w:p>
        </w:tc>
        <w:tc>
          <w:tcPr>
            <w:tcW w:w="1134" w:type="dxa"/>
            <w:vAlign w:val="center"/>
          </w:tcPr>
          <w:p w14:paraId="088DF956" w14:textId="77777777" w:rsidR="00697B7B" w:rsidRDefault="00751409" w:rsidP="00A360C5">
            <w:pPr>
              <w:spacing w:before="60" w:after="60" w:line="240" w:lineRule="atLeast"/>
              <w:contextualSpacing/>
              <w:jc w:val="center"/>
            </w:pPr>
            <w:r>
              <w:t>0</w:t>
            </w:r>
          </w:p>
        </w:tc>
        <w:tc>
          <w:tcPr>
            <w:tcW w:w="1134" w:type="dxa"/>
            <w:tcBorders>
              <w:bottom w:val="nil"/>
            </w:tcBorders>
            <w:vAlign w:val="center"/>
          </w:tcPr>
          <w:p w14:paraId="49A30C2B" w14:textId="77777777" w:rsidR="00697B7B" w:rsidRDefault="00697B7B" w:rsidP="00A360C5">
            <w:pPr>
              <w:spacing w:before="60" w:after="60" w:line="240" w:lineRule="atLeast"/>
              <w:contextualSpacing/>
              <w:jc w:val="center"/>
            </w:pPr>
          </w:p>
        </w:tc>
      </w:tr>
      <w:tr w:rsidR="00697B7B" w14:paraId="4BE601EC" w14:textId="77777777" w:rsidTr="00A360C5">
        <w:trPr>
          <w:trHeight w:val="397"/>
        </w:trPr>
        <w:tc>
          <w:tcPr>
            <w:tcW w:w="1134" w:type="dxa"/>
            <w:tcBorders>
              <w:top w:val="nil"/>
              <w:bottom w:val="nil"/>
            </w:tcBorders>
            <w:vAlign w:val="center"/>
          </w:tcPr>
          <w:p w14:paraId="726E13AF" w14:textId="77777777" w:rsidR="00697B7B" w:rsidRDefault="00697B7B" w:rsidP="00A360C5">
            <w:pPr>
              <w:spacing w:before="60" w:after="60" w:line="240" w:lineRule="atLeast"/>
              <w:contextualSpacing/>
              <w:jc w:val="center"/>
            </w:pPr>
          </w:p>
        </w:tc>
        <w:tc>
          <w:tcPr>
            <w:tcW w:w="1134" w:type="dxa"/>
            <w:vAlign w:val="center"/>
          </w:tcPr>
          <w:p w14:paraId="03F6176A" w14:textId="77777777" w:rsidR="00697B7B" w:rsidRDefault="00391816" w:rsidP="00A360C5">
            <w:pPr>
              <w:spacing w:before="60" w:after="60" w:line="240" w:lineRule="atLeast"/>
              <w:contextualSpacing/>
              <w:jc w:val="center"/>
            </w:pPr>
            <w:r>
              <w:t>b</w:t>
            </w:r>
          </w:p>
        </w:tc>
        <w:tc>
          <w:tcPr>
            <w:tcW w:w="1134" w:type="dxa"/>
            <w:vAlign w:val="center"/>
          </w:tcPr>
          <w:p w14:paraId="12ECF449" w14:textId="77777777" w:rsidR="00697B7B" w:rsidRDefault="00751409" w:rsidP="00A360C5">
            <w:pPr>
              <w:spacing w:before="60" w:after="60" w:line="240" w:lineRule="atLeast"/>
              <w:contextualSpacing/>
              <w:jc w:val="center"/>
            </w:pPr>
            <w:r>
              <w:t>1</w:t>
            </w:r>
          </w:p>
        </w:tc>
        <w:tc>
          <w:tcPr>
            <w:tcW w:w="1134" w:type="dxa"/>
            <w:tcBorders>
              <w:top w:val="nil"/>
              <w:bottom w:val="nil"/>
            </w:tcBorders>
            <w:vAlign w:val="center"/>
          </w:tcPr>
          <w:p w14:paraId="27643F88" w14:textId="77777777" w:rsidR="00697B7B" w:rsidRDefault="00697B7B" w:rsidP="00A360C5">
            <w:pPr>
              <w:spacing w:before="60" w:after="60" w:line="240" w:lineRule="atLeast"/>
              <w:contextualSpacing/>
              <w:jc w:val="center"/>
            </w:pPr>
          </w:p>
        </w:tc>
      </w:tr>
      <w:tr w:rsidR="00697B7B" w14:paraId="466F6EB2" w14:textId="77777777" w:rsidTr="00A360C5">
        <w:trPr>
          <w:trHeight w:val="397"/>
        </w:trPr>
        <w:tc>
          <w:tcPr>
            <w:tcW w:w="1134" w:type="dxa"/>
            <w:tcBorders>
              <w:top w:val="nil"/>
              <w:bottom w:val="nil"/>
            </w:tcBorders>
            <w:vAlign w:val="center"/>
          </w:tcPr>
          <w:p w14:paraId="51E49971" w14:textId="77777777" w:rsidR="00697B7B" w:rsidRDefault="00697B7B" w:rsidP="00A360C5">
            <w:pPr>
              <w:spacing w:before="60" w:after="60" w:line="240" w:lineRule="atLeast"/>
              <w:contextualSpacing/>
              <w:jc w:val="center"/>
            </w:pPr>
          </w:p>
        </w:tc>
        <w:tc>
          <w:tcPr>
            <w:tcW w:w="1134" w:type="dxa"/>
            <w:vAlign w:val="center"/>
          </w:tcPr>
          <w:p w14:paraId="49DF74AB" w14:textId="77777777" w:rsidR="00697B7B" w:rsidRDefault="00391816" w:rsidP="00A360C5">
            <w:pPr>
              <w:spacing w:before="60" w:after="60" w:line="240" w:lineRule="atLeast"/>
              <w:contextualSpacing/>
              <w:jc w:val="center"/>
            </w:pPr>
            <w:r>
              <w:t>c</w:t>
            </w:r>
          </w:p>
        </w:tc>
        <w:tc>
          <w:tcPr>
            <w:tcW w:w="1134" w:type="dxa"/>
            <w:vAlign w:val="center"/>
          </w:tcPr>
          <w:p w14:paraId="1C8B9E30" w14:textId="77777777" w:rsidR="00697B7B" w:rsidRDefault="00751409" w:rsidP="00A360C5">
            <w:pPr>
              <w:spacing w:before="60" w:after="60" w:line="240" w:lineRule="atLeast"/>
              <w:contextualSpacing/>
              <w:jc w:val="center"/>
            </w:pPr>
            <w:r>
              <w:t>5</w:t>
            </w:r>
          </w:p>
        </w:tc>
        <w:tc>
          <w:tcPr>
            <w:tcW w:w="1134" w:type="dxa"/>
            <w:tcBorders>
              <w:top w:val="nil"/>
              <w:bottom w:val="nil"/>
            </w:tcBorders>
            <w:vAlign w:val="center"/>
          </w:tcPr>
          <w:p w14:paraId="334057A7" w14:textId="77777777" w:rsidR="00697B7B" w:rsidRDefault="00697B7B" w:rsidP="00A360C5">
            <w:pPr>
              <w:spacing w:before="60" w:after="60" w:line="240" w:lineRule="atLeast"/>
              <w:contextualSpacing/>
              <w:jc w:val="center"/>
            </w:pPr>
          </w:p>
        </w:tc>
      </w:tr>
      <w:tr w:rsidR="00697B7B" w14:paraId="0954F34E" w14:textId="77777777" w:rsidTr="00A360C5">
        <w:trPr>
          <w:trHeight w:val="397"/>
        </w:trPr>
        <w:tc>
          <w:tcPr>
            <w:tcW w:w="1134" w:type="dxa"/>
            <w:tcBorders>
              <w:top w:val="nil"/>
              <w:bottom w:val="single" w:sz="4" w:space="0" w:color="auto"/>
            </w:tcBorders>
            <w:vAlign w:val="center"/>
          </w:tcPr>
          <w:p w14:paraId="3BF67204" w14:textId="77777777" w:rsidR="00697B7B" w:rsidRDefault="00697B7B" w:rsidP="00A360C5">
            <w:pPr>
              <w:spacing w:before="60" w:after="60" w:line="240" w:lineRule="atLeast"/>
              <w:contextualSpacing/>
              <w:jc w:val="center"/>
            </w:pPr>
          </w:p>
        </w:tc>
        <w:tc>
          <w:tcPr>
            <w:tcW w:w="1134" w:type="dxa"/>
            <w:vAlign w:val="center"/>
          </w:tcPr>
          <w:p w14:paraId="7880C4A3" w14:textId="77777777" w:rsidR="00697B7B" w:rsidRDefault="00391816" w:rsidP="00A360C5">
            <w:pPr>
              <w:spacing w:before="60" w:after="60" w:line="240" w:lineRule="atLeast"/>
              <w:contextualSpacing/>
              <w:jc w:val="center"/>
            </w:pPr>
            <w:r>
              <w:t>d</w:t>
            </w:r>
          </w:p>
        </w:tc>
        <w:tc>
          <w:tcPr>
            <w:tcW w:w="1134" w:type="dxa"/>
            <w:vAlign w:val="center"/>
          </w:tcPr>
          <w:p w14:paraId="7F04A276" w14:textId="77777777" w:rsidR="00697B7B" w:rsidRDefault="00751409" w:rsidP="00A360C5">
            <w:pPr>
              <w:spacing w:before="60" w:after="60" w:line="240" w:lineRule="atLeast"/>
              <w:contextualSpacing/>
              <w:jc w:val="center"/>
            </w:pPr>
            <w:r>
              <w:t>8</w:t>
            </w:r>
          </w:p>
        </w:tc>
        <w:tc>
          <w:tcPr>
            <w:tcW w:w="1134" w:type="dxa"/>
            <w:tcBorders>
              <w:top w:val="nil"/>
              <w:bottom w:val="single" w:sz="4" w:space="0" w:color="auto"/>
            </w:tcBorders>
            <w:vAlign w:val="center"/>
          </w:tcPr>
          <w:p w14:paraId="6FD995CE" w14:textId="77777777" w:rsidR="00697B7B" w:rsidRDefault="00697B7B" w:rsidP="00A360C5">
            <w:pPr>
              <w:spacing w:before="60" w:after="60" w:line="240" w:lineRule="atLeast"/>
              <w:contextualSpacing/>
              <w:jc w:val="center"/>
            </w:pPr>
          </w:p>
        </w:tc>
      </w:tr>
      <w:tr w:rsidR="00697B7B" w14:paraId="7098BF89" w14:textId="77777777" w:rsidTr="00A360C5">
        <w:trPr>
          <w:trHeight w:val="397"/>
        </w:trPr>
        <w:tc>
          <w:tcPr>
            <w:tcW w:w="1134" w:type="dxa"/>
            <w:tcBorders>
              <w:bottom w:val="nil"/>
            </w:tcBorders>
            <w:vAlign w:val="center"/>
          </w:tcPr>
          <w:p w14:paraId="1B06A75E" w14:textId="77777777" w:rsidR="00697B7B" w:rsidRDefault="00391816" w:rsidP="00A360C5">
            <w:pPr>
              <w:spacing w:before="60" w:after="60" w:line="240" w:lineRule="atLeast"/>
              <w:contextualSpacing/>
              <w:jc w:val="center"/>
            </w:pPr>
            <w:r>
              <w:t>5</w:t>
            </w:r>
          </w:p>
        </w:tc>
        <w:tc>
          <w:tcPr>
            <w:tcW w:w="1134" w:type="dxa"/>
            <w:vAlign w:val="center"/>
          </w:tcPr>
          <w:p w14:paraId="694F852E" w14:textId="77777777" w:rsidR="00697B7B" w:rsidRDefault="00751409" w:rsidP="00A360C5">
            <w:pPr>
              <w:spacing w:before="60" w:after="60" w:line="240" w:lineRule="atLeast"/>
              <w:contextualSpacing/>
              <w:jc w:val="center"/>
            </w:pPr>
            <w:r>
              <w:t>a</w:t>
            </w:r>
          </w:p>
        </w:tc>
        <w:tc>
          <w:tcPr>
            <w:tcW w:w="1134" w:type="dxa"/>
            <w:vAlign w:val="center"/>
          </w:tcPr>
          <w:p w14:paraId="2AB53338" w14:textId="77777777" w:rsidR="00697B7B" w:rsidRDefault="00751409" w:rsidP="00A360C5">
            <w:pPr>
              <w:spacing w:before="60" w:after="60" w:line="240" w:lineRule="atLeast"/>
              <w:contextualSpacing/>
              <w:jc w:val="center"/>
            </w:pPr>
            <w:r>
              <w:t>0</w:t>
            </w:r>
          </w:p>
        </w:tc>
        <w:tc>
          <w:tcPr>
            <w:tcW w:w="1134" w:type="dxa"/>
            <w:tcBorders>
              <w:bottom w:val="nil"/>
            </w:tcBorders>
            <w:vAlign w:val="center"/>
          </w:tcPr>
          <w:p w14:paraId="047AA857" w14:textId="77777777" w:rsidR="00697B7B" w:rsidRDefault="00697B7B" w:rsidP="00A360C5">
            <w:pPr>
              <w:spacing w:before="60" w:after="60" w:line="240" w:lineRule="atLeast"/>
              <w:contextualSpacing/>
              <w:jc w:val="center"/>
            </w:pPr>
          </w:p>
        </w:tc>
      </w:tr>
      <w:tr w:rsidR="00697B7B" w14:paraId="273C7E5F" w14:textId="77777777" w:rsidTr="00A360C5">
        <w:trPr>
          <w:trHeight w:val="397"/>
        </w:trPr>
        <w:tc>
          <w:tcPr>
            <w:tcW w:w="1134" w:type="dxa"/>
            <w:tcBorders>
              <w:top w:val="nil"/>
              <w:bottom w:val="nil"/>
            </w:tcBorders>
            <w:vAlign w:val="center"/>
          </w:tcPr>
          <w:p w14:paraId="2EF8D1DF" w14:textId="77777777" w:rsidR="00697B7B" w:rsidRDefault="00697B7B" w:rsidP="00A360C5">
            <w:pPr>
              <w:spacing w:before="60" w:after="60" w:line="240" w:lineRule="atLeast"/>
              <w:contextualSpacing/>
              <w:jc w:val="center"/>
            </w:pPr>
          </w:p>
        </w:tc>
        <w:tc>
          <w:tcPr>
            <w:tcW w:w="1134" w:type="dxa"/>
            <w:vAlign w:val="center"/>
          </w:tcPr>
          <w:p w14:paraId="1A982F75" w14:textId="77777777" w:rsidR="00697B7B" w:rsidRDefault="00751409" w:rsidP="00A360C5">
            <w:pPr>
              <w:spacing w:before="60" w:after="60" w:line="240" w:lineRule="atLeast"/>
              <w:contextualSpacing/>
              <w:jc w:val="center"/>
            </w:pPr>
            <w:r>
              <w:t>b</w:t>
            </w:r>
          </w:p>
        </w:tc>
        <w:tc>
          <w:tcPr>
            <w:tcW w:w="1134" w:type="dxa"/>
            <w:vAlign w:val="center"/>
          </w:tcPr>
          <w:p w14:paraId="5B614E01" w14:textId="77777777" w:rsidR="00697B7B" w:rsidRDefault="00751409" w:rsidP="00A360C5">
            <w:pPr>
              <w:spacing w:before="60" w:after="60" w:line="240" w:lineRule="atLeast"/>
              <w:contextualSpacing/>
              <w:jc w:val="center"/>
            </w:pPr>
            <w:r>
              <w:t>2</w:t>
            </w:r>
          </w:p>
        </w:tc>
        <w:tc>
          <w:tcPr>
            <w:tcW w:w="1134" w:type="dxa"/>
            <w:tcBorders>
              <w:top w:val="nil"/>
              <w:bottom w:val="nil"/>
            </w:tcBorders>
            <w:vAlign w:val="center"/>
          </w:tcPr>
          <w:p w14:paraId="3EFA6689" w14:textId="77777777" w:rsidR="00697B7B" w:rsidRDefault="00697B7B" w:rsidP="00A360C5">
            <w:pPr>
              <w:spacing w:before="60" w:after="60" w:line="240" w:lineRule="atLeast"/>
              <w:contextualSpacing/>
              <w:jc w:val="center"/>
            </w:pPr>
          </w:p>
        </w:tc>
      </w:tr>
      <w:tr w:rsidR="00697B7B" w14:paraId="410234DE" w14:textId="77777777" w:rsidTr="00A360C5">
        <w:trPr>
          <w:trHeight w:val="397"/>
        </w:trPr>
        <w:tc>
          <w:tcPr>
            <w:tcW w:w="1134" w:type="dxa"/>
            <w:tcBorders>
              <w:top w:val="nil"/>
              <w:bottom w:val="nil"/>
            </w:tcBorders>
            <w:vAlign w:val="center"/>
          </w:tcPr>
          <w:p w14:paraId="56C8CBDE" w14:textId="77777777" w:rsidR="00697B7B" w:rsidRDefault="00697B7B" w:rsidP="00A360C5">
            <w:pPr>
              <w:spacing w:before="60" w:after="60" w:line="240" w:lineRule="atLeast"/>
              <w:contextualSpacing/>
              <w:jc w:val="center"/>
            </w:pPr>
          </w:p>
        </w:tc>
        <w:tc>
          <w:tcPr>
            <w:tcW w:w="1134" w:type="dxa"/>
            <w:vAlign w:val="center"/>
          </w:tcPr>
          <w:p w14:paraId="7041D6D1" w14:textId="77777777" w:rsidR="00697B7B" w:rsidRDefault="00751409" w:rsidP="00A360C5">
            <w:pPr>
              <w:spacing w:before="60" w:after="60" w:line="240" w:lineRule="atLeast"/>
              <w:contextualSpacing/>
              <w:jc w:val="center"/>
            </w:pPr>
            <w:r>
              <w:t>c</w:t>
            </w:r>
          </w:p>
        </w:tc>
        <w:tc>
          <w:tcPr>
            <w:tcW w:w="1134" w:type="dxa"/>
            <w:vAlign w:val="center"/>
          </w:tcPr>
          <w:p w14:paraId="28DB0198" w14:textId="77777777" w:rsidR="00697B7B" w:rsidRDefault="00751409" w:rsidP="00A360C5">
            <w:pPr>
              <w:spacing w:before="60" w:after="60" w:line="240" w:lineRule="atLeast"/>
              <w:contextualSpacing/>
              <w:jc w:val="center"/>
            </w:pPr>
            <w:r>
              <w:t>5</w:t>
            </w:r>
          </w:p>
        </w:tc>
        <w:tc>
          <w:tcPr>
            <w:tcW w:w="1134" w:type="dxa"/>
            <w:tcBorders>
              <w:top w:val="nil"/>
              <w:bottom w:val="nil"/>
            </w:tcBorders>
            <w:vAlign w:val="center"/>
          </w:tcPr>
          <w:p w14:paraId="74D8ECD2" w14:textId="77777777" w:rsidR="00697B7B" w:rsidRDefault="00697B7B" w:rsidP="00A360C5">
            <w:pPr>
              <w:spacing w:before="60" w:after="60" w:line="240" w:lineRule="atLeast"/>
              <w:contextualSpacing/>
              <w:jc w:val="center"/>
            </w:pPr>
          </w:p>
        </w:tc>
      </w:tr>
      <w:tr w:rsidR="00751409" w14:paraId="40966430" w14:textId="77777777" w:rsidTr="00A360C5">
        <w:trPr>
          <w:trHeight w:val="397"/>
        </w:trPr>
        <w:tc>
          <w:tcPr>
            <w:tcW w:w="1134" w:type="dxa"/>
            <w:tcBorders>
              <w:top w:val="nil"/>
              <w:bottom w:val="single" w:sz="4" w:space="0" w:color="auto"/>
            </w:tcBorders>
            <w:vAlign w:val="center"/>
          </w:tcPr>
          <w:p w14:paraId="0CB2F6CD" w14:textId="77777777" w:rsidR="00751409" w:rsidRDefault="00751409" w:rsidP="00A360C5">
            <w:pPr>
              <w:spacing w:before="60" w:after="60" w:line="240" w:lineRule="atLeast"/>
              <w:contextualSpacing/>
              <w:jc w:val="center"/>
            </w:pPr>
          </w:p>
        </w:tc>
        <w:tc>
          <w:tcPr>
            <w:tcW w:w="1134" w:type="dxa"/>
            <w:vAlign w:val="center"/>
          </w:tcPr>
          <w:p w14:paraId="48B2DB42" w14:textId="77777777" w:rsidR="00751409" w:rsidRDefault="00751409" w:rsidP="00A360C5">
            <w:pPr>
              <w:spacing w:before="60" w:after="60" w:line="240" w:lineRule="atLeast"/>
              <w:contextualSpacing/>
              <w:jc w:val="center"/>
            </w:pPr>
            <w:r>
              <w:t>d</w:t>
            </w:r>
          </w:p>
        </w:tc>
        <w:tc>
          <w:tcPr>
            <w:tcW w:w="1134" w:type="dxa"/>
            <w:vAlign w:val="center"/>
          </w:tcPr>
          <w:p w14:paraId="10924314" w14:textId="77777777" w:rsidR="00751409" w:rsidRDefault="00751409" w:rsidP="00A360C5">
            <w:pPr>
              <w:spacing w:before="60" w:after="60" w:line="240" w:lineRule="atLeast"/>
              <w:contextualSpacing/>
              <w:jc w:val="center"/>
            </w:pPr>
            <w:r>
              <w:t>10</w:t>
            </w:r>
          </w:p>
        </w:tc>
        <w:tc>
          <w:tcPr>
            <w:tcW w:w="1134" w:type="dxa"/>
            <w:tcBorders>
              <w:top w:val="nil"/>
              <w:bottom w:val="single" w:sz="4" w:space="0" w:color="auto"/>
            </w:tcBorders>
            <w:vAlign w:val="center"/>
          </w:tcPr>
          <w:p w14:paraId="56241069" w14:textId="77777777" w:rsidR="00751409" w:rsidRDefault="00751409" w:rsidP="00A360C5">
            <w:pPr>
              <w:spacing w:before="60" w:after="60" w:line="240" w:lineRule="atLeast"/>
              <w:contextualSpacing/>
              <w:jc w:val="center"/>
            </w:pPr>
          </w:p>
        </w:tc>
      </w:tr>
      <w:tr w:rsidR="00751409" w14:paraId="1F2F298D" w14:textId="77777777" w:rsidTr="00A360C5">
        <w:trPr>
          <w:trHeight w:val="397"/>
        </w:trPr>
        <w:tc>
          <w:tcPr>
            <w:tcW w:w="1134" w:type="dxa"/>
            <w:tcBorders>
              <w:bottom w:val="nil"/>
            </w:tcBorders>
            <w:vAlign w:val="center"/>
          </w:tcPr>
          <w:p w14:paraId="648E4952" w14:textId="77777777" w:rsidR="00751409" w:rsidRDefault="00751409" w:rsidP="00A360C5">
            <w:pPr>
              <w:spacing w:before="60" w:after="60" w:line="240" w:lineRule="atLeast"/>
              <w:contextualSpacing/>
              <w:jc w:val="center"/>
            </w:pPr>
            <w:r>
              <w:t>6</w:t>
            </w:r>
          </w:p>
        </w:tc>
        <w:tc>
          <w:tcPr>
            <w:tcW w:w="1134" w:type="dxa"/>
            <w:vAlign w:val="center"/>
          </w:tcPr>
          <w:p w14:paraId="419FBE5C" w14:textId="77777777" w:rsidR="00751409" w:rsidRDefault="00751409" w:rsidP="00A360C5">
            <w:pPr>
              <w:spacing w:before="60" w:after="60" w:line="240" w:lineRule="atLeast"/>
              <w:contextualSpacing/>
              <w:jc w:val="center"/>
            </w:pPr>
            <w:r>
              <w:t>a</w:t>
            </w:r>
          </w:p>
        </w:tc>
        <w:tc>
          <w:tcPr>
            <w:tcW w:w="1134" w:type="dxa"/>
            <w:vAlign w:val="center"/>
          </w:tcPr>
          <w:p w14:paraId="285694A8" w14:textId="77777777" w:rsidR="00751409" w:rsidRDefault="00751409" w:rsidP="00A360C5">
            <w:pPr>
              <w:spacing w:before="60" w:after="60" w:line="240" w:lineRule="atLeast"/>
              <w:contextualSpacing/>
              <w:jc w:val="center"/>
            </w:pPr>
            <w:r>
              <w:t>0</w:t>
            </w:r>
          </w:p>
        </w:tc>
        <w:tc>
          <w:tcPr>
            <w:tcW w:w="1134" w:type="dxa"/>
            <w:tcBorders>
              <w:bottom w:val="nil"/>
            </w:tcBorders>
            <w:vAlign w:val="center"/>
          </w:tcPr>
          <w:p w14:paraId="1C91C494" w14:textId="77777777" w:rsidR="00751409" w:rsidRDefault="00751409" w:rsidP="00A360C5">
            <w:pPr>
              <w:spacing w:before="60" w:after="60" w:line="240" w:lineRule="atLeast"/>
              <w:contextualSpacing/>
              <w:jc w:val="center"/>
            </w:pPr>
          </w:p>
        </w:tc>
      </w:tr>
      <w:tr w:rsidR="00751409" w14:paraId="21F0FB0D" w14:textId="77777777" w:rsidTr="00A360C5">
        <w:trPr>
          <w:trHeight w:val="397"/>
        </w:trPr>
        <w:tc>
          <w:tcPr>
            <w:tcW w:w="1134" w:type="dxa"/>
            <w:tcBorders>
              <w:top w:val="nil"/>
              <w:bottom w:val="nil"/>
            </w:tcBorders>
            <w:vAlign w:val="center"/>
          </w:tcPr>
          <w:p w14:paraId="6F59BA25" w14:textId="77777777" w:rsidR="00751409" w:rsidRDefault="00751409" w:rsidP="00A360C5">
            <w:pPr>
              <w:spacing w:before="60" w:after="60" w:line="240" w:lineRule="atLeast"/>
              <w:contextualSpacing/>
              <w:jc w:val="center"/>
            </w:pPr>
          </w:p>
        </w:tc>
        <w:tc>
          <w:tcPr>
            <w:tcW w:w="1134" w:type="dxa"/>
            <w:vAlign w:val="center"/>
          </w:tcPr>
          <w:p w14:paraId="604718EC" w14:textId="77777777" w:rsidR="00751409" w:rsidRDefault="00751409" w:rsidP="00A360C5">
            <w:pPr>
              <w:spacing w:before="60" w:after="60" w:line="240" w:lineRule="atLeast"/>
              <w:contextualSpacing/>
              <w:jc w:val="center"/>
            </w:pPr>
            <w:r>
              <w:t>b</w:t>
            </w:r>
          </w:p>
        </w:tc>
        <w:tc>
          <w:tcPr>
            <w:tcW w:w="1134" w:type="dxa"/>
            <w:vAlign w:val="center"/>
          </w:tcPr>
          <w:p w14:paraId="2293FCC3" w14:textId="77777777" w:rsidR="00751409" w:rsidRDefault="00751409" w:rsidP="00A360C5">
            <w:pPr>
              <w:spacing w:before="60" w:after="60" w:line="240" w:lineRule="atLeast"/>
              <w:contextualSpacing/>
              <w:jc w:val="center"/>
            </w:pPr>
            <w:r>
              <w:t>1</w:t>
            </w:r>
          </w:p>
        </w:tc>
        <w:tc>
          <w:tcPr>
            <w:tcW w:w="1134" w:type="dxa"/>
            <w:tcBorders>
              <w:top w:val="nil"/>
              <w:bottom w:val="nil"/>
            </w:tcBorders>
            <w:vAlign w:val="center"/>
          </w:tcPr>
          <w:p w14:paraId="22549551" w14:textId="77777777" w:rsidR="00751409" w:rsidRDefault="00751409" w:rsidP="00A360C5">
            <w:pPr>
              <w:spacing w:before="60" w:after="60" w:line="240" w:lineRule="atLeast"/>
              <w:contextualSpacing/>
              <w:jc w:val="center"/>
            </w:pPr>
          </w:p>
        </w:tc>
      </w:tr>
      <w:tr w:rsidR="00751409" w14:paraId="464DD3BF" w14:textId="77777777" w:rsidTr="00A360C5">
        <w:trPr>
          <w:trHeight w:val="397"/>
        </w:trPr>
        <w:tc>
          <w:tcPr>
            <w:tcW w:w="1134" w:type="dxa"/>
            <w:tcBorders>
              <w:top w:val="nil"/>
              <w:bottom w:val="nil"/>
            </w:tcBorders>
            <w:vAlign w:val="center"/>
          </w:tcPr>
          <w:p w14:paraId="34DBE529" w14:textId="77777777" w:rsidR="00751409" w:rsidRDefault="00751409" w:rsidP="00A360C5">
            <w:pPr>
              <w:spacing w:before="60" w:after="60" w:line="240" w:lineRule="atLeast"/>
              <w:contextualSpacing/>
              <w:jc w:val="center"/>
            </w:pPr>
          </w:p>
        </w:tc>
        <w:tc>
          <w:tcPr>
            <w:tcW w:w="1134" w:type="dxa"/>
            <w:vAlign w:val="center"/>
          </w:tcPr>
          <w:p w14:paraId="72F31BA6" w14:textId="77777777" w:rsidR="00751409" w:rsidRDefault="00751409" w:rsidP="00A360C5">
            <w:pPr>
              <w:spacing w:before="60" w:after="60" w:line="240" w:lineRule="atLeast"/>
              <w:contextualSpacing/>
              <w:jc w:val="center"/>
            </w:pPr>
            <w:r>
              <w:t>c</w:t>
            </w:r>
          </w:p>
        </w:tc>
        <w:tc>
          <w:tcPr>
            <w:tcW w:w="1134" w:type="dxa"/>
            <w:vAlign w:val="center"/>
          </w:tcPr>
          <w:p w14:paraId="7378B3A0" w14:textId="77777777" w:rsidR="00751409" w:rsidRDefault="00751409" w:rsidP="00A360C5">
            <w:pPr>
              <w:spacing w:before="60" w:after="60" w:line="240" w:lineRule="atLeast"/>
              <w:contextualSpacing/>
              <w:jc w:val="center"/>
            </w:pPr>
            <w:r>
              <w:t>5</w:t>
            </w:r>
          </w:p>
        </w:tc>
        <w:tc>
          <w:tcPr>
            <w:tcW w:w="1134" w:type="dxa"/>
            <w:tcBorders>
              <w:top w:val="nil"/>
              <w:bottom w:val="nil"/>
            </w:tcBorders>
            <w:vAlign w:val="center"/>
          </w:tcPr>
          <w:p w14:paraId="788FF8EF" w14:textId="77777777" w:rsidR="00751409" w:rsidRDefault="00751409" w:rsidP="00A360C5">
            <w:pPr>
              <w:spacing w:before="60" w:after="60" w:line="240" w:lineRule="atLeast"/>
              <w:contextualSpacing/>
              <w:jc w:val="center"/>
            </w:pPr>
          </w:p>
        </w:tc>
      </w:tr>
      <w:tr w:rsidR="00751409" w14:paraId="098E726E" w14:textId="77777777" w:rsidTr="00A360C5">
        <w:trPr>
          <w:trHeight w:val="397"/>
        </w:trPr>
        <w:tc>
          <w:tcPr>
            <w:tcW w:w="1134" w:type="dxa"/>
            <w:tcBorders>
              <w:top w:val="nil"/>
              <w:bottom w:val="single" w:sz="4" w:space="0" w:color="auto"/>
            </w:tcBorders>
            <w:vAlign w:val="center"/>
          </w:tcPr>
          <w:p w14:paraId="32C12805" w14:textId="77777777" w:rsidR="00751409" w:rsidRDefault="00751409" w:rsidP="00A360C5">
            <w:pPr>
              <w:spacing w:before="60" w:after="60" w:line="240" w:lineRule="atLeast"/>
              <w:contextualSpacing/>
              <w:jc w:val="center"/>
            </w:pPr>
          </w:p>
        </w:tc>
        <w:tc>
          <w:tcPr>
            <w:tcW w:w="1134" w:type="dxa"/>
            <w:vAlign w:val="center"/>
          </w:tcPr>
          <w:p w14:paraId="3729154B" w14:textId="77777777" w:rsidR="00751409" w:rsidRDefault="00751409" w:rsidP="00A360C5">
            <w:pPr>
              <w:spacing w:before="60" w:after="60" w:line="240" w:lineRule="atLeast"/>
              <w:contextualSpacing/>
              <w:jc w:val="center"/>
            </w:pPr>
            <w:r>
              <w:t>d</w:t>
            </w:r>
          </w:p>
        </w:tc>
        <w:tc>
          <w:tcPr>
            <w:tcW w:w="1134" w:type="dxa"/>
            <w:vAlign w:val="center"/>
          </w:tcPr>
          <w:p w14:paraId="3E22B10B" w14:textId="77777777" w:rsidR="00751409" w:rsidRDefault="00751409" w:rsidP="00A360C5">
            <w:pPr>
              <w:spacing w:before="60" w:after="60" w:line="240" w:lineRule="atLeast"/>
              <w:contextualSpacing/>
              <w:jc w:val="center"/>
            </w:pPr>
            <w:r>
              <w:t>10</w:t>
            </w:r>
          </w:p>
        </w:tc>
        <w:tc>
          <w:tcPr>
            <w:tcW w:w="1134" w:type="dxa"/>
            <w:tcBorders>
              <w:top w:val="nil"/>
              <w:bottom w:val="single" w:sz="4" w:space="0" w:color="auto"/>
            </w:tcBorders>
            <w:vAlign w:val="center"/>
          </w:tcPr>
          <w:p w14:paraId="53EEC1D2" w14:textId="77777777" w:rsidR="00751409" w:rsidRDefault="00751409" w:rsidP="00A360C5">
            <w:pPr>
              <w:spacing w:before="60" w:after="60" w:line="240" w:lineRule="atLeast"/>
              <w:contextualSpacing/>
              <w:jc w:val="center"/>
            </w:pPr>
          </w:p>
        </w:tc>
      </w:tr>
      <w:tr w:rsidR="00751409" w14:paraId="2AD69DF1" w14:textId="77777777" w:rsidTr="00A360C5">
        <w:trPr>
          <w:trHeight w:val="397"/>
        </w:trPr>
        <w:tc>
          <w:tcPr>
            <w:tcW w:w="1134" w:type="dxa"/>
            <w:tcBorders>
              <w:bottom w:val="nil"/>
            </w:tcBorders>
            <w:vAlign w:val="center"/>
          </w:tcPr>
          <w:p w14:paraId="38C890F8" w14:textId="77777777" w:rsidR="00751409" w:rsidRDefault="00751409" w:rsidP="00A360C5">
            <w:pPr>
              <w:spacing w:before="60" w:after="60" w:line="240" w:lineRule="atLeast"/>
              <w:contextualSpacing/>
              <w:jc w:val="center"/>
            </w:pPr>
            <w:r>
              <w:t>7</w:t>
            </w:r>
          </w:p>
        </w:tc>
        <w:tc>
          <w:tcPr>
            <w:tcW w:w="1134" w:type="dxa"/>
            <w:vAlign w:val="center"/>
          </w:tcPr>
          <w:p w14:paraId="016E5DFA" w14:textId="77777777" w:rsidR="00751409" w:rsidRDefault="00751409" w:rsidP="00A360C5">
            <w:pPr>
              <w:spacing w:before="60" w:after="60" w:line="240" w:lineRule="atLeast"/>
              <w:contextualSpacing/>
              <w:jc w:val="center"/>
            </w:pPr>
            <w:r>
              <w:t>a</w:t>
            </w:r>
          </w:p>
        </w:tc>
        <w:tc>
          <w:tcPr>
            <w:tcW w:w="1134" w:type="dxa"/>
            <w:vAlign w:val="center"/>
          </w:tcPr>
          <w:p w14:paraId="0217F82C" w14:textId="77777777" w:rsidR="00751409" w:rsidRDefault="00751409" w:rsidP="00A360C5">
            <w:pPr>
              <w:spacing w:before="60" w:after="60" w:line="240" w:lineRule="atLeast"/>
              <w:contextualSpacing/>
              <w:jc w:val="center"/>
            </w:pPr>
            <w:r>
              <w:t>0</w:t>
            </w:r>
          </w:p>
        </w:tc>
        <w:tc>
          <w:tcPr>
            <w:tcW w:w="1134" w:type="dxa"/>
            <w:tcBorders>
              <w:bottom w:val="nil"/>
            </w:tcBorders>
            <w:vAlign w:val="center"/>
          </w:tcPr>
          <w:p w14:paraId="6C9853E0" w14:textId="77777777" w:rsidR="00751409" w:rsidRDefault="00751409" w:rsidP="00A360C5">
            <w:pPr>
              <w:spacing w:before="60" w:after="60" w:line="240" w:lineRule="atLeast"/>
              <w:contextualSpacing/>
              <w:jc w:val="center"/>
            </w:pPr>
          </w:p>
        </w:tc>
      </w:tr>
      <w:tr w:rsidR="00751409" w14:paraId="4B59796C" w14:textId="77777777" w:rsidTr="00A360C5">
        <w:trPr>
          <w:trHeight w:val="397"/>
        </w:trPr>
        <w:tc>
          <w:tcPr>
            <w:tcW w:w="1134" w:type="dxa"/>
            <w:tcBorders>
              <w:top w:val="nil"/>
              <w:bottom w:val="nil"/>
            </w:tcBorders>
            <w:vAlign w:val="center"/>
          </w:tcPr>
          <w:p w14:paraId="0675DE87" w14:textId="77777777" w:rsidR="00751409" w:rsidRDefault="00751409" w:rsidP="00A360C5">
            <w:pPr>
              <w:spacing w:before="60" w:after="60" w:line="240" w:lineRule="atLeast"/>
              <w:contextualSpacing/>
              <w:jc w:val="center"/>
            </w:pPr>
          </w:p>
        </w:tc>
        <w:tc>
          <w:tcPr>
            <w:tcW w:w="1134" w:type="dxa"/>
            <w:vAlign w:val="center"/>
          </w:tcPr>
          <w:p w14:paraId="72E68874" w14:textId="77777777" w:rsidR="00751409" w:rsidRDefault="00751409" w:rsidP="00A360C5">
            <w:pPr>
              <w:spacing w:before="60" w:after="60" w:line="240" w:lineRule="atLeast"/>
              <w:contextualSpacing/>
              <w:jc w:val="center"/>
            </w:pPr>
            <w:r>
              <w:t>b</w:t>
            </w:r>
          </w:p>
        </w:tc>
        <w:tc>
          <w:tcPr>
            <w:tcW w:w="1134" w:type="dxa"/>
            <w:vAlign w:val="center"/>
          </w:tcPr>
          <w:p w14:paraId="110DB8D0" w14:textId="77777777" w:rsidR="00751409" w:rsidRDefault="00751409" w:rsidP="00A360C5">
            <w:pPr>
              <w:spacing w:before="60" w:after="60" w:line="240" w:lineRule="atLeast"/>
              <w:contextualSpacing/>
              <w:jc w:val="center"/>
            </w:pPr>
            <w:r>
              <w:t>2</w:t>
            </w:r>
          </w:p>
        </w:tc>
        <w:tc>
          <w:tcPr>
            <w:tcW w:w="1134" w:type="dxa"/>
            <w:tcBorders>
              <w:top w:val="nil"/>
              <w:bottom w:val="nil"/>
            </w:tcBorders>
            <w:vAlign w:val="center"/>
          </w:tcPr>
          <w:p w14:paraId="5677C1FA" w14:textId="77777777" w:rsidR="00751409" w:rsidRDefault="00751409" w:rsidP="00A360C5">
            <w:pPr>
              <w:spacing w:before="60" w:after="60" w:line="240" w:lineRule="atLeast"/>
              <w:contextualSpacing/>
              <w:jc w:val="center"/>
            </w:pPr>
          </w:p>
        </w:tc>
      </w:tr>
      <w:tr w:rsidR="00751409" w14:paraId="24439EC7" w14:textId="77777777" w:rsidTr="00A360C5">
        <w:trPr>
          <w:trHeight w:val="397"/>
        </w:trPr>
        <w:tc>
          <w:tcPr>
            <w:tcW w:w="1134" w:type="dxa"/>
            <w:tcBorders>
              <w:top w:val="nil"/>
              <w:bottom w:val="nil"/>
            </w:tcBorders>
            <w:vAlign w:val="center"/>
          </w:tcPr>
          <w:p w14:paraId="429409C3" w14:textId="77777777" w:rsidR="00751409" w:rsidRDefault="00751409" w:rsidP="00A360C5">
            <w:pPr>
              <w:spacing w:before="60" w:after="60" w:line="240" w:lineRule="atLeast"/>
              <w:contextualSpacing/>
              <w:jc w:val="center"/>
            </w:pPr>
          </w:p>
        </w:tc>
        <w:tc>
          <w:tcPr>
            <w:tcW w:w="1134" w:type="dxa"/>
            <w:vAlign w:val="center"/>
          </w:tcPr>
          <w:p w14:paraId="44475C66" w14:textId="77777777" w:rsidR="00751409" w:rsidRDefault="00751409" w:rsidP="00A360C5">
            <w:pPr>
              <w:spacing w:before="60" w:after="60" w:line="240" w:lineRule="atLeast"/>
              <w:contextualSpacing/>
              <w:jc w:val="center"/>
            </w:pPr>
            <w:r>
              <w:t>c</w:t>
            </w:r>
          </w:p>
        </w:tc>
        <w:tc>
          <w:tcPr>
            <w:tcW w:w="1134" w:type="dxa"/>
            <w:vAlign w:val="center"/>
          </w:tcPr>
          <w:p w14:paraId="00B097BD" w14:textId="77777777" w:rsidR="00751409" w:rsidRDefault="00751409" w:rsidP="00A360C5">
            <w:pPr>
              <w:spacing w:before="60" w:after="60" w:line="240" w:lineRule="atLeast"/>
              <w:contextualSpacing/>
              <w:jc w:val="center"/>
            </w:pPr>
            <w:r>
              <w:t>4</w:t>
            </w:r>
          </w:p>
        </w:tc>
        <w:tc>
          <w:tcPr>
            <w:tcW w:w="1134" w:type="dxa"/>
            <w:tcBorders>
              <w:top w:val="nil"/>
              <w:bottom w:val="nil"/>
            </w:tcBorders>
            <w:vAlign w:val="center"/>
          </w:tcPr>
          <w:p w14:paraId="11B9E99B" w14:textId="77777777" w:rsidR="00751409" w:rsidRDefault="00751409" w:rsidP="00A360C5">
            <w:pPr>
              <w:spacing w:before="60" w:after="60" w:line="240" w:lineRule="atLeast"/>
              <w:contextualSpacing/>
              <w:jc w:val="center"/>
            </w:pPr>
          </w:p>
        </w:tc>
      </w:tr>
      <w:tr w:rsidR="00751409" w14:paraId="4DD29E47" w14:textId="77777777" w:rsidTr="00A360C5">
        <w:trPr>
          <w:trHeight w:val="397"/>
        </w:trPr>
        <w:tc>
          <w:tcPr>
            <w:tcW w:w="1134" w:type="dxa"/>
            <w:tcBorders>
              <w:top w:val="nil"/>
            </w:tcBorders>
            <w:vAlign w:val="center"/>
          </w:tcPr>
          <w:p w14:paraId="512EF180" w14:textId="77777777" w:rsidR="00751409" w:rsidRDefault="00751409" w:rsidP="00A360C5">
            <w:pPr>
              <w:spacing w:before="60" w:after="60" w:line="240" w:lineRule="atLeast"/>
              <w:contextualSpacing/>
              <w:jc w:val="center"/>
            </w:pPr>
          </w:p>
        </w:tc>
        <w:tc>
          <w:tcPr>
            <w:tcW w:w="1134" w:type="dxa"/>
            <w:vAlign w:val="center"/>
          </w:tcPr>
          <w:p w14:paraId="10F39C59" w14:textId="77777777" w:rsidR="00751409" w:rsidRDefault="00751409" w:rsidP="00A360C5">
            <w:pPr>
              <w:spacing w:before="60" w:after="60" w:line="240" w:lineRule="atLeast"/>
              <w:contextualSpacing/>
              <w:jc w:val="center"/>
            </w:pPr>
            <w:r>
              <w:t>d</w:t>
            </w:r>
          </w:p>
        </w:tc>
        <w:tc>
          <w:tcPr>
            <w:tcW w:w="1134" w:type="dxa"/>
            <w:vAlign w:val="center"/>
          </w:tcPr>
          <w:p w14:paraId="6CC1C038" w14:textId="77777777" w:rsidR="00751409" w:rsidRDefault="00751409" w:rsidP="00A360C5">
            <w:pPr>
              <w:spacing w:before="60" w:after="60" w:line="240" w:lineRule="atLeast"/>
              <w:contextualSpacing/>
              <w:jc w:val="center"/>
            </w:pPr>
            <w:r>
              <w:t>10</w:t>
            </w:r>
          </w:p>
        </w:tc>
        <w:tc>
          <w:tcPr>
            <w:tcW w:w="1134" w:type="dxa"/>
            <w:tcBorders>
              <w:top w:val="nil"/>
            </w:tcBorders>
            <w:vAlign w:val="center"/>
          </w:tcPr>
          <w:p w14:paraId="5FF825E5" w14:textId="77777777" w:rsidR="00751409" w:rsidRDefault="00751409" w:rsidP="00A360C5">
            <w:pPr>
              <w:spacing w:before="60" w:after="60" w:line="240" w:lineRule="atLeast"/>
              <w:contextualSpacing/>
              <w:jc w:val="center"/>
            </w:pPr>
          </w:p>
        </w:tc>
      </w:tr>
    </w:tbl>
    <w:p w14:paraId="240EECB3" w14:textId="77777777" w:rsidR="00794030" w:rsidRDefault="00794030" w:rsidP="00794030"/>
    <w:p w14:paraId="6B9B5FDF" w14:textId="77777777" w:rsidR="00794030" w:rsidRDefault="00717852" w:rsidP="00717852">
      <w:pPr>
        <w:pStyle w:val="ItemHead"/>
      </w:pPr>
      <w:r>
        <w:t xml:space="preserve">Step </w:t>
      </w:r>
      <w:proofErr w:type="gramStart"/>
      <w:r>
        <w:t>3  Care</w:t>
      </w:r>
      <w:proofErr w:type="gramEnd"/>
      <w:r>
        <w:t xml:space="preserve"> load score for domain A</w:t>
      </w:r>
    </w:p>
    <w:p w14:paraId="42B9EDD7" w14:textId="3E05C3BB" w:rsidR="00717852" w:rsidRDefault="00717852" w:rsidP="00717852">
      <w:pPr>
        <w:pStyle w:val="subsection"/>
      </w:pPr>
      <w:r>
        <w:tab/>
      </w:r>
      <w:r>
        <w:tab/>
        <w:t xml:space="preserve">Calculate the care </w:t>
      </w:r>
      <w:proofErr w:type="gramStart"/>
      <w:r>
        <w:t xml:space="preserve">load </w:t>
      </w:r>
      <w:r w:rsidR="004A095F">
        <w:t xml:space="preserve"> </w:t>
      </w:r>
      <w:r>
        <w:t>for</w:t>
      </w:r>
      <w:proofErr w:type="gramEnd"/>
      <w:r>
        <w:t xml:space="preserve"> domain A as follows:</w:t>
      </w:r>
    </w:p>
    <w:p w14:paraId="71E62672" w14:textId="77777777" w:rsidR="00717852" w:rsidRDefault="00717852" w:rsidP="00717852">
      <w:pPr>
        <w:pStyle w:val="paragraph"/>
      </w:pPr>
      <w:r>
        <w:tab/>
        <w:t>(a)</w:t>
      </w:r>
      <w:r>
        <w:tab/>
      </w:r>
      <w:proofErr w:type="gramStart"/>
      <w:r w:rsidR="00751409">
        <w:t>locate</w:t>
      </w:r>
      <w:proofErr w:type="gramEnd"/>
      <w:r w:rsidR="00751409">
        <w:t xml:space="preserve"> </w:t>
      </w:r>
      <w:r w:rsidR="00751409" w:rsidRPr="00751409">
        <w:t>the score range in column 1 of the following table into which the total score for domain A fits;</w:t>
      </w:r>
    </w:p>
    <w:p w14:paraId="255DDF59" w14:textId="77777777" w:rsidR="00717852" w:rsidRDefault="00717852" w:rsidP="00717852">
      <w:pPr>
        <w:pStyle w:val="paragraph"/>
      </w:pPr>
      <w:r>
        <w:tab/>
        <w:t>(b)</w:t>
      </w:r>
      <w:r>
        <w:tab/>
      </w:r>
      <w:proofErr w:type="gramStart"/>
      <w:r w:rsidR="00751409">
        <w:t>the</w:t>
      </w:r>
      <w:proofErr w:type="gramEnd"/>
      <w:r w:rsidR="00751409">
        <w:t xml:space="preserve"> </w:t>
      </w:r>
      <w:r w:rsidR="00751409" w:rsidRPr="00751409">
        <w:t>care load score is the corresponding conversion score in column 2 of the table.</w:t>
      </w:r>
    </w:p>
    <w:p w14:paraId="1D4E1D98" w14:textId="77777777" w:rsidR="00A360C5" w:rsidRDefault="00A360C5" w:rsidP="00717852">
      <w:pPr>
        <w:pStyle w:val="paragraph"/>
      </w:pPr>
    </w:p>
    <w:tbl>
      <w:tblPr>
        <w:tblStyle w:val="TableGrid"/>
        <w:tblW w:w="0" w:type="auto"/>
        <w:tblInd w:w="1268" w:type="dxa"/>
        <w:tblLook w:val="04A0" w:firstRow="1" w:lastRow="0" w:firstColumn="1" w:lastColumn="0" w:noHBand="0" w:noVBand="1"/>
      </w:tblPr>
      <w:tblGrid>
        <w:gridCol w:w="1417"/>
        <w:gridCol w:w="1417"/>
        <w:gridCol w:w="1701"/>
      </w:tblGrid>
      <w:tr w:rsidR="00A360C5" w14:paraId="2A507F5A" w14:textId="77777777" w:rsidTr="008B382D">
        <w:tc>
          <w:tcPr>
            <w:tcW w:w="1417" w:type="dxa"/>
          </w:tcPr>
          <w:p w14:paraId="58D215E7" w14:textId="77777777" w:rsidR="00A360C5" w:rsidRPr="00A360C5" w:rsidRDefault="00A360C5" w:rsidP="00717852">
            <w:pPr>
              <w:rPr>
                <w:rFonts w:ascii="Arial" w:hAnsi="Arial" w:cs="Arial"/>
                <w:b/>
                <w:sz w:val="18"/>
                <w:szCs w:val="18"/>
              </w:rPr>
            </w:pPr>
            <w:r w:rsidRPr="00A360C5">
              <w:rPr>
                <w:rFonts w:ascii="Arial" w:hAnsi="Arial" w:cs="Arial"/>
                <w:b/>
                <w:sz w:val="18"/>
                <w:szCs w:val="18"/>
              </w:rPr>
              <w:t>Score range</w:t>
            </w:r>
          </w:p>
        </w:tc>
        <w:tc>
          <w:tcPr>
            <w:tcW w:w="1417" w:type="dxa"/>
          </w:tcPr>
          <w:p w14:paraId="0E9F15EA" w14:textId="77777777" w:rsidR="00A360C5" w:rsidRPr="00A360C5" w:rsidRDefault="00A360C5" w:rsidP="00717852">
            <w:pPr>
              <w:rPr>
                <w:rFonts w:ascii="Arial" w:hAnsi="Arial" w:cs="Arial"/>
                <w:b/>
                <w:sz w:val="18"/>
                <w:szCs w:val="18"/>
              </w:rPr>
            </w:pPr>
            <w:r w:rsidRPr="00A360C5">
              <w:rPr>
                <w:rFonts w:ascii="Arial" w:hAnsi="Arial" w:cs="Arial"/>
                <w:b/>
                <w:sz w:val="18"/>
                <w:szCs w:val="18"/>
              </w:rPr>
              <w:t>Conversion score</w:t>
            </w:r>
          </w:p>
        </w:tc>
        <w:tc>
          <w:tcPr>
            <w:tcW w:w="1701" w:type="dxa"/>
          </w:tcPr>
          <w:p w14:paraId="08186111" w14:textId="77777777" w:rsidR="00A360C5" w:rsidRPr="00A360C5" w:rsidRDefault="00A360C5" w:rsidP="00717852">
            <w:pPr>
              <w:rPr>
                <w:rFonts w:ascii="Arial" w:hAnsi="Arial" w:cs="Arial"/>
                <w:b/>
                <w:sz w:val="18"/>
                <w:szCs w:val="18"/>
              </w:rPr>
            </w:pPr>
            <w:r w:rsidRPr="00A360C5">
              <w:rPr>
                <w:rFonts w:ascii="Arial" w:hAnsi="Arial" w:cs="Arial"/>
                <w:b/>
                <w:sz w:val="18"/>
                <w:szCs w:val="18"/>
              </w:rPr>
              <w:t>Care load score</w:t>
            </w:r>
          </w:p>
        </w:tc>
      </w:tr>
      <w:tr w:rsidR="00A360C5" w14:paraId="0D326D32" w14:textId="77777777" w:rsidTr="008B382D">
        <w:trPr>
          <w:trHeight w:val="397"/>
        </w:trPr>
        <w:tc>
          <w:tcPr>
            <w:tcW w:w="1417" w:type="dxa"/>
            <w:vAlign w:val="center"/>
          </w:tcPr>
          <w:p w14:paraId="6D325FAF" w14:textId="77777777" w:rsidR="00A360C5" w:rsidRDefault="00A360C5" w:rsidP="00A360C5">
            <w:pPr>
              <w:spacing w:before="60" w:after="60"/>
              <w:jc w:val="center"/>
            </w:pPr>
            <w:r>
              <w:t>0 to 4</w:t>
            </w:r>
          </w:p>
        </w:tc>
        <w:tc>
          <w:tcPr>
            <w:tcW w:w="1417" w:type="dxa"/>
            <w:vAlign w:val="center"/>
          </w:tcPr>
          <w:p w14:paraId="408D9B0F" w14:textId="77777777" w:rsidR="00A360C5" w:rsidRDefault="00A360C5" w:rsidP="00A360C5">
            <w:pPr>
              <w:spacing w:before="60" w:after="60"/>
              <w:jc w:val="center"/>
            </w:pPr>
            <w:r>
              <w:t>0</w:t>
            </w:r>
          </w:p>
        </w:tc>
        <w:tc>
          <w:tcPr>
            <w:tcW w:w="1701" w:type="dxa"/>
            <w:vMerge w:val="restart"/>
          </w:tcPr>
          <w:p w14:paraId="13826A3D" w14:textId="77777777" w:rsidR="00A360C5" w:rsidRDefault="00A360C5" w:rsidP="00717852"/>
        </w:tc>
      </w:tr>
      <w:tr w:rsidR="00A360C5" w14:paraId="385BA515" w14:textId="77777777" w:rsidTr="008B382D">
        <w:trPr>
          <w:trHeight w:val="397"/>
        </w:trPr>
        <w:tc>
          <w:tcPr>
            <w:tcW w:w="1417" w:type="dxa"/>
            <w:vAlign w:val="center"/>
          </w:tcPr>
          <w:p w14:paraId="6293D221" w14:textId="77777777" w:rsidR="00A360C5" w:rsidRDefault="00A360C5" w:rsidP="00A360C5">
            <w:pPr>
              <w:spacing w:before="60" w:after="60"/>
              <w:jc w:val="center"/>
            </w:pPr>
            <w:r>
              <w:t>5 to 16</w:t>
            </w:r>
          </w:p>
        </w:tc>
        <w:tc>
          <w:tcPr>
            <w:tcW w:w="1417" w:type="dxa"/>
            <w:vAlign w:val="center"/>
          </w:tcPr>
          <w:p w14:paraId="5BF13A51" w14:textId="77777777" w:rsidR="00A360C5" w:rsidRDefault="00A360C5" w:rsidP="00A360C5">
            <w:pPr>
              <w:spacing w:before="60" w:after="60"/>
              <w:jc w:val="center"/>
            </w:pPr>
            <w:r>
              <w:t>10</w:t>
            </w:r>
          </w:p>
        </w:tc>
        <w:tc>
          <w:tcPr>
            <w:tcW w:w="1701" w:type="dxa"/>
            <w:vMerge/>
          </w:tcPr>
          <w:p w14:paraId="505718B5" w14:textId="77777777" w:rsidR="00A360C5" w:rsidRDefault="00A360C5" w:rsidP="00717852"/>
        </w:tc>
      </w:tr>
      <w:tr w:rsidR="00A360C5" w14:paraId="73B7F52B" w14:textId="77777777" w:rsidTr="008B382D">
        <w:trPr>
          <w:trHeight w:val="397"/>
        </w:trPr>
        <w:tc>
          <w:tcPr>
            <w:tcW w:w="1417" w:type="dxa"/>
            <w:vAlign w:val="center"/>
          </w:tcPr>
          <w:p w14:paraId="2ED8DB7D" w14:textId="77777777" w:rsidR="00A360C5" w:rsidRDefault="00A360C5" w:rsidP="00A360C5">
            <w:pPr>
              <w:spacing w:before="60" w:after="60"/>
              <w:jc w:val="center"/>
            </w:pPr>
            <w:r>
              <w:t>17 to 30</w:t>
            </w:r>
          </w:p>
        </w:tc>
        <w:tc>
          <w:tcPr>
            <w:tcW w:w="1417" w:type="dxa"/>
            <w:vAlign w:val="center"/>
          </w:tcPr>
          <w:p w14:paraId="5069217A" w14:textId="77777777" w:rsidR="00A360C5" w:rsidRDefault="00A360C5" w:rsidP="00A360C5">
            <w:pPr>
              <w:spacing w:before="60" w:after="60"/>
              <w:jc w:val="center"/>
            </w:pPr>
            <w:r>
              <w:t>20</w:t>
            </w:r>
          </w:p>
        </w:tc>
        <w:tc>
          <w:tcPr>
            <w:tcW w:w="1701" w:type="dxa"/>
            <w:vMerge/>
          </w:tcPr>
          <w:p w14:paraId="6C3621B4" w14:textId="77777777" w:rsidR="00A360C5" w:rsidRDefault="00A360C5" w:rsidP="00717852"/>
        </w:tc>
      </w:tr>
      <w:tr w:rsidR="00A360C5" w14:paraId="6D15168A" w14:textId="77777777" w:rsidTr="008B382D">
        <w:trPr>
          <w:trHeight w:val="397"/>
        </w:trPr>
        <w:tc>
          <w:tcPr>
            <w:tcW w:w="1417" w:type="dxa"/>
            <w:vAlign w:val="center"/>
          </w:tcPr>
          <w:p w14:paraId="73455958" w14:textId="77777777" w:rsidR="00A360C5" w:rsidRDefault="00A360C5" w:rsidP="00A360C5">
            <w:pPr>
              <w:spacing w:before="60" w:after="60"/>
              <w:jc w:val="center"/>
            </w:pPr>
            <w:r>
              <w:lastRenderedPageBreak/>
              <w:t>31 or more</w:t>
            </w:r>
          </w:p>
        </w:tc>
        <w:tc>
          <w:tcPr>
            <w:tcW w:w="1417" w:type="dxa"/>
            <w:vAlign w:val="center"/>
          </w:tcPr>
          <w:p w14:paraId="4681865F" w14:textId="77777777" w:rsidR="00A360C5" w:rsidRDefault="00A360C5" w:rsidP="00A360C5">
            <w:pPr>
              <w:spacing w:before="60" w:after="60"/>
              <w:jc w:val="center"/>
            </w:pPr>
            <w:r>
              <w:t>40</w:t>
            </w:r>
          </w:p>
        </w:tc>
        <w:tc>
          <w:tcPr>
            <w:tcW w:w="1701" w:type="dxa"/>
            <w:vMerge/>
          </w:tcPr>
          <w:p w14:paraId="720CB8A9" w14:textId="77777777" w:rsidR="00A360C5" w:rsidRDefault="00A360C5" w:rsidP="00717852"/>
        </w:tc>
      </w:tr>
    </w:tbl>
    <w:p w14:paraId="5D0EA2BE" w14:textId="77777777" w:rsidR="00717852" w:rsidRDefault="00717852" w:rsidP="00717852"/>
    <w:p w14:paraId="1586418C" w14:textId="77777777" w:rsidR="00717852" w:rsidRDefault="00717852" w:rsidP="00717852">
      <w:pPr>
        <w:pStyle w:val="ItemHead"/>
      </w:pPr>
      <w:r>
        <w:t xml:space="preserve">Step </w:t>
      </w:r>
      <w:proofErr w:type="gramStart"/>
      <w:r>
        <w:t>4  Score</w:t>
      </w:r>
      <w:proofErr w:type="gramEnd"/>
      <w:r>
        <w:t xml:space="preserve"> for domain B</w:t>
      </w:r>
    </w:p>
    <w:p w14:paraId="5A8D4843" w14:textId="77777777" w:rsidR="00717852" w:rsidRDefault="00717852" w:rsidP="00717852">
      <w:pPr>
        <w:pStyle w:val="subsection"/>
      </w:pPr>
      <w:r>
        <w:tab/>
        <w:t>(1)</w:t>
      </w:r>
      <w:r>
        <w:tab/>
      </w:r>
      <w:r w:rsidR="008B382D">
        <w:t>Calculate a score for each question in domain B of the ACL questionnaire as follows:</w:t>
      </w:r>
    </w:p>
    <w:p w14:paraId="791A1937" w14:textId="77777777" w:rsidR="00717852" w:rsidRDefault="00717852" w:rsidP="00717852">
      <w:pPr>
        <w:pStyle w:val="paragraph"/>
      </w:pPr>
      <w:r>
        <w:tab/>
        <w:t>(a)</w:t>
      </w:r>
      <w:r>
        <w:tab/>
      </w:r>
      <w:proofErr w:type="gramStart"/>
      <w:r w:rsidR="008B382D">
        <w:t>locate</w:t>
      </w:r>
      <w:proofErr w:type="gramEnd"/>
      <w:r w:rsidR="008B382D">
        <w:t xml:space="preserve"> the value in column 3 of the following table that corresponds to the answer code for the question in column 2;</w:t>
      </w:r>
    </w:p>
    <w:p w14:paraId="79463BE0" w14:textId="77777777" w:rsidR="00717852" w:rsidRDefault="00717852" w:rsidP="00717852">
      <w:pPr>
        <w:pStyle w:val="paragraph"/>
      </w:pPr>
      <w:r>
        <w:tab/>
        <w:t>(b)</w:t>
      </w:r>
      <w:r>
        <w:tab/>
      </w:r>
      <w:proofErr w:type="gramStart"/>
      <w:r w:rsidR="008B382D">
        <w:t>copy</w:t>
      </w:r>
      <w:proofErr w:type="gramEnd"/>
      <w:r w:rsidR="008B382D">
        <w:t xml:space="preserve"> this value into column 4 of the table.</w:t>
      </w:r>
    </w:p>
    <w:p w14:paraId="16740BF8" w14:textId="7CB55C78" w:rsidR="00717852" w:rsidRDefault="00717852" w:rsidP="00717852">
      <w:pPr>
        <w:pStyle w:val="subsection"/>
      </w:pPr>
      <w:r>
        <w:tab/>
        <w:t>(2)</w:t>
      </w:r>
      <w:r>
        <w:tab/>
      </w:r>
      <w:r w:rsidR="008B382D">
        <w:t xml:space="preserve">Calculate the total score for domain </w:t>
      </w:r>
      <w:r w:rsidR="004A095F">
        <w:t xml:space="preserve">B </w:t>
      </w:r>
      <w:r w:rsidR="008B382D">
        <w:t>by adding the scores in column 4 of the table.</w:t>
      </w:r>
    </w:p>
    <w:p w14:paraId="7CFBEBDA" w14:textId="77777777" w:rsidR="00717852" w:rsidRDefault="00717852" w:rsidP="00717852">
      <w:pPr>
        <w:pStyle w:val="ItemHead"/>
      </w:pPr>
      <w:r>
        <w:t>Domain B – Behaviour 2</w:t>
      </w:r>
    </w:p>
    <w:p w14:paraId="67940454" w14:textId="77777777" w:rsidR="00A310D6" w:rsidRPr="00A310D6" w:rsidRDefault="00A310D6" w:rsidP="00A310D6"/>
    <w:tbl>
      <w:tblPr>
        <w:tblStyle w:val="TableGrid"/>
        <w:tblW w:w="0" w:type="auto"/>
        <w:tblInd w:w="988" w:type="dxa"/>
        <w:tblLook w:val="04A0" w:firstRow="1" w:lastRow="0" w:firstColumn="1" w:lastColumn="0" w:noHBand="0" w:noVBand="1"/>
      </w:tblPr>
      <w:tblGrid>
        <w:gridCol w:w="1134"/>
        <w:gridCol w:w="1134"/>
        <w:gridCol w:w="1134"/>
        <w:gridCol w:w="1134"/>
      </w:tblGrid>
      <w:tr w:rsidR="00A310D6" w14:paraId="154700C1" w14:textId="77777777" w:rsidTr="005866D3">
        <w:trPr>
          <w:tblHeader/>
        </w:trPr>
        <w:tc>
          <w:tcPr>
            <w:tcW w:w="1134" w:type="dxa"/>
            <w:tcBorders>
              <w:bottom w:val="single" w:sz="4" w:space="0" w:color="auto"/>
              <w:right w:val="nil"/>
            </w:tcBorders>
          </w:tcPr>
          <w:p w14:paraId="3476E75A" w14:textId="77777777" w:rsidR="00A310D6" w:rsidRPr="00697B7B" w:rsidRDefault="00A310D6" w:rsidP="005866D3">
            <w:pPr>
              <w:spacing w:beforeLines="60" w:before="144" w:afterLines="60" w:after="144"/>
              <w:rPr>
                <w:rFonts w:ascii="Arial" w:hAnsi="Arial" w:cs="Arial"/>
                <w:b/>
                <w:sz w:val="18"/>
                <w:szCs w:val="18"/>
              </w:rPr>
            </w:pPr>
            <w:r w:rsidRPr="00697B7B">
              <w:rPr>
                <w:rFonts w:ascii="Arial" w:hAnsi="Arial" w:cs="Arial"/>
                <w:b/>
                <w:sz w:val="18"/>
                <w:szCs w:val="18"/>
              </w:rPr>
              <w:t>Question number</w:t>
            </w:r>
          </w:p>
        </w:tc>
        <w:tc>
          <w:tcPr>
            <w:tcW w:w="1134" w:type="dxa"/>
            <w:tcBorders>
              <w:left w:val="nil"/>
              <w:right w:val="nil"/>
            </w:tcBorders>
          </w:tcPr>
          <w:p w14:paraId="5096438F" w14:textId="77777777" w:rsidR="00A310D6" w:rsidRPr="00697B7B" w:rsidRDefault="00A310D6" w:rsidP="005866D3">
            <w:pPr>
              <w:spacing w:beforeLines="60" w:before="144" w:afterLines="60" w:after="144"/>
              <w:rPr>
                <w:rFonts w:ascii="Arial" w:hAnsi="Arial" w:cs="Arial"/>
                <w:b/>
                <w:sz w:val="18"/>
                <w:szCs w:val="18"/>
              </w:rPr>
            </w:pPr>
            <w:r w:rsidRPr="00697B7B">
              <w:rPr>
                <w:rFonts w:ascii="Arial" w:hAnsi="Arial" w:cs="Arial"/>
                <w:b/>
                <w:sz w:val="18"/>
                <w:szCs w:val="18"/>
              </w:rPr>
              <w:t>Answer code</w:t>
            </w:r>
          </w:p>
        </w:tc>
        <w:tc>
          <w:tcPr>
            <w:tcW w:w="1134" w:type="dxa"/>
            <w:tcBorders>
              <w:left w:val="nil"/>
              <w:right w:val="nil"/>
            </w:tcBorders>
          </w:tcPr>
          <w:p w14:paraId="2FAA92F3" w14:textId="77777777" w:rsidR="00A310D6" w:rsidRPr="00697B7B" w:rsidRDefault="00A310D6" w:rsidP="005866D3">
            <w:pPr>
              <w:spacing w:beforeLines="60" w:before="144" w:afterLines="60" w:after="144"/>
              <w:rPr>
                <w:rFonts w:ascii="Arial" w:hAnsi="Arial" w:cs="Arial"/>
                <w:b/>
                <w:sz w:val="18"/>
                <w:szCs w:val="18"/>
              </w:rPr>
            </w:pPr>
            <w:r w:rsidRPr="00697B7B">
              <w:rPr>
                <w:rFonts w:ascii="Arial" w:hAnsi="Arial" w:cs="Arial"/>
                <w:b/>
                <w:sz w:val="18"/>
                <w:szCs w:val="18"/>
              </w:rPr>
              <w:t>Value</w:t>
            </w:r>
          </w:p>
        </w:tc>
        <w:tc>
          <w:tcPr>
            <w:tcW w:w="1134" w:type="dxa"/>
            <w:tcBorders>
              <w:left w:val="nil"/>
              <w:bottom w:val="single" w:sz="4" w:space="0" w:color="auto"/>
            </w:tcBorders>
          </w:tcPr>
          <w:p w14:paraId="3DD4517D" w14:textId="77777777" w:rsidR="00A310D6" w:rsidRPr="00697B7B" w:rsidRDefault="00A310D6" w:rsidP="005866D3">
            <w:pPr>
              <w:spacing w:beforeLines="60" w:before="144" w:afterLines="60" w:after="144"/>
              <w:rPr>
                <w:rFonts w:ascii="Arial" w:hAnsi="Arial" w:cs="Arial"/>
                <w:b/>
                <w:sz w:val="18"/>
                <w:szCs w:val="18"/>
              </w:rPr>
            </w:pPr>
            <w:r w:rsidRPr="00697B7B">
              <w:rPr>
                <w:rFonts w:ascii="Arial" w:hAnsi="Arial" w:cs="Arial"/>
                <w:b/>
                <w:sz w:val="18"/>
                <w:szCs w:val="18"/>
              </w:rPr>
              <w:t>Score</w:t>
            </w:r>
          </w:p>
        </w:tc>
      </w:tr>
      <w:tr w:rsidR="00A310D6" w14:paraId="5542D020" w14:textId="77777777" w:rsidTr="00A310D6">
        <w:trPr>
          <w:trHeight w:val="397"/>
        </w:trPr>
        <w:tc>
          <w:tcPr>
            <w:tcW w:w="1134" w:type="dxa"/>
            <w:tcBorders>
              <w:bottom w:val="nil"/>
            </w:tcBorders>
            <w:vAlign w:val="center"/>
          </w:tcPr>
          <w:p w14:paraId="5FF4A582" w14:textId="77777777" w:rsidR="00A310D6" w:rsidRDefault="00A310D6" w:rsidP="00A310D6">
            <w:pPr>
              <w:spacing w:before="60" w:after="60" w:line="240" w:lineRule="atLeast"/>
              <w:contextualSpacing/>
              <w:jc w:val="center"/>
            </w:pPr>
            <w:r>
              <w:t>10</w:t>
            </w:r>
          </w:p>
        </w:tc>
        <w:tc>
          <w:tcPr>
            <w:tcW w:w="1134" w:type="dxa"/>
            <w:vAlign w:val="center"/>
          </w:tcPr>
          <w:p w14:paraId="477E4B4F" w14:textId="77777777" w:rsidR="00A310D6" w:rsidRDefault="00A310D6" w:rsidP="00A310D6">
            <w:pPr>
              <w:spacing w:before="60" w:after="60" w:line="240" w:lineRule="atLeast"/>
              <w:contextualSpacing/>
              <w:jc w:val="center"/>
            </w:pPr>
            <w:r>
              <w:t>a</w:t>
            </w:r>
          </w:p>
        </w:tc>
        <w:tc>
          <w:tcPr>
            <w:tcW w:w="1134" w:type="dxa"/>
            <w:vAlign w:val="center"/>
          </w:tcPr>
          <w:p w14:paraId="531C02CB" w14:textId="77777777" w:rsidR="00A310D6" w:rsidRDefault="00A310D6" w:rsidP="00A310D6">
            <w:pPr>
              <w:spacing w:before="60" w:after="60" w:line="240" w:lineRule="atLeast"/>
              <w:contextualSpacing/>
              <w:jc w:val="center"/>
            </w:pPr>
            <w:r>
              <w:t>0</w:t>
            </w:r>
          </w:p>
        </w:tc>
        <w:tc>
          <w:tcPr>
            <w:tcW w:w="1134" w:type="dxa"/>
            <w:tcBorders>
              <w:bottom w:val="nil"/>
            </w:tcBorders>
            <w:vAlign w:val="center"/>
          </w:tcPr>
          <w:p w14:paraId="74A41191" w14:textId="77777777" w:rsidR="00A310D6" w:rsidRDefault="00A310D6" w:rsidP="00A310D6">
            <w:pPr>
              <w:spacing w:before="60" w:after="60" w:line="240" w:lineRule="atLeast"/>
              <w:contextualSpacing/>
              <w:jc w:val="center"/>
            </w:pPr>
          </w:p>
        </w:tc>
      </w:tr>
      <w:tr w:rsidR="00A310D6" w14:paraId="6DB1857B" w14:textId="77777777" w:rsidTr="00A310D6">
        <w:trPr>
          <w:trHeight w:val="397"/>
        </w:trPr>
        <w:tc>
          <w:tcPr>
            <w:tcW w:w="1134" w:type="dxa"/>
            <w:tcBorders>
              <w:top w:val="nil"/>
              <w:bottom w:val="nil"/>
            </w:tcBorders>
            <w:vAlign w:val="center"/>
          </w:tcPr>
          <w:p w14:paraId="7F373D8E" w14:textId="77777777" w:rsidR="00A310D6" w:rsidRDefault="00A310D6" w:rsidP="00A310D6">
            <w:pPr>
              <w:spacing w:before="60" w:after="60" w:line="240" w:lineRule="atLeast"/>
              <w:contextualSpacing/>
              <w:jc w:val="center"/>
            </w:pPr>
          </w:p>
        </w:tc>
        <w:tc>
          <w:tcPr>
            <w:tcW w:w="1134" w:type="dxa"/>
            <w:vAlign w:val="center"/>
          </w:tcPr>
          <w:p w14:paraId="054159F0" w14:textId="77777777" w:rsidR="00A310D6" w:rsidRDefault="00A310D6" w:rsidP="00A310D6">
            <w:pPr>
              <w:spacing w:before="60" w:after="60" w:line="240" w:lineRule="atLeast"/>
              <w:contextualSpacing/>
              <w:jc w:val="center"/>
            </w:pPr>
            <w:r>
              <w:t>b</w:t>
            </w:r>
          </w:p>
        </w:tc>
        <w:tc>
          <w:tcPr>
            <w:tcW w:w="1134" w:type="dxa"/>
            <w:vAlign w:val="center"/>
          </w:tcPr>
          <w:p w14:paraId="37240EA6" w14:textId="77777777" w:rsidR="00A310D6" w:rsidRDefault="00A310D6" w:rsidP="00A310D6">
            <w:pPr>
              <w:spacing w:before="60" w:after="60" w:line="240" w:lineRule="atLeast"/>
              <w:contextualSpacing/>
              <w:jc w:val="center"/>
            </w:pPr>
            <w:r>
              <w:t>1</w:t>
            </w:r>
          </w:p>
        </w:tc>
        <w:tc>
          <w:tcPr>
            <w:tcW w:w="1134" w:type="dxa"/>
            <w:tcBorders>
              <w:top w:val="nil"/>
              <w:bottom w:val="nil"/>
            </w:tcBorders>
            <w:vAlign w:val="center"/>
          </w:tcPr>
          <w:p w14:paraId="7D52D490" w14:textId="77777777" w:rsidR="00A310D6" w:rsidRDefault="00A310D6" w:rsidP="00A310D6">
            <w:pPr>
              <w:spacing w:before="60" w:after="60" w:line="240" w:lineRule="atLeast"/>
              <w:contextualSpacing/>
              <w:jc w:val="center"/>
            </w:pPr>
          </w:p>
        </w:tc>
      </w:tr>
      <w:tr w:rsidR="00A310D6" w14:paraId="38F5DC8B" w14:textId="77777777" w:rsidTr="00A310D6">
        <w:trPr>
          <w:trHeight w:val="397"/>
        </w:trPr>
        <w:tc>
          <w:tcPr>
            <w:tcW w:w="1134" w:type="dxa"/>
            <w:tcBorders>
              <w:top w:val="nil"/>
              <w:bottom w:val="nil"/>
            </w:tcBorders>
            <w:vAlign w:val="center"/>
          </w:tcPr>
          <w:p w14:paraId="4E5AB28C" w14:textId="77777777" w:rsidR="00A310D6" w:rsidRDefault="00A310D6" w:rsidP="00A310D6">
            <w:pPr>
              <w:spacing w:before="60" w:after="60" w:line="240" w:lineRule="atLeast"/>
              <w:contextualSpacing/>
              <w:jc w:val="center"/>
            </w:pPr>
          </w:p>
        </w:tc>
        <w:tc>
          <w:tcPr>
            <w:tcW w:w="1134" w:type="dxa"/>
            <w:vAlign w:val="center"/>
          </w:tcPr>
          <w:p w14:paraId="0880903C" w14:textId="77777777" w:rsidR="00A310D6" w:rsidRDefault="00A310D6" w:rsidP="00A310D6">
            <w:pPr>
              <w:spacing w:before="60" w:after="60" w:line="240" w:lineRule="atLeast"/>
              <w:contextualSpacing/>
              <w:jc w:val="center"/>
            </w:pPr>
            <w:r>
              <w:t>c</w:t>
            </w:r>
          </w:p>
        </w:tc>
        <w:tc>
          <w:tcPr>
            <w:tcW w:w="1134" w:type="dxa"/>
            <w:vAlign w:val="center"/>
          </w:tcPr>
          <w:p w14:paraId="472A0C70" w14:textId="77777777" w:rsidR="00A310D6" w:rsidRDefault="00A310D6" w:rsidP="00A310D6">
            <w:pPr>
              <w:spacing w:before="60" w:after="60" w:line="240" w:lineRule="atLeast"/>
              <w:contextualSpacing/>
              <w:jc w:val="center"/>
            </w:pPr>
            <w:r>
              <w:t>10</w:t>
            </w:r>
          </w:p>
        </w:tc>
        <w:tc>
          <w:tcPr>
            <w:tcW w:w="1134" w:type="dxa"/>
            <w:tcBorders>
              <w:top w:val="nil"/>
              <w:bottom w:val="nil"/>
            </w:tcBorders>
            <w:vAlign w:val="center"/>
          </w:tcPr>
          <w:p w14:paraId="332BF8D5" w14:textId="77777777" w:rsidR="00A310D6" w:rsidRDefault="00A310D6" w:rsidP="00A310D6">
            <w:pPr>
              <w:spacing w:before="60" w:after="60" w:line="240" w:lineRule="atLeast"/>
              <w:contextualSpacing/>
              <w:jc w:val="center"/>
            </w:pPr>
          </w:p>
        </w:tc>
      </w:tr>
      <w:tr w:rsidR="00A310D6" w14:paraId="2FE687B1" w14:textId="77777777" w:rsidTr="00A310D6">
        <w:trPr>
          <w:trHeight w:val="397"/>
        </w:trPr>
        <w:tc>
          <w:tcPr>
            <w:tcW w:w="1134" w:type="dxa"/>
            <w:tcBorders>
              <w:top w:val="nil"/>
              <w:bottom w:val="nil"/>
            </w:tcBorders>
            <w:vAlign w:val="center"/>
          </w:tcPr>
          <w:p w14:paraId="4B1AA02E" w14:textId="77777777" w:rsidR="00A310D6" w:rsidRDefault="00A310D6" w:rsidP="00A310D6">
            <w:pPr>
              <w:spacing w:before="60" w:after="60" w:line="240" w:lineRule="atLeast"/>
              <w:contextualSpacing/>
              <w:jc w:val="center"/>
            </w:pPr>
          </w:p>
        </w:tc>
        <w:tc>
          <w:tcPr>
            <w:tcW w:w="1134" w:type="dxa"/>
            <w:vAlign w:val="center"/>
          </w:tcPr>
          <w:p w14:paraId="577FDCD3" w14:textId="77777777" w:rsidR="00A310D6" w:rsidRDefault="00A310D6" w:rsidP="00A310D6">
            <w:pPr>
              <w:spacing w:before="60" w:after="60" w:line="240" w:lineRule="atLeast"/>
              <w:contextualSpacing/>
              <w:jc w:val="center"/>
            </w:pPr>
            <w:r>
              <w:t>d</w:t>
            </w:r>
          </w:p>
        </w:tc>
        <w:tc>
          <w:tcPr>
            <w:tcW w:w="1134" w:type="dxa"/>
            <w:vAlign w:val="center"/>
          </w:tcPr>
          <w:p w14:paraId="5F477BDE" w14:textId="77777777" w:rsidR="00A310D6" w:rsidRDefault="00A310D6" w:rsidP="00A310D6">
            <w:pPr>
              <w:spacing w:before="60" w:after="60" w:line="240" w:lineRule="atLeast"/>
              <w:contextualSpacing/>
              <w:jc w:val="center"/>
            </w:pPr>
            <w:r>
              <w:t>15</w:t>
            </w:r>
          </w:p>
        </w:tc>
        <w:tc>
          <w:tcPr>
            <w:tcW w:w="1134" w:type="dxa"/>
            <w:tcBorders>
              <w:top w:val="nil"/>
              <w:bottom w:val="nil"/>
            </w:tcBorders>
            <w:vAlign w:val="center"/>
          </w:tcPr>
          <w:p w14:paraId="5467DF18" w14:textId="77777777" w:rsidR="00A310D6" w:rsidRDefault="00A310D6" w:rsidP="00A310D6">
            <w:pPr>
              <w:spacing w:before="60" w:after="60" w:line="240" w:lineRule="atLeast"/>
              <w:contextualSpacing/>
              <w:jc w:val="center"/>
            </w:pPr>
          </w:p>
        </w:tc>
      </w:tr>
      <w:tr w:rsidR="00A310D6" w14:paraId="1AE90DC1" w14:textId="77777777" w:rsidTr="005866D3">
        <w:trPr>
          <w:trHeight w:val="397"/>
        </w:trPr>
        <w:tc>
          <w:tcPr>
            <w:tcW w:w="1134" w:type="dxa"/>
            <w:tcBorders>
              <w:bottom w:val="nil"/>
            </w:tcBorders>
            <w:vAlign w:val="center"/>
          </w:tcPr>
          <w:p w14:paraId="39F06153" w14:textId="77777777" w:rsidR="00A310D6" w:rsidRDefault="00A310D6" w:rsidP="005866D3">
            <w:pPr>
              <w:spacing w:before="60" w:after="60" w:line="240" w:lineRule="atLeast"/>
              <w:contextualSpacing/>
              <w:jc w:val="center"/>
            </w:pPr>
            <w:r>
              <w:t>11</w:t>
            </w:r>
          </w:p>
        </w:tc>
        <w:tc>
          <w:tcPr>
            <w:tcW w:w="1134" w:type="dxa"/>
            <w:vAlign w:val="center"/>
          </w:tcPr>
          <w:p w14:paraId="55D286B1" w14:textId="77777777" w:rsidR="00A310D6" w:rsidRDefault="00A310D6" w:rsidP="005866D3">
            <w:pPr>
              <w:spacing w:before="60" w:after="60" w:line="240" w:lineRule="atLeast"/>
              <w:contextualSpacing/>
              <w:jc w:val="center"/>
            </w:pPr>
            <w:r>
              <w:t>a</w:t>
            </w:r>
          </w:p>
        </w:tc>
        <w:tc>
          <w:tcPr>
            <w:tcW w:w="1134" w:type="dxa"/>
            <w:vAlign w:val="center"/>
          </w:tcPr>
          <w:p w14:paraId="08861077"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1A3268BE" w14:textId="77777777" w:rsidR="00A310D6" w:rsidRDefault="00A310D6" w:rsidP="005866D3">
            <w:pPr>
              <w:spacing w:before="60" w:after="60" w:line="240" w:lineRule="atLeast"/>
              <w:contextualSpacing/>
              <w:jc w:val="center"/>
            </w:pPr>
          </w:p>
        </w:tc>
      </w:tr>
      <w:tr w:rsidR="00A310D6" w14:paraId="34BF36C2" w14:textId="77777777" w:rsidTr="005866D3">
        <w:trPr>
          <w:trHeight w:val="397"/>
        </w:trPr>
        <w:tc>
          <w:tcPr>
            <w:tcW w:w="1134" w:type="dxa"/>
            <w:tcBorders>
              <w:top w:val="nil"/>
              <w:bottom w:val="nil"/>
            </w:tcBorders>
            <w:vAlign w:val="center"/>
          </w:tcPr>
          <w:p w14:paraId="79C15896" w14:textId="77777777" w:rsidR="00A310D6" w:rsidRDefault="00A310D6" w:rsidP="005866D3">
            <w:pPr>
              <w:spacing w:before="60" w:after="60" w:line="240" w:lineRule="atLeast"/>
              <w:contextualSpacing/>
              <w:jc w:val="center"/>
            </w:pPr>
          </w:p>
        </w:tc>
        <w:tc>
          <w:tcPr>
            <w:tcW w:w="1134" w:type="dxa"/>
            <w:vAlign w:val="center"/>
          </w:tcPr>
          <w:p w14:paraId="09706A88" w14:textId="77777777" w:rsidR="00A310D6" w:rsidRDefault="00A310D6" w:rsidP="005866D3">
            <w:pPr>
              <w:spacing w:before="60" w:after="60" w:line="240" w:lineRule="atLeast"/>
              <w:contextualSpacing/>
              <w:jc w:val="center"/>
            </w:pPr>
            <w:r>
              <w:t>b</w:t>
            </w:r>
          </w:p>
        </w:tc>
        <w:tc>
          <w:tcPr>
            <w:tcW w:w="1134" w:type="dxa"/>
            <w:vAlign w:val="center"/>
          </w:tcPr>
          <w:p w14:paraId="38B39695" w14:textId="77777777" w:rsidR="00A310D6" w:rsidRDefault="00A310D6" w:rsidP="005866D3">
            <w:pPr>
              <w:spacing w:before="60" w:after="60" w:line="240" w:lineRule="atLeast"/>
              <w:contextualSpacing/>
              <w:jc w:val="center"/>
            </w:pPr>
            <w:r>
              <w:t>1</w:t>
            </w:r>
          </w:p>
        </w:tc>
        <w:tc>
          <w:tcPr>
            <w:tcW w:w="1134" w:type="dxa"/>
            <w:tcBorders>
              <w:top w:val="nil"/>
              <w:bottom w:val="nil"/>
            </w:tcBorders>
            <w:vAlign w:val="center"/>
          </w:tcPr>
          <w:p w14:paraId="5CA4AE4A" w14:textId="77777777" w:rsidR="00A310D6" w:rsidRDefault="00A310D6" w:rsidP="005866D3">
            <w:pPr>
              <w:spacing w:before="60" w:after="60" w:line="240" w:lineRule="atLeast"/>
              <w:contextualSpacing/>
              <w:jc w:val="center"/>
            </w:pPr>
          </w:p>
        </w:tc>
      </w:tr>
      <w:tr w:rsidR="00A310D6" w14:paraId="62FC9840" w14:textId="77777777" w:rsidTr="005866D3">
        <w:trPr>
          <w:trHeight w:val="397"/>
        </w:trPr>
        <w:tc>
          <w:tcPr>
            <w:tcW w:w="1134" w:type="dxa"/>
            <w:tcBorders>
              <w:top w:val="nil"/>
              <w:bottom w:val="nil"/>
            </w:tcBorders>
            <w:vAlign w:val="center"/>
          </w:tcPr>
          <w:p w14:paraId="26A47D34" w14:textId="77777777" w:rsidR="00A310D6" w:rsidRDefault="00A310D6" w:rsidP="005866D3">
            <w:pPr>
              <w:spacing w:before="60" w:after="60" w:line="240" w:lineRule="atLeast"/>
              <w:contextualSpacing/>
              <w:jc w:val="center"/>
            </w:pPr>
          </w:p>
        </w:tc>
        <w:tc>
          <w:tcPr>
            <w:tcW w:w="1134" w:type="dxa"/>
            <w:vAlign w:val="center"/>
          </w:tcPr>
          <w:p w14:paraId="0F640DBC" w14:textId="77777777" w:rsidR="00A310D6" w:rsidRDefault="00A310D6" w:rsidP="005866D3">
            <w:pPr>
              <w:spacing w:before="60" w:after="60" w:line="240" w:lineRule="atLeast"/>
              <w:contextualSpacing/>
              <w:jc w:val="center"/>
            </w:pPr>
            <w:r>
              <w:t>c</w:t>
            </w:r>
          </w:p>
        </w:tc>
        <w:tc>
          <w:tcPr>
            <w:tcW w:w="1134" w:type="dxa"/>
            <w:vAlign w:val="center"/>
          </w:tcPr>
          <w:p w14:paraId="0C6F909C" w14:textId="77777777" w:rsidR="00A310D6" w:rsidRDefault="00833242" w:rsidP="005866D3">
            <w:pPr>
              <w:spacing w:before="60" w:after="60" w:line="240" w:lineRule="atLeast"/>
              <w:contextualSpacing/>
              <w:jc w:val="center"/>
            </w:pPr>
            <w:r>
              <w:t>6</w:t>
            </w:r>
          </w:p>
        </w:tc>
        <w:tc>
          <w:tcPr>
            <w:tcW w:w="1134" w:type="dxa"/>
            <w:tcBorders>
              <w:top w:val="nil"/>
              <w:bottom w:val="nil"/>
            </w:tcBorders>
            <w:vAlign w:val="center"/>
          </w:tcPr>
          <w:p w14:paraId="2F0B63B3" w14:textId="77777777" w:rsidR="00A310D6" w:rsidRDefault="00A310D6" w:rsidP="005866D3">
            <w:pPr>
              <w:spacing w:before="60" w:after="60" w:line="240" w:lineRule="atLeast"/>
              <w:contextualSpacing/>
              <w:jc w:val="center"/>
            </w:pPr>
          </w:p>
        </w:tc>
      </w:tr>
      <w:tr w:rsidR="00A310D6" w14:paraId="72902F07" w14:textId="77777777" w:rsidTr="005866D3">
        <w:trPr>
          <w:trHeight w:val="397"/>
        </w:trPr>
        <w:tc>
          <w:tcPr>
            <w:tcW w:w="1134" w:type="dxa"/>
            <w:tcBorders>
              <w:top w:val="nil"/>
              <w:bottom w:val="single" w:sz="4" w:space="0" w:color="auto"/>
            </w:tcBorders>
            <w:vAlign w:val="center"/>
          </w:tcPr>
          <w:p w14:paraId="0F69C15E" w14:textId="77777777" w:rsidR="00A310D6" w:rsidRDefault="00A310D6" w:rsidP="005866D3">
            <w:pPr>
              <w:spacing w:before="60" w:after="60" w:line="240" w:lineRule="atLeast"/>
              <w:contextualSpacing/>
              <w:jc w:val="center"/>
            </w:pPr>
          </w:p>
        </w:tc>
        <w:tc>
          <w:tcPr>
            <w:tcW w:w="1134" w:type="dxa"/>
            <w:vAlign w:val="center"/>
          </w:tcPr>
          <w:p w14:paraId="672BFF20" w14:textId="77777777" w:rsidR="00A310D6" w:rsidRDefault="00A310D6" w:rsidP="005866D3">
            <w:pPr>
              <w:spacing w:before="60" w:after="60" w:line="240" w:lineRule="atLeast"/>
              <w:contextualSpacing/>
              <w:jc w:val="center"/>
            </w:pPr>
            <w:r>
              <w:t>d</w:t>
            </w:r>
          </w:p>
        </w:tc>
        <w:tc>
          <w:tcPr>
            <w:tcW w:w="1134" w:type="dxa"/>
            <w:vAlign w:val="center"/>
          </w:tcPr>
          <w:p w14:paraId="1DE74F82" w14:textId="77777777" w:rsidR="00A310D6" w:rsidRDefault="00833242" w:rsidP="005866D3">
            <w:pPr>
              <w:spacing w:before="60" w:after="60" w:line="240" w:lineRule="atLeast"/>
              <w:contextualSpacing/>
              <w:jc w:val="center"/>
            </w:pPr>
            <w:r>
              <w:t>10</w:t>
            </w:r>
          </w:p>
        </w:tc>
        <w:tc>
          <w:tcPr>
            <w:tcW w:w="1134" w:type="dxa"/>
            <w:tcBorders>
              <w:top w:val="nil"/>
              <w:bottom w:val="single" w:sz="4" w:space="0" w:color="auto"/>
            </w:tcBorders>
            <w:vAlign w:val="center"/>
          </w:tcPr>
          <w:p w14:paraId="4DE202BF" w14:textId="77777777" w:rsidR="00A310D6" w:rsidRDefault="00A310D6" w:rsidP="005866D3">
            <w:pPr>
              <w:spacing w:before="60" w:after="60" w:line="240" w:lineRule="atLeast"/>
              <w:contextualSpacing/>
              <w:jc w:val="center"/>
            </w:pPr>
          </w:p>
        </w:tc>
      </w:tr>
      <w:tr w:rsidR="00A310D6" w14:paraId="0E25B72A" w14:textId="77777777" w:rsidTr="005866D3">
        <w:trPr>
          <w:trHeight w:val="397"/>
        </w:trPr>
        <w:tc>
          <w:tcPr>
            <w:tcW w:w="1134" w:type="dxa"/>
            <w:tcBorders>
              <w:bottom w:val="nil"/>
            </w:tcBorders>
            <w:vAlign w:val="center"/>
          </w:tcPr>
          <w:p w14:paraId="206910FD" w14:textId="77777777" w:rsidR="00A310D6" w:rsidRDefault="00A310D6" w:rsidP="005866D3">
            <w:pPr>
              <w:spacing w:before="60" w:after="60" w:line="240" w:lineRule="atLeast"/>
              <w:contextualSpacing/>
              <w:jc w:val="center"/>
            </w:pPr>
            <w:r>
              <w:t>12</w:t>
            </w:r>
          </w:p>
        </w:tc>
        <w:tc>
          <w:tcPr>
            <w:tcW w:w="1134" w:type="dxa"/>
            <w:vAlign w:val="center"/>
          </w:tcPr>
          <w:p w14:paraId="79BD6DAF" w14:textId="77777777" w:rsidR="00A310D6" w:rsidRDefault="00A310D6" w:rsidP="005866D3">
            <w:pPr>
              <w:spacing w:before="60" w:after="60" w:line="240" w:lineRule="atLeast"/>
              <w:contextualSpacing/>
              <w:jc w:val="center"/>
            </w:pPr>
            <w:r>
              <w:t>a</w:t>
            </w:r>
          </w:p>
        </w:tc>
        <w:tc>
          <w:tcPr>
            <w:tcW w:w="1134" w:type="dxa"/>
            <w:vAlign w:val="center"/>
          </w:tcPr>
          <w:p w14:paraId="7325C01E"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0A482E52" w14:textId="77777777" w:rsidR="00A310D6" w:rsidRDefault="00A310D6" w:rsidP="005866D3">
            <w:pPr>
              <w:spacing w:before="60" w:after="60" w:line="240" w:lineRule="atLeast"/>
              <w:contextualSpacing/>
              <w:jc w:val="center"/>
            </w:pPr>
          </w:p>
        </w:tc>
      </w:tr>
      <w:tr w:rsidR="00A310D6" w14:paraId="76E67217" w14:textId="77777777" w:rsidTr="005866D3">
        <w:trPr>
          <w:trHeight w:val="397"/>
        </w:trPr>
        <w:tc>
          <w:tcPr>
            <w:tcW w:w="1134" w:type="dxa"/>
            <w:tcBorders>
              <w:top w:val="nil"/>
              <w:bottom w:val="nil"/>
            </w:tcBorders>
            <w:vAlign w:val="center"/>
          </w:tcPr>
          <w:p w14:paraId="57F082A6" w14:textId="77777777" w:rsidR="00A310D6" w:rsidRDefault="00A310D6" w:rsidP="005866D3">
            <w:pPr>
              <w:spacing w:before="60" w:after="60" w:line="240" w:lineRule="atLeast"/>
              <w:contextualSpacing/>
              <w:jc w:val="center"/>
            </w:pPr>
          </w:p>
        </w:tc>
        <w:tc>
          <w:tcPr>
            <w:tcW w:w="1134" w:type="dxa"/>
            <w:vAlign w:val="center"/>
          </w:tcPr>
          <w:p w14:paraId="40D10394" w14:textId="77777777" w:rsidR="00A310D6" w:rsidRDefault="00A310D6" w:rsidP="005866D3">
            <w:pPr>
              <w:spacing w:before="60" w:after="60" w:line="240" w:lineRule="atLeast"/>
              <w:contextualSpacing/>
              <w:jc w:val="center"/>
            </w:pPr>
            <w:r>
              <w:t>b</w:t>
            </w:r>
          </w:p>
        </w:tc>
        <w:tc>
          <w:tcPr>
            <w:tcW w:w="1134" w:type="dxa"/>
            <w:vAlign w:val="center"/>
          </w:tcPr>
          <w:p w14:paraId="2D832679" w14:textId="77777777" w:rsidR="00A310D6" w:rsidRDefault="00833242" w:rsidP="005866D3">
            <w:pPr>
              <w:spacing w:before="60" w:after="60" w:line="240" w:lineRule="atLeast"/>
              <w:contextualSpacing/>
              <w:jc w:val="center"/>
            </w:pPr>
            <w:r>
              <w:t>2</w:t>
            </w:r>
          </w:p>
        </w:tc>
        <w:tc>
          <w:tcPr>
            <w:tcW w:w="1134" w:type="dxa"/>
            <w:tcBorders>
              <w:top w:val="nil"/>
              <w:bottom w:val="nil"/>
            </w:tcBorders>
            <w:vAlign w:val="center"/>
          </w:tcPr>
          <w:p w14:paraId="1B67C467" w14:textId="77777777" w:rsidR="00A310D6" w:rsidRDefault="00A310D6" w:rsidP="005866D3">
            <w:pPr>
              <w:spacing w:before="60" w:after="60" w:line="240" w:lineRule="atLeast"/>
              <w:contextualSpacing/>
              <w:jc w:val="center"/>
            </w:pPr>
          </w:p>
        </w:tc>
      </w:tr>
      <w:tr w:rsidR="00A310D6" w14:paraId="7CD03A8B" w14:textId="77777777" w:rsidTr="005866D3">
        <w:trPr>
          <w:trHeight w:val="397"/>
        </w:trPr>
        <w:tc>
          <w:tcPr>
            <w:tcW w:w="1134" w:type="dxa"/>
            <w:tcBorders>
              <w:top w:val="nil"/>
              <w:bottom w:val="nil"/>
            </w:tcBorders>
            <w:vAlign w:val="center"/>
          </w:tcPr>
          <w:p w14:paraId="01B3D1EC" w14:textId="77777777" w:rsidR="00A310D6" w:rsidRDefault="00A310D6" w:rsidP="005866D3">
            <w:pPr>
              <w:spacing w:before="60" w:after="60" w:line="240" w:lineRule="atLeast"/>
              <w:contextualSpacing/>
              <w:jc w:val="center"/>
            </w:pPr>
          </w:p>
        </w:tc>
        <w:tc>
          <w:tcPr>
            <w:tcW w:w="1134" w:type="dxa"/>
            <w:vAlign w:val="center"/>
          </w:tcPr>
          <w:p w14:paraId="6A88FE0F" w14:textId="77777777" w:rsidR="00A310D6" w:rsidRDefault="00A310D6" w:rsidP="005866D3">
            <w:pPr>
              <w:spacing w:before="60" w:after="60" w:line="240" w:lineRule="atLeast"/>
              <w:contextualSpacing/>
              <w:jc w:val="center"/>
            </w:pPr>
            <w:r>
              <w:t>c</w:t>
            </w:r>
          </w:p>
        </w:tc>
        <w:tc>
          <w:tcPr>
            <w:tcW w:w="1134" w:type="dxa"/>
            <w:vAlign w:val="center"/>
          </w:tcPr>
          <w:p w14:paraId="24876F8D" w14:textId="77777777" w:rsidR="00A310D6" w:rsidRDefault="00833242" w:rsidP="005866D3">
            <w:pPr>
              <w:spacing w:before="60" w:after="60" w:line="240" w:lineRule="atLeast"/>
              <w:contextualSpacing/>
              <w:jc w:val="center"/>
            </w:pPr>
            <w:r>
              <w:t>12</w:t>
            </w:r>
          </w:p>
        </w:tc>
        <w:tc>
          <w:tcPr>
            <w:tcW w:w="1134" w:type="dxa"/>
            <w:tcBorders>
              <w:top w:val="nil"/>
              <w:bottom w:val="nil"/>
            </w:tcBorders>
            <w:vAlign w:val="center"/>
          </w:tcPr>
          <w:p w14:paraId="7ACF467E" w14:textId="77777777" w:rsidR="00A310D6" w:rsidRDefault="00A310D6" w:rsidP="005866D3">
            <w:pPr>
              <w:spacing w:before="60" w:after="60" w:line="240" w:lineRule="atLeast"/>
              <w:contextualSpacing/>
              <w:jc w:val="center"/>
            </w:pPr>
          </w:p>
        </w:tc>
      </w:tr>
      <w:tr w:rsidR="00A310D6" w14:paraId="628BFFC7" w14:textId="77777777" w:rsidTr="005866D3">
        <w:trPr>
          <w:trHeight w:val="397"/>
        </w:trPr>
        <w:tc>
          <w:tcPr>
            <w:tcW w:w="1134" w:type="dxa"/>
            <w:tcBorders>
              <w:top w:val="nil"/>
              <w:bottom w:val="single" w:sz="4" w:space="0" w:color="auto"/>
            </w:tcBorders>
            <w:vAlign w:val="center"/>
          </w:tcPr>
          <w:p w14:paraId="5B62E08E" w14:textId="77777777" w:rsidR="00A310D6" w:rsidRDefault="00A310D6" w:rsidP="005866D3">
            <w:pPr>
              <w:spacing w:before="60" w:after="60" w:line="240" w:lineRule="atLeast"/>
              <w:contextualSpacing/>
              <w:jc w:val="center"/>
            </w:pPr>
          </w:p>
        </w:tc>
        <w:tc>
          <w:tcPr>
            <w:tcW w:w="1134" w:type="dxa"/>
            <w:vAlign w:val="center"/>
          </w:tcPr>
          <w:p w14:paraId="7B4D7D60" w14:textId="77777777" w:rsidR="00A310D6" w:rsidRDefault="00A310D6" w:rsidP="005866D3">
            <w:pPr>
              <w:spacing w:before="60" w:after="60" w:line="240" w:lineRule="atLeast"/>
              <w:contextualSpacing/>
              <w:jc w:val="center"/>
            </w:pPr>
            <w:r>
              <w:t>d</w:t>
            </w:r>
          </w:p>
        </w:tc>
        <w:tc>
          <w:tcPr>
            <w:tcW w:w="1134" w:type="dxa"/>
            <w:vAlign w:val="center"/>
          </w:tcPr>
          <w:p w14:paraId="66CFCB40" w14:textId="77777777" w:rsidR="00A310D6" w:rsidRDefault="00833242" w:rsidP="005866D3">
            <w:pPr>
              <w:spacing w:before="60" w:after="60" w:line="240" w:lineRule="atLeast"/>
              <w:contextualSpacing/>
              <w:jc w:val="center"/>
            </w:pPr>
            <w:r>
              <w:t>20</w:t>
            </w:r>
          </w:p>
        </w:tc>
        <w:tc>
          <w:tcPr>
            <w:tcW w:w="1134" w:type="dxa"/>
            <w:tcBorders>
              <w:top w:val="nil"/>
              <w:bottom w:val="single" w:sz="4" w:space="0" w:color="auto"/>
            </w:tcBorders>
            <w:vAlign w:val="center"/>
          </w:tcPr>
          <w:p w14:paraId="4CB54E5C" w14:textId="77777777" w:rsidR="00A310D6" w:rsidRDefault="00A310D6" w:rsidP="005866D3">
            <w:pPr>
              <w:spacing w:before="60" w:after="60" w:line="240" w:lineRule="atLeast"/>
              <w:contextualSpacing/>
              <w:jc w:val="center"/>
            </w:pPr>
          </w:p>
        </w:tc>
      </w:tr>
      <w:tr w:rsidR="00A310D6" w14:paraId="6D49A8E4" w14:textId="77777777" w:rsidTr="005866D3">
        <w:trPr>
          <w:trHeight w:val="397"/>
        </w:trPr>
        <w:tc>
          <w:tcPr>
            <w:tcW w:w="1134" w:type="dxa"/>
            <w:tcBorders>
              <w:bottom w:val="nil"/>
            </w:tcBorders>
            <w:vAlign w:val="center"/>
          </w:tcPr>
          <w:p w14:paraId="2FE065C3" w14:textId="77777777" w:rsidR="00A310D6" w:rsidRDefault="00A310D6" w:rsidP="005866D3">
            <w:pPr>
              <w:spacing w:before="60" w:after="60" w:line="240" w:lineRule="atLeast"/>
              <w:contextualSpacing/>
              <w:jc w:val="center"/>
            </w:pPr>
            <w:r>
              <w:t>13</w:t>
            </w:r>
          </w:p>
        </w:tc>
        <w:tc>
          <w:tcPr>
            <w:tcW w:w="1134" w:type="dxa"/>
            <w:vAlign w:val="center"/>
          </w:tcPr>
          <w:p w14:paraId="4EACB5F7" w14:textId="77777777" w:rsidR="00A310D6" w:rsidRDefault="00A310D6" w:rsidP="005866D3">
            <w:pPr>
              <w:spacing w:before="60" w:after="60" w:line="240" w:lineRule="atLeast"/>
              <w:contextualSpacing/>
              <w:jc w:val="center"/>
            </w:pPr>
            <w:r>
              <w:t>a</w:t>
            </w:r>
          </w:p>
        </w:tc>
        <w:tc>
          <w:tcPr>
            <w:tcW w:w="1134" w:type="dxa"/>
            <w:vAlign w:val="center"/>
          </w:tcPr>
          <w:p w14:paraId="52CDB38C"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386DF480" w14:textId="77777777" w:rsidR="00A310D6" w:rsidRDefault="00A310D6" w:rsidP="005866D3">
            <w:pPr>
              <w:spacing w:before="60" w:after="60" w:line="240" w:lineRule="atLeast"/>
              <w:contextualSpacing/>
              <w:jc w:val="center"/>
            </w:pPr>
          </w:p>
        </w:tc>
      </w:tr>
      <w:tr w:rsidR="00A310D6" w14:paraId="5CE26E38" w14:textId="77777777" w:rsidTr="005866D3">
        <w:trPr>
          <w:trHeight w:val="397"/>
        </w:trPr>
        <w:tc>
          <w:tcPr>
            <w:tcW w:w="1134" w:type="dxa"/>
            <w:tcBorders>
              <w:top w:val="nil"/>
              <w:bottom w:val="nil"/>
            </w:tcBorders>
            <w:vAlign w:val="center"/>
          </w:tcPr>
          <w:p w14:paraId="3DE11D3A" w14:textId="77777777" w:rsidR="00A310D6" w:rsidRDefault="00A310D6" w:rsidP="005866D3">
            <w:pPr>
              <w:spacing w:before="60" w:after="60" w:line="240" w:lineRule="atLeast"/>
              <w:contextualSpacing/>
              <w:jc w:val="center"/>
            </w:pPr>
          </w:p>
        </w:tc>
        <w:tc>
          <w:tcPr>
            <w:tcW w:w="1134" w:type="dxa"/>
            <w:vAlign w:val="center"/>
          </w:tcPr>
          <w:p w14:paraId="002B1137" w14:textId="77777777" w:rsidR="00A310D6" w:rsidRDefault="00A310D6" w:rsidP="005866D3">
            <w:pPr>
              <w:spacing w:before="60" w:after="60" w:line="240" w:lineRule="atLeast"/>
              <w:contextualSpacing/>
              <w:jc w:val="center"/>
            </w:pPr>
            <w:r>
              <w:t>b</w:t>
            </w:r>
          </w:p>
        </w:tc>
        <w:tc>
          <w:tcPr>
            <w:tcW w:w="1134" w:type="dxa"/>
            <w:vAlign w:val="center"/>
          </w:tcPr>
          <w:p w14:paraId="0F4027FA" w14:textId="77777777" w:rsidR="00A310D6" w:rsidRDefault="00A310D6" w:rsidP="005866D3">
            <w:pPr>
              <w:spacing w:before="60" w:after="60" w:line="240" w:lineRule="atLeast"/>
              <w:contextualSpacing/>
              <w:jc w:val="center"/>
            </w:pPr>
            <w:r>
              <w:t>1</w:t>
            </w:r>
          </w:p>
        </w:tc>
        <w:tc>
          <w:tcPr>
            <w:tcW w:w="1134" w:type="dxa"/>
            <w:tcBorders>
              <w:top w:val="nil"/>
              <w:bottom w:val="nil"/>
            </w:tcBorders>
            <w:vAlign w:val="center"/>
          </w:tcPr>
          <w:p w14:paraId="2B4A4FC1" w14:textId="77777777" w:rsidR="00A310D6" w:rsidRDefault="00A310D6" w:rsidP="005866D3">
            <w:pPr>
              <w:spacing w:before="60" w:after="60" w:line="240" w:lineRule="atLeast"/>
              <w:contextualSpacing/>
              <w:jc w:val="center"/>
            </w:pPr>
          </w:p>
        </w:tc>
      </w:tr>
      <w:tr w:rsidR="00A310D6" w14:paraId="4266CE48" w14:textId="77777777" w:rsidTr="005866D3">
        <w:trPr>
          <w:trHeight w:val="397"/>
        </w:trPr>
        <w:tc>
          <w:tcPr>
            <w:tcW w:w="1134" w:type="dxa"/>
            <w:tcBorders>
              <w:top w:val="nil"/>
              <w:bottom w:val="nil"/>
            </w:tcBorders>
            <w:vAlign w:val="center"/>
          </w:tcPr>
          <w:p w14:paraId="75AB34DB" w14:textId="77777777" w:rsidR="00A310D6" w:rsidRDefault="00A310D6" w:rsidP="005866D3">
            <w:pPr>
              <w:spacing w:before="60" w:after="60" w:line="240" w:lineRule="atLeast"/>
              <w:contextualSpacing/>
              <w:jc w:val="center"/>
            </w:pPr>
          </w:p>
        </w:tc>
        <w:tc>
          <w:tcPr>
            <w:tcW w:w="1134" w:type="dxa"/>
            <w:vAlign w:val="center"/>
          </w:tcPr>
          <w:p w14:paraId="44179F95" w14:textId="77777777" w:rsidR="00A310D6" w:rsidRDefault="00A310D6" w:rsidP="005866D3">
            <w:pPr>
              <w:spacing w:before="60" w:after="60" w:line="240" w:lineRule="atLeast"/>
              <w:contextualSpacing/>
              <w:jc w:val="center"/>
            </w:pPr>
            <w:r>
              <w:t>c</w:t>
            </w:r>
          </w:p>
        </w:tc>
        <w:tc>
          <w:tcPr>
            <w:tcW w:w="1134" w:type="dxa"/>
            <w:vAlign w:val="center"/>
          </w:tcPr>
          <w:p w14:paraId="5951F1DE" w14:textId="77777777" w:rsidR="00A310D6" w:rsidRDefault="00A310D6" w:rsidP="005866D3">
            <w:pPr>
              <w:spacing w:before="60" w:after="60" w:line="240" w:lineRule="atLeast"/>
              <w:contextualSpacing/>
              <w:jc w:val="center"/>
            </w:pPr>
            <w:r>
              <w:t>5</w:t>
            </w:r>
          </w:p>
        </w:tc>
        <w:tc>
          <w:tcPr>
            <w:tcW w:w="1134" w:type="dxa"/>
            <w:tcBorders>
              <w:top w:val="nil"/>
              <w:bottom w:val="nil"/>
            </w:tcBorders>
            <w:vAlign w:val="center"/>
          </w:tcPr>
          <w:p w14:paraId="37B8AA37" w14:textId="77777777" w:rsidR="00A310D6" w:rsidRDefault="00A310D6" w:rsidP="005866D3">
            <w:pPr>
              <w:spacing w:before="60" w:after="60" w:line="240" w:lineRule="atLeast"/>
              <w:contextualSpacing/>
              <w:jc w:val="center"/>
            </w:pPr>
          </w:p>
        </w:tc>
      </w:tr>
      <w:tr w:rsidR="00A310D6" w14:paraId="1E07FEB8" w14:textId="77777777" w:rsidTr="005866D3">
        <w:trPr>
          <w:trHeight w:val="397"/>
        </w:trPr>
        <w:tc>
          <w:tcPr>
            <w:tcW w:w="1134" w:type="dxa"/>
            <w:tcBorders>
              <w:top w:val="nil"/>
              <w:bottom w:val="single" w:sz="4" w:space="0" w:color="auto"/>
            </w:tcBorders>
            <w:vAlign w:val="center"/>
          </w:tcPr>
          <w:p w14:paraId="7D0472E0" w14:textId="77777777" w:rsidR="00A310D6" w:rsidRDefault="00A310D6" w:rsidP="005866D3">
            <w:pPr>
              <w:spacing w:before="60" w:after="60" w:line="240" w:lineRule="atLeast"/>
              <w:contextualSpacing/>
              <w:jc w:val="center"/>
            </w:pPr>
          </w:p>
        </w:tc>
        <w:tc>
          <w:tcPr>
            <w:tcW w:w="1134" w:type="dxa"/>
            <w:vAlign w:val="center"/>
          </w:tcPr>
          <w:p w14:paraId="2EB7E999" w14:textId="77777777" w:rsidR="00A310D6" w:rsidRDefault="00A310D6" w:rsidP="005866D3">
            <w:pPr>
              <w:spacing w:before="60" w:after="60" w:line="240" w:lineRule="atLeast"/>
              <w:contextualSpacing/>
              <w:jc w:val="center"/>
            </w:pPr>
            <w:r>
              <w:t>d</w:t>
            </w:r>
          </w:p>
        </w:tc>
        <w:tc>
          <w:tcPr>
            <w:tcW w:w="1134" w:type="dxa"/>
            <w:vAlign w:val="center"/>
          </w:tcPr>
          <w:p w14:paraId="60894D8D" w14:textId="77777777" w:rsidR="00A310D6" w:rsidRDefault="00833242" w:rsidP="005866D3">
            <w:pPr>
              <w:spacing w:before="60" w:after="60" w:line="240" w:lineRule="atLeast"/>
              <w:contextualSpacing/>
              <w:jc w:val="center"/>
            </w:pPr>
            <w:r>
              <w:t>10</w:t>
            </w:r>
          </w:p>
        </w:tc>
        <w:tc>
          <w:tcPr>
            <w:tcW w:w="1134" w:type="dxa"/>
            <w:tcBorders>
              <w:top w:val="nil"/>
              <w:bottom w:val="single" w:sz="4" w:space="0" w:color="auto"/>
            </w:tcBorders>
            <w:vAlign w:val="center"/>
          </w:tcPr>
          <w:p w14:paraId="0E70F231" w14:textId="77777777" w:rsidR="00A310D6" w:rsidRDefault="00A310D6" w:rsidP="005866D3">
            <w:pPr>
              <w:spacing w:before="60" w:after="60" w:line="240" w:lineRule="atLeast"/>
              <w:contextualSpacing/>
              <w:jc w:val="center"/>
            </w:pPr>
          </w:p>
        </w:tc>
      </w:tr>
      <w:tr w:rsidR="00A310D6" w14:paraId="6276D9B0" w14:textId="77777777" w:rsidTr="005866D3">
        <w:trPr>
          <w:trHeight w:val="397"/>
        </w:trPr>
        <w:tc>
          <w:tcPr>
            <w:tcW w:w="1134" w:type="dxa"/>
            <w:tcBorders>
              <w:bottom w:val="nil"/>
            </w:tcBorders>
            <w:vAlign w:val="center"/>
          </w:tcPr>
          <w:p w14:paraId="33C3A62C" w14:textId="77777777" w:rsidR="00A310D6" w:rsidRDefault="00A310D6" w:rsidP="005866D3">
            <w:pPr>
              <w:spacing w:before="60" w:after="60" w:line="240" w:lineRule="atLeast"/>
              <w:contextualSpacing/>
              <w:jc w:val="center"/>
            </w:pPr>
            <w:r>
              <w:t>14</w:t>
            </w:r>
          </w:p>
        </w:tc>
        <w:tc>
          <w:tcPr>
            <w:tcW w:w="1134" w:type="dxa"/>
            <w:vAlign w:val="center"/>
          </w:tcPr>
          <w:p w14:paraId="73CAAAD7" w14:textId="77777777" w:rsidR="00A310D6" w:rsidRDefault="00A310D6" w:rsidP="005866D3">
            <w:pPr>
              <w:spacing w:before="60" w:after="60" w:line="240" w:lineRule="atLeast"/>
              <w:contextualSpacing/>
              <w:jc w:val="center"/>
            </w:pPr>
            <w:r>
              <w:t>a</w:t>
            </w:r>
          </w:p>
        </w:tc>
        <w:tc>
          <w:tcPr>
            <w:tcW w:w="1134" w:type="dxa"/>
            <w:vAlign w:val="center"/>
          </w:tcPr>
          <w:p w14:paraId="4108F789"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100D1F4F" w14:textId="77777777" w:rsidR="00A310D6" w:rsidRDefault="00A310D6" w:rsidP="005866D3">
            <w:pPr>
              <w:spacing w:before="60" w:after="60" w:line="240" w:lineRule="atLeast"/>
              <w:contextualSpacing/>
              <w:jc w:val="center"/>
            </w:pPr>
          </w:p>
        </w:tc>
      </w:tr>
      <w:tr w:rsidR="00A310D6" w14:paraId="60509930" w14:textId="77777777" w:rsidTr="005866D3">
        <w:trPr>
          <w:trHeight w:val="397"/>
        </w:trPr>
        <w:tc>
          <w:tcPr>
            <w:tcW w:w="1134" w:type="dxa"/>
            <w:tcBorders>
              <w:top w:val="nil"/>
              <w:bottom w:val="nil"/>
            </w:tcBorders>
            <w:vAlign w:val="center"/>
          </w:tcPr>
          <w:p w14:paraId="048A136D" w14:textId="77777777" w:rsidR="00A310D6" w:rsidRDefault="00A310D6" w:rsidP="005866D3">
            <w:pPr>
              <w:spacing w:before="60" w:after="60" w:line="240" w:lineRule="atLeast"/>
              <w:contextualSpacing/>
              <w:jc w:val="center"/>
            </w:pPr>
          </w:p>
        </w:tc>
        <w:tc>
          <w:tcPr>
            <w:tcW w:w="1134" w:type="dxa"/>
            <w:vAlign w:val="center"/>
          </w:tcPr>
          <w:p w14:paraId="4017F1F2" w14:textId="77777777" w:rsidR="00A310D6" w:rsidRDefault="00A310D6" w:rsidP="005866D3">
            <w:pPr>
              <w:spacing w:before="60" w:after="60" w:line="240" w:lineRule="atLeast"/>
              <w:contextualSpacing/>
              <w:jc w:val="center"/>
            </w:pPr>
            <w:r>
              <w:t>b</w:t>
            </w:r>
          </w:p>
        </w:tc>
        <w:tc>
          <w:tcPr>
            <w:tcW w:w="1134" w:type="dxa"/>
            <w:vAlign w:val="center"/>
          </w:tcPr>
          <w:p w14:paraId="71A9B757" w14:textId="77777777" w:rsidR="00A310D6" w:rsidRDefault="00833242" w:rsidP="005866D3">
            <w:pPr>
              <w:spacing w:before="60" w:after="60" w:line="240" w:lineRule="atLeast"/>
              <w:contextualSpacing/>
              <w:jc w:val="center"/>
            </w:pPr>
            <w:r>
              <w:t>1</w:t>
            </w:r>
          </w:p>
        </w:tc>
        <w:tc>
          <w:tcPr>
            <w:tcW w:w="1134" w:type="dxa"/>
            <w:tcBorders>
              <w:top w:val="nil"/>
              <w:bottom w:val="nil"/>
            </w:tcBorders>
            <w:vAlign w:val="center"/>
          </w:tcPr>
          <w:p w14:paraId="16EB6A10" w14:textId="77777777" w:rsidR="00A310D6" w:rsidRDefault="00A310D6" w:rsidP="005866D3">
            <w:pPr>
              <w:spacing w:before="60" w:after="60" w:line="240" w:lineRule="atLeast"/>
              <w:contextualSpacing/>
              <w:jc w:val="center"/>
            </w:pPr>
          </w:p>
        </w:tc>
      </w:tr>
      <w:tr w:rsidR="00A310D6" w14:paraId="2522BF22" w14:textId="77777777" w:rsidTr="005866D3">
        <w:trPr>
          <w:trHeight w:val="397"/>
        </w:trPr>
        <w:tc>
          <w:tcPr>
            <w:tcW w:w="1134" w:type="dxa"/>
            <w:tcBorders>
              <w:top w:val="nil"/>
              <w:bottom w:val="nil"/>
            </w:tcBorders>
            <w:vAlign w:val="center"/>
          </w:tcPr>
          <w:p w14:paraId="0F11BB2E" w14:textId="77777777" w:rsidR="00A310D6" w:rsidRDefault="00A310D6" w:rsidP="005866D3">
            <w:pPr>
              <w:spacing w:before="60" w:after="60" w:line="240" w:lineRule="atLeast"/>
              <w:contextualSpacing/>
              <w:jc w:val="center"/>
            </w:pPr>
          </w:p>
        </w:tc>
        <w:tc>
          <w:tcPr>
            <w:tcW w:w="1134" w:type="dxa"/>
            <w:vAlign w:val="center"/>
          </w:tcPr>
          <w:p w14:paraId="3646870A" w14:textId="77777777" w:rsidR="00A310D6" w:rsidRDefault="00A310D6" w:rsidP="005866D3">
            <w:pPr>
              <w:spacing w:before="60" w:after="60" w:line="240" w:lineRule="atLeast"/>
              <w:contextualSpacing/>
              <w:jc w:val="center"/>
            </w:pPr>
            <w:r>
              <w:t>c</w:t>
            </w:r>
          </w:p>
        </w:tc>
        <w:tc>
          <w:tcPr>
            <w:tcW w:w="1134" w:type="dxa"/>
            <w:vAlign w:val="center"/>
          </w:tcPr>
          <w:p w14:paraId="4AB74E5E" w14:textId="77777777" w:rsidR="00A310D6" w:rsidRDefault="00A310D6" w:rsidP="005866D3">
            <w:pPr>
              <w:spacing w:before="60" w:after="60" w:line="240" w:lineRule="atLeast"/>
              <w:contextualSpacing/>
              <w:jc w:val="center"/>
            </w:pPr>
            <w:r>
              <w:t>5</w:t>
            </w:r>
          </w:p>
        </w:tc>
        <w:tc>
          <w:tcPr>
            <w:tcW w:w="1134" w:type="dxa"/>
            <w:tcBorders>
              <w:top w:val="nil"/>
              <w:bottom w:val="nil"/>
            </w:tcBorders>
            <w:vAlign w:val="center"/>
          </w:tcPr>
          <w:p w14:paraId="75464DC7" w14:textId="77777777" w:rsidR="00A310D6" w:rsidRDefault="00A310D6" w:rsidP="005866D3">
            <w:pPr>
              <w:spacing w:before="60" w:after="60" w:line="240" w:lineRule="atLeast"/>
              <w:contextualSpacing/>
              <w:jc w:val="center"/>
            </w:pPr>
          </w:p>
        </w:tc>
      </w:tr>
      <w:tr w:rsidR="00A310D6" w14:paraId="3EAE2CC1" w14:textId="77777777" w:rsidTr="005866D3">
        <w:trPr>
          <w:trHeight w:val="397"/>
        </w:trPr>
        <w:tc>
          <w:tcPr>
            <w:tcW w:w="1134" w:type="dxa"/>
            <w:tcBorders>
              <w:top w:val="nil"/>
              <w:bottom w:val="single" w:sz="4" w:space="0" w:color="auto"/>
            </w:tcBorders>
            <w:vAlign w:val="center"/>
          </w:tcPr>
          <w:p w14:paraId="410B4E4C" w14:textId="77777777" w:rsidR="00A310D6" w:rsidRDefault="00A310D6" w:rsidP="005866D3">
            <w:pPr>
              <w:spacing w:before="60" w:after="60" w:line="240" w:lineRule="atLeast"/>
              <w:contextualSpacing/>
              <w:jc w:val="center"/>
            </w:pPr>
          </w:p>
        </w:tc>
        <w:tc>
          <w:tcPr>
            <w:tcW w:w="1134" w:type="dxa"/>
            <w:vAlign w:val="center"/>
          </w:tcPr>
          <w:p w14:paraId="69C7965E" w14:textId="77777777" w:rsidR="00A310D6" w:rsidRDefault="00A310D6" w:rsidP="005866D3">
            <w:pPr>
              <w:spacing w:before="60" w:after="60" w:line="240" w:lineRule="atLeast"/>
              <w:contextualSpacing/>
              <w:jc w:val="center"/>
            </w:pPr>
            <w:r>
              <w:t>d</w:t>
            </w:r>
          </w:p>
        </w:tc>
        <w:tc>
          <w:tcPr>
            <w:tcW w:w="1134" w:type="dxa"/>
            <w:vAlign w:val="center"/>
          </w:tcPr>
          <w:p w14:paraId="28E08F68" w14:textId="77777777" w:rsidR="00A310D6" w:rsidRDefault="00A310D6" w:rsidP="005866D3">
            <w:pPr>
              <w:spacing w:before="60" w:after="60" w:line="240" w:lineRule="atLeast"/>
              <w:contextualSpacing/>
              <w:jc w:val="center"/>
            </w:pPr>
            <w:r>
              <w:t>10</w:t>
            </w:r>
          </w:p>
        </w:tc>
        <w:tc>
          <w:tcPr>
            <w:tcW w:w="1134" w:type="dxa"/>
            <w:tcBorders>
              <w:top w:val="nil"/>
              <w:bottom w:val="single" w:sz="4" w:space="0" w:color="auto"/>
            </w:tcBorders>
            <w:vAlign w:val="center"/>
          </w:tcPr>
          <w:p w14:paraId="49EA5AE7" w14:textId="77777777" w:rsidR="00A310D6" w:rsidRDefault="00A310D6" w:rsidP="005866D3">
            <w:pPr>
              <w:spacing w:before="60" w:after="60" w:line="240" w:lineRule="atLeast"/>
              <w:contextualSpacing/>
              <w:jc w:val="center"/>
            </w:pPr>
          </w:p>
        </w:tc>
      </w:tr>
      <w:tr w:rsidR="00A310D6" w14:paraId="3F1989DD" w14:textId="77777777" w:rsidTr="005866D3">
        <w:trPr>
          <w:trHeight w:val="397"/>
        </w:trPr>
        <w:tc>
          <w:tcPr>
            <w:tcW w:w="1134" w:type="dxa"/>
            <w:tcBorders>
              <w:bottom w:val="nil"/>
            </w:tcBorders>
            <w:vAlign w:val="center"/>
          </w:tcPr>
          <w:p w14:paraId="3AF7C3FA" w14:textId="77777777" w:rsidR="00A310D6" w:rsidRDefault="00A310D6" w:rsidP="005866D3">
            <w:pPr>
              <w:spacing w:before="60" w:after="60" w:line="240" w:lineRule="atLeast"/>
              <w:contextualSpacing/>
              <w:jc w:val="center"/>
            </w:pPr>
            <w:r>
              <w:t>15</w:t>
            </w:r>
          </w:p>
        </w:tc>
        <w:tc>
          <w:tcPr>
            <w:tcW w:w="1134" w:type="dxa"/>
            <w:vAlign w:val="center"/>
          </w:tcPr>
          <w:p w14:paraId="4E261BD2" w14:textId="77777777" w:rsidR="00A310D6" w:rsidRDefault="00A310D6" w:rsidP="005866D3">
            <w:pPr>
              <w:spacing w:before="60" w:after="60" w:line="240" w:lineRule="atLeast"/>
              <w:contextualSpacing/>
              <w:jc w:val="center"/>
            </w:pPr>
            <w:r>
              <w:t>a</w:t>
            </w:r>
          </w:p>
        </w:tc>
        <w:tc>
          <w:tcPr>
            <w:tcW w:w="1134" w:type="dxa"/>
            <w:vAlign w:val="center"/>
          </w:tcPr>
          <w:p w14:paraId="27062480"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31B31AD7" w14:textId="77777777" w:rsidR="00A310D6" w:rsidRDefault="00A310D6" w:rsidP="005866D3">
            <w:pPr>
              <w:spacing w:before="60" w:after="60" w:line="240" w:lineRule="atLeast"/>
              <w:contextualSpacing/>
              <w:jc w:val="center"/>
            </w:pPr>
          </w:p>
        </w:tc>
      </w:tr>
      <w:tr w:rsidR="00A310D6" w14:paraId="7CEB79A6" w14:textId="77777777" w:rsidTr="005866D3">
        <w:trPr>
          <w:trHeight w:val="397"/>
        </w:trPr>
        <w:tc>
          <w:tcPr>
            <w:tcW w:w="1134" w:type="dxa"/>
            <w:tcBorders>
              <w:top w:val="nil"/>
              <w:bottom w:val="nil"/>
            </w:tcBorders>
            <w:vAlign w:val="center"/>
          </w:tcPr>
          <w:p w14:paraId="51CAC25E" w14:textId="77777777" w:rsidR="00A310D6" w:rsidRDefault="00A310D6" w:rsidP="005866D3">
            <w:pPr>
              <w:spacing w:before="60" w:after="60" w:line="240" w:lineRule="atLeast"/>
              <w:contextualSpacing/>
              <w:jc w:val="center"/>
            </w:pPr>
          </w:p>
        </w:tc>
        <w:tc>
          <w:tcPr>
            <w:tcW w:w="1134" w:type="dxa"/>
            <w:vAlign w:val="center"/>
          </w:tcPr>
          <w:p w14:paraId="6A8F7D3E" w14:textId="77777777" w:rsidR="00A310D6" w:rsidRDefault="00A310D6" w:rsidP="005866D3">
            <w:pPr>
              <w:spacing w:before="60" w:after="60" w:line="240" w:lineRule="atLeast"/>
              <w:contextualSpacing/>
              <w:jc w:val="center"/>
            </w:pPr>
            <w:r>
              <w:t>b</w:t>
            </w:r>
          </w:p>
        </w:tc>
        <w:tc>
          <w:tcPr>
            <w:tcW w:w="1134" w:type="dxa"/>
            <w:vAlign w:val="center"/>
          </w:tcPr>
          <w:p w14:paraId="1DC49F59" w14:textId="77777777" w:rsidR="00A310D6" w:rsidRDefault="00A310D6" w:rsidP="005866D3">
            <w:pPr>
              <w:spacing w:before="60" w:after="60" w:line="240" w:lineRule="atLeast"/>
              <w:contextualSpacing/>
              <w:jc w:val="center"/>
            </w:pPr>
            <w:r>
              <w:t>1</w:t>
            </w:r>
          </w:p>
        </w:tc>
        <w:tc>
          <w:tcPr>
            <w:tcW w:w="1134" w:type="dxa"/>
            <w:tcBorders>
              <w:top w:val="nil"/>
              <w:bottom w:val="nil"/>
            </w:tcBorders>
            <w:vAlign w:val="center"/>
          </w:tcPr>
          <w:p w14:paraId="1B21DB6C" w14:textId="77777777" w:rsidR="00A310D6" w:rsidRDefault="00A310D6" w:rsidP="005866D3">
            <w:pPr>
              <w:spacing w:before="60" w:after="60" w:line="240" w:lineRule="atLeast"/>
              <w:contextualSpacing/>
              <w:jc w:val="center"/>
            </w:pPr>
          </w:p>
        </w:tc>
      </w:tr>
      <w:tr w:rsidR="00A310D6" w14:paraId="53280078" w14:textId="77777777" w:rsidTr="005866D3">
        <w:trPr>
          <w:trHeight w:val="397"/>
        </w:trPr>
        <w:tc>
          <w:tcPr>
            <w:tcW w:w="1134" w:type="dxa"/>
            <w:tcBorders>
              <w:top w:val="nil"/>
              <w:bottom w:val="nil"/>
            </w:tcBorders>
            <w:vAlign w:val="center"/>
          </w:tcPr>
          <w:p w14:paraId="70A6D714" w14:textId="77777777" w:rsidR="00A310D6" w:rsidRDefault="00A310D6" w:rsidP="005866D3">
            <w:pPr>
              <w:spacing w:before="60" w:after="60" w:line="240" w:lineRule="atLeast"/>
              <w:contextualSpacing/>
              <w:jc w:val="center"/>
            </w:pPr>
          </w:p>
        </w:tc>
        <w:tc>
          <w:tcPr>
            <w:tcW w:w="1134" w:type="dxa"/>
            <w:vAlign w:val="center"/>
          </w:tcPr>
          <w:p w14:paraId="4B960B2F" w14:textId="77777777" w:rsidR="00A310D6" w:rsidRDefault="00A310D6" w:rsidP="005866D3">
            <w:pPr>
              <w:spacing w:before="60" w:after="60" w:line="240" w:lineRule="atLeast"/>
              <w:contextualSpacing/>
              <w:jc w:val="center"/>
            </w:pPr>
            <w:r>
              <w:t>c</w:t>
            </w:r>
          </w:p>
        </w:tc>
        <w:tc>
          <w:tcPr>
            <w:tcW w:w="1134" w:type="dxa"/>
            <w:vAlign w:val="center"/>
          </w:tcPr>
          <w:p w14:paraId="5637D9B9" w14:textId="77777777" w:rsidR="00A310D6" w:rsidRDefault="00A310D6" w:rsidP="005866D3">
            <w:pPr>
              <w:spacing w:before="60" w:after="60" w:line="240" w:lineRule="atLeast"/>
              <w:contextualSpacing/>
              <w:jc w:val="center"/>
            </w:pPr>
            <w:r>
              <w:t>5</w:t>
            </w:r>
          </w:p>
        </w:tc>
        <w:tc>
          <w:tcPr>
            <w:tcW w:w="1134" w:type="dxa"/>
            <w:tcBorders>
              <w:top w:val="nil"/>
              <w:bottom w:val="nil"/>
            </w:tcBorders>
            <w:vAlign w:val="center"/>
          </w:tcPr>
          <w:p w14:paraId="37A86B45" w14:textId="77777777" w:rsidR="00A310D6" w:rsidRDefault="00A310D6" w:rsidP="005866D3">
            <w:pPr>
              <w:spacing w:before="60" w:after="60" w:line="240" w:lineRule="atLeast"/>
              <w:contextualSpacing/>
              <w:jc w:val="center"/>
            </w:pPr>
          </w:p>
        </w:tc>
      </w:tr>
      <w:tr w:rsidR="00A310D6" w14:paraId="3A87380F" w14:textId="77777777" w:rsidTr="005866D3">
        <w:trPr>
          <w:trHeight w:val="397"/>
        </w:trPr>
        <w:tc>
          <w:tcPr>
            <w:tcW w:w="1134" w:type="dxa"/>
            <w:tcBorders>
              <w:top w:val="nil"/>
              <w:bottom w:val="single" w:sz="4" w:space="0" w:color="auto"/>
            </w:tcBorders>
            <w:vAlign w:val="center"/>
          </w:tcPr>
          <w:p w14:paraId="40A6E398" w14:textId="77777777" w:rsidR="00A310D6" w:rsidRDefault="00A310D6" w:rsidP="005866D3">
            <w:pPr>
              <w:spacing w:before="60" w:after="60" w:line="240" w:lineRule="atLeast"/>
              <w:contextualSpacing/>
              <w:jc w:val="center"/>
            </w:pPr>
          </w:p>
        </w:tc>
        <w:tc>
          <w:tcPr>
            <w:tcW w:w="1134" w:type="dxa"/>
            <w:vAlign w:val="center"/>
          </w:tcPr>
          <w:p w14:paraId="5D761C8D" w14:textId="77777777" w:rsidR="00A310D6" w:rsidRDefault="00A310D6" w:rsidP="005866D3">
            <w:pPr>
              <w:spacing w:before="60" w:after="60" w:line="240" w:lineRule="atLeast"/>
              <w:contextualSpacing/>
              <w:jc w:val="center"/>
            </w:pPr>
            <w:r>
              <w:t>d</w:t>
            </w:r>
          </w:p>
        </w:tc>
        <w:tc>
          <w:tcPr>
            <w:tcW w:w="1134" w:type="dxa"/>
            <w:vAlign w:val="center"/>
          </w:tcPr>
          <w:p w14:paraId="1732415D" w14:textId="77777777" w:rsidR="00A310D6" w:rsidRDefault="00A310D6" w:rsidP="005866D3">
            <w:pPr>
              <w:spacing w:before="60" w:after="60" w:line="240" w:lineRule="atLeast"/>
              <w:contextualSpacing/>
              <w:jc w:val="center"/>
            </w:pPr>
            <w:r>
              <w:t>10</w:t>
            </w:r>
          </w:p>
        </w:tc>
        <w:tc>
          <w:tcPr>
            <w:tcW w:w="1134" w:type="dxa"/>
            <w:tcBorders>
              <w:top w:val="nil"/>
              <w:bottom w:val="single" w:sz="4" w:space="0" w:color="auto"/>
            </w:tcBorders>
            <w:vAlign w:val="center"/>
          </w:tcPr>
          <w:p w14:paraId="7E025516" w14:textId="77777777" w:rsidR="00A310D6" w:rsidRDefault="00A310D6" w:rsidP="005866D3">
            <w:pPr>
              <w:spacing w:before="60" w:after="60" w:line="240" w:lineRule="atLeast"/>
              <w:contextualSpacing/>
              <w:jc w:val="center"/>
            </w:pPr>
          </w:p>
        </w:tc>
      </w:tr>
      <w:tr w:rsidR="00A310D6" w14:paraId="1A263D83" w14:textId="77777777" w:rsidTr="005866D3">
        <w:trPr>
          <w:trHeight w:val="397"/>
        </w:trPr>
        <w:tc>
          <w:tcPr>
            <w:tcW w:w="1134" w:type="dxa"/>
            <w:tcBorders>
              <w:bottom w:val="nil"/>
            </w:tcBorders>
            <w:vAlign w:val="center"/>
          </w:tcPr>
          <w:p w14:paraId="707E7615" w14:textId="77777777" w:rsidR="00A310D6" w:rsidRDefault="00A310D6" w:rsidP="005866D3">
            <w:pPr>
              <w:spacing w:before="60" w:after="60" w:line="240" w:lineRule="atLeast"/>
              <w:contextualSpacing/>
              <w:jc w:val="center"/>
            </w:pPr>
            <w:r>
              <w:t>16</w:t>
            </w:r>
          </w:p>
        </w:tc>
        <w:tc>
          <w:tcPr>
            <w:tcW w:w="1134" w:type="dxa"/>
            <w:vAlign w:val="center"/>
          </w:tcPr>
          <w:p w14:paraId="3E84ED47" w14:textId="77777777" w:rsidR="00A310D6" w:rsidRDefault="00A310D6" w:rsidP="005866D3">
            <w:pPr>
              <w:spacing w:before="60" w:after="60" w:line="240" w:lineRule="atLeast"/>
              <w:contextualSpacing/>
              <w:jc w:val="center"/>
            </w:pPr>
            <w:r>
              <w:t>a</w:t>
            </w:r>
          </w:p>
        </w:tc>
        <w:tc>
          <w:tcPr>
            <w:tcW w:w="1134" w:type="dxa"/>
            <w:vAlign w:val="center"/>
          </w:tcPr>
          <w:p w14:paraId="0C8F9B22" w14:textId="77777777" w:rsidR="00A310D6" w:rsidRDefault="00A310D6" w:rsidP="005866D3">
            <w:pPr>
              <w:spacing w:before="60" w:after="60" w:line="240" w:lineRule="atLeast"/>
              <w:contextualSpacing/>
              <w:jc w:val="center"/>
            </w:pPr>
            <w:r>
              <w:t>0</w:t>
            </w:r>
          </w:p>
        </w:tc>
        <w:tc>
          <w:tcPr>
            <w:tcW w:w="1134" w:type="dxa"/>
            <w:tcBorders>
              <w:bottom w:val="nil"/>
            </w:tcBorders>
            <w:vAlign w:val="center"/>
          </w:tcPr>
          <w:p w14:paraId="7C3F0EC3" w14:textId="77777777" w:rsidR="00A310D6" w:rsidRDefault="00A310D6" w:rsidP="005866D3">
            <w:pPr>
              <w:spacing w:before="60" w:after="60" w:line="240" w:lineRule="atLeast"/>
              <w:contextualSpacing/>
              <w:jc w:val="center"/>
            </w:pPr>
          </w:p>
        </w:tc>
      </w:tr>
      <w:tr w:rsidR="00A310D6" w14:paraId="1280E574" w14:textId="77777777" w:rsidTr="005866D3">
        <w:trPr>
          <w:trHeight w:val="397"/>
        </w:trPr>
        <w:tc>
          <w:tcPr>
            <w:tcW w:w="1134" w:type="dxa"/>
            <w:tcBorders>
              <w:top w:val="nil"/>
              <w:bottom w:val="nil"/>
            </w:tcBorders>
            <w:vAlign w:val="center"/>
          </w:tcPr>
          <w:p w14:paraId="48128901" w14:textId="77777777" w:rsidR="00A310D6" w:rsidRDefault="00A310D6" w:rsidP="005866D3">
            <w:pPr>
              <w:spacing w:before="60" w:after="60" w:line="240" w:lineRule="atLeast"/>
              <w:contextualSpacing/>
              <w:jc w:val="center"/>
            </w:pPr>
          </w:p>
        </w:tc>
        <w:tc>
          <w:tcPr>
            <w:tcW w:w="1134" w:type="dxa"/>
            <w:vAlign w:val="center"/>
          </w:tcPr>
          <w:p w14:paraId="0A1ED0F8" w14:textId="77777777" w:rsidR="00A310D6" w:rsidRDefault="00A310D6" w:rsidP="005866D3">
            <w:pPr>
              <w:spacing w:before="60" w:after="60" w:line="240" w:lineRule="atLeast"/>
              <w:contextualSpacing/>
              <w:jc w:val="center"/>
            </w:pPr>
            <w:r>
              <w:t>b</w:t>
            </w:r>
          </w:p>
        </w:tc>
        <w:tc>
          <w:tcPr>
            <w:tcW w:w="1134" w:type="dxa"/>
            <w:vAlign w:val="center"/>
          </w:tcPr>
          <w:p w14:paraId="5B437942" w14:textId="77777777" w:rsidR="00A310D6" w:rsidRDefault="00A310D6" w:rsidP="005866D3">
            <w:pPr>
              <w:spacing w:before="60" w:after="60" w:line="240" w:lineRule="atLeast"/>
              <w:contextualSpacing/>
              <w:jc w:val="center"/>
            </w:pPr>
            <w:r>
              <w:t>2</w:t>
            </w:r>
          </w:p>
        </w:tc>
        <w:tc>
          <w:tcPr>
            <w:tcW w:w="1134" w:type="dxa"/>
            <w:tcBorders>
              <w:top w:val="nil"/>
              <w:bottom w:val="nil"/>
            </w:tcBorders>
            <w:vAlign w:val="center"/>
          </w:tcPr>
          <w:p w14:paraId="468FB789" w14:textId="77777777" w:rsidR="00A310D6" w:rsidRDefault="00A310D6" w:rsidP="005866D3">
            <w:pPr>
              <w:spacing w:before="60" w:after="60" w:line="240" w:lineRule="atLeast"/>
              <w:contextualSpacing/>
              <w:jc w:val="center"/>
            </w:pPr>
          </w:p>
        </w:tc>
      </w:tr>
      <w:tr w:rsidR="00A310D6" w14:paraId="7C1EE225" w14:textId="77777777" w:rsidTr="005866D3">
        <w:trPr>
          <w:trHeight w:val="397"/>
        </w:trPr>
        <w:tc>
          <w:tcPr>
            <w:tcW w:w="1134" w:type="dxa"/>
            <w:tcBorders>
              <w:top w:val="nil"/>
              <w:bottom w:val="nil"/>
            </w:tcBorders>
            <w:vAlign w:val="center"/>
          </w:tcPr>
          <w:p w14:paraId="75EF4F15" w14:textId="77777777" w:rsidR="00A310D6" w:rsidRDefault="00A310D6" w:rsidP="005866D3">
            <w:pPr>
              <w:spacing w:before="60" w:after="60" w:line="240" w:lineRule="atLeast"/>
              <w:contextualSpacing/>
              <w:jc w:val="center"/>
            </w:pPr>
          </w:p>
        </w:tc>
        <w:tc>
          <w:tcPr>
            <w:tcW w:w="1134" w:type="dxa"/>
            <w:vAlign w:val="center"/>
          </w:tcPr>
          <w:p w14:paraId="78B9BE74" w14:textId="77777777" w:rsidR="00A310D6" w:rsidRDefault="00A310D6" w:rsidP="005866D3">
            <w:pPr>
              <w:spacing w:before="60" w:after="60" w:line="240" w:lineRule="atLeast"/>
              <w:contextualSpacing/>
              <w:jc w:val="center"/>
            </w:pPr>
            <w:r>
              <w:t>c</w:t>
            </w:r>
          </w:p>
        </w:tc>
        <w:tc>
          <w:tcPr>
            <w:tcW w:w="1134" w:type="dxa"/>
            <w:vAlign w:val="center"/>
          </w:tcPr>
          <w:p w14:paraId="08CC62A7" w14:textId="77777777" w:rsidR="00A310D6" w:rsidRDefault="00A310D6" w:rsidP="005866D3">
            <w:pPr>
              <w:spacing w:before="60" w:after="60" w:line="240" w:lineRule="atLeast"/>
              <w:contextualSpacing/>
              <w:jc w:val="center"/>
            </w:pPr>
            <w:r>
              <w:t>4</w:t>
            </w:r>
          </w:p>
        </w:tc>
        <w:tc>
          <w:tcPr>
            <w:tcW w:w="1134" w:type="dxa"/>
            <w:tcBorders>
              <w:top w:val="nil"/>
              <w:bottom w:val="nil"/>
            </w:tcBorders>
            <w:vAlign w:val="center"/>
          </w:tcPr>
          <w:p w14:paraId="23F1538C" w14:textId="77777777" w:rsidR="00A310D6" w:rsidRDefault="00A310D6" w:rsidP="005866D3">
            <w:pPr>
              <w:spacing w:before="60" w:after="60" w:line="240" w:lineRule="atLeast"/>
              <w:contextualSpacing/>
              <w:jc w:val="center"/>
            </w:pPr>
          </w:p>
        </w:tc>
      </w:tr>
      <w:tr w:rsidR="00A310D6" w14:paraId="20A19EE7" w14:textId="77777777" w:rsidTr="00A310D6">
        <w:trPr>
          <w:trHeight w:val="397"/>
        </w:trPr>
        <w:tc>
          <w:tcPr>
            <w:tcW w:w="1134" w:type="dxa"/>
            <w:tcBorders>
              <w:top w:val="nil"/>
              <w:bottom w:val="single" w:sz="4" w:space="0" w:color="auto"/>
            </w:tcBorders>
            <w:vAlign w:val="center"/>
          </w:tcPr>
          <w:p w14:paraId="47D69FCD" w14:textId="77777777" w:rsidR="00A310D6" w:rsidRDefault="00A310D6" w:rsidP="005866D3">
            <w:pPr>
              <w:spacing w:before="60" w:after="60" w:line="240" w:lineRule="atLeast"/>
              <w:contextualSpacing/>
              <w:jc w:val="center"/>
            </w:pPr>
          </w:p>
        </w:tc>
        <w:tc>
          <w:tcPr>
            <w:tcW w:w="1134" w:type="dxa"/>
            <w:vAlign w:val="center"/>
          </w:tcPr>
          <w:p w14:paraId="0FBD46C7" w14:textId="77777777" w:rsidR="00A310D6" w:rsidRDefault="00A310D6" w:rsidP="005866D3">
            <w:pPr>
              <w:spacing w:before="60" w:after="60" w:line="240" w:lineRule="atLeast"/>
              <w:contextualSpacing/>
              <w:jc w:val="center"/>
            </w:pPr>
            <w:r>
              <w:t>d</w:t>
            </w:r>
          </w:p>
        </w:tc>
        <w:tc>
          <w:tcPr>
            <w:tcW w:w="1134" w:type="dxa"/>
            <w:vAlign w:val="center"/>
          </w:tcPr>
          <w:p w14:paraId="6B5108D2" w14:textId="77777777" w:rsidR="00A310D6" w:rsidRDefault="00A310D6" w:rsidP="005866D3">
            <w:pPr>
              <w:spacing w:before="60" w:after="60" w:line="240" w:lineRule="atLeast"/>
              <w:contextualSpacing/>
              <w:jc w:val="center"/>
            </w:pPr>
            <w:r>
              <w:t>10</w:t>
            </w:r>
          </w:p>
        </w:tc>
        <w:tc>
          <w:tcPr>
            <w:tcW w:w="1134" w:type="dxa"/>
            <w:tcBorders>
              <w:top w:val="nil"/>
              <w:bottom w:val="single" w:sz="4" w:space="0" w:color="auto"/>
            </w:tcBorders>
            <w:vAlign w:val="center"/>
          </w:tcPr>
          <w:p w14:paraId="1ECC59E6" w14:textId="77777777" w:rsidR="00A310D6" w:rsidRDefault="00A310D6" w:rsidP="005866D3">
            <w:pPr>
              <w:spacing w:before="60" w:after="60" w:line="240" w:lineRule="atLeast"/>
              <w:contextualSpacing/>
              <w:jc w:val="center"/>
            </w:pPr>
          </w:p>
        </w:tc>
      </w:tr>
      <w:tr w:rsidR="00A310D6" w14:paraId="2D2F73C2" w14:textId="77777777" w:rsidTr="00A310D6">
        <w:trPr>
          <w:trHeight w:val="397"/>
        </w:trPr>
        <w:tc>
          <w:tcPr>
            <w:tcW w:w="1134" w:type="dxa"/>
            <w:tcBorders>
              <w:top w:val="single" w:sz="4" w:space="0" w:color="auto"/>
              <w:bottom w:val="nil"/>
            </w:tcBorders>
            <w:vAlign w:val="center"/>
          </w:tcPr>
          <w:p w14:paraId="7359CF4B" w14:textId="77777777" w:rsidR="00A310D6" w:rsidRDefault="00A310D6" w:rsidP="005866D3">
            <w:pPr>
              <w:spacing w:before="60" w:after="60" w:line="240" w:lineRule="atLeast"/>
              <w:contextualSpacing/>
              <w:jc w:val="center"/>
            </w:pPr>
            <w:r>
              <w:t>17</w:t>
            </w:r>
          </w:p>
        </w:tc>
        <w:tc>
          <w:tcPr>
            <w:tcW w:w="1134" w:type="dxa"/>
            <w:vAlign w:val="center"/>
          </w:tcPr>
          <w:p w14:paraId="5772661B" w14:textId="77777777" w:rsidR="00A310D6" w:rsidRDefault="00833242" w:rsidP="005866D3">
            <w:pPr>
              <w:spacing w:before="60" w:after="60" w:line="240" w:lineRule="atLeast"/>
              <w:contextualSpacing/>
              <w:jc w:val="center"/>
            </w:pPr>
            <w:r>
              <w:t>a</w:t>
            </w:r>
          </w:p>
        </w:tc>
        <w:tc>
          <w:tcPr>
            <w:tcW w:w="1134" w:type="dxa"/>
            <w:vAlign w:val="center"/>
          </w:tcPr>
          <w:p w14:paraId="5AC40F5F" w14:textId="77777777" w:rsidR="00A310D6" w:rsidRDefault="00833242" w:rsidP="005866D3">
            <w:pPr>
              <w:spacing w:before="60" w:after="60" w:line="240" w:lineRule="atLeast"/>
              <w:contextualSpacing/>
              <w:jc w:val="center"/>
            </w:pPr>
            <w:r>
              <w:t>0</w:t>
            </w:r>
          </w:p>
        </w:tc>
        <w:tc>
          <w:tcPr>
            <w:tcW w:w="1134" w:type="dxa"/>
            <w:tcBorders>
              <w:top w:val="single" w:sz="4" w:space="0" w:color="auto"/>
              <w:bottom w:val="nil"/>
            </w:tcBorders>
            <w:vAlign w:val="center"/>
          </w:tcPr>
          <w:p w14:paraId="2E8E8921" w14:textId="77777777" w:rsidR="00A310D6" w:rsidRDefault="00A310D6" w:rsidP="005866D3">
            <w:pPr>
              <w:spacing w:before="60" w:after="60" w:line="240" w:lineRule="atLeast"/>
              <w:contextualSpacing/>
              <w:jc w:val="center"/>
            </w:pPr>
          </w:p>
        </w:tc>
      </w:tr>
      <w:tr w:rsidR="00A310D6" w14:paraId="29DB5193" w14:textId="77777777" w:rsidTr="00A310D6">
        <w:trPr>
          <w:trHeight w:val="397"/>
        </w:trPr>
        <w:tc>
          <w:tcPr>
            <w:tcW w:w="1134" w:type="dxa"/>
            <w:tcBorders>
              <w:top w:val="nil"/>
              <w:bottom w:val="nil"/>
            </w:tcBorders>
            <w:vAlign w:val="center"/>
          </w:tcPr>
          <w:p w14:paraId="107898DE" w14:textId="77777777" w:rsidR="00A310D6" w:rsidRDefault="00A310D6" w:rsidP="005866D3">
            <w:pPr>
              <w:spacing w:before="60" w:after="60" w:line="240" w:lineRule="atLeast"/>
              <w:contextualSpacing/>
              <w:jc w:val="center"/>
            </w:pPr>
          </w:p>
        </w:tc>
        <w:tc>
          <w:tcPr>
            <w:tcW w:w="1134" w:type="dxa"/>
            <w:vAlign w:val="center"/>
          </w:tcPr>
          <w:p w14:paraId="7D8D49BF" w14:textId="77777777" w:rsidR="00A310D6" w:rsidRDefault="00833242" w:rsidP="005866D3">
            <w:pPr>
              <w:spacing w:before="60" w:after="60" w:line="240" w:lineRule="atLeast"/>
              <w:contextualSpacing/>
              <w:jc w:val="center"/>
            </w:pPr>
            <w:r>
              <w:t>b</w:t>
            </w:r>
          </w:p>
        </w:tc>
        <w:tc>
          <w:tcPr>
            <w:tcW w:w="1134" w:type="dxa"/>
            <w:vAlign w:val="center"/>
          </w:tcPr>
          <w:p w14:paraId="30532112" w14:textId="77777777" w:rsidR="00A310D6" w:rsidRDefault="00833242" w:rsidP="005866D3">
            <w:pPr>
              <w:spacing w:before="60" w:after="60" w:line="240" w:lineRule="atLeast"/>
              <w:contextualSpacing/>
              <w:jc w:val="center"/>
            </w:pPr>
            <w:r>
              <w:t>2</w:t>
            </w:r>
          </w:p>
        </w:tc>
        <w:tc>
          <w:tcPr>
            <w:tcW w:w="1134" w:type="dxa"/>
            <w:tcBorders>
              <w:top w:val="nil"/>
              <w:bottom w:val="nil"/>
            </w:tcBorders>
            <w:vAlign w:val="center"/>
          </w:tcPr>
          <w:p w14:paraId="00286C9C" w14:textId="77777777" w:rsidR="00A310D6" w:rsidRDefault="00A310D6" w:rsidP="005866D3">
            <w:pPr>
              <w:spacing w:before="60" w:after="60" w:line="240" w:lineRule="atLeast"/>
              <w:contextualSpacing/>
              <w:jc w:val="center"/>
            </w:pPr>
          </w:p>
        </w:tc>
      </w:tr>
      <w:tr w:rsidR="00A310D6" w14:paraId="24E82E57" w14:textId="77777777" w:rsidTr="00A310D6">
        <w:trPr>
          <w:trHeight w:val="397"/>
        </w:trPr>
        <w:tc>
          <w:tcPr>
            <w:tcW w:w="1134" w:type="dxa"/>
            <w:tcBorders>
              <w:top w:val="nil"/>
              <w:bottom w:val="nil"/>
            </w:tcBorders>
            <w:vAlign w:val="center"/>
          </w:tcPr>
          <w:p w14:paraId="5DD53105" w14:textId="77777777" w:rsidR="00A310D6" w:rsidRDefault="00A310D6" w:rsidP="005866D3">
            <w:pPr>
              <w:spacing w:before="60" w:after="60" w:line="240" w:lineRule="atLeast"/>
              <w:contextualSpacing/>
              <w:jc w:val="center"/>
            </w:pPr>
          </w:p>
        </w:tc>
        <w:tc>
          <w:tcPr>
            <w:tcW w:w="1134" w:type="dxa"/>
            <w:vAlign w:val="center"/>
          </w:tcPr>
          <w:p w14:paraId="56C67304" w14:textId="77777777" w:rsidR="00A310D6" w:rsidRDefault="00833242" w:rsidP="005866D3">
            <w:pPr>
              <w:spacing w:before="60" w:after="60" w:line="240" w:lineRule="atLeast"/>
              <w:contextualSpacing/>
              <w:jc w:val="center"/>
            </w:pPr>
            <w:r>
              <w:t>c</w:t>
            </w:r>
          </w:p>
        </w:tc>
        <w:tc>
          <w:tcPr>
            <w:tcW w:w="1134" w:type="dxa"/>
            <w:vAlign w:val="center"/>
          </w:tcPr>
          <w:p w14:paraId="1637575E" w14:textId="77777777" w:rsidR="00A310D6" w:rsidRDefault="00833242" w:rsidP="005866D3">
            <w:pPr>
              <w:spacing w:before="60" w:after="60" w:line="240" w:lineRule="atLeast"/>
              <w:contextualSpacing/>
              <w:jc w:val="center"/>
            </w:pPr>
            <w:r>
              <w:t>10</w:t>
            </w:r>
          </w:p>
        </w:tc>
        <w:tc>
          <w:tcPr>
            <w:tcW w:w="1134" w:type="dxa"/>
            <w:tcBorders>
              <w:top w:val="nil"/>
              <w:bottom w:val="nil"/>
            </w:tcBorders>
            <w:vAlign w:val="center"/>
          </w:tcPr>
          <w:p w14:paraId="641F6EBD" w14:textId="77777777" w:rsidR="00A310D6" w:rsidRDefault="00A310D6" w:rsidP="005866D3">
            <w:pPr>
              <w:spacing w:before="60" w:after="60" w:line="240" w:lineRule="atLeast"/>
              <w:contextualSpacing/>
              <w:jc w:val="center"/>
            </w:pPr>
          </w:p>
        </w:tc>
      </w:tr>
      <w:tr w:rsidR="00A310D6" w14:paraId="12007A7D" w14:textId="77777777" w:rsidTr="00A310D6">
        <w:trPr>
          <w:trHeight w:val="397"/>
        </w:trPr>
        <w:tc>
          <w:tcPr>
            <w:tcW w:w="1134" w:type="dxa"/>
            <w:tcBorders>
              <w:top w:val="nil"/>
              <w:bottom w:val="single" w:sz="4" w:space="0" w:color="auto"/>
            </w:tcBorders>
            <w:vAlign w:val="center"/>
          </w:tcPr>
          <w:p w14:paraId="7A4685BC" w14:textId="77777777" w:rsidR="00A310D6" w:rsidRDefault="00A310D6" w:rsidP="005866D3">
            <w:pPr>
              <w:spacing w:before="60" w:after="60" w:line="240" w:lineRule="atLeast"/>
              <w:contextualSpacing/>
              <w:jc w:val="center"/>
            </w:pPr>
          </w:p>
        </w:tc>
        <w:tc>
          <w:tcPr>
            <w:tcW w:w="1134" w:type="dxa"/>
            <w:vAlign w:val="center"/>
          </w:tcPr>
          <w:p w14:paraId="7E857E18" w14:textId="77777777" w:rsidR="00A310D6" w:rsidRDefault="00833242" w:rsidP="005866D3">
            <w:pPr>
              <w:spacing w:before="60" w:after="60" w:line="240" w:lineRule="atLeast"/>
              <w:contextualSpacing/>
              <w:jc w:val="center"/>
            </w:pPr>
            <w:r>
              <w:t>d</w:t>
            </w:r>
          </w:p>
        </w:tc>
        <w:tc>
          <w:tcPr>
            <w:tcW w:w="1134" w:type="dxa"/>
            <w:vAlign w:val="center"/>
          </w:tcPr>
          <w:p w14:paraId="62436836" w14:textId="77777777" w:rsidR="00A310D6" w:rsidRDefault="00833242" w:rsidP="005866D3">
            <w:pPr>
              <w:spacing w:before="60" w:after="60" w:line="240" w:lineRule="atLeast"/>
              <w:contextualSpacing/>
              <w:jc w:val="center"/>
            </w:pPr>
            <w:r>
              <w:t>20</w:t>
            </w:r>
          </w:p>
        </w:tc>
        <w:tc>
          <w:tcPr>
            <w:tcW w:w="1134" w:type="dxa"/>
            <w:tcBorders>
              <w:top w:val="nil"/>
              <w:bottom w:val="single" w:sz="4" w:space="0" w:color="auto"/>
            </w:tcBorders>
            <w:vAlign w:val="center"/>
          </w:tcPr>
          <w:p w14:paraId="4F01C572" w14:textId="77777777" w:rsidR="00A310D6" w:rsidRDefault="00A310D6" w:rsidP="005866D3">
            <w:pPr>
              <w:spacing w:before="60" w:after="60" w:line="240" w:lineRule="atLeast"/>
              <w:contextualSpacing/>
              <w:jc w:val="center"/>
            </w:pPr>
          </w:p>
        </w:tc>
      </w:tr>
      <w:tr w:rsidR="00833242" w14:paraId="4C6E4D62" w14:textId="77777777" w:rsidTr="00A310D6">
        <w:trPr>
          <w:trHeight w:val="397"/>
        </w:trPr>
        <w:tc>
          <w:tcPr>
            <w:tcW w:w="1134" w:type="dxa"/>
            <w:tcBorders>
              <w:top w:val="single" w:sz="4" w:space="0" w:color="auto"/>
              <w:bottom w:val="nil"/>
            </w:tcBorders>
            <w:vAlign w:val="center"/>
          </w:tcPr>
          <w:p w14:paraId="3767B93E" w14:textId="77777777" w:rsidR="00833242" w:rsidRDefault="00833242" w:rsidP="00833242">
            <w:pPr>
              <w:spacing w:before="60" w:after="60" w:line="240" w:lineRule="atLeast"/>
              <w:contextualSpacing/>
              <w:jc w:val="center"/>
            </w:pPr>
            <w:r>
              <w:t>18</w:t>
            </w:r>
          </w:p>
        </w:tc>
        <w:tc>
          <w:tcPr>
            <w:tcW w:w="1134" w:type="dxa"/>
            <w:vAlign w:val="center"/>
          </w:tcPr>
          <w:p w14:paraId="213A6355" w14:textId="77777777" w:rsidR="00833242" w:rsidRDefault="00833242" w:rsidP="00833242">
            <w:pPr>
              <w:spacing w:before="60" w:after="60" w:line="240" w:lineRule="atLeast"/>
              <w:contextualSpacing/>
              <w:jc w:val="center"/>
            </w:pPr>
            <w:r>
              <w:t>a</w:t>
            </w:r>
          </w:p>
        </w:tc>
        <w:tc>
          <w:tcPr>
            <w:tcW w:w="1134" w:type="dxa"/>
            <w:vAlign w:val="center"/>
          </w:tcPr>
          <w:p w14:paraId="58016541" w14:textId="77777777" w:rsidR="00833242" w:rsidRDefault="00833242" w:rsidP="00833242">
            <w:pPr>
              <w:spacing w:before="60" w:after="60" w:line="240" w:lineRule="atLeast"/>
              <w:contextualSpacing/>
              <w:jc w:val="center"/>
            </w:pPr>
            <w:r>
              <w:t>0</w:t>
            </w:r>
          </w:p>
        </w:tc>
        <w:tc>
          <w:tcPr>
            <w:tcW w:w="1134" w:type="dxa"/>
            <w:tcBorders>
              <w:top w:val="single" w:sz="4" w:space="0" w:color="auto"/>
              <w:bottom w:val="nil"/>
            </w:tcBorders>
            <w:vAlign w:val="center"/>
          </w:tcPr>
          <w:p w14:paraId="4896635A" w14:textId="77777777" w:rsidR="00833242" w:rsidRDefault="00833242" w:rsidP="00833242">
            <w:pPr>
              <w:spacing w:before="60" w:after="60" w:line="240" w:lineRule="atLeast"/>
              <w:contextualSpacing/>
              <w:jc w:val="center"/>
            </w:pPr>
          </w:p>
        </w:tc>
      </w:tr>
      <w:tr w:rsidR="00833242" w14:paraId="0BC192C5" w14:textId="77777777" w:rsidTr="00A310D6">
        <w:trPr>
          <w:trHeight w:val="397"/>
        </w:trPr>
        <w:tc>
          <w:tcPr>
            <w:tcW w:w="1134" w:type="dxa"/>
            <w:tcBorders>
              <w:top w:val="nil"/>
              <w:bottom w:val="nil"/>
            </w:tcBorders>
            <w:vAlign w:val="center"/>
          </w:tcPr>
          <w:p w14:paraId="3E9B92B3" w14:textId="77777777" w:rsidR="00833242" w:rsidRDefault="00833242" w:rsidP="00833242">
            <w:pPr>
              <w:spacing w:before="60" w:after="60" w:line="240" w:lineRule="atLeast"/>
              <w:contextualSpacing/>
              <w:jc w:val="center"/>
            </w:pPr>
          </w:p>
        </w:tc>
        <w:tc>
          <w:tcPr>
            <w:tcW w:w="1134" w:type="dxa"/>
            <w:vAlign w:val="center"/>
          </w:tcPr>
          <w:p w14:paraId="7157BEA8" w14:textId="77777777" w:rsidR="00833242" w:rsidRDefault="00833242" w:rsidP="00833242">
            <w:pPr>
              <w:spacing w:before="60" w:after="60" w:line="240" w:lineRule="atLeast"/>
              <w:contextualSpacing/>
              <w:jc w:val="center"/>
            </w:pPr>
            <w:r>
              <w:t>b</w:t>
            </w:r>
          </w:p>
        </w:tc>
        <w:tc>
          <w:tcPr>
            <w:tcW w:w="1134" w:type="dxa"/>
            <w:vAlign w:val="center"/>
          </w:tcPr>
          <w:p w14:paraId="4E3A26DF" w14:textId="77777777" w:rsidR="00833242" w:rsidRDefault="00833242" w:rsidP="00833242">
            <w:pPr>
              <w:spacing w:before="60" w:after="60" w:line="240" w:lineRule="atLeast"/>
              <w:contextualSpacing/>
              <w:jc w:val="center"/>
            </w:pPr>
            <w:r>
              <w:t>2</w:t>
            </w:r>
          </w:p>
        </w:tc>
        <w:tc>
          <w:tcPr>
            <w:tcW w:w="1134" w:type="dxa"/>
            <w:tcBorders>
              <w:top w:val="nil"/>
              <w:bottom w:val="nil"/>
            </w:tcBorders>
            <w:vAlign w:val="center"/>
          </w:tcPr>
          <w:p w14:paraId="27F20BF6" w14:textId="77777777" w:rsidR="00833242" w:rsidRDefault="00833242" w:rsidP="00833242">
            <w:pPr>
              <w:spacing w:before="60" w:after="60" w:line="240" w:lineRule="atLeast"/>
              <w:contextualSpacing/>
              <w:jc w:val="center"/>
            </w:pPr>
          </w:p>
        </w:tc>
      </w:tr>
      <w:tr w:rsidR="00833242" w14:paraId="0994F17A" w14:textId="77777777" w:rsidTr="00A310D6">
        <w:trPr>
          <w:trHeight w:val="397"/>
        </w:trPr>
        <w:tc>
          <w:tcPr>
            <w:tcW w:w="1134" w:type="dxa"/>
            <w:tcBorders>
              <w:top w:val="nil"/>
              <w:bottom w:val="nil"/>
            </w:tcBorders>
            <w:vAlign w:val="center"/>
          </w:tcPr>
          <w:p w14:paraId="1C283E19" w14:textId="77777777" w:rsidR="00833242" w:rsidRDefault="00833242" w:rsidP="00833242">
            <w:pPr>
              <w:spacing w:before="60" w:after="60" w:line="240" w:lineRule="atLeast"/>
              <w:contextualSpacing/>
              <w:jc w:val="center"/>
            </w:pPr>
          </w:p>
        </w:tc>
        <w:tc>
          <w:tcPr>
            <w:tcW w:w="1134" w:type="dxa"/>
            <w:vAlign w:val="center"/>
          </w:tcPr>
          <w:p w14:paraId="4EE31734" w14:textId="77777777" w:rsidR="00833242" w:rsidRDefault="00833242" w:rsidP="00833242">
            <w:pPr>
              <w:spacing w:before="60" w:after="60" w:line="240" w:lineRule="atLeast"/>
              <w:contextualSpacing/>
              <w:jc w:val="center"/>
            </w:pPr>
            <w:r>
              <w:t>c</w:t>
            </w:r>
          </w:p>
        </w:tc>
        <w:tc>
          <w:tcPr>
            <w:tcW w:w="1134" w:type="dxa"/>
            <w:vAlign w:val="center"/>
          </w:tcPr>
          <w:p w14:paraId="78FE02B9" w14:textId="77777777" w:rsidR="00833242" w:rsidRDefault="00833242" w:rsidP="00833242">
            <w:pPr>
              <w:spacing w:before="60" w:after="60" w:line="240" w:lineRule="atLeast"/>
              <w:contextualSpacing/>
              <w:jc w:val="center"/>
            </w:pPr>
            <w:r>
              <w:t>10</w:t>
            </w:r>
          </w:p>
        </w:tc>
        <w:tc>
          <w:tcPr>
            <w:tcW w:w="1134" w:type="dxa"/>
            <w:tcBorders>
              <w:top w:val="nil"/>
              <w:bottom w:val="nil"/>
            </w:tcBorders>
            <w:vAlign w:val="center"/>
          </w:tcPr>
          <w:p w14:paraId="43BB756F" w14:textId="77777777" w:rsidR="00833242" w:rsidRDefault="00833242" w:rsidP="00833242">
            <w:pPr>
              <w:spacing w:before="60" w:after="60" w:line="240" w:lineRule="atLeast"/>
              <w:contextualSpacing/>
              <w:jc w:val="center"/>
            </w:pPr>
          </w:p>
        </w:tc>
      </w:tr>
      <w:tr w:rsidR="00833242" w14:paraId="4470677C" w14:textId="77777777" w:rsidTr="00A310D6">
        <w:trPr>
          <w:trHeight w:val="397"/>
        </w:trPr>
        <w:tc>
          <w:tcPr>
            <w:tcW w:w="1134" w:type="dxa"/>
            <w:tcBorders>
              <w:top w:val="nil"/>
              <w:bottom w:val="single" w:sz="4" w:space="0" w:color="auto"/>
            </w:tcBorders>
            <w:vAlign w:val="center"/>
          </w:tcPr>
          <w:p w14:paraId="32009A1B" w14:textId="77777777" w:rsidR="00833242" w:rsidRDefault="00833242" w:rsidP="00833242">
            <w:pPr>
              <w:spacing w:before="60" w:after="60" w:line="240" w:lineRule="atLeast"/>
              <w:contextualSpacing/>
              <w:jc w:val="center"/>
            </w:pPr>
          </w:p>
        </w:tc>
        <w:tc>
          <w:tcPr>
            <w:tcW w:w="1134" w:type="dxa"/>
            <w:vAlign w:val="center"/>
          </w:tcPr>
          <w:p w14:paraId="5C24CDE8" w14:textId="77777777" w:rsidR="00833242" w:rsidRDefault="00833242" w:rsidP="00833242">
            <w:pPr>
              <w:spacing w:before="60" w:after="60" w:line="240" w:lineRule="atLeast"/>
              <w:contextualSpacing/>
              <w:jc w:val="center"/>
            </w:pPr>
            <w:r>
              <w:t>d</w:t>
            </w:r>
          </w:p>
        </w:tc>
        <w:tc>
          <w:tcPr>
            <w:tcW w:w="1134" w:type="dxa"/>
            <w:vAlign w:val="center"/>
          </w:tcPr>
          <w:p w14:paraId="0AFC1DCB" w14:textId="77777777" w:rsidR="00833242" w:rsidRDefault="00833242" w:rsidP="00833242">
            <w:pPr>
              <w:spacing w:before="60" w:after="60" w:line="240" w:lineRule="atLeast"/>
              <w:contextualSpacing/>
              <w:jc w:val="center"/>
            </w:pPr>
            <w:r>
              <w:t>20</w:t>
            </w:r>
          </w:p>
        </w:tc>
        <w:tc>
          <w:tcPr>
            <w:tcW w:w="1134" w:type="dxa"/>
            <w:tcBorders>
              <w:top w:val="nil"/>
              <w:bottom w:val="single" w:sz="4" w:space="0" w:color="auto"/>
            </w:tcBorders>
            <w:vAlign w:val="center"/>
          </w:tcPr>
          <w:p w14:paraId="050FA66D" w14:textId="77777777" w:rsidR="00833242" w:rsidRDefault="00833242" w:rsidP="00833242">
            <w:pPr>
              <w:spacing w:before="60" w:after="60" w:line="240" w:lineRule="atLeast"/>
              <w:contextualSpacing/>
              <w:jc w:val="center"/>
            </w:pPr>
          </w:p>
        </w:tc>
      </w:tr>
      <w:tr w:rsidR="00833242" w14:paraId="2AB3C242" w14:textId="77777777" w:rsidTr="00A310D6">
        <w:trPr>
          <w:trHeight w:val="397"/>
        </w:trPr>
        <w:tc>
          <w:tcPr>
            <w:tcW w:w="1134" w:type="dxa"/>
            <w:tcBorders>
              <w:top w:val="single" w:sz="4" w:space="0" w:color="auto"/>
              <w:bottom w:val="nil"/>
            </w:tcBorders>
            <w:vAlign w:val="center"/>
          </w:tcPr>
          <w:p w14:paraId="273EC941" w14:textId="77777777" w:rsidR="00833242" w:rsidRDefault="00833242" w:rsidP="00833242">
            <w:pPr>
              <w:spacing w:before="60" w:after="60" w:line="240" w:lineRule="atLeast"/>
              <w:contextualSpacing/>
              <w:jc w:val="center"/>
            </w:pPr>
            <w:r>
              <w:t>19</w:t>
            </w:r>
          </w:p>
        </w:tc>
        <w:tc>
          <w:tcPr>
            <w:tcW w:w="1134" w:type="dxa"/>
            <w:vAlign w:val="center"/>
          </w:tcPr>
          <w:p w14:paraId="2EBB87D9" w14:textId="77777777" w:rsidR="00833242" w:rsidRDefault="00833242" w:rsidP="00833242">
            <w:pPr>
              <w:spacing w:before="60" w:after="60" w:line="240" w:lineRule="atLeast"/>
              <w:contextualSpacing/>
              <w:jc w:val="center"/>
            </w:pPr>
            <w:r>
              <w:t>a</w:t>
            </w:r>
          </w:p>
        </w:tc>
        <w:tc>
          <w:tcPr>
            <w:tcW w:w="1134" w:type="dxa"/>
            <w:vAlign w:val="center"/>
          </w:tcPr>
          <w:p w14:paraId="6B576360" w14:textId="77777777" w:rsidR="00833242" w:rsidRDefault="00833242" w:rsidP="00833242">
            <w:pPr>
              <w:spacing w:before="60" w:after="60" w:line="240" w:lineRule="atLeast"/>
              <w:contextualSpacing/>
              <w:jc w:val="center"/>
            </w:pPr>
            <w:r>
              <w:t>0</w:t>
            </w:r>
          </w:p>
        </w:tc>
        <w:tc>
          <w:tcPr>
            <w:tcW w:w="1134" w:type="dxa"/>
            <w:tcBorders>
              <w:top w:val="single" w:sz="4" w:space="0" w:color="auto"/>
              <w:bottom w:val="nil"/>
            </w:tcBorders>
            <w:vAlign w:val="center"/>
          </w:tcPr>
          <w:p w14:paraId="128C4806" w14:textId="77777777" w:rsidR="00833242" w:rsidRDefault="00833242" w:rsidP="00833242">
            <w:pPr>
              <w:spacing w:before="60" w:after="60" w:line="240" w:lineRule="atLeast"/>
              <w:contextualSpacing/>
              <w:jc w:val="center"/>
            </w:pPr>
          </w:p>
        </w:tc>
      </w:tr>
      <w:tr w:rsidR="00833242" w14:paraId="735FB4C9" w14:textId="77777777" w:rsidTr="00A310D6">
        <w:trPr>
          <w:trHeight w:val="397"/>
        </w:trPr>
        <w:tc>
          <w:tcPr>
            <w:tcW w:w="1134" w:type="dxa"/>
            <w:tcBorders>
              <w:top w:val="nil"/>
              <w:bottom w:val="nil"/>
            </w:tcBorders>
            <w:vAlign w:val="center"/>
          </w:tcPr>
          <w:p w14:paraId="4D301AAB" w14:textId="77777777" w:rsidR="00833242" w:rsidRDefault="00833242" w:rsidP="00833242">
            <w:pPr>
              <w:spacing w:before="60" w:after="60" w:line="240" w:lineRule="atLeast"/>
              <w:contextualSpacing/>
              <w:jc w:val="center"/>
            </w:pPr>
          </w:p>
        </w:tc>
        <w:tc>
          <w:tcPr>
            <w:tcW w:w="1134" w:type="dxa"/>
            <w:vAlign w:val="center"/>
          </w:tcPr>
          <w:p w14:paraId="497BF0E8" w14:textId="77777777" w:rsidR="00833242" w:rsidRDefault="00833242" w:rsidP="00833242">
            <w:pPr>
              <w:spacing w:before="60" w:after="60" w:line="240" w:lineRule="atLeast"/>
              <w:contextualSpacing/>
              <w:jc w:val="center"/>
            </w:pPr>
            <w:r>
              <w:t>b</w:t>
            </w:r>
          </w:p>
        </w:tc>
        <w:tc>
          <w:tcPr>
            <w:tcW w:w="1134" w:type="dxa"/>
            <w:vAlign w:val="center"/>
          </w:tcPr>
          <w:p w14:paraId="32D5C581" w14:textId="77777777" w:rsidR="00833242" w:rsidRDefault="00833242" w:rsidP="00833242">
            <w:pPr>
              <w:spacing w:before="60" w:after="60" w:line="240" w:lineRule="atLeast"/>
              <w:contextualSpacing/>
              <w:jc w:val="center"/>
            </w:pPr>
            <w:r>
              <w:t>2</w:t>
            </w:r>
          </w:p>
        </w:tc>
        <w:tc>
          <w:tcPr>
            <w:tcW w:w="1134" w:type="dxa"/>
            <w:tcBorders>
              <w:top w:val="nil"/>
              <w:bottom w:val="nil"/>
            </w:tcBorders>
            <w:vAlign w:val="center"/>
          </w:tcPr>
          <w:p w14:paraId="4E06BBCE" w14:textId="77777777" w:rsidR="00833242" w:rsidRDefault="00833242" w:rsidP="00833242">
            <w:pPr>
              <w:spacing w:before="60" w:after="60" w:line="240" w:lineRule="atLeast"/>
              <w:contextualSpacing/>
              <w:jc w:val="center"/>
            </w:pPr>
          </w:p>
        </w:tc>
      </w:tr>
      <w:tr w:rsidR="00833242" w14:paraId="51D748FE" w14:textId="77777777" w:rsidTr="00A310D6">
        <w:trPr>
          <w:trHeight w:val="397"/>
        </w:trPr>
        <w:tc>
          <w:tcPr>
            <w:tcW w:w="1134" w:type="dxa"/>
            <w:tcBorders>
              <w:top w:val="nil"/>
              <w:bottom w:val="nil"/>
            </w:tcBorders>
            <w:vAlign w:val="center"/>
          </w:tcPr>
          <w:p w14:paraId="39A772E3" w14:textId="77777777" w:rsidR="00833242" w:rsidRDefault="00833242" w:rsidP="00833242">
            <w:pPr>
              <w:spacing w:before="60" w:after="60" w:line="240" w:lineRule="atLeast"/>
              <w:contextualSpacing/>
              <w:jc w:val="center"/>
            </w:pPr>
          </w:p>
        </w:tc>
        <w:tc>
          <w:tcPr>
            <w:tcW w:w="1134" w:type="dxa"/>
            <w:vAlign w:val="center"/>
          </w:tcPr>
          <w:p w14:paraId="67EF4FA5" w14:textId="77777777" w:rsidR="00833242" w:rsidRDefault="00833242" w:rsidP="00833242">
            <w:pPr>
              <w:spacing w:before="60" w:after="60" w:line="240" w:lineRule="atLeast"/>
              <w:contextualSpacing/>
              <w:jc w:val="center"/>
            </w:pPr>
            <w:r>
              <w:t>c</w:t>
            </w:r>
          </w:p>
        </w:tc>
        <w:tc>
          <w:tcPr>
            <w:tcW w:w="1134" w:type="dxa"/>
            <w:vAlign w:val="center"/>
          </w:tcPr>
          <w:p w14:paraId="62CF5D55" w14:textId="77777777" w:rsidR="00833242" w:rsidRDefault="00833242" w:rsidP="00833242">
            <w:pPr>
              <w:spacing w:before="60" w:after="60" w:line="240" w:lineRule="atLeast"/>
              <w:contextualSpacing/>
              <w:jc w:val="center"/>
            </w:pPr>
            <w:r>
              <w:t>10</w:t>
            </w:r>
          </w:p>
        </w:tc>
        <w:tc>
          <w:tcPr>
            <w:tcW w:w="1134" w:type="dxa"/>
            <w:tcBorders>
              <w:top w:val="nil"/>
              <w:bottom w:val="nil"/>
            </w:tcBorders>
            <w:vAlign w:val="center"/>
          </w:tcPr>
          <w:p w14:paraId="483C7167" w14:textId="77777777" w:rsidR="00833242" w:rsidRDefault="00833242" w:rsidP="00833242">
            <w:pPr>
              <w:spacing w:before="60" w:after="60" w:line="240" w:lineRule="atLeast"/>
              <w:contextualSpacing/>
              <w:jc w:val="center"/>
            </w:pPr>
          </w:p>
        </w:tc>
      </w:tr>
      <w:tr w:rsidR="00833242" w14:paraId="1939E58A" w14:textId="77777777" w:rsidTr="005866D3">
        <w:trPr>
          <w:trHeight w:val="397"/>
        </w:trPr>
        <w:tc>
          <w:tcPr>
            <w:tcW w:w="1134" w:type="dxa"/>
            <w:tcBorders>
              <w:top w:val="nil"/>
            </w:tcBorders>
            <w:vAlign w:val="center"/>
          </w:tcPr>
          <w:p w14:paraId="4B182A8A" w14:textId="77777777" w:rsidR="00833242" w:rsidRDefault="00833242" w:rsidP="00833242">
            <w:pPr>
              <w:spacing w:before="60" w:after="60" w:line="240" w:lineRule="atLeast"/>
              <w:contextualSpacing/>
              <w:jc w:val="center"/>
            </w:pPr>
          </w:p>
        </w:tc>
        <w:tc>
          <w:tcPr>
            <w:tcW w:w="1134" w:type="dxa"/>
            <w:vAlign w:val="center"/>
          </w:tcPr>
          <w:p w14:paraId="7924CA0B" w14:textId="77777777" w:rsidR="00833242" w:rsidRDefault="00833242" w:rsidP="00833242">
            <w:pPr>
              <w:spacing w:before="60" w:after="60" w:line="240" w:lineRule="atLeast"/>
              <w:contextualSpacing/>
              <w:jc w:val="center"/>
            </w:pPr>
            <w:r>
              <w:t>d</w:t>
            </w:r>
          </w:p>
        </w:tc>
        <w:tc>
          <w:tcPr>
            <w:tcW w:w="1134" w:type="dxa"/>
            <w:vAlign w:val="center"/>
          </w:tcPr>
          <w:p w14:paraId="13680701" w14:textId="77777777" w:rsidR="00833242" w:rsidRDefault="00833242" w:rsidP="00833242">
            <w:pPr>
              <w:spacing w:before="60" w:after="60" w:line="240" w:lineRule="atLeast"/>
              <w:contextualSpacing/>
              <w:jc w:val="center"/>
            </w:pPr>
            <w:r>
              <w:t>20</w:t>
            </w:r>
          </w:p>
        </w:tc>
        <w:tc>
          <w:tcPr>
            <w:tcW w:w="1134" w:type="dxa"/>
            <w:tcBorders>
              <w:top w:val="nil"/>
            </w:tcBorders>
            <w:vAlign w:val="center"/>
          </w:tcPr>
          <w:p w14:paraId="18E16059" w14:textId="77777777" w:rsidR="00833242" w:rsidRDefault="00833242" w:rsidP="00833242">
            <w:pPr>
              <w:spacing w:before="60" w:after="60" w:line="240" w:lineRule="atLeast"/>
              <w:contextualSpacing/>
              <w:jc w:val="center"/>
            </w:pPr>
          </w:p>
        </w:tc>
      </w:tr>
    </w:tbl>
    <w:p w14:paraId="5D27A33E" w14:textId="77777777" w:rsidR="00717852" w:rsidRDefault="00717852" w:rsidP="00717852"/>
    <w:p w14:paraId="54AE5FA2" w14:textId="77777777" w:rsidR="00717852" w:rsidRDefault="00717852" w:rsidP="00717852">
      <w:pPr>
        <w:pStyle w:val="ItemHead"/>
      </w:pPr>
      <w:r>
        <w:t xml:space="preserve">Step </w:t>
      </w:r>
      <w:proofErr w:type="gramStart"/>
      <w:r>
        <w:t>5  Care</w:t>
      </w:r>
      <w:proofErr w:type="gramEnd"/>
      <w:r>
        <w:t xml:space="preserve"> load score for domain B</w:t>
      </w:r>
    </w:p>
    <w:p w14:paraId="4097A916" w14:textId="77777777" w:rsidR="00717852" w:rsidRDefault="00717852" w:rsidP="00717852">
      <w:pPr>
        <w:pStyle w:val="subsection"/>
      </w:pPr>
      <w:r>
        <w:tab/>
      </w:r>
      <w:r>
        <w:tab/>
        <w:t>Calculate</w:t>
      </w:r>
      <w:r w:rsidR="00833242">
        <w:t xml:space="preserve"> the care load score for domain B as follows:</w:t>
      </w:r>
    </w:p>
    <w:p w14:paraId="153E85AA" w14:textId="77777777" w:rsidR="00717852" w:rsidRDefault="00717852" w:rsidP="00717852">
      <w:pPr>
        <w:pStyle w:val="paragraph"/>
      </w:pPr>
      <w:r>
        <w:tab/>
        <w:t>(a)</w:t>
      </w:r>
      <w:r>
        <w:tab/>
      </w:r>
      <w:proofErr w:type="gramStart"/>
      <w:r w:rsidR="00833242">
        <w:t>locate</w:t>
      </w:r>
      <w:proofErr w:type="gramEnd"/>
      <w:r w:rsidR="00833242">
        <w:t xml:space="preserve"> the score range in column 1 of the table into which the total score for domain B fits;</w:t>
      </w:r>
    </w:p>
    <w:p w14:paraId="1A9A87FA" w14:textId="77777777" w:rsidR="00717852" w:rsidRDefault="00717852" w:rsidP="00717852">
      <w:pPr>
        <w:pStyle w:val="paragraph"/>
      </w:pPr>
      <w:r>
        <w:tab/>
        <w:t>(b)</w:t>
      </w:r>
      <w:r>
        <w:tab/>
      </w:r>
      <w:proofErr w:type="gramStart"/>
      <w:r w:rsidR="00833242">
        <w:t>the</w:t>
      </w:r>
      <w:proofErr w:type="gramEnd"/>
      <w:r w:rsidR="00833242">
        <w:t xml:space="preserve"> care load score is the corresponding conversion score in column 2 of the table.</w:t>
      </w:r>
    </w:p>
    <w:p w14:paraId="355F44A8" w14:textId="77777777" w:rsidR="00833242" w:rsidRDefault="00833242" w:rsidP="00833242"/>
    <w:tbl>
      <w:tblPr>
        <w:tblStyle w:val="TableGrid"/>
        <w:tblW w:w="0" w:type="auto"/>
        <w:tblInd w:w="1268" w:type="dxa"/>
        <w:tblLook w:val="04A0" w:firstRow="1" w:lastRow="0" w:firstColumn="1" w:lastColumn="0" w:noHBand="0" w:noVBand="1"/>
      </w:tblPr>
      <w:tblGrid>
        <w:gridCol w:w="1417"/>
        <w:gridCol w:w="1417"/>
        <w:gridCol w:w="1701"/>
      </w:tblGrid>
      <w:tr w:rsidR="00833242" w14:paraId="3FCCDC64" w14:textId="77777777" w:rsidTr="005866D3">
        <w:tc>
          <w:tcPr>
            <w:tcW w:w="1417" w:type="dxa"/>
          </w:tcPr>
          <w:p w14:paraId="22D9BBC6" w14:textId="77777777" w:rsidR="00833242" w:rsidRPr="00A360C5" w:rsidRDefault="00833242" w:rsidP="00833242">
            <w:pPr>
              <w:keepNext/>
              <w:keepLines/>
              <w:rPr>
                <w:rFonts w:ascii="Arial" w:hAnsi="Arial" w:cs="Arial"/>
                <w:b/>
                <w:sz w:val="18"/>
                <w:szCs w:val="18"/>
              </w:rPr>
            </w:pPr>
            <w:r w:rsidRPr="00A360C5">
              <w:rPr>
                <w:rFonts w:ascii="Arial" w:hAnsi="Arial" w:cs="Arial"/>
                <w:b/>
                <w:sz w:val="18"/>
                <w:szCs w:val="18"/>
              </w:rPr>
              <w:lastRenderedPageBreak/>
              <w:t>Score range</w:t>
            </w:r>
          </w:p>
        </w:tc>
        <w:tc>
          <w:tcPr>
            <w:tcW w:w="1417" w:type="dxa"/>
          </w:tcPr>
          <w:p w14:paraId="16054D22" w14:textId="77777777" w:rsidR="00833242" w:rsidRPr="00A360C5" w:rsidRDefault="00833242" w:rsidP="00833242">
            <w:pPr>
              <w:keepNext/>
              <w:keepLines/>
              <w:rPr>
                <w:rFonts w:ascii="Arial" w:hAnsi="Arial" w:cs="Arial"/>
                <w:b/>
                <w:sz w:val="18"/>
                <w:szCs w:val="18"/>
              </w:rPr>
            </w:pPr>
            <w:r w:rsidRPr="00A360C5">
              <w:rPr>
                <w:rFonts w:ascii="Arial" w:hAnsi="Arial" w:cs="Arial"/>
                <w:b/>
                <w:sz w:val="18"/>
                <w:szCs w:val="18"/>
              </w:rPr>
              <w:t>Conversion score</w:t>
            </w:r>
          </w:p>
        </w:tc>
        <w:tc>
          <w:tcPr>
            <w:tcW w:w="1701" w:type="dxa"/>
          </w:tcPr>
          <w:p w14:paraId="646CDFA6" w14:textId="77777777" w:rsidR="00833242" w:rsidRPr="00A360C5" w:rsidRDefault="00833242" w:rsidP="005866D3">
            <w:pPr>
              <w:rPr>
                <w:rFonts w:ascii="Arial" w:hAnsi="Arial" w:cs="Arial"/>
                <w:b/>
                <w:sz w:val="18"/>
                <w:szCs w:val="18"/>
              </w:rPr>
            </w:pPr>
            <w:r w:rsidRPr="00A360C5">
              <w:rPr>
                <w:rFonts w:ascii="Arial" w:hAnsi="Arial" w:cs="Arial"/>
                <w:b/>
                <w:sz w:val="18"/>
                <w:szCs w:val="18"/>
              </w:rPr>
              <w:t>Care load score</w:t>
            </w:r>
          </w:p>
        </w:tc>
      </w:tr>
      <w:tr w:rsidR="00833242" w14:paraId="11B36DC7" w14:textId="77777777" w:rsidTr="005866D3">
        <w:trPr>
          <w:trHeight w:val="397"/>
        </w:trPr>
        <w:tc>
          <w:tcPr>
            <w:tcW w:w="1417" w:type="dxa"/>
            <w:vAlign w:val="center"/>
          </w:tcPr>
          <w:p w14:paraId="312FB030" w14:textId="77777777" w:rsidR="00833242" w:rsidRDefault="00833242" w:rsidP="00833242">
            <w:pPr>
              <w:keepNext/>
              <w:keepLines/>
              <w:spacing w:before="60" w:after="60"/>
              <w:jc w:val="center"/>
            </w:pPr>
            <w:r>
              <w:t>0 to 9</w:t>
            </w:r>
          </w:p>
        </w:tc>
        <w:tc>
          <w:tcPr>
            <w:tcW w:w="1417" w:type="dxa"/>
            <w:vAlign w:val="center"/>
          </w:tcPr>
          <w:p w14:paraId="0D86DC56" w14:textId="77777777" w:rsidR="00833242" w:rsidRDefault="00833242" w:rsidP="00833242">
            <w:pPr>
              <w:keepNext/>
              <w:keepLines/>
              <w:spacing w:before="60" w:after="60"/>
              <w:jc w:val="center"/>
            </w:pPr>
            <w:r>
              <w:t>0</w:t>
            </w:r>
          </w:p>
        </w:tc>
        <w:tc>
          <w:tcPr>
            <w:tcW w:w="1701" w:type="dxa"/>
            <w:vMerge w:val="restart"/>
          </w:tcPr>
          <w:p w14:paraId="09BF79E1" w14:textId="77777777" w:rsidR="00833242" w:rsidRDefault="00833242" w:rsidP="005866D3"/>
        </w:tc>
      </w:tr>
      <w:tr w:rsidR="00833242" w14:paraId="39944277" w14:textId="77777777" w:rsidTr="005866D3">
        <w:trPr>
          <w:trHeight w:val="397"/>
        </w:trPr>
        <w:tc>
          <w:tcPr>
            <w:tcW w:w="1417" w:type="dxa"/>
            <w:vAlign w:val="center"/>
          </w:tcPr>
          <w:p w14:paraId="2B87383F" w14:textId="77777777" w:rsidR="00833242" w:rsidRDefault="00833242" w:rsidP="00833242">
            <w:pPr>
              <w:keepNext/>
              <w:keepLines/>
              <w:spacing w:before="60" w:after="60"/>
              <w:jc w:val="center"/>
            </w:pPr>
            <w:r>
              <w:t>10 to 19</w:t>
            </w:r>
          </w:p>
        </w:tc>
        <w:tc>
          <w:tcPr>
            <w:tcW w:w="1417" w:type="dxa"/>
            <w:vAlign w:val="center"/>
          </w:tcPr>
          <w:p w14:paraId="7D859144" w14:textId="77777777" w:rsidR="00833242" w:rsidRDefault="00833242" w:rsidP="00833242">
            <w:pPr>
              <w:keepNext/>
              <w:keepLines/>
              <w:spacing w:before="60" w:after="60"/>
              <w:jc w:val="center"/>
            </w:pPr>
            <w:r>
              <w:t>15</w:t>
            </w:r>
          </w:p>
        </w:tc>
        <w:tc>
          <w:tcPr>
            <w:tcW w:w="1701" w:type="dxa"/>
            <w:vMerge/>
          </w:tcPr>
          <w:p w14:paraId="0822C961" w14:textId="77777777" w:rsidR="00833242" w:rsidRDefault="00833242" w:rsidP="005866D3"/>
        </w:tc>
      </w:tr>
      <w:tr w:rsidR="00833242" w14:paraId="4576FFCA" w14:textId="77777777" w:rsidTr="005866D3">
        <w:trPr>
          <w:trHeight w:val="397"/>
        </w:trPr>
        <w:tc>
          <w:tcPr>
            <w:tcW w:w="1417" w:type="dxa"/>
            <w:vAlign w:val="center"/>
          </w:tcPr>
          <w:p w14:paraId="07C699DD" w14:textId="77777777" w:rsidR="00833242" w:rsidRDefault="00833242" w:rsidP="00833242">
            <w:pPr>
              <w:keepNext/>
              <w:keepLines/>
              <w:spacing w:before="60" w:after="60"/>
              <w:jc w:val="center"/>
            </w:pPr>
            <w:r>
              <w:t>20 to 29</w:t>
            </w:r>
          </w:p>
        </w:tc>
        <w:tc>
          <w:tcPr>
            <w:tcW w:w="1417" w:type="dxa"/>
            <w:vAlign w:val="center"/>
          </w:tcPr>
          <w:p w14:paraId="69096376" w14:textId="77777777" w:rsidR="00833242" w:rsidRDefault="00833242" w:rsidP="00833242">
            <w:pPr>
              <w:keepNext/>
              <w:keepLines/>
              <w:spacing w:before="60" w:after="60"/>
              <w:jc w:val="center"/>
            </w:pPr>
            <w:r>
              <w:t>30</w:t>
            </w:r>
          </w:p>
        </w:tc>
        <w:tc>
          <w:tcPr>
            <w:tcW w:w="1701" w:type="dxa"/>
            <w:vMerge/>
          </w:tcPr>
          <w:p w14:paraId="28399E34" w14:textId="77777777" w:rsidR="00833242" w:rsidRDefault="00833242" w:rsidP="005866D3"/>
        </w:tc>
      </w:tr>
      <w:tr w:rsidR="00833242" w14:paraId="30FA85FF" w14:textId="77777777" w:rsidTr="005866D3">
        <w:trPr>
          <w:trHeight w:val="397"/>
        </w:trPr>
        <w:tc>
          <w:tcPr>
            <w:tcW w:w="1417" w:type="dxa"/>
            <w:vAlign w:val="center"/>
          </w:tcPr>
          <w:p w14:paraId="013FCC7E" w14:textId="77777777" w:rsidR="00833242" w:rsidRDefault="00833242" w:rsidP="00833242">
            <w:pPr>
              <w:keepNext/>
              <w:keepLines/>
              <w:spacing w:before="60" w:after="60"/>
              <w:jc w:val="center"/>
            </w:pPr>
            <w:r>
              <w:t>30 or more</w:t>
            </w:r>
          </w:p>
        </w:tc>
        <w:tc>
          <w:tcPr>
            <w:tcW w:w="1417" w:type="dxa"/>
            <w:vAlign w:val="center"/>
          </w:tcPr>
          <w:p w14:paraId="0794A4AA" w14:textId="77777777" w:rsidR="00833242" w:rsidRDefault="00833242" w:rsidP="00833242">
            <w:pPr>
              <w:keepNext/>
              <w:keepLines/>
              <w:spacing w:before="60" w:after="60"/>
              <w:jc w:val="center"/>
            </w:pPr>
            <w:r>
              <w:t>85</w:t>
            </w:r>
          </w:p>
        </w:tc>
        <w:tc>
          <w:tcPr>
            <w:tcW w:w="1701" w:type="dxa"/>
            <w:vMerge/>
          </w:tcPr>
          <w:p w14:paraId="6C7DCBA6" w14:textId="77777777" w:rsidR="00833242" w:rsidRDefault="00833242" w:rsidP="005866D3"/>
        </w:tc>
      </w:tr>
    </w:tbl>
    <w:p w14:paraId="15F34C0D" w14:textId="77777777" w:rsidR="00717852" w:rsidRDefault="00717852" w:rsidP="00717852"/>
    <w:p w14:paraId="31B93BFB" w14:textId="77777777" w:rsidR="00717852" w:rsidRDefault="00717852" w:rsidP="00717852">
      <w:pPr>
        <w:pStyle w:val="ItemHead"/>
      </w:pPr>
      <w:r>
        <w:t xml:space="preserve">Step </w:t>
      </w:r>
      <w:proofErr w:type="gramStart"/>
      <w:r>
        <w:t>6  Score</w:t>
      </w:r>
      <w:proofErr w:type="gramEnd"/>
      <w:r>
        <w:t xml:space="preserve"> for subdomain C (1)</w:t>
      </w:r>
    </w:p>
    <w:p w14:paraId="2A3EDAEF" w14:textId="77777777" w:rsidR="00717852" w:rsidRDefault="00AE65BB" w:rsidP="00AE65BB">
      <w:pPr>
        <w:pStyle w:val="subsection"/>
      </w:pPr>
      <w:r>
        <w:tab/>
        <w:t>(1)</w:t>
      </w:r>
      <w:r>
        <w:tab/>
      </w:r>
      <w:r w:rsidR="00833242" w:rsidRPr="00833242">
        <w:t>Calculate a score for each question in subdomain C (1) as follows:</w:t>
      </w:r>
    </w:p>
    <w:p w14:paraId="4861D8FE" w14:textId="77777777" w:rsidR="00AE65BB" w:rsidRDefault="00AE65BB" w:rsidP="00AE65BB">
      <w:pPr>
        <w:pStyle w:val="paragraph"/>
      </w:pPr>
      <w:r>
        <w:tab/>
        <w:t>(a)</w:t>
      </w:r>
      <w:r>
        <w:tab/>
      </w:r>
      <w:proofErr w:type="gramStart"/>
      <w:r w:rsidR="00833242" w:rsidRPr="00833242">
        <w:t>locate</w:t>
      </w:r>
      <w:proofErr w:type="gramEnd"/>
      <w:r w:rsidR="00833242" w:rsidRPr="00833242">
        <w:t xml:space="preserve"> the value in column 3 of the following table that corresponds to the answer code for the question in column 2;</w:t>
      </w:r>
    </w:p>
    <w:p w14:paraId="6CCE5DC4" w14:textId="77777777" w:rsidR="00AE65BB" w:rsidRDefault="00AE65BB" w:rsidP="00AE65BB">
      <w:pPr>
        <w:pStyle w:val="paragraph"/>
      </w:pPr>
      <w:r>
        <w:tab/>
        <w:t>(b)</w:t>
      </w:r>
      <w:r>
        <w:tab/>
      </w:r>
      <w:proofErr w:type="gramStart"/>
      <w:r w:rsidR="00833242" w:rsidRPr="00833242">
        <w:t>copy</w:t>
      </w:r>
      <w:proofErr w:type="gramEnd"/>
      <w:r w:rsidR="00833242" w:rsidRPr="00833242">
        <w:t xml:space="preserve"> this value into column 4 of the table.</w:t>
      </w:r>
    </w:p>
    <w:p w14:paraId="43F00BB5" w14:textId="77777777" w:rsidR="00AE65BB" w:rsidRDefault="00AE65BB" w:rsidP="00AE65BB">
      <w:pPr>
        <w:pStyle w:val="subsection"/>
      </w:pPr>
      <w:r>
        <w:tab/>
        <w:t>(2)</w:t>
      </w:r>
      <w:r>
        <w:tab/>
      </w:r>
      <w:r w:rsidR="00833242" w:rsidRPr="00833242">
        <w:t>Calculate the age</w:t>
      </w:r>
      <w:r w:rsidR="00833242" w:rsidRPr="00833242">
        <w:noBreakHyphen/>
        <w:t>adjusted score for each question as follows:</w:t>
      </w:r>
    </w:p>
    <w:p w14:paraId="6AFE00FC" w14:textId="77777777" w:rsidR="00AE65BB" w:rsidRDefault="00AE65BB" w:rsidP="00AE65BB">
      <w:pPr>
        <w:pStyle w:val="paragraph"/>
      </w:pPr>
      <w:r>
        <w:tab/>
        <w:t>(a)</w:t>
      </w:r>
      <w:r>
        <w:tab/>
      </w:r>
      <w:proofErr w:type="gramStart"/>
      <w:r w:rsidR="00833242" w:rsidRPr="00833242">
        <w:t>locate</w:t>
      </w:r>
      <w:proofErr w:type="gramEnd"/>
      <w:r w:rsidR="00833242" w:rsidRPr="00833242">
        <w:t xml:space="preserve"> the score for the appropriate age category in the age adjustment table in step 13, and copy this score into column 5 of the following table;</w:t>
      </w:r>
    </w:p>
    <w:p w14:paraId="2D78A268" w14:textId="77777777" w:rsidR="00AE65BB" w:rsidRDefault="00AE65BB" w:rsidP="00AE65BB">
      <w:pPr>
        <w:pStyle w:val="paragraph"/>
      </w:pPr>
      <w:r>
        <w:tab/>
        <w:t>(b)</w:t>
      </w:r>
      <w:r>
        <w:tab/>
      </w:r>
      <w:proofErr w:type="gramStart"/>
      <w:r w:rsidR="00833242" w:rsidRPr="00833242">
        <w:t>divide</w:t>
      </w:r>
      <w:proofErr w:type="gramEnd"/>
      <w:r w:rsidR="00833242" w:rsidRPr="00833242">
        <w:t xml:space="preserve"> the raw score in column 4 by the score in column 5.</w:t>
      </w:r>
    </w:p>
    <w:p w14:paraId="07FB4820" w14:textId="77777777" w:rsidR="00AE65BB" w:rsidRDefault="00AE65BB" w:rsidP="00AE65BB">
      <w:pPr>
        <w:pStyle w:val="subsection"/>
      </w:pPr>
      <w:r>
        <w:tab/>
        <w:t>(3)</w:t>
      </w:r>
      <w:r>
        <w:tab/>
      </w:r>
      <w:r w:rsidR="00833242" w:rsidRPr="00536B5B">
        <w:t>Calculate the total score for subdomain C (1) by adding the age</w:t>
      </w:r>
      <w:r w:rsidR="00833242">
        <w:noBreakHyphen/>
      </w:r>
      <w:r w:rsidR="00833242" w:rsidRPr="00536B5B">
        <w:t>adjusted scores in column 6.</w:t>
      </w:r>
    </w:p>
    <w:p w14:paraId="4E0AAD05" w14:textId="77777777" w:rsidR="00833242" w:rsidRDefault="00341413" w:rsidP="00341413">
      <w:pPr>
        <w:pStyle w:val="notetext"/>
      </w:pPr>
      <w:r>
        <w:rPr>
          <w:i/>
        </w:rPr>
        <w:t xml:space="preserve">Note </w:t>
      </w:r>
      <w:proofErr w:type="gramStart"/>
      <w:r>
        <w:rPr>
          <w:i/>
        </w:rPr>
        <w:t xml:space="preserve">1  </w:t>
      </w:r>
      <w:r>
        <w:t>The</w:t>
      </w:r>
      <w:proofErr w:type="gramEnd"/>
      <w:r>
        <w:t xml:space="preserve"> age</w:t>
      </w:r>
      <w:r>
        <w:noBreakHyphen/>
        <w:t>adjusted score can never be less than zero.</w:t>
      </w:r>
    </w:p>
    <w:p w14:paraId="0A9C77E7" w14:textId="77777777" w:rsidR="00341413" w:rsidRPr="00341413" w:rsidRDefault="00341413" w:rsidP="00341413">
      <w:pPr>
        <w:pStyle w:val="notetext"/>
        <w:ind w:left="1134" w:firstLine="0"/>
      </w:pPr>
      <w:r>
        <w:rPr>
          <w:i/>
        </w:rPr>
        <w:t xml:space="preserve">Note </w:t>
      </w:r>
      <w:proofErr w:type="gramStart"/>
      <w:r>
        <w:rPr>
          <w:i/>
        </w:rPr>
        <w:t xml:space="preserve">2  </w:t>
      </w:r>
      <w:r>
        <w:t>The</w:t>
      </w:r>
      <w:proofErr w:type="gramEnd"/>
      <w:r>
        <w:t xml:space="preserve"> lower</w:t>
      </w:r>
      <w:r w:rsidRPr="00341413">
        <w:t xml:space="preserve"> the age adjusted total score, the greater the disparity between the functional ability expected of a child of that age and the child’s actual ability, and the higher the likelihood of care load for the carer.</w:t>
      </w:r>
    </w:p>
    <w:p w14:paraId="2FB09FA7" w14:textId="77777777" w:rsidR="00AE65BB" w:rsidRDefault="00AE65BB" w:rsidP="00AE65BB">
      <w:pPr>
        <w:pStyle w:val="ItemHead"/>
      </w:pPr>
      <w:r>
        <w:t xml:space="preserve">Domain C – Functional abilities – </w:t>
      </w:r>
      <w:proofErr w:type="spellStart"/>
      <w:proofErr w:type="gramStart"/>
      <w:r>
        <w:t>self care</w:t>
      </w:r>
      <w:proofErr w:type="spellEnd"/>
      <w:proofErr w:type="gramEnd"/>
      <w:r>
        <w:t xml:space="preserve"> subdomain C (1)</w:t>
      </w:r>
    </w:p>
    <w:p w14:paraId="25E98F21" w14:textId="77777777" w:rsidR="00341413" w:rsidRDefault="00341413" w:rsidP="00AE65BB"/>
    <w:tbl>
      <w:tblPr>
        <w:tblStyle w:val="TableGrid"/>
        <w:tblW w:w="0" w:type="auto"/>
        <w:tblInd w:w="988" w:type="dxa"/>
        <w:tblLook w:val="04A0" w:firstRow="1" w:lastRow="0" w:firstColumn="1" w:lastColumn="0" w:noHBand="0" w:noVBand="1"/>
      </w:tblPr>
      <w:tblGrid>
        <w:gridCol w:w="1134"/>
        <w:gridCol w:w="1134"/>
        <w:gridCol w:w="1134"/>
        <w:gridCol w:w="1134"/>
        <w:gridCol w:w="1177"/>
        <w:gridCol w:w="1134"/>
      </w:tblGrid>
      <w:tr w:rsidR="00341413" w14:paraId="503143BF" w14:textId="77777777" w:rsidTr="00341413">
        <w:trPr>
          <w:tblHeader/>
        </w:trPr>
        <w:tc>
          <w:tcPr>
            <w:tcW w:w="1134" w:type="dxa"/>
            <w:tcBorders>
              <w:bottom w:val="single" w:sz="4" w:space="0" w:color="auto"/>
              <w:right w:val="nil"/>
            </w:tcBorders>
          </w:tcPr>
          <w:p w14:paraId="0C24A714" w14:textId="77777777" w:rsidR="00341413" w:rsidRPr="00697B7B" w:rsidRDefault="00341413" w:rsidP="005866D3">
            <w:pPr>
              <w:spacing w:beforeLines="60" w:before="144" w:afterLines="60" w:after="144"/>
              <w:rPr>
                <w:rFonts w:ascii="Arial" w:hAnsi="Arial" w:cs="Arial"/>
                <w:b/>
                <w:sz w:val="18"/>
                <w:szCs w:val="18"/>
              </w:rPr>
            </w:pPr>
            <w:r w:rsidRPr="00697B7B">
              <w:rPr>
                <w:rFonts w:ascii="Arial" w:hAnsi="Arial" w:cs="Arial"/>
                <w:b/>
                <w:sz w:val="18"/>
                <w:szCs w:val="18"/>
              </w:rPr>
              <w:t>Question number</w:t>
            </w:r>
          </w:p>
        </w:tc>
        <w:tc>
          <w:tcPr>
            <w:tcW w:w="1134" w:type="dxa"/>
            <w:tcBorders>
              <w:left w:val="nil"/>
              <w:right w:val="nil"/>
            </w:tcBorders>
          </w:tcPr>
          <w:p w14:paraId="752A65AE" w14:textId="77777777" w:rsidR="00341413" w:rsidRPr="00697B7B" w:rsidRDefault="00341413" w:rsidP="005866D3">
            <w:pPr>
              <w:spacing w:beforeLines="60" w:before="144" w:afterLines="60" w:after="144"/>
              <w:rPr>
                <w:rFonts w:ascii="Arial" w:hAnsi="Arial" w:cs="Arial"/>
                <w:b/>
                <w:sz w:val="18"/>
                <w:szCs w:val="18"/>
              </w:rPr>
            </w:pPr>
            <w:r w:rsidRPr="00697B7B">
              <w:rPr>
                <w:rFonts w:ascii="Arial" w:hAnsi="Arial" w:cs="Arial"/>
                <w:b/>
                <w:sz w:val="18"/>
                <w:szCs w:val="18"/>
              </w:rPr>
              <w:t>Answer code</w:t>
            </w:r>
          </w:p>
        </w:tc>
        <w:tc>
          <w:tcPr>
            <w:tcW w:w="1134" w:type="dxa"/>
            <w:tcBorders>
              <w:left w:val="nil"/>
              <w:right w:val="nil"/>
            </w:tcBorders>
          </w:tcPr>
          <w:p w14:paraId="768BC5FC" w14:textId="77777777" w:rsidR="00341413" w:rsidRPr="00697B7B" w:rsidRDefault="00341413"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Value</w:t>
            </w:r>
          </w:p>
        </w:tc>
        <w:tc>
          <w:tcPr>
            <w:tcW w:w="1134" w:type="dxa"/>
            <w:tcBorders>
              <w:left w:val="nil"/>
              <w:bottom w:val="single" w:sz="4" w:space="0" w:color="auto"/>
              <w:right w:val="nil"/>
            </w:tcBorders>
          </w:tcPr>
          <w:p w14:paraId="6B374576" w14:textId="77777777" w:rsidR="00341413" w:rsidRPr="00697B7B" w:rsidRDefault="00341413"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Score</w:t>
            </w:r>
          </w:p>
        </w:tc>
        <w:tc>
          <w:tcPr>
            <w:tcW w:w="1177" w:type="dxa"/>
            <w:tcBorders>
              <w:left w:val="nil"/>
              <w:bottom w:val="single" w:sz="4" w:space="0" w:color="auto"/>
              <w:right w:val="nil"/>
            </w:tcBorders>
          </w:tcPr>
          <w:p w14:paraId="4270B5E1" w14:textId="77777777" w:rsidR="00341413" w:rsidRPr="00697B7B" w:rsidRDefault="00341413" w:rsidP="005866D3">
            <w:pPr>
              <w:spacing w:beforeLines="60" w:before="144" w:afterLines="60" w:after="144"/>
              <w:rPr>
                <w:rFonts w:ascii="Arial" w:hAnsi="Arial" w:cs="Arial"/>
                <w:b/>
                <w:sz w:val="18"/>
                <w:szCs w:val="18"/>
              </w:rPr>
            </w:pPr>
            <w:r>
              <w:rPr>
                <w:rFonts w:ascii="Arial" w:hAnsi="Arial" w:cs="Arial"/>
                <w:b/>
                <w:sz w:val="18"/>
                <w:szCs w:val="18"/>
              </w:rPr>
              <w:t>Score from age adjustment table</w:t>
            </w:r>
          </w:p>
        </w:tc>
        <w:tc>
          <w:tcPr>
            <w:tcW w:w="1134" w:type="dxa"/>
            <w:tcBorders>
              <w:left w:val="nil"/>
              <w:bottom w:val="single" w:sz="4" w:space="0" w:color="auto"/>
            </w:tcBorders>
          </w:tcPr>
          <w:p w14:paraId="78FE55DF" w14:textId="77777777" w:rsidR="00341413" w:rsidRPr="00697B7B" w:rsidRDefault="00341413" w:rsidP="005866D3">
            <w:pPr>
              <w:spacing w:beforeLines="60" w:before="144" w:afterLines="60" w:after="144"/>
              <w:rPr>
                <w:rFonts w:ascii="Arial" w:hAnsi="Arial" w:cs="Arial"/>
                <w:b/>
                <w:sz w:val="18"/>
                <w:szCs w:val="18"/>
              </w:rPr>
            </w:pPr>
            <w:r>
              <w:rPr>
                <w:rFonts w:ascii="Arial" w:hAnsi="Arial" w:cs="Arial"/>
                <w:b/>
                <w:sz w:val="18"/>
                <w:szCs w:val="18"/>
              </w:rPr>
              <w:t>Age adjusted score</w:t>
            </w:r>
          </w:p>
        </w:tc>
      </w:tr>
      <w:tr w:rsidR="00341413" w14:paraId="668AE31E" w14:textId="77777777" w:rsidTr="00341413">
        <w:trPr>
          <w:trHeight w:val="397"/>
        </w:trPr>
        <w:tc>
          <w:tcPr>
            <w:tcW w:w="1134" w:type="dxa"/>
            <w:tcBorders>
              <w:bottom w:val="nil"/>
            </w:tcBorders>
            <w:vAlign w:val="center"/>
          </w:tcPr>
          <w:p w14:paraId="0D00DA6B" w14:textId="77777777" w:rsidR="00341413" w:rsidRDefault="00341413" w:rsidP="005866D3">
            <w:pPr>
              <w:spacing w:before="60" w:after="60" w:line="240" w:lineRule="atLeast"/>
              <w:contextualSpacing/>
              <w:jc w:val="center"/>
            </w:pPr>
            <w:r>
              <w:t>22</w:t>
            </w:r>
          </w:p>
        </w:tc>
        <w:tc>
          <w:tcPr>
            <w:tcW w:w="1134" w:type="dxa"/>
            <w:vAlign w:val="center"/>
          </w:tcPr>
          <w:p w14:paraId="74C80127" w14:textId="77777777" w:rsidR="00341413" w:rsidRDefault="00341413" w:rsidP="005866D3">
            <w:pPr>
              <w:spacing w:before="60" w:after="60" w:line="240" w:lineRule="atLeast"/>
              <w:contextualSpacing/>
              <w:jc w:val="center"/>
            </w:pPr>
            <w:r>
              <w:t>a</w:t>
            </w:r>
          </w:p>
        </w:tc>
        <w:tc>
          <w:tcPr>
            <w:tcW w:w="1134" w:type="dxa"/>
            <w:vAlign w:val="center"/>
          </w:tcPr>
          <w:p w14:paraId="37E11D8B" w14:textId="77777777" w:rsidR="00341413" w:rsidRDefault="00341413" w:rsidP="005866D3">
            <w:pPr>
              <w:spacing w:before="60" w:after="60" w:line="240" w:lineRule="atLeast"/>
              <w:contextualSpacing/>
              <w:jc w:val="center"/>
            </w:pPr>
            <w:r>
              <w:t>4</w:t>
            </w:r>
          </w:p>
        </w:tc>
        <w:tc>
          <w:tcPr>
            <w:tcW w:w="1134" w:type="dxa"/>
            <w:tcBorders>
              <w:bottom w:val="nil"/>
            </w:tcBorders>
            <w:vAlign w:val="center"/>
          </w:tcPr>
          <w:p w14:paraId="52373862" w14:textId="77777777" w:rsidR="00341413" w:rsidRDefault="00341413" w:rsidP="005866D3">
            <w:pPr>
              <w:spacing w:before="60" w:after="60" w:line="240" w:lineRule="atLeast"/>
              <w:contextualSpacing/>
              <w:jc w:val="center"/>
            </w:pPr>
          </w:p>
        </w:tc>
        <w:tc>
          <w:tcPr>
            <w:tcW w:w="1177" w:type="dxa"/>
            <w:tcBorders>
              <w:bottom w:val="nil"/>
            </w:tcBorders>
          </w:tcPr>
          <w:p w14:paraId="2B7AEE1B" w14:textId="77777777" w:rsidR="00341413" w:rsidRDefault="00341413" w:rsidP="005866D3">
            <w:pPr>
              <w:spacing w:before="60" w:after="60" w:line="240" w:lineRule="atLeast"/>
              <w:contextualSpacing/>
              <w:jc w:val="center"/>
            </w:pPr>
          </w:p>
        </w:tc>
        <w:tc>
          <w:tcPr>
            <w:tcW w:w="1134" w:type="dxa"/>
            <w:tcBorders>
              <w:bottom w:val="nil"/>
            </w:tcBorders>
          </w:tcPr>
          <w:p w14:paraId="260D47DE" w14:textId="77777777" w:rsidR="00341413" w:rsidRDefault="00341413" w:rsidP="005866D3">
            <w:pPr>
              <w:spacing w:before="60" w:after="60" w:line="240" w:lineRule="atLeast"/>
              <w:contextualSpacing/>
              <w:jc w:val="center"/>
            </w:pPr>
          </w:p>
        </w:tc>
      </w:tr>
      <w:tr w:rsidR="00341413" w14:paraId="7BFACD65" w14:textId="77777777" w:rsidTr="00341413">
        <w:trPr>
          <w:trHeight w:val="397"/>
        </w:trPr>
        <w:tc>
          <w:tcPr>
            <w:tcW w:w="1134" w:type="dxa"/>
            <w:tcBorders>
              <w:top w:val="nil"/>
              <w:bottom w:val="nil"/>
            </w:tcBorders>
            <w:vAlign w:val="center"/>
          </w:tcPr>
          <w:p w14:paraId="7937DD12" w14:textId="77777777" w:rsidR="00341413" w:rsidRDefault="00341413" w:rsidP="005866D3">
            <w:pPr>
              <w:spacing w:before="60" w:after="60" w:line="240" w:lineRule="atLeast"/>
              <w:contextualSpacing/>
              <w:jc w:val="center"/>
            </w:pPr>
          </w:p>
        </w:tc>
        <w:tc>
          <w:tcPr>
            <w:tcW w:w="1134" w:type="dxa"/>
            <w:vAlign w:val="center"/>
          </w:tcPr>
          <w:p w14:paraId="6F29004F" w14:textId="77777777" w:rsidR="00341413" w:rsidRDefault="00341413" w:rsidP="005866D3">
            <w:pPr>
              <w:spacing w:before="60" w:after="60" w:line="240" w:lineRule="atLeast"/>
              <w:contextualSpacing/>
              <w:jc w:val="center"/>
            </w:pPr>
            <w:r>
              <w:t>b</w:t>
            </w:r>
          </w:p>
        </w:tc>
        <w:tc>
          <w:tcPr>
            <w:tcW w:w="1134" w:type="dxa"/>
            <w:vAlign w:val="center"/>
          </w:tcPr>
          <w:p w14:paraId="12FDD1CF" w14:textId="77777777" w:rsidR="00341413" w:rsidRDefault="00341413" w:rsidP="005866D3">
            <w:pPr>
              <w:spacing w:before="60" w:after="60" w:line="240" w:lineRule="atLeast"/>
              <w:contextualSpacing/>
              <w:jc w:val="center"/>
            </w:pPr>
            <w:r>
              <w:t>3</w:t>
            </w:r>
          </w:p>
        </w:tc>
        <w:tc>
          <w:tcPr>
            <w:tcW w:w="1134" w:type="dxa"/>
            <w:tcBorders>
              <w:top w:val="nil"/>
              <w:bottom w:val="nil"/>
            </w:tcBorders>
            <w:vAlign w:val="center"/>
          </w:tcPr>
          <w:p w14:paraId="2E66B676" w14:textId="77777777" w:rsidR="00341413" w:rsidRDefault="00341413" w:rsidP="005866D3">
            <w:pPr>
              <w:spacing w:before="60" w:after="60" w:line="240" w:lineRule="atLeast"/>
              <w:contextualSpacing/>
              <w:jc w:val="center"/>
            </w:pPr>
          </w:p>
        </w:tc>
        <w:tc>
          <w:tcPr>
            <w:tcW w:w="1177" w:type="dxa"/>
            <w:tcBorders>
              <w:top w:val="nil"/>
              <w:bottom w:val="nil"/>
            </w:tcBorders>
          </w:tcPr>
          <w:p w14:paraId="3572928D" w14:textId="77777777" w:rsidR="00341413" w:rsidRDefault="00341413" w:rsidP="005866D3">
            <w:pPr>
              <w:spacing w:before="60" w:after="60" w:line="240" w:lineRule="atLeast"/>
              <w:contextualSpacing/>
              <w:jc w:val="center"/>
            </w:pPr>
          </w:p>
        </w:tc>
        <w:tc>
          <w:tcPr>
            <w:tcW w:w="1134" w:type="dxa"/>
            <w:tcBorders>
              <w:top w:val="nil"/>
              <w:bottom w:val="nil"/>
            </w:tcBorders>
          </w:tcPr>
          <w:p w14:paraId="076D0238" w14:textId="77777777" w:rsidR="00341413" w:rsidRDefault="00341413" w:rsidP="005866D3">
            <w:pPr>
              <w:spacing w:before="60" w:after="60" w:line="240" w:lineRule="atLeast"/>
              <w:contextualSpacing/>
              <w:jc w:val="center"/>
            </w:pPr>
          </w:p>
        </w:tc>
      </w:tr>
      <w:tr w:rsidR="00341413" w14:paraId="730C9A13" w14:textId="77777777" w:rsidTr="00341413">
        <w:trPr>
          <w:trHeight w:val="397"/>
        </w:trPr>
        <w:tc>
          <w:tcPr>
            <w:tcW w:w="1134" w:type="dxa"/>
            <w:tcBorders>
              <w:top w:val="nil"/>
              <w:bottom w:val="nil"/>
            </w:tcBorders>
            <w:vAlign w:val="center"/>
          </w:tcPr>
          <w:p w14:paraId="5FA69E97" w14:textId="77777777" w:rsidR="00341413" w:rsidRDefault="00341413" w:rsidP="005866D3">
            <w:pPr>
              <w:spacing w:before="60" w:after="60" w:line="240" w:lineRule="atLeast"/>
              <w:contextualSpacing/>
              <w:jc w:val="center"/>
            </w:pPr>
          </w:p>
        </w:tc>
        <w:tc>
          <w:tcPr>
            <w:tcW w:w="1134" w:type="dxa"/>
            <w:vAlign w:val="center"/>
          </w:tcPr>
          <w:p w14:paraId="161EED49" w14:textId="77777777" w:rsidR="00341413" w:rsidRDefault="00341413" w:rsidP="005866D3">
            <w:pPr>
              <w:spacing w:before="60" w:after="60" w:line="240" w:lineRule="atLeast"/>
              <w:contextualSpacing/>
              <w:jc w:val="center"/>
            </w:pPr>
            <w:r>
              <w:t>c</w:t>
            </w:r>
          </w:p>
        </w:tc>
        <w:tc>
          <w:tcPr>
            <w:tcW w:w="1134" w:type="dxa"/>
            <w:vAlign w:val="center"/>
          </w:tcPr>
          <w:p w14:paraId="3B81C89C" w14:textId="77777777" w:rsidR="00341413" w:rsidRDefault="00341413" w:rsidP="005866D3">
            <w:pPr>
              <w:spacing w:before="60" w:after="60" w:line="240" w:lineRule="atLeast"/>
              <w:contextualSpacing/>
              <w:jc w:val="center"/>
            </w:pPr>
            <w:r>
              <w:t>2</w:t>
            </w:r>
          </w:p>
        </w:tc>
        <w:tc>
          <w:tcPr>
            <w:tcW w:w="1134" w:type="dxa"/>
            <w:tcBorders>
              <w:top w:val="nil"/>
              <w:bottom w:val="nil"/>
            </w:tcBorders>
            <w:vAlign w:val="center"/>
          </w:tcPr>
          <w:p w14:paraId="7CF9E042" w14:textId="77777777" w:rsidR="00341413" w:rsidRDefault="00341413" w:rsidP="005866D3">
            <w:pPr>
              <w:spacing w:before="60" w:after="60" w:line="240" w:lineRule="atLeast"/>
              <w:contextualSpacing/>
              <w:jc w:val="center"/>
            </w:pPr>
          </w:p>
        </w:tc>
        <w:tc>
          <w:tcPr>
            <w:tcW w:w="1177" w:type="dxa"/>
            <w:tcBorders>
              <w:top w:val="nil"/>
              <w:bottom w:val="nil"/>
            </w:tcBorders>
          </w:tcPr>
          <w:p w14:paraId="191D5125" w14:textId="77777777" w:rsidR="00341413" w:rsidRDefault="00341413" w:rsidP="005866D3">
            <w:pPr>
              <w:spacing w:before="60" w:after="60" w:line="240" w:lineRule="atLeast"/>
              <w:contextualSpacing/>
              <w:jc w:val="center"/>
            </w:pPr>
          </w:p>
        </w:tc>
        <w:tc>
          <w:tcPr>
            <w:tcW w:w="1134" w:type="dxa"/>
            <w:tcBorders>
              <w:top w:val="nil"/>
              <w:bottom w:val="nil"/>
            </w:tcBorders>
          </w:tcPr>
          <w:p w14:paraId="14BEB403" w14:textId="77777777" w:rsidR="00341413" w:rsidRDefault="00341413" w:rsidP="005866D3">
            <w:pPr>
              <w:spacing w:before="60" w:after="60" w:line="240" w:lineRule="atLeast"/>
              <w:contextualSpacing/>
              <w:jc w:val="center"/>
            </w:pPr>
          </w:p>
        </w:tc>
      </w:tr>
      <w:tr w:rsidR="00341413" w14:paraId="244D604B" w14:textId="77777777" w:rsidTr="00341413">
        <w:trPr>
          <w:trHeight w:val="397"/>
        </w:trPr>
        <w:tc>
          <w:tcPr>
            <w:tcW w:w="1134" w:type="dxa"/>
            <w:tcBorders>
              <w:top w:val="nil"/>
              <w:bottom w:val="nil"/>
            </w:tcBorders>
            <w:vAlign w:val="center"/>
          </w:tcPr>
          <w:p w14:paraId="457FB394" w14:textId="77777777" w:rsidR="00341413" w:rsidRDefault="00341413" w:rsidP="005866D3">
            <w:pPr>
              <w:spacing w:before="60" w:after="60" w:line="240" w:lineRule="atLeast"/>
              <w:contextualSpacing/>
              <w:jc w:val="center"/>
            </w:pPr>
          </w:p>
        </w:tc>
        <w:tc>
          <w:tcPr>
            <w:tcW w:w="1134" w:type="dxa"/>
            <w:vAlign w:val="center"/>
          </w:tcPr>
          <w:p w14:paraId="4F19052A" w14:textId="77777777" w:rsidR="00341413" w:rsidRDefault="00341413" w:rsidP="005866D3">
            <w:pPr>
              <w:spacing w:before="60" w:after="60" w:line="240" w:lineRule="atLeast"/>
              <w:contextualSpacing/>
              <w:jc w:val="center"/>
            </w:pPr>
            <w:r>
              <w:t>d</w:t>
            </w:r>
          </w:p>
        </w:tc>
        <w:tc>
          <w:tcPr>
            <w:tcW w:w="1134" w:type="dxa"/>
            <w:vAlign w:val="center"/>
          </w:tcPr>
          <w:p w14:paraId="0DE7F247" w14:textId="77777777" w:rsidR="00341413" w:rsidRDefault="00341413" w:rsidP="005866D3">
            <w:pPr>
              <w:spacing w:before="60" w:after="60" w:line="240" w:lineRule="atLeast"/>
              <w:contextualSpacing/>
              <w:jc w:val="center"/>
            </w:pPr>
            <w:r>
              <w:t>1</w:t>
            </w:r>
          </w:p>
        </w:tc>
        <w:tc>
          <w:tcPr>
            <w:tcW w:w="1134" w:type="dxa"/>
            <w:tcBorders>
              <w:top w:val="nil"/>
              <w:bottom w:val="nil"/>
            </w:tcBorders>
            <w:vAlign w:val="center"/>
          </w:tcPr>
          <w:p w14:paraId="1646555A" w14:textId="77777777" w:rsidR="00341413" w:rsidRDefault="00341413" w:rsidP="005866D3">
            <w:pPr>
              <w:spacing w:before="60" w:after="60" w:line="240" w:lineRule="atLeast"/>
              <w:contextualSpacing/>
              <w:jc w:val="center"/>
            </w:pPr>
          </w:p>
        </w:tc>
        <w:tc>
          <w:tcPr>
            <w:tcW w:w="1177" w:type="dxa"/>
            <w:tcBorders>
              <w:top w:val="nil"/>
              <w:bottom w:val="nil"/>
            </w:tcBorders>
          </w:tcPr>
          <w:p w14:paraId="23452315" w14:textId="77777777" w:rsidR="00341413" w:rsidRDefault="00341413" w:rsidP="005866D3">
            <w:pPr>
              <w:spacing w:before="60" w:after="60" w:line="240" w:lineRule="atLeast"/>
              <w:contextualSpacing/>
              <w:jc w:val="center"/>
            </w:pPr>
          </w:p>
        </w:tc>
        <w:tc>
          <w:tcPr>
            <w:tcW w:w="1134" w:type="dxa"/>
            <w:tcBorders>
              <w:top w:val="nil"/>
              <w:bottom w:val="nil"/>
            </w:tcBorders>
          </w:tcPr>
          <w:p w14:paraId="2E5F97C0" w14:textId="77777777" w:rsidR="00341413" w:rsidRDefault="00341413" w:rsidP="005866D3">
            <w:pPr>
              <w:spacing w:before="60" w:after="60" w:line="240" w:lineRule="atLeast"/>
              <w:contextualSpacing/>
              <w:jc w:val="center"/>
            </w:pPr>
          </w:p>
        </w:tc>
      </w:tr>
      <w:tr w:rsidR="00341413" w14:paraId="4D21BCC8" w14:textId="77777777" w:rsidTr="00341413">
        <w:trPr>
          <w:trHeight w:val="397"/>
        </w:trPr>
        <w:tc>
          <w:tcPr>
            <w:tcW w:w="1134" w:type="dxa"/>
            <w:tcBorders>
              <w:bottom w:val="nil"/>
            </w:tcBorders>
            <w:vAlign w:val="center"/>
          </w:tcPr>
          <w:p w14:paraId="4773D1EC" w14:textId="77777777" w:rsidR="00341413" w:rsidRDefault="00341413" w:rsidP="00341413">
            <w:pPr>
              <w:spacing w:before="60" w:after="60" w:line="240" w:lineRule="atLeast"/>
              <w:contextualSpacing/>
              <w:jc w:val="center"/>
            </w:pPr>
            <w:r>
              <w:t>23</w:t>
            </w:r>
          </w:p>
        </w:tc>
        <w:tc>
          <w:tcPr>
            <w:tcW w:w="1134" w:type="dxa"/>
            <w:vAlign w:val="center"/>
          </w:tcPr>
          <w:p w14:paraId="414918CF" w14:textId="77777777" w:rsidR="00341413" w:rsidRDefault="00341413" w:rsidP="00341413">
            <w:pPr>
              <w:spacing w:before="60" w:after="60" w:line="240" w:lineRule="atLeast"/>
              <w:contextualSpacing/>
              <w:jc w:val="center"/>
            </w:pPr>
            <w:r>
              <w:t>a</w:t>
            </w:r>
          </w:p>
        </w:tc>
        <w:tc>
          <w:tcPr>
            <w:tcW w:w="1134" w:type="dxa"/>
            <w:vAlign w:val="center"/>
          </w:tcPr>
          <w:p w14:paraId="2C49A161" w14:textId="77777777" w:rsidR="00341413" w:rsidRDefault="00341413" w:rsidP="00341413">
            <w:pPr>
              <w:spacing w:before="60" w:after="60" w:line="240" w:lineRule="atLeast"/>
              <w:contextualSpacing/>
              <w:jc w:val="center"/>
            </w:pPr>
            <w:r>
              <w:t>4</w:t>
            </w:r>
          </w:p>
        </w:tc>
        <w:tc>
          <w:tcPr>
            <w:tcW w:w="1134" w:type="dxa"/>
            <w:tcBorders>
              <w:bottom w:val="nil"/>
            </w:tcBorders>
            <w:vAlign w:val="center"/>
          </w:tcPr>
          <w:p w14:paraId="1FC0DA76" w14:textId="77777777" w:rsidR="00341413" w:rsidRDefault="00341413" w:rsidP="00341413">
            <w:pPr>
              <w:spacing w:before="60" w:after="60" w:line="240" w:lineRule="atLeast"/>
              <w:contextualSpacing/>
              <w:jc w:val="center"/>
            </w:pPr>
          </w:p>
        </w:tc>
        <w:tc>
          <w:tcPr>
            <w:tcW w:w="1177" w:type="dxa"/>
            <w:tcBorders>
              <w:bottom w:val="nil"/>
            </w:tcBorders>
          </w:tcPr>
          <w:p w14:paraId="44899AA3" w14:textId="77777777" w:rsidR="00341413" w:rsidRDefault="00341413" w:rsidP="00341413">
            <w:pPr>
              <w:spacing w:before="60" w:after="60" w:line="240" w:lineRule="atLeast"/>
              <w:contextualSpacing/>
              <w:jc w:val="center"/>
            </w:pPr>
          </w:p>
        </w:tc>
        <w:tc>
          <w:tcPr>
            <w:tcW w:w="1134" w:type="dxa"/>
            <w:tcBorders>
              <w:bottom w:val="nil"/>
            </w:tcBorders>
          </w:tcPr>
          <w:p w14:paraId="6DFE3AC6" w14:textId="77777777" w:rsidR="00341413" w:rsidRDefault="00341413" w:rsidP="00341413">
            <w:pPr>
              <w:spacing w:before="60" w:after="60" w:line="240" w:lineRule="atLeast"/>
              <w:contextualSpacing/>
              <w:jc w:val="center"/>
            </w:pPr>
          </w:p>
        </w:tc>
      </w:tr>
      <w:tr w:rsidR="00341413" w14:paraId="4E5BDBBC" w14:textId="77777777" w:rsidTr="00341413">
        <w:trPr>
          <w:trHeight w:val="397"/>
        </w:trPr>
        <w:tc>
          <w:tcPr>
            <w:tcW w:w="1134" w:type="dxa"/>
            <w:tcBorders>
              <w:top w:val="nil"/>
              <w:bottom w:val="nil"/>
            </w:tcBorders>
            <w:vAlign w:val="center"/>
          </w:tcPr>
          <w:p w14:paraId="2254326E" w14:textId="77777777" w:rsidR="00341413" w:rsidRDefault="00341413" w:rsidP="00341413">
            <w:pPr>
              <w:spacing w:before="60" w:after="60" w:line="240" w:lineRule="atLeast"/>
              <w:contextualSpacing/>
              <w:jc w:val="center"/>
            </w:pPr>
          </w:p>
        </w:tc>
        <w:tc>
          <w:tcPr>
            <w:tcW w:w="1134" w:type="dxa"/>
            <w:vAlign w:val="center"/>
          </w:tcPr>
          <w:p w14:paraId="131F5D69" w14:textId="77777777" w:rsidR="00341413" w:rsidRDefault="00341413" w:rsidP="00341413">
            <w:pPr>
              <w:spacing w:before="60" w:after="60" w:line="240" w:lineRule="atLeast"/>
              <w:contextualSpacing/>
              <w:jc w:val="center"/>
            </w:pPr>
            <w:r>
              <w:t>b</w:t>
            </w:r>
          </w:p>
        </w:tc>
        <w:tc>
          <w:tcPr>
            <w:tcW w:w="1134" w:type="dxa"/>
            <w:vAlign w:val="center"/>
          </w:tcPr>
          <w:p w14:paraId="354F4882" w14:textId="77777777" w:rsidR="00341413" w:rsidRDefault="00341413" w:rsidP="00341413">
            <w:pPr>
              <w:spacing w:before="60" w:after="60" w:line="240" w:lineRule="atLeast"/>
              <w:contextualSpacing/>
              <w:jc w:val="center"/>
            </w:pPr>
            <w:r>
              <w:t>3</w:t>
            </w:r>
          </w:p>
        </w:tc>
        <w:tc>
          <w:tcPr>
            <w:tcW w:w="1134" w:type="dxa"/>
            <w:tcBorders>
              <w:top w:val="nil"/>
              <w:bottom w:val="nil"/>
            </w:tcBorders>
            <w:vAlign w:val="center"/>
          </w:tcPr>
          <w:p w14:paraId="3D9D6204" w14:textId="77777777" w:rsidR="00341413" w:rsidRDefault="00341413" w:rsidP="00341413">
            <w:pPr>
              <w:spacing w:before="60" w:after="60" w:line="240" w:lineRule="atLeast"/>
              <w:contextualSpacing/>
              <w:jc w:val="center"/>
            </w:pPr>
          </w:p>
        </w:tc>
        <w:tc>
          <w:tcPr>
            <w:tcW w:w="1177" w:type="dxa"/>
            <w:tcBorders>
              <w:top w:val="nil"/>
              <w:bottom w:val="nil"/>
            </w:tcBorders>
          </w:tcPr>
          <w:p w14:paraId="59C61588" w14:textId="77777777" w:rsidR="00341413" w:rsidRDefault="00341413" w:rsidP="00341413">
            <w:pPr>
              <w:spacing w:before="60" w:after="60" w:line="240" w:lineRule="atLeast"/>
              <w:contextualSpacing/>
              <w:jc w:val="center"/>
            </w:pPr>
          </w:p>
        </w:tc>
        <w:tc>
          <w:tcPr>
            <w:tcW w:w="1134" w:type="dxa"/>
            <w:tcBorders>
              <w:top w:val="nil"/>
              <w:bottom w:val="nil"/>
            </w:tcBorders>
          </w:tcPr>
          <w:p w14:paraId="1F34F9B2" w14:textId="77777777" w:rsidR="00341413" w:rsidRDefault="00341413" w:rsidP="00341413">
            <w:pPr>
              <w:spacing w:before="60" w:after="60" w:line="240" w:lineRule="atLeast"/>
              <w:contextualSpacing/>
              <w:jc w:val="center"/>
            </w:pPr>
          </w:p>
        </w:tc>
      </w:tr>
      <w:tr w:rsidR="00341413" w14:paraId="41A23698" w14:textId="77777777" w:rsidTr="00341413">
        <w:trPr>
          <w:trHeight w:val="397"/>
        </w:trPr>
        <w:tc>
          <w:tcPr>
            <w:tcW w:w="1134" w:type="dxa"/>
            <w:tcBorders>
              <w:top w:val="nil"/>
              <w:bottom w:val="nil"/>
            </w:tcBorders>
            <w:vAlign w:val="center"/>
          </w:tcPr>
          <w:p w14:paraId="35098C5F" w14:textId="77777777" w:rsidR="00341413" w:rsidRDefault="00341413" w:rsidP="00341413">
            <w:pPr>
              <w:spacing w:before="60" w:after="60" w:line="240" w:lineRule="atLeast"/>
              <w:contextualSpacing/>
              <w:jc w:val="center"/>
            </w:pPr>
          </w:p>
        </w:tc>
        <w:tc>
          <w:tcPr>
            <w:tcW w:w="1134" w:type="dxa"/>
            <w:vAlign w:val="center"/>
          </w:tcPr>
          <w:p w14:paraId="4A5AE084" w14:textId="77777777" w:rsidR="00341413" w:rsidRDefault="00341413" w:rsidP="00341413">
            <w:pPr>
              <w:spacing w:before="60" w:after="60" w:line="240" w:lineRule="atLeast"/>
              <w:contextualSpacing/>
              <w:jc w:val="center"/>
            </w:pPr>
            <w:r>
              <w:t>c</w:t>
            </w:r>
          </w:p>
        </w:tc>
        <w:tc>
          <w:tcPr>
            <w:tcW w:w="1134" w:type="dxa"/>
            <w:vAlign w:val="center"/>
          </w:tcPr>
          <w:p w14:paraId="1B641726" w14:textId="77777777" w:rsidR="00341413" w:rsidRDefault="00341413" w:rsidP="00341413">
            <w:pPr>
              <w:spacing w:before="60" w:after="60" w:line="240" w:lineRule="atLeast"/>
              <w:contextualSpacing/>
              <w:jc w:val="center"/>
            </w:pPr>
            <w:r>
              <w:t>2</w:t>
            </w:r>
          </w:p>
        </w:tc>
        <w:tc>
          <w:tcPr>
            <w:tcW w:w="1134" w:type="dxa"/>
            <w:tcBorders>
              <w:top w:val="nil"/>
              <w:bottom w:val="nil"/>
            </w:tcBorders>
            <w:vAlign w:val="center"/>
          </w:tcPr>
          <w:p w14:paraId="69D8D58F" w14:textId="77777777" w:rsidR="00341413" w:rsidRDefault="00341413" w:rsidP="00341413">
            <w:pPr>
              <w:spacing w:before="60" w:after="60" w:line="240" w:lineRule="atLeast"/>
              <w:contextualSpacing/>
              <w:jc w:val="center"/>
            </w:pPr>
          </w:p>
        </w:tc>
        <w:tc>
          <w:tcPr>
            <w:tcW w:w="1177" w:type="dxa"/>
            <w:tcBorders>
              <w:top w:val="nil"/>
              <w:bottom w:val="nil"/>
            </w:tcBorders>
          </w:tcPr>
          <w:p w14:paraId="3E85B71A" w14:textId="77777777" w:rsidR="00341413" w:rsidRDefault="00341413" w:rsidP="00341413">
            <w:pPr>
              <w:spacing w:before="60" w:after="60" w:line="240" w:lineRule="atLeast"/>
              <w:contextualSpacing/>
              <w:jc w:val="center"/>
            </w:pPr>
          </w:p>
        </w:tc>
        <w:tc>
          <w:tcPr>
            <w:tcW w:w="1134" w:type="dxa"/>
            <w:tcBorders>
              <w:top w:val="nil"/>
              <w:bottom w:val="nil"/>
            </w:tcBorders>
          </w:tcPr>
          <w:p w14:paraId="2ACE265B" w14:textId="77777777" w:rsidR="00341413" w:rsidRDefault="00341413" w:rsidP="00341413">
            <w:pPr>
              <w:spacing w:before="60" w:after="60" w:line="240" w:lineRule="atLeast"/>
              <w:contextualSpacing/>
              <w:jc w:val="center"/>
            </w:pPr>
          </w:p>
        </w:tc>
      </w:tr>
      <w:tr w:rsidR="00341413" w14:paraId="24C53E44" w14:textId="77777777" w:rsidTr="00341413">
        <w:trPr>
          <w:trHeight w:val="397"/>
        </w:trPr>
        <w:tc>
          <w:tcPr>
            <w:tcW w:w="1134" w:type="dxa"/>
            <w:tcBorders>
              <w:top w:val="nil"/>
              <w:bottom w:val="single" w:sz="4" w:space="0" w:color="auto"/>
            </w:tcBorders>
            <w:vAlign w:val="center"/>
          </w:tcPr>
          <w:p w14:paraId="07152E47" w14:textId="77777777" w:rsidR="00341413" w:rsidRDefault="00341413" w:rsidP="00341413">
            <w:pPr>
              <w:spacing w:before="60" w:after="60" w:line="240" w:lineRule="atLeast"/>
              <w:contextualSpacing/>
              <w:jc w:val="center"/>
            </w:pPr>
          </w:p>
        </w:tc>
        <w:tc>
          <w:tcPr>
            <w:tcW w:w="1134" w:type="dxa"/>
            <w:vAlign w:val="center"/>
          </w:tcPr>
          <w:p w14:paraId="529D1117" w14:textId="77777777" w:rsidR="00341413" w:rsidRDefault="00341413" w:rsidP="00341413">
            <w:pPr>
              <w:spacing w:before="60" w:after="60" w:line="240" w:lineRule="atLeast"/>
              <w:contextualSpacing/>
              <w:jc w:val="center"/>
            </w:pPr>
            <w:r>
              <w:t>d</w:t>
            </w:r>
          </w:p>
        </w:tc>
        <w:tc>
          <w:tcPr>
            <w:tcW w:w="1134" w:type="dxa"/>
            <w:vAlign w:val="center"/>
          </w:tcPr>
          <w:p w14:paraId="6EA57B24" w14:textId="77777777" w:rsidR="00341413" w:rsidRDefault="00341413" w:rsidP="00341413">
            <w:pPr>
              <w:spacing w:before="60" w:after="60" w:line="240" w:lineRule="atLeast"/>
              <w:contextualSpacing/>
              <w:jc w:val="center"/>
            </w:pPr>
            <w:r>
              <w:t>1</w:t>
            </w:r>
          </w:p>
        </w:tc>
        <w:tc>
          <w:tcPr>
            <w:tcW w:w="1134" w:type="dxa"/>
            <w:tcBorders>
              <w:top w:val="nil"/>
              <w:bottom w:val="single" w:sz="4" w:space="0" w:color="auto"/>
            </w:tcBorders>
            <w:vAlign w:val="center"/>
          </w:tcPr>
          <w:p w14:paraId="5D720179" w14:textId="77777777" w:rsidR="00341413" w:rsidRDefault="00341413" w:rsidP="00341413">
            <w:pPr>
              <w:spacing w:before="60" w:after="60" w:line="240" w:lineRule="atLeast"/>
              <w:contextualSpacing/>
              <w:jc w:val="center"/>
            </w:pPr>
          </w:p>
        </w:tc>
        <w:tc>
          <w:tcPr>
            <w:tcW w:w="1177" w:type="dxa"/>
            <w:tcBorders>
              <w:top w:val="nil"/>
              <w:bottom w:val="single" w:sz="4" w:space="0" w:color="auto"/>
            </w:tcBorders>
          </w:tcPr>
          <w:p w14:paraId="79AF6049" w14:textId="77777777" w:rsidR="00341413" w:rsidRDefault="00341413" w:rsidP="00341413">
            <w:pPr>
              <w:spacing w:before="60" w:after="60" w:line="240" w:lineRule="atLeast"/>
              <w:contextualSpacing/>
              <w:jc w:val="center"/>
            </w:pPr>
          </w:p>
        </w:tc>
        <w:tc>
          <w:tcPr>
            <w:tcW w:w="1134" w:type="dxa"/>
            <w:tcBorders>
              <w:top w:val="nil"/>
              <w:bottom w:val="single" w:sz="4" w:space="0" w:color="auto"/>
            </w:tcBorders>
          </w:tcPr>
          <w:p w14:paraId="580DCED9" w14:textId="77777777" w:rsidR="00341413" w:rsidRDefault="00341413" w:rsidP="00341413">
            <w:pPr>
              <w:spacing w:before="60" w:after="60" w:line="240" w:lineRule="atLeast"/>
              <w:contextualSpacing/>
              <w:jc w:val="center"/>
            </w:pPr>
          </w:p>
        </w:tc>
      </w:tr>
      <w:tr w:rsidR="00341413" w14:paraId="233509AD" w14:textId="77777777" w:rsidTr="00341413">
        <w:trPr>
          <w:trHeight w:val="397"/>
        </w:trPr>
        <w:tc>
          <w:tcPr>
            <w:tcW w:w="1134" w:type="dxa"/>
            <w:tcBorders>
              <w:bottom w:val="nil"/>
            </w:tcBorders>
            <w:vAlign w:val="center"/>
          </w:tcPr>
          <w:p w14:paraId="3DF26B9A" w14:textId="77777777" w:rsidR="00341413" w:rsidRDefault="00341413" w:rsidP="00341413">
            <w:pPr>
              <w:spacing w:before="60" w:after="60" w:line="240" w:lineRule="atLeast"/>
              <w:contextualSpacing/>
              <w:jc w:val="center"/>
            </w:pPr>
            <w:r>
              <w:lastRenderedPageBreak/>
              <w:t>24</w:t>
            </w:r>
          </w:p>
        </w:tc>
        <w:tc>
          <w:tcPr>
            <w:tcW w:w="1134" w:type="dxa"/>
            <w:vAlign w:val="center"/>
          </w:tcPr>
          <w:p w14:paraId="1816D5EE" w14:textId="77777777" w:rsidR="00341413" w:rsidRDefault="00341413" w:rsidP="00341413">
            <w:pPr>
              <w:spacing w:before="60" w:after="60" w:line="240" w:lineRule="atLeast"/>
              <w:contextualSpacing/>
              <w:jc w:val="center"/>
            </w:pPr>
            <w:r>
              <w:t>a</w:t>
            </w:r>
          </w:p>
        </w:tc>
        <w:tc>
          <w:tcPr>
            <w:tcW w:w="1134" w:type="dxa"/>
            <w:vAlign w:val="center"/>
          </w:tcPr>
          <w:p w14:paraId="3F19BCEA" w14:textId="77777777" w:rsidR="00341413" w:rsidRDefault="00341413" w:rsidP="00341413">
            <w:pPr>
              <w:spacing w:before="60" w:after="60" w:line="240" w:lineRule="atLeast"/>
              <w:contextualSpacing/>
              <w:jc w:val="center"/>
            </w:pPr>
            <w:r>
              <w:t>4</w:t>
            </w:r>
          </w:p>
        </w:tc>
        <w:tc>
          <w:tcPr>
            <w:tcW w:w="1134" w:type="dxa"/>
            <w:tcBorders>
              <w:bottom w:val="nil"/>
            </w:tcBorders>
            <w:vAlign w:val="center"/>
          </w:tcPr>
          <w:p w14:paraId="5971325A" w14:textId="77777777" w:rsidR="00341413" w:rsidRDefault="00341413" w:rsidP="00341413">
            <w:pPr>
              <w:spacing w:before="60" w:after="60" w:line="240" w:lineRule="atLeast"/>
              <w:contextualSpacing/>
              <w:jc w:val="center"/>
            </w:pPr>
          </w:p>
        </w:tc>
        <w:tc>
          <w:tcPr>
            <w:tcW w:w="1177" w:type="dxa"/>
            <w:tcBorders>
              <w:bottom w:val="nil"/>
            </w:tcBorders>
          </w:tcPr>
          <w:p w14:paraId="66A57C43" w14:textId="77777777" w:rsidR="00341413" w:rsidRDefault="00341413" w:rsidP="00341413">
            <w:pPr>
              <w:spacing w:before="60" w:after="60" w:line="240" w:lineRule="atLeast"/>
              <w:contextualSpacing/>
              <w:jc w:val="center"/>
            </w:pPr>
          </w:p>
        </w:tc>
        <w:tc>
          <w:tcPr>
            <w:tcW w:w="1134" w:type="dxa"/>
            <w:tcBorders>
              <w:bottom w:val="nil"/>
            </w:tcBorders>
          </w:tcPr>
          <w:p w14:paraId="759D00CF" w14:textId="77777777" w:rsidR="00341413" w:rsidRDefault="00341413" w:rsidP="00341413">
            <w:pPr>
              <w:spacing w:before="60" w:after="60" w:line="240" w:lineRule="atLeast"/>
              <w:contextualSpacing/>
              <w:jc w:val="center"/>
            </w:pPr>
          </w:p>
        </w:tc>
      </w:tr>
      <w:tr w:rsidR="00341413" w14:paraId="02F1E87A" w14:textId="77777777" w:rsidTr="00341413">
        <w:trPr>
          <w:trHeight w:val="397"/>
        </w:trPr>
        <w:tc>
          <w:tcPr>
            <w:tcW w:w="1134" w:type="dxa"/>
            <w:tcBorders>
              <w:top w:val="nil"/>
              <w:bottom w:val="nil"/>
            </w:tcBorders>
            <w:vAlign w:val="center"/>
          </w:tcPr>
          <w:p w14:paraId="44C0EAB8" w14:textId="77777777" w:rsidR="00341413" w:rsidRDefault="00341413" w:rsidP="00341413">
            <w:pPr>
              <w:spacing w:before="60" w:after="60" w:line="240" w:lineRule="atLeast"/>
              <w:contextualSpacing/>
              <w:jc w:val="center"/>
            </w:pPr>
          </w:p>
        </w:tc>
        <w:tc>
          <w:tcPr>
            <w:tcW w:w="1134" w:type="dxa"/>
            <w:vAlign w:val="center"/>
          </w:tcPr>
          <w:p w14:paraId="37F96983" w14:textId="77777777" w:rsidR="00341413" w:rsidRDefault="00341413" w:rsidP="00341413">
            <w:pPr>
              <w:spacing w:before="60" w:after="60" w:line="240" w:lineRule="atLeast"/>
              <w:contextualSpacing/>
              <w:jc w:val="center"/>
            </w:pPr>
            <w:r>
              <w:t>b</w:t>
            </w:r>
          </w:p>
        </w:tc>
        <w:tc>
          <w:tcPr>
            <w:tcW w:w="1134" w:type="dxa"/>
            <w:vAlign w:val="center"/>
          </w:tcPr>
          <w:p w14:paraId="7651AA2B" w14:textId="77777777" w:rsidR="00341413" w:rsidRDefault="00341413" w:rsidP="00341413">
            <w:pPr>
              <w:spacing w:before="60" w:after="60" w:line="240" w:lineRule="atLeast"/>
              <w:contextualSpacing/>
              <w:jc w:val="center"/>
            </w:pPr>
            <w:r>
              <w:t>3</w:t>
            </w:r>
          </w:p>
        </w:tc>
        <w:tc>
          <w:tcPr>
            <w:tcW w:w="1134" w:type="dxa"/>
            <w:tcBorders>
              <w:top w:val="nil"/>
              <w:bottom w:val="nil"/>
            </w:tcBorders>
            <w:vAlign w:val="center"/>
          </w:tcPr>
          <w:p w14:paraId="35FA1CD2" w14:textId="77777777" w:rsidR="00341413" w:rsidRDefault="00341413" w:rsidP="00341413">
            <w:pPr>
              <w:spacing w:before="60" w:after="60" w:line="240" w:lineRule="atLeast"/>
              <w:contextualSpacing/>
              <w:jc w:val="center"/>
            </w:pPr>
          </w:p>
        </w:tc>
        <w:tc>
          <w:tcPr>
            <w:tcW w:w="1177" w:type="dxa"/>
            <w:tcBorders>
              <w:top w:val="nil"/>
              <w:bottom w:val="nil"/>
            </w:tcBorders>
          </w:tcPr>
          <w:p w14:paraId="57307F07" w14:textId="77777777" w:rsidR="00341413" w:rsidRDefault="00341413" w:rsidP="00341413">
            <w:pPr>
              <w:spacing w:before="60" w:after="60" w:line="240" w:lineRule="atLeast"/>
              <w:contextualSpacing/>
              <w:jc w:val="center"/>
            </w:pPr>
          </w:p>
        </w:tc>
        <w:tc>
          <w:tcPr>
            <w:tcW w:w="1134" w:type="dxa"/>
            <w:tcBorders>
              <w:top w:val="nil"/>
              <w:bottom w:val="nil"/>
            </w:tcBorders>
          </w:tcPr>
          <w:p w14:paraId="7A86081B" w14:textId="77777777" w:rsidR="00341413" w:rsidRDefault="00341413" w:rsidP="00341413">
            <w:pPr>
              <w:spacing w:before="60" w:after="60" w:line="240" w:lineRule="atLeast"/>
              <w:contextualSpacing/>
              <w:jc w:val="center"/>
            </w:pPr>
          </w:p>
        </w:tc>
      </w:tr>
      <w:tr w:rsidR="00341413" w14:paraId="051F1EEF" w14:textId="77777777" w:rsidTr="00341413">
        <w:trPr>
          <w:trHeight w:val="397"/>
        </w:trPr>
        <w:tc>
          <w:tcPr>
            <w:tcW w:w="1134" w:type="dxa"/>
            <w:tcBorders>
              <w:top w:val="nil"/>
              <w:bottom w:val="nil"/>
            </w:tcBorders>
            <w:vAlign w:val="center"/>
          </w:tcPr>
          <w:p w14:paraId="15703CC1" w14:textId="77777777" w:rsidR="00341413" w:rsidRDefault="00341413" w:rsidP="00341413">
            <w:pPr>
              <w:spacing w:before="60" w:after="60" w:line="240" w:lineRule="atLeast"/>
              <w:contextualSpacing/>
              <w:jc w:val="center"/>
            </w:pPr>
          </w:p>
        </w:tc>
        <w:tc>
          <w:tcPr>
            <w:tcW w:w="1134" w:type="dxa"/>
            <w:vAlign w:val="center"/>
          </w:tcPr>
          <w:p w14:paraId="0DD786F2" w14:textId="77777777" w:rsidR="00341413" w:rsidRDefault="00341413" w:rsidP="00341413">
            <w:pPr>
              <w:spacing w:before="60" w:after="60" w:line="240" w:lineRule="atLeast"/>
              <w:contextualSpacing/>
              <w:jc w:val="center"/>
            </w:pPr>
            <w:r>
              <w:t>c</w:t>
            </w:r>
          </w:p>
        </w:tc>
        <w:tc>
          <w:tcPr>
            <w:tcW w:w="1134" w:type="dxa"/>
            <w:vAlign w:val="center"/>
          </w:tcPr>
          <w:p w14:paraId="20609954" w14:textId="77777777" w:rsidR="00341413" w:rsidRDefault="00341413" w:rsidP="00341413">
            <w:pPr>
              <w:spacing w:before="60" w:after="60" w:line="240" w:lineRule="atLeast"/>
              <w:contextualSpacing/>
              <w:jc w:val="center"/>
            </w:pPr>
            <w:r>
              <w:t>2</w:t>
            </w:r>
          </w:p>
        </w:tc>
        <w:tc>
          <w:tcPr>
            <w:tcW w:w="1134" w:type="dxa"/>
            <w:tcBorders>
              <w:top w:val="nil"/>
              <w:bottom w:val="nil"/>
            </w:tcBorders>
            <w:vAlign w:val="center"/>
          </w:tcPr>
          <w:p w14:paraId="34E6F3D3" w14:textId="77777777" w:rsidR="00341413" w:rsidRDefault="00341413" w:rsidP="00341413">
            <w:pPr>
              <w:spacing w:before="60" w:after="60" w:line="240" w:lineRule="atLeast"/>
              <w:contextualSpacing/>
              <w:jc w:val="center"/>
            </w:pPr>
          </w:p>
        </w:tc>
        <w:tc>
          <w:tcPr>
            <w:tcW w:w="1177" w:type="dxa"/>
            <w:tcBorders>
              <w:top w:val="nil"/>
              <w:bottom w:val="nil"/>
            </w:tcBorders>
          </w:tcPr>
          <w:p w14:paraId="1B24A3FF" w14:textId="77777777" w:rsidR="00341413" w:rsidRDefault="00341413" w:rsidP="00341413">
            <w:pPr>
              <w:spacing w:before="60" w:after="60" w:line="240" w:lineRule="atLeast"/>
              <w:contextualSpacing/>
              <w:jc w:val="center"/>
            </w:pPr>
          </w:p>
        </w:tc>
        <w:tc>
          <w:tcPr>
            <w:tcW w:w="1134" w:type="dxa"/>
            <w:tcBorders>
              <w:top w:val="nil"/>
              <w:bottom w:val="nil"/>
            </w:tcBorders>
          </w:tcPr>
          <w:p w14:paraId="67B425E8" w14:textId="77777777" w:rsidR="00341413" w:rsidRDefault="00341413" w:rsidP="00341413">
            <w:pPr>
              <w:spacing w:before="60" w:after="60" w:line="240" w:lineRule="atLeast"/>
              <w:contextualSpacing/>
              <w:jc w:val="center"/>
            </w:pPr>
          </w:p>
        </w:tc>
      </w:tr>
      <w:tr w:rsidR="00341413" w14:paraId="3F9282B9" w14:textId="77777777" w:rsidTr="00341413">
        <w:trPr>
          <w:trHeight w:val="397"/>
        </w:trPr>
        <w:tc>
          <w:tcPr>
            <w:tcW w:w="1134" w:type="dxa"/>
            <w:tcBorders>
              <w:top w:val="nil"/>
              <w:bottom w:val="single" w:sz="4" w:space="0" w:color="auto"/>
            </w:tcBorders>
            <w:vAlign w:val="center"/>
          </w:tcPr>
          <w:p w14:paraId="15F26EA6" w14:textId="77777777" w:rsidR="00341413" w:rsidRDefault="00341413" w:rsidP="00341413">
            <w:pPr>
              <w:spacing w:before="60" w:after="60" w:line="240" w:lineRule="atLeast"/>
              <w:contextualSpacing/>
              <w:jc w:val="center"/>
            </w:pPr>
          </w:p>
        </w:tc>
        <w:tc>
          <w:tcPr>
            <w:tcW w:w="1134" w:type="dxa"/>
            <w:vAlign w:val="center"/>
          </w:tcPr>
          <w:p w14:paraId="108B9626" w14:textId="77777777" w:rsidR="00341413" w:rsidRDefault="00341413" w:rsidP="00341413">
            <w:pPr>
              <w:spacing w:before="60" w:after="60" w:line="240" w:lineRule="atLeast"/>
              <w:contextualSpacing/>
              <w:jc w:val="center"/>
            </w:pPr>
            <w:r>
              <w:t>d</w:t>
            </w:r>
          </w:p>
        </w:tc>
        <w:tc>
          <w:tcPr>
            <w:tcW w:w="1134" w:type="dxa"/>
            <w:vAlign w:val="center"/>
          </w:tcPr>
          <w:p w14:paraId="560BD9FD" w14:textId="77777777" w:rsidR="00341413" w:rsidRDefault="00341413" w:rsidP="00341413">
            <w:pPr>
              <w:spacing w:before="60" w:after="60" w:line="240" w:lineRule="atLeast"/>
              <w:contextualSpacing/>
              <w:jc w:val="center"/>
            </w:pPr>
            <w:r>
              <w:t>1</w:t>
            </w:r>
          </w:p>
        </w:tc>
        <w:tc>
          <w:tcPr>
            <w:tcW w:w="1134" w:type="dxa"/>
            <w:tcBorders>
              <w:top w:val="nil"/>
              <w:bottom w:val="single" w:sz="4" w:space="0" w:color="auto"/>
            </w:tcBorders>
            <w:vAlign w:val="center"/>
          </w:tcPr>
          <w:p w14:paraId="1FB6A2DE" w14:textId="77777777" w:rsidR="00341413" w:rsidRDefault="00341413" w:rsidP="00341413">
            <w:pPr>
              <w:spacing w:before="60" w:after="60" w:line="240" w:lineRule="atLeast"/>
              <w:contextualSpacing/>
              <w:jc w:val="center"/>
            </w:pPr>
          </w:p>
        </w:tc>
        <w:tc>
          <w:tcPr>
            <w:tcW w:w="1177" w:type="dxa"/>
            <w:tcBorders>
              <w:top w:val="nil"/>
              <w:bottom w:val="single" w:sz="4" w:space="0" w:color="auto"/>
            </w:tcBorders>
          </w:tcPr>
          <w:p w14:paraId="3C92DDF7" w14:textId="77777777" w:rsidR="00341413" w:rsidRDefault="00341413" w:rsidP="00341413">
            <w:pPr>
              <w:spacing w:before="60" w:after="60" w:line="240" w:lineRule="atLeast"/>
              <w:contextualSpacing/>
              <w:jc w:val="center"/>
            </w:pPr>
          </w:p>
        </w:tc>
        <w:tc>
          <w:tcPr>
            <w:tcW w:w="1134" w:type="dxa"/>
            <w:tcBorders>
              <w:top w:val="nil"/>
              <w:bottom w:val="single" w:sz="4" w:space="0" w:color="auto"/>
            </w:tcBorders>
          </w:tcPr>
          <w:p w14:paraId="695A12DC" w14:textId="77777777" w:rsidR="00341413" w:rsidRDefault="00341413" w:rsidP="00341413">
            <w:pPr>
              <w:spacing w:before="60" w:after="60" w:line="240" w:lineRule="atLeast"/>
              <w:contextualSpacing/>
              <w:jc w:val="center"/>
            </w:pPr>
          </w:p>
        </w:tc>
      </w:tr>
      <w:tr w:rsidR="00341413" w14:paraId="563B0FC9" w14:textId="77777777" w:rsidTr="00341413">
        <w:trPr>
          <w:trHeight w:val="397"/>
        </w:trPr>
        <w:tc>
          <w:tcPr>
            <w:tcW w:w="1134" w:type="dxa"/>
            <w:tcBorders>
              <w:bottom w:val="nil"/>
            </w:tcBorders>
            <w:vAlign w:val="center"/>
          </w:tcPr>
          <w:p w14:paraId="72ADD642" w14:textId="77777777" w:rsidR="00341413" w:rsidRDefault="00341413" w:rsidP="00341413">
            <w:pPr>
              <w:spacing w:before="60" w:after="60" w:line="240" w:lineRule="atLeast"/>
              <w:contextualSpacing/>
              <w:jc w:val="center"/>
            </w:pPr>
            <w:r>
              <w:t>25</w:t>
            </w:r>
          </w:p>
        </w:tc>
        <w:tc>
          <w:tcPr>
            <w:tcW w:w="1134" w:type="dxa"/>
            <w:vAlign w:val="center"/>
          </w:tcPr>
          <w:p w14:paraId="1201A721" w14:textId="77777777" w:rsidR="00341413" w:rsidRDefault="00341413" w:rsidP="00341413">
            <w:pPr>
              <w:spacing w:before="60" w:after="60" w:line="240" w:lineRule="atLeast"/>
              <w:contextualSpacing/>
              <w:jc w:val="center"/>
            </w:pPr>
            <w:r>
              <w:t>a</w:t>
            </w:r>
          </w:p>
        </w:tc>
        <w:tc>
          <w:tcPr>
            <w:tcW w:w="1134" w:type="dxa"/>
            <w:vAlign w:val="center"/>
          </w:tcPr>
          <w:p w14:paraId="647547EC" w14:textId="77777777" w:rsidR="00341413" w:rsidRDefault="00341413" w:rsidP="00341413">
            <w:pPr>
              <w:spacing w:before="60" w:after="60" w:line="240" w:lineRule="atLeast"/>
              <w:contextualSpacing/>
              <w:jc w:val="center"/>
            </w:pPr>
            <w:r>
              <w:t>4</w:t>
            </w:r>
          </w:p>
        </w:tc>
        <w:tc>
          <w:tcPr>
            <w:tcW w:w="1134" w:type="dxa"/>
            <w:tcBorders>
              <w:bottom w:val="nil"/>
            </w:tcBorders>
            <w:vAlign w:val="center"/>
          </w:tcPr>
          <w:p w14:paraId="025505A6" w14:textId="77777777" w:rsidR="00341413" w:rsidRDefault="00341413" w:rsidP="00341413">
            <w:pPr>
              <w:spacing w:before="60" w:after="60" w:line="240" w:lineRule="atLeast"/>
              <w:contextualSpacing/>
              <w:jc w:val="center"/>
            </w:pPr>
          </w:p>
        </w:tc>
        <w:tc>
          <w:tcPr>
            <w:tcW w:w="1177" w:type="dxa"/>
            <w:tcBorders>
              <w:bottom w:val="nil"/>
            </w:tcBorders>
          </w:tcPr>
          <w:p w14:paraId="12C66DC6" w14:textId="77777777" w:rsidR="00341413" w:rsidRDefault="00341413" w:rsidP="00341413">
            <w:pPr>
              <w:spacing w:before="60" w:after="60" w:line="240" w:lineRule="atLeast"/>
              <w:contextualSpacing/>
              <w:jc w:val="center"/>
            </w:pPr>
          </w:p>
        </w:tc>
        <w:tc>
          <w:tcPr>
            <w:tcW w:w="1134" w:type="dxa"/>
            <w:tcBorders>
              <w:bottom w:val="nil"/>
            </w:tcBorders>
          </w:tcPr>
          <w:p w14:paraId="616E0ECF" w14:textId="77777777" w:rsidR="00341413" w:rsidRDefault="00341413" w:rsidP="00341413">
            <w:pPr>
              <w:spacing w:before="60" w:after="60" w:line="240" w:lineRule="atLeast"/>
              <w:contextualSpacing/>
              <w:jc w:val="center"/>
            </w:pPr>
          </w:p>
        </w:tc>
      </w:tr>
      <w:tr w:rsidR="00341413" w14:paraId="6A4082C6" w14:textId="77777777" w:rsidTr="00341413">
        <w:trPr>
          <w:trHeight w:val="397"/>
        </w:trPr>
        <w:tc>
          <w:tcPr>
            <w:tcW w:w="1134" w:type="dxa"/>
            <w:tcBorders>
              <w:top w:val="nil"/>
              <w:bottom w:val="nil"/>
            </w:tcBorders>
            <w:vAlign w:val="center"/>
          </w:tcPr>
          <w:p w14:paraId="32D98423" w14:textId="77777777" w:rsidR="00341413" w:rsidRDefault="00341413" w:rsidP="00341413">
            <w:pPr>
              <w:spacing w:before="60" w:after="60" w:line="240" w:lineRule="atLeast"/>
              <w:contextualSpacing/>
              <w:jc w:val="center"/>
            </w:pPr>
          </w:p>
        </w:tc>
        <w:tc>
          <w:tcPr>
            <w:tcW w:w="1134" w:type="dxa"/>
            <w:vAlign w:val="center"/>
          </w:tcPr>
          <w:p w14:paraId="5DAEFEB1" w14:textId="77777777" w:rsidR="00341413" w:rsidRDefault="00341413" w:rsidP="00341413">
            <w:pPr>
              <w:spacing w:before="60" w:after="60" w:line="240" w:lineRule="atLeast"/>
              <w:contextualSpacing/>
              <w:jc w:val="center"/>
            </w:pPr>
            <w:r>
              <w:t>b</w:t>
            </w:r>
          </w:p>
        </w:tc>
        <w:tc>
          <w:tcPr>
            <w:tcW w:w="1134" w:type="dxa"/>
            <w:vAlign w:val="center"/>
          </w:tcPr>
          <w:p w14:paraId="1D6DAD2F" w14:textId="77777777" w:rsidR="00341413" w:rsidRDefault="00341413" w:rsidP="00341413">
            <w:pPr>
              <w:spacing w:before="60" w:after="60" w:line="240" w:lineRule="atLeast"/>
              <w:contextualSpacing/>
              <w:jc w:val="center"/>
            </w:pPr>
            <w:r>
              <w:t>3</w:t>
            </w:r>
          </w:p>
        </w:tc>
        <w:tc>
          <w:tcPr>
            <w:tcW w:w="1134" w:type="dxa"/>
            <w:tcBorders>
              <w:top w:val="nil"/>
              <w:bottom w:val="nil"/>
            </w:tcBorders>
            <w:vAlign w:val="center"/>
          </w:tcPr>
          <w:p w14:paraId="1399B899" w14:textId="77777777" w:rsidR="00341413" w:rsidRDefault="00341413" w:rsidP="00341413">
            <w:pPr>
              <w:spacing w:before="60" w:after="60" w:line="240" w:lineRule="atLeast"/>
              <w:contextualSpacing/>
              <w:jc w:val="center"/>
            </w:pPr>
          </w:p>
        </w:tc>
        <w:tc>
          <w:tcPr>
            <w:tcW w:w="1177" w:type="dxa"/>
            <w:tcBorders>
              <w:top w:val="nil"/>
              <w:bottom w:val="nil"/>
            </w:tcBorders>
          </w:tcPr>
          <w:p w14:paraId="0B4B74DE" w14:textId="77777777" w:rsidR="00341413" w:rsidRDefault="00341413" w:rsidP="00341413">
            <w:pPr>
              <w:spacing w:before="60" w:after="60" w:line="240" w:lineRule="atLeast"/>
              <w:contextualSpacing/>
              <w:jc w:val="center"/>
            </w:pPr>
          </w:p>
        </w:tc>
        <w:tc>
          <w:tcPr>
            <w:tcW w:w="1134" w:type="dxa"/>
            <w:tcBorders>
              <w:top w:val="nil"/>
              <w:bottom w:val="nil"/>
            </w:tcBorders>
          </w:tcPr>
          <w:p w14:paraId="68CF0D5C" w14:textId="77777777" w:rsidR="00341413" w:rsidRDefault="00341413" w:rsidP="00341413">
            <w:pPr>
              <w:spacing w:before="60" w:after="60" w:line="240" w:lineRule="atLeast"/>
              <w:contextualSpacing/>
              <w:jc w:val="center"/>
            </w:pPr>
          </w:p>
        </w:tc>
      </w:tr>
      <w:tr w:rsidR="00341413" w14:paraId="6DF00844" w14:textId="77777777" w:rsidTr="00341413">
        <w:trPr>
          <w:trHeight w:val="397"/>
        </w:trPr>
        <w:tc>
          <w:tcPr>
            <w:tcW w:w="1134" w:type="dxa"/>
            <w:tcBorders>
              <w:top w:val="nil"/>
              <w:bottom w:val="nil"/>
            </w:tcBorders>
            <w:vAlign w:val="center"/>
          </w:tcPr>
          <w:p w14:paraId="47E5C58A" w14:textId="77777777" w:rsidR="00341413" w:rsidRDefault="00341413" w:rsidP="00341413">
            <w:pPr>
              <w:spacing w:before="60" w:after="60" w:line="240" w:lineRule="atLeast"/>
              <w:contextualSpacing/>
              <w:jc w:val="center"/>
            </w:pPr>
          </w:p>
        </w:tc>
        <w:tc>
          <w:tcPr>
            <w:tcW w:w="1134" w:type="dxa"/>
            <w:vAlign w:val="center"/>
          </w:tcPr>
          <w:p w14:paraId="54D81047" w14:textId="77777777" w:rsidR="00341413" w:rsidRDefault="00341413" w:rsidP="00341413">
            <w:pPr>
              <w:spacing w:before="60" w:after="60" w:line="240" w:lineRule="atLeast"/>
              <w:contextualSpacing/>
              <w:jc w:val="center"/>
            </w:pPr>
            <w:r>
              <w:t>c</w:t>
            </w:r>
          </w:p>
        </w:tc>
        <w:tc>
          <w:tcPr>
            <w:tcW w:w="1134" w:type="dxa"/>
            <w:vAlign w:val="center"/>
          </w:tcPr>
          <w:p w14:paraId="7FF56921" w14:textId="77777777" w:rsidR="00341413" w:rsidRDefault="00341413" w:rsidP="00341413">
            <w:pPr>
              <w:spacing w:before="60" w:after="60" w:line="240" w:lineRule="atLeast"/>
              <w:contextualSpacing/>
              <w:jc w:val="center"/>
            </w:pPr>
            <w:r>
              <w:t>2</w:t>
            </w:r>
          </w:p>
        </w:tc>
        <w:tc>
          <w:tcPr>
            <w:tcW w:w="1134" w:type="dxa"/>
            <w:tcBorders>
              <w:top w:val="nil"/>
              <w:bottom w:val="nil"/>
            </w:tcBorders>
            <w:vAlign w:val="center"/>
          </w:tcPr>
          <w:p w14:paraId="04CF0211" w14:textId="77777777" w:rsidR="00341413" w:rsidRDefault="00341413" w:rsidP="00341413">
            <w:pPr>
              <w:spacing w:before="60" w:after="60" w:line="240" w:lineRule="atLeast"/>
              <w:contextualSpacing/>
              <w:jc w:val="center"/>
            </w:pPr>
          </w:p>
        </w:tc>
        <w:tc>
          <w:tcPr>
            <w:tcW w:w="1177" w:type="dxa"/>
            <w:tcBorders>
              <w:top w:val="nil"/>
              <w:bottom w:val="nil"/>
            </w:tcBorders>
          </w:tcPr>
          <w:p w14:paraId="148EE905" w14:textId="77777777" w:rsidR="00341413" w:rsidRDefault="00341413" w:rsidP="00341413">
            <w:pPr>
              <w:spacing w:before="60" w:after="60" w:line="240" w:lineRule="atLeast"/>
              <w:contextualSpacing/>
              <w:jc w:val="center"/>
            </w:pPr>
          </w:p>
        </w:tc>
        <w:tc>
          <w:tcPr>
            <w:tcW w:w="1134" w:type="dxa"/>
            <w:tcBorders>
              <w:top w:val="nil"/>
              <w:bottom w:val="nil"/>
            </w:tcBorders>
          </w:tcPr>
          <w:p w14:paraId="498E2A0D" w14:textId="77777777" w:rsidR="00341413" w:rsidRDefault="00341413" w:rsidP="00341413">
            <w:pPr>
              <w:spacing w:before="60" w:after="60" w:line="240" w:lineRule="atLeast"/>
              <w:contextualSpacing/>
              <w:jc w:val="center"/>
            </w:pPr>
          </w:p>
        </w:tc>
      </w:tr>
      <w:tr w:rsidR="00341413" w14:paraId="3AC7977E" w14:textId="77777777" w:rsidTr="00341413">
        <w:trPr>
          <w:trHeight w:val="397"/>
        </w:trPr>
        <w:tc>
          <w:tcPr>
            <w:tcW w:w="1134" w:type="dxa"/>
            <w:tcBorders>
              <w:top w:val="nil"/>
              <w:bottom w:val="single" w:sz="4" w:space="0" w:color="auto"/>
            </w:tcBorders>
            <w:vAlign w:val="center"/>
          </w:tcPr>
          <w:p w14:paraId="2C7A06D9" w14:textId="77777777" w:rsidR="00341413" w:rsidRDefault="00341413" w:rsidP="00341413">
            <w:pPr>
              <w:spacing w:before="60" w:after="60" w:line="240" w:lineRule="atLeast"/>
              <w:contextualSpacing/>
              <w:jc w:val="center"/>
            </w:pPr>
          </w:p>
        </w:tc>
        <w:tc>
          <w:tcPr>
            <w:tcW w:w="1134" w:type="dxa"/>
            <w:vAlign w:val="center"/>
          </w:tcPr>
          <w:p w14:paraId="60658D45" w14:textId="77777777" w:rsidR="00341413" w:rsidRDefault="00341413" w:rsidP="00341413">
            <w:pPr>
              <w:spacing w:before="60" w:after="60" w:line="240" w:lineRule="atLeast"/>
              <w:contextualSpacing/>
              <w:jc w:val="center"/>
            </w:pPr>
            <w:r>
              <w:t>d</w:t>
            </w:r>
          </w:p>
        </w:tc>
        <w:tc>
          <w:tcPr>
            <w:tcW w:w="1134" w:type="dxa"/>
            <w:vAlign w:val="center"/>
          </w:tcPr>
          <w:p w14:paraId="32E9731F" w14:textId="77777777" w:rsidR="00341413" w:rsidRDefault="00341413" w:rsidP="00341413">
            <w:pPr>
              <w:spacing w:before="60" w:after="60" w:line="240" w:lineRule="atLeast"/>
              <w:contextualSpacing/>
              <w:jc w:val="center"/>
            </w:pPr>
            <w:r>
              <w:t>1</w:t>
            </w:r>
          </w:p>
        </w:tc>
        <w:tc>
          <w:tcPr>
            <w:tcW w:w="1134" w:type="dxa"/>
            <w:tcBorders>
              <w:top w:val="nil"/>
              <w:bottom w:val="single" w:sz="4" w:space="0" w:color="auto"/>
            </w:tcBorders>
            <w:vAlign w:val="center"/>
          </w:tcPr>
          <w:p w14:paraId="40F24B0C" w14:textId="77777777" w:rsidR="00341413" w:rsidRDefault="00341413" w:rsidP="00341413">
            <w:pPr>
              <w:spacing w:before="60" w:after="60" w:line="240" w:lineRule="atLeast"/>
              <w:contextualSpacing/>
              <w:jc w:val="center"/>
            </w:pPr>
          </w:p>
        </w:tc>
        <w:tc>
          <w:tcPr>
            <w:tcW w:w="1177" w:type="dxa"/>
            <w:tcBorders>
              <w:top w:val="nil"/>
              <w:bottom w:val="single" w:sz="4" w:space="0" w:color="auto"/>
            </w:tcBorders>
          </w:tcPr>
          <w:p w14:paraId="2A35DC95" w14:textId="77777777" w:rsidR="00341413" w:rsidRDefault="00341413" w:rsidP="00341413">
            <w:pPr>
              <w:spacing w:before="60" w:after="60" w:line="240" w:lineRule="atLeast"/>
              <w:contextualSpacing/>
              <w:jc w:val="center"/>
            </w:pPr>
          </w:p>
        </w:tc>
        <w:tc>
          <w:tcPr>
            <w:tcW w:w="1134" w:type="dxa"/>
            <w:tcBorders>
              <w:top w:val="nil"/>
              <w:bottom w:val="single" w:sz="4" w:space="0" w:color="auto"/>
            </w:tcBorders>
          </w:tcPr>
          <w:p w14:paraId="6F5C1612" w14:textId="77777777" w:rsidR="00341413" w:rsidRDefault="00341413" w:rsidP="00341413">
            <w:pPr>
              <w:spacing w:before="60" w:after="60" w:line="240" w:lineRule="atLeast"/>
              <w:contextualSpacing/>
              <w:jc w:val="center"/>
            </w:pPr>
          </w:p>
        </w:tc>
      </w:tr>
      <w:tr w:rsidR="00341413" w14:paraId="3F632C37" w14:textId="77777777" w:rsidTr="00341413">
        <w:trPr>
          <w:trHeight w:val="397"/>
        </w:trPr>
        <w:tc>
          <w:tcPr>
            <w:tcW w:w="1134" w:type="dxa"/>
            <w:tcBorders>
              <w:bottom w:val="nil"/>
            </w:tcBorders>
            <w:vAlign w:val="center"/>
          </w:tcPr>
          <w:p w14:paraId="160B866E" w14:textId="77777777" w:rsidR="00341413" w:rsidRDefault="00341413" w:rsidP="00341413">
            <w:pPr>
              <w:spacing w:before="60" w:after="60" w:line="240" w:lineRule="atLeast"/>
              <w:contextualSpacing/>
              <w:jc w:val="center"/>
            </w:pPr>
            <w:r>
              <w:t>26</w:t>
            </w:r>
          </w:p>
        </w:tc>
        <w:tc>
          <w:tcPr>
            <w:tcW w:w="1134" w:type="dxa"/>
            <w:vAlign w:val="center"/>
          </w:tcPr>
          <w:p w14:paraId="5330F2A4" w14:textId="77777777" w:rsidR="00341413" w:rsidRDefault="00341413" w:rsidP="00341413">
            <w:pPr>
              <w:spacing w:before="60" w:after="60" w:line="240" w:lineRule="atLeast"/>
              <w:contextualSpacing/>
              <w:jc w:val="center"/>
            </w:pPr>
            <w:r>
              <w:t>a</w:t>
            </w:r>
          </w:p>
        </w:tc>
        <w:tc>
          <w:tcPr>
            <w:tcW w:w="1134" w:type="dxa"/>
            <w:vAlign w:val="center"/>
          </w:tcPr>
          <w:p w14:paraId="17D95EC3" w14:textId="77777777" w:rsidR="00341413" w:rsidRDefault="00341413" w:rsidP="00341413">
            <w:pPr>
              <w:spacing w:before="60" w:after="60" w:line="240" w:lineRule="atLeast"/>
              <w:contextualSpacing/>
              <w:jc w:val="center"/>
            </w:pPr>
            <w:r>
              <w:t>4</w:t>
            </w:r>
          </w:p>
        </w:tc>
        <w:tc>
          <w:tcPr>
            <w:tcW w:w="1134" w:type="dxa"/>
            <w:tcBorders>
              <w:bottom w:val="nil"/>
            </w:tcBorders>
            <w:vAlign w:val="center"/>
          </w:tcPr>
          <w:p w14:paraId="091528DF" w14:textId="77777777" w:rsidR="00341413" w:rsidRDefault="00341413" w:rsidP="00341413">
            <w:pPr>
              <w:spacing w:before="60" w:after="60" w:line="240" w:lineRule="atLeast"/>
              <w:contextualSpacing/>
              <w:jc w:val="center"/>
            </w:pPr>
          </w:p>
        </w:tc>
        <w:tc>
          <w:tcPr>
            <w:tcW w:w="1177" w:type="dxa"/>
            <w:tcBorders>
              <w:bottom w:val="nil"/>
            </w:tcBorders>
          </w:tcPr>
          <w:p w14:paraId="0BCDB82D" w14:textId="77777777" w:rsidR="00341413" w:rsidRDefault="00341413" w:rsidP="00341413">
            <w:pPr>
              <w:spacing w:before="60" w:after="60" w:line="240" w:lineRule="atLeast"/>
              <w:contextualSpacing/>
              <w:jc w:val="center"/>
            </w:pPr>
          </w:p>
        </w:tc>
        <w:tc>
          <w:tcPr>
            <w:tcW w:w="1134" w:type="dxa"/>
            <w:tcBorders>
              <w:bottom w:val="nil"/>
            </w:tcBorders>
          </w:tcPr>
          <w:p w14:paraId="6E1F3C8F" w14:textId="77777777" w:rsidR="00341413" w:rsidRDefault="00341413" w:rsidP="00341413">
            <w:pPr>
              <w:spacing w:before="60" w:after="60" w:line="240" w:lineRule="atLeast"/>
              <w:contextualSpacing/>
              <w:jc w:val="center"/>
            </w:pPr>
          </w:p>
        </w:tc>
      </w:tr>
      <w:tr w:rsidR="00341413" w14:paraId="7039F7EE" w14:textId="77777777" w:rsidTr="00341413">
        <w:trPr>
          <w:trHeight w:val="397"/>
        </w:trPr>
        <w:tc>
          <w:tcPr>
            <w:tcW w:w="1134" w:type="dxa"/>
            <w:tcBorders>
              <w:top w:val="nil"/>
              <w:bottom w:val="nil"/>
            </w:tcBorders>
            <w:vAlign w:val="center"/>
          </w:tcPr>
          <w:p w14:paraId="5AA413F8" w14:textId="77777777" w:rsidR="00341413" w:rsidRDefault="00341413" w:rsidP="00341413">
            <w:pPr>
              <w:spacing w:before="60" w:after="60" w:line="240" w:lineRule="atLeast"/>
              <w:contextualSpacing/>
              <w:jc w:val="center"/>
            </w:pPr>
          </w:p>
        </w:tc>
        <w:tc>
          <w:tcPr>
            <w:tcW w:w="1134" w:type="dxa"/>
            <w:vAlign w:val="center"/>
          </w:tcPr>
          <w:p w14:paraId="639EF0B3" w14:textId="77777777" w:rsidR="00341413" w:rsidRDefault="00341413" w:rsidP="00341413">
            <w:pPr>
              <w:spacing w:before="60" w:after="60" w:line="240" w:lineRule="atLeast"/>
              <w:contextualSpacing/>
              <w:jc w:val="center"/>
            </w:pPr>
            <w:r>
              <w:t>b</w:t>
            </w:r>
          </w:p>
        </w:tc>
        <w:tc>
          <w:tcPr>
            <w:tcW w:w="1134" w:type="dxa"/>
            <w:vAlign w:val="center"/>
          </w:tcPr>
          <w:p w14:paraId="6384FA89" w14:textId="77777777" w:rsidR="00341413" w:rsidRDefault="00341413" w:rsidP="00341413">
            <w:pPr>
              <w:spacing w:before="60" w:after="60" w:line="240" w:lineRule="atLeast"/>
              <w:contextualSpacing/>
              <w:jc w:val="center"/>
            </w:pPr>
            <w:r>
              <w:t>3</w:t>
            </w:r>
          </w:p>
        </w:tc>
        <w:tc>
          <w:tcPr>
            <w:tcW w:w="1134" w:type="dxa"/>
            <w:tcBorders>
              <w:top w:val="nil"/>
              <w:bottom w:val="nil"/>
            </w:tcBorders>
            <w:vAlign w:val="center"/>
          </w:tcPr>
          <w:p w14:paraId="7F8C4F1B" w14:textId="77777777" w:rsidR="00341413" w:rsidRDefault="00341413" w:rsidP="00341413">
            <w:pPr>
              <w:spacing w:before="60" w:after="60" w:line="240" w:lineRule="atLeast"/>
              <w:contextualSpacing/>
              <w:jc w:val="center"/>
            </w:pPr>
          </w:p>
        </w:tc>
        <w:tc>
          <w:tcPr>
            <w:tcW w:w="1177" w:type="dxa"/>
            <w:tcBorders>
              <w:top w:val="nil"/>
              <w:bottom w:val="nil"/>
            </w:tcBorders>
          </w:tcPr>
          <w:p w14:paraId="44C3A9E2" w14:textId="77777777" w:rsidR="00341413" w:rsidRDefault="00341413" w:rsidP="00341413">
            <w:pPr>
              <w:spacing w:before="60" w:after="60" w:line="240" w:lineRule="atLeast"/>
              <w:contextualSpacing/>
              <w:jc w:val="center"/>
            </w:pPr>
          </w:p>
        </w:tc>
        <w:tc>
          <w:tcPr>
            <w:tcW w:w="1134" w:type="dxa"/>
            <w:tcBorders>
              <w:top w:val="nil"/>
              <w:bottom w:val="nil"/>
            </w:tcBorders>
          </w:tcPr>
          <w:p w14:paraId="21590C4F" w14:textId="77777777" w:rsidR="00341413" w:rsidRDefault="00341413" w:rsidP="00341413">
            <w:pPr>
              <w:spacing w:before="60" w:after="60" w:line="240" w:lineRule="atLeast"/>
              <w:contextualSpacing/>
              <w:jc w:val="center"/>
            </w:pPr>
          </w:p>
        </w:tc>
      </w:tr>
      <w:tr w:rsidR="00341413" w14:paraId="04C22327" w14:textId="77777777" w:rsidTr="00341413">
        <w:trPr>
          <w:trHeight w:val="397"/>
        </w:trPr>
        <w:tc>
          <w:tcPr>
            <w:tcW w:w="1134" w:type="dxa"/>
            <w:tcBorders>
              <w:top w:val="nil"/>
              <w:bottom w:val="nil"/>
            </w:tcBorders>
            <w:vAlign w:val="center"/>
          </w:tcPr>
          <w:p w14:paraId="7AE95F5E" w14:textId="77777777" w:rsidR="00341413" w:rsidRDefault="00341413" w:rsidP="00341413">
            <w:pPr>
              <w:spacing w:before="60" w:after="60" w:line="240" w:lineRule="atLeast"/>
              <w:contextualSpacing/>
              <w:jc w:val="center"/>
            </w:pPr>
          </w:p>
        </w:tc>
        <w:tc>
          <w:tcPr>
            <w:tcW w:w="1134" w:type="dxa"/>
            <w:vAlign w:val="center"/>
          </w:tcPr>
          <w:p w14:paraId="65FC875E" w14:textId="77777777" w:rsidR="00341413" w:rsidRDefault="00341413" w:rsidP="00341413">
            <w:pPr>
              <w:spacing w:before="60" w:after="60" w:line="240" w:lineRule="atLeast"/>
              <w:contextualSpacing/>
              <w:jc w:val="center"/>
            </w:pPr>
            <w:r>
              <w:t>c</w:t>
            </w:r>
          </w:p>
        </w:tc>
        <w:tc>
          <w:tcPr>
            <w:tcW w:w="1134" w:type="dxa"/>
            <w:vAlign w:val="center"/>
          </w:tcPr>
          <w:p w14:paraId="23E2027B" w14:textId="77777777" w:rsidR="00341413" w:rsidRDefault="00341413" w:rsidP="00341413">
            <w:pPr>
              <w:spacing w:before="60" w:after="60" w:line="240" w:lineRule="atLeast"/>
              <w:contextualSpacing/>
              <w:jc w:val="center"/>
            </w:pPr>
            <w:r>
              <w:t>2</w:t>
            </w:r>
          </w:p>
        </w:tc>
        <w:tc>
          <w:tcPr>
            <w:tcW w:w="1134" w:type="dxa"/>
            <w:tcBorders>
              <w:top w:val="nil"/>
              <w:bottom w:val="nil"/>
            </w:tcBorders>
            <w:vAlign w:val="center"/>
          </w:tcPr>
          <w:p w14:paraId="308600A7" w14:textId="77777777" w:rsidR="00341413" w:rsidRDefault="00341413" w:rsidP="00341413">
            <w:pPr>
              <w:spacing w:before="60" w:after="60" w:line="240" w:lineRule="atLeast"/>
              <w:contextualSpacing/>
              <w:jc w:val="center"/>
            </w:pPr>
          </w:p>
        </w:tc>
        <w:tc>
          <w:tcPr>
            <w:tcW w:w="1177" w:type="dxa"/>
            <w:tcBorders>
              <w:top w:val="nil"/>
              <w:bottom w:val="nil"/>
            </w:tcBorders>
          </w:tcPr>
          <w:p w14:paraId="1FD3C396" w14:textId="77777777" w:rsidR="00341413" w:rsidRDefault="00341413" w:rsidP="00341413">
            <w:pPr>
              <w:spacing w:before="60" w:after="60" w:line="240" w:lineRule="atLeast"/>
              <w:contextualSpacing/>
              <w:jc w:val="center"/>
            </w:pPr>
          </w:p>
        </w:tc>
        <w:tc>
          <w:tcPr>
            <w:tcW w:w="1134" w:type="dxa"/>
            <w:tcBorders>
              <w:top w:val="nil"/>
              <w:bottom w:val="nil"/>
            </w:tcBorders>
          </w:tcPr>
          <w:p w14:paraId="1A031ED2" w14:textId="77777777" w:rsidR="00341413" w:rsidRDefault="00341413" w:rsidP="00341413">
            <w:pPr>
              <w:spacing w:before="60" w:after="60" w:line="240" w:lineRule="atLeast"/>
              <w:contextualSpacing/>
              <w:jc w:val="center"/>
            </w:pPr>
          </w:p>
        </w:tc>
      </w:tr>
      <w:tr w:rsidR="00341413" w14:paraId="6D8BD4A4" w14:textId="77777777" w:rsidTr="00341413">
        <w:trPr>
          <w:trHeight w:val="397"/>
        </w:trPr>
        <w:tc>
          <w:tcPr>
            <w:tcW w:w="1134" w:type="dxa"/>
            <w:tcBorders>
              <w:top w:val="nil"/>
              <w:bottom w:val="single" w:sz="4" w:space="0" w:color="auto"/>
            </w:tcBorders>
            <w:vAlign w:val="center"/>
          </w:tcPr>
          <w:p w14:paraId="26CB3FE0" w14:textId="77777777" w:rsidR="00341413" w:rsidRDefault="00341413" w:rsidP="00341413">
            <w:pPr>
              <w:spacing w:before="60" w:after="60" w:line="240" w:lineRule="atLeast"/>
              <w:contextualSpacing/>
              <w:jc w:val="center"/>
            </w:pPr>
          </w:p>
        </w:tc>
        <w:tc>
          <w:tcPr>
            <w:tcW w:w="1134" w:type="dxa"/>
            <w:vAlign w:val="center"/>
          </w:tcPr>
          <w:p w14:paraId="5E5E2A66" w14:textId="77777777" w:rsidR="00341413" w:rsidRDefault="00341413" w:rsidP="00341413">
            <w:pPr>
              <w:spacing w:before="60" w:after="60" w:line="240" w:lineRule="atLeast"/>
              <w:contextualSpacing/>
              <w:jc w:val="center"/>
            </w:pPr>
            <w:r>
              <w:t>d</w:t>
            </w:r>
          </w:p>
        </w:tc>
        <w:tc>
          <w:tcPr>
            <w:tcW w:w="1134" w:type="dxa"/>
            <w:vAlign w:val="center"/>
          </w:tcPr>
          <w:p w14:paraId="5D8D6378" w14:textId="77777777" w:rsidR="00341413" w:rsidRDefault="00341413" w:rsidP="00341413">
            <w:pPr>
              <w:spacing w:before="60" w:after="60" w:line="240" w:lineRule="atLeast"/>
              <w:contextualSpacing/>
              <w:jc w:val="center"/>
            </w:pPr>
            <w:r>
              <w:t>1</w:t>
            </w:r>
          </w:p>
        </w:tc>
        <w:tc>
          <w:tcPr>
            <w:tcW w:w="1134" w:type="dxa"/>
            <w:tcBorders>
              <w:top w:val="nil"/>
              <w:bottom w:val="single" w:sz="4" w:space="0" w:color="auto"/>
            </w:tcBorders>
            <w:vAlign w:val="center"/>
          </w:tcPr>
          <w:p w14:paraId="142DD953" w14:textId="77777777" w:rsidR="00341413" w:rsidRDefault="00341413" w:rsidP="00341413">
            <w:pPr>
              <w:spacing w:before="60" w:after="60" w:line="240" w:lineRule="atLeast"/>
              <w:contextualSpacing/>
              <w:jc w:val="center"/>
            </w:pPr>
          </w:p>
        </w:tc>
        <w:tc>
          <w:tcPr>
            <w:tcW w:w="1177" w:type="dxa"/>
            <w:tcBorders>
              <w:top w:val="nil"/>
              <w:bottom w:val="single" w:sz="4" w:space="0" w:color="auto"/>
            </w:tcBorders>
          </w:tcPr>
          <w:p w14:paraId="3DF6F9C1" w14:textId="77777777" w:rsidR="00341413" w:rsidRDefault="00341413" w:rsidP="00341413">
            <w:pPr>
              <w:spacing w:before="60" w:after="60" w:line="240" w:lineRule="atLeast"/>
              <w:contextualSpacing/>
              <w:jc w:val="center"/>
            </w:pPr>
          </w:p>
        </w:tc>
        <w:tc>
          <w:tcPr>
            <w:tcW w:w="1134" w:type="dxa"/>
            <w:tcBorders>
              <w:top w:val="nil"/>
              <w:bottom w:val="single" w:sz="4" w:space="0" w:color="auto"/>
            </w:tcBorders>
          </w:tcPr>
          <w:p w14:paraId="46D82838" w14:textId="77777777" w:rsidR="00341413" w:rsidRDefault="00341413" w:rsidP="00341413">
            <w:pPr>
              <w:spacing w:before="60" w:after="60" w:line="240" w:lineRule="atLeast"/>
              <w:contextualSpacing/>
              <w:jc w:val="center"/>
            </w:pPr>
          </w:p>
        </w:tc>
      </w:tr>
      <w:tr w:rsidR="00341413" w14:paraId="7CE5F178" w14:textId="77777777" w:rsidTr="00341413">
        <w:trPr>
          <w:trHeight w:val="397"/>
        </w:trPr>
        <w:tc>
          <w:tcPr>
            <w:tcW w:w="1134" w:type="dxa"/>
            <w:tcBorders>
              <w:bottom w:val="nil"/>
            </w:tcBorders>
            <w:vAlign w:val="center"/>
          </w:tcPr>
          <w:p w14:paraId="286991CA" w14:textId="77777777" w:rsidR="00341413" w:rsidRDefault="00341413" w:rsidP="00341413">
            <w:pPr>
              <w:spacing w:before="60" w:after="60" w:line="240" w:lineRule="atLeast"/>
              <w:contextualSpacing/>
              <w:jc w:val="center"/>
            </w:pPr>
            <w:r>
              <w:t>27</w:t>
            </w:r>
          </w:p>
        </w:tc>
        <w:tc>
          <w:tcPr>
            <w:tcW w:w="1134" w:type="dxa"/>
            <w:vAlign w:val="center"/>
          </w:tcPr>
          <w:p w14:paraId="750AAFBF" w14:textId="77777777" w:rsidR="00341413" w:rsidRDefault="00341413" w:rsidP="00341413">
            <w:pPr>
              <w:spacing w:before="60" w:after="60" w:line="240" w:lineRule="atLeast"/>
              <w:contextualSpacing/>
              <w:jc w:val="center"/>
            </w:pPr>
            <w:r>
              <w:t>a</w:t>
            </w:r>
          </w:p>
        </w:tc>
        <w:tc>
          <w:tcPr>
            <w:tcW w:w="1134" w:type="dxa"/>
            <w:vAlign w:val="center"/>
          </w:tcPr>
          <w:p w14:paraId="36052986" w14:textId="77777777" w:rsidR="00341413" w:rsidRDefault="00341413" w:rsidP="00341413">
            <w:pPr>
              <w:spacing w:before="60" w:after="60" w:line="240" w:lineRule="atLeast"/>
              <w:contextualSpacing/>
              <w:jc w:val="center"/>
            </w:pPr>
            <w:r>
              <w:t>4</w:t>
            </w:r>
          </w:p>
        </w:tc>
        <w:tc>
          <w:tcPr>
            <w:tcW w:w="1134" w:type="dxa"/>
            <w:tcBorders>
              <w:bottom w:val="nil"/>
            </w:tcBorders>
            <w:vAlign w:val="center"/>
          </w:tcPr>
          <w:p w14:paraId="7F16CC52" w14:textId="77777777" w:rsidR="00341413" w:rsidRDefault="00341413" w:rsidP="00341413">
            <w:pPr>
              <w:spacing w:before="60" w:after="60" w:line="240" w:lineRule="atLeast"/>
              <w:contextualSpacing/>
              <w:jc w:val="center"/>
            </w:pPr>
          </w:p>
        </w:tc>
        <w:tc>
          <w:tcPr>
            <w:tcW w:w="1177" w:type="dxa"/>
            <w:tcBorders>
              <w:bottom w:val="nil"/>
            </w:tcBorders>
          </w:tcPr>
          <w:p w14:paraId="28A97368" w14:textId="77777777" w:rsidR="00341413" w:rsidRDefault="00341413" w:rsidP="00341413">
            <w:pPr>
              <w:spacing w:before="60" w:after="60" w:line="240" w:lineRule="atLeast"/>
              <w:contextualSpacing/>
              <w:jc w:val="center"/>
            </w:pPr>
          </w:p>
        </w:tc>
        <w:tc>
          <w:tcPr>
            <w:tcW w:w="1134" w:type="dxa"/>
            <w:tcBorders>
              <w:bottom w:val="nil"/>
            </w:tcBorders>
          </w:tcPr>
          <w:p w14:paraId="07BD1BF3" w14:textId="77777777" w:rsidR="00341413" w:rsidRDefault="00341413" w:rsidP="00341413">
            <w:pPr>
              <w:spacing w:before="60" w:after="60" w:line="240" w:lineRule="atLeast"/>
              <w:contextualSpacing/>
              <w:jc w:val="center"/>
            </w:pPr>
          </w:p>
        </w:tc>
      </w:tr>
      <w:tr w:rsidR="00341413" w14:paraId="179DF94D" w14:textId="77777777" w:rsidTr="00341413">
        <w:trPr>
          <w:trHeight w:val="397"/>
        </w:trPr>
        <w:tc>
          <w:tcPr>
            <w:tcW w:w="1134" w:type="dxa"/>
            <w:tcBorders>
              <w:top w:val="nil"/>
              <w:bottom w:val="nil"/>
            </w:tcBorders>
            <w:vAlign w:val="center"/>
          </w:tcPr>
          <w:p w14:paraId="1C6D91A4" w14:textId="77777777" w:rsidR="00341413" w:rsidRDefault="00341413" w:rsidP="00341413">
            <w:pPr>
              <w:spacing w:before="60" w:after="60" w:line="240" w:lineRule="atLeast"/>
              <w:contextualSpacing/>
              <w:jc w:val="center"/>
            </w:pPr>
          </w:p>
        </w:tc>
        <w:tc>
          <w:tcPr>
            <w:tcW w:w="1134" w:type="dxa"/>
            <w:vAlign w:val="center"/>
          </w:tcPr>
          <w:p w14:paraId="3278FC99" w14:textId="77777777" w:rsidR="00341413" w:rsidRDefault="00341413" w:rsidP="00341413">
            <w:pPr>
              <w:spacing w:before="60" w:after="60" w:line="240" w:lineRule="atLeast"/>
              <w:contextualSpacing/>
              <w:jc w:val="center"/>
            </w:pPr>
            <w:r>
              <w:t>b</w:t>
            </w:r>
          </w:p>
        </w:tc>
        <w:tc>
          <w:tcPr>
            <w:tcW w:w="1134" w:type="dxa"/>
            <w:vAlign w:val="center"/>
          </w:tcPr>
          <w:p w14:paraId="667F4003" w14:textId="77777777" w:rsidR="00341413" w:rsidRDefault="00341413" w:rsidP="00341413">
            <w:pPr>
              <w:spacing w:before="60" w:after="60" w:line="240" w:lineRule="atLeast"/>
              <w:contextualSpacing/>
              <w:jc w:val="center"/>
            </w:pPr>
            <w:r>
              <w:t>3</w:t>
            </w:r>
          </w:p>
        </w:tc>
        <w:tc>
          <w:tcPr>
            <w:tcW w:w="1134" w:type="dxa"/>
            <w:tcBorders>
              <w:top w:val="nil"/>
              <w:bottom w:val="nil"/>
            </w:tcBorders>
            <w:vAlign w:val="center"/>
          </w:tcPr>
          <w:p w14:paraId="3AC7A967" w14:textId="77777777" w:rsidR="00341413" w:rsidRDefault="00341413" w:rsidP="00341413">
            <w:pPr>
              <w:spacing w:before="60" w:after="60" w:line="240" w:lineRule="atLeast"/>
              <w:contextualSpacing/>
              <w:jc w:val="center"/>
            </w:pPr>
          </w:p>
        </w:tc>
        <w:tc>
          <w:tcPr>
            <w:tcW w:w="1177" w:type="dxa"/>
            <w:tcBorders>
              <w:top w:val="nil"/>
              <w:bottom w:val="nil"/>
            </w:tcBorders>
          </w:tcPr>
          <w:p w14:paraId="18BAA6FE" w14:textId="77777777" w:rsidR="00341413" w:rsidRDefault="00341413" w:rsidP="00341413">
            <w:pPr>
              <w:spacing w:before="60" w:after="60" w:line="240" w:lineRule="atLeast"/>
              <w:contextualSpacing/>
              <w:jc w:val="center"/>
            </w:pPr>
          </w:p>
        </w:tc>
        <w:tc>
          <w:tcPr>
            <w:tcW w:w="1134" w:type="dxa"/>
            <w:tcBorders>
              <w:top w:val="nil"/>
              <w:bottom w:val="nil"/>
            </w:tcBorders>
          </w:tcPr>
          <w:p w14:paraId="4BA51831" w14:textId="77777777" w:rsidR="00341413" w:rsidRDefault="00341413" w:rsidP="00341413">
            <w:pPr>
              <w:spacing w:before="60" w:after="60" w:line="240" w:lineRule="atLeast"/>
              <w:contextualSpacing/>
              <w:jc w:val="center"/>
            </w:pPr>
          </w:p>
        </w:tc>
      </w:tr>
      <w:tr w:rsidR="00341413" w14:paraId="213B1D39" w14:textId="77777777" w:rsidTr="00341413">
        <w:trPr>
          <w:trHeight w:val="397"/>
        </w:trPr>
        <w:tc>
          <w:tcPr>
            <w:tcW w:w="1134" w:type="dxa"/>
            <w:tcBorders>
              <w:top w:val="nil"/>
              <w:bottom w:val="nil"/>
            </w:tcBorders>
            <w:vAlign w:val="center"/>
          </w:tcPr>
          <w:p w14:paraId="2271CF39" w14:textId="77777777" w:rsidR="00341413" w:rsidRDefault="00341413" w:rsidP="00341413">
            <w:pPr>
              <w:spacing w:before="60" w:after="60" w:line="240" w:lineRule="atLeast"/>
              <w:contextualSpacing/>
              <w:jc w:val="center"/>
            </w:pPr>
          </w:p>
        </w:tc>
        <w:tc>
          <w:tcPr>
            <w:tcW w:w="1134" w:type="dxa"/>
            <w:vAlign w:val="center"/>
          </w:tcPr>
          <w:p w14:paraId="032785CB" w14:textId="77777777" w:rsidR="00341413" w:rsidRDefault="00341413" w:rsidP="00341413">
            <w:pPr>
              <w:spacing w:before="60" w:after="60" w:line="240" w:lineRule="atLeast"/>
              <w:contextualSpacing/>
              <w:jc w:val="center"/>
            </w:pPr>
            <w:r>
              <w:t>c</w:t>
            </w:r>
          </w:p>
        </w:tc>
        <w:tc>
          <w:tcPr>
            <w:tcW w:w="1134" w:type="dxa"/>
            <w:vAlign w:val="center"/>
          </w:tcPr>
          <w:p w14:paraId="1E44662F" w14:textId="77777777" w:rsidR="00341413" w:rsidRDefault="00341413" w:rsidP="00341413">
            <w:pPr>
              <w:spacing w:before="60" w:after="60" w:line="240" w:lineRule="atLeast"/>
              <w:contextualSpacing/>
              <w:jc w:val="center"/>
            </w:pPr>
            <w:r>
              <w:t>2</w:t>
            </w:r>
          </w:p>
        </w:tc>
        <w:tc>
          <w:tcPr>
            <w:tcW w:w="1134" w:type="dxa"/>
            <w:tcBorders>
              <w:top w:val="nil"/>
              <w:bottom w:val="nil"/>
            </w:tcBorders>
            <w:vAlign w:val="center"/>
          </w:tcPr>
          <w:p w14:paraId="4110DDB6" w14:textId="77777777" w:rsidR="00341413" w:rsidRDefault="00341413" w:rsidP="00341413">
            <w:pPr>
              <w:spacing w:before="60" w:after="60" w:line="240" w:lineRule="atLeast"/>
              <w:contextualSpacing/>
              <w:jc w:val="center"/>
            </w:pPr>
          </w:p>
        </w:tc>
        <w:tc>
          <w:tcPr>
            <w:tcW w:w="1177" w:type="dxa"/>
            <w:tcBorders>
              <w:top w:val="nil"/>
              <w:bottom w:val="nil"/>
            </w:tcBorders>
          </w:tcPr>
          <w:p w14:paraId="3F166848" w14:textId="77777777" w:rsidR="00341413" w:rsidRDefault="00341413" w:rsidP="00341413">
            <w:pPr>
              <w:spacing w:before="60" w:after="60" w:line="240" w:lineRule="atLeast"/>
              <w:contextualSpacing/>
              <w:jc w:val="center"/>
            </w:pPr>
          </w:p>
        </w:tc>
        <w:tc>
          <w:tcPr>
            <w:tcW w:w="1134" w:type="dxa"/>
            <w:tcBorders>
              <w:top w:val="nil"/>
              <w:bottom w:val="nil"/>
            </w:tcBorders>
          </w:tcPr>
          <w:p w14:paraId="59AB71D7" w14:textId="77777777" w:rsidR="00341413" w:rsidRDefault="00341413" w:rsidP="00341413">
            <w:pPr>
              <w:spacing w:before="60" w:after="60" w:line="240" w:lineRule="atLeast"/>
              <w:contextualSpacing/>
              <w:jc w:val="center"/>
            </w:pPr>
          </w:p>
        </w:tc>
      </w:tr>
      <w:tr w:rsidR="00341413" w14:paraId="5F819AB5" w14:textId="77777777" w:rsidTr="00341413">
        <w:trPr>
          <w:trHeight w:val="397"/>
        </w:trPr>
        <w:tc>
          <w:tcPr>
            <w:tcW w:w="1134" w:type="dxa"/>
            <w:tcBorders>
              <w:top w:val="nil"/>
              <w:bottom w:val="single" w:sz="4" w:space="0" w:color="auto"/>
            </w:tcBorders>
            <w:vAlign w:val="center"/>
          </w:tcPr>
          <w:p w14:paraId="73DCDE8F" w14:textId="77777777" w:rsidR="00341413" w:rsidRDefault="00341413" w:rsidP="00341413">
            <w:pPr>
              <w:spacing w:before="60" w:after="60" w:line="240" w:lineRule="atLeast"/>
              <w:contextualSpacing/>
              <w:jc w:val="center"/>
            </w:pPr>
          </w:p>
        </w:tc>
        <w:tc>
          <w:tcPr>
            <w:tcW w:w="1134" w:type="dxa"/>
            <w:vAlign w:val="center"/>
          </w:tcPr>
          <w:p w14:paraId="7B52FF65" w14:textId="77777777" w:rsidR="00341413" w:rsidRDefault="00341413" w:rsidP="00341413">
            <w:pPr>
              <w:spacing w:before="60" w:after="60" w:line="240" w:lineRule="atLeast"/>
              <w:contextualSpacing/>
              <w:jc w:val="center"/>
            </w:pPr>
            <w:r>
              <w:t>d</w:t>
            </w:r>
          </w:p>
        </w:tc>
        <w:tc>
          <w:tcPr>
            <w:tcW w:w="1134" w:type="dxa"/>
            <w:vAlign w:val="center"/>
          </w:tcPr>
          <w:p w14:paraId="3A1CB1D0" w14:textId="77777777" w:rsidR="00341413" w:rsidRDefault="00341413" w:rsidP="00341413">
            <w:pPr>
              <w:spacing w:before="60" w:after="60" w:line="240" w:lineRule="atLeast"/>
              <w:contextualSpacing/>
              <w:jc w:val="center"/>
            </w:pPr>
            <w:r>
              <w:t>1</w:t>
            </w:r>
          </w:p>
        </w:tc>
        <w:tc>
          <w:tcPr>
            <w:tcW w:w="1134" w:type="dxa"/>
            <w:tcBorders>
              <w:top w:val="nil"/>
              <w:bottom w:val="single" w:sz="4" w:space="0" w:color="auto"/>
            </w:tcBorders>
            <w:vAlign w:val="center"/>
          </w:tcPr>
          <w:p w14:paraId="79DE5698" w14:textId="77777777" w:rsidR="00341413" w:rsidRDefault="00341413" w:rsidP="00341413">
            <w:pPr>
              <w:spacing w:before="60" w:after="60" w:line="240" w:lineRule="atLeast"/>
              <w:contextualSpacing/>
              <w:jc w:val="center"/>
            </w:pPr>
          </w:p>
        </w:tc>
        <w:tc>
          <w:tcPr>
            <w:tcW w:w="1177" w:type="dxa"/>
            <w:tcBorders>
              <w:top w:val="nil"/>
              <w:bottom w:val="single" w:sz="4" w:space="0" w:color="auto"/>
            </w:tcBorders>
          </w:tcPr>
          <w:p w14:paraId="61AD03D9" w14:textId="77777777" w:rsidR="00341413" w:rsidRDefault="00341413" w:rsidP="00341413">
            <w:pPr>
              <w:spacing w:before="60" w:after="60" w:line="240" w:lineRule="atLeast"/>
              <w:contextualSpacing/>
              <w:jc w:val="center"/>
            </w:pPr>
          </w:p>
        </w:tc>
        <w:tc>
          <w:tcPr>
            <w:tcW w:w="1134" w:type="dxa"/>
            <w:tcBorders>
              <w:top w:val="nil"/>
              <w:bottom w:val="single" w:sz="4" w:space="0" w:color="auto"/>
            </w:tcBorders>
          </w:tcPr>
          <w:p w14:paraId="457974C6" w14:textId="77777777" w:rsidR="00341413" w:rsidRDefault="00341413" w:rsidP="00341413">
            <w:pPr>
              <w:spacing w:before="60" w:after="60" w:line="240" w:lineRule="atLeast"/>
              <w:contextualSpacing/>
              <w:jc w:val="center"/>
            </w:pPr>
          </w:p>
        </w:tc>
      </w:tr>
    </w:tbl>
    <w:p w14:paraId="0A18F63D" w14:textId="77777777" w:rsidR="00341413" w:rsidRDefault="00341413" w:rsidP="00AE65BB"/>
    <w:p w14:paraId="7AAB2586" w14:textId="77777777" w:rsidR="00AE65BB" w:rsidRDefault="00AE65BB" w:rsidP="00AE65BB">
      <w:pPr>
        <w:pStyle w:val="ItemHead"/>
      </w:pPr>
      <w:r>
        <w:t xml:space="preserve">Step </w:t>
      </w:r>
      <w:proofErr w:type="gramStart"/>
      <w:r>
        <w:t>7  Adjusted</w:t>
      </w:r>
      <w:proofErr w:type="gramEnd"/>
      <w:r>
        <w:t xml:space="preserve"> score for subdomain C (1)</w:t>
      </w:r>
    </w:p>
    <w:p w14:paraId="12CB7BB2" w14:textId="77777777" w:rsidR="00AE65BB" w:rsidRDefault="00AE65BB" w:rsidP="00AE65BB">
      <w:pPr>
        <w:pStyle w:val="subsection"/>
      </w:pPr>
      <w:r>
        <w:tab/>
      </w:r>
      <w:r>
        <w:tab/>
        <w:t>Calculate the adjusted score</w:t>
      </w:r>
      <w:r w:rsidR="00341413" w:rsidRPr="00341413">
        <w:rPr>
          <w:sz w:val="24"/>
          <w:szCs w:val="24"/>
        </w:rPr>
        <w:t xml:space="preserve"> </w:t>
      </w:r>
      <w:r w:rsidR="00341413" w:rsidRPr="00341413">
        <w:t>for subdomain C (1) as follows:</w:t>
      </w:r>
    </w:p>
    <w:p w14:paraId="23551270" w14:textId="77777777" w:rsidR="00AE65BB" w:rsidRDefault="00AE65BB" w:rsidP="00AE65BB">
      <w:pPr>
        <w:pStyle w:val="paragraph"/>
      </w:pPr>
      <w:r>
        <w:tab/>
        <w:t>(a)</w:t>
      </w:r>
      <w:r>
        <w:tab/>
      </w:r>
      <w:proofErr w:type="gramStart"/>
      <w:r w:rsidR="00341413" w:rsidRPr="00341413">
        <w:t>locate</w:t>
      </w:r>
      <w:proofErr w:type="gramEnd"/>
      <w:r w:rsidR="00341413" w:rsidRPr="00341413">
        <w:t xml:space="preserve"> the score range in column 1 of the following table into which the total score for subdomain C (1) fits;</w:t>
      </w:r>
    </w:p>
    <w:p w14:paraId="11B12410" w14:textId="77777777" w:rsidR="00AE65BB" w:rsidRDefault="00AE65BB" w:rsidP="00AE65BB">
      <w:pPr>
        <w:pStyle w:val="paragraph"/>
      </w:pPr>
      <w:r>
        <w:tab/>
        <w:t>(b)</w:t>
      </w:r>
      <w:r>
        <w:tab/>
      </w:r>
      <w:proofErr w:type="gramStart"/>
      <w:r w:rsidR="00341413" w:rsidRPr="00341413">
        <w:t>the</w:t>
      </w:r>
      <w:proofErr w:type="gramEnd"/>
      <w:r w:rsidR="00341413" w:rsidRPr="00341413">
        <w:t xml:space="preserve"> adjusted score is the corresponding conversion score in column 2 of the table.</w:t>
      </w:r>
    </w:p>
    <w:p w14:paraId="53C13754" w14:textId="77777777" w:rsidR="00341413" w:rsidRDefault="00341413" w:rsidP="00341413"/>
    <w:tbl>
      <w:tblPr>
        <w:tblStyle w:val="TableGrid"/>
        <w:tblW w:w="0" w:type="auto"/>
        <w:tblInd w:w="1268" w:type="dxa"/>
        <w:tblLook w:val="04A0" w:firstRow="1" w:lastRow="0" w:firstColumn="1" w:lastColumn="0" w:noHBand="0" w:noVBand="1"/>
      </w:tblPr>
      <w:tblGrid>
        <w:gridCol w:w="1417"/>
        <w:gridCol w:w="1417"/>
        <w:gridCol w:w="1701"/>
      </w:tblGrid>
      <w:tr w:rsidR="00341413" w14:paraId="70B3C98E" w14:textId="77777777" w:rsidTr="005866D3">
        <w:tc>
          <w:tcPr>
            <w:tcW w:w="1417" w:type="dxa"/>
          </w:tcPr>
          <w:p w14:paraId="3674703A" w14:textId="77777777" w:rsidR="00341413" w:rsidRPr="00A360C5" w:rsidRDefault="00341413" w:rsidP="005866D3">
            <w:pPr>
              <w:keepNext/>
              <w:keepLines/>
              <w:rPr>
                <w:rFonts w:ascii="Arial" w:hAnsi="Arial" w:cs="Arial"/>
                <w:b/>
                <w:sz w:val="18"/>
                <w:szCs w:val="18"/>
              </w:rPr>
            </w:pPr>
            <w:r w:rsidRPr="00A360C5">
              <w:rPr>
                <w:rFonts w:ascii="Arial" w:hAnsi="Arial" w:cs="Arial"/>
                <w:b/>
                <w:sz w:val="18"/>
                <w:szCs w:val="18"/>
              </w:rPr>
              <w:t>Score range</w:t>
            </w:r>
          </w:p>
        </w:tc>
        <w:tc>
          <w:tcPr>
            <w:tcW w:w="1417" w:type="dxa"/>
          </w:tcPr>
          <w:p w14:paraId="2C022B53" w14:textId="77777777" w:rsidR="00341413" w:rsidRPr="00A360C5" w:rsidRDefault="00341413" w:rsidP="005866D3">
            <w:pPr>
              <w:keepNext/>
              <w:keepLines/>
              <w:rPr>
                <w:rFonts w:ascii="Arial" w:hAnsi="Arial" w:cs="Arial"/>
                <w:b/>
                <w:sz w:val="18"/>
                <w:szCs w:val="18"/>
              </w:rPr>
            </w:pPr>
            <w:r w:rsidRPr="00A360C5">
              <w:rPr>
                <w:rFonts w:ascii="Arial" w:hAnsi="Arial" w:cs="Arial"/>
                <w:b/>
                <w:sz w:val="18"/>
                <w:szCs w:val="18"/>
              </w:rPr>
              <w:t>Conversion score</w:t>
            </w:r>
          </w:p>
        </w:tc>
        <w:tc>
          <w:tcPr>
            <w:tcW w:w="1701" w:type="dxa"/>
          </w:tcPr>
          <w:p w14:paraId="6A44E937" w14:textId="3255C5F3" w:rsidR="00341413" w:rsidRPr="00A360C5" w:rsidRDefault="004A095F" w:rsidP="003241D2">
            <w:pPr>
              <w:rPr>
                <w:rFonts w:ascii="Arial" w:hAnsi="Arial" w:cs="Arial"/>
                <w:b/>
                <w:sz w:val="18"/>
                <w:szCs w:val="18"/>
              </w:rPr>
            </w:pPr>
            <w:r w:rsidRPr="00A360C5">
              <w:rPr>
                <w:rFonts w:ascii="Arial" w:hAnsi="Arial" w:cs="Arial"/>
                <w:b/>
                <w:sz w:val="18"/>
                <w:szCs w:val="18"/>
              </w:rPr>
              <w:t>Care load</w:t>
            </w:r>
            <w:r w:rsidRPr="003241D2">
              <w:rPr>
                <w:rFonts w:ascii="Arial" w:hAnsi="Arial"/>
                <w:b/>
                <w:sz w:val="18"/>
              </w:rPr>
              <w:t xml:space="preserve"> </w:t>
            </w:r>
            <w:r w:rsidR="00341413" w:rsidRPr="00A360C5">
              <w:rPr>
                <w:rFonts w:ascii="Arial" w:hAnsi="Arial" w:cs="Arial"/>
                <w:b/>
                <w:sz w:val="18"/>
                <w:szCs w:val="18"/>
              </w:rPr>
              <w:t>score</w:t>
            </w:r>
          </w:p>
        </w:tc>
      </w:tr>
      <w:tr w:rsidR="00341413" w14:paraId="0E18F8E0" w14:textId="77777777" w:rsidTr="005866D3">
        <w:trPr>
          <w:trHeight w:val="397"/>
        </w:trPr>
        <w:tc>
          <w:tcPr>
            <w:tcW w:w="1417" w:type="dxa"/>
            <w:vAlign w:val="center"/>
          </w:tcPr>
          <w:p w14:paraId="3C483FFA" w14:textId="77777777" w:rsidR="00341413" w:rsidRDefault="00D22B06" w:rsidP="005866D3">
            <w:pPr>
              <w:keepNext/>
              <w:keepLines/>
              <w:spacing w:before="60" w:after="60"/>
              <w:jc w:val="center"/>
            </w:pPr>
            <w:r>
              <w:t>0 to 2.20</w:t>
            </w:r>
          </w:p>
        </w:tc>
        <w:tc>
          <w:tcPr>
            <w:tcW w:w="1417" w:type="dxa"/>
            <w:vAlign w:val="center"/>
          </w:tcPr>
          <w:p w14:paraId="3ACB292C" w14:textId="77777777" w:rsidR="00341413" w:rsidRDefault="00D22B06" w:rsidP="005866D3">
            <w:pPr>
              <w:keepNext/>
              <w:keepLines/>
              <w:spacing w:before="60" w:after="60"/>
              <w:jc w:val="center"/>
            </w:pPr>
            <w:r>
              <w:t>40</w:t>
            </w:r>
          </w:p>
        </w:tc>
        <w:tc>
          <w:tcPr>
            <w:tcW w:w="1701" w:type="dxa"/>
            <w:vMerge w:val="restart"/>
          </w:tcPr>
          <w:p w14:paraId="1EF73E2D" w14:textId="77777777" w:rsidR="00341413" w:rsidRDefault="00341413" w:rsidP="005866D3"/>
        </w:tc>
      </w:tr>
      <w:tr w:rsidR="00341413" w14:paraId="371B2DFF" w14:textId="77777777" w:rsidTr="005866D3">
        <w:trPr>
          <w:trHeight w:val="397"/>
        </w:trPr>
        <w:tc>
          <w:tcPr>
            <w:tcW w:w="1417" w:type="dxa"/>
            <w:vAlign w:val="center"/>
          </w:tcPr>
          <w:p w14:paraId="6F106983" w14:textId="77777777" w:rsidR="00341413" w:rsidRDefault="00D22B06" w:rsidP="005866D3">
            <w:pPr>
              <w:keepNext/>
              <w:keepLines/>
              <w:spacing w:before="60" w:after="60"/>
              <w:jc w:val="center"/>
            </w:pPr>
            <w:r>
              <w:t>2.21 to 4.04</w:t>
            </w:r>
          </w:p>
        </w:tc>
        <w:tc>
          <w:tcPr>
            <w:tcW w:w="1417" w:type="dxa"/>
            <w:vAlign w:val="center"/>
          </w:tcPr>
          <w:p w14:paraId="63ACB302" w14:textId="77777777" w:rsidR="00341413" w:rsidRDefault="00D22B06" w:rsidP="005866D3">
            <w:pPr>
              <w:keepNext/>
              <w:keepLines/>
              <w:spacing w:before="60" w:after="60"/>
              <w:jc w:val="center"/>
            </w:pPr>
            <w:r>
              <w:t>20</w:t>
            </w:r>
          </w:p>
        </w:tc>
        <w:tc>
          <w:tcPr>
            <w:tcW w:w="1701" w:type="dxa"/>
            <w:vMerge/>
          </w:tcPr>
          <w:p w14:paraId="735C4DA2" w14:textId="77777777" w:rsidR="00341413" w:rsidRDefault="00341413" w:rsidP="005866D3"/>
        </w:tc>
      </w:tr>
      <w:tr w:rsidR="00341413" w14:paraId="36471CAE" w14:textId="77777777" w:rsidTr="005866D3">
        <w:trPr>
          <w:trHeight w:val="397"/>
        </w:trPr>
        <w:tc>
          <w:tcPr>
            <w:tcW w:w="1417" w:type="dxa"/>
            <w:vAlign w:val="center"/>
          </w:tcPr>
          <w:p w14:paraId="28C06A14" w14:textId="77777777" w:rsidR="00341413" w:rsidRDefault="00D22B06" w:rsidP="005866D3">
            <w:pPr>
              <w:keepNext/>
              <w:keepLines/>
              <w:spacing w:before="60" w:after="60"/>
              <w:jc w:val="center"/>
            </w:pPr>
            <w:r>
              <w:t>4.05 to 100</w:t>
            </w:r>
          </w:p>
        </w:tc>
        <w:tc>
          <w:tcPr>
            <w:tcW w:w="1417" w:type="dxa"/>
            <w:vAlign w:val="center"/>
          </w:tcPr>
          <w:p w14:paraId="78B23DF4" w14:textId="77777777" w:rsidR="00341413" w:rsidRDefault="00341413" w:rsidP="005866D3">
            <w:pPr>
              <w:keepNext/>
              <w:keepLines/>
              <w:spacing w:before="60" w:after="60"/>
              <w:jc w:val="center"/>
            </w:pPr>
            <w:r>
              <w:t>0</w:t>
            </w:r>
          </w:p>
        </w:tc>
        <w:tc>
          <w:tcPr>
            <w:tcW w:w="1701" w:type="dxa"/>
            <w:vMerge/>
          </w:tcPr>
          <w:p w14:paraId="68FFBEC9" w14:textId="77777777" w:rsidR="00341413" w:rsidRDefault="00341413" w:rsidP="005866D3"/>
        </w:tc>
      </w:tr>
    </w:tbl>
    <w:p w14:paraId="61241C1F" w14:textId="77777777" w:rsidR="00AE65BB" w:rsidRDefault="00AE65BB" w:rsidP="00AE65BB"/>
    <w:p w14:paraId="4157B418" w14:textId="77777777" w:rsidR="00AE65BB" w:rsidRDefault="00AE65BB" w:rsidP="00AE65BB">
      <w:pPr>
        <w:pStyle w:val="ItemHead"/>
      </w:pPr>
      <w:r>
        <w:lastRenderedPageBreak/>
        <w:t xml:space="preserve">Step </w:t>
      </w:r>
      <w:proofErr w:type="gramStart"/>
      <w:r>
        <w:t>8  Score</w:t>
      </w:r>
      <w:proofErr w:type="gramEnd"/>
      <w:r>
        <w:t xml:space="preserve"> for subdomain C (2)</w:t>
      </w:r>
    </w:p>
    <w:p w14:paraId="5CA4C699" w14:textId="77777777" w:rsidR="00AE65BB" w:rsidRDefault="00AE65BB" w:rsidP="00AE65BB">
      <w:pPr>
        <w:pStyle w:val="subsection"/>
      </w:pPr>
      <w:r>
        <w:tab/>
        <w:t>(1)</w:t>
      </w:r>
      <w:r>
        <w:tab/>
      </w:r>
      <w:r w:rsidR="00D22B06" w:rsidRPr="00D22B06">
        <w:t>Calculate a score for each question in subdomain C (2) as follows:</w:t>
      </w:r>
    </w:p>
    <w:p w14:paraId="3863B92B" w14:textId="77777777" w:rsidR="00AE65BB" w:rsidRDefault="00AE65BB" w:rsidP="00AE65BB">
      <w:pPr>
        <w:pStyle w:val="paragraph"/>
      </w:pPr>
      <w:r>
        <w:tab/>
        <w:t>(a)</w:t>
      </w:r>
      <w:r>
        <w:tab/>
      </w:r>
      <w:proofErr w:type="gramStart"/>
      <w:r w:rsidR="00D22B06" w:rsidRPr="00D22B06">
        <w:t>locate</w:t>
      </w:r>
      <w:proofErr w:type="gramEnd"/>
      <w:r w:rsidR="00D22B06" w:rsidRPr="00D22B06">
        <w:t xml:space="preserve"> the value in column 3 of the following table that corresponds to the answer code for the question in column 2;</w:t>
      </w:r>
    </w:p>
    <w:p w14:paraId="64C37B70" w14:textId="77777777" w:rsidR="00AE65BB" w:rsidRDefault="00AE65BB" w:rsidP="00AE65BB">
      <w:pPr>
        <w:pStyle w:val="paragraph"/>
      </w:pPr>
      <w:r>
        <w:tab/>
        <w:t>(b)</w:t>
      </w:r>
      <w:r>
        <w:tab/>
      </w:r>
      <w:proofErr w:type="gramStart"/>
      <w:r w:rsidR="00D22B06" w:rsidRPr="00D22B06">
        <w:t>copy</w:t>
      </w:r>
      <w:proofErr w:type="gramEnd"/>
      <w:r w:rsidR="00D22B06" w:rsidRPr="00D22B06">
        <w:t xml:space="preserve"> this value into column 4 of the table.</w:t>
      </w:r>
    </w:p>
    <w:p w14:paraId="3A636934" w14:textId="77777777" w:rsidR="00AE65BB" w:rsidRDefault="00AE65BB" w:rsidP="00AE65BB">
      <w:pPr>
        <w:pStyle w:val="subsection"/>
      </w:pPr>
      <w:r>
        <w:tab/>
        <w:t>(2)</w:t>
      </w:r>
      <w:r>
        <w:tab/>
      </w:r>
      <w:r w:rsidR="00D22B06" w:rsidRPr="00D22B06">
        <w:t>Calculate the age</w:t>
      </w:r>
      <w:r w:rsidR="00D22B06" w:rsidRPr="00D22B06">
        <w:noBreakHyphen/>
        <w:t>adjusted score for each question as follows</w:t>
      </w:r>
      <w:r w:rsidR="00D22B06">
        <w:t>:</w:t>
      </w:r>
    </w:p>
    <w:p w14:paraId="12C7D0DA" w14:textId="77777777" w:rsidR="00AE65BB" w:rsidRDefault="00AE65BB" w:rsidP="00AE65BB">
      <w:pPr>
        <w:pStyle w:val="paragraph"/>
      </w:pPr>
      <w:r>
        <w:tab/>
        <w:t>(a)</w:t>
      </w:r>
      <w:r>
        <w:tab/>
      </w:r>
      <w:proofErr w:type="gramStart"/>
      <w:r w:rsidR="00D22B06" w:rsidRPr="00D22B06">
        <w:t>locate</w:t>
      </w:r>
      <w:proofErr w:type="gramEnd"/>
      <w:r w:rsidR="00D22B06" w:rsidRPr="00D22B06">
        <w:t xml:space="preserve"> the score for the appropriate age category in the age adjustment table in step 13, and copy this score into column 5 of the following table;</w:t>
      </w:r>
    </w:p>
    <w:p w14:paraId="16A3F053" w14:textId="77777777" w:rsidR="00AE65BB" w:rsidRDefault="00AE65BB" w:rsidP="00AE65BB">
      <w:pPr>
        <w:pStyle w:val="paragraph"/>
      </w:pPr>
      <w:r>
        <w:tab/>
        <w:t>(b)</w:t>
      </w:r>
      <w:r>
        <w:tab/>
      </w:r>
      <w:proofErr w:type="gramStart"/>
      <w:r w:rsidR="00D22B06" w:rsidRPr="00D22B06">
        <w:t>divide</w:t>
      </w:r>
      <w:proofErr w:type="gramEnd"/>
      <w:r w:rsidR="00D22B06" w:rsidRPr="00D22B06">
        <w:t xml:space="preserve"> the raw score in column 4 by the score in column 5.</w:t>
      </w:r>
    </w:p>
    <w:p w14:paraId="2A474B50" w14:textId="77777777" w:rsidR="00AE65BB" w:rsidRDefault="00AE65BB" w:rsidP="00AE65BB">
      <w:pPr>
        <w:pStyle w:val="subsection"/>
      </w:pPr>
      <w:r>
        <w:tab/>
        <w:t>(3)</w:t>
      </w:r>
      <w:r>
        <w:tab/>
      </w:r>
      <w:r w:rsidR="00D22B06" w:rsidRPr="00D22B06">
        <w:t>Calculate the total score for subdomain C (2) by adding the age</w:t>
      </w:r>
      <w:r w:rsidR="00D22B06" w:rsidRPr="00D22B06">
        <w:noBreakHyphen/>
        <w:t>adjusted scores in column 6.</w:t>
      </w:r>
    </w:p>
    <w:p w14:paraId="0C210785" w14:textId="77777777" w:rsidR="00D22B06" w:rsidRDefault="00D22B06" w:rsidP="00D22B06">
      <w:pPr>
        <w:pStyle w:val="ItemHead"/>
      </w:pPr>
      <w:r>
        <w:t xml:space="preserve">Domain C – Functional abilities – </w:t>
      </w:r>
      <w:proofErr w:type="spellStart"/>
      <w:proofErr w:type="gramStart"/>
      <w:r>
        <w:t>self care</w:t>
      </w:r>
      <w:proofErr w:type="spellEnd"/>
      <w:proofErr w:type="gramEnd"/>
      <w:r>
        <w:t xml:space="preserve"> subdomain C (2)</w:t>
      </w:r>
    </w:p>
    <w:p w14:paraId="6A2A296B" w14:textId="77777777" w:rsidR="00AE65BB" w:rsidRDefault="00AE65BB" w:rsidP="00AE65BB"/>
    <w:tbl>
      <w:tblPr>
        <w:tblStyle w:val="TableGrid"/>
        <w:tblW w:w="0" w:type="auto"/>
        <w:tblInd w:w="988" w:type="dxa"/>
        <w:tblLook w:val="04A0" w:firstRow="1" w:lastRow="0" w:firstColumn="1" w:lastColumn="0" w:noHBand="0" w:noVBand="1"/>
      </w:tblPr>
      <w:tblGrid>
        <w:gridCol w:w="1134"/>
        <w:gridCol w:w="1134"/>
        <w:gridCol w:w="1134"/>
        <w:gridCol w:w="1134"/>
        <w:gridCol w:w="1177"/>
        <w:gridCol w:w="1134"/>
      </w:tblGrid>
      <w:tr w:rsidR="00D22B06" w14:paraId="49F71985" w14:textId="77777777" w:rsidTr="005866D3">
        <w:trPr>
          <w:tblHeader/>
        </w:trPr>
        <w:tc>
          <w:tcPr>
            <w:tcW w:w="1134" w:type="dxa"/>
            <w:tcBorders>
              <w:bottom w:val="single" w:sz="4" w:space="0" w:color="auto"/>
              <w:right w:val="nil"/>
            </w:tcBorders>
          </w:tcPr>
          <w:p w14:paraId="6E83DF3C" w14:textId="77777777" w:rsidR="00D22B06" w:rsidRPr="00697B7B" w:rsidRDefault="00D22B06" w:rsidP="005866D3">
            <w:pPr>
              <w:spacing w:beforeLines="60" w:before="144" w:afterLines="60" w:after="144"/>
              <w:rPr>
                <w:rFonts w:ascii="Arial" w:hAnsi="Arial" w:cs="Arial"/>
                <w:b/>
                <w:sz w:val="18"/>
                <w:szCs w:val="18"/>
              </w:rPr>
            </w:pPr>
            <w:r w:rsidRPr="00697B7B">
              <w:rPr>
                <w:rFonts w:ascii="Arial" w:hAnsi="Arial" w:cs="Arial"/>
                <w:b/>
                <w:sz w:val="18"/>
                <w:szCs w:val="18"/>
              </w:rPr>
              <w:t>Question number</w:t>
            </w:r>
          </w:p>
        </w:tc>
        <w:tc>
          <w:tcPr>
            <w:tcW w:w="1134" w:type="dxa"/>
            <w:tcBorders>
              <w:left w:val="nil"/>
              <w:right w:val="nil"/>
            </w:tcBorders>
          </w:tcPr>
          <w:p w14:paraId="5417FA2E" w14:textId="77777777" w:rsidR="00D22B06" w:rsidRPr="00697B7B" w:rsidRDefault="00D22B06" w:rsidP="005866D3">
            <w:pPr>
              <w:spacing w:beforeLines="60" w:before="144" w:afterLines="60" w:after="144"/>
              <w:rPr>
                <w:rFonts w:ascii="Arial" w:hAnsi="Arial" w:cs="Arial"/>
                <w:b/>
                <w:sz w:val="18"/>
                <w:szCs w:val="18"/>
              </w:rPr>
            </w:pPr>
            <w:r w:rsidRPr="00697B7B">
              <w:rPr>
                <w:rFonts w:ascii="Arial" w:hAnsi="Arial" w:cs="Arial"/>
                <w:b/>
                <w:sz w:val="18"/>
                <w:szCs w:val="18"/>
              </w:rPr>
              <w:t>Answer code</w:t>
            </w:r>
          </w:p>
        </w:tc>
        <w:tc>
          <w:tcPr>
            <w:tcW w:w="1134" w:type="dxa"/>
            <w:tcBorders>
              <w:left w:val="nil"/>
              <w:right w:val="nil"/>
            </w:tcBorders>
          </w:tcPr>
          <w:p w14:paraId="36E59A71" w14:textId="77777777" w:rsidR="00D22B06" w:rsidRPr="00697B7B" w:rsidRDefault="00D22B06"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Value</w:t>
            </w:r>
          </w:p>
        </w:tc>
        <w:tc>
          <w:tcPr>
            <w:tcW w:w="1134" w:type="dxa"/>
            <w:tcBorders>
              <w:left w:val="nil"/>
              <w:bottom w:val="single" w:sz="4" w:space="0" w:color="auto"/>
              <w:right w:val="nil"/>
            </w:tcBorders>
          </w:tcPr>
          <w:p w14:paraId="2162B1D3" w14:textId="77777777" w:rsidR="00D22B06" w:rsidRPr="00697B7B" w:rsidRDefault="00D22B06"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Score</w:t>
            </w:r>
          </w:p>
        </w:tc>
        <w:tc>
          <w:tcPr>
            <w:tcW w:w="1177" w:type="dxa"/>
            <w:tcBorders>
              <w:left w:val="nil"/>
              <w:bottom w:val="single" w:sz="4" w:space="0" w:color="auto"/>
              <w:right w:val="nil"/>
            </w:tcBorders>
          </w:tcPr>
          <w:p w14:paraId="624CBE26" w14:textId="77777777" w:rsidR="00D22B06" w:rsidRPr="00697B7B" w:rsidRDefault="00D22B06" w:rsidP="005866D3">
            <w:pPr>
              <w:spacing w:beforeLines="60" w:before="144" w:afterLines="60" w:after="144"/>
              <w:rPr>
                <w:rFonts w:ascii="Arial" w:hAnsi="Arial" w:cs="Arial"/>
                <w:b/>
                <w:sz w:val="18"/>
                <w:szCs w:val="18"/>
              </w:rPr>
            </w:pPr>
            <w:r>
              <w:rPr>
                <w:rFonts w:ascii="Arial" w:hAnsi="Arial" w:cs="Arial"/>
                <w:b/>
                <w:sz w:val="18"/>
                <w:szCs w:val="18"/>
              </w:rPr>
              <w:t>Score from age adjustment table</w:t>
            </w:r>
          </w:p>
        </w:tc>
        <w:tc>
          <w:tcPr>
            <w:tcW w:w="1134" w:type="dxa"/>
            <w:tcBorders>
              <w:left w:val="nil"/>
              <w:bottom w:val="single" w:sz="4" w:space="0" w:color="auto"/>
            </w:tcBorders>
          </w:tcPr>
          <w:p w14:paraId="3527911F" w14:textId="77777777" w:rsidR="00D22B06" w:rsidRPr="00697B7B" w:rsidRDefault="00D22B06" w:rsidP="005866D3">
            <w:pPr>
              <w:spacing w:beforeLines="60" w:before="144" w:afterLines="60" w:after="144"/>
              <w:rPr>
                <w:rFonts w:ascii="Arial" w:hAnsi="Arial" w:cs="Arial"/>
                <w:b/>
                <w:sz w:val="18"/>
                <w:szCs w:val="18"/>
              </w:rPr>
            </w:pPr>
            <w:r>
              <w:rPr>
                <w:rFonts w:ascii="Arial" w:hAnsi="Arial" w:cs="Arial"/>
                <w:b/>
                <w:sz w:val="18"/>
                <w:szCs w:val="18"/>
              </w:rPr>
              <w:t>Age adjusted score</w:t>
            </w:r>
          </w:p>
        </w:tc>
      </w:tr>
      <w:tr w:rsidR="00D22B06" w14:paraId="31A34C9C" w14:textId="77777777" w:rsidTr="005866D3">
        <w:trPr>
          <w:trHeight w:val="397"/>
        </w:trPr>
        <w:tc>
          <w:tcPr>
            <w:tcW w:w="1134" w:type="dxa"/>
            <w:tcBorders>
              <w:bottom w:val="nil"/>
            </w:tcBorders>
            <w:vAlign w:val="center"/>
          </w:tcPr>
          <w:p w14:paraId="279AD331" w14:textId="77777777" w:rsidR="00D22B06" w:rsidRDefault="00D22B06" w:rsidP="005866D3">
            <w:pPr>
              <w:spacing w:before="60" w:after="60" w:line="240" w:lineRule="atLeast"/>
              <w:contextualSpacing/>
              <w:jc w:val="center"/>
            </w:pPr>
            <w:r>
              <w:t>28</w:t>
            </w:r>
          </w:p>
        </w:tc>
        <w:tc>
          <w:tcPr>
            <w:tcW w:w="1134" w:type="dxa"/>
            <w:vAlign w:val="center"/>
          </w:tcPr>
          <w:p w14:paraId="79A4CA66" w14:textId="77777777" w:rsidR="00D22B06" w:rsidRDefault="00D22B06" w:rsidP="005866D3">
            <w:pPr>
              <w:spacing w:before="60" w:after="60" w:line="240" w:lineRule="atLeast"/>
              <w:contextualSpacing/>
              <w:jc w:val="center"/>
            </w:pPr>
            <w:r>
              <w:t>a</w:t>
            </w:r>
          </w:p>
        </w:tc>
        <w:tc>
          <w:tcPr>
            <w:tcW w:w="1134" w:type="dxa"/>
            <w:vAlign w:val="center"/>
          </w:tcPr>
          <w:p w14:paraId="41F5B5D2" w14:textId="77777777" w:rsidR="00D22B06" w:rsidRDefault="00D22B06" w:rsidP="005866D3">
            <w:pPr>
              <w:spacing w:before="60" w:after="60" w:line="240" w:lineRule="atLeast"/>
              <w:contextualSpacing/>
              <w:jc w:val="center"/>
            </w:pPr>
            <w:r>
              <w:t>4</w:t>
            </w:r>
          </w:p>
        </w:tc>
        <w:tc>
          <w:tcPr>
            <w:tcW w:w="1134" w:type="dxa"/>
            <w:tcBorders>
              <w:bottom w:val="nil"/>
            </w:tcBorders>
            <w:vAlign w:val="center"/>
          </w:tcPr>
          <w:p w14:paraId="0A4D226B" w14:textId="77777777" w:rsidR="00D22B06" w:rsidRDefault="00D22B06" w:rsidP="005866D3">
            <w:pPr>
              <w:spacing w:before="60" w:after="60" w:line="240" w:lineRule="atLeast"/>
              <w:contextualSpacing/>
              <w:jc w:val="center"/>
            </w:pPr>
          </w:p>
        </w:tc>
        <w:tc>
          <w:tcPr>
            <w:tcW w:w="1177" w:type="dxa"/>
            <w:tcBorders>
              <w:bottom w:val="nil"/>
            </w:tcBorders>
          </w:tcPr>
          <w:p w14:paraId="4C2E1047" w14:textId="77777777" w:rsidR="00D22B06" w:rsidRDefault="00D22B06" w:rsidP="005866D3">
            <w:pPr>
              <w:spacing w:before="60" w:after="60" w:line="240" w:lineRule="atLeast"/>
              <w:contextualSpacing/>
              <w:jc w:val="center"/>
            </w:pPr>
          </w:p>
        </w:tc>
        <w:tc>
          <w:tcPr>
            <w:tcW w:w="1134" w:type="dxa"/>
            <w:tcBorders>
              <w:bottom w:val="nil"/>
            </w:tcBorders>
          </w:tcPr>
          <w:p w14:paraId="1E33507B" w14:textId="77777777" w:rsidR="00D22B06" w:rsidRDefault="00D22B06" w:rsidP="005866D3">
            <w:pPr>
              <w:spacing w:before="60" w:after="60" w:line="240" w:lineRule="atLeast"/>
              <w:contextualSpacing/>
              <w:jc w:val="center"/>
            </w:pPr>
          </w:p>
        </w:tc>
      </w:tr>
      <w:tr w:rsidR="00D22B06" w14:paraId="6EEB63A0" w14:textId="77777777" w:rsidTr="005866D3">
        <w:trPr>
          <w:trHeight w:val="397"/>
        </w:trPr>
        <w:tc>
          <w:tcPr>
            <w:tcW w:w="1134" w:type="dxa"/>
            <w:tcBorders>
              <w:top w:val="nil"/>
              <w:bottom w:val="nil"/>
            </w:tcBorders>
            <w:vAlign w:val="center"/>
          </w:tcPr>
          <w:p w14:paraId="60BED2EA" w14:textId="77777777" w:rsidR="00D22B06" w:rsidRDefault="00D22B06" w:rsidP="005866D3">
            <w:pPr>
              <w:spacing w:before="60" w:after="60" w:line="240" w:lineRule="atLeast"/>
              <w:contextualSpacing/>
              <w:jc w:val="center"/>
            </w:pPr>
          </w:p>
        </w:tc>
        <w:tc>
          <w:tcPr>
            <w:tcW w:w="1134" w:type="dxa"/>
            <w:vAlign w:val="center"/>
          </w:tcPr>
          <w:p w14:paraId="13AE3779" w14:textId="77777777" w:rsidR="00D22B06" w:rsidRDefault="00D22B06" w:rsidP="005866D3">
            <w:pPr>
              <w:spacing w:before="60" w:after="60" w:line="240" w:lineRule="atLeast"/>
              <w:contextualSpacing/>
              <w:jc w:val="center"/>
            </w:pPr>
            <w:r>
              <w:t>b</w:t>
            </w:r>
          </w:p>
        </w:tc>
        <w:tc>
          <w:tcPr>
            <w:tcW w:w="1134" w:type="dxa"/>
            <w:vAlign w:val="center"/>
          </w:tcPr>
          <w:p w14:paraId="1D92D5FB" w14:textId="77777777" w:rsidR="00D22B06" w:rsidRDefault="00D22B06" w:rsidP="005866D3">
            <w:pPr>
              <w:spacing w:before="60" w:after="60" w:line="240" w:lineRule="atLeast"/>
              <w:contextualSpacing/>
              <w:jc w:val="center"/>
            </w:pPr>
            <w:r>
              <w:t>3</w:t>
            </w:r>
          </w:p>
        </w:tc>
        <w:tc>
          <w:tcPr>
            <w:tcW w:w="1134" w:type="dxa"/>
            <w:tcBorders>
              <w:top w:val="nil"/>
              <w:bottom w:val="nil"/>
            </w:tcBorders>
            <w:vAlign w:val="center"/>
          </w:tcPr>
          <w:p w14:paraId="2527BA6E" w14:textId="77777777" w:rsidR="00D22B06" w:rsidRDefault="00D22B06" w:rsidP="005866D3">
            <w:pPr>
              <w:spacing w:before="60" w:after="60" w:line="240" w:lineRule="atLeast"/>
              <w:contextualSpacing/>
              <w:jc w:val="center"/>
            </w:pPr>
          </w:p>
        </w:tc>
        <w:tc>
          <w:tcPr>
            <w:tcW w:w="1177" w:type="dxa"/>
            <w:tcBorders>
              <w:top w:val="nil"/>
              <w:bottom w:val="nil"/>
            </w:tcBorders>
          </w:tcPr>
          <w:p w14:paraId="0027C2F1" w14:textId="77777777" w:rsidR="00D22B06" w:rsidRDefault="00D22B06" w:rsidP="005866D3">
            <w:pPr>
              <w:spacing w:before="60" w:after="60" w:line="240" w:lineRule="atLeast"/>
              <w:contextualSpacing/>
              <w:jc w:val="center"/>
            </w:pPr>
          </w:p>
        </w:tc>
        <w:tc>
          <w:tcPr>
            <w:tcW w:w="1134" w:type="dxa"/>
            <w:tcBorders>
              <w:top w:val="nil"/>
              <w:bottom w:val="nil"/>
            </w:tcBorders>
          </w:tcPr>
          <w:p w14:paraId="106E34C7" w14:textId="77777777" w:rsidR="00D22B06" w:rsidRDefault="00D22B06" w:rsidP="005866D3">
            <w:pPr>
              <w:spacing w:before="60" w:after="60" w:line="240" w:lineRule="atLeast"/>
              <w:contextualSpacing/>
              <w:jc w:val="center"/>
            </w:pPr>
          </w:p>
        </w:tc>
      </w:tr>
      <w:tr w:rsidR="00D22B06" w14:paraId="48A90320" w14:textId="77777777" w:rsidTr="005866D3">
        <w:trPr>
          <w:trHeight w:val="397"/>
        </w:trPr>
        <w:tc>
          <w:tcPr>
            <w:tcW w:w="1134" w:type="dxa"/>
            <w:tcBorders>
              <w:top w:val="nil"/>
              <w:bottom w:val="nil"/>
            </w:tcBorders>
            <w:vAlign w:val="center"/>
          </w:tcPr>
          <w:p w14:paraId="5759D536" w14:textId="77777777" w:rsidR="00D22B06" w:rsidRDefault="00D22B06" w:rsidP="005866D3">
            <w:pPr>
              <w:spacing w:before="60" w:after="60" w:line="240" w:lineRule="atLeast"/>
              <w:contextualSpacing/>
              <w:jc w:val="center"/>
            </w:pPr>
          </w:p>
        </w:tc>
        <w:tc>
          <w:tcPr>
            <w:tcW w:w="1134" w:type="dxa"/>
            <w:vAlign w:val="center"/>
          </w:tcPr>
          <w:p w14:paraId="2C554DD0" w14:textId="77777777" w:rsidR="00D22B06" w:rsidRDefault="00D22B06" w:rsidP="005866D3">
            <w:pPr>
              <w:spacing w:before="60" w:after="60" w:line="240" w:lineRule="atLeast"/>
              <w:contextualSpacing/>
              <w:jc w:val="center"/>
            </w:pPr>
            <w:r>
              <w:t>c</w:t>
            </w:r>
          </w:p>
        </w:tc>
        <w:tc>
          <w:tcPr>
            <w:tcW w:w="1134" w:type="dxa"/>
            <w:vAlign w:val="center"/>
          </w:tcPr>
          <w:p w14:paraId="5F96EC31" w14:textId="77777777" w:rsidR="00D22B06" w:rsidRDefault="00D22B06" w:rsidP="005866D3">
            <w:pPr>
              <w:spacing w:before="60" w:after="60" w:line="240" w:lineRule="atLeast"/>
              <w:contextualSpacing/>
              <w:jc w:val="center"/>
            </w:pPr>
            <w:r>
              <w:t>2</w:t>
            </w:r>
          </w:p>
        </w:tc>
        <w:tc>
          <w:tcPr>
            <w:tcW w:w="1134" w:type="dxa"/>
            <w:tcBorders>
              <w:top w:val="nil"/>
              <w:bottom w:val="nil"/>
            </w:tcBorders>
            <w:vAlign w:val="center"/>
          </w:tcPr>
          <w:p w14:paraId="3BF00684" w14:textId="77777777" w:rsidR="00D22B06" w:rsidRDefault="00D22B06" w:rsidP="005866D3">
            <w:pPr>
              <w:spacing w:before="60" w:after="60" w:line="240" w:lineRule="atLeast"/>
              <w:contextualSpacing/>
              <w:jc w:val="center"/>
            </w:pPr>
          </w:p>
        </w:tc>
        <w:tc>
          <w:tcPr>
            <w:tcW w:w="1177" w:type="dxa"/>
            <w:tcBorders>
              <w:top w:val="nil"/>
              <w:bottom w:val="nil"/>
            </w:tcBorders>
          </w:tcPr>
          <w:p w14:paraId="0236D351" w14:textId="77777777" w:rsidR="00D22B06" w:rsidRDefault="00D22B06" w:rsidP="005866D3">
            <w:pPr>
              <w:spacing w:before="60" w:after="60" w:line="240" w:lineRule="atLeast"/>
              <w:contextualSpacing/>
              <w:jc w:val="center"/>
            </w:pPr>
          </w:p>
        </w:tc>
        <w:tc>
          <w:tcPr>
            <w:tcW w:w="1134" w:type="dxa"/>
            <w:tcBorders>
              <w:top w:val="nil"/>
              <w:bottom w:val="nil"/>
            </w:tcBorders>
          </w:tcPr>
          <w:p w14:paraId="0C558A58" w14:textId="77777777" w:rsidR="00D22B06" w:rsidRDefault="00D22B06" w:rsidP="005866D3">
            <w:pPr>
              <w:spacing w:before="60" w:after="60" w:line="240" w:lineRule="atLeast"/>
              <w:contextualSpacing/>
              <w:jc w:val="center"/>
            </w:pPr>
          </w:p>
        </w:tc>
      </w:tr>
      <w:tr w:rsidR="00D22B06" w14:paraId="1A35C558" w14:textId="77777777" w:rsidTr="005866D3">
        <w:trPr>
          <w:trHeight w:val="397"/>
        </w:trPr>
        <w:tc>
          <w:tcPr>
            <w:tcW w:w="1134" w:type="dxa"/>
            <w:tcBorders>
              <w:top w:val="nil"/>
              <w:bottom w:val="nil"/>
            </w:tcBorders>
            <w:vAlign w:val="center"/>
          </w:tcPr>
          <w:p w14:paraId="16E9B317" w14:textId="77777777" w:rsidR="00D22B06" w:rsidRDefault="00D22B06" w:rsidP="005866D3">
            <w:pPr>
              <w:spacing w:before="60" w:after="60" w:line="240" w:lineRule="atLeast"/>
              <w:contextualSpacing/>
              <w:jc w:val="center"/>
            </w:pPr>
          </w:p>
        </w:tc>
        <w:tc>
          <w:tcPr>
            <w:tcW w:w="1134" w:type="dxa"/>
            <w:vAlign w:val="center"/>
          </w:tcPr>
          <w:p w14:paraId="1E88470F" w14:textId="77777777" w:rsidR="00D22B06" w:rsidRDefault="00D22B06" w:rsidP="005866D3">
            <w:pPr>
              <w:spacing w:before="60" w:after="60" w:line="240" w:lineRule="atLeast"/>
              <w:contextualSpacing/>
              <w:jc w:val="center"/>
            </w:pPr>
            <w:r>
              <w:t>d</w:t>
            </w:r>
          </w:p>
        </w:tc>
        <w:tc>
          <w:tcPr>
            <w:tcW w:w="1134" w:type="dxa"/>
            <w:vAlign w:val="center"/>
          </w:tcPr>
          <w:p w14:paraId="6D1ACBC9" w14:textId="77777777" w:rsidR="00D22B06" w:rsidRDefault="00D22B06" w:rsidP="005866D3">
            <w:pPr>
              <w:spacing w:before="60" w:after="60" w:line="240" w:lineRule="atLeast"/>
              <w:contextualSpacing/>
              <w:jc w:val="center"/>
            </w:pPr>
            <w:r>
              <w:t>1</w:t>
            </w:r>
          </w:p>
        </w:tc>
        <w:tc>
          <w:tcPr>
            <w:tcW w:w="1134" w:type="dxa"/>
            <w:tcBorders>
              <w:top w:val="nil"/>
              <w:bottom w:val="nil"/>
            </w:tcBorders>
            <w:vAlign w:val="center"/>
          </w:tcPr>
          <w:p w14:paraId="3808C6D8" w14:textId="77777777" w:rsidR="00D22B06" w:rsidRDefault="00D22B06" w:rsidP="005866D3">
            <w:pPr>
              <w:spacing w:before="60" w:after="60" w:line="240" w:lineRule="atLeast"/>
              <w:contextualSpacing/>
              <w:jc w:val="center"/>
            </w:pPr>
          </w:p>
        </w:tc>
        <w:tc>
          <w:tcPr>
            <w:tcW w:w="1177" w:type="dxa"/>
            <w:tcBorders>
              <w:top w:val="nil"/>
              <w:bottom w:val="nil"/>
            </w:tcBorders>
          </w:tcPr>
          <w:p w14:paraId="43C12ACE" w14:textId="77777777" w:rsidR="00D22B06" w:rsidRDefault="00D22B06" w:rsidP="005866D3">
            <w:pPr>
              <w:spacing w:before="60" w:after="60" w:line="240" w:lineRule="atLeast"/>
              <w:contextualSpacing/>
              <w:jc w:val="center"/>
            </w:pPr>
          </w:p>
        </w:tc>
        <w:tc>
          <w:tcPr>
            <w:tcW w:w="1134" w:type="dxa"/>
            <w:tcBorders>
              <w:top w:val="nil"/>
              <w:bottom w:val="nil"/>
            </w:tcBorders>
          </w:tcPr>
          <w:p w14:paraId="6493EE9C" w14:textId="77777777" w:rsidR="00D22B06" w:rsidRDefault="00D22B06" w:rsidP="005866D3">
            <w:pPr>
              <w:spacing w:before="60" w:after="60" w:line="240" w:lineRule="atLeast"/>
              <w:contextualSpacing/>
              <w:jc w:val="center"/>
            </w:pPr>
          </w:p>
        </w:tc>
      </w:tr>
      <w:tr w:rsidR="00D22B06" w14:paraId="3F9F2789" w14:textId="77777777" w:rsidTr="005866D3">
        <w:trPr>
          <w:trHeight w:val="397"/>
        </w:trPr>
        <w:tc>
          <w:tcPr>
            <w:tcW w:w="1134" w:type="dxa"/>
            <w:tcBorders>
              <w:bottom w:val="nil"/>
            </w:tcBorders>
            <w:vAlign w:val="center"/>
          </w:tcPr>
          <w:p w14:paraId="1BE07F50" w14:textId="77777777" w:rsidR="00D22B06" w:rsidRDefault="00D22B06" w:rsidP="005866D3">
            <w:pPr>
              <w:spacing w:before="60" w:after="60" w:line="240" w:lineRule="atLeast"/>
              <w:contextualSpacing/>
              <w:jc w:val="center"/>
            </w:pPr>
            <w:r>
              <w:t>29</w:t>
            </w:r>
          </w:p>
        </w:tc>
        <w:tc>
          <w:tcPr>
            <w:tcW w:w="1134" w:type="dxa"/>
            <w:vAlign w:val="center"/>
          </w:tcPr>
          <w:p w14:paraId="0E80D856" w14:textId="77777777" w:rsidR="00D22B06" w:rsidRDefault="00D22B06" w:rsidP="005866D3">
            <w:pPr>
              <w:spacing w:before="60" w:after="60" w:line="240" w:lineRule="atLeast"/>
              <w:contextualSpacing/>
              <w:jc w:val="center"/>
            </w:pPr>
            <w:r>
              <w:t>a</w:t>
            </w:r>
          </w:p>
        </w:tc>
        <w:tc>
          <w:tcPr>
            <w:tcW w:w="1134" w:type="dxa"/>
            <w:vAlign w:val="center"/>
          </w:tcPr>
          <w:p w14:paraId="7FF81E86" w14:textId="77777777" w:rsidR="00D22B06" w:rsidRDefault="00D22B06" w:rsidP="005866D3">
            <w:pPr>
              <w:spacing w:before="60" w:after="60" w:line="240" w:lineRule="atLeast"/>
              <w:contextualSpacing/>
              <w:jc w:val="center"/>
            </w:pPr>
            <w:r>
              <w:t>4</w:t>
            </w:r>
          </w:p>
        </w:tc>
        <w:tc>
          <w:tcPr>
            <w:tcW w:w="1134" w:type="dxa"/>
            <w:tcBorders>
              <w:bottom w:val="nil"/>
            </w:tcBorders>
            <w:vAlign w:val="center"/>
          </w:tcPr>
          <w:p w14:paraId="6CB7FF3A" w14:textId="77777777" w:rsidR="00D22B06" w:rsidRDefault="00D22B06" w:rsidP="005866D3">
            <w:pPr>
              <w:spacing w:before="60" w:after="60" w:line="240" w:lineRule="atLeast"/>
              <w:contextualSpacing/>
              <w:jc w:val="center"/>
            </w:pPr>
          </w:p>
        </w:tc>
        <w:tc>
          <w:tcPr>
            <w:tcW w:w="1177" w:type="dxa"/>
            <w:tcBorders>
              <w:bottom w:val="nil"/>
            </w:tcBorders>
          </w:tcPr>
          <w:p w14:paraId="69C73A58" w14:textId="77777777" w:rsidR="00D22B06" w:rsidRDefault="00D22B06" w:rsidP="005866D3">
            <w:pPr>
              <w:spacing w:before="60" w:after="60" w:line="240" w:lineRule="atLeast"/>
              <w:contextualSpacing/>
              <w:jc w:val="center"/>
            </w:pPr>
          </w:p>
        </w:tc>
        <w:tc>
          <w:tcPr>
            <w:tcW w:w="1134" w:type="dxa"/>
            <w:tcBorders>
              <w:bottom w:val="nil"/>
            </w:tcBorders>
          </w:tcPr>
          <w:p w14:paraId="1B163FED" w14:textId="77777777" w:rsidR="00D22B06" w:rsidRDefault="00D22B06" w:rsidP="005866D3">
            <w:pPr>
              <w:spacing w:before="60" w:after="60" w:line="240" w:lineRule="atLeast"/>
              <w:contextualSpacing/>
              <w:jc w:val="center"/>
            </w:pPr>
          </w:p>
        </w:tc>
      </w:tr>
      <w:tr w:rsidR="00D22B06" w14:paraId="3C94E471" w14:textId="77777777" w:rsidTr="005866D3">
        <w:trPr>
          <w:trHeight w:val="397"/>
        </w:trPr>
        <w:tc>
          <w:tcPr>
            <w:tcW w:w="1134" w:type="dxa"/>
            <w:tcBorders>
              <w:top w:val="nil"/>
              <w:bottom w:val="nil"/>
            </w:tcBorders>
            <w:vAlign w:val="center"/>
          </w:tcPr>
          <w:p w14:paraId="57BC94B3" w14:textId="77777777" w:rsidR="00D22B06" w:rsidRDefault="00D22B06" w:rsidP="005866D3">
            <w:pPr>
              <w:spacing w:before="60" w:after="60" w:line="240" w:lineRule="atLeast"/>
              <w:contextualSpacing/>
              <w:jc w:val="center"/>
            </w:pPr>
          </w:p>
        </w:tc>
        <w:tc>
          <w:tcPr>
            <w:tcW w:w="1134" w:type="dxa"/>
            <w:vAlign w:val="center"/>
          </w:tcPr>
          <w:p w14:paraId="78A18060" w14:textId="77777777" w:rsidR="00D22B06" w:rsidRDefault="00D22B06" w:rsidP="005866D3">
            <w:pPr>
              <w:spacing w:before="60" w:after="60" w:line="240" w:lineRule="atLeast"/>
              <w:contextualSpacing/>
              <w:jc w:val="center"/>
            </w:pPr>
            <w:r>
              <w:t>b</w:t>
            </w:r>
          </w:p>
        </w:tc>
        <w:tc>
          <w:tcPr>
            <w:tcW w:w="1134" w:type="dxa"/>
            <w:vAlign w:val="center"/>
          </w:tcPr>
          <w:p w14:paraId="66C6CB8C" w14:textId="77777777" w:rsidR="00D22B06" w:rsidRDefault="00D22B06" w:rsidP="005866D3">
            <w:pPr>
              <w:spacing w:before="60" w:after="60" w:line="240" w:lineRule="atLeast"/>
              <w:contextualSpacing/>
              <w:jc w:val="center"/>
            </w:pPr>
            <w:r>
              <w:t>3</w:t>
            </w:r>
          </w:p>
        </w:tc>
        <w:tc>
          <w:tcPr>
            <w:tcW w:w="1134" w:type="dxa"/>
            <w:tcBorders>
              <w:top w:val="nil"/>
              <w:bottom w:val="nil"/>
            </w:tcBorders>
            <w:vAlign w:val="center"/>
          </w:tcPr>
          <w:p w14:paraId="737BB09E" w14:textId="77777777" w:rsidR="00D22B06" w:rsidRDefault="00D22B06" w:rsidP="005866D3">
            <w:pPr>
              <w:spacing w:before="60" w:after="60" w:line="240" w:lineRule="atLeast"/>
              <w:contextualSpacing/>
              <w:jc w:val="center"/>
            </w:pPr>
          </w:p>
        </w:tc>
        <w:tc>
          <w:tcPr>
            <w:tcW w:w="1177" w:type="dxa"/>
            <w:tcBorders>
              <w:top w:val="nil"/>
              <w:bottom w:val="nil"/>
            </w:tcBorders>
          </w:tcPr>
          <w:p w14:paraId="6B3399C7" w14:textId="77777777" w:rsidR="00D22B06" w:rsidRDefault="00D22B06" w:rsidP="005866D3">
            <w:pPr>
              <w:spacing w:before="60" w:after="60" w:line="240" w:lineRule="atLeast"/>
              <w:contextualSpacing/>
              <w:jc w:val="center"/>
            </w:pPr>
          </w:p>
        </w:tc>
        <w:tc>
          <w:tcPr>
            <w:tcW w:w="1134" w:type="dxa"/>
            <w:tcBorders>
              <w:top w:val="nil"/>
              <w:bottom w:val="nil"/>
            </w:tcBorders>
          </w:tcPr>
          <w:p w14:paraId="359F5537" w14:textId="77777777" w:rsidR="00D22B06" w:rsidRDefault="00D22B06" w:rsidP="005866D3">
            <w:pPr>
              <w:spacing w:before="60" w:after="60" w:line="240" w:lineRule="atLeast"/>
              <w:contextualSpacing/>
              <w:jc w:val="center"/>
            </w:pPr>
          </w:p>
        </w:tc>
      </w:tr>
      <w:tr w:rsidR="00D22B06" w14:paraId="1549A98D" w14:textId="77777777" w:rsidTr="005866D3">
        <w:trPr>
          <w:trHeight w:val="397"/>
        </w:trPr>
        <w:tc>
          <w:tcPr>
            <w:tcW w:w="1134" w:type="dxa"/>
            <w:tcBorders>
              <w:top w:val="nil"/>
              <w:bottom w:val="nil"/>
            </w:tcBorders>
            <w:vAlign w:val="center"/>
          </w:tcPr>
          <w:p w14:paraId="370C8523" w14:textId="77777777" w:rsidR="00D22B06" w:rsidRDefault="00D22B06" w:rsidP="005866D3">
            <w:pPr>
              <w:spacing w:before="60" w:after="60" w:line="240" w:lineRule="atLeast"/>
              <w:contextualSpacing/>
              <w:jc w:val="center"/>
            </w:pPr>
          </w:p>
        </w:tc>
        <w:tc>
          <w:tcPr>
            <w:tcW w:w="1134" w:type="dxa"/>
            <w:vAlign w:val="center"/>
          </w:tcPr>
          <w:p w14:paraId="765C717E" w14:textId="77777777" w:rsidR="00D22B06" w:rsidRDefault="00D22B06" w:rsidP="005866D3">
            <w:pPr>
              <w:spacing w:before="60" w:after="60" w:line="240" w:lineRule="atLeast"/>
              <w:contextualSpacing/>
              <w:jc w:val="center"/>
            </w:pPr>
            <w:r>
              <w:t>c</w:t>
            </w:r>
          </w:p>
        </w:tc>
        <w:tc>
          <w:tcPr>
            <w:tcW w:w="1134" w:type="dxa"/>
            <w:vAlign w:val="center"/>
          </w:tcPr>
          <w:p w14:paraId="537AF08C" w14:textId="77777777" w:rsidR="00D22B06" w:rsidRDefault="00D22B06" w:rsidP="005866D3">
            <w:pPr>
              <w:spacing w:before="60" w:after="60" w:line="240" w:lineRule="atLeast"/>
              <w:contextualSpacing/>
              <w:jc w:val="center"/>
            </w:pPr>
            <w:r>
              <w:t>2</w:t>
            </w:r>
          </w:p>
        </w:tc>
        <w:tc>
          <w:tcPr>
            <w:tcW w:w="1134" w:type="dxa"/>
            <w:tcBorders>
              <w:top w:val="nil"/>
              <w:bottom w:val="nil"/>
            </w:tcBorders>
            <w:vAlign w:val="center"/>
          </w:tcPr>
          <w:p w14:paraId="2E6B1BC7" w14:textId="77777777" w:rsidR="00D22B06" w:rsidRDefault="00D22B06" w:rsidP="005866D3">
            <w:pPr>
              <w:spacing w:before="60" w:after="60" w:line="240" w:lineRule="atLeast"/>
              <w:contextualSpacing/>
              <w:jc w:val="center"/>
            </w:pPr>
          </w:p>
        </w:tc>
        <w:tc>
          <w:tcPr>
            <w:tcW w:w="1177" w:type="dxa"/>
            <w:tcBorders>
              <w:top w:val="nil"/>
              <w:bottom w:val="nil"/>
            </w:tcBorders>
          </w:tcPr>
          <w:p w14:paraId="5E1570DE" w14:textId="77777777" w:rsidR="00D22B06" w:rsidRDefault="00D22B06" w:rsidP="005866D3">
            <w:pPr>
              <w:spacing w:before="60" w:after="60" w:line="240" w:lineRule="atLeast"/>
              <w:contextualSpacing/>
              <w:jc w:val="center"/>
            </w:pPr>
          </w:p>
        </w:tc>
        <w:tc>
          <w:tcPr>
            <w:tcW w:w="1134" w:type="dxa"/>
            <w:tcBorders>
              <w:top w:val="nil"/>
              <w:bottom w:val="nil"/>
            </w:tcBorders>
          </w:tcPr>
          <w:p w14:paraId="7797CABD" w14:textId="77777777" w:rsidR="00D22B06" w:rsidRDefault="00D22B06" w:rsidP="005866D3">
            <w:pPr>
              <w:spacing w:before="60" w:after="60" w:line="240" w:lineRule="atLeast"/>
              <w:contextualSpacing/>
              <w:jc w:val="center"/>
            </w:pPr>
          </w:p>
        </w:tc>
      </w:tr>
      <w:tr w:rsidR="00D22B06" w14:paraId="650D4E23" w14:textId="77777777" w:rsidTr="005866D3">
        <w:trPr>
          <w:trHeight w:val="397"/>
        </w:trPr>
        <w:tc>
          <w:tcPr>
            <w:tcW w:w="1134" w:type="dxa"/>
            <w:tcBorders>
              <w:top w:val="nil"/>
              <w:bottom w:val="single" w:sz="4" w:space="0" w:color="auto"/>
            </w:tcBorders>
            <w:vAlign w:val="center"/>
          </w:tcPr>
          <w:p w14:paraId="45FA477C" w14:textId="77777777" w:rsidR="00D22B06" w:rsidRDefault="00D22B06" w:rsidP="005866D3">
            <w:pPr>
              <w:spacing w:before="60" w:after="60" w:line="240" w:lineRule="atLeast"/>
              <w:contextualSpacing/>
              <w:jc w:val="center"/>
            </w:pPr>
          </w:p>
        </w:tc>
        <w:tc>
          <w:tcPr>
            <w:tcW w:w="1134" w:type="dxa"/>
            <w:vAlign w:val="center"/>
          </w:tcPr>
          <w:p w14:paraId="2D9541E8" w14:textId="77777777" w:rsidR="00D22B06" w:rsidRDefault="00D22B06" w:rsidP="005866D3">
            <w:pPr>
              <w:spacing w:before="60" w:after="60" w:line="240" w:lineRule="atLeast"/>
              <w:contextualSpacing/>
              <w:jc w:val="center"/>
            </w:pPr>
            <w:r>
              <w:t>d</w:t>
            </w:r>
          </w:p>
        </w:tc>
        <w:tc>
          <w:tcPr>
            <w:tcW w:w="1134" w:type="dxa"/>
            <w:vAlign w:val="center"/>
          </w:tcPr>
          <w:p w14:paraId="520E1D4C" w14:textId="77777777" w:rsidR="00D22B06" w:rsidRDefault="00D22B06" w:rsidP="005866D3">
            <w:pPr>
              <w:spacing w:before="60" w:after="60" w:line="240" w:lineRule="atLeast"/>
              <w:contextualSpacing/>
              <w:jc w:val="center"/>
            </w:pPr>
            <w:r>
              <w:t>1</w:t>
            </w:r>
          </w:p>
        </w:tc>
        <w:tc>
          <w:tcPr>
            <w:tcW w:w="1134" w:type="dxa"/>
            <w:tcBorders>
              <w:top w:val="nil"/>
              <w:bottom w:val="single" w:sz="4" w:space="0" w:color="auto"/>
            </w:tcBorders>
            <w:vAlign w:val="center"/>
          </w:tcPr>
          <w:p w14:paraId="0286D969" w14:textId="77777777" w:rsidR="00D22B06" w:rsidRDefault="00D22B06" w:rsidP="005866D3">
            <w:pPr>
              <w:spacing w:before="60" w:after="60" w:line="240" w:lineRule="atLeast"/>
              <w:contextualSpacing/>
              <w:jc w:val="center"/>
            </w:pPr>
          </w:p>
        </w:tc>
        <w:tc>
          <w:tcPr>
            <w:tcW w:w="1177" w:type="dxa"/>
            <w:tcBorders>
              <w:top w:val="nil"/>
              <w:bottom w:val="single" w:sz="4" w:space="0" w:color="auto"/>
            </w:tcBorders>
          </w:tcPr>
          <w:p w14:paraId="0A4F3ABC" w14:textId="77777777" w:rsidR="00D22B06" w:rsidRDefault="00D22B06" w:rsidP="005866D3">
            <w:pPr>
              <w:spacing w:before="60" w:after="60" w:line="240" w:lineRule="atLeast"/>
              <w:contextualSpacing/>
              <w:jc w:val="center"/>
            </w:pPr>
          </w:p>
        </w:tc>
        <w:tc>
          <w:tcPr>
            <w:tcW w:w="1134" w:type="dxa"/>
            <w:tcBorders>
              <w:top w:val="nil"/>
              <w:bottom w:val="single" w:sz="4" w:space="0" w:color="auto"/>
            </w:tcBorders>
          </w:tcPr>
          <w:p w14:paraId="1C8CEA82" w14:textId="77777777" w:rsidR="00D22B06" w:rsidRDefault="00D22B06" w:rsidP="005866D3">
            <w:pPr>
              <w:spacing w:before="60" w:after="60" w:line="240" w:lineRule="atLeast"/>
              <w:contextualSpacing/>
              <w:jc w:val="center"/>
            </w:pPr>
          </w:p>
        </w:tc>
      </w:tr>
    </w:tbl>
    <w:p w14:paraId="4A7B8C43" w14:textId="77777777" w:rsidR="00D22B06" w:rsidRDefault="00D22B06" w:rsidP="00AE65BB"/>
    <w:p w14:paraId="00C0CBF2" w14:textId="77777777" w:rsidR="00AE65BB" w:rsidRDefault="001F6E8A" w:rsidP="00AE65BB">
      <w:pPr>
        <w:pStyle w:val="ItemHead"/>
      </w:pPr>
      <w:r>
        <w:t xml:space="preserve">Step </w:t>
      </w:r>
      <w:proofErr w:type="gramStart"/>
      <w:r>
        <w:t>9  Adjusted</w:t>
      </w:r>
      <w:proofErr w:type="gramEnd"/>
      <w:r>
        <w:t xml:space="preserve"> score for subdomain C (2)</w:t>
      </w:r>
    </w:p>
    <w:p w14:paraId="7F5CC213" w14:textId="77777777" w:rsidR="001F6E8A" w:rsidRDefault="001F6E8A" w:rsidP="001F6E8A">
      <w:pPr>
        <w:pStyle w:val="subsection"/>
      </w:pPr>
      <w:r>
        <w:tab/>
      </w:r>
      <w:r>
        <w:tab/>
        <w:t>Calculate</w:t>
      </w:r>
      <w:r w:rsidR="00D22B06" w:rsidRPr="00D22B06">
        <w:rPr>
          <w:sz w:val="24"/>
          <w:szCs w:val="24"/>
        </w:rPr>
        <w:t xml:space="preserve"> </w:t>
      </w:r>
      <w:r w:rsidR="00D22B06" w:rsidRPr="00D22B06">
        <w:t>the adjusted score for subdomain C (2) as follows:</w:t>
      </w:r>
    </w:p>
    <w:p w14:paraId="248E57D4" w14:textId="77777777" w:rsidR="001F6E8A" w:rsidRDefault="001F6E8A" w:rsidP="001F6E8A">
      <w:pPr>
        <w:pStyle w:val="paragraph"/>
      </w:pPr>
      <w:r>
        <w:tab/>
        <w:t>(a)</w:t>
      </w:r>
      <w:r>
        <w:tab/>
      </w:r>
      <w:proofErr w:type="gramStart"/>
      <w:r w:rsidR="00D22B06" w:rsidRPr="00D22B06">
        <w:t>locate</w:t>
      </w:r>
      <w:proofErr w:type="gramEnd"/>
      <w:r w:rsidR="00D22B06" w:rsidRPr="00D22B06">
        <w:t xml:space="preserve"> the score range in column 1 of the following table into which the total score for subdomain C (2) fits;</w:t>
      </w:r>
    </w:p>
    <w:p w14:paraId="03CC27E0" w14:textId="77777777" w:rsidR="001F6E8A" w:rsidRDefault="001F6E8A" w:rsidP="001F6E8A">
      <w:pPr>
        <w:pStyle w:val="paragraph"/>
      </w:pPr>
      <w:r>
        <w:tab/>
        <w:t>(b)</w:t>
      </w:r>
      <w:r>
        <w:tab/>
      </w:r>
      <w:proofErr w:type="gramStart"/>
      <w:r w:rsidR="00D22B06" w:rsidRPr="00D22B06">
        <w:t>the</w:t>
      </w:r>
      <w:proofErr w:type="gramEnd"/>
      <w:r w:rsidR="00D22B06" w:rsidRPr="00D22B06">
        <w:t xml:space="preserve"> adjusted score is the corresponding conversion score in column 2 of the table.</w:t>
      </w:r>
    </w:p>
    <w:tbl>
      <w:tblPr>
        <w:tblStyle w:val="TableGrid"/>
        <w:tblW w:w="0" w:type="auto"/>
        <w:tblInd w:w="1268" w:type="dxa"/>
        <w:tblLook w:val="04A0" w:firstRow="1" w:lastRow="0" w:firstColumn="1" w:lastColumn="0" w:noHBand="0" w:noVBand="1"/>
      </w:tblPr>
      <w:tblGrid>
        <w:gridCol w:w="1417"/>
        <w:gridCol w:w="1417"/>
        <w:gridCol w:w="1701"/>
      </w:tblGrid>
      <w:tr w:rsidR="00D22B06" w14:paraId="5F6CBEEE" w14:textId="77777777" w:rsidTr="005866D3">
        <w:tc>
          <w:tcPr>
            <w:tcW w:w="1417" w:type="dxa"/>
          </w:tcPr>
          <w:p w14:paraId="4A227745" w14:textId="77777777" w:rsidR="00D22B06" w:rsidRPr="00A360C5" w:rsidRDefault="00D22B06" w:rsidP="005866D3">
            <w:pPr>
              <w:keepNext/>
              <w:keepLines/>
              <w:rPr>
                <w:rFonts w:ascii="Arial" w:hAnsi="Arial" w:cs="Arial"/>
                <w:b/>
                <w:sz w:val="18"/>
                <w:szCs w:val="18"/>
              </w:rPr>
            </w:pPr>
            <w:r w:rsidRPr="00A360C5">
              <w:rPr>
                <w:rFonts w:ascii="Arial" w:hAnsi="Arial" w:cs="Arial"/>
                <w:b/>
                <w:sz w:val="18"/>
                <w:szCs w:val="18"/>
              </w:rPr>
              <w:lastRenderedPageBreak/>
              <w:t>Score range</w:t>
            </w:r>
          </w:p>
        </w:tc>
        <w:tc>
          <w:tcPr>
            <w:tcW w:w="1417" w:type="dxa"/>
          </w:tcPr>
          <w:p w14:paraId="27466311" w14:textId="77777777" w:rsidR="00D22B06" w:rsidRPr="00A360C5" w:rsidRDefault="00D22B06" w:rsidP="005866D3">
            <w:pPr>
              <w:keepNext/>
              <w:keepLines/>
              <w:rPr>
                <w:rFonts w:ascii="Arial" w:hAnsi="Arial" w:cs="Arial"/>
                <w:b/>
                <w:sz w:val="18"/>
                <w:szCs w:val="18"/>
              </w:rPr>
            </w:pPr>
            <w:r w:rsidRPr="00A360C5">
              <w:rPr>
                <w:rFonts w:ascii="Arial" w:hAnsi="Arial" w:cs="Arial"/>
                <w:b/>
                <w:sz w:val="18"/>
                <w:szCs w:val="18"/>
              </w:rPr>
              <w:t>Conversion score</w:t>
            </w:r>
          </w:p>
        </w:tc>
        <w:tc>
          <w:tcPr>
            <w:tcW w:w="1701" w:type="dxa"/>
          </w:tcPr>
          <w:p w14:paraId="52534436" w14:textId="379A8DF8" w:rsidR="00D22B06" w:rsidRPr="00A360C5" w:rsidRDefault="004A095F" w:rsidP="003241D2">
            <w:pPr>
              <w:rPr>
                <w:rFonts w:ascii="Arial" w:hAnsi="Arial" w:cs="Arial"/>
                <w:b/>
                <w:sz w:val="18"/>
                <w:szCs w:val="18"/>
              </w:rPr>
            </w:pPr>
            <w:r w:rsidRPr="00A360C5">
              <w:rPr>
                <w:rFonts w:ascii="Arial" w:hAnsi="Arial" w:cs="Arial"/>
                <w:b/>
                <w:sz w:val="18"/>
                <w:szCs w:val="18"/>
              </w:rPr>
              <w:t>Care load</w:t>
            </w:r>
            <w:r w:rsidRPr="003241D2">
              <w:rPr>
                <w:rFonts w:ascii="Arial" w:hAnsi="Arial"/>
                <w:b/>
                <w:sz w:val="18"/>
              </w:rPr>
              <w:t xml:space="preserve"> </w:t>
            </w:r>
            <w:r w:rsidR="00D22B06" w:rsidRPr="00A360C5">
              <w:rPr>
                <w:rFonts w:ascii="Arial" w:hAnsi="Arial" w:cs="Arial"/>
                <w:b/>
                <w:sz w:val="18"/>
                <w:szCs w:val="18"/>
              </w:rPr>
              <w:t>score</w:t>
            </w:r>
          </w:p>
        </w:tc>
      </w:tr>
      <w:tr w:rsidR="00D22B06" w14:paraId="6D577FAC" w14:textId="77777777" w:rsidTr="005866D3">
        <w:trPr>
          <w:trHeight w:val="397"/>
        </w:trPr>
        <w:tc>
          <w:tcPr>
            <w:tcW w:w="1417" w:type="dxa"/>
            <w:vAlign w:val="center"/>
          </w:tcPr>
          <w:p w14:paraId="69E59F34" w14:textId="77777777" w:rsidR="00D22B06" w:rsidRDefault="00D22B06" w:rsidP="00D22B06">
            <w:pPr>
              <w:keepNext/>
              <w:keepLines/>
              <w:spacing w:before="60" w:after="60"/>
              <w:jc w:val="center"/>
            </w:pPr>
            <w:r>
              <w:t>0 to 0.73</w:t>
            </w:r>
          </w:p>
        </w:tc>
        <w:tc>
          <w:tcPr>
            <w:tcW w:w="1417" w:type="dxa"/>
            <w:vAlign w:val="center"/>
          </w:tcPr>
          <w:p w14:paraId="29197990" w14:textId="77777777" w:rsidR="00D22B06" w:rsidRDefault="00D22B06" w:rsidP="005866D3">
            <w:pPr>
              <w:keepNext/>
              <w:keepLines/>
              <w:spacing w:before="60" w:after="60"/>
              <w:jc w:val="center"/>
            </w:pPr>
            <w:r>
              <w:t>60</w:t>
            </w:r>
          </w:p>
        </w:tc>
        <w:tc>
          <w:tcPr>
            <w:tcW w:w="1701" w:type="dxa"/>
            <w:vMerge w:val="restart"/>
          </w:tcPr>
          <w:p w14:paraId="515963D3" w14:textId="77777777" w:rsidR="00D22B06" w:rsidRDefault="00D22B06" w:rsidP="005866D3"/>
        </w:tc>
      </w:tr>
      <w:tr w:rsidR="00D22B06" w14:paraId="05949234" w14:textId="77777777" w:rsidTr="005866D3">
        <w:trPr>
          <w:trHeight w:val="397"/>
        </w:trPr>
        <w:tc>
          <w:tcPr>
            <w:tcW w:w="1417" w:type="dxa"/>
          </w:tcPr>
          <w:p w14:paraId="50C9EA83" w14:textId="77777777" w:rsidR="00D22B06" w:rsidRDefault="00D22B06" w:rsidP="00D22B06">
            <w:pPr>
              <w:keepNext/>
              <w:keepLines/>
              <w:spacing w:before="60" w:after="60"/>
              <w:jc w:val="center"/>
            </w:pPr>
            <w:r w:rsidRPr="006C7CA6">
              <w:t>0.74 to 1.34</w:t>
            </w:r>
          </w:p>
        </w:tc>
        <w:tc>
          <w:tcPr>
            <w:tcW w:w="1417" w:type="dxa"/>
            <w:vAlign w:val="center"/>
          </w:tcPr>
          <w:p w14:paraId="6D367556" w14:textId="77777777" w:rsidR="00D22B06" w:rsidRDefault="00D22B06" w:rsidP="00D22B06">
            <w:pPr>
              <w:keepNext/>
              <w:keepLines/>
              <w:spacing w:before="60" w:after="60"/>
              <w:jc w:val="center"/>
            </w:pPr>
            <w:r>
              <w:t>40</w:t>
            </w:r>
          </w:p>
        </w:tc>
        <w:tc>
          <w:tcPr>
            <w:tcW w:w="1701" w:type="dxa"/>
            <w:vMerge/>
          </w:tcPr>
          <w:p w14:paraId="5D404499" w14:textId="77777777" w:rsidR="00D22B06" w:rsidRDefault="00D22B06" w:rsidP="00D22B06"/>
        </w:tc>
      </w:tr>
      <w:tr w:rsidR="00D22B06" w14:paraId="0EB5460C" w14:textId="77777777" w:rsidTr="005866D3">
        <w:trPr>
          <w:trHeight w:val="397"/>
        </w:trPr>
        <w:tc>
          <w:tcPr>
            <w:tcW w:w="1417" w:type="dxa"/>
          </w:tcPr>
          <w:p w14:paraId="2FB98898" w14:textId="77777777" w:rsidR="00D22B06" w:rsidRDefault="00D22B06" w:rsidP="00D22B06">
            <w:pPr>
              <w:keepNext/>
              <w:keepLines/>
              <w:spacing w:before="60" w:after="60"/>
              <w:jc w:val="center"/>
            </w:pPr>
            <w:r w:rsidRPr="006C7CA6">
              <w:t>1.35 to 100</w:t>
            </w:r>
          </w:p>
        </w:tc>
        <w:tc>
          <w:tcPr>
            <w:tcW w:w="1417" w:type="dxa"/>
            <w:vAlign w:val="center"/>
          </w:tcPr>
          <w:p w14:paraId="7BB9EF6E" w14:textId="77777777" w:rsidR="00D22B06" w:rsidRDefault="00D22B06" w:rsidP="00D22B06">
            <w:pPr>
              <w:keepNext/>
              <w:keepLines/>
              <w:spacing w:before="60" w:after="60"/>
              <w:jc w:val="center"/>
            </w:pPr>
            <w:r>
              <w:t>0</w:t>
            </w:r>
          </w:p>
        </w:tc>
        <w:tc>
          <w:tcPr>
            <w:tcW w:w="1701" w:type="dxa"/>
            <w:vMerge/>
          </w:tcPr>
          <w:p w14:paraId="2723425A" w14:textId="77777777" w:rsidR="00D22B06" w:rsidRDefault="00D22B06" w:rsidP="00D22B06"/>
        </w:tc>
      </w:tr>
    </w:tbl>
    <w:p w14:paraId="5B4CFB8C" w14:textId="77777777" w:rsidR="001F6E8A" w:rsidRDefault="001F6E8A" w:rsidP="001F6E8A"/>
    <w:p w14:paraId="335B04C0" w14:textId="77777777" w:rsidR="001F6E8A" w:rsidRDefault="001F6E8A" w:rsidP="001F6E8A">
      <w:pPr>
        <w:pStyle w:val="ItemHead"/>
      </w:pPr>
      <w:r>
        <w:t xml:space="preserve">Step </w:t>
      </w:r>
      <w:proofErr w:type="gramStart"/>
      <w:r>
        <w:t>10  Score</w:t>
      </w:r>
      <w:proofErr w:type="gramEnd"/>
      <w:r>
        <w:t xml:space="preserve"> for subdomain C (3)</w:t>
      </w:r>
    </w:p>
    <w:p w14:paraId="45D1F9E3" w14:textId="77777777" w:rsidR="001F6E8A" w:rsidRDefault="001F6E8A" w:rsidP="001F6E8A">
      <w:pPr>
        <w:pStyle w:val="subsection"/>
      </w:pPr>
      <w:r>
        <w:tab/>
        <w:t>(1)</w:t>
      </w:r>
      <w:r>
        <w:tab/>
      </w:r>
      <w:r w:rsidR="00D22B06" w:rsidRPr="00D22B06">
        <w:t>Calculate a score for each question in subdomain C (3) as follows:</w:t>
      </w:r>
    </w:p>
    <w:p w14:paraId="236C65E3" w14:textId="77777777" w:rsidR="001F6E8A" w:rsidRDefault="001F6E8A" w:rsidP="001F6E8A">
      <w:pPr>
        <w:pStyle w:val="paragraph"/>
      </w:pPr>
      <w:r>
        <w:tab/>
        <w:t>(a)</w:t>
      </w:r>
      <w:r>
        <w:tab/>
      </w:r>
      <w:proofErr w:type="gramStart"/>
      <w:r w:rsidR="00D22B06" w:rsidRPr="00D22B06">
        <w:t>locate</w:t>
      </w:r>
      <w:proofErr w:type="gramEnd"/>
      <w:r w:rsidR="00D22B06" w:rsidRPr="00D22B06">
        <w:t xml:space="preserve"> the value in column 3 of the following table that corresponds to the answer code for the question in column 2;</w:t>
      </w:r>
    </w:p>
    <w:p w14:paraId="108D88F0" w14:textId="77777777" w:rsidR="001F6E8A" w:rsidRDefault="001F6E8A" w:rsidP="001F6E8A">
      <w:pPr>
        <w:pStyle w:val="paragraph"/>
      </w:pPr>
      <w:r>
        <w:tab/>
        <w:t>(b)</w:t>
      </w:r>
      <w:r>
        <w:tab/>
      </w:r>
      <w:proofErr w:type="gramStart"/>
      <w:r w:rsidR="00D22B06" w:rsidRPr="00D22B06">
        <w:t>copy</w:t>
      </w:r>
      <w:proofErr w:type="gramEnd"/>
      <w:r w:rsidR="00D22B06" w:rsidRPr="00D22B06">
        <w:t xml:space="preserve"> this value into column 4 of the table.</w:t>
      </w:r>
    </w:p>
    <w:p w14:paraId="20CB2001" w14:textId="77777777" w:rsidR="001F6E8A" w:rsidRDefault="001F6E8A" w:rsidP="001F6E8A">
      <w:pPr>
        <w:pStyle w:val="subsection"/>
      </w:pPr>
      <w:r>
        <w:tab/>
        <w:t>(2)</w:t>
      </w:r>
      <w:r>
        <w:tab/>
      </w:r>
      <w:r w:rsidR="00D22B06" w:rsidRPr="00D22B06">
        <w:t>Calculate the age</w:t>
      </w:r>
      <w:r w:rsidR="00D22B06" w:rsidRPr="00D22B06">
        <w:noBreakHyphen/>
        <w:t>adjusted score for each question as follows:</w:t>
      </w:r>
    </w:p>
    <w:p w14:paraId="2B977E69" w14:textId="77777777" w:rsidR="001F6E8A" w:rsidRDefault="001F6E8A" w:rsidP="001F6E8A">
      <w:pPr>
        <w:pStyle w:val="paragraph"/>
      </w:pPr>
      <w:r>
        <w:tab/>
        <w:t>(a)</w:t>
      </w:r>
      <w:r>
        <w:tab/>
      </w:r>
      <w:proofErr w:type="gramStart"/>
      <w:r w:rsidR="00D22B06" w:rsidRPr="00D22B06">
        <w:t>locate</w:t>
      </w:r>
      <w:proofErr w:type="gramEnd"/>
      <w:r w:rsidR="00D22B06" w:rsidRPr="00D22B06">
        <w:t xml:space="preserve"> the score for the appropriate age category in the age adjustment table in step 13, and copy this score into column 5 of the following table;</w:t>
      </w:r>
    </w:p>
    <w:p w14:paraId="6DD956E3" w14:textId="77777777" w:rsidR="001F6E8A" w:rsidRDefault="001F6E8A" w:rsidP="001F6E8A">
      <w:pPr>
        <w:pStyle w:val="paragraph"/>
      </w:pPr>
      <w:r>
        <w:tab/>
        <w:t>(b)</w:t>
      </w:r>
      <w:r>
        <w:tab/>
      </w:r>
      <w:proofErr w:type="gramStart"/>
      <w:r w:rsidR="00D22B06" w:rsidRPr="00D22B06">
        <w:t>divide</w:t>
      </w:r>
      <w:proofErr w:type="gramEnd"/>
      <w:r w:rsidR="00D22B06" w:rsidRPr="00D22B06">
        <w:t xml:space="preserve"> the raw score in column 4 by the score in column 5.</w:t>
      </w:r>
    </w:p>
    <w:p w14:paraId="45E72D03" w14:textId="77777777" w:rsidR="001F6E8A" w:rsidRDefault="001F6E8A" w:rsidP="001F6E8A">
      <w:pPr>
        <w:pStyle w:val="subsection"/>
      </w:pPr>
      <w:r>
        <w:tab/>
        <w:t>(3)</w:t>
      </w:r>
      <w:r>
        <w:tab/>
      </w:r>
      <w:r w:rsidR="00D22B06" w:rsidRPr="00D22B06">
        <w:t>Calculate the total score for subdomain C (3) by adding the age</w:t>
      </w:r>
      <w:r w:rsidR="00D22B06" w:rsidRPr="00D22B06">
        <w:noBreakHyphen/>
        <w:t>adjusted scores in column 6.</w:t>
      </w:r>
    </w:p>
    <w:p w14:paraId="50B6B151" w14:textId="77777777" w:rsidR="001F6E8A" w:rsidRDefault="001F6E8A" w:rsidP="001F6E8A">
      <w:pPr>
        <w:pStyle w:val="ItemHead"/>
      </w:pPr>
      <w:r>
        <w:t>Domain C – Functional abilities – mobility subdomain C (3)</w:t>
      </w:r>
    </w:p>
    <w:p w14:paraId="0BBD597B" w14:textId="77777777" w:rsidR="001F6E8A" w:rsidRDefault="001F6E8A" w:rsidP="001F6E8A"/>
    <w:tbl>
      <w:tblPr>
        <w:tblStyle w:val="TableGrid"/>
        <w:tblW w:w="0" w:type="auto"/>
        <w:tblInd w:w="988" w:type="dxa"/>
        <w:tblLook w:val="04A0" w:firstRow="1" w:lastRow="0" w:firstColumn="1" w:lastColumn="0" w:noHBand="0" w:noVBand="1"/>
      </w:tblPr>
      <w:tblGrid>
        <w:gridCol w:w="1134"/>
        <w:gridCol w:w="1134"/>
        <w:gridCol w:w="1134"/>
        <w:gridCol w:w="1134"/>
        <w:gridCol w:w="1177"/>
        <w:gridCol w:w="1134"/>
      </w:tblGrid>
      <w:tr w:rsidR="00DF6357" w14:paraId="3765FA57" w14:textId="77777777" w:rsidTr="005866D3">
        <w:trPr>
          <w:tblHeader/>
        </w:trPr>
        <w:tc>
          <w:tcPr>
            <w:tcW w:w="1134" w:type="dxa"/>
            <w:tcBorders>
              <w:bottom w:val="single" w:sz="4" w:space="0" w:color="auto"/>
              <w:right w:val="nil"/>
            </w:tcBorders>
          </w:tcPr>
          <w:p w14:paraId="7A1E6A1E" w14:textId="77777777" w:rsidR="00DF6357" w:rsidRPr="00697B7B" w:rsidRDefault="00DF6357" w:rsidP="005866D3">
            <w:pPr>
              <w:spacing w:beforeLines="60" w:before="144" w:afterLines="60" w:after="144"/>
              <w:rPr>
                <w:rFonts w:ascii="Arial" w:hAnsi="Arial" w:cs="Arial"/>
                <w:b/>
                <w:sz w:val="18"/>
                <w:szCs w:val="18"/>
              </w:rPr>
            </w:pPr>
            <w:r w:rsidRPr="00697B7B">
              <w:rPr>
                <w:rFonts w:ascii="Arial" w:hAnsi="Arial" w:cs="Arial"/>
                <w:b/>
                <w:sz w:val="18"/>
                <w:szCs w:val="18"/>
              </w:rPr>
              <w:t>Question number</w:t>
            </w:r>
          </w:p>
        </w:tc>
        <w:tc>
          <w:tcPr>
            <w:tcW w:w="1134" w:type="dxa"/>
            <w:tcBorders>
              <w:left w:val="nil"/>
              <w:right w:val="nil"/>
            </w:tcBorders>
          </w:tcPr>
          <w:p w14:paraId="7BDA0811" w14:textId="77777777" w:rsidR="00DF6357" w:rsidRPr="00697B7B" w:rsidRDefault="00DF6357" w:rsidP="005866D3">
            <w:pPr>
              <w:spacing w:beforeLines="60" w:before="144" w:afterLines="60" w:after="144"/>
              <w:rPr>
                <w:rFonts w:ascii="Arial" w:hAnsi="Arial" w:cs="Arial"/>
                <w:b/>
                <w:sz w:val="18"/>
                <w:szCs w:val="18"/>
              </w:rPr>
            </w:pPr>
            <w:r w:rsidRPr="00697B7B">
              <w:rPr>
                <w:rFonts w:ascii="Arial" w:hAnsi="Arial" w:cs="Arial"/>
                <w:b/>
                <w:sz w:val="18"/>
                <w:szCs w:val="18"/>
              </w:rPr>
              <w:t>Answer code</w:t>
            </w:r>
          </w:p>
        </w:tc>
        <w:tc>
          <w:tcPr>
            <w:tcW w:w="1134" w:type="dxa"/>
            <w:tcBorders>
              <w:left w:val="nil"/>
              <w:right w:val="nil"/>
            </w:tcBorders>
          </w:tcPr>
          <w:p w14:paraId="76746816" w14:textId="77777777" w:rsidR="00DF6357" w:rsidRPr="00697B7B" w:rsidRDefault="00DF6357"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Value</w:t>
            </w:r>
          </w:p>
        </w:tc>
        <w:tc>
          <w:tcPr>
            <w:tcW w:w="1134" w:type="dxa"/>
            <w:tcBorders>
              <w:left w:val="nil"/>
              <w:bottom w:val="single" w:sz="4" w:space="0" w:color="auto"/>
              <w:right w:val="nil"/>
            </w:tcBorders>
          </w:tcPr>
          <w:p w14:paraId="6ACA1431" w14:textId="77777777" w:rsidR="00DF6357" w:rsidRPr="00697B7B" w:rsidRDefault="00DF6357" w:rsidP="005866D3">
            <w:pPr>
              <w:spacing w:beforeLines="60" w:before="144" w:afterLines="60" w:after="144"/>
              <w:rPr>
                <w:rFonts w:ascii="Arial" w:hAnsi="Arial" w:cs="Arial"/>
                <w:b/>
                <w:sz w:val="18"/>
                <w:szCs w:val="18"/>
              </w:rPr>
            </w:pPr>
            <w:r>
              <w:rPr>
                <w:rFonts w:ascii="Arial" w:hAnsi="Arial" w:cs="Arial"/>
                <w:b/>
                <w:sz w:val="18"/>
                <w:szCs w:val="18"/>
              </w:rPr>
              <w:t xml:space="preserve">Raw </w:t>
            </w:r>
            <w:r w:rsidRPr="00697B7B">
              <w:rPr>
                <w:rFonts w:ascii="Arial" w:hAnsi="Arial" w:cs="Arial"/>
                <w:b/>
                <w:sz w:val="18"/>
                <w:szCs w:val="18"/>
              </w:rPr>
              <w:t>Score</w:t>
            </w:r>
          </w:p>
        </w:tc>
        <w:tc>
          <w:tcPr>
            <w:tcW w:w="1177" w:type="dxa"/>
            <w:tcBorders>
              <w:left w:val="nil"/>
              <w:bottom w:val="single" w:sz="4" w:space="0" w:color="auto"/>
              <w:right w:val="nil"/>
            </w:tcBorders>
          </w:tcPr>
          <w:p w14:paraId="657593E9" w14:textId="77777777" w:rsidR="00DF6357" w:rsidRPr="00697B7B" w:rsidRDefault="00DF6357" w:rsidP="005866D3">
            <w:pPr>
              <w:spacing w:beforeLines="60" w:before="144" w:afterLines="60" w:after="144"/>
              <w:rPr>
                <w:rFonts w:ascii="Arial" w:hAnsi="Arial" w:cs="Arial"/>
                <w:b/>
                <w:sz w:val="18"/>
                <w:szCs w:val="18"/>
              </w:rPr>
            </w:pPr>
            <w:r>
              <w:rPr>
                <w:rFonts w:ascii="Arial" w:hAnsi="Arial" w:cs="Arial"/>
                <w:b/>
                <w:sz w:val="18"/>
                <w:szCs w:val="18"/>
              </w:rPr>
              <w:t>Score from age adjustment table</w:t>
            </w:r>
          </w:p>
        </w:tc>
        <w:tc>
          <w:tcPr>
            <w:tcW w:w="1134" w:type="dxa"/>
            <w:tcBorders>
              <w:left w:val="nil"/>
              <w:bottom w:val="single" w:sz="4" w:space="0" w:color="auto"/>
            </w:tcBorders>
          </w:tcPr>
          <w:p w14:paraId="6AB83213" w14:textId="77777777" w:rsidR="00DF6357" w:rsidRPr="00697B7B" w:rsidRDefault="00DF6357" w:rsidP="005866D3">
            <w:pPr>
              <w:spacing w:beforeLines="60" w:before="144" w:afterLines="60" w:after="144"/>
              <w:rPr>
                <w:rFonts w:ascii="Arial" w:hAnsi="Arial" w:cs="Arial"/>
                <w:b/>
                <w:sz w:val="18"/>
                <w:szCs w:val="18"/>
              </w:rPr>
            </w:pPr>
            <w:r>
              <w:rPr>
                <w:rFonts w:ascii="Arial" w:hAnsi="Arial" w:cs="Arial"/>
                <w:b/>
                <w:sz w:val="18"/>
                <w:szCs w:val="18"/>
              </w:rPr>
              <w:t>Age adjusted score</w:t>
            </w:r>
          </w:p>
        </w:tc>
      </w:tr>
      <w:tr w:rsidR="00DF6357" w14:paraId="4F268F8C" w14:textId="77777777" w:rsidTr="005866D3">
        <w:trPr>
          <w:trHeight w:val="397"/>
        </w:trPr>
        <w:tc>
          <w:tcPr>
            <w:tcW w:w="1134" w:type="dxa"/>
            <w:tcBorders>
              <w:bottom w:val="nil"/>
            </w:tcBorders>
            <w:vAlign w:val="center"/>
          </w:tcPr>
          <w:p w14:paraId="5E41A39C" w14:textId="77777777" w:rsidR="00DF6357" w:rsidRDefault="00DF6357" w:rsidP="005866D3">
            <w:pPr>
              <w:spacing w:before="60" w:after="60" w:line="240" w:lineRule="atLeast"/>
              <w:contextualSpacing/>
              <w:jc w:val="center"/>
            </w:pPr>
            <w:r>
              <w:t>30</w:t>
            </w:r>
          </w:p>
        </w:tc>
        <w:tc>
          <w:tcPr>
            <w:tcW w:w="1134" w:type="dxa"/>
            <w:vAlign w:val="center"/>
          </w:tcPr>
          <w:p w14:paraId="172E86DE" w14:textId="77777777" w:rsidR="00DF6357" w:rsidRDefault="00DF6357" w:rsidP="005866D3">
            <w:pPr>
              <w:spacing w:before="60" w:after="60" w:line="240" w:lineRule="atLeast"/>
              <w:contextualSpacing/>
              <w:jc w:val="center"/>
            </w:pPr>
            <w:r>
              <w:t>a</w:t>
            </w:r>
          </w:p>
        </w:tc>
        <w:tc>
          <w:tcPr>
            <w:tcW w:w="1134" w:type="dxa"/>
            <w:vAlign w:val="center"/>
          </w:tcPr>
          <w:p w14:paraId="6EF8BB67" w14:textId="77777777" w:rsidR="00DF6357" w:rsidRDefault="00DF6357" w:rsidP="005866D3">
            <w:pPr>
              <w:spacing w:before="60" w:after="60" w:line="240" w:lineRule="atLeast"/>
              <w:contextualSpacing/>
              <w:jc w:val="center"/>
            </w:pPr>
            <w:r>
              <w:t>4</w:t>
            </w:r>
          </w:p>
        </w:tc>
        <w:tc>
          <w:tcPr>
            <w:tcW w:w="1134" w:type="dxa"/>
            <w:tcBorders>
              <w:bottom w:val="nil"/>
            </w:tcBorders>
            <w:vAlign w:val="center"/>
          </w:tcPr>
          <w:p w14:paraId="573A4691" w14:textId="77777777" w:rsidR="00DF6357" w:rsidRDefault="00DF6357" w:rsidP="005866D3">
            <w:pPr>
              <w:spacing w:before="60" w:after="60" w:line="240" w:lineRule="atLeast"/>
              <w:contextualSpacing/>
              <w:jc w:val="center"/>
            </w:pPr>
          </w:p>
        </w:tc>
        <w:tc>
          <w:tcPr>
            <w:tcW w:w="1177" w:type="dxa"/>
            <w:tcBorders>
              <w:bottom w:val="nil"/>
            </w:tcBorders>
          </w:tcPr>
          <w:p w14:paraId="71B21518" w14:textId="77777777" w:rsidR="00DF6357" w:rsidRDefault="00DF6357" w:rsidP="005866D3">
            <w:pPr>
              <w:spacing w:before="60" w:after="60" w:line="240" w:lineRule="atLeast"/>
              <w:contextualSpacing/>
              <w:jc w:val="center"/>
            </w:pPr>
          </w:p>
        </w:tc>
        <w:tc>
          <w:tcPr>
            <w:tcW w:w="1134" w:type="dxa"/>
            <w:tcBorders>
              <w:bottom w:val="nil"/>
            </w:tcBorders>
          </w:tcPr>
          <w:p w14:paraId="57E0338D" w14:textId="77777777" w:rsidR="00DF6357" w:rsidRDefault="00DF6357" w:rsidP="005866D3">
            <w:pPr>
              <w:spacing w:before="60" w:after="60" w:line="240" w:lineRule="atLeast"/>
              <w:contextualSpacing/>
              <w:jc w:val="center"/>
            </w:pPr>
          </w:p>
        </w:tc>
      </w:tr>
      <w:tr w:rsidR="00DF6357" w14:paraId="19415EE1" w14:textId="77777777" w:rsidTr="005866D3">
        <w:trPr>
          <w:trHeight w:val="397"/>
        </w:trPr>
        <w:tc>
          <w:tcPr>
            <w:tcW w:w="1134" w:type="dxa"/>
            <w:tcBorders>
              <w:top w:val="nil"/>
              <w:bottom w:val="nil"/>
            </w:tcBorders>
            <w:vAlign w:val="center"/>
          </w:tcPr>
          <w:p w14:paraId="155DDA35" w14:textId="77777777" w:rsidR="00DF6357" w:rsidRDefault="00DF6357" w:rsidP="005866D3">
            <w:pPr>
              <w:spacing w:before="60" w:after="60" w:line="240" w:lineRule="atLeast"/>
              <w:contextualSpacing/>
              <w:jc w:val="center"/>
            </w:pPr>
          </w:p>
        </w:tc>
        <w:tc>
          <w:tcPr>
            <w:tcW w:w="1134" w:type="dxa"/>
            <w:vAlign w:val="center"/>
          </w:tcPr>
          <w:p w14:paraId="4C88EFC1" w14:textId="77777777" w:rsidR="00DF6357" w:rsidRDefault="00DF6357" w:rsidP="005866D3">
            <w:pPr>
              <w:spacing w:before="60" w:after="60" w:line="240" w:lineRule="atLeast"/>
              <w:contextualSpacing/>
              <w:jc w:val="center"/>
            </w:pPr>
            <w:r>
              <w:t>b</w:t>
            </w:r>
          </w:p>
        </w:tc>
        <w:tc>
          <w:tcPr>
            <w:tcW w:w="1134" w:type="dxa"/>
            <w:vAlign w:val="center"/>
          </w:tcPr>
          <w:p w14:paraId="3C62AA69" w14:textId="77777777" w:rsidR="00DF6357" w:rsidRDefault="00DF6357" w:rsidP="005866D3">
            <w:pPr>
              <w:spacing w:before="60" w:after="60" w:line="240" w:lineRule="atLeast"/>
              <w:contextualSpacing/>
              <w:jc w:val="center"/>
            </w:pPr>
            <w:r>
              <w:t>3</w:t>
            </w:r>
          </w:p>
        </w:tc>
        <w:tc>
          <w:tcPr>
            <w:tcW w:w="1134" w:type="dxa"/>
            <w:tcBorders>
              <w:top w:val="nil"/>
              <w:bottom w:val="nil"/>
            </w:tcBorders>
            <w:vAlign w:val="center"/>
          </w:tcPr>
          <w:p w14:paraId="30305C2E" w14:textId="77777777" w:rsidR="00DF6357" w:rsidRDefault="00DF6357" w:rsidP="005866D3">
            <w:pPr>
              <w:spacing w:before="60" w:after="60" w:line="240" w:lineRule="atLeast"/>
              <w:contextualSpacing/>
              <w:jc w:val="center"/>
            </w:pPr>
          </w:p>
        </w:tc>
        <w:tc>
          <w:tcPr>
            <w:tcW w:w="1177" w:type="dxa"/>
            <w:tcBorders>
              <w:top w:val="nil"/>
              <w:bottom w:val="nil"/>
            </w:tcBorders>
          </w:tcPr>
          <w:p w14:paraId="4A4D28FA" w14:textId="77777777" w:rsidR="00DF6357" w:rsidRDefault="00DF6357" w:rsidP="005866D3">
            <w:pPr>
              <w:spacing w:before="60" w:after="60" w:line="240" w:lineRule="atLeast"/>
              <w:contextualSpacing/>
              <w:jc w:val="center"/>
            </w:pPr>
          </w:p>
        </w:tc>
        <w:tc>
          <w:tcPr>
            <w:tcW w:w="1134" w:type="dxa"/>
            <w:tcBorders>
              <w:top w:val="nil"/>
              <w:bottom w:val="nil"/>
            </w:tcBorders>
          </w:tcPr>
          <w:p w14:paraId="0D29D79D" w14:textId="77777777" w:rsidR="00DF6357" w:rsidRDefault="00DF6357" w:rsidP="005866D3">
            <w:pPr>
              <w:spacing w:before="60" w:after="60" w:line="240" w:lineRule="atLeast"/>
              <w:contextualSpacing/>
              <w:jc w:val="center"/>
            </w:pPr>
          </w:p>
        </w:tc>
      </w:tr>
      <w:tr w:rsidR="00DF6357" w14:paraId="061B9C27" w14:textId="77777777" w:rsidTr="005866D3">
        <w:trPr>
          <w:trHeight w:val="397"/>
        </w:trPr>
        <w:tc>
          <w:tcPr>
            <w:tcW w:w="1134" w:type="dxa"/>
            <w:tcBorders>
              <w:top w:val="nil"/>
              <w:bottom w:val="nil"/>
            </w:tcBorders>
            <w:vAlign w:val="center"/>
          </w:tcPr>
          <w:p w14:paraId="7BE1A418" w14:textId="77777777" w:rsidR="00DF6357" w:rsidRDefault="00DF6357" w:rsidP="005866D3">
            <w:pPr>
              <w:spacing w:before="60" w:after="60" w:line="240" w:lineRule="atLeast"/>
              <w:contextualSpacing/>
              <w:jc w:val="center"/>
            </w:pPr>
          </w:p>
        </w:tc>
        <w:tc>
          <w:tcPr>
            <w:tcW w:w="1134" w:type="dxa"/>
            <w:vAlign w:val="center"/>
          </w:tcPr>
          <w:p w14:paraId="1A611C11" w14:textId="77777777" w:rsidR="00DF6357" w:rsidRDefault="00DF6357" w:rsidP="005866D3">
            <w:pPr>
              <w:spacing w:before="60" w:after="60" w:line="240" w:lineRule="atLeast"/>
              <w:contextualSpacing/>
              <w:jc w:val="center"/>
            </w:pPr>
            <w:r>
              <w:t>c</w:t>
            </w:r>
          </w:p>
        </w:tc>
        <w:tc>
          <w:tcPr>
            <w:tcW w:w="1134" w:type="dxa"/>
            <w:vAlign w:val="center"/>
          </w:tcPr>
          <w:p w14:paraId="1A7E68A8" w14:textId="77777777" w:rsidR="00DF6357" w:rsidRDefault="00DF6357" w:rsidP="005866D3">
            <w:pPr>
              <w:spacing w:before="60" w:after="60" w:line="240" w:lineRule="atLeast"/>
              <w:contextualSpacing/>
              <w:jc w:val="center"/>
            </w:pPr>
            <w:r>
              <w:t>2</w:t>
            </w:r>
          </w:p>
        </w:tc>
        <w:tc>
          <w:tcPr>
            <w:tcW w:w="1134" w:type="dxa"/>
            <w:tcBorders>
              <w:top w:val="nil"/>
              <w:bottom w:val="nil"/>
            </w:tcBorders>
            <w:vAlign w:val="center"/>
          </w:tcPr>
          <w:p w14:paraId="7E81BC82" w14:textId="77777777" w:rsidR="00DF6357" w:rsidRDefault="00DF6357" w:rsidP="005866D3">
            <w:pPr>
              <w:spacing w:before="60" w:after="60" w:line="240" w:lineRule="atLeast"/>
              <w:contextualSpacing/>
              <w:jc w:val="center"/>
            </w:pPr>
          </w:p>
        </w:tc>
        <w:tc>
          <w:tcPr>
            <w:tcW w:w="1177" w:type="dxa"/>
            <w:tcBorders>
              <w:top w:val="nil"/>
              <w:bottom w:val="nil"/>
            </w:tcBorders>
          </w:tcPr>
          <w:p w14:paraId="5229D25E" w14:textId="77777777" w:rsidR="00DF6357" w:rsidRDefault="00DF6357" w:rsidP="005866D3">
            <w:pPr>
              <w:spacing w:before="60" w:after="60" w:line="240" w:lineRule="atLeast"/>
              <w:contextualSpacing/>
              <w:jc w:val="center"/>
            </w:pPr>
          </w:p>
        </w:tc>
        <w:tc>
          <w:tcPr>
            <w:tcW w:w="1134" w:type="dxa"/>
            <w:tcBorders>
              <w:top w:val="nil"/>
              <w:bottom w:val="nil"/>
            </w:tcBorders>
          </w:tcPr>
          <w:p w14:paraId="297845D4" w14:textId="77777777" w:rsidR="00DF6357" w:rsidRDefault="00DF6357" w:rsidP="005866D3">
            <w:pPr>
              <w:spacing w:before="60" w:after="60" w:line="240" w:lineRule="atLeast"/>
              <w:contextualSpacing/>
              <w:jc w:val="center"/>
            </w:pPr>
          </w:p>
        </w:tc>
      </w:tr>
      <w:tr w:rsidR="00DF6357" w14:paraId="56213755" w14:textId="77777777" w:rsidTr="005866D3">
        <w:trPr>
          <w:trHeight w:val="397"/>
        </w:trPr>
        <w:tc>
          <w:tcPr>
            <w:tcW w:w="1134" w:type="dxa"/>
            <w:tcBorders>
              <w:top w:val="nil"/>
              <w:bottom w:val="nil"/>
            </w:tcBorders>
            <w:vAlign w:val="center"/>
          </w:tcPr>
          <w:p w14:paraId="6C42383E" w14:textId="77777777" w:rsidR="00DF6357" w:rsidRDefault="00DF6357" w:rsidP="005866D3">
            <w:pPr>
              <w:spacing w:before="60" w:after="60" w:line="240" w:lineRule="atLeast"/>
              <w:contextualSpacing/>
              <w:jc w:val="center"/>
            </w:pPr>
          </w:p>
        </w:tc>
        <w:tc>
          <w:tcPr>
            <w:tcW w:w="1134" w:type="dxa"/>
            <w:vAlign w:val="center"/>
          </w:tcPr>
          <w:p w14:paraId="43748594" w14:textId="77777777" w:rsidR="00DF6357" w:rsidRDefault="00DF6357" w:rsidP="005866D3">
            <w:pPr>
              <w:spacing w:before="60" w:after="60" w:line="240" w:lineRule="atLeast"/>
              <w:contextualSpacing/>
              <w:jc w:val="center"/>
            </w:pPr>
            <w:r>
              <w:t>d</w:t>
            </w:r>
          </w:p>
        </w:tc>
        <w:tc>
          <w:tcPr>
            <w:tcW w:w="1134" w:type="dxa"/>
            <w:vAlign w:val="center"/>
          </w:tcPr>
          <w:p w14:paraId="68355DB3" w14:textId="77777777" w:rsidR="00DF6357" w:rsidRDefault="00DF6357" w:rsidP="005866D3">
            <w:pPr>
              <w:spacing w:before="60" w:after="60" w:line="240" w:lineRule="atLeast"/>
              <w:contextualSpacing/>
              <w:jc w:val="center"/>
            </w:pPr>
            <w:r>
              <w:t>1</w:t>
            </w:r>
          </w:p>
        </w:tc>
        <w:tc>
          <w:tcPr>
            <w:tcW w:w="1134" w:type="dxa"/>
            <w:tcBorders>
              <w:top w:val="nil"/>
              <w:bottom w:val="nil"/>
            </w:tcBorders>
            <w:vAlign w:val="center"/>
          </w:tcPr>
          <w:p w14:paraId="62587B2F" w14:textId="77777777" w:rsidR="00DF6357" w:rsidRDefault="00DF6357" w:rsidP="005866D3">
            <w:pPr>
              <w:spacing w:before="60" w:after="60" w:line="240" w:lineRule="atLeast"/>
              <w:contextualSpacing/>
              <w:jc w:val="center"/>
            </w:pPr>
          </w:p>
        </w:tc>
        <w:tc>
          <w:tcPr>
            <w:tcW w:w="1177" w:type="dxa"/>
            <w:tcBorders>
              <w:top w:val="nil"/>
              <w:bottom w:val="nil"/>
            </w:tcBorders>
          </w:tcPr>
          <w:p w14:paraId="777AAE23" w14:textId="77777777" w:rsidR="00DF6357" w:rsidRDefault="00DF6357" w:rsidP="005866D3">
            <w:pPr>
              <w:spacing w:before="60" w:after="60" w:line="240" w:lineRule="atLeast"/>
              <w:contextualSpacing/>
              <w:jc w:val="center"/>
            </w:pPr>
          </w:p>
        </w:tc>
        <w:tc>
          <w:tcPr>
            <w:tcW w:w="1134" w:type="dxa"/>
            <w:tcBorders>
              <w:top w:val="nil"/>
              <w:bottom w:val="nil"/>
            </w:tcBorders>
          </w:tcPr>
          <w:p w14:paraId="38775C6B" w14:textId="77777777" w:rsidR="00DF6357" w:rsidRDefault="00DF6357" w:rsidP="005866D3">
            <w:pPr>
              <w:spacing w:before="60" w:after="60" w:line="240" w:lineRule="atLeast"/>
              <w:contextualSpacing/>
              <w:jc w:val="center"/>
            </w:pPr>
          </w:p>
        </w:tc>
      </w:tr>
      <w:tr w:rsidR="00DF6357" w14:paraId="26217638" w14:textId="77777777" w:rsidTr="005866D3">
        <w:trPr>
          <w:trHeight w:val="397"/>
        </w:trPr>
        <w:tc>
          <w:tcPr>
            <w:tcW w:w="1134" w:type="dxa"/>
            <w:tcBorders>
              <w:bottom w:val="nil"/>
            </w:tcBorders>
            <w:vAlign w:val="center"/>
          </w:tcPr>
          <w:p w14:paraId="53549623" w14:textId="77777777" w:rsidR="00DF6357" w:rsidRDefault="00DF6357" w:rsidP="005866D3">
            <w:pPr>
              <w:spacing w:before="60" w:after="60" w:line="240" w:lineRule="atLeast"/>
              <w:contextualSpacing/>
              <w:jc w:val="center"/>
            </w:pPr>
            <w:r>
              <w:t>31</w:t>
            </w:r>
          </w:p>
        </w:tc>
        <w:tc>
          <w:tcPr>
            <w:tcW w:w="1134" w:type="dxa"/>
            <w:vAlign w:val="center"/>
          </w:tcPr>
          <w:p w14:paraId="6F10A9E2" w14:textId="77777777" w:rsidR="00DF6357" w:rsidRDefault="00DF6357" w:rsidP="005866D3">
            <w:pPr>
              <w:spacing w:before="60" w:after="60" w:line="240" w:lineRule="atLeast"/>
              <w:contextualSpacing/>
              <w:jc w:val="center"/>
            </w:pPr>
            <w:r>
              <w:t>a</w:t>
            </w:r>
          </w:p>
        </w:tc>
        <w:tc>
          <w:tcPr>
            <w:tcW w:w="1134" w:type="dxa"/>
            <w:vAlign w:val="center"/>
          </w:tcPr>
          <w:p w14:paraId="6D5235E4" w14:textId="77777777" w:rsidR="00DF6357" w:rsidRDefault="00DF6357" w:rsidP="005866D3">
            <w:pPr>
              <w:spacing w:before="60" w:after="60" w:line="240" w:lineRule="atLeast"/>
              <w:contextualSpacing/>
              <w:jc w:val="center"/>
            </w:pPr>
            <w:r>
              <w:t>4</w:t>
            </w:r>
          </w:p>
        </w:tc>
        <w:tc>
          <w:tcPr>
            <w:tcW w:w="1134" w:type="dxa"/>
            <w:tcBorders>
              <w:bottom w:val="nil"/>
            </w:tcBorders>
            <w:vAlign w:val="center"/>
          </w:tcPr>
          <w:p w14:paraId="05EA5029" w14:textId="77777777" w:rsidR="00DF6357" w:rsidRDefault="00DF6357" w:rsidP="005866D3">
            <w:pPr>
              <w:spacing w:before="60" w:after="60" w:line="240" w:lineRule="atLeast"/>
              <w:contextualSpacing/>
              <w:jc w:val="center"/>
            </w:pPr>
          </w:p>
        </w:tc>
        <w:tc>
          <w:tcPr>
            <w:tcW w:w="1177" w:type="dxa"/>
            <w:tcBorders>
              <w:bottom w:val="nil"/>
            </w:tcBorders>
          </w:tcPr>
          <w:p w14:paraId="0911F0C4" w14:textId="77777777" w:rsidR="00DF6357" w:rsidRDefault="00DF6357" w:rsidP="005866D3">
            <w:pPr>
              <w:spacing w:before="60" w:after="60" w:line="240" w:lineRule="atLeast"/>
              <w:contextualSpacing/>
              <w:jc w:val="center"/>
            </w:pPr>
          </w:p>
        </w:tc>
        <w:tc>
          <w:tcPr>
            <w:tcW w:w="1134" w:type="dxa"/>
            <w:tcBorders>
              <w:bottom w:val="nil"/>
            </w:tcBorders>
          </w:tcPr>
          <w:p w14:paraId="104E47B4" w14:textId="77777777" w:rsidR="00DF6357" w:rsidRDefault="00DF6357" w:rsidP="005866D3">
            <w:pPr>
              <w:spacing w:before="60" w:after="60" w:line="240" w:lineRule="atLeast"/>
              <w:contextualSpacing/>
              <w:jc w:val="center"/>
            </w:pPr>
          </w:p>
        </w:tc>
      </w:tr>
      <w:tr w:rsidR="00DF6357" w14:paraId="5EF47FAD" w14:textId="77777777" w:rsidTr="005866D3">
        <w:trPr>
          <w:trHeight w:val="397"/>
        </w:trPr>
        <w:tc>
          <w:tcPr>
            <w:tcW w:w="1134" w:type="dxa"/>
            <w:tcBorders>
              <w:top w:val="nil"/>
              <w:bottom w:val="nil"/>
            </w:tcBorders>
            <w:vAlign w:val="center"/>
          </w:tcPr>
          <w:p w14:paraId="6CC1142A" w14:textId="77777777" w:rsidR="00DF6357" w:rsidRDefault="00DF6357" w:rsidP="005866D3">
            <w:pPr>
              <w:spacing w:before="60" w:after="60" w:line="240" w:lineRule="atLeast"/>
              <w:contextualSpacing/>
              <w:jc w:val="center"/>
            </w:pPr>
          </w:p>
        </w:tc>
        <w:tc>
          <w:tcPr>
            <w:tcW w:w="1134" w:type="dxa"/>
            <w:vAlign w:val="center"/>
          </w:tcPr>
          <w:p w14:paraId="462F7695" w14:textId="77777777" w:rsidR="00DF6357" w:rsidRDefault="00DF6357" w:rsidP="005866D3">
            <w:pPr>
              <w:spacing w:before="60" w:after="60" w:line="240" w:lineRule="atLeast"/>
              <w:contextualSpacing/>
              <w:jc w:val="center"/>
            </w:pPr>
            <w:r>
              <w:t>b</w:t>
            </w:r>
          </w:p>
        </w:tc>
        <w:tc>
          <w:tcPr>
            <w:tcW w:w="1134" w:type="dxa"/>
            <w:vAlign w:val="center"/>
          </w:tcPr>
          <w:p w14:paraId="25E51E8D" w14:textId="77777777" w:rsidR="00DF6357" w:rsidRDefault="00DF6357" w:rsidP="005866D3">
            <w:pPr>
              <w:spacing w:before="60" w:after="60" w:line="240" w:lineRule="atLeast"/>
              <w:contextualSpacing/>
              <w:jc w:val="center"/>
            </w:pPr>
            <w:r>
              <w:t>3</w:t>
            </w:r>
          </w:p>
        </w:tc>
        <w:tc>
          <w:tcPr>
            <w:tcW w:w="1134" w:type="dxa"/>
            <w:tcBorders>
              <w:top w:val="nil"/>
              <w:bottom w:val="nil"/>
            </w:tcBorders>
            <w:vAlign w:val="center"/>
          </w:tcPr>
          <w:p w14:paraId="61D1DAB1" w14:textId="77777777" w:rsidR="00DF6357" w:rsidRDefault="00DF6357" w:rsidP="005866D3">
            <w:pPr>
              <w:spacing w:before="60" w:after="60" w:line="240" w:lineRule="atLeast"/>
              <w:contextualSpacing/>
              <w:jc w:val="center"/>
            </w:pPr>
          </w:p>
        </w:tc>
        <w:tc>
          <w:tcPr>
            <w:tcW w:w="1177" w:type="dxa"/>
            <w:tcBorders>
              <w:top w:val="nil"/>
              <w:bottom w:val="nil"/>
            </w:tcBorders>
          </w:tcPr>
          <w:p w14:paraId="4ABF9F7A" w14:textId="77777777" w:rsidR="00DF6357" w:rsidRDefault="00DF6357" w:rsidP="005866D3">
            <w:pPr>
              <w:spacing w:before="60" w:after="60" w:line="240" w:lineRule="atLeast"/>
              <w:contextualSpacing/>
              <w:jc w:val="center"/>
            </w:pPr>
          </w:p>
        </w:tc>
        <w:tc>
          <w:tcPr>
            <w:tcW w:w="1134" w:type="dxa"/>
            <w:tcBorders>
              <w:top w:val="nil"/>
              <w:bottom w:val="nil"/>
            </w:tcBorders>
          </w:tcPr>
          <w:p w14:paraId="3455E9BB" w14:textId="77777777" w:rsidR="00DF6357" w:rsidRDefault="00DF6357" w:rsidP="005866D3">
            <w:pPr>
              <w:spacing w:before="60" w:after="60" w:line="240" w:lineRule="atLeast"/>
              <w:contextualSpacing/>
              <w:jc w:val="center"/>
            </w:pPr>
          </w:p>
        </w:tc>
      </w:tr>
      <w:tr w:rsidR="00DF6357" w14:paraId="41CE3CE1" w14:textId="77777777" w:rsidTr="005866D3">
        <w:trPr>
          <w:trHeight w:val="397"/>
        </w:trPr>
        <w:tc>
          <w:tcPr>
            <w:tcW w:w="1134" w:type="dxa"/>
            <w:tcBorders>
              <w:top w:val="nil"/>
              <w:bottom w:val="nil"/>
            </w:tcBorders>
            <w:vAlign w:val="center"/>
          </w:tcPr>
          <w:p w14:paraId="64D2FA65" w14:textId="77777777" w:rsidR="00DF6357" w:rsidRDefault="00DF6357" w:rsidP="005866D3">
            <w:pPr>
              <w:spacing w:before="60" w:after="60" w:line="240" w:lineRule="atLeast"/>
              <w:contextualSpacing/>
              <w:jc w:val="center"/>
            </w:pPr>
          </w:p>
        </w:tc>
        <w:tc>
          <w:tcPr>
            <w:tcW w:w="1134" w:type="dxa"/>
            <w:vAlign w:val="center"/>
          </w:tcPr>
          <w:p w14:paraId="0CDCD9C6" w14:textId="77777777" w:rsidR="00DF6357" w:rsidRDefault="00DF6357" w:rsidP="005866D3">
            <w:pPr>
              <w:spacing w:before="60" w:after="60" w:line="240" w:lineRule="atLeast"/>
              <w:contextualSpacing/>
              <w:jc w:val="center"/>
            </w:pPr>
            <w:r>
              <w:t>c</w:t>
            </w:r>
          </w:p>
        </w:tc>
        <w:tc>
          <w:tcPr>
            <w:tcW w:w="1134" w:type="dxa"/>
            <w:vAlign w:val="center"/>
          </w:tcPr>
          <w:p w14:paraId="0F9B35AF" w14:textId="77777777" w:rsidR="00DF6357" w:rsidRDefault="00DF6357" w:rsidP="005866D3">
            <w:pPr>
              <w:spacing w:before="60" w:after="60" w:line="240" w:lineRule="atLeast"/>
              <w:contextualSpacing/>
              <w:jc w:val="center"/>
            </w:pPr>
            <w:r>
              <w:t>2</w:t>
            </w:r>
          </w:p>
        </w:tc>
        <w:tc>
          <w:tcPr>
            <w:tcW w:w="1134" w:type="dxa"/>
            <w:tcBorders>
              <w:top w:val="nil"/>
              <w:bottom w:val="nil"/>
            </w:tcBorders>
            <w:vAlign w:val="center"/>
          </w:tcPr>
          <w:p w14:paraId="50672941" w14:textId="77777777" w:rsidR="00DF6357" w:rsidRDefault="00DF6357" w:rsidP="005866D3">
            <w:pPr>
              <w:spacing w:before="60" w:after="60" w:line="240" w:lineRule="atLeast"/>
              <w:contextualSpacing/>
              <w:jc w:val="center"/>
            </w:pPr>
          </w:p>
        </w:tc>
        <w:tc>
          <w:tcPr>
            <w:tcW w:w="1177" w:type="dxa"/>
            <w:tcBorders>
              <w:top w:val="nil"/>
              <w:bottom w:val="nil"/>
            </w:tcBorders>
          </w:tcPr>
          <w:p w14:paraId="20A682AC" w14:textId="77777777" w:rsidR="00DF6357" w:rsidRDefault="00DF6357" w:rsidP="005866D3">
            <w:pPr>
              <w:spacing w:before="60" w:after="60" w:line="240" w:lineRule="atLeast"/>
              <w:contextualSpacing/>
              <w:jc w:val="center"/>
            </w:pPr>
          </w:p>
        </w:tc>
        <w:tc>
          <w:tcPr>
            <w:tcW w:w="1134" w:type="dxa"/>
            <w:tcBorders>
              <w:top w:val="nil"/>
              <w:bottom w:val="nil"/>
            </w:tcBorders>
          </w:tcPr>
          <w:p w14:paraId="2EEFD514" w14:textId="77777777" w:rsidR="00DF6357" w:rsidRDefault="00DF6357" w:rsidP="005866D3">
            <w:pPr>
              <w:spacing w:before="60" w:after="60" w:line="240" w:lineRule="atLeast"/>
              <w:contextualSpacing/>
              <w:jc w:val="center"/>
            </w:pPr>
          </w:p>
        </w:tc>
      </w:tr>
      <w:tr w:rsidR="00DF6357" w14:paraId="1D8D44C7" w14:textId="77777777" w:rsidTr="005866D3">
        <w:trPr>
          <w:trHeight w:val="397"/>
        </w:trPr>
        <w:tc>
          <w:tcPr>
            <w:tcW w:w="1134" w:type="dxa"/>
            <w:tcBorders>
              <w:top w:val="nil"/>
              <w:bottom w:val="single" w:sz="4" w:space="0" w:color="auto"/>
            </w:tcBorders>
            <w:vAlign w:val="center"/>
          </w:tcPr>
          <w:p w14:paraId="20024AB3" w14:textId="77777777" w:rsidR="00DF6357" w:rsidRDefault="00DF6357" w:rsidP="005866D3">
            <w:pPr>
              <w:spacing w:before="60" w:after="60" w:line="240" w:lineRule="atLeast"/>
              <w:contextualSpacing/>
              <w:jc w:val="center"/>
            </w:pPr>
          </w:p>
        </w:tc>
        <w:tc>
          <w:tcPr>
            <w:tcW w:w="1134" w:type="dxa"/>
            <w:vAlign w:val="center"/>
          </w:tcPr>
          <w:p w14:paraId="12F86908" w14:textId="77777777" w:rsidR="00DF6357" w:rsidRDefault="00DF6357" w:rsidP="005866D3">
            <w:pPr>
              <w:spacing w:before="60" w:after="60" w:line="240" w:lineRule="atLeast"/>
              <w:contextualSpacing/>
              <w:jc w:val="center"/>
            </w:pPr>
            <w:r>
              <w:t>d</w:t>
            </w:r>
          </w:p>
        </w:tc>
        <w:tc>
          <w:tcPr>
            <w:tcW w:w="1134" w:type="dxa"/>
            <w:vAlign w:val="center"/>
          </w:tcPr>
          <w:p w14:paraId="5EE20DA1" w14:textId="77777777" w:rsidR="00DF6357" w:rsidRDefault="00DF6357" w:rsidP="005866D3">
            <w:pPr>
              <w:spacing w:before="60" w:after="60" w:line="240" w:lineRule="atLeast"/>
              <w:contextualSpacing/>
              <w:jc w:val="center"/>
            </w:pPr>
            <w:r>
              <w:t>1</w:t>
            </w:r>
          </w:p>
        </w:tc>
        <w:tc>
          <w:tcPr>
            <w:tcW w:w="1134" w:type="dxa"/>
            <w:tcBorders>
              <w:top w:val="nil"/>
              <w:bottom w:val="single" w:sz="4" w:space="0" w:color="auto"/>
            </w:tcBorders>
            <w:vAlign w:val="center"/>
          </w:tcPr>
          <w:p w14:paraId="2131BC65" w14:textId="77777777" w:rsidR="00DF6357" w:rsidRDefault="00DF6357" w:rsidP="005866D3">
            <w:pPr>
              <w:spacing w:before="60" w:after="60" w:line="240" w:lineRule="atLeast"/>
              <w:contextualSpacing/>
              <w:jc w:val="center"/>
            </w:pPr>
          </w:p>
        </w:tc>
        <w:tc>
          <w:tcPr>
            <w:tcW w:w="1177" w:type="dxa"/>
            <w:tcBorders>
              <w:top w:val="nil"/>
              <w:bottom w:val="single" w:sz="4" w:space="0" w:color="auto"/>
            </w:tcBorders>
          </w:tcPr>
          <w:p w14:paraId="0C153F8B" w14:textId="77777777" w:rsidR="00DF6357" w:rsidRDefault="00DF6357" w:rsidP="005866D3">
            <w:pPr>
              <w:spacing w:before="60" w:after="60" w:line="240" w:lineRule="atLeast"/>
              <w:contextualSpacing/>
              <w:jc w:val="center"/>
            </w:pPr>
          </w:p>
        </w:tc>
        <w:tc>
          <w:tcPr>
            <w:tcW w:w="1134" w:type="dxa"/>
            <w:tcBorders>
              <w:top w:val="nil"/>
              <w:bottom w:val="single" w:sz="4" w:space="0" w:color="auto"/>
            </w:tcBorders>
          </w:tcPr>
          <w:p w14:paraId="26336A99" w14:textId="77777777" w:rsidR="00DF6357" w:rsidRDefault="00DF6357" w:rsidP="005866D3">
            <w:pPr>
              <w:spacing w:before="60" w:after="60" w:line="240" w:lineRule="atLeast"/>
              <w:contextualSpacing/>
              <w:jc w:val="center"/>
            </w:pPr>
          </w:p>
        </w:tc>
      </w:tr>
      <w:tr w:rsidR="00DF6357" w14:paraId="3463BD09" w14:textId="77777777" w:rsidTr="005866D3">
        <w:trPr>
          <w:trHeight w:val="397"/>
        </w:trPr>
        <w:tc>
          <w:tcPr>
            <w:tcW w:w="1134" w:type="dxa"/>
            <w:tcBorders>
              <w:bottom w:val="nil"/>
            </w:tcBorders>
            <w:vAlign w:val="center"/>
          </w:tcPr>
          <w:p w14:paraId="4F944DEC" w14:textId="77777777" w:rsidR="00DF6357" w:rsidRDefault="00DF6357" w:rsidP="005866D3">
            <w:pPr>
              <w:spacing w:before="60" w:after="60" w:line="240" w:lineRule="atLeast"/>
              <w:contextualSpacing/>
              <w:jc w:val="center"/>
            </w:pPr>
            <w:r>
              <w:t>32</w:t>
            </w:r>
          </w:p>
        </w:tc>
        <w:tc>
          <w:tcPr>
            <w:tcW w:w="1134" w:type="dxa"/>
            <w:vAlign w:val="center"/>
          </w:tcPr>
          <w:p w14:paraId="077E4974" w14:textId="77777777" w:rsidR="00DF6357" w:rsidRDefault="00DF6357" w:rsidP="005866D3">
            <w:pPr>
              <w:spacing w:before="60" w:after="60" w:line="240" w:lineRule="atLeast"/>
              <w:contextualSpacing/>
              <w:jc w:val="center"/>
            </w:pPr>
            <w:r>
              <w:t>a</w:t>
            </w:r>
          </w:p>
        </w:tc>
        <w:tc>
          <w:tcPr>
            <w:tcW w:w="1134" w:type="dxa"/>
            <w:vAlign w:val="center"/>
          </w:tcPr>
          <w:p w14:paraId="12D49E24" w14:textId="77777777" w:rsidR="00DF6357" w:rsidRDefault="00DF6357" w:rsidP="005866D3">
            <w:pPr>
              <w:spacing w:before="60" w:after="60" w:line="240" w:lineRule="atLeast"/>
              <w:contextualSpacing/>
              <w:jc w:val="center"/>
            </w:pPr>
            <w:r>
              <w:t>4</w:t>
            </w:r>
          </w:p>
        </w:tc>
        <w:tc>
          <w:tcPr>
            <w:tcW w:w="1134" w:type="dxa"/>
            <w:tcBorders>
              <w:bottom w:val="nil"/>
            </w:tcBorders>
            <w:vAlign w:val="center"/>
          </w:tcPr>
          <w:p w14:paraId="01C38AFF" w14:textId="77777777" w:rsidR="00DF6357" w:rsidRDefault="00DF6357" w:rsidP="005866D3">
            <w:pPr>
              <w:spacing w:before="60" w:after="60" w:line="240" w:lineRule="atLeast"/>
              <w:contextualSpacing/>
              <w:jc w:val="center"/>
            </w:pPr>
          </w:p>
        </w:tc>
        <w:tc>
          <w:tcPr>
            <w:tcW w:w="1177" w:type="dxa"/>
            <w:tcBorders>
              <w:bottom w:val="nil"/>
            </w:tcBorders>
          </w:tcPr>
          <w:p w14:paraId="45B809CA" w14:textId="77777777" w:rsidR="00DF6357" w:rsidRDefault="00DF6357" w:rsidP="005866D3">
            <w:pPr>
              <w:spacing w:before="60" w:after="60" w:line="240" w:lineRule="atLeast"/>
              <w:contextualSpacing/>
              <w:jc w:val="center"/>
            </w:pPr>
          </w:p>
        </w:tc>
        <w:tc>
          <w:tcPr>
            <w:tcW w:w="1134" w:type="dxa"/>
            <w:tcBorders>
              <w:bottom w:val="nil"/>
            </w:tcBorders>
          </w:tcPr>
          <w:p w14:paraId="405C6A38" w14:textId="77777777" w:rsidR="00DF6357" w:rsidRDefault="00DF6357" w:rsidP="005866D3">
            <w:pPr>
              <w:spacing w:before="60" w:after="60" w:line="240" w:lineRule="atLeast"/>
              <w:contextualSpacing/>
              <w:jc w:val="center"/>
            </w:pPr>
          </w:p>
        </w:tc>
      </w:tr>
      <w:tr w:rsidR="00DF6357" w14:paraId="42FECABB" w14:textId="77777777" w:rsidTr="005866D3">
        <w:trPr>
          <w:trHeight w:val="397"/>
        </w:trPr>
        <w:tc>
          <w:tcPr>
            <w:tcW w:w="1134" w:type="dxa"/>
            <w:tcBorders>
              <w:top w:val="nil"/>
              <w:bottom w:val="nil"/>
            </w:tcBorders>
            <w:vAlign w:val="center"/>
          </w:tcPr>
          <w:p w14:paraId="7157E22D" w14:textId="77777777" w:rsidR="00DF6357" w:rsidRDefault="00DF6357" w:rsidP="005866D3">
            <w:pPr>
              <w:spacing w:before="60" w:after="60" w:line="240" w:lineRule="atLeast"/>
              <w:contextualSpacing/>
              <w:jc w:val="center"/>
            </w:pPr>
          </w:p>
        </w:tc>
        <w:tc>
          <w:tcPr>
            <w:tcW w:w="1134" w:type="dxa"/>
            <w:vAlign w:val="center"/>
          </w:tcPr>
          <w:p w14:paraId="538CC55E" w14:textId="77777777" w:rsidR="00DF6357" w:rsidRDefault="00DF6357" w:rsidP="005866D3">
            <w:pPr>
              <w:spacing w:before="60" w:after="60" w:line="240" w:lineRule="atLeast"/>
              <w:contextualSpacing/>
              <w:jc w:val="center"/>
            </w:pPr>
            <w:r>
              <w:t>b</w:t>
            </w:r>
          </w:p>
        </w:tc>
        <w:tc>
          <w:tcPr>
            <w:tcW w:w="1134" w:type="dxa"/>
            <w:vAlign w:val="center"/>
          </w:tcPr>
          <w:p w14:paraId="5A7C8C13" w14:textId="77777777" w:rsidR="00DF6357" w:rsidRDefault="00DF6357" w:rsidP="005866D3">
            <w:pPr>
              <w:spacing w:before="60" w:after="60" w:line="240" w:lineRule="atLeast"/>
              <w:contextualSpacing/>
              <w:jc w:val="center"/>
            </w:pPr>
            <w:r>
              <w:t>3</w:t>
            </w:r>
          </w:p>
        </w:tc>
        <w:tc>
          <w:tcPr>
            <w:tcW w:w="1134" w:type="dxa"/>
            <w:tcBorders>
              <w:top w:val="nil"/>
              <w:bottom w:val="nil"/>
            </w:tcBorders>
            <w:vAlign w:val="center"/>
          </w:tcPr>
          <w:p w14:paraId="7716A870" w14:textId="77777777" w:rsidR="00DF6357" w:rsidRDefault="00DF6357" w:rsidP="005866D3">
            <w:pPr>
              <w:spacing w:before="60" w:after="60" w:line="240" w:lineRule="atLeast"/>
              <w:contextualSpacing/>
              <w:jc w:val="center"/>
            </w:pPr>
          </w:p>
        </w:tc>
        <w:tc>
          <w:tcPr>
            <w:tcW w:w="1177" w:type="dxa"/>
            <w:tcBorders>
              <w:top w:val="nil"/>
              <w:bottom w:val="nil"/>
            </w:tcBorders>
          </w:tcPr>
          <w:p w14:paraId="3B48D456" w14:textId="77777777" w:rsidR="00DF6357" w:rsidRDefault="00DF6357" w:rsidP="005866D3">
            <w:pPr>
              <w:spacing w:before="60" w:after="60" w:line="240" w:lineRule="atLeast"/>
              <w:contextualSpacing/>
              <w:jc w:val="center"/>
            </w:pPr>
          </w:p>
        </w:tc>
        <w:tc>
          <w:tcPr>
            <w:tcW w:w="1134" w:type="dxa"/>
            <w:tcBorders>
              <w:top w:val="nil"/>
              <w:bottom w:val="nil"/>
            </w:tcBorders>
          </w:tcPr>
          <w:p w14:paraId="7406C6A0" w14:textId="77777777" w:rsidR="00DF6357" w:rsidRDefault="00DF6357" w:rsidP="005866D3">
            <w:pPr>
              <w:spacing w:before="60" w:after="60" w:line="240" w:lineRule="atLeast"/>
              <w:contextualSpacing/>
              <w:jc w:val="center"/>
            </w:pPr>
          </w:p>
        </w:tc>
      </w:tr>
      <w:tr w:rsidR="00DF6357" w14:paraId="52A7A7DF" w14:textId="77777777" w:rsidTr="005866D3">
        <w:trPr>
          <w:trHeight w:val="397"/>
        </w:trPr>
        <w:tc>
          <w:tcPr>
            <w:tcW w:w="1134" w:type="dxa"/>
            <w:tcBorders>
              <w:top w:val="nil"/>
              <w:bottom w:val="nil"/>
            </w:tcBorders>
            <w:vAlign w:val="center"/>
          </w:tcPr>
          <w:p w14:paraId="43B44345" w14:textId="77777777" w:rsidR="00DF6357" w:rsidRDefault="00DF6357" w:rsidP="005866D3">
            <w:pPr>
              <w:spacing w:before="60" w:after="60" w:line="240" w:lineRule="atLeast"/>
              <w:contextualSpacing/>
              <w:jc w:val="center"/>
            </w:pPr>
          </w:p>
        </w:tc>
        <w:tc>
          <w:tcPr>
            <w:tcW w:w="1134" w:type="dxa"/>
            <w:vAlign w:val="center"/>
          </w:tcPr>
          <w:p w14:paraId="75859803" w14:textId="77777777" w:rsidR="00DF6357" w:rsidRDefault="00DF6357" w:rsidP="005866D3">
            <w:pPr>
              <w:spacing w:before="60" w:after="60" w:line="240" w:lineRule="atLeast"/>
              <w:contextualSpacing/>
              <w:jc w:val="center"/>
            </w:pPr>
            <w:r>
              <w:t>c</w:t>
            </w:r>
          </w:p>
        </w:tc>
        <w:tc>
          <w:tcPr>
            <w:tcW w:w="1134" w:type="dxa"/>
            <w:vAlign w:val="center"/>
          </w:tcPr>
          <w:p w14:paraId="2125A526" w14:textId="77777777" w:rsidR="00DF6357" w:rsidRDefault="00DF6357" w:rsidP="005866D3">
            <w:pPr>
              <w:spacing w:before="60" w:after="60" w:line="240" w:lineRule="atLeast"/>
              <w:contextualSpacing/>
              <w:jc w:val="center"/>
            </w:pPr>
            <w:r>
              <w:t>2</w:t>
            </w:r>
          </w:p>
        </w:tc>
        <w:tc>
          <w:tcPr>
            <w:tcW w:w="1134" w:type="dxa"/>
            <w:tcBorders>
              <w:top w:val="nil"/>
              <w:bottom w:val="nil"/>
            </w:tcBorders>
            <w:vAlign w:val="center"/>
          </w:tcPr>
          <w:p w14:paraId="3C3D7899" w14:textId="77777777" w:rsidR="00DF6357" w:rsidRDefault="00DF6357" w:rsidP="005866D3">
            <w:pPr>
              <w:spacing w:before="60" w:after="60" w:line="240" w:lineRule="atLeast"/>
              <w:contextualSpacing/>
              <w:jc w:val="center"/>
            </w:pPr>
          </w:p>
        </w:tc>
        <w:tc>
          <w:tcPr>
            <w:tcW w:w="1177" w:type="dxa"/>
            <w:tcBorders>
              <w:top w:val="nil"/>
              <w:bottom w:val="nil"/>
            </w:tcBorders>
          </w:tcPr>
          <w:p w14:paraId="1D485E99" w14:textId="77777777" w:rsidR="00DF6357" w:rsidRDefault="00DF6357" w:rsidP="005866D3">
            <w:pPr>
              <w:spacing w:before="60" w:after="60" w:line="240" w:lineRule="atLeast"/>
              <w:contextualSpacing/>
              <w:jc w:val="center"/>
            </w:pPr>
          </w:p>
        </w:tc>
        <w:tc>
          <w:tcPr>
            <w:tcW w:w="1134" w:type="dxa"/>
            <w:tcBorders>
              <w:top w:val="nil"/>
              <w:bottom w:val="nil"/>
            </w:tcBorders>
          </w:tcPr>
          <w:p w14:paraId="7C61E553" w14:textId="77777777" w:rsidR="00DF6357" w:rsidRDefault="00DF6357" w:rsidP="005866D3">
            <w:pPr>
              <w:spacing w:before="60" w:after="60" w:line="240" w:lineRule="atLeast"/>
              <w:contextualSpacing/>
              <w:jc w:val="center"/>
            </w:pPr>
          </w:p>
        </w:tc>
      </w:tr>
      <w:tr w:rsidR="00DF6357" w14:paraId="1578C3A4" w14:textId="77777777" w:rsidTr="005866D3">
        <w:trPr>
          <w:trHeight w:val="397"/>
        </w:trPr>
        <w:tc>
          <w:tcPr>
            <w:tcW w:w="1134" w:type="dxa"/>
            <w:tcBorders>
              <w:top w:val="nil"/>
              <w:bottom w:val="single" w:sz="4" w:space="0" w:color="auto"/>
            </w:tcBorders>
            <w:vAlign w:val="center"/>
          </w:tcPr>
          <w:p w14:paraId="04E006A2" w14:textId="77777777" w:rsidR="00DF6357" w:rsidRDefault="00DF6357" w:rsidP="005866D3">
            <w:pPr>
              <w:spacing w:before="60" w:after="60" w:line="240" w:lineRule="atLeast"/>
              <w:contextualSpacing/>
              <w:jc w:val="center"/>
            </w:pPr>
          </w:p>
        </w:tc>
        <w:tc>
          <w:tcPr>
            <w:tcW w:w="1134" w:type="dxa"/>
            <w:vAlign w:val="center"/>
          </w:tcPr>
          <w:p w14:paraId="216B288E" w14:textId="77777777" w:rsidR="00DF6357" w:rsidRDefault="00DF6357" w:rsidP="005866D3">
            <w:pPr>
              <w:spacing w:before="60" w:after="60" w:line="240" w:lineRule="atLeast"/>
              <w:contextualSpacing/>
              <w:jc w:val="center"/>
            </w:pPr>
            <w:r>
              <w:t>d</w:t>
            </w:r>
          </w:p>
        </w:tc>
        <w:tc>
          <w:tcPr>
            <w:tcW w:w="1134" w:type="dxa"/>
            <w:vAlign w:val="center"/>
          </w:tcPr>
          <w:p w14:paraId="26FF8FCD" w14:textId="77777777" w:rsidR="00DF6357" w:rsidRDefault="00DF6357" w:rsidP="005866D3">
            <w:pPr>
              <w:spacing w:before="60" w:after="60" w:line="240" w:lineRule="atLeast"/>
              <w:contextualSpacing/>
              <w:jc w:val="center"/>
            </w:pPr>
            <w:r>
              <w:t>1</w:t>
            </w:r>
          </w:p>
        </w:tc>
        <w:tc>
          <w:tcPr>
            <w:tcW w:w="1134" w:type="dxa"/>
            <w:tcBorders>
              <w:top w:val="nil"/>
              <w:bottom w:val="single" w:sz="4" w:space="0" w:color="auto"/>
            </w:tcBorders>
            <w:vAlign w:val="center"/>
          </w:tcPr>
          <w:p w14:paraId="353C7880" w14:textId="77777777" w:rsidR="00DF6357" w:rsidRDefault="00DF6357" w:rsidP="005866D3">
            <w:pPr>
              <w:spacing w:before="60" w:after="60" w:line="240" w:lineRule="atLeast"/>
              <w:contextualSpacing/>
              <w:jc w:val="center"/>
            </w:pPr>
          </w:p>
        </w:tc>
        <w:tc>
          <w:tcPr>
            <w:tcW w:w="1177" w:type="dxa"/>
            <w:tcBorders>
              <w:top w:val="nil"/>
              <w:bottom w:val="single" w:sz="4" w:space="0" w:color="auto"/>
            </w:tcBorders>
          </w:tcPr>
          <w:p w14:paraId="6BE795D9" w14:textId="77777777" w:rsidR="00DF6357" w:rsidRDefault="00DF6357" w:rsidP="005866D3">
            <w:pPr>
              <w:spacing w:before="60" w:after="60" w:line="240" w:lineRule="atLeast"/>
              <w:contextualSpacing/>
              <w:jc w:val="center"/>
            </w:pPr>
          </w:p>
        </w:tc>
        <w:tc>
          <w:tcPr>
            <w:tcW w:w="1134" w:type="dxa"/>
            <w:tcBorders>
              <w:top w:val="nil"/>
              <w:bottom w:val="single" w:sz="4" w:space="0" w:color="auto"/>
            </w:tcBorders>
          </w:tcPr>
          <w:p w14:paraId="2E6C8D62" w14:textId="77777777" w:rsidR="00DF6357" w:rsidRDefault="00DF6357" w:rsidP="005866D3">
            <w:pPr>
              <w:spacing w:before="60" w:after="60" w:line="240" w:lineRule="atLeast"/>
              <w:contextualSpacing/>
              <w:jc w:val="center"/>
            </w:pPr>
          </w:p>
        </w:tc>
      </w:tr>
      <w:tr w:rsidR="00DF6357" w14:paraId="6353CE71" w14:textId="77777777" w:rsidTr="00DF6357">
        <w:trPr>
          <w:trHeight w:val="397"/>
        </w:trPr>
        <w:tc>
          <w:tcPr>
            <w:tcW w:w="1134" w:type="dxa"/>
            <w:tcBorders>
              <w:bottom w:val="nil"/>
            </w:tcBorders>
            <w:vAlign w:val="center"/>
          </w:tcPr>
          <w:p w14:paraId="54F638A7" w14:textId="77777777" w:rsidR="00DF6357" w:rsidRDefault="00DF6357" w:rsidP="005866D3">
            <w:pPr>
              <w:spacing w:before="60" w:after="60" w:line="240" w:lineRule="atLeast"/>
              <w:contextualSpacing/>
              <w:jc w:val="center"/>
            </w:pPr>
            <w:r>
              <w:lastRenderedPageBreak/>
              <w:t>33</w:t>
            </w:r>
          </w:p>
        </w:tc>
        <w:tc>
          <w:tcPr>
            <w:tcW w:w="1134" w:type="dxa"/>
            <w:vAlign w:val="center"/>
          </w:tcPr>
          <w:p w14:paraId="04E842DA" w14:textId="77777777" w:rsidR="00DF6357" w:rsidRDefault="00DF6357" w:rsidP="005866D3">
            <w:pPr>
              <w:spacing w:before="60" w:after="60" w:line="240" w:lineRule="atLeast"/>
              <w:contextualSpacing/>
              <w:jc w:val="center"/>
            </w:pPr>
            <w:r>
              <w:t>a</w:t>
            </w:r>
          </w:p>
        </w:tc>
        <w:tc>
          <w:tcPr>
            <w:tcW w:w="1134" w:type="dxa"/>
            <w:vAlign w:val="center"/>
          </w:tcPr>
          <w:p w14:paraId="5D59530D" w14:textId="77777777" w:rsidR="00DF6357" w:rsidRDefault="00DF6357" w:rsidP="005866D3">
            <w:pPr>
              <w:spacing w:before="60" w:after="60" w:line="240" w:lineRule="atLeast"/>
              <w:contextualSpacing/>
              <w:jc w:val="center"/>
            </w:pPr>
            <w:r>
              <w:t>No score</w:t>
            </w:r>
          </w:p>
        </w:tc>
        <w:tc>
          <w:tcPr>
            <w:tcW w:w="1134" w:type="dxa"/>
            <w:tcBorders>
              <w:bottom w:val="nil"/>
            </w:tcBorders>
            <w:shd w:val="clear" w:color="auto" w:fill="BFBFBF" w:themeFill="background1" w:themeFillShade="BF"/>
            <w:vAlign w:val="center"/>
          </w:tcPr>
          <w:p w14:paraId="46D3F9DB" w14:textId="77777777" w:rsidR="00DF6357" w:rsidRDefault="00DF6357" w:rsidP="005866D3">
            <w:pPr>
              <w:spacing w:before="60" w:after="60" w:line="240" w:lineRule="atLeast"/>
              <w:contextualSpacing/>
              <w:jc w:val="center"/>
            </w:pPr>
          </w:p>
        </w:tc>
        <w:tc>
          <w:tcPr>
            <w:tcW w:w="1177" w:type="dxa"/>
            <w:tcBorders>
              <w:bottom w:val="nil"/>
            </w:tcBorders>
            <w:shd w:val="clear" w:color="auto" w:fill="BFBFBF" w:themeFill="background1" w:themeFillShade="BF"/>
          </w:tcPr>
          <w:p w14:paraId="4D25221F" w14:textId="77777777" w:rsidR="00DF6357" w:rsidRDefault="00DF6357" w:rsidP="005866D3">
            <w:pPr>
              <w:spacing w:before="60" w:after="60" w:line="240" w:lineRule="atLeast"/>
              <w:contextualSpacing/>
              <w:jc w:val="center"/>
            </w:pPr>
          </w:p>
        </w:tc>
        <w:tc>
          <w:tcPr>
            <w:tcW w:w="1134" w:type="dxa"/>
            <w:tcBorders>
              <w:bottom w:val="nil"/>
            </w:tcBorders>
            <w:shd w:val="clear" w:color="auto" w:fill="BFBFBF" w:themeFill="background1" w:themeFillShade="BF"/>
          </w:tcPr>
          <w:p w14:paraId="249AD7C1" w14:textId="77777777" w:rsidR="00DF6357" w:rsidRDefault="00DF6357" w:rsidP="005866D3">
            <w:pPr>
              <w:spacing w:before="60" w:after="60" w:line="240" w:lineRule="atLeast"/>
              <w:contextualSpacing/>
              <w:jc w:val="center"/>
            </w:pPr>
          </w:p>
        </w:tc>
      </w:tr>
      <w:tr w:rsidR="00DF6357" w14:paraId="75AFCF81" w14:textId="77777777" w:rsidTr="00DF6357">
        <w:trPr>
          <w:trHeight w:val="397"/>
        </w:trPr>
        <w:tc>
          <w:tcPr>
            <w:tcW w:w="1134" w:type="dxa"/>
            <w:tcBorders>
              <w:top w:val="nil"/>
              <w:bottom w:val="nil"/>
            </w:tcBorders>
            <w:vAlign w:val="center"/>
          </w:tcPr>
          <w:p w14:paraId="2123C242" w14:textId="77777777" w:rsidR="00DF6357" w:rsidRDefault="00DF6357" w:rsidP="005866D3">
            <w:pPr>
              <w:spacing w:before="60" w:after="60" w:line="240" w:lineRule="atLeast"/>
              <w:contextualSpacing/>
              <w:jc w:val="center"/>
            </w:pPr>
          </w:p>
        </w:tc>
        <w:tc>
          <w:tcPr>
            <w:tcW w:w="1134" w:type="dxa"/>
            <w:vAlign w:val="center"/>
          </w:tcPr>
          <w:p w14:paraId="73E02575" w14:textId="77777777" w:rsidR="00DF6357" w:rsidRDefault="00DF6357" w:rsidP="005866D3">
            <w:pPr>
              <w:spacing w:before="60" w:after="60" w:line="240" w:lineRule="atLeast"/>
              <w:contextualSpacing/>
              <w:jc w:val="center"/>
            </w:pPr>
            <w:r>
              <w:t>b</w:t>
            </w:r>
          </w:p>
        </w:tc>
        <w:tc>
          <w:tcPr>
            <w:tcW w:w="1134" w:type="dxa"/>
            <w:vAlign w:val="center"/>
          </w:tcPr>
          <w:p w14:paraId="7909DE48" w14:textId="77777777" w:rsidR="00DF6357" w:rsidRDefault="00DF6357" w:rsidP="005866D3">
            <w:pPr>
              <w:spacing w:before="60" w:after="60" w:line="240" w:lineRule="atLeast"/>
              <w:contextualSpacing/>
              <w:jc w:val="center"/>
            </w:pPr>
            <w:r>
              <w:t>No score</w:t>
            </w:r>
          </w:p>
        </w:tc>
        <w:tc>
          <w:tcPr>
            <w:tcW w:w="1134" w:type="dxa"/>
            <w:tcBorders>
              <w:top w:val="nil"/>
              <w:bottom w:val="nil"/>
            </w:tcBorders>
            <w:shd w:val="clear" w:color="auto" w:fill="BFBFBF" w:themeFill="background1" w:themeFillShade="BF"/>
            <w:vAlign w:val="center"/>
          </w:tcPr>
          <w:p w14:paraId="0AA155D6" w14:textId="77777777" w:rsidR="00DF6357" w:rsidRDefault="00DF6357" w:rsidP="005866D3">
            <w:pPr>
              <w:spacing w:before="60" w:after="60" w:line="240" w:lineRule="atLeast"/>
              <w:contextualSpacing/>
              <w:jc w:val="center"/>
            </w:pPr>
          </w:p>
        </w:tc>
        <w:tc>
          <w:tcPr>
            <w:tcW w:w="1177" w:type="dxa"/>
            <w:tcBorders>
              <w:top w:val="nil"/>
              <w:bottom w:val="nil"/>
            </w:tcBorders>
            <w:shd w:val="clear" w:color="auto" w:fill="BFBFBF" w:themeFill="background1" w:themeFillShade="BF"/>
          </w:tcPr>
          <w:p w14:paraId="6A66B8F3" w14:textId="77777777" w:rsidR="00DF6357" w:rsidRDefault="00DF6357" w:rsidP="005866D3">
            <w:pPr>
              <w:spacing w:before="60" w:after="60" w:line="240" w:lineRule="atLeast"/>
              <w:contextualSpacing/>
              <w:jc w:val="center"/>
            </w:pPr>
          </w:p>
        </w:tc>
        <w:tc>
          <w:tcPr>
            <w:tcW w:w="1134" w:type="dxa"/>
            <w:tcBorders>
              <w:top w:val="nil"/>
              <w:bottom w:val="nil"/>
            </w:tcBorders>
            <w:shd w:val="clear" w:color="auto" w:fill="BFBFBF" w:themeFill="background1" w:themeFillShade="BF"/>
          </w:tcPr>
          <w:p w14:paraId="01D223B0" w14:textId="77777777" w:rsidR="00DF6357" w:rsidRDefault="00DF6357" w:rsidP="005866D3">
            <w:pPr>
              <w:spacing w:before="60" w:after="60" w:line="240" w:lineRule="atLeast"/>
              <w:contextualSpacing/>
              <w:jc w:val="center"/>
            </w:pPr>
          </w:p>
        </w:tc>
      </w:tr>
      <w:tr w:rsidR="00DF6357" w14:paraId="01A5C36E" w14:textId="77777777" w:rsidTr="00DF6357">
        <w:trPr>
          <w:trHeight w:val="397"/>
        </w:trPr>
        <w:tc>
          <w:tcPr>
            <w:tcW w:w="1134" w:type="dxa"/>
            <w:tcBorders>
              <w:top w:val="nil"/>
              <w:bottom w:val="nil"/>
            </w:tcBorders>
            <w:vAlign w:val="center"/>
          </w:tcPr>
          <w:p w14:paraId="74B88D63" w14:textId="77777777" w:rsidR="00DF6357" w:rsidRDefault="00DF6357" w:rsidP="005866D3">
            <w:pPr>
              <w:spacing w:before="60" w:after="60" w:line="240" w:lineRule="atLeast"/>
              <w:contextualSpacing/>
              <w:jc w:val="center"/>
            </w:pPr>
          </w:p>
        </w:tc>
        <w:tc>
          <w:tcPr>
            <w:tcW w:w="1134" w:type="dxa"/>
            <w:vAlign w:val="center"/>
          </w:tcPr>
          <w:p w14:paraId="6714F3BE" w14:textId="77777777" w:rsidR="00DF6357" w:rsidRDefault="00DF6357" w:rsidP="005866D3">
            <w:pPr>
              <w:spacing w:before="60" w:after="60" w:line="240" w:lineRule="atLeast"/>
              <w:contextualSpacing/>
              <w:jc w:val="center"/>
            </w:pPr>
            <w:r>
              <w:t>c</w:t>
            </w:r>
          </w:p>
        </w:tc>
        <w:tc>
          <w:tcPr>
            <w:tcW w:w="1134" w:type="dxa"/>
            <w:vAlign w:val="center"/>
          </w:tcPr>
          <w:p w14:paraId="29D7A5B4" w14:textId="77777777" w:rsidR="00DF6357" w:rsidRDefault="00DF6357" w:rsidP="005866D3">
            <w:pPr>
              <w:spacing w:before="60" w:after="60" w:line="240" w:lineRule="atLeast"/>
              <w:contextualSpacing/>
              <w:jc w:val="center"/>
            </w:pPr>
            <w:r>
              <w:t>No score</w:t>
            </w:r>
          </w:p>
        </w:tc>
        <w:tc>
          <w:tcPr>
            <w:tcW w:w="1134" w:type="dxa"/>
            <w:tcBorders>
              <w:top w:val="nil"/>
              <w:bottom w:val="nil"/>
            </w:tcBorders>
            <w:shd w:val="clear" w:color="auto" w:fill="BFBFBF" w:themeFill="background1" w:themeFillShade="BF"/>
            <w:vAlign w:val="center"/>
          </w:tcPr>
          <w:p w14:paraId="50FCB086" w14:textId="77777777" w:rsidR="00DF6357" w:rsidRDefault="00DF6357" w:rsidP="005866D3">
            <w:pPr>
              <w:spacing w:before="60" w:after="60" w:line="240" w:lineRule="atLeast"/>
              <w:contextualSpacing/>
              <w:jc w:val="center"/>
            </w:pPr>
          </w:p>
        </w:tc>
        <w:tc>
          <w:tcPr>
            <w:tcW w:w="1177" w:type="dxa"/>
            <w:tcBorders>
              <w:top w:val="nil"/>
              <w:bottom w:val="nil"/>
            </w:tcBorders>
            <w:shd w:val="clear" w:color="auto" w:fill="BFBFBF" w:themeFill="background1" w:themeFillShade="BF"/>
          </w:tcPr>
          <w:p w14:paraId="090CDF1F" w14:textId="77777777" w:rsidR="00DF6357" w:rsidRDefault="00DF6357" w:rsidP="005866D3">
            <w:pPr>
              <w:spacing w:before="60" w:after="60" w:line="240" w:lineRule="atLeast"/>
              <w:contextualSpacing/>
              <w:jc w:val="center"/>
            </w:pPr>
          </w:p>
        </w:tc>
        <w:tc>
          <w:tcPr>
            <w:tcW w:w="1134" w:type="dxa"/>
            <w:tcBorders>
              <w:top w:val="nil"/>
              <w:bottom w:val="nil"/>
            </w:tcBorders>
            <w:shd w:val="clear" w:color="auto" w:fill="BFBFBF" w:themeFill="background1" w:themeFillShade="BF"/>
          </w:tcPr>
          <w:p w14:paraId="4DD864F4" w14:textId="77777777" w:rsidR="00DF6357" w:rsidRDefault="00DF6357" w:rsidP="005866D3">
            <w:pPr>
              <w:spacing w:before="60" w:after="60" w:line="240" w:lineRule="atLeast"/>
              <w:contextualSpacing/>
              <w:jc w:val="center"/>
            </w:pPr>
          </w:p>
        </w:tc>
      </w:tr>
      <w:tr w:rsidR="00DF6357" w14:paraId="5491A8D7" w14:textId="77777777" w:rsidTr="00DF6357">
        <w:trPr>
          <w:trHeight w:val="397"/>
        </w:trPr>
        <w:tc>
          <w:tcPr>
            <w:tcW w:w="1134" w:type="dxa"/>
            <w:tcBorders>
              <w:top w:val="nil"/>
              <w:bottom w:val="single" w:sz="4" w:space="0" w:color="auto"/>
            </w:tcBorders>
            <w:vAlign w:val="center"/>
          </w:tcPr>
          <w:p w14:paraId="4F46FDD2" w14:textId="77777777" w:rsidR="00DF6357" w:rsidRDefault="00DF6357" w:rsidP="005866D3">
            <w:pPr>
              <w:spacing w:before="60" w:after="60" w:line="240" w:lineRule="atLeast"/>
              <w:contextualSpacing/>
              <w:jc w:val="center"/>
            </w:pPr>
          </w:p>
        </w:tc>
        <w:tc>
          <w:tcPr>
            <w:tcW w:w="1134" w:type="dxa"/>
            <w:vAlign w:val="center"/>
          </w:tcPr>
          <w:p w14:paraId="7184373B" w14:textId="77777777" w:rsidR="00DF6357" w:rsidRDefault="00DF6357" w:rsidP="005866D3">
            <w:pPr>
              <w:spacing w:before="60" w:after="60" w:line="240" w:lineRule="atLeast"/>
              <w:contextualSpacing/>
              <w:jc w:val="center"/>
            </w:pPr>
            <w:r>
              <w:t>d</w:t>
            </w:r>
          </w:p>
        </w:tc>
        <w:tc>
          <w:tcPr>
            <w:tcW w:w="1134" w:type="dxa"/>
            <w:vAlign w:val="center"/>
          </w:tcPr>
          <w:p w14:paraId="7847C4D9" w14:textId="77777777" w:rsidR="00DF6357" w:rsidRDefault="00DF6357" w:rsidP="005866D3">
            <w:pPr>
              <w:spacing w:before="60" w:after="60" w:line="240" w:lineRule="atLeast"/>
              <w:contextualSpacing/>
              <w:jc w:val="center"/>
            </w:pPr>
            <w:r>
              <w:t>No score</w:t>
            </w:r>
          </w:p>
        </w:tc>
        <w:tc>
          <w:tcPr>
            <w:tcW w:w="1134" w:type="dxa"/>
            <w:tcBorders>
              <w:top w:val="nil"/>
              <w:bottom w:val="single" w:sz="4" w:space="0" w:color="auto"/>
            </w:tcBorders>
            <w:shd w:val="clear" w:color="auto" w:fill="BFBFBF" w:themeFill="background1" w:themeFillShade="BF"/>
            <w:vAlign w:val="center"/>
          </w:tcPr>
          <w:p w14:paraId="7457A0C1" w14:textId="77777777" w:rsidR="00DF6357" w:rsidRDefault="00DF6357" w:rsidP="005866D3">
            <w:pPr>
              <w:spacing w:before="60" w:after="60" w:line="240" w:lineRule="atLeast"/>
              <w:contextualSpacing/>
              <w:jc w:val="center"/>
            </w:pPr>
          </w:p>
        </w:tc>
        <w:tc>
          <w:tcPr>
            <w:tcW w:w="1177" w:type="dxa"/>
            <w:tcBorders>
              <w:top w:val="nil"/>
              <w:bottom w:val="single" w:sz="4" w:space="0" w:color="auto"/>
            </w:tcBorders>
            <w:shd w:val="clear" w:color="auto" w:fill="BFBFBF" w:themeFill="background1" w:themeFillShade="BF"/>
          </w:tcPr>
          <w:p w14:paraId="60BF09EB" w14:textId="77777777" w:rsidR="00DF6357" w:rsidRDefault="00DF6357" w:rsidP="005866D3">
            <w:pPr>
              <w:spacing w:before="60" w:after="60" w:line="240" w:lineRule="atLeast"/>
              <w:contextualSpacing/>
              <w:jc w:val="center"/>
            </w:pPr>
          </w:p>
        </w:tc>
        <w:tc>
          <w:tcPr>
            <w:tcW w:w="1134" w:type="dxa"/>
            <w:tcBorders>
              <w:top w:val="nil"/>
              <w:bottom w:val="single" w:sz="4" w:space="0" w:color="auto"/>
            </w:tcBorders>
            <w:shd w:val="clear" w:color="auto" w:fill="BFBFBF" w:themeFill="background1" w:themeFillShade="BF"/>
          </w:tcPr>
          <w:p w14:paraId="1BEC5550" w14:textId="77777777" w:rsidR="00DF6357" w:rsidRDefault="00DF6357" w:rsidP="005866D3">
            <w:pPr>
              <w:spacing w:before="60" w:after="60" w:line="240" w:lineRule="atLeast"/>
              <w:contextualSpacing/>
              <w:jc w:val="center"/>
            </w:pPr>
          </w:p>
        </w:tc>
      </w:tr>
      <w:tr w:rsidR="00DF6357" w14:paraId="48221717" w14:textId="77777777" w:rsidTr="005866D3">
        <w:trPr>
          <w:trHeight w:val="397"/>
        </w:trPr>
        <w:tc>
          <w:tcPr>
            <w:tcW w:w="1134" w:type="dxa"/>
            <w:tcBorders>
              <w:bottom w:val="nil"/>
            </w:tcBorders>
            <w:vAlign w:val="center"/>
          </w:tcPr>
          <w:p w14:paraId="73072495" w14:textId="77777777" w:rsidR="00DF6357" w:rsidRDefault="00DF6357" w:rsidP="005866D3">
            <w:pPr>
              <w:spacing w:before="60" w:after="60" w:line="240" w:lineRule="atLeast"/>
              <w:contextualSpacing/>
              <w:jc w:val="center"/>
            </w:pPr>
            <w:r>
              <w:t>34</w:t>
            </w:r>
          </w:p>
        </w:tc>
        <w:tc>
          <w:tcPr>
            <w:tcW w:w="1134" w:type="dxa"/>
            <w:vAlign w:val="center"/>
          </w:tcPr>
          <w:p w14:paraId="74135838" w14:textId="77777777" w:rsidR="00DF6357" w:rsidRDefault="00DF6357" w:rsidP="005866D3">
            <w:pPr>
              <w:spacing w:before="60" w:after="60" w:line="240" w:lineRule="atLeast"/>
              <w:contextualSpacing/>
              <w:jc w:val="center"/>
            </w:pPr>
            <w:r>
              <w:t>a</w:t>
            </w:r>
          </w:p>
        </w:tc>
        <w:tc>
          <w:tcPr>
            <w:tcW w:w="1134" w:type="dxa"/>
            <w:vAlign w:val="center"/>
          </w:tcPr>
          <w:p w14:paraId="252C525C" w14:textId="77777777" w:rsidR="00DF6357" w:rsidRDefault="00DF6357" w:rsidP="005866D3">
            <w:pPr>
              <w:spacing w:before="60" w:after="60" w:line="240" w:lineRule="atLeast"/>
              <w:contextualSpacing/>
              <w:jc w:val="center"/>
            </w:pPr>
            <w:r>
              <w:t>4</w:t>
            </w:r>
          </w:p>
        </w:tc>
        <w:tc>
          <w:tcPr>
            <w:tcW w:w="1134" w:type="dxa"/>
            <w:tcBorders>
              <w:bottom w:val="nil"/>
            </w:tcBorders>
            <w:vAlign w:val="center"/>
          </w:tcPr>
          <w:p w14:paraId="30604A32" w14:textId="77777777" w:rsidR="00DF6357" w:rsidRDefault="00DF6357" w:rsidP="005866D3">
            <w:pPr>
              <w:spacing w:before="60" w:after="60" w:line="240" w:lineRule="atLeast"/>
              <w:contextualSpacing/>
              <w:jc w:val="center"/>
            </w:pPr>
          </w:p>
        </w:tc>
        <w:tc>
          <w:tcPr>
            <w:tcW w:w="1177" w:type="dxa"/>
            <w:tcBorders>
              <w:bottom w:val="nil"/>
            </w:tcBorders>
          </w:tcPr>
          <w:p w14:paraId="790B3188" w14:textId="77777777" w:rsidR="00DF6357" w:rsidRDefault="00DF6357" w:rsidP="005866D3">
            <w:pPr>
              <w:spacing w:before="60" w:after="60" w:line="240" w:lineRule="atLeast"/>
              <w:contextualSpacing/>
              <w:jc w:val="center"/>
            </w:pPr>
          </w:p>
        </w:tc>
        <w:tc>
          <w:tcPr>
            <w:tcW w:w="1134" w:type="dxa"/>
            <w:tcBorders>
              <w:bottom w:val="nil"/>
            </w:tcBorders>
          </w:tcPr>
          <w:p w14:paraId="3D7838A6" w14:textId="77777777" w:rsidR="00DF6357" w:rsidRDefault="00DF6357" w:rsidP="005866D3">
            <w:pPr>
              <w:spacing w:before="60" w:after="60" w:line="240" w:lineRule="atLeast"/>
              <w:contextualSpacing/>
              <w:jc w:val="center"/>
            </w:pPr>
          </w:p>
        </w:tc>
      </w:tr>
      <w:tr w:rsidR="00DF6357" w14:paraId="21DFAA5E" w14:textId="77777777" w:rsidTr="005866D3">
        <w:trPr>
          <w:trHeight w:val="397"/>
        </w:trPr>
        <w:tc>
          <w:tcPr>
            <w:tcW w:w="1134" w:type="dxa"/>
            <w:tcBorders>
              <w:top w:val="nil"/>
              <w:bottom w:val="nil"/>
            </w:tcBorders>
            <w:vAlign w:val="center"/>
          </w:tcPr>
          <w:p w14:paraId="5EDC9E94" w14:textId="77777777" w:rsidR="00DF6357" w:rsidRDefault="00DF6357" w:rsidP="005866D3">
            <w:pPr>
              <w:spacing w:before="60" w:after="60" w:line="240" w:lineRule="atLeast"/>
              <w:contextualSpacing/>
              <w:jc w:val="center"/>
            </w:pPr>
          </w:p>
        </w:tc>
        <w:tc>
          <w:tcPr>
            <w:tcW w:w="1134" w:type="dxa"/>
            <w:vAlign w:val="center"/>
          </w:tcPr>
          <w:p w14:paraId="50BC69B5" w14:textId="77777777" w:rsidR="00DF6357" w:rsidRDefault="00DF6357" w:rsidP="005866D3">
            <w:pPr>
              <w:spacing w:before="60" w:after="60" w:line="240" w:lineRule="atLeast"/>
              <w:contextualSpacing/>
              <w:jc w:val="center"/>
            </w:pPr>
            <w:r>
              <w:t>b</w:t>
            </w:r>
          </w:p>
        </w:tc>
        <w:tc>
          <w:tcPr>
            <w:tcW w:w="1134" w:type="dxa"/>
            <w:vAlign w:val="center"/>
          </w:tcPr>
          <w:p w14:paraId="67302BB4" w14:textId="77777777" w:rsidR="00DF6357" w:rsidRDefault="00DF6357" w:rsidP="005866D3">
            <w:pPr>
              <w:spacing w:before="60" w:after="60" w:line="240" w:lineRule="atLeast"/>
              <w:contextualSpacing/>
              <w:jc w:val="center"/>
            </w:pPr>
            <w:r>
              <w:t>3</w:t>
            </w:r>
          </w:p>
        </w:tc>
        <w:tc>
          <w:tcPr>
            <w:tcW w:w="1134" w:type="dxa"/>
            <w:tcBorders>
              <w:top w:val="nil"/>
              <w:bottom w:val="nil"/>
            </w:tcBorders>
            <w:vAlign w:val="center"/>
          </w:tcPr>
          <w:p w14:paraId="3E098842" w14:textId="77777777" w:rsidR="00DF6357" w:rsidRDefault="00DF6357" w:rsidP="005866D3">
            <w:pPr>
              <w:spacing w:before="60" w:after="60" w:line="240" w:lineRule="atLeast"/>
              <w:contextualSpacing/>
              <w:jc w:val="center"/>
            </w:pPr>
          </w:p>
        </w:tc>
        <w:tc>
          <w:tcPr>
            <w:tcW w:w="1177" w:type="dxa"/>
            <w:tcBorders>
              <w:top w:val="nil"/>
              <w:bottom w:val="nil"/>
            </w:tcBorders>
          </w:tcPr>
          <w:p w14:paraId="0EBD2D16" w14:textId="77777777" w:rsidR="00DF6357" w:rsidRDefault="00DF6357" w:rsidP="005866D3">
            <w:pPr>
              <w:spacing w:before="60" w:after="60" w:line="240" w:lineRule="atLeast"/>
              <w:contextualSpacing/>
              <w:jc w:val="center"/>
            </w:pPr>
          </w:p>
        </w:tc>
        <w:tc>
          <w:tcPr>
            <w:tcW w:w="1134" w:type="dxa"/>
            <w:tcBorders>
              <w:top w:val="nil"/>
              <w:bottom w:val="nil"/>
            </w:tcBorders>
          </w:tcPr>
          <w:p w14:paraId="0A77680E" w14:textId="77777777" w:rsidR="00DF6357" w:rsidRDefault="00DF6357" w:rsidP="005866D3">
            <w:pPr>
              <w:spacing w:before="60" w:after="60" w:line="240" w:lineRule="atLeast"/>
              <w:contextualSpacing/>
              <w:jc w:val="center"/>
            </w:pPr>
          </w:p>
        </w:tc>
      </w:tr>
      <w:tr w:rsidR="00DF6357" w14:paraId="6A29DC05" w14:textId="77777777" w:rsidTr="005866D3">
        <w:trPr>
          <w:trHeight w:val="397"/>
        </w:trPr>
        <w:tc>
          <w:tcPr>
            <w:tcW w:w="1134" w:type="dxa"/>
            <w:tcBorders>
              <w:top w:val="nil"/>
              <w:bottom w:val="nil"/>
            </w:tcBorders>
            <w:vAlign w:val="center"/>
          </w:tcPr>
          <w:p w14:paraId="1C97A45A" w14:textId="77777777" w:rsidR="00DF6357" w:rsidRDefault="00DF6357" w:rsidP="005866D3">
            <w:pPr>
              <w:spacing w:before="60" w:after="60" w:line="240" w:lineRule="atLeast"/>
              <w:contextualSpacing/>
              <w:jc w:val="center"/>
            </w:pPr>
          </w:p>
        </w:tc>
        <w:tc>
          <w:tcPr>
            <w:tcW w:w="1134" w:type="dxa"/>
            <w:vAlign w:val="center"/>
          </w:tcPr>
          <w:p w14:paraId="0088E020" w14:textId="77777777" w:rsidR="00DF6357" w:rsidRDefault="00DF6357" w:rsidP="005866D3">
            <w:pPr>
              <w:spacing w:before="60" w:after="60" w:line="240" w:lineRule="atLeast"/>
              <w:contextualSpacing/>
              <w:jc w:val="center"/>
            </w:pPr>
            <w:r>
              <w:t>c</w:t>
            </w:r>
          </w:p>
        </w:tc>
        <w:tc>
          <w:tcPr>
            <w:tcW w:w="1134" w:type="dxa"/>
            <w:vAlign w:val="center"/>
          </w:tcPr>
          <w:p w14:paraId="1E0ACD6C" w14:textId="77777777" w:rsidR="00DF6357" w:rsidRDefault="00DF6357" w:rsidP="005866D3">
            <w:pPr>
              <w:spacing w:before="60" w:after="60" w:line="240" w:lineRule="atLeast"/>
              <w:contextualSpacing/>
              <w:jc w:val="center"/>
            </w:pPr>
            <w:r>
              <w:t>2</w:t>
            </w:r>
          </w:p>
        </w:tc>
        <w:tc>
          <w:tcPr>
            <w:tcW w:w="1134" w:type="dxa"/>
            <w:tcBorders>
              <w:top w:val="nil"/>
              <w:bottom w:val="nil"/>
            </w:tcBorders>
            <w:vAlign w:val="center"/>
          </w:tcPr>
          <w:p w14:paraId="1F7758A4" w14:textId="77777777" w:rsidR="00DF6357" w:rsidRDefault="00DF6357" w:rsidP="005866D3">
            <w:pPr>
              <w:spacing w:before="60" w:after="60" w:line="240" w:lineRule="atLeast"/>
              <w:contextualSpacing/>
              <w:jc w:val="center"/>
            </w:pPr>
          </w:p>
        </w:tc>
        <w:tc>
          <w:tcPr>
            <w:tcW w:w="1177" w:type="dxa"/>
            <w:tcBorders>
              <w:top w:val="nil"/>
              <w:bottom w:val="nil"/>
            </w:tcBorders>
          </w:tcPr>
          <w:p w14:paraId="40905798" w14:textId="77777777" w:rsidR="00DF6357" w:rsidRDefault="00DF6357" w:rsidP="005866D3">
            <w:pPr>
              <w:spacing w:before="60" w:after="60" w:line="240" w:lineRule="atLeast"/>
              <w:contextualSpacing/>
              <w:jc w:val="center"/>
            </w:pPr>
          </w:p>
        </w:tc>
        <w:tc>
          <w:tcPr>
            <w:tcW w:w="1134" w:type="dxa"/>
            <w:tcBorders>
              <w:top w:val="nil"/>
              <w:bottom w:val="nil"/>
            </w:tcBorders>
          </w:tcPr>
          <w:p w14:paraId="7C7D3366" w14:textId="77777777" w:rsidR="00DF6357" w:rsidRDefault="00DF6357" w:rsidP="005866D3">
            <w:pPr>
              <w:spacing w:before="60" w:after="60" w:line="240" w:lineRule="atLeast"/>
              <w:contextualSpacing/>
              <w:jc w:val="center"/>
            </w:pPr>
          </w:p>
        </w:tc>
      </w:tr>
      <w:tr w:rsidR="00DF6357" w14:paraId="323FADC0" w14:textId="77777777" w:rsidTr="005866D3">
        <w:trPr>
          <w:trHeight w:val="397"/>
        </w:trPr>
        <w:tc>
          <w:tcPr>
            <w:tcW w:w="1134" w:type="dxa"/>
            <w:tcBorders>
              <w:top w:val="nil"/>
              <w:bottom w:val="single" w:sz="4" w:space="0" w:color="auto"/>
            </w:tcBorders>
            <w:vAlign w:val="center"/>
          </w:tcPr>
          <w:p w14:paraId="62EA9158" w14:textId="77777777" w:rsidR="00DF6357" w:rsidRDefault="00DF6357" w:rsidP="005866D3">
            <w:pPr>
              <w:spacing w:before="60" w:after="60" w:line="240" w:lineRule="atLeast"/>
              <w:contextualSpacing/>
              <w:jc w:val="center"/>
            </w:pPr>
          </w:p>
        </w:tc>
        <w:tc>
          <w:tcPr>
            <w:tcW w:w="1134" w:type="dxa"/>
            <w:vAlign w:val="center"/>
          </w:tcPr>
          <w:p w14:paraId="5BD6BB87" w14:textId="77777777" w:rsidR="00DF6357" w:rsidRDefault="00DF6357" w:rsidP="005866D3">
            <w:pPr>
              <w:spacing w:before="60" w:after="60" w:line="240" w:lineRule="atLeast"/>
              <w:contextualSpacing/>
              <w:jc w:val="center"/>
            </w:pPr>
            <w:r>
              <w:t>d</w:t>
            </w:r>
          </w:p>
        </w:tc>
        <w:tc>
          <w:tcPr>
            <w:tcW w:w="1134" w:type="dxa"/>
            <w:vAlign w:val="center"/>
          </w:tcPr>
          <w:p w14:paraId="57E50CB9" w14:textId="77777777" w:rsidR="00DF6357" w:rsidRDefault="00DF6357" w:rsidP="005866D3">
            <w:pPr>
              <w:spacing w:before="60" w:after="60" w:line="240" w:lineRule="atLeast"/>
              <w:contextualSpacing/>
              <w:jc w:val="center"/>
            </w:pPr>
            <w:r>
              <w:t>1</w:t>
            </w:r>
          </w:p>
        </w:tc>
        <w:tc>
          <w:tcPr>
            <w:tcW w:w="1134" w:type="dxa"/>
            <w:tcBorders>
              <w:top w:val="nil"/>
              <w:bottom w:val="single" w:sz="4" w:space="0" w:color="auto"/>
            </w:tcBorders>
            <w:vAlign w:val="center"/>
          </w:tcPr>
          <w:p w14:paraId="0925F784" w14:textId="77777777" w:rsidR="00DF6357" w:rsidRDefault="00DF6357" w:rsidP="005866D3">
            <w:pPr>
              <w:spacing w:before="60" w:after="60" w:line="240" w:lineRule="atLeast"/>
              <w:contextualSpacing/>
              <w:jc w:val="center"/>
            </w:pPr>
          </w:p>
        </w:tc>
        <w:tc>
          <w:tcPr>
            <w:tcW w:w="1177" w:type="dxa"/>
            <w:tcBorders>
              <w:top w:val="nil"/>
              <w:bottom w:val="single" w:sz="4" w:space="0" w:color="auto"/>
            </w:tcBorders>
          </w:tcPr>
          <w:p w14:paraId="1095426C" w14:textId="77777777" w:rsidR="00DF6357" w:rsidRDefault="00DF6357" w:rsidP="005866D3">
            <w:pPr>
              <w:spacing w:before="60" w:after="60" w:line="240" w:lineRule="atLeast"/>
              <w:contextualSpacing/>
              <w:jc w:val="center"/>
            </w:pPr>
          </w:p>
        </w:tc>
        <w:tc>
          <w:tcPr>
            <w:tcW w:w="1134" w:type="dxa"/>
            <w:tcBorders>
              <w:top w:val="nil"/>
              <w:bottom w:val="single" w:sz="4" w:space="0" w:color="auto"/>
            </w:tcBorders>
          </w:tcPr>
          <w:p w14:paraId="4921D6F1" w14:textId="77777777" w:rsidR="00DF6357" w:rsidRDefault="00DF6357" w:rsidP="005866D3">
            <w:pPr>
              <w:spacing w:before="60" w:after="60" w:line="240" w:lineRule="atLeast"/>
              <w:contextualSpacing/>
              <w:jc w:val="center"/>
            </w:pPr>
          </w:p>
        </w:tc>
      </w:tr>
      <w:tr w:rsidR="00DF6357" w14:paraId="5E2B6E58" w14:textId="77777777" w:rsidTr="005866D3">
        <w:trPr>
          <w:trHeight w:val="397"/>
        </w:trPr>
        <w:tc>
          <w:tcPr>
            <w:tcW w:w="1134" w:type="dxa"/>
            <w:tcBorders>
              <w:bottom w:val="nil"/>
            </w:tcBorders>
            <w:vAlign w:val="center"/>
          </w:tcPr>
          <w:p w14:paraId="4FF95C31" w14:textId="77777777" w:rsidR="00DF6357" w:rsidRDefault="00DF6357" w:rsidP="005866D3">
            <w:pPr>
              <w:spacing w:before="60" w:after="60" w:line="240" w:lineRule="atLeast"/>
              <w:contextualSpacing/>
              <w:jc w:val="center"/>
            </w:pPr>
            <w:r>
              <w:t>35</w:t>
            </w:r>
          </w:p>
        </w:tc>
        <w:tc>
          <w:tcPr>
            <w:tcW w:w="1134" w:type="dxa"/>
            <w:vAlign w:val="center"/>
          </w:tcPr>
          <w:p w14:paraId="2C529B8B" w14:textId="77777777" w:rsidR="00DF6357" w:rsidRDefault="00DF6357" w:rsidP="005866D3">
            <w:pPr>
              <w:spacing w:before="60" w:after="60" w:line="240" w:lineRule="atLeast"/>
              <w:contextualSpacing/>
              <w:jc w:val="center"/>
            </w:pPr>
            <w:r>
              <w:t>a</w:t>
            </w:r>
          </w:p>
        </w:tc>
        <w:tc>
          <w:tcPr>
            <w:tcW w:w="1134" w:type="dxa"/>
            <w:vAlign w:val="center"/>
          </w:tcPr>
          <w:p w14:paraId="7825F1DE" w14:textId="77777777" w:rsidR="00DF6357" w:rsidRDefault="00DF6357" w:rsidP="005866D3">
            <w:pPr>
              <w:spacing w:before="60" w:after="60" w:line="240" w:lineRule="atLeast"/>
              <w:contextualSpacing/>
              <w:jc w:val="center"/>
            </w:pPr>
            <w:r>
              <w:t>4</w:t>
            </w:r>
          </w:p>
        </w:tc>
        <w:tc>
          <w:tcPr>
            <w:tcW w:w="1134" w:type="dxa"/>
            <w:tcBorders>
              <w:bottom w:val="nil"/>
            </w:tcBorders>
            <w:vAlign w:val="center"/>
          </w:tcPr>
          <w:p w14:paraId="62BCD1B3" w14:textId="77777777" w:rsidR="00DF6357" w:rsidRDefault="00DF6357" w:rsidP="005866D3">
            <w:pPr>
              <w:spacing w:before="60" w:after="60" w:line="240" w:lineRule="atLeast"/>
              <w:contextualSpacing/>
              <w:jc w:val="center"/>
            </w:pPr>
          </w:p>
        </w:tc>
        <w:tc>
          <w:tcPr>
            <w:tcW w:w="1177" w:type="dxa"/>
            <w:tcBorders>
              <w:bottom w:val="nil"/>
            </w:tcBorders>
          </w:tcPr>
          <w:p w14:paraId="00C5AA34" w14:textId="77777777" w:rsidR="00DF6357" w:rsidRDefault="00DF6357" w:rsidP="005866D3">
            <w:pPr>
              <w:spacing w:before="60" w:after="60" w:line="240" w:lineRule="atLeast"/>
              <w:contextualSpacing/>
              <w:jc w:val="center"/>
            </w:pPr>
          </w:p>
        </w:tc>
        <w:tc>
          <w:tcPr>
            <w:tcW w:w="1134" w:type="dxa"/>
            <w:tcBorders>
              <w:bottom w:val="nil"/>
            </w:tcBorders>
          </w:tcPr>
          <w:p w14:paraId="3A1F4F21" w14:textId="77777777" w:rsidR="00DF6357" w:rsidRDefault="00DF6357" w:rsidP="005866D3">
            <w:pPr>
              <w:spacing w:before="60" w:after="60" w:line="240" w:lineRule="atLeast"/>
              <w:contextualSpacing/>
              <w:jc w:val="center"/>
            </w:pPr>
          </w:p>
        </w:tc>
      </w:tr>
      <w:tr w:rsidR="00DF6357" w14:paraId="6B961D37" w14:textId="77777777" w:rsidTr="005866D3">
        <w:trPr>
          <w:trHeight w:val="397"/>
        </w:trPr>
        <w:tc>
          <w:tcPr>
            <w:tcW w:w="1134" w:type="dxa"/>
            <w:tcBorders>
              <w:top w:val="nil"/>
              <w:bottom w:val="nil"/>
            </w:tcBorders>
            <w:vAlign w:val="center"/>
          </w:tcPr>
          <w:p w14:paraId="4335049A" w14:textId="77777777" w:rsidR="00DF6357" w:rsidRDefault="00DF6357" w:rsidP="005866D3">
            <w:pPr>
              <w:spacing w:before="60" w:after="60" w:line="240" w:lineRule="atLeast"/>
              <w:contextualSpacing/>
              <w:jc w:val="center"/>
            </w:pPr>
          </w:p>
        </w:tc>
        <w:tc>
          <w:tcPr>
            <w:tcW w:w="1134" w:type="dxa"/>
            <w:vAlign w:val="center"/>
          </w:tcPr>
          <w:p w14:paraId="63FE7198" w14:textId="77777777" w:rsidR="00DF6357" w:rsidRDefault="00DF6357" w:rsidP="005866D3">
            <w:pPr>
              <w:spacing w:before="60" w:after="60" w:line="240" w:lineRule="atLeast"/>
              <w:contextualSpacing/>
              <w:jc w:val="center"/>
            </w:pPr>
            <w:r>
              <w:t>b</w:t>
            </w:r>
          </w:p>
        </w:tc>
        <w:tc>
          <w:tcPr>
            <w:tcW w:w="1134" w:type="dxa"/>
            <w:vAlign w:val="center"/>
          </w:tcPr>
          <w:p w14:paraId="3358B268" w14:textId="77777777" w:rsidR="00DF6357" w:rsidRDefault="00DF6357" w:rsidP="005866D3">
            <w:pPr>
              <w:spacing w:before="60" w:after="60" w:line="240" w:lineRule="atLeast"/>
              <w:contextualSpacing/>
              <w:jc w:val="center"/>
            </w:pPr>
            <w:r>
              <w:t>3</w:t>
            </w:r>
          </w:p>
        </w:tc>
        <w:tc>
          <w:tcPr>
            <w:tcW w:w="1134" w:type="dxa"/>
            <w:tcBorders>
              <w:top w:val="nil"/>
              <w:bottom w:val="nil"/>
            </w:tcBorders>
            <w:vAlign w:val="center"/>
          </w:tcPr>
          <w:p w14:paraId="6CC0FF9E" w14:textId="77777777" w:rsidR="00DF6357" w:rsidRDefault="00DF6357" w:rsidP="005866D3">
            <w:pPr>
              <w:spacing w:before="60" w:after="60" w:line="240" w:lineRule="atLeast"/>
              <w:contextualSpacing/>
              <w:jc w:val="center"/>
            </w:pPr>
          </w:p>
        </w:tc>
        <w:tc>
          <w:tcPr>
            <w:tcW w:w="1177" w:type="dxa"/>
            <w:tcBorders>
              <w:top w:val="nil"/>
              <w:bottom w:val="nil"/>
            </w:tcBorders>
          </w:tcPr>
          <w:p w14:paraId="431B474F" w14:textId="77777777" w:rsidR="00DF6357" w:rsidRDefault="00DF6357" w:rsidP="005866D3">
            <w:pPr>
              <w:spacing w:before="60" w:after="60" w:line="240" w:lineRule="atLeast"/>
              <w:contextualSpacing/>
              <w:jc w:val="center"/>
            </w:pPr>
          </w:p>
        </w:tc>
        <w:tc>
          <w:tcPr>
            <w:tcW w:w="1134" w:type="dxa"/>
            <w:tcBorders>
              <w:top w:val="nil"/>
              <w:bottom w:val="nil"/>
            </w:tcBorders>
          </w:tcPr>
          <w:p w14:paraId="088B85BB" w14:textId="77777777" w:rsidR="00DF6357" w:rsidRDefault="00DF6357" w:rsidP="005866D3">
            <w:pPr>
              <w:spacing w:before="60" w:after="60" w:line="240" w:lineRule="atLeast"/>
              <w:contextualSpacing/>
              <w:jc w:val="center"/>
            </w:pPr>
          </w:p>
        </w:tc>
      </w:tr>
      <w:tr w:rsidR="00DF6357" w14:paraId="675B14FE" w14:textId="77777777" w:rsidTr="005866D3">
        <w:trPr>
          <w:trHeight w:val="397"/>
        </w:trPr>
        <w:tc>
          <w:tcPr>
            <w:tcW w:w="1134" w:type="dxa"/>
            <w:tcBorders>
              <w:top w:val="nil"/>
              <w:bottom w:val="nil"/>
            </w:tcBorders>
            <w:vAlign w:val="center"/>
          </w:tcPr>
          <w:p w14:paraId="78EBAF5A" w14:textId="77777777" w:rsidR="00DF6357" w:rsidRDefault="00DF6357" w:rsidP="005866D3">
            <w:pPr>
              <w:spacing w:before="60" w:after="60" w:line="240" w:lineRule="atLeast"/>
              <w:contextualSpacing/>
              <w:jc w:val="center"/>
            </w:pPr>
          </w:p>
        </w:tc>
        <w:tc>
          <w:tcPr>
            <w:tcW w:w="1134" w:type="dxa"/>
            <w:vAlign w:val="center"/>
          </w:tcPr>
          <w:p w14:paraId="04B310F3" w14:textId="77777777" w:rsidR="00DF6357" w:rsidRDefault="00DF6357" w:rsidP="005866D3">
            <w:pPr>
              <w:spacing w:before="60" w:after="60" w:line="240" w:lineRule="atLeast"/>
              <w:contextualSpacing/>
              <w:jc w:val="center"/>
            </w:pPr>
            <w:r>
              <w:t>c</w:t>
            </w:r>
          </w:p>
        </w:tc>
        <w:tc>
          <w:tcPr>
            <w:tcW w:w="1134" w:type="dxa"/>
            <w:vAlign w:val="center"/>
          </w:tcPr>
          <w:p w14:paraId="649DFA7D" w14:textId="77777777" w:rsidR="00DF6357" w:rsidRDefault="00DF6357" w:rsidP="005866D3">
            <w:pPr>
              <w:spacing w:before="60" w:after="60" w:line="240" w:lineRule="atLeast"/>
              <w:contextualSpacing/>
              <w:jc w:val="center"/>
            </w:pPr>
            <w:r>
              <w:t>2</w:t>
            </w:r>
          </w:p>
        </w:tc>
        <w:tc>
          <w:tcPr>
            <w:tcW w:w="1134" w:type="dxa"/>
            <w:tcBorders>
              <w:top w:val="nil"/>
              <w:bottom w:val="nil"/>
            </w:tcBorders>
            <w:vAlign w:val="center"/>
          </w:tcPr>
          <w:p w14:paraId="1B9F80CD" w14:textId="77777777" w:rsidR="00DF6357" w:rsidRDefault="00DF6357" w:rsidP="005866D3">
            <w:pPr>
              <w:spacing w:before="60" w:after="60" w:line="240" w:lineRule="atLeast"/>
              <w:contextualSpacing/>
              <w:jc w:val="center"/>
            </w:pPr>
          </w:p>
        </w:tc>
        <w:tc>
          <w:tcPr>
            <w:tcW w:w="1177" w:type="dxa"/>
            <w:tcBorders>
              <w:top w:val="nil"/>
              <w:bottom w:val="nil"/>
            </w:tcBorders>
          </w:tcPr>
          <w:p w14:paraId="511D07D2" w14:textId="77777777" w:rsidR="00DF6357" w:rsidRDefault="00DF6357" w:rsidP="005866D3">
            <w:pPr>
              <w:spacing w:before="60" w:after="60" w:line="240" w:lineRule="atLeast"/>
              <w:contextualSpacing/>
              <w:jc w:val="center"/>
            </w:pPr>
          </w:p>
        </w:tc>
        <w:tc>
          <w:tcPr>
            <w:tcW w:w="1134" w:type="dxa"/>
            <w:tcBorders>
              <w:top w:val="nil"/>
              <w:bottom w:val="nil"/>
            </w:tcBorders>
          </w:tcPr>
          <w:p w14:paraId="61C1EAD7" w14:textId="77777777" w:rsidR="00DF6357" w:rsidRDefault="00DF6357" w:rsidP="005866D3">
            <w:pPr>
              <w:spacing w:before="60" w:after="60" w:line="240" w:lineRule="atLeast"/>
              <w:contextualSpacing/>
              <w:jc w:val="center"/>
            </w:pPr>
          </w:p>
        </w:tc>
      </w:tr>
      <w:tr w:rsidR="00DF6357" w14:paraId="33B25D13" w14:textId="77777777" w:rsidTr="00DF6357">
        <w:trPr>
          <w:trHeight w:val="397"/>
        </w:trPr>
        <w:tc>
          <w:tcPr>
            <w:tcW w:w="1134" w:type="dxa"/>
            <w:tcBorders>
              <w:top w:val="nil"/>
              <w:bottom w:val="single" w:sz="4" w:space="0" w:color="auto"/>
            </w:tcBorders>
            <w:vAlign w:val="center"/>
          </w:tcPr>
          <w:p w14:paraId="2C413AC7" w14:textId="77777777" w:rsidR="00DF6357" w:rsidRDefault="00DF6357" w:rsidP="005866D3">
            <w:pPr>
              <w:spacing w:before="60" w:after="60" w:line="240" w:lineRule="atLeast"/>
              <w:contextualSpacing/>
              <w:jc w:val="center"/>
            </w:pPr>
          </w:p>
        </w:tc>
        <w:tc>
          <w:tcPr>
            <w:tcW w:w="1134" w:type="dxa"/>
            <w:vAlign w:val="center"/>
          </w:tcPr>
          <w:p w14:paraId="5D78AA59" w14:textId="77777777" w:rsidR="00DF6357" w:rsidRDefault="00DF6357" w:rsidP="005866D3">
            <w:pPr>
              <w:spacing w:before="60" w:after="60" w:line="240" w:lineRule="atLeast"/>
              <w:contextualSpacing/>
              <w:jc w:val="center"/>
            </w:pPr>
            <w:r>
              <w:t>d</w:t>
            </w:r>
          </w:p>
        </w:tc>
        <w:tc>
          <w:tcPr>
            <w:tcW w:w="1134" w:type="dxa"/>
            <w:vAlign w:val="center"/>
          </w:tcPr>
          <w:p w14:paraId="792C122A" w14:textId="77777777" w:rsidR="00DF6357" w:rsidRDefault="00DF6357" w:rsidP="005866D3">
            <w:pPr>
              <w:spacing w:before="60" w:after="60" w:line="240" w:lineRule="atLeast"/>
              <w:contextualSpacing/>
              <w:jc w:val="center"/>
            </w:pPr>
            <w:r>
              <w:t>1</w:t>
            </w:r>
          </w:p>
        </w:tc>
        <w:tc>
          <w:tcPr>
            <w:tcW w:w="1134" w:type="dxa"/>
            <w:tcBorders>
              <w:top w:val="nil"/>
              <w:bottom w:val="single" w:sz="4" w:space="0" w:color="auto"/>
            </w:tcBorders>
            <w:vAlign w:val="center"/>
          </w:tcPr>
          <w:p w14:paraId="2AC1BC70" w14:textId="77777777" w:rsidR="00DF6357" w:rsidRDefault="00DF6357" w:rsidP="005866D3">
            <w:pPr>
              <w:spacing w:before="60" w:after="60" w:line="240" w:lineRule="atLeast"/>
              <w:contextualSpacing/>
              <w:jc w:val="center"/>
            </w:pPr>
          </w:p>
        </w:tc>
        <w:tc>
          <w:tcPr>
            <w:tcW w:w="1177" w:type="dxa"/>
            <w:tcBorders>
              <w:top w:val="nil"/>
              <w:bottom w:val="single" w:sz="4" w:space="0" w:color="auto"/>
            </w:tcBorders>
          </w:tcPr>
          <w:p w14:paraId="6566CCCF" w14:textId="77777777" w:rsidR="00DF6357" w:rsidRDefault="00DF6357" w:rsidP="005866D3">
            <w:pPr>
              <w:spacing w:before="60" w:after="60" w:line="240" w:lineRule="atLeast"/>
              <w:contextualSpacing/>
              <w:jc w:val="center"/>
            </w:pPr>
          </w:p>
        </w:tc>
        <w:tc>
          <w:tcPr>
            <w:tcW w:w="1134" w:type="dxa"/>
            <w:tcBorders>
              <w:top w:val="nil"/>
              <w:bottom w:val="single" w:sz="4" w:space="0" w:color="auto"/>
            </w:tcBorders>
          </w:tcPr>
          <w:p w14:paraId="33CBFCEA" w14:textId="77777777" w:rsidR="00DF6357" w:rsidRDefault="00DF6357" w:rsidP="005866D3">
            <w:pPr>
              <w:spacing w:before="60" w:after="60" w:line="240" w:lineRule="atLeast"/>
              <w:contextualSpacing/>
              <w:jc w:val="center"/>
            </w:pPr>
          </w:p>
        </w:tc>
      </w:tr>
      <w:tr w:rsidR="00DF6357" w14:paraId="68F6F08C" w14:textId="77777777" w:rsidTr="00DF6357">
        <w:trPr>
          <w:trHeight w:val="397"/>
        </w:trPr>
        <w:tc>
          <w:tcPr>
            <w:tcW w:w="1134" w:type="dxa"/>
            <w:tcBorders>
              <w:top w:val="single" w:sz="4" w:space="0" w:color="auto"/>
              <w:bottom w:val="nil"/>
            </w:tcBorders>
            <w:vAlign w:val="center"/>
          </w:tcPr>
          <w:p w14:paraId="5CA960FE" w14:textId="77777777" w:rsidR="00DF6357" w:rsidRDefault="00DF6357" w:rsidP="00DF6357">
            <w:pPr>
              <w:spacing w:before="60" w:after="60" w:line="240" w:lineRule="atLeast"/>
              <w:contextualSpacing/>
              <w:jc w:val="center"/>
            </w:pPr>
            <w:r>
              <w:t>36</w:t>
            </w:r>
          </w:p>
        </w:tc>
        <w:tc>
          <w:tcPr>
            <w:tcW w:w="1134" w:type="dxa"/>
            <w:vAlign w:val="center"/>
          </w:tcPr>
          <w:p w14:paraId="68FAC7DD" w14:textId="77777777" w:rsidR="00DF6357" w:rsidRDefault="00DF6357" w:rsidP="00DF6357">
            <w:pPr>
              <w:spacing w:before="60" w:after="60" w:line="240" w:lineRule="atLeast"/>
              <w:contextualSpacing/>
              <w:jc w:val="center"/>
            </w:pPr>
            <w:r>
              <w:t>a</w:t>
            </w:r>
          </w:p>
        </w:tc>
        <w:tc>
          <w:tcPr>
            <w:tcW w:w="1134" w:type="dxa"/>
            <w:vAlign w:val="center"/>
          </w:tcPr>
          <w:p w14:paraId="77D25015" w14:textId="77777777" w:rsidR="00DF6357" w:rsidRDefault="00DF6357" w:rsidP="00DF6357">
            <w:pPr>
              <w:spacing w:before="60" w:after="60" w:line="240" w:lineRule="atLeast"/>
              <w:contextualSpacing/>
              <w:jc w:val="center"/>
            </w:pPr>
            <w:r>
              <w:t>4</w:t>
            </w:r>
          </w:p>
        </w:tc>
        <w:tc>
          <w:tcPr>
            <w:tcW w:w="1134" w:type="dxa"/>
            <w:tcBorders>
              <w:top w:val="single" w:sz="4" w:space="0" w:color="auto"/>
              <w:bottom w:val="nil"/>
            </w:tcBorders>
            <w:vAlign w:val="center"/>
          </w:tcPr>
          <w:p w14:paraId="5A573DEC" w14:textId="77777777" w:rsidR="00DF6357" w:rsidRDefault="00DF6357" w:rsidP="00DF6357">
            <w:pPr>
              <w:spacing w:before="60" w:after="60" w:line="240" w:lineRule="atLeast"/>
              <w:contextualSpacing/>
              <w:jc w:val="center"/>
            </w:pPr>
          </w:p>
        </w:tc>
        <w:tc>
          <w:tcPr>
            <w:tcW w:w="1177" w:type="dxa"/>
            <w:tcBorders>
              <w:top w:val="single" w:sz="4" w:space="0" w:color="auto"/>
              <w:bottom w:val="nil"/>
            </w:tcBorders>
          </w:tcPr>
          <w:p w14:paraId="5FEF7028" w14:textId="77777777" w:rsidR="00DF6357" w:rsidRDefault="00DF6357" w:rsidP="00DF6357">
            <w:pPr>
              <w:spacing w:before="60" w:after="60" w:line="240" w:lineRule="atLeast"/>
              <w:contextualSpacing/>
              <w:jc w:val="center"/>
            </w:pPr>
          </w:p>
        </w:tc>
        <w:tc>
          <w:tcPr>
            <w:tcW w:w="1134" w:type="dxa"/>
            <w:tcBorders>
              <w:top w:val="single" w:sz="4" w:space="0" w:color="auto"/>
              <w:bottom w:val="nil"/>
            </w:tcBorders>
          </w:tcPr>
          <w:p w14:paraId="7FAE9E2C" w14:textId="77777777" w:rsidR="00DF6357" w:rsidRDefault="00DF6357" w:rsidP="00DF6357">
            <w:pPr>
              <w:spacing w:before="60" w:after="60" w:line="240" w:lineRule="atLeast"/>
              <w:contextualSpacing/>
              <w:jc w:val="center"/>
            </w:pPr>
          </w:p>
        </w:tc>
      </w:tr>
      <w:tr w:rsidR="00DF6357" w14:paraId="1493A77F" w14:textId="77777777" w:rsidTr="00DF6357">
        <w:trPr>
          <w:trHeight w:val="397"/>
        </w:trPr>
        <w:tc>
          <w:tcPr>
            <w:tcW w:w="1134" w:type="dxa"/>
            <w:tcBorders>
              <w:top w:val="nil"/>
              <w:bottom w:val="nil"/>
            </w:tcBorders>
            <w:vAlign w:val="center"/>
          </w:tcPr>
          <w:p w14:paraId="647720B8" w14:textId="77777777" w:rsidR="00DF6357" w:rsidRDefault="00DF6357" w:rsidP="00DF6357">
            <w:pPr>
              <w:spacing w:before="60" w:after="60" w:line="240" w:lineRule="atLeast"/>
              <w:contextualSpacing/>
              <w:jc w:val="center"/>
            </w:pPr>
          </w:p>
        </w:tc>
        <w:tc>
          <w:tcPr>
            <w:tcW w:w="1134" w:type="dxa"/>
            <w:vAlign w:val="center"/>
          </w:tcPr>
          <w:p w14:paraId="492F2855" w14:textId="77777777" w:rsidR="00DF6357" w:rsidRDefault="00DF6357" w:rsidP="00DF6357">
            <w:pPr>
              <w:spacing w:before="60" w:after="60" w:line="240" w:lineRule="atLeast"/>
              <w:contextualSpacing/>
              <w:jc w:val="center"/>
            </w:pPr>
            <w:r>
              <w:t>b</w:t>
            </w:r>
          </w:p>
        </w:tc>
        <w:tc>
          <w:tcPr>
            <w:tcW w:w="1134" w:type="dxa"/>
            <w:vAlign w:val="center"/>
          </w:tcPr>
          <w:p w14:paraId="312B1787" w14:textId="77777777" w:rsidR="00DF6357" w:rsidRDefault="00DF6357" w:rsidP="00DF6357">
            <w:pPr>
              <w:spacing w:before="60" w:after="60" w:line="240" w:lineRule="atLeast"/>
              <w:contextualSpacing/>
              <w:jc w:val="center"/>
            </w:pPr>
            <w:r>
              <w:t>3</w:t>
            </w:r>
          </w:p>
        </w:tc>
        <w:tc>
          <w:tcPr>
            <w:tcW w:w="1134" w:type="dxa"/>
            <w:tcBorders>
              <w:top w:val="nil"/>
              <w:bottom w:val="nil"/>
            </w:tcBorders>
            <w:vAlign w:val="center"/>
          </w:tcPr>
          <w:p w14:paraId="5D3256EE" w14:textId="77777777" w:rsidR="00DF6357" w:rsidRDefault="00DF6357" w:rsidP="00DF6357">
            <w:pPr>
              <w:spacing w:before="60" w:after="60" w:line="240" w:lineRule="atLeast"/>
              <w:contextualSpacing/>
              <w:jc w:val="center"/>
            </w:pPr>
          </w:p>
        </w:tc>
        <w:tc>
          <w:tcPr>
            <w:tcW w:w="1177" w:type="dxa"/>
            <w:tcBorders>
              <w:top w:val="nil"/>
              <w:bottom w:val="nil"/>
            </w:tcBorders>
          </w:tcPr>
          <w:p w14:paraId="6F3DCDD6" w14:textId="77777777" w:rsidR="00DF6357" w:rsidRDefault="00DF6357" w:rsidP="00DF6357">
            <w:pPr>
              <w:spacing w:before="60" w:after="60" w:line="240" w:lineRule="atLeast"/>
              <w:contextualSpacing/>
              <w:jc w:val="center"/>
            </w:pPr>
          </w:p>
        </w:tc>
        <w:tc>
          <w:tcPr>
            <w:tcW w:w="1134" w:type="dxa"/>
            <w:tcBorders>
              <w:top w:val="nil"/>
              <w:bottom w:val="nil"/>
            </w:tcBorders>
          </w:tcPr>
          <w:p w14:paraId="310E81BB" w14:textId="77777777" w:rsidR="00DF6357" w:rsidRDefault="00DF6357" w:rsidP="00DF6357">
            <w:pPr>
              <w:spacing w:before="60" w:after="60" w:line="240" w:lineRule="atLeast"/>
              <w:contextualSpacing/>
              <w:jc w:val="center"/>
            </w:pPr>
          </w:p>
        </w:tc>
      </w:tr>
      <w:tr w:rsidR="00DF6357" w14:paraId="7ED9150E" w14:textId="77777777" w:rsidTr="00DF6357">
        <w:trPr>
          <w:trHeight w:val="397"/>
        </w:trPr>
        <w:tc>
          <w:tcPr>
            <w:tcW w:w="1134" w:type="dxa"/>
            <w:tcBorders>
              <w:top w:val="nil"/>
              <w:bottom w:val="nil"/>
            </w:tcBorders>
            <w:vAlign w:val="center"/>
          </w:tcPr>
          <w:p w14:paraId="7F8D6E54" w14:textId="77777777" w:rsidR="00DF6357" w:rsidRDefault="00DF6357" w:rsidP="00DF6357">
            <w:pPr>
              <w:spacing w:before="60" w:after="60" w:line="240" w:lineRule="atLeast"/>
              <w:contextualSpacing/>
              <w:jc w:val="center"/>
            </w:pPr>
          </w:p>
        </w:tc>
        <w:tc>
          <w:tcPr>
            <w:tcW w:w="1134" w:type="dxa"/>
            <w:vAlign w:val="center"/>
          </w:tcPr>
          <w:p w14:paraId="6FCE7962" w14:textId="77777777" w:rsidR="00DF6357" w:rsidRDefault="00DF6357" w:rsidP="00DF6357">
            <w:pPr>
              <w:spacing w:before="60" w:after="60" w:line="240" w:lineRule="atLeast"/>
              <w:contextualSpacing/>
              <w:jc w:val="center"/>
            </w:pPr>
            <w:r>
              <w:t>c</w:t>
            </w:r>
          </w:p>
        </w:tc>
        <w:tc>
          <w:tcPr>
            <w:tcW w:w="1134" w:type="dxa"/>
            <w:vAlign w:val="center"/>
          </w:tcPr>
          <w:p w14:paraId="5F13A1F4" w14:textId="77777777" w:rsidR="00DF6357" w:rsidRDefault="00DF6357" w:rsidP="00DF6357">
            <w:pPr>
              <w:spacing w:before="60" w:after="60" w:line="240" w:lineRule="atLeast"/>
              <w:contextualSpacing/>
              <w:jc w:val="center"/>
            </w:pPr>
            <w:r>
              <w:t>2</w:t>
            </w:r>
          </w:p>
        </w:tc>
        <w:tc>
          <w:tcPr>
            <w:tcW w:w="1134" w:type="dxa"/>
            <w:tcBorders>
              <w:top w:val="nil"/>
              <w:bottom w:val="nil"/>
            </w:tcBorders>
            <w:vAlign w:val="center"/>
          </w:tcPr>
          <w:p w14:paraId="0F390980" w14:textId="77777777" w:rsidR="00DF6357" w:rsidRDefault="00DF6357" w:rsidP="00DF6357">
            <w:pPr>
              <w:spacing w:before="60" w:after="60" w:line="240" w:lineRule="atLeast"/>
              <w:contextualSpacing/>
              <w:jc w:val="center"/>
            </w:pPr>
          </w:p>
        </w:tc>
        <w:tc>
          <w:tcPr>
            <w:tcW w:w="1177" w:type="dxa"/>
            <w:tcBorders>
              <w:top w:val="nil"/>
              <w:bottom w:val="nil"/>
            </w:tcBorders>
          </w:tcPr>
          <w:p w14:paraId="1A2E30A5" w14:textId="77777777" w:rsidR="00DF6357" w:rsidRDefault="00DF6357" w:rsidP="00DF6357">
            <w:pPr>
              <w:spacing w:before="60" w:after="60" w:line="240" w:lineRule="atLeast"/>
              <w:contextualSpacing/>
              <w:jc w:val="center"/>
            </w:pPr>
          </w:p>
        </w:tc>
        <w:tc>
          <w:tcPr>
            <w:tcW w:w="1134" w:type="dxa"/>
            <w:tcBorders>
              <w:top w:val="nil"/>
              <w:bottom w:val="nil"/>
            </w:tcBorders>
          </w:tcPr>
          <w:p w14:paraId="790CE5CE" w14:textId="77777777" w:rsidR="00DF6357" w:rsidRDefault="00DF6357" w:rsidP="00DF6357">
            <w:pPr>
              <w:spacing w:before="60" w:after="60" w:line="240" w:lineRule="atLeast"/>
              <w:contextualSpacing/>
              <w:jc w:val="center"/>
            </w:pPr>
          </w:p>
        </w:tc>
      </w:tr>
      <w:tr w:rsidR="00DF6357" w14:paraId="405B994A" w14:textId="77777777" w:rsidTr="005866D3">
        <w:trPr>
          <w:trHeight w:val="397"/>
        </w:trPr>
        <w:tc>
          <w:tcPr>
            <w:tcW w:w="1134" w:type="dxa"/>
            <w:tcBorders>
              <w:top w:val="nil"/>
              <w:bottom w:val="single" w:sz="4" w:space="0" w:color="auto"/>
            </w:tcBorders>
            <w:vAlign w:val="center"/>
          </w:tcPr>
          <w:p w14:paraId="6909B8CA" w14:textId="77777777" w:rsidR="00DF6357" w:rsidRDefault="00DF6357" w:rsidP="00DF6357">
            <w:pPr>
              <w:spacing w:before="60" w:after="60" w:line="240" w:lineRule="atLeast"/>
              <w:contextualSpacing/>
              <w:jc w:val="center"/>
            </w:pPr>
          </w:p>
        </w:tc>
        <w:tc>
          <w:tcPr>
            <w:tcW w:w="1134" w:type="dxa"/>
            <w:vAlign w:val="center"/>
          </w:tcPr>
          <w:p w14:paraId="3502FD38" w14:textId="77777777" w:rsidR="00DF6357" w:rsidRDefault="00DF6357" w:rsidP="00DF6357">
            <w:pPr>
              <w:spacing w:before="60" w:after="60" w:line="240" w:lineRule="atLeast"/>
              <w:contextualSpacing/>
              <w:jc w:val="center"/>
            </w:pPr>
            <w:r>
              <w:t>d</w:t>
            </w:r>
          </w:p>
        </w:tc>
        <w:tc>
          <w:tcPr>
            <w:tcW w:w="1134" w:type="dxa"/>
            <w:vAlign w:val="center"/>
          </w:tcPr>
          <w:p w14:paraId="4EB90D08" w14:textId="77777777" w:rsidR="00DF6357" w:rsidRDefault="00DF6357" w:rsidP="00DF6357">
            <w:pPr>
              <w:spacing w:before="60" w:after="60" w:line="240" w:lineRule="atLeast"/>
              <w:contextualSpacing/>
              <w:jc w:val="center"/>
            </w:pPr>
            <w:r>
              <w:t>1</w:t>
            </w:r>
          </w:p>
        </w:tc>
        <w:tc>
          <w:tcPr>
            <w:tcW w:w="1134" w:type="dxa"/>
            <w:tcBorders>
              <w:top w:val="nil"/>
              <w:bottom w:val="single" w:sz="4" w:space="0" w:color="auto"/>
            </w:tcBorders>
            <w:vAlign w:val="center"/>
          </w:tcPr>
          <w:p w14:paraId="2C35D4E2" w14:textId="77777777" w:rsidR="00DF6357" w:rsidRDefault="00DF6357" w:rsidP="00DF6357">
            <w:pPr>
              <w:spacing w:before="60" w:after="60" w:line="240" w:lineRule="atLeast"/>
              <w:contextualSpacing/>
              <w:jc w:val="center"/>
            </w:pPr>
          </w:p>
        </w:tc>
        <w:tc>
          <w:tcPr>
            <w:tcW w:w="1177" w:type="dxa"/>
            <w:tcBorders>
              <w:top w:val="nil"/>
              <w:bottom w:val="single" w:sz="4" w:space="0" w:color="auto"/>
            </w:tcBorders>
          </w:tcPr>
          <w:p w14:paraId="2834A7F0" w14:textId="77777777" w:rsidR="00DF6357" w:rsidRDefault="00DF6357" w:rsidP="00DF6357">
            <w:pPr>
              <w:spacing w:before="60" w:after="60" w:line="240" w:lineRule="atLeast"/>
              <w:contextualSpacing/>
              <w:jc w:val="center"/>
            </w:pPr>
          </w:p>
        </w:tc>
        <w:tc>
          <w:tcPr>
            <w:tcW w:w="1134" w:type="dxa"/>
            <w:tcBorders>
              <w:top w:val="nil"/>
              <w:bottom w:val="single" w:sz="4" w:space="0" w:color="auto"/>
            </w:tcBorders>
          </w:tcPr>
          <w:p w14:paraId="071B60C2" w14:textId="77777777" w:rsidR="00DF6357" w:rsidRDefault="00DF6357" w:rsidP="00DF6357">
            <w:pPr>
              <w:spacing w:before="60" w:after="60" w:line="240" w:lineRule="atLeast"/>
              <w:contextualSpacing/>
              <w:jc w:val="center"/>
            </w:pPr>
          </w:p>
        </w:tc>
      </w:tr>
    </w:tbl>
    <w:p w14:paraId="1514892C" w14:textId="77777777" w:rsidR="001F6E8A" w:rsidRDefault="001F6E8A" w:rsidP="001F6E8A"/>
    <w:p w14:paraId="4FDF15EE" w14:textId="77777777" w:rsidR="001F6E8A" w:rsidRDefault="001F6E8A" w:rsidP="001F6E8A">
      <w:pPr>
        <w:pStyle w:val="ItemHead"/>
      </w:pPr>
      <w:r>
        <w:t xml:space="preserve">Step </w:t>
      </w:r>
      <w:proofErr w:type="gramStart"/>
      <w:r>
        <w:t>11  Adjusted</w:t>
      </w:r>
      <w:proofErr w:type="gramEnd"/>
      <w:r>
        <w:t xml:space="preserve"> score for subdomain C (3)</w:t>
      </w:r>
    </w:p>
    <w:p w14:paraId="3C592719" w14:textId="77777777" w:rsidR="001F6E8A" w:rsidRDefault="001F6E8A" w:rsidP="001F6E8A">
      <w:pPr>
        <w:pStyle w:val="subsection"/>
      </w:pPr>
      <w:r>
        <w:tab/>
      </w:r>
      <w:r>
        <w:tab/>
        <w:t>Calculate the</w:t>
      </w:r>
      <w:r w:rsidR="005866D3" w:rsidRPr="005866D3">
        <w:rPr>
          <w:sz w:val="24"/>
          <w:szCs w:val="24"/>
        </w:rPr>
        <w:t xml:space="preserve"> </w:t>
      </w:r>
      <w:r w:rsidR="005866D3" w:rsidRPr="005866D3">
        <w:t>adjusted score for subdomain C (3) as follows:</w:t>
      </w:r>
    </w:p>
    <w:p w14:paraId="433DC98A" w14:textId="77777777" w:rsidR="001F6E8A" w:rsidRDefault="001F6E8A" w:rsidP="001F6E8A">
      <w:pPr>
        <w:pStyle w:val="paragraph"/>
      </w:pPr>
      <w:r>
        <w:tab/>
        <w:t>(a)</w:t>
      </w:r>
      <w:r>
        <w:tab/>
      </w:r>
      <w:proofErr w:type="gramStart"/>
      <w:r w:rsidR="005866D3" w:rsidRPr="005866D3">
        <w:t>locate</w:t>
      </w:r>
      <w:proofErr w:type="gramEnd"/>
      <w:r w:rsidR="005866D3" w:rsidRPr="005866D3">
        <w:t xml:space="preserve"> the score range in column 1 of the following table into which the total score for subdomain C (3) fits;</w:t>
      </w:r>
    </w:p>
    <w:p w14:paraId="34699CB5" w14:textId="77777777" w:rsidR="001F6E8A" w:rsidRDefault="001F6E8A" w:rsidP="001F6E8A">
      <w:pPr>
        <w:pStyle w:val="paragraph"/>
      </w:pPr>
      <w:r>
        <w:tab/>
        <w:t>(b)</w:t>
      </w:r>
      <w:r>
        <w:tab/>
      </w:r>
      <w:proofErr w:type="gramStart"/>
      <w:r w:rsidR="005866D3" w:rsidRPr="005866D3">
        <w:t>the</w:t>
      </w:r>
      <w:proofErr w:type="gramEnd"/>
      <w:r w:rsidR="005866D3" w:rsidRPr="005866D3">
        <w:t xml:space="preserve"> adjusted score is the corresponding conversion score in column 2 of the table.</w:t>
      </w:r>
    </w:p>
    <w:p w14:paraId="52ADA2F8" w14:textId="77777777" w:rsidR="001F6E8A" w:rsidRDefault="001F6E8A" w:rsidP="001F6E8A"/>
    <w:tbl>
      <w:tblPr>
        <w:tblStyle w:val="TableGrid"/>
        <w:tblW w:w="0" w:type="auto"/>
        <w:tblInd w:w="1268" w:type="dxa"/>
        <w:tblLook w:val="04A0" w:firstRow="1" w:lastRow="0" w:firstColumn="1" w:lastColumn="0" w:noHBand="0" w:noVBand="1"/>
      </w:tblPr>
      <w:tblGrid>
        <w:gridCol w:w="1417"/>
        <w:gridCol w:w="1417"/>
        <w:gridCol w:w="1701"/>
      </w:tblGrid>
      <w:tr w:rsidR="005866D3" w14:paraId="54BB35E0" w14:textId="77777777" w:rsidTr="005866D3">
        <w:tc>
          <w:tcPr>
            <w:tcW w:w="1417" w:type="dxa"/>
          </w:tcPr>
          <w:p w14:paraId="6A51EE6A" w14:textId="77777777" w:rsidR="005866D3" w:rsidRPr="00A360C5" w:rsidRDefault="005866D3" w:rsidP="005866D3">
            <w:pPr>
              <w:keepNext/>
              <w:keepLines/>
              <w:rPr>
                <w:rFonts w:ascii="Arial" w:hAnsi="Arial" w:cs="Arial"/>
                <w:b/>
                <w:sz w:val="18"/>
                <w:szCs w:val="18"/>
              </w:rPr>
            </w:pPr>
            <w:r w:rsidRPr="00A360C5">
              <w:rPr>
                <w:rFonts w:ascii="Arial" w:hAnsi="Arial" w:cs="Arial"/>
                <w:b/>
                <w:sz w:val="18"/>
                <w:szCs w:val="18"/>
              </w:rPr>
              <w:t>Score range</w:t>
            </w:r>
          </w:p>
        </w:tc>
        <w:tc>
          <w:tcPr>
            <w:tcW w:w="1417" w:type="dxa"/>
          </w:tcPr>
          <w:p w14:paraId="64344F0B" w14:textId="77777777" w:rsidR="005866D3" w:rsidRPr="00A360C5" w:rsidRDefault="005866D3" w:rsidP="005866D3">
            <w:pPr>
              <w:keepNext/>
              <w:keepLines/>
              <w:rPr>
                <w:rFonts w:ascii="Arial" w:hAnsi="Arial" w:cs="Arial"/>
                <w:b/>
                <w:sz w:val="18"/>
                <w:szCs w:val="18"/>
              </w:rPr>
            </w:pPr>
            <w:r w:rsidRPr="00A360C5">
              <w:rPr>
                <w:rFonts w:ascii="Arial" w:hAnsi="Arial" w:cs="Arial"/>
                <w:b/>
                <w:sz w:val="18"/>
                <w:szCs w:val="18"/>
              </w:rPr>
              <w:t>Conversion score</w:t>
            </w:r>
          </w:p>
        </w:tc>
        <w:tc>
          <w:tcPr>
            <w:tcW w:w="1701" w:type="dxa"/>
          </w:tcPr>
          <w:p w14:paraId="45C94079" w14:textId="616EA58A" w:rsidR="005866D3" w:rsidRPr="00A360C5" w:rsidRDefault="004A095F" w:rsidP="003241D2">
            <w:pPr>
              <w:rPr>
                <w:rFonts w:ascii="Arial" w:hAnsi="Arial" w:cs="Arial"/>
                <w:b/>
                <w:sz w:val="18"/>
                <w:szCs w:val="18"/>
              </w:rPr>
            </w:pPr>
            <w:r w:rsidRPr="00A360C5">
              <w:rPr>
                <w:rFonts w:ascii="Arial" w:hAnsi="Arial" w:cs="Arial"/>
                <w:b/>
                <w:sz w:val="18"/>
                <w:szCs w:val="18"/>
              </w:rPr>
              <w:t>Care load</w:t>
            </w:r>
            <w:r w:rsidRPr="003241D2">
              <w:rPr>
                <w:rFonts w:ascii="Arial" w:hAnsi="Arial"/>
                <w:b/>
                <w:sz w:val="18"/>
              </w:rPr>
              <w:t xml:space="preserve"> </w:t>
            </w:r>
            <w:r w:rsidR="005866D3" w:rsidRPr="00A360C5">
              <w:rPr>
                <w:rFonts w:ascii="Arial" w:hAnsi="Arial" w:cs="Arial"/>
                <w:b/>
                <w:sz w:val="18"/>
                <w:szCs w:val="18"/>
              </w:rPr>
              <w:t>score</w:t>
            </w:r>
          </w:p>
        </w:tc>
      </w:tr>
      <w:tr w:rsidR="005866D3" w14:paraId="161CBE19" w14:textId="77777777" w:rsidTr="005866D3">
        <w:trPr>
          <w:trHeight w:val="397"/>
        </w:trPr>
        <w:tc>
          <w:tcPr>
            <w:tcW w:w="1417" w:type="dxa"/>
          </w:tcPr>
          <w:p w14:paraId="2D0EBD00" w14:textId="77777777" w:rsidR="005866D3" w:rsidRDefault="005866D3" w:rsidP="005866D3">
            <w:pPr>
              <w:keepNext/>
              <w:keepLines/>
              <w:spacing w:before="60" w:after="60"/>
              <w:jc w:val="center"/>
            </w:pPr>
            <w:r w:rsidRPr="00536B5B">
              <w:t>0 to 2.20</w:t>
            </w:r>
          </w:p>
        </w:tc>
        <w:tc>
          <w:tcPr>
            <w:tcW w:w="1417" w:type="dxa"/>
          </w:tcPr>
          <w:p w14:paraId="29756EAF" w14:textId="77777777" w:rsidR="005866D3" w:rsidRDefault="005866D3" w:rsidP="005866D3">
            <w:pPr>
              <w:keepNext/>
              <w:keepLines/>
              <w:spacing w:before="60" w:after="60"/>
              <w:jc w:val="center"/>
            </w:pPr>
            <w:r w:rsidRPr="00F224CB">
              <w:t>30</w:t>
            </w:r>
          </w:p>
        </w:tc>
        <w:tc>
          <w:tcPr>
            <w:tcW w:w="1701" w:type="dxa"/>
            <w:vMerge w:val="restart"/>
          </w:tcPr>
          <w:p w14:paraId="19240692" w14:textId="77777777" w:rsidR="005866D3" w:rsidRDefault="005866D3" w:rsidP="005866D3"/>
        </w:tc>
      </w:tr>
      <w:tr w:rsidR="005866D3" w14:paraId="2B8095B2" w14:textId="77777777" w:rsidTr="005866D3">
        <w:trPr>
          <w:trHeight w:val="397"/>
        </w:trPr>
        <w:tc>
          <w:tcPr>
            <w:tcW w:w="1417" w:type="dxa"/>
          </w:tcPr>
          <w:p w14:paraId="67B57B41" w14:textId="77777777" w:rsidR="005866D3" w:rsidRDefault="005866D3" w:rsidP="005866D3">
            <w:pPr>
              <w:keepNext/>
              <w:keepLines/>
              <w:spacing w:before="60" w:after="60"/>
              <w:jc w:val="center"/>
            </w:pPr>
            <w:r w:rsidRPr="00536B5B">
              <w:t>2.21 to 4.04</w:t>
            </w:r>
          </w:p>
        </w:tc>
        <w:tc>
          <w:tcPr>
            <w:tcW w:w="1417" w:type="dxa"/>
          </w:tcPr>
          <w:p w14:paraId="384652F7" w14:textId="77777777" w:rsidR="005866D3" w:rsidRDefault="005866D3" w:rsidP="005866D3">
            <w:pPr>
              <w:keepNext/>
              <w:keepLines/>
              <w:spacing w:before="60" w:after="60"/>
              <w:jc w:val="center"/>
            </w:pPr>
            <w:r w:rsidRPr="00F224CB">
              <w:t>15</w:t>
            </w:r>
          </w:p>
        </w:tc>
        <w:tc>
          <w:tcPr>
            <w:tcW w:w="1701" w:type="dxa"/>
            <w:vMerge/>
          </w:tcPr>
          <w:p w14:paraId="7CE9AC36" w14:textId="77777777" w:rsidR="005866D3" w:rsidRDefault="005866D3" w:rsidP="005866D3"/>
        </w:tc>
      </w:tr>
      <w:tr w:rsidR="005866D3" w14:paraId="18C1431D" w14:textId="77777777" w:rsidTr="005866D3">
        <w:trPr>
          <w:trHeight w:val="397"/>
        </w:trPr>
        <w:tc>
          <w:tcPr>
            <w:tcW w:w="1417" w:type="dxa"/>
          </w:tcPr>
          <w:p w14:paraId="7EFB8DB9" w14:textId="77777777" w:rsidR="005866D3" w:rsidRDefault="005866D3" w:rsidP="005866D3">
            <w:pPr>
              <w:keepNext/>
              <w:keepLines/>
              <w:spacing w:before="60" w:after="60"/>
              <w:jc w:val="center"/>
            </w:pPr>
            <w:r w:rsidRPr="00536B5B">
              <w:t>4.05 to 100</w:t>
            </w:r>
          </w:p>
        </w:tc>
        <w:tc>
          <w:tcPr>
            <w:tcW w:w="1417" w:type="dxa"/>
          </w:tcPr>
          <w:p w14:paraId="1378FE07" w14:textId="77777777" w:rsidR="005866D3" w:rsidRDefault="005866D3" w:rsidP="005866D3">
            <w:pPr>
              <w:keepNext/>
              <w:keepLines/>
              <w:spacing w:before="60" w:after="60"/>
              <w:jc w:val="center"/>
            </w:pPr>
            <w:r w:rsidRPr="00F224CB">
              <w:t>0</w:t>
            </w:r>
          </w:p>
        </w:tc>
        <w:tc>
          <w:tcPr>
            <w:tcW w:w="1701" w:type="dxa"/>
            <w:vMerge/>
          </w:tcPr>
          <w:p w14:paraId="23B603EC" w14:textId="77777777" w:rsidR="005866D3" w:rsidRDefault="005866D3" w:rsidP="005866D3"/>
        </w:tc>
      </w:tr>
    </w:tbl>
    <w:p w14:paraId="493862DC" w14:textId="77777777" w:rsidR="005866D3" w:rsidRDefault="005866D3" w:rsidP="001F6E8A"/>
    <w:p w14:paraId="13357C06" w14:textId="77777777" w:rsidR="001F6E8A" w:rsidRDefault="001F6E8A" w:rsidP="001F6E8A">
      <w:pPr>
        <w:pStyle w:val="ItemHead"/>
      </w:pPr>
      <w:r>
        <w:lastRenderedPageBreak/>
        <w:t xml:space="preserve">Step </w:t>
      </w:r>
      <w:proofErr w:type="gramStart"/>
      <w:r>
        <w:t>12  Total</w:t>
      </w:r>
      <w:proofErr w:type="gramEnd"/>
      <w:r>
        <w:t xml:space="preserve"> score for domain C</w:t>
      </w:r>
    </w:p>
    <w:p w14:paraId="05E3AD74" w14:textId="77777777" w:rsidR="001F6E8A" w:rsidRDefault="001F6E8A" w:rsidP="001F6E8A">
      <w:pPr>
        <w:pStyle w:val="subsection"/>
      </w:pPr>
      <w:r>
        <w:tab/>
      </w:r>
      <w:r>
        <w:tab/>
        <w:t>Calculate</w:t>
      </w:r>
      <w:r w:rsidR="005866D3" w:rsidRPr="005866D3">
        <w:t xml:space="preserve"> </w:t>
      </w:r>
      <w:r w:rsidR="005866D3" w:rsidRPr="00536B5B">
        <w:t>the total score for domain C by adding the adjusted scores for subdomains C (1), (2) and (3).</w:t>
      </w:r>
    </w:p>
    <w:p w14:paraId="0A81E242" w14:textId="77777777" w:rsidR="001F6E8A" w:rsidRDefault="001F6E8A" w:rsidP="001F6E8A">
      <w:pPr>
        <w:pStyle w:val="ItemHead"/>
      </w:pPr>
      <w:r>
        <w:t xml:space="preserve">Step </w:t>
      </w:r>
      <w:proofErr w:type="gramStart"/>
      <w:r>
        <w:t>13  Care</w:t>
      </w:r>
      <w:proofErr w:type="gramEnd"/>
      <w:r>
        <w:t xml:space="preserve"> load score for domain C</w:t>
      </w:r>
    </w:p>
    <w:p w14:paraId="33D1AA69" w14:textId="77777777" w:rsidR="001F6E8A" w:rsidRDefault="001F6E8A" w:rsidP="001F6E8A">
      <w:pPr>
        <w:pStyle w:val="subsection"/>
      </w:pPr>
      <w:r>
        <w:tab/>
      </w:r>
      <w:r>
        <w:tab/>
        <w:t>Calculate</w:t>
      </w:r>
      <w:r w:rsidR="005866D3" w:rsidRPr="005866D3">
        <w:t xml:space="preserve"> </w:t>
      </w:r>
      <w:r w:rsidR="005866D3" w:rsidRPr="00536B5B">
        <w:t>the care load score for domain C as follows:</w:t>
      </w:r>
    </w:p>
    <w:p w14:paraId="0D834CF9" w14:textId="77777777" w:rsidR="001F6E8A" w:rsidRDefault="001F6E8A" w:rsidP="001F6E8A">
      <w:pPr>
        <w:pStyle w:val="paragraph"/>
      </w:pPr>
      <w:r>
        <w:tab/>
        <w:t>(a)</w:t>
      </w:r>
      <w:r>
        <w:tab/>
      </w:r>
      <w:r w:rsidR="005866D3">
        <w:t>u</w:t>
      </w:r>
      <w:r w:rsidR="005866D3" w:rsidRPr="005866D3">
        <w:t xml:space="preserve">se the total score for </w:t>
      </w:r>
      <w:r w:rsidR="00DF5B1F">
        <w:t>d</w:t>
      </w:r>
      <w:r w:rsidR="005866D3" w:rsidRPr="005866D3">
        <w:t>omain C as derived at Step 12 and locate it within an applicable score range in column 1 of the following table;</w:t>
      </w:r>
    </w:p>
    <w:p w14:paraId="012CA33C" w14:textId="77777777" w:rsidR="001F6E8A" w:rsidRDefault="001F6E8A" w:rsidP="001F6E8A">
      <w:pPr>
        <w:pStyle w:val="paragraph"/>
      </w:pPr>
      <w:r>
        <w:tab/>
        <w:t>(b)</w:t>
      </w:r>
      <w:r>
        <w:tab/>
      </w:r>
      <w:proofErr w:type="gramStart"/>
      <w:r w:rsidR="005866D3" w:rsidRPr="005866D3">
        <w:t>the</w:t>
      </w:r>
      <w:proofErr w:type="gramEnd"/>
      <w:r w:rsidR="005866D3" w:rsidRPr="005866D3">
        <w:t xml:space="preserve"> care load score is the corresponding conversion score in column 2 of the table;</w:t>
      </w:r>
    </w:p>
    <w:p w14:paraId="287EDFCF" w14:textId="77777777" w:rsidR="001F6E8A" w:rsidRDefault="001F6E8A" w:rsidP="001F6E8A">
      <w:pPr>
        <w:pStyle w:val="paragraph"/>
      </w:pPr>
      <w:r>
        <w:tab/>
        <w:t>(c)</w:t>
      </w:r>
      <w:r>
        <w:tab/>
      </w:r>
      <w:proofErr w:type="gramStart"/>
      <w:r w:rsidR="005866D3">
        <w:t>if</w:t>
      </w:r>
      <w:proofErr w:type="gramEnd"/>
      <w:r w:rsidR="005866D3">
        <w:t xml:space="preserve"> the total score for domain C is 0, the care load score is 0.</w:t>
      </w:r>
    </w:p>
    <w:p w14:paraId="265CC5B8" w14:textId="77777777" w:rsidR="005866D3" w:rsidRDefault="005866D3" w:rsidP="005866D3"/>
    <w:tbl>
      <w:tblPr>
        <w:tblStyle w:val="TableGrid"/>
        <w:tblW w:w="0" w:type="auto"/>
        <w:tblInd w:w="1268" w:type="dxa"/>
        <w:tblLook w:val="04A0" w:firstRow="1" w:lastRow="0" w:firstColumn="1" w:lastColumn="0" w:noHBand="0" w:noVBand="1"/>
      </w:tblPr>
      <w:tblGrid>
        <w:gridCol w:w="1417"/>
        <w:gridCol w:w="1417"/>
        <w:gridCol w:w="1701"/>
      </w:tblGrid>
      <w:tr w:rsidR="005866D3" w14:paraId="78206470" w14:textId="77777777" w:rsidTr="005866D3">
        <w:tc>
          <w:tcPr>
            <w:tcW w:w="1417" w:type="dxa"/>
          </w:tcPr>
          <w:p w14:paraId="5019E7B1" w14:textId="77777777" w:rsidR="005866D3" w:rsidRPr="00A360C5" w:rsidRDefault="005866D3" w:rsidP="005866D3">
            <w:pPr>
              <w:keepNext/>
              <w:keepLines/>
              <w:rPr>
                <w:rFonts w:ascii="Arial" w:hAnsi="Arial" w:cs="Arial"/>
                <w:b/>
                <w:sz w:val="18"/>
                <w:szCs w:val="18"/>
              </w:rPr>
            </w:pPr>
            <w:r w:rsidRPr="00A360C5">
              <w:rPr>
                <w:rFonts w:ascii="Arial" w:hAnsi="Arial" w:cs="Arial"/>
                <w:b/>
                <w:sz w:val="18"/>
                <w:szCs w:val="18"/>
              </w:rPr>
              <w:t>Score range</w:t>
            </w:r>
          </w:p>
        </w:tc>
        <w:tc>
          <w:tcPr>
            <w:tcW w:w="1417" w:type="dxa"/>
          </w:tcPr>
          <w:p w14:paraId="0CDA4A35" w14:textId="77777777" w:rsidR="005866D3" w:rsidRPr="00A360C5" w:rsidRDefault="005866D3" w:rsidP="005866D3">
            <w:pPr>
              <w:keepNext/>
              <w:keepLines/>
              <w:rPr>
                <w:rFonts w:ascii="Arial" w:hAnsi="Arial" w:cs="Arial"/>
                <w:b/>
                <w:sz w:val="18"/>
                <w:szCs w:val="18"/>
              </w:rPr>
            </w:pPr>
            <w:r w:rsidRPr="00A360C5">
              <w:rPr>
                <w:rFonts w:ascii="Arial" w:hAnsi="Arial" w:cs="Arial"/>
                <w:b/>
                <w:sz w:val="18"/>
                <w:szCs w:val="18"/>
              </w:rPr>
              <w:t>Conversion score</w:t>
            </w:r>
          </w:p>
        </w:tc>
        <w:tc>
          <w:tcPr>
            <w:tcW w:w="1701" w:type="dxa"/>
          </w:tcPr>
          <w:p w14:paraId="2D5D8768" w14:textId="77777777" w:rsidR="005866D3" w:rsidRPr="00A360C5" w:rsidRDefault="005866D3" w:rsidP="005866D3">
            <w:pPr>
              <w:rPr>
                <w:rFonts w:ascii="Arial" w:hAnsi="Arial" w:cs="Arial"/>
                <w:b/>
                <w:sz w:val="18"/>
                <w:szCs w:val="18"/>
              </w:rPr>
            </w:pPr>
            <w:r w:rsidRPr="00A360C5">
              <w:rPr>
                <w:rFonts w:ascii="Arial" w:hAnsi="Arial" w:cs="Arial"/>
                <w:b/>
                <w:sz w:val="18"/>
                <w:szCs w:val="18"/>
              </w:rPr>
              <w:t>Care load score</w:t>
            </w:r>
          </w:p>
        </w:tc>
      </w:tr>
      <w:tr w:rsidR="005866D3" w14:paraId="02223212" w14:textId="77777777" w:rsidTr="005866D3">
        <w:trPr>
          <w:trHeight w:val="397"/>
        </w:trPr>
        <w:tc>
          <w:tcPr>
            <w:tcW w:w="1417" w:type="dxa"/>
          </w:tcPr>
          <w:p w14:paraId="0DBA1DB8" w14:textId="77777777" w:rsidR="005866D3" w:rsidRDefault="005866D3" w:rsidP="005866D3">
            <w:pPr>
              <w:keepNext/>
              <w:keepLines/>
              <w:spacing w:before="60" w:after="60"/>
              <w:jc w:val="center"/>
            </w:pPr>
            <w:r w:rsidRPr="00371A71">
              <w:t>1 to 20</w:t>
            </w:r>
          </w:p>
        </w:tc>
        <w:tc>
          <w:tcPr>
            <w:tcW w:w="1417" w:type="dxa"/>
          </w:tcPr>
          <w:p w14:paraId="3812C73A" w14:textId="77777777" w:rsidR="005866D3" w:rsidRDefault="005866D3" w:rsidP="005866D3">
            <w:pPr>
              <w:keepNext/>
              <w:keepLines/>
              <w:spacing w:before="60" w:after="60"/>
              <w:jc w:val="center"/>
            </w:pPr>
            <w:r w:rsidRPr="00371A71">
              <w:t>20</w:t>
            </w:r>
          </w:p>
        </w:tc>
        <w:tc>
          <w:tcPr>
            <w:tcW w:w="1701" w:type="dxa"/>
            <w:vMerge w:val="restart"/>
          </w:tcPr>
          <w:p w14:paraId="4371DC6E" w14:textId="77777777" w:rsidR="005866D3" w:rsidRDefault="005866D3" w:rsidP="005866D3"/>
        </w:tc>
      </w:tr>
      <w:tr w:rsidR="005866D3" w14:paraId="12674EF2" w14:textId="77777777" w:rsidTr="005866D3">
        <w:trPr>
          <w:trHeight w:val="397"/>
        </w:trPr>
        <w:tc>
          <w:tcPr>
            <w:tcW w:w="1417" w:type="dxa"/>
          </w:tcPr>
          <w:p w14:paraId="74E7824D" w14:textId="77777777" w:rsidR="005866D3" w:rsidRDefault="005866D3" w:rsidP="005866D3">
            <w:pPr>
              <w:keepNext/>
              <w:keepLines/>
              <w:spacing w:before="60" w:after="60"/>
              <w:jc w:val="center"/>
            </w:pPr>
            <w:r w:rsidRPr="00371A71">
              <w:t>30 to 55</w:t>
            </w:r>
          </w:p>
        </w:tc>
        <w:tc>
          <w:tcPr>
            <w:tcW w:w="1417" w:type="dxa"/>
          </w:tcPr>
          <w:p w14:paraId="707EB2CB" w14:textId="77777777" w:rsidR="005866D3" w:rsidRDefault="005866D3" w:rsidP="005866D3">
            <w:pPr>
              <w:keepNext/>
              <w:keepLines/>
              <w:spacing w:before="60" w:after="60"/>
              <w:jc w:val="center"/>
            </w:pPr>
            <w:r w:rsidRPr="00371A71">
              <w:t>40</w:t>
            </w:r>
          </w:p>
        </w:tc>
        <w:tc>
          <w:tcPr>
            <w:tcW w:w="1701" w:type="dxa"/>
            <w:vMerge/>
          </w:tcPr>
          <w:p w14:paraId="479DF907" w14:textId="77777777" w:rsidR="005866D3" w:rsidRDefault="005866D3" w:rsidP="005866D3"/>
        </w:tc>
      </w:tr>
      <w:tr w:rsidR="005866D3" w14:paraId="3D6EB074" w14:textId="77777777" w:rsidTr="005866D3">
        <w:trPr>
          <w:trHeight w:val="397"/>
        </w:trPr>
        <w:tc>
          <w:tcPr>
            <w:tcW w:w="1417" w:type="dxa"/>
          </w:tcPr>
          <w:p w14:paraId="204C65BE" w14:textId="77777777" w:rsidR="005866D3" w:rsidRDefault="005866D3" w:rsidP="005866D3">
            <w:pPr>
              <w:keepNext/>
              <w:keepLines/>
              <w:spacing w:before="60" w:after="60"/>
              <w:jc w:val="center"/>
            </w:pPr>
            <w:r w:rsidRPr="00371A71">
              <w:t>60 to 75</w:t>
            </w:r>
          </w:p>
        </w:tc>
        <w:tc>
          <w:tcPr>
            <w:tcW w:w="1417" w:type="dxa"/>
          </w:tcPr>
          <w:p w14:paraId="2DE7FCF8" w14:textId="77777777" w:rsidR="005866D3" w:rsidRDefault="005866D3" w:rsidP="005866D3">
            <w:pPr>
              <w:keepNext/>
              <w:keepLines/>
              <w:spacing w:before="60" w:after="60"/>
              <w:jc w:val="center"/>
            </w:pPr>
            <w:r w:rsidRPr="00371A71">
              <w:t>60</w:t>
            </w:r>
          </w:p>
        </w:tc>
        <w:tc>
          <w:tcPr>
            <w:tcW w:w="1701" w:type="dxa"/>
            <w:vMerge/>
          </w:tcPr>
          <w:p w14:paraId="37E092DB" w14:textId="77777777" w:rsidR="005866D3" w:rsidRDefault="005866D3" w:rsidP="005866D3"/>
        </w:tc>
      </w:tr>
      <w:tr w:rsidR="005866D3" w14:paraId="0CFAEA9F" w14:textId="77777777" w:rsidTr="005866D3">
        <w:trPr>
          <w:trHeight w:val="397"/>
        </w:trPr>
        <w:tc>
          <w:tcPr>
            <w:tcW w:w="1417" w:type="dxa"/>
          </w:tcPr>
          <w:p w14:paraId="5A742443" w14:textId="77777777" w:rsidR="005866D3" w:rsidRPr="00536B5B" w:rsidRDefault="005866D3" w:rsidP="005866D3">
            <w:pPr>
              <w:keepNext/>
              <w:keepLines/>
              <w:spacing w:before="60" w:after="60"/>
              <w:jc w:val="center"/>
            </w:pPr>
            <w:r w:rsidRPr="00371A71">
              <w:t>80 to 130</w:t>
            </w:r>
          </w:p>
        </w:tc>
        <w:tc>
          <w:tcPr>
            <w:tcW w:w="1417" w:type="dxa"/>
          </w:tcPr>
          <w:p w14:paraId="349FFB2D" w14:textId="77777777" w:rsidR="005866D3" w:rsidRPr="00F224CB" w:rsidRDefault="005866D3" w:rsidP="005866D3">
            <w:pPr>
              <w:keepNext/>
              <w:keepLines/>
              <w:spacing w:before="60" w:after="60"/>
              <w:jc w:val="center"/>
            </w:pPr>
            <w:r w:rsidRPr="00371A71">
              <w:t>85</w:t>
            </w:r>
          </w:p>
        </w:tc>
        <w:tc>
          <w:tcPr>
            <w:tcW w:w="1701" w:type="dxa"/>
            <w:vMerge/>
          </w:tcPr>
          <w:p w14:paraId="7873C935" w14:textId="77777777" w:rsidR="005866D3" w:rsidRDefault="005866D3" w:rsidP="005866D3"/>
        </w:tc>
      </w:tr>
    </w:tbl>
    <w:p w14:paraId="11078CB0" w14:textId="77777777" w:rsidR="001F6E8A" w:rsidRDefault="001F6E8A" w:rsidP="001F6E8A"/>
    <w:p w14:paraId="69ACF4E1" w14:textId="77777777" w:rsidR="00344022" w:rsidRDefault="00344022">
      <w:pPr>
        <w:spacing w:line="240" w:lineRule="auto"/>
        <w:sectPr w:rsidR="00344022" w:rsidSect="008C2EAC">
          <w:headerReference w:type="even" r:id="rId23"/>
          <w:headerReference w:type="default" r:id="rId24"/>
          <w:footerReference w:type="even" r:id="rId25"/>
          <w:footerReference w:type="default" r:id="rId26"/>
          <w:headerReference w:type="first" r:id="rId27"/>
          <w:pgSz w:w="11907" w:h="16839" w:code="9"/>
          <w:pgMar w:top="2234" w:right="1797" w:bottom="1440" w:left="1797" w:header="720" w:footer="709" w:gutter="0"/>
          <w:pgNumType w:start="1"/>
          <w:cols w:space="708"/>
          <w:docGrid w:linePitch="360"/>
        </w:sectPr>
      </w:pPr>
    </w:p>
    <w:p w14:paraId="2B3B5DBE" w14:textId="77777777" w:rsidR="001F6E8A" w:rsidRDefault="001F6E8A" w:rsidP="001F6E8A">
      <w:pPr>
        <w:pStyle w:val="ItemHead"/>
      </w:pPr>
      <w:r>
        <w:lastRenderedPageBreak/>
        <w:t>Age adjustment table</w:t>
      </w:r>
    </w:p>
    <w:p w14:paraId="1F87FB1F" w14:textId="77777777" w:rsidR="00344022" w:rsidRDefault="00344022" w:rsidP="001F6E8A"/>
    <w:tbl>
      <w:tblPr>
        <w:tblStyle w:val="TableGrid"/>
        <w:tblW w:w="0" w:type="auto"/>
        <w:tblInd w:w="-768" w:type="dxa"/>
        <w:tblLook w:val="04A0" w:firstRow="1" w:lastRow="0" w:firstColumn="1" w:lastColumn="0" w:noHBand="0" w:noVBand="1"/>
      </w:tblPr>
      <w:tblGrid>
        <w:gridCol w:w="1897"/>
        <w:gridCol w:w="567"/>
        <w:gridCol w:w="567"/>
        <w:gridCol w:w="567"/>
        <w:gridCol w:w="567"/>
        <w:gridCol w:w="488"/>
        <w:gridCol w:w="487"/>
        <w:gridCol w:w="487"/>
        <w:gridCol w:w="487"/>
        <w:gridCol w:w="487"/>
        <w:gridCol w:w="487"/>
        <w:gridCol w:w="487"/>
        <w:gridCol w:w="487"/>
        <w:gridCol w:w="487"/>
        <w:gridCol w:w="487"/>
        <w:gridCol w:w="487"/>
        <w:gridCol w:w="487"/>
        <w:gridCol w:w="487"/>
        <w:gridCol w:w="487"/>
        <w:gridCol w:w="487"/>
        <w:gridCol w:w="487"/>
        <w:gridCol w:w="487"/>
        <w:gridCol w:w="487"/>
      </w:tblGrid>
      <w:tr w:rsidR="00D712FF" w:rsidRPr="00915AE6" w14:paraId="599B1ABA" w14:textId="77777777" w:rsidTr="00D712FF">
        <w:tc>
          <w:tcPr>
            <w:tcW w:w="1897" w:type="dxa"/>
          </w:tcPr>
          <w:p w14:paraId="3EB99779" w14:textId="77777777" w:rsidR="00D712FF" w:rsidRPr="00915AE6" w:rsidRDefault="00D712FF" w:rsidP="00915AE6">
            <w:pPr>
              <w:jc w:val="center"/>
              <w:rPr>
                <w:rFonts w:ascii="Arial" w:hAnsi="Arial" w:cs="Arial"/>
                <w:b/>
                <w:sz w:val="20"/>
              </w:rPr>
            </w:pPr>
            <w:r w:rsidRPr="00915AE6">
              <w:rPr>
                <w:rFonts w:ascii="Arial" w:hAnsi="Arial" w:cs="Arial"/>
                <w:b/>
                <w:sz w:val="20"/>
              </w:rPr>
              <w:t>Age</w:t>
            </w:r>
          </w:p>
        </w:tc>
        <w:tc>
          <w:tcPr>
            <w:tcW w:w="567" w:type="dxa"/>
            <w:vAlign w:val="center"/>
          </w:tcPr>
          <w:p w14:paraId="70F4D42C" w14:textId="77777777" w:rsidR="00D712FF" w:rsidRPr="006F5B65" w:rsidRDefault="00D712FF" w:rsidP="00D712FF">
            <w:pPr>
              <w:spacing w:line="240" w:lineRule="auto"/>
              <w:jc w:val="center"/>
              <w:rPr>
                <w:rFonts w:ascii="Arial" w:hAnsi="Arial" w:cs="Arial"/>
                <w:b/>
                <w:sz w:val="12"/>
                <w:szCs w:val="12"/>
              </w:rPr>
            </w:pPr>
            <w:r w:rsidRPr="006F5B65">
              <w:rPr>
                <w:rFonts w:ascii="Arial" w:hAnsi="Arial" w:cs="Arial"/>
                <w:b/>
                <w:sz w:val="12"/>
                <w:szCs w:val="12"/>
              </w:rPr>
              <w:t>1</w:t>
            </w:r>
          </w:p>
        </w:tc>
        <w:tc>
          <w:tcPr>
            <w:tcW w:w="567" w:type="dxa"/>
            <w:vAlign w:val="center"/>
          </w:tcPr>
          <w:p w14:paraId="7B7C864E" w14:textId="77777777" w:rsidR="00D712FF" w:rsidRPr="006F5B65" w:rsidRDefault="00D712FF" w:rsidP="00D712FF">
            <w:pPr>
              <w:spacing w:line="240" w:lineRule="auto"/>
              <w:jc w:val="center"/>
              <w:rPr>
                <w:rFonts w:ascii="Arial" w:hAnsi="Arial" w:cs="Arial"/>
                <w:b/>
                <w:sz w:val="12"/>
                <w:szCs w:val="12"/>
              </w:rPr>
            </w:pPr>
            <w:r w:rsidRPr="006F5B65">
              <w:rPr>
                <w:rFonts w:ascii="Arial" w:hAnsi="Arial" w:cs="Arial"/>
                <w:b/>
                <w:sz w:val="12"/>
                <w:szCs w:val="12"/>
              </w:rPr>
              <w:t>1</w:t>
            </w:r>
          </w:p>
        </w:tc>
        <w:tc>
          <w:tcPr>
            <w:tcW w:w="567" w:type="dxa"/>
            <w:vAlign w:val="center"/>
          </w:tcPr>
          <w:p w14:paraId="733954F2" w14:textId="77777777" w:rsidR="00D712FF" w:rsidRPr="006F5B65" w:rsidRDefault="00D712FF" w:rsidP="00D712FF">
            <w:pPr>
              <w:spacing w:line="240" w:lineRule="auto"/>
              <w:jc w:val="center"/>
              <w:rPr>
                <w:rFonts w:ascii="Arial" w:hAnsi="Arial" w:cs="Arial"/>
                <w:b/>
                <w:sz w:val="12"/>
                <w:szCs w:val="12"/>
              </w:rPr>
            </w:pPr>
            <w:r w:rsidRPr="006F5B65">
              <w:rPr>
                <w:rFonts w:ascii="Arial" w:hAnsi="Arial" w:cs="Arial"/>
                <w:b/>
                <w:sz w:val="12"/>
                <w:szCs w:val="12"/>
              </w:rPr>
              <w:t>1</w:t>
            </w:r>
          </w:p>
        </w:tc>
        <w:tc>
          <w:tcPr>
            <w:tcW w:w="567" w:type="dxa"/>
            <w:vAlign w:val="center"/>
          </w:tcPr>
          <w:p w14:paraId="797CB66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406F972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407142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E9DEE1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BC3F03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6E2BA8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319C8D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F3BDCF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698D44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014C53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7DEC0D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79A087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B42EAA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13128C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5F6ADA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3713C4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A21803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240F92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1A31CF8" w14:textId="77777777" w:rsidR="00D712FF" w:rsidRPr="006F5B65" w:rsidRDefault="00D712FF" w:rsidP="00D712FF">
            <w:pPr>
              <w:spacing w:line="240" w:lineRule="auto"/>
              <w:jc w:val="center"/>
              <w:rPr>
                <w:rFonts w:ascii="Arial" w:hAnsi="Arial" w:cs="Arial"/>
                <w:b/>
                <w:sz w:val="12"/>
                <w:szCs w:val="12"/>
              </w:rPr>
            </w:pPr>
          </w:p>
        </w:tc>
      </w:tr>
      <w:tr w:rsidR="00D712FF" w:rsidRPr="00915AE6" w14:paraId="0A119BD7" w14:textId="77777777" w:rsidTr="00D712FF">
        <w:tc>
          <w:tcPr>
            <w:tcW w:w="1897" w:type="dxa"/>
          </w:tcPr>
          <w:p w14:paraId="2E5D3A19" w14:textId="77777777" w:rsidR="00D712FF" w:rsidRPr="00915AE6" w:rsidRDefault="00D712FF" w:rsidP="006F5B65">
            <w:pPr>
              <w:jc w:val="center"/>
              <w:rPr>
                <w:rFonts w:ascii="Arial" w:hAnsi="Arial" w:cs="Arial"/>
                <w:b/>
                <w:sz w:val="16"/>
                <w:szCs w:val="16"/>
              </w:rPr>
            </w:pPr>
            <w:r w:rsidRPr="00915AE6">
              <w:rPr>
                <w:rFonts w:ascii="Arial" w:hAnsi="Arial" w:cs="Arial"/>
                <w:b/>
                <w:sz w:val="16"/>
                <w:szCs w:val="16"/>
              </w:rPr>
              <w:t>Age grouping in months</w:t>
            </w:r>
          </w:p>
        </w:tc>
        <w:tc>
          <w:tcPr>
            <w:tcW w:w="567" w:type="dxa"/>
            <w:vAlign w:val="center"/>
          </w:tcPr>
          <w:p w14:paraId="498A9378" w14:textId="77777777" w:rsidR="00D712FF" w:rsidRPr="006F5B65" w:rsidRDefault="00D712FF" w:rsidP="00D712FF">
            <w:pPr>
              <w:spacing w:line="240" w:lineRule="auto"/>
              <w:jc w:val="center"/>
              <w:rPr>
                <w:rFonts w:ascii="Arial" w:hAnsi="Arial" w:cs="Arial"/>
                <w:b/>
                <w:sz w:val="11"/>
                <w:szCs w:val="11"/>
              </w:rPr>
            </w:pPr>
            <w:r w:rsidRPr="006F5B65">
              <w:rPr>
                <w:rFonts w:ascii="Arial" w:hAnsi="Arial" w:cs="Arial"/>
                <w:b/>
                <w:sz w:val="11"/>
                <w:szCs w:val="11"/>
              </w:rPr>
              <w:t>12 to &lt; 15</w:t>
            </w:r>
          </w:p>
        </w:tc>
        <w:tc>
          <w:tcPr>
            <w:tcW w:w="567" w:type="dxa"/>
            <w:vAlign w:val="center"/>
          </w:tcPr>
          <w:p w14:paraId="644839E2" w14:textId="77777777" w:rsidR="00D712FF" w:rsidRPr="006F5B65" w:rsidRDefault="00D712FF" w:rsidP="00D712FF">
            <w:pPr>
              <w:spacing w:line="240" w:lineRule="auto"/>
              <w:jc w:val="center"/>
              <w:rPr>
                <w:rFonts w:ascii="Arial" w:hAnsi="Arial" w:cs="Arial"/>
                <w:b/>
                <w:sz w:val="11"/>
                <w:szCs w:val="11"/>
              </w:rPr>
            </w:pPr>
            <w:r w:rsidRPr="006F5B65">
              <w:rPr>
                <w:rFonts w:ascii="Arial" w:hAnsi="Arial" w:cs="Arial"/>
                <w:b/>
                <w:sz w:val="11"/>
                <w:szCs w:val="11"/>
              </w:rPr>
              <w:t>15 to &lt; 18</w:t>
            </w:r>
          </w:p>
        </w:tc>
        <w:tc>
          <w:tcPr>
            <w:tcW w:w="567" w:type="dxa"/>
            <w:vAlign w:val="center"/>
          </w:tcPr>
          <w:p w14:paraId="41E18465" w14:textId="77777777" w:rsidR="00D712FF" w:rsidRPr="006F5B65" w:rsidRDefault="00D712FF" w:rsidP="00D712FF">
            <w:pPr>
              <w:spacing w:line="240" w:lineRule="auto"/>
              <w:jc w:val="center"/>
              <w:rPr>
                <w:rFonts w:ascii="Arial" w:hAnsi="Arial" w:cs="Arial"/>
                <w:b/>
                <w:sz w:val="11"/>
                <w:szCs w:val="11"/>
              </w:rPr>
            </w:pPr>
            <w:r w:rsidRPr="006F5B65">
              <w:rPr>
                <w:rFonts w:ascii="Arial" w:hAnsi="Arial" w:cs="Arial"/>
                <w:b/>
                <w:sz w:val="11"/>
                <w:szCs w:val="11"/>
              </w:rPr>
              <w:t>18 to &lt; 21</w:t>
            </w:r>
          </w:p>
        </w:tc>
        <w:tc>
          <w:tcPr>
            <w:tcW w:w="567" w:type="dxa"/>
            <w:vAlign w:val="center"/>
          </w:tcPr>
          <w:p w14:paraId="03A0E2BF" w14:textId="77777777" w:rsidR="00D712FF" w:rsidRPr="006F5B65" w:rsidRDefault="00D712FF" w:rsidP="00D712FF">
            <w:pPr>
              <w:spacing w:line="240" w:lineRule="auto"/>
              <w:jc w:val="center"/>
              <w:rPr>
                <w:rFonts w:ascii="Arial" w:hAnsi="Arial" w:cs="Arial"/>
                <w:b/>
                <w:sz w:val="11"/>
                <w:szCs w:val="11"/>
              </w:rPr>
            </w:pPr>
            <w:r w:rsidRPr="006F5B65">
              <w:rPr>
                <w:rFonts w:ascii="Arial" w:hAnsi="Arial" w:cs="Arial"/>
                <w:b/>
                <w:sz w:val="11"/>
                <w:szCs w:val="11"/>
              </w:rPr>
              <w:t>21 to &lt; 24</w:t>
            </w:r>
          </w:p>
        </w:tc>
        <w:tc>
          <w:tcPr>
            <w:tcW w:w="488" w:type="dxa"/>
            <w:vAlign w:val="center"/>
          </w:tcPr>
          <w:p w14:paraId="4E277AE0"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5BA1B3C6"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657A88F2"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28E499D6"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64EE6C20"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29B6E91C"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691996B5"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15B79F28"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40618F9B"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79CF117C"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17DEBCA2"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56F74C9F"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68434B52"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78AD87A4"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34398C46"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1EC73046"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5A93B4E9" w14:textId="77777777" w:rsidR="00D712FF" w:rsidRPr="006F5B65" w:rsidRDefault="00D712FF" w:rsidP="00D712FF">
            <w:pPr>
              <w:spacing w:line="240" w:lineRule="auto"/>
              <w:jc w:val="center"/>
              <w:rPr>
                <w:rFonts w:ascii="Arial" w:hAnsi="Arial" w:cs="Arial"/>
                <w:b/>
                <w:sz w:val="11"/>
                <w:szCs w:val="11"/>
              </w:rPr>
            </w:pPr>
          </w:p>
        </w:tc>
        <w:tc>
          <w:tcPr>
            <w:tcW w:w="487" w:type="dxa"/>
            <w:vAlign w:val="center"/>
          </w:tcPr>
          <w:p w14:paraId="6F90336C" w14:textId="77777777" w:rsidR="00D712FF" w:rsidRPr="006F5B65" w:rsidRDefault="00D712FF" w:rsidP="00D712FF">
            <w:pPr>
              <w:spacing w:line="240" w:lineRule="auto"/>
              <w:jc w:val="center"/>
              <w:rPr>
                <w:rFonts w:ascii="Arial" w:hAnsi="Arial" w:cs="Arial"/>
                <w:b/>
                <w:sz w:val="11"/>
                <w:szCs w:val="11"/>
              </w:rPr>
            </w:pPr>
          </w:p>
        </w:tc>
      </w:tr>
      <w:tr w:rsidR="00D712FF" w:rsidRPr="00915AE6" w14:paraId="23A17F35" w14:textId="77777777" w:rsidTr="00D712FF">
        <w:tc>
          <w:tcPr>
            <w:tcW w:w="1897" w:type="dxa"/>
          </w:tcPr>
          <w:p w14:paraId="60944645" w14:textId="01A4FCC8" w:rsidR="00D712FF" w:rsidRPr="00915AE6" w:rsidRDefault="00D712FF" w:rsidP="00915AE6">
            <w:pPr>
              <w:rPr>
                <w:rFonts w:ascii="Arial" w:hAnsi="Arial" w:cs="Arial"/>
                <w:b/>
                <w:sz w:val="16"/>
                <w:szCs w:val="16"/>
              </w:rPr>
            </w:pPr>
            <w:r w:rsidRPr="00915AE6">
              <w:rPr>
                <w:rFonts w:ascii="Arial" w:hAnsi="Arial" w:cs="Arial"/>
                <w:b/>
                <w:sz w:val="16"/>
              </w:rPr>
              <w:t>Q2</w:t>
            </w:r>
            <w:r w:rsidR="008B4755">
              <w:rPr>
                <w:rFonts w:ascii="Arial" w:hAnsi="Arial" w:cs="Arial"/>
                <w:b/>
                <w:sz w:val="16"/>
              </w:rPr>
              <w:t>2</w:t>
            </w:r>
            <w:r w:rsidRPr="00915AE6">
              <w:rPr>
                <w:rFonts w:ascii="Arial" w:hAnsi="Arial" w:cs="Arial"/>
                <w:b/>
                <w:sz w:val="16"/>
              </w:rPr>
              <w:t xml:space="preserve"> </w:t>
            </w:r>
            <w:r>
              <w:rPr>
                <w:rFonts w:ascii="Arial" w:hAnsi="Arial" w:cs="Arial"/>
                <w:b/>
                <w:sz w:val="16"/>
              </w:rPr>
              <w:t xml:space="preserve"> </w:t>
            </w:r>
            <w:r w:rsidRPr="00915AE6">
              <w:rPr>
                <w:rFonts w:ascii="Arial" w:hAnsi="Arial" w:cs="Arial"/>
                <w:b/>
                <w:sz w:val="16"/>
              </w:rPr>
              <w:t xml:space="preserve">Eating </w:t>
            </w:r>
          </w:p>
        </w:tc>
        <w:tc>
          <w:tcPr>
            <w:tcW w:w="567" w:type="dxa"/>
            <w:vAlign w:val="center"/>
          </w:tcPr>
          <w:p w14:paraId="3358A3A1"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A8A13C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4E26A824"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3C0D52E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6632625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5F3E8E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93A56A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E1A5C9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45F019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BCCFE0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3B571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98A19A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06E9E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E47C1F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1E82CE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30F07B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2A7A5A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48A33D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4F44A0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AC7BBF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B83B88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74A9777" w14:textId="77777777" w:rsidR="00D712FF" w:rsidRPr="006F5B65" w:rsidRDefault="00D712FF" w:rsidP="00D712FF">
            <w:pPr>
              <w:spacing w:line="240" w:lineRule="auto"/>
              <w:jc w:val="center"/>
              <w:rPr>
                <w:rFonts w:ascii="Arial" w:hAnsi="Arial" w:cs="Arial"/>
                <w:b/>
                <w:sz w:val="12"/>
                <w:szCs w:val="12"/>
              </w:rPr>
            </w:pPr>
          </w:p>
        </w:tc>
      </w:tr>
      <w:tr w:rsidR="00D712FF" w:rsidRPr="00915AE6" w14:paraId="4E6395C1" w14:textId="77777777" w:rsidTr="00D712FF">
        <w:tc>
          <w:tcPr>
            <w:tcW w:w="1897" w:type="dxa"/>
          </w:tcPr>
          <w:p w14:paraId="0599D8F8" w14:textId="318248B1" w:rsidR="00D712FF" w:rsidRPr="00915AE6" w:rsidRDefault="00D712FF" w:rsidP="00915AE6">
            <w:pPr>
              <w:rPr>
                <w:rFonts w:ascii="Arial" w:hAnsi="Arial" w:cs="Arial"/>
                <w:b/>
                <w:sz w:val="16"/>
                <w:szCs w:val="16"/>
              </w:rPr>
            </w:pPr>
            <w:r w:rsidRPr="00915AE6">
              <w:rPr>
                <w:rFonts w:ascii="Arial" w:hAnsi="Arial" w:cs="Arial"/>
                <w:b/>
                <w:sz w:val="16"/>
              </w:rPr>
              <w:t>Q2</w:t>
            </w:r>
            <w:r w:rsidR="008B4755">
              <w:rPr>
                <w:rFonts w:ascii="Arial" w:hAnsi="Arial" w:cs="Arial"/>
                <w:b/>
                <w:sz w:val="16"/>
              </w:rPr>
              <w:t>3</w:t>
            </w:r>
            <w:r w:rsidRPr="00915AE6">
              <w:rPr>
                <w:rFonts w:ascii="Arial" w:hAnsi="Arial" w:cs="Arial"/>
                <w:b/>
                <w:sz w:val="16"/>
              </w:rPr>
              <w:t xml:space="preserve">  Grooming </w:t>
            </w:r>
          </w:p>
        </w:tc>
        <w:tc>
          <w:tcPr>
            <w:tcW w:w="567" w:type="dxa"/>
            <w:vAlign w:val="center"/>
          </w:tcPr>
          <w:p w14:paraId="7A2544DB"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02CF908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FE948F6"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3A0FA1B"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31A7CE9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DACC56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81DDEC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CF75FE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926762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38EDB2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A79669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E61946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086522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C0AD19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16D6B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537C39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756FF3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F8919D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9B271D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DC5A87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DD680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ED8DBE" w14:textId="77777777" w:rsidR="00D712FF" w:rsidRPr="006F5B65" w:rsidRDefault="00D712FF" w:rsidP="00D712FF">
            <w:pPr>
              <w:spacing w:line="240" w:lineRule="auto"/>
              <w:jc w:val="center"/>
              <w:rPr>
                <w:rFonts w:ascii="Arial" w:hAnsi="Arial" w:cs="Arial"/>
                <w:b/>
                <w:sz w:val="12"/>
                <w:szCs w:val="12"/>
              </w:rPr>
            </w:pPr>
          </w:p>
        </w:tc>
      </w:tr>
      <w:tr w:rsidR="00D712FF" w:rsidRPr="00915AE6" w14:paraId="3A82C084" w14:textId="77777777" w:rsidTr="00D712FF">
        <w:tc>
          <w:tcPr>
            <w:tcW w:w="1897" w:type="dxa"/>
          </w:tcPr>
          <w:p w14:paraId="5D74DDE2" w14:textId="6E2B8571" w:rsidR="00D712FF" w:rsidRPr="00915AE6" w:rsidRDefault="00D712FF" w:rsidP="00915AE6">
            <w:pPr>
              <w:rPr>
                <w:rFonts w:ascii="Arial" w:hAnsi="Arial" w:cs="Arial"/>
                <w:b/>
                <w:sz w:val="16"/>
                <w:szCs w:val="16"/>
              </w:rPr>
            </w:pPr>
            <w:r w:rsidRPr="00915AE6">
              <w:rPr>
                <w:rFonts w:ascii="Arial" w:hAnsi="Arial" w:cs="Arial"/>
                <w:b/>
                <w:sz w:val="16"/>
              </w:rPr>
              <w:t>Q2</w:t>
            </w:r>
            <w:r w:rsidR="008B4755">
              <w:rPr>
                <w:rFonts w:ascii="Arial" w:hAnsi="Arial" w:cs="Arial"/>
                <w:b/>
                <w:sz w:val="16"/>
              </w:rPr>
              <w:t>4</w:t>
            </w:r>
            <w:r w:rsidRPr="00915AE6">
              <w:rPr>
                <w:rFonts w:ascii="Arial" w:hAnsi="Arial" w:cs="Arial"/>
                <w:b/>
                <w:sz w:val="16"/>
              </w:rPr>
              <w:t xml:space="preserve">  Bathing </w:t>
            </w:r>
          </w:p>
        </w:tc>
        <w:tc>
          <w:tcPr>
            <w:tcW w:w="567" w:type="dxa"/>
            <w:vAlign w:val="center"/>
          </w:tcPr>
          <w:p w14:paraId="67711FF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9E3F9A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39EE75D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0C2B3C5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71B6351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61F6D4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EB0000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0FCFDA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49BE0F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B12096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E0035C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91CAA7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BC4DC3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A41184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E4D1DA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F7782E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E5E63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CBD569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B0E3A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B1A926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56F423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84D5A02" w14:textId="77777777" w:rsidR="00D712FF" w:rsidRPr="006F5B65" w:rsidRDefault="00D712FF" w:rsidP="00D712FF">
            <w:pPr>
              <w:spacing w:line="240" w:lineRule="auto"/>
              <w:jc w:val="center"/>
              <w:rPr>
                <w:rFonts w:ascii="Arial" w:hAnsi="Arial" w:cs="Arial"/>
                <w:b/>
                <w:sz w:val="12"/>
                <w:szCs w:val="12"/>
              </w:rPr>
            </w:pPr>
          </w:p>
        </w:tc>
      </w:tr>
      <w:tr w:rsidR="00D712FF" w:rsidRPr="00915AE6" w14:paraId="4F7D20C6" w14:textId="77777777" w:rsidTr="00D712FF">
        <w:tc>
          <w:tcPr>
            <w:tcW w:w="1897" w:type="dxa"/>
          </w:tcPr>
          <w:p w14:paraId="45204DDC" w14:textId="16AB2EE9" w:rsidR="00D712FF" w:rsidRPr="00915AE6" w:rsidRDefault="00D712FF" w:rsidP="00915AE6">
            <w:pPr>
              <w:rPr>
                <w:rFonts w:ascii="Arial" w:hAnsi="Arial" w:cs="Arial"/>
                <w:b/>
                <w:sz w:val="16"/>
                <w:szCs w:val="16"/>
              </w:rPr>
            </w:pPr>
            <w:r w:rsidRPr="00915AE6">
              <w:rPr>
                <w:rFonts w:ascii="Arial" w:hAnsi="Arial" w:cs="Arial"/>
                <w:b/>
                <w:sz w:val="16"/>
              </w:rPr>
              <w:t>Q2</w:t>
            </w:r>
            <w:r w:rsidR="008B4755">
              <w:rPr>
                <w:rFonts w:ascii="Arial" w:hAnsi="Arial" w:cs="Arial"/>
                <w:b/>
                <w:sz w:val="16"/>
              </w:rPr>
              <w:t>5</w:t>
            </w:r>
            <w:r w:rsidRPr="00915AE6">
              <w:rPr>
                <w:rFonts w:ascii="Arial" w:hAnsi="Arial" w:cs="Arial"/>
                <w:b/>
                <w:sz w:val="16"/>
              </w:rPr>
              <w:t xml:space="preserve">  Dressing upper </w:t>
            </w:r>
          </w:p>
        </w:tc>
        <w:tc>
          <w:tcPr>
            <w:tcW w:w="567" w:type="dxa"/>
            <w:vAlign w:val="center"/>
          </w:tcPr>
          <w:p w14:paraId="0357DCD3"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CBF2D5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D3B66A1"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ADD0A46"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6CE00CD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A58DBF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DFC2A9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DFAA6B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3DB906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93EAC7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46BE35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9FC853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78EC92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BC7858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05B6EC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EB4B79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F498D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39745C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D5D5B9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190218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161FD6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742F9FD" w14:textId="77777777" w:rsidR="00D712FF" w:rsidRPr="006F5B65" w:rsidRDefault="00D712FF" w:rsidP="00D712FF">
            <w:pPr>
              <w:spacing w:line="240" w:lineRule="auto"/>
              <w:jc w:val="center"/>
              <w:rPr>
                <w:rFonts w:ascii="Arial" w:hAnsi="Arial" w:cs="Arial"/>
                <w:b/>
                <w:sz w:val="12"/>
                <w:szCs w:val="12"/>
              </w:rPr>
            </w:pPr>
          </w:p>
        </w:tc>
      </w:tr>
      <w:tr w:rsidR="00D712FF" w:rsidRPr="00915AE6" w14:paraId="4E018EAF" w14:textId="77777777" w:rsidTr="00D712FF">
        <w:tc>
          <w:tcPr>
            <w:tcW w:w="1897" w:type="dxa"/>
          </w:tcPr>
          <w:p w14:paraId="0E5F2450" w14:textId="40335D43" w:rsidR="00D712FF" w:rsidRPr="00915AE6" w:rsidRDefault="00D712FF" w:rsidP="00915AE6">
            <w:pPr>
              <w:rPr>
                <w:rFonts w:ascii="Arial" w:hAnsi="Arial" w:cs="Arial"/>
                <w:b/>
                <w:sz w:val="16"/>
                <w:szCs w:val="16"/>
              </w:rPr>
            </w:pPr>
            <w:r w:rsidRPr="00915AE6">
              <w:rPr>
                <w:rFonts w:ascii="Arial" w:hAnsi="Arial" w:cs="Arial"/>
                <w:b/>
                <w:sz w:val="16"/>
              </w:rPr>
              <w:t>Q2</w:t>
            </w:r>
            <w:r w:rsidR="008B4755">
              <w:rPr>
                <w:rFonts w:ascii="Arial" w:hAnsi="Arial" w:cs="Arial"/>
                <w:b/>
                <w:sz w:val="16"/>
              </w:rPr>
              <w:t>6</w:t>
            </w:r>
            <w:r w:rsidRPr="00915AE6">
              <w:rPr>
                <w:rFonts w:ascii="Arial" w:hAnsi="Arial" w:cs="Arial"/>
                <w:b/>
                <w:sz w:val="16"/>
              </w:rPr>
              <w:t xml:space="preserve">  </w:t>
            </w:r>
            <w:r>
              <w:rPr>
                <w:rFonts w:ascii="Arial" w:hAnsi="Arial" w:cs="Arial"/>
                <w:b/>
                <w:sz w:val="16"/>
              </w:rPr>
              <w:t xml:space="preserve">Dressing </w:t>
            </w:r>
            <w:r w:rsidRPr="00915AE6">
              <w:rPr>
                <w:rFonts w:ascii="Arial" w:hAnsi="Arial" w:cs="Arial"/>
                <w:b/>
                <w:sz w:val="16"/>
              </w:rPr>
              <w:t xml:space="preserve">lower </w:t>
            </w:r>
          </w:p>
        </w:tc>
        <w:tc>
          <w:tcPr>
            <w:tcW w:w="567" w:type="dxa"/>
            <w:vAlign w:val="center"/>
          </w:tcPr>
          <w:p w14:paraId="7300BAB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E0824B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19768FA0"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470B7AD"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23435DC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A71BE4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89CECC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73553D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3DEDB2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78AB59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F65722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1D9AF5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7278C3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33B196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D4B900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6E1ABD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A8B547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E352E8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946D93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E07191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159B37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94598BF" w14:textId="77777777" w:rsidR="00D712FF" w:rsidRPr="006F5B65" w:rsidRDefault="00D712FF" w:rsidP="00D712FF">
            <w:pPr>
              <w:spacing w:line="240" w:lineRule="auto"/>
              <w:jc w:val="center"/>
              <w:rPr>
                <w:rFonts w:ascii="Arial" w:hAnsi="Arial" w:cs="Arial"/>
                <w:b/>
                <w:sz w:val="12"/>
                <w:szCs w:val="12"/>
              </w:rPr>
            </w:pPr>
          </w:p>
        </w:tc>
      </w:tr>
      <w:tr w:rsidR="00D712FF" w:rsidRPr="00915AE6" w14:paraId="04181EAB" w14:textId="77777777" w:rsidTr="00D712FF">
        <w:tc>
          <w:tcPr>
            <w:tcW w:w="1897" w:type="dxa"/>
          </w:tcPr>
          <w:p w14:paraId="2CCBAB5D" w14:textId="0D8DAB29" w:rsidR="00D712FF" w:rsidRPr="00915AE6" w:rsidRDefault="00D712FF" w:rsidP="00915AE6">
            <w:pPr>
              <w:rPr>
                <w:rFonts w:ascii="Arial" w:hAnsi="Arial" w:cs="Arial"/>
                <w:b/>
                <w:sz w:val="16"/>
                <w:szCs w:val="16"/>
              </w:rPr>
            </w:pPr>
            <w:r>
              <w:rPr>
                <w:rFonts w:ascii="Arial" w:hAnsi="Arial" w:cs="Arial"/>
                <w:b/>
                <w:sz w:val="16"/>
              </w:rPr>
              <w:t>Q2</w:t>
            </w:r>
            <w:r w:rsidR="008B4755">
              <w:rPr>
                <w:rFonts w:ascii="Arial" w:hAnsi="Arial" w:cs="Arial"/>
                <w:b/>
                <w:sz w:val="16"/>
              </w:rPr>
              <w:t>7</w:t>
            </w:r>
            <w:r>
              <w:rPr>
                <w:rFonts w:ascii="Arial" w:hAnsi="Arial" w:cs="Arial"/>
                <w:b/>
                <w:sz w:val="16"/>
              </w:rPr>
              <w:t xml:space="preserve">  </w:t>
            </w:r>
            <w:r w:rsidRPr="00915AE6">
              <w:rPr>
                <w:rFonts w:ascii="Arial" w:hAnsi="Arial" w:cs="Arial"/>
                <w:b/>
                <w:sz w:val="16"/>
              </w:rPr>
              <w:t xml:space="preserve">Toileting </w:t>
            </w:r>
          </w:p>
        </w:tc>
        <w:tc>
          <w:tcPr>
            <w:tcW w:w="567" w:type="dxa"/>
            <w:vAlign w:val="center"/>
          </w:tcPr>
          <w:p w14:paraId="1C79D5D2"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090C9443"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42A07FF1"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25923D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50C06FB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18A379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E84591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65B16D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F87CD4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7DBAB9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153CE2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717EEE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C35EE9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C0FC1D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38B656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BD677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E37650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E2A74E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DD2F1A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08E18C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59FE4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57C1401" w14:textId="77777777" w:rsidR="00D712FF" w:rsidRPr="006F5B65" w:rsidRDefault="00D712FF" w:rsidP="00D712FF">
            <w:pPr>
              <w:spacing w:line="240" w:lineRule="auto"/>
              <w:jc w:val="center"/>
              <w:rPr>
                <w:rFonts w:ascii="Arial" w:hAnsi="Arial" w:cs="Arial"/>
                <w:b/>
                <w:sz w:val="12"/>
                <w:szCs w:val="12"/>
              </w:rPr>
            </w:pPr>
          </w:p>
        </w:tc>
      </w:tr>
      <w:tr w:rsidR="00D712FF" w:rsidRPr="00915AE6" w14:paraId="05F182AD" w14:textId="77777777" w:rsidTr="00D712FF">
        <w:tc>
          <w:tcPr>
            <w:tcW w:w="1897" w:type="dxa"/>
          </w:tcPr>
          <w:p w14:paraId="2C5D315B" w14:textId="0EEBF2E1" w:rsidR="00D712FF" w:rsidRPr="00915AE6" w:rsidRDefault="00D712FF" w:rsidP="00915AE6">
            <w:pPr>
              <w:rPr>
                <w:rFonts w:ascii="Arial" w:hAnsi="Arial" w:cs="Arial"/>
                <w:b/>
                <w:sz w:val="16"/>
                <w:szCs w:val="16"/>
              </w:rPr>
            </w:pPr>
            <w:r>
              <w:rPr>
                <w:rFonts w:ascii="Arial" w:hAnsi="Arial" w:cs="Arial"/>
                <w:b/>
                <w:sz w:val="16"/>
              </w:rPr>
              <w:t>Q</w:t>
            </w:r>
            <w:r w:rsidR="008B4755">
              <w:rPr>
                <w:rFonts w:ascii="Arial" w:hAnsi="Arial" w:cs="Arial"/>
                <w:b/>
                <w:sz w:val="16"/>
              </w:rPr>
              <w:t>28</w:t>
            </w:r>
            <w:r>
              <w:rPr>
                <w:rFonts w:ascii="Arial" w:hAnsi="Arial" w:cs="Arial"/>
                <w:b/>
                <w:sz w:val="16"/>
              </w:rPr>
              <w:t xml:space="preserve">  </w:t>
            </w:r>
            <w:r w:rsidRPr="00915AE6">
              <w:rPr>
                <w:rFonts w:ascii="Arial" w:hAnsi="Arial" w:cs="Arial"/>
                <w:b/>
                <w:sz w:val="16"/>
              </w:rPr>
              <w:t xml:space="preserve">Bladder </w:t>
            </w:r>
          </w:p>
        </w:tc>
        <w:tc>
          <w:tcPr>
            <w:tcW w:w="567" w:type="dxa"/>
            <w:vAlign w:val="center"/>
          </w:tcPr>
          <w:p w14:paraId="0E3B427C"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12723B0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434F6D49"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9205904"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4903E3F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54C673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F1FD06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28B57E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B7701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53E6E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BCE809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C27012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F653EF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A2E64B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0DAEDD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9E41D4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F43756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9FC812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6F3BBF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F7EC3C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D2A7DD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22A9061" w14:textId="77777777" w:rsidR="00D712FF" w:rsidRPr="006F5B65" w:rsidRDefault="00D712FF" w:rsidP="00D712FF">
            <w:pPr>
              <w:spacing w:line="240" w:lineRule="auto"/>
              <w:jc w:val="center"/>
              <w:rPr>
                <w:rFonts w:ascii="Arial" w:hAnsi="Arial" w:cs="Arial"/>
                <w:b/>
                <w:sz w:val="12"/>
                <w:szCs w:val="12"/>
              </w:rPr>
            </w:pPr>
          </w:p>
        </w:tc>
      </w:tr>
      <w:tr w:rsidR="00D712FF" w:rsidRPr="00915AE6" w14:paraId="37B7605C" w14:textId="77777777" w:rsidTr="00D712FF">
        <w:tc>
          <w:tcPr>
            <w:tcW w:w="1897" w:type="dxa"/>
          </w:tcPr>
          <w:p w14:paraId="1D2EEB7C" w14:textId="0CD150F2" w:rsidR="00D712FF" w:rsidRPr="00915AE6" w:rsidRDefault="00D712FF" w:rsidP="00915AE6">
            <w:pPr>
              <w:rPr>
                <w:rFonts w:ascii="Arial" w:hAnsi="Arial" w:cs="Arial"/>
                <w:b/>
                <w:sz w:val="16"/>
                <w:szCs w:val="16"/>
              </w:rPr>
            </w:pPr>
            <w:r w:rsidRPr="00915AE6">
              <w:rPr>
                <w:rFonts w:ascii="Arial" w:hAnsi="Arial" w:cs="Arial"/>
                <w:b/>
                <w:sz w:val="16"/>
              </w:rPr>
              <w:t>Q</w:t>
            </w:r>
            <w:r w:rsidR="008B4755">
              <w:rPr>
                <w:rFonts w:ascii="Arial" w:hAnsi="Arial" w:cs="Arial"/>
                <w:b/>
                <w:sz w:val="16"/>
              </w:rPr>
              <w:t>29</w:t>
            </w:r>
            <w:r w:rsidRPr="00915AE6">
              <w:rPr>
                <w:rFonts w:ascii="Arial" w:hAnsi="Arial" w:cs="Arial"/>
                <w:b/>
                <w:sz w:val="16"/>
              </w:rPr>
              <w:t xml:space="preserve">  Bowel </w:t>
            </w:r>
          </w:p>
        </w:tc>
        <w:tc>
          <w:tcPr>
            <w:tcW w:w="567" w:type="dxa"/>
            <w:vAlign w:val="center"/>
          </w:tcPr>
          <w:p w14:paraId="2C0CB636"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EB6F800"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4C5515A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72C990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04F7C14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FBF179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0F9B2C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64D81B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67562F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062FE7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0C804E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471C3B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B6D8E6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4FE069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04F8B0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95398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5CD9DE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C30952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ED6DD1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3EC63F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EC3E5C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C53D8F6" w14:textId="77777777" w:rsidR="00D712FF" w:rsidRPr="006F5B65" w:rsidRDefault="00D712FF" w:rsidP="00D712FF">
            <w:pPr>
              <w:spacing w:line="240" w:lineRule="auto"/>
              <w:jc w:val="center"/>
              <w:rPr>
                <w:rFonts w:ascii="Arial" w:hAnsi="Arial" w:cs="Arial"/>
                <w:b/>
                <w:sz w:val="12"/>
                <w:szCs w:val="12"/>
              </w:rPr>
            </w:pPr>
          </w:p>
        </w:tc>
      </w:tr>
      <w:tr w:rsidR="00D712FF" w:rsidRPr="00915AE6" w14:paraId="5B8931A6" w14:textId="77777777" w:rsidTr="00D712FF">
        <w:tc>
          <w:tcPr>
            <w:tcW w:w="1897" w:type="dxa"/>
          </w:tcPr>
          <w:p w14:paraId="10F8812B" w14:textId="551B1806" w:rsidR="00D712FF" w:rsidRPr="00915AE6" w:rsidRDefault="00D712FF" w:rsidP="00915AE6">
            <w:pPr>
              <w:rPr>
                <w:rFonts w:ascii="Arial" w:hAnsi="Arial" w:cs="Arial"/>
                <w:b/>
                <w:sz w:val="16"/>
                <w:szCs w:val="16"/>
              </w:rPr>
            </w:pPr>
            <w:r w:rsidRPr="00915AE6">
              <w:rPr>
                <w:rFonts w:ascii="Arial" w:hAnsi="Arial" w:cs="Arial"/>
                <w:b/>
                <w:sz w:val="16"/>
              </w:rPr>
              <w:t>Q</w:t>
            </w:r>
            <w:r w:rsidR="008B4755">
              <w:rPr>
                <w:rFonts w:ascii="Arial" w:hAnsi="Arial" w:cs="Arial"/>
                <w:b/>
                <w:sz w:val="16"/>
              </w:rPr>
              <w:t>30</w:t>
            </w:r>
            <w:r w:rsidRPr="00915AE6">
              <w:rPr>
                <w:rFonts w:ascii="Arial" w:hAnsi="Arial" w:cs="Arial"/>
                <w:b/>
                <w:sz w:val="16"/>
              </w:rPr>
              <w:t xml:space="preserve">  Mobility Toilet</w:t>
            </w:r>
          </w:p>
        </w:tc>
        <w:tc>
          <w:tcPr>
            <w:tcW w:w="567" w:type="dxa"/>
            <w:vAlign w:val="center"/>
          </w:tcPr>
          <w:p w14:paraId="287FF6A2"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0257E8A"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49745E3B"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104FDF12"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632D5CA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E48457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59DB50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E37B73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A7CD71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253FE2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B49B02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4F7926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8B9134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F26313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739CB7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F3F639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DDC0C5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DD15A5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382959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3B0A1B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A397CC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A745260" w14:textId="77777777" w:rsidR="00D712FF" w:rsidRPr="006F5B65" w:rsidRDefault="00D712FF" w:rsidP="00D712FF">
            <w:pPr>
              <w:spacing w:line="240" w:lineRule="auto"/>
              <w:jc w:val="center"/>
              <w:rPr>
                <w:rFonts w:ascii="Arial" w:hAnsi="Arial" w:cs="Arial"/>
                <w:b/>
                <w:sz w:val="12"/>
                <w:szCs w:val="12"/>
              </w:rPr>
            </w:pPr>
          </w:p>
        </w:tc>
      </w:tr>
      <w:tr w:rsidR="00D712FF" w:rsidRPr="00915AE6" w14:paraId="05E63E6F" w14:textId="77777777" w:rsidTr="00D712FF">
        <w:tc>
          <w:tcPr>
            <w:tcW w:w="1897" w:type="dxa"/>
          </w:tcPr>
          <w:p w14:paraId="3942820D" w14:textId="0B757C4B" w:rsidR="00D712FF" w:rsidRPr="00915AE6" w:rsidRDefault="00D712FF" w:rsidP="00915AE6">
            <w:pPr>
              <w:rPr>
                <w:rFonts w:ascii="Arial" w:hAnsi="Arial" w:cs="Arial"/>
                <w:b/>
                <w:sz w:val="16"/>
                <w:szCs w:val="16"/>
              </w:rPr>
            </w:pPr>
            <w:r w:rsidRPr="00915AE6">
              <w:rPr>
                <w:rFonts w:ascii="Arial" w:hAnsi="Arial" w:cs="Arial"/>
                <w:b/>
                <w:sz w:val="16"/>
              </w:rPr>
              <w:t>Q3</w:t>
            </w:r>
            <w:r w:rsidR="008B4755">
              <w:rPr>
                <w:rFonts w:ascii="Arial" w:hAnsi="Arial" w:cs="Arial"/>
                <w:b/>
                <w:sz w:val="16"/>
              </w:rPr>
              <w:t>1</w:t>
            </w:r>
            <w:r w:rsidRPr="00915AE6">
              <w:rPr>
                <w:rFonts w:ascii="Arial" w:hAnsi="Arial" w:cs="Arial"/>
                <w:b/>
                <w:sz w:val="16"/>
              </w:rPr>
              <w:t xml:space="preserve">  Mobility Chair/Wheelchair </w:t>
            </w:r>
          </w:p>
        </w:tc>
        <w:tc>
          <w:tcPr>
            <w:tcW w:w="567" w:type="dxa"/>
            <w:vAlign w:val="center"/>
          </w:tcPr>
          <w:p w14:paraId="4783F0E8"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BBDD95C"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D487989"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06B51D0"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402E789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1D6405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36FBFA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118F07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4CCF96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89339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88D312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BA2697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0B5206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FA9A49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A1B975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F89825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95A94C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30B821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B89C13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EC5F1D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ADB619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D3B4582" w14:textId="77777777" w:rsidR="00D712FF" w:rsidRPr="006F5B65" w:rsidRDefault="00D712FF" w:rsidP="00D712FF">
            <w:pPr>
              <w:spacing w:line="240" w:lineRule="auto"/>
              <w:jc w:val="center"/>
              <w:rPr>
                <w:rFonts w:ascii="Arial" w:hAnsi="Arial" w:cs="Arial"/>
                <w:b/>
                <w:sz w:val="12"/>
                <w:szCs w:val="12"/>
              </w:rPr>
            </w:pPr>
          </w:p>
        </w:tc>
      </w:tr>
      <w:tr w:rsidR="00D712FF" w:rsidRPr="00915AE6" w14:paraId="728C4901" w14:textId="77777777" w:rsidTr="00D712FF">
        <w:tc>
          <w:tcPr>
            <w:tcW w:w="1897" w:type="dxa"/>
          </w:tcPr>
          <w:p w14:paraId="6CF5D042" w14:textId="352E021E" w:rsidR="00D712FF" w:rsidRPr="00915AE6" w:rsidRDefault="00D712FF" w:rsidP="00915AE6">
            <w:pPr>
              <w:rPr>
                <w:rFonts w:ascii="Arial" w:hAnsi="Arial" w:cs="Arial"/>
                <w:b/>
                <w:sz w:val="16"/>
                <w:szCs w:val="16"/>
              </w:rPr>
            </w:pPr>
            <w:r>
              <w:rPr>
                <w:rFonts w:ascii="Arial" w:hAnsi="Arial" w:cs="Arial"/>
                <w:b/>
                <w:sz w:val="16"/>
              </w:rPr>
              <w:t>Q3</w:t>
            </w:r>
            <w:r w:rsidR="008B4755">
              <w:rPr>
                <w:rFonts w:ascii="Arial" w:hAnsi="Arial" w:cs="Arial"/>
                <w:b/>
                <w:sz w:val="16"/>
              </w:rPr>
              <w:t>2</w:t>
            </w:r>
            <w:r>
              <w:rPr>
                <w:rFonts w:ascii="Arial" w:hAnsi="Arial" w:cs="Arial"/>
                <w:b/>
                <w:sz w:val="16"/>
              </w:rPr>
              <w:t xml:space="preserve">  </w:t>
            </w:r>
            <w:r w:rsidRPr="00915AE6">
              <w:rPr>
                <w:rFonts w:ascii="Arial" w:hAnsi="Arial" w:cs="Arial"/>
                <w:b/>
                <w:sz w:val="16"/>
              </w:rPr>
              <w:t>Mobility Bath/Shower</w:t>
            </w:r>
          </w:p>
        </w:tc>
        <w:tc>
          <w:tcPr>
            <w:tcW w:w="567" w:type="dxa"/>
            <w:vAlign w:val="center"/>
          </w:tcPr>
          <w:p w14:paraId="2D436D10"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0EBBC6AC"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54C16F61"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1BDAAD3D"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2F34BE3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571777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D01721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B81BB7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B025E9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4F27DF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D7941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A5A3AD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290DC57"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A61EE5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A0064E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C2AE23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434D64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A0C750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AF13E5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3F26CE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6496C3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9C9ECC0" w14:textId="77777777" w:rsidR="00D712FF" w:rsidRPr="006F5B65" w:rsidRDefault="00D712FF" w:rsidP="00D712FF">
            <w:pPr>
              <w:spacing w:line="240" w:lineRule="auto"/>
              <w:jc w:val="center"/>
              <w:rPr>
                <w:rFonts w:ascii="Arial" w:hAnsi="Arial" w:cs="Arial"/>
                <w:b/>
                <w:sz w:val="12"/>
                <w:szCs w:val="12"/>
              </w:rPr>
            </w:pPr>
          </w:p>
        </w:tc>
      </w:tr>
      <w:tr w:rsidR="00D712FF" w:rsidRPr="00915AE6" w14:paraId="28A5CB24" w14:textId="77777777" w:rsidTr="00D712FF">
        <w:tc>
          <w:tcPr>
            <w:tcW w:w="1897" w:type="dxa"/>
          </w:tcPr>
          <w:p w14:paraId="0AD9A19B" w14:textId="41140D91" w:rsidR="00D712FF" w:rsidRPr="00915AE6" w:rsidRDefault="00D712FF" w:rsidP="00915AE6">
            <w:pPr>
              <w:rPr>
                <w:rFonts w:ascii="Arial" w:hAnsi="Arial" w:cs="Arial"/>
                <w:b/>
                <w:sz w:val="16"/>
                <w:szCs w:val="16"/>
              </w:rPr>
            </w:pPr>
            <w:r w:rsidRPr="00915AE6">
              <w:rPr>
                <w:rFonts w:ascii="Arial" w:hAnsi="Arial" w:cs="Arial"/>
                <w:b/>
                <w:sz w:val="16"/>
                <w:szCs w:val="16"/>
              </w:rPr>
              <w:t>Q3</w:t>
            </w:r>
            <w:r w:rsidR="008B4755">
              <w:rPr>
                <w:rFonts w:ascii="Arial" w:hAnsi="Arial" w:cs="Arial"/>
                <w:b/>
                <w:sz w:val="16"/>
                <w:szCs w:val="16"/>
              </w:rPr>
              <w:t>4</w:t>
            </w:r>
            <w:r w:rsidRPr="00915AE6">
              <w:rPr>
                <w:rFonts w:ascii="Arial" w:hAnsi="Arial" w:cs="Arial"/>
                <w:b/>
                <w:sz w:val="16"/>
                <w:szCs w:val="16"/>
              </w:rPr>
              <w:t xml:space="preserve">  Mobility Walk/</w:t>
            </w:r>
            <w:r w:rsidR="004A095F">
              <w:rPr>
                <w:rFonts w:ascii="Arial" w:hAnsi="Arial" w:cs="Arial"/>
                <w:b/>
                <w:bCs/>
                <w:sz w:val="16"/>
                <w:szCs w:val="16"/>
              </w:rPr>
              <w:t xml:space="preserve"> </w:t>
            </w:r>
            <w:r w:rsidR="004A095F" w:rsidRPr="00915AE6">
              <w:rPr>
                <w:rFonts w:ascii="Arial" w:hAnsi="Arial" w:cs="Arial"/>
                <w:b/>
                <w:sz w:val="16"/>
                <w:szCs w:val="16"/>
              </w:rPr>
              <w:t>Wh</w:t>
            </w:r>
            <w:r w:rsidR="004A095F">
              <w:rPr>
                <w:rFonts w:ascii="Arial" w:hAnsi="Arial" w:cs="Arial"/>
                <w:b/>
                <w:sz w:val="16"/>
                <w:szCs w:val="16"/>
              </w:rPr>
              <w:t>ee</w:t>
            </w:r>
            <w:r w:rsidR="004A095F" w:rsidRPr="00915AE6">
              <w:rPr>
                <w:rFonts w:ascii="Arial" w:hAnsi="Arial" w:cs="Arial"/>
                <w:b/>
                <w:sz w:val="16"/>
                <w:szCs w:val="16"/>
              </w:rPr>
              <w:t xml:space="preserve">lchair </w:t>
            </w:r>
            <w:r w:rsidRPr="00915AE6">
              <w:rPr>
                <w:rFonts w:ascii="Arial" w:hAnsi="Arial" w:cs="Arial"/>
                <w:b/>
                <w:sz w:val="16"/>
                <w:szCs w:val="16"/>
              </w:rPr>
              <w:t>(indoors)</w:t>
            </w:r>
          </w:p>
        </w:tc>
        <w:tc>
          <w:tcPr>
            <w:tcW w:w="567" w:type="dxa"/>
            <w:vAlign w:val="center"/>
          </w:tcPr>
          <w:p w14:paraId="5A195CB2"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1A060B02"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4E1063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7B97367"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208D326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3D44AC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4488B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A3D633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015130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3887ECF"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75C80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F87A5E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1F4AEA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2DD937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96FF32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D12493"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074CE5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C1D405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939334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271DC94"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527D7C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48EE2F5" w14:textId="77777777" w:rsidR="00D712FF" w:rsidRPr="006F5B65" w:rsidRDefault="00D712FF" w:rsidP="00D712FF">
            <w:pPr>
              <w:spacing w:line="240" w:lineRule="auto"/>
              <w:jc w:val="center"/>
              <w:rPr>
                <w:rFonts w:ascii="Arial" w:hAnsi="Arial" w:cs="Arial"/>
                <w:b/>
                <w:sz w:val="12"/>
                <w:szCs w:val="12"/>
              </w:rPr>
            </w:pPr>
          </w:p>
        </w:tc>
      </w:tr>
      <w:tr w:rsidR="00D712FF" w:rsidRPr="00915AE6" w14:paraId="79E32D9B" w14:textId="77777777" w:rsidTr="00D712FF">
        <w:tc>
          <w:tcPr>
            <w:tcW w:w="1897" w:type="dxa"/>
          </w:tcPr>
          <w:p w14:paraId="7B6EDA8C" w14:textId="39595742" w:rsidR="00D712FF" w:rsidRPr="00915AE6" w:rsidRDefault="00D712FF" w:rsidP="00915AE6">
            <w:pPr>
              <w:rPr>
                <w:rFonts w:ascii="Arial" w:hAnsi="Arial" w:cs="Arial"/>
                <w:b/>
                <w:sz w:val="16"/>
                <w:szCs w:val="16"/>
              </w:rPr>
            </w:pPr>
            <w:r w:rsidRPr="00915AE6">
              <w:rPr>
                <w:rFonts w:ascii="Arial" w:hAnsi="Arial" w:cs="Arial"/>
                <w:b/>
                <w:sz w:val="16"/>
                <w:szCs w:val="16"/>
              </w:rPr>
              <w:t>Q3</w:t>
            </w:r>
            <w:r w:rsidR="008B4755">
              <w:rPr>
                <w:rFonts w:ascii="Arial" w:hAnsi="Arial" w:cs="Arial"/>
                <w:b/>
                <w:sz w:val="16"/>
                <w:szCs w:val="16"/>
              </w:rPr>
              <w:t>5</w:t>
            </w:r>
            <w:r w:rsidRPr="00915AE6">
              <w:rPr>
                <w:rFonts w:ascii="Arial" w:hAnsi="Arial" w:cs="Arial"/>
                <w:b/>
                <w:sz w:val="16"/>
                <w:szCs w:val="16"/>
              </w:rPr>
              <w:t xml:space="preserve">  Mobility Walk/</w:t>
            </w:r>
            <w:r w:rsidR="004A095F">
              <w:rPr>
                <w:rFonts w:ascii="Arial" w:hAnsi="Arial" w:cs="Arial"/>
                <w:b/>
                <w:bCs/>
                <w:sz w:val="16"/>
                <w:szCs w:val="16"/>
              </w:rPr>
              <w:t xml:space="preserve"> </w:t>
            </w:r>
            <w:r w:rsidR="004A095F" w:rsidRPr="00915AE6">
              <w:rPr>
                <w:rFonts w:ascii="Arial" w:hAnsi="Arial" w:cs="Arial"/>
                <w:b/>
                <w:sz w:val="16"/>
                <w:szCs w:val="16"/>
              </w:rPr>
              <w:t>Wh</w:t>
            </w:r>
            <w:r w:rsidR="004A095F">
              <w:rPr>
                <w:rFonts w:ascii="Arial" w:hAnsi="Arial" w:cs="Arial"/>
                <w:b/>
                <w:sz w:val="16"/>
                <w:szCs w:val="16"/>
              </w:rPr>
              <w:t>ee</w:t>
            </w:r>
            <w:r w:rsidR="004A095F" w:rsidRPr="00915AE6">
              <w:rPr>
                <w:rFonts w:ascii="Arial" w:hAnsi="Arial" w:cs="Arial"/>
                <w:b/>
                <w:sz w:val="16"/>
                <w:szCs w:val="16"/>
              </w:rPr>
              <w:t xml:space="preserve">lchair </w:t>
            </w:r>
            <w:r w:rsidRPr="00915AE6">
              <w:rPr>
                <w:rFonts w:ascii="Arial" w:hAnsi="Arial" w:cs="Arial"/>
                <w:b/>
                <w:sz w:val="16"/>
                <w:szCs w:val="16"/>
              </w:rPr>
              <w:t xml:space="preserve">(outdoors) </w:t>
            </w:r>
          </w:p>
        </w:tc>
        <w:tc>
          <w:tcPr>
            <w:tcW w:w="567" w:type="dxa"/>
            <w:vAlign w:val="center"/>
          </w:tcPr>
          <w:p w14:paraId="66C32F1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8F22D24"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DBAA93A"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CFAE62B"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705CE02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60F2A0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ECC38D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BAE6CD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D919BE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61741F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497D9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F64B95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62624A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05803EA"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B9AF02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1FC520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7E3970E"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126DCF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AF894C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D7058FC"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A1261F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E45E15B" w14:textId="77777777" w:rsidR="00D712FF" w:rsidRPr="006F5B65" w:rsidRDefault="00D712FF" w:rsidP="00D712FF">
            <w:pPr>
              <w:spacing w:line="240" w:lineRule="auto"/>
              <w:jc w:val="center"/>
              <w:rPr>
                <w:rFonts w:ascii="Arial" w:hAnsi="Arial" w:cs="Arial"/>
                <w:b/>
                <w:sz w:val="12"/>
                <w:szCs w:val="12"/>
              </w:rPr>
            </w:pPr>
          </w:p>
        </w:tc>
      </w:tr>
      <w:tr w:rsidR="00D712FF" w:rsidRPr="00915AE6" w14:paraId="6BC19A80" w14:textId="77777777" w:rsidTr="00D712FF">
        <w:tc>
          <w:tcPr>
            <w:tcW w:w="1897" w:type="dxa"/>
          </w:tcPr>
          <w:p w14:paraId="1B599370" w14:textId="337541D0" w:rsidR="00D712FF" w:rsidRPr="00915AE6" w:rsidRDefault="00D712FF" w:rsidP="00915AE6">
            <w:pPr>
              <w:rPr>
                <w:rFonts w:ascii="Arial" w:hAnsi="Arial" w:cs="Arial"/>
                <w:b/>
                <w:sz w:val="16"/>
                <w:szCs w:val="16"/>
              </w:rPr>
            </w:pPr>
            <w:r w:rsidRPr="00915AE6">
              <w:rPr>
                <w:rFonts w:ascii="Arial" w:hAnsi="Arial" w:cs="Arial"/>
                <w:b/>
                <w:sz w:val="16"/>
                <w:szCs w:val="16"/>
              </w:rPr>
              <w:t>Q3</w:t>
            </w:r>
            <w:r w:rsidR="008B4755">
              <w:rPr>
                <w:rFonts w:ascii="Arial" w:hAnsi="Arial" w:cs="Arial"/>
                <w:b/>
                <w:sz w:val="16"/>
                <w:szCs w:val="16"/>
              </w:rPr>
              <w:t>6</w:t>
            </w:r>
            <w:r w:rsidRPr="00915AE6">
              <w:rPr>
                <w:rFonts w:ascii="Arial" w:hAnsi="Arial" w:cs="Arial"/>
                <w:b/>
                <w:sz w:val="16"/>
                <w:szCs w:val="16"/>
              </w:rPr>
              <w:t xml:space="preserve">  Mobility Stairs </w:t>
            </w:r>
          </w:p>
        </w:tc>
        <w:tc>
          <w:tcPr>
            <w:tcW w:w="567" w:type="dxa"/>
            <w:vAlign w:val="center"/>
          </w:tcPr>
          <w:p w14:paraId="5679FA8A"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208D6B95"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6C64F8BC"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567" w:type="dxa"/>
            <w:vAlign w:val="center"/>
          </w:tcPr>
          <w:p w14:paraId="78A73AAE" w14:textId="77777777" w:rsidR="00D712FF" w:rsidRPr="006F5B65" w:rsidRDefault="00D712FF" w:rsidP="00D712FF">
            <w:pPr>
              <w:spacing w:line="240" w:lineRule="auto"/>
              <w:jc w:val="center"/>
              <w:rPr>
                <w:rFonts w:ascii="Arial" w:hAnsi="Arial" w:cs="Arial"/>
                <w:b/>
                <w:sz w:val="12"/>
                <w:szCs w:val="12"/>
              </w:rPr>
            </w:pPr>
            <w:r>
              <w:rPr>
                <w:rFonts w:ascii="Arial" w:hAnsi="Arial" w:cs="Arial"/>
                <w:b/>
                <w:sz w:val="12"/>
                <w:szCs w:val="12"/>
              </w:rPr>
              <w:t>1</w:t>
            </w:r>
          </w:p>
        </w:tc>
        <w:tc>
          <w:tcPr>
            <w:tcW w:w="488" w:type="dxa"/>
            <w:vAlign w:val="center"/>
          </w:tcPr>
          <w:p w14:paraId="4283251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C33A5C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246B676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76AEFC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C7C72F6"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D533BE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D2D11F5"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16E18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9D61BA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5EFD74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D233B3B"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6BA3F7E2"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0C6994D0"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497E9ED8"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19A08F8D"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3FAFC7D9"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5592AF71" w14:textId="77777777" w:rsidR="00D712FF" w:rsidRPr="006F5B65" w:rsidRDefault="00D712FF" w:rsidP="00D712FF">
            <w:pPr>
              <w:spacing w:line="240" w:lineRule="auto"/>
              <w:jc w:val="center"/>
              <w:rPr>
                <w:rFonts w:ascii="Arial" w:hAnsi="Arial" w:cs="Arial"/>
                <w:b/>
                <w:sz w:val="12"/>
                <w:szCs w:val="12"/>
              </w:rPr>
            </w:pPr>
          </w:p>
        </w:tc>
        <w:tc>
          <w:tcPr>
            <w:tcW w:w="487" w:type="dxa"/>
            <w:vAlign w:val="center"/>
          </w:tcPr>
          <w:p w14:paraId="77615332" w14:textId="77777777" w:rsidR="00D712FF" w:rsidRPr="006F5B65" w:rsidRDefault="00D712FF" w:rsidP="00D712FF">
            <w:pPr>
              <w:spacing w:line="240" w:lineRule="auto"/>
              <w:jc w:val="center"/>
              <w:rPr>
                <w:rFonts w:ascii="Arial" w:hAnsi="Arial" w:cs="Arial"/>
                <w:b/>
                <w:sz w:val="12"/>
                <w:szCs w:val="12"/>
              </w:rPr>
            </w:pPr>
          </w:p>
        </w:tc>
      </w:tr>
    </w:tbl>
    <w:p w14:paraId="7D510BB8" w14:textId="77777777" w:rsidR="00344022" w:rsidRDefault="005866D3" w:rsidP="006F5B65">
      <w:pPr>
        <w:pStyle w:val="notetext"/>
      </w:pPr>
      <w:proofErr w:type="gramStart"/>
      <w:r>
        <w:rPr>
          <w:i/>
        </w:rPr>
        <w:t xml:space="preserve">Note  </w:t>
      </w:r>
      <w:r>
        <w:t>Questions</w:t>
      </w:r>
      <w:proofErr w:type="gramEnd"/>
      <w:r>
        <w:t xml:space="preserve"> </w:t>
      </w:r>
      <w:r w:rsidR="00915AE6">
        <w:t>20, 21</w:t>
      </w:r>
      <w:r>
        <w:t xml:space="preserve"> and 33 are excluded from this table as they are non</w:t>
      </w:r>
      <w:r>
        <w:noBreakHyphen/>
        <w:t>scoring questions.</w:t>
      </w:r>
    </w:p>
    <w:p w14:paraId="293B8F5A" w14:textId="77777777" w:rsidR="006F5B65" w:rsidRPr="001F6E8A" w:rsidRDefault="006F5B65" w:rsidP="006F5B65">
      <w:pPr>
        <w:pStyle w:val="notetext"/>
      </w:pPr>
    </w:p>
    <w:p w14:paraId="6CF72CC2" w14:textId="77777777" w:rsidR="00344022" w:rsidRDefault="00344022">
      <w:pPr>
        <w:spacing w:line="240" w:lineRule="auto"/>
        <w:sectPr w:rsidR="00344022" w:rsidSect="00A36DA3">
          <w:pgSz w:w="16839" w:h="11907" w:orient="landscape" w:code="9"/>
          <w:pgMar w:top="1797" w:right="2234" w:bottom="1797" w:left="1440" w:header="720" w:footer="709" w:gutter="0"/>
          <w:cols w:space="708"/>
          <w:docGrid w:linePitch="360"/>
        </w:sectPr>
      </w:pPr>
    </w:p>
    <w:p w14:paraId="617D101A" w14:textId="77777777" w:rsidR="00443C13" w:rsidRDefault="00443C13" w:rsidP="00443C13">
      <w:pPr>
        <w:pStyle w:val="ItemHead"/>
      </w:pPr>
      <w:r>
        <w:lastRenderedPageBreak/>
        <w:t xml:space="preserve">Step </w:t>
      </w:r>
      <w:proofErr w:type="gramStart"/>
      <w:r>
        <w:t>14  Total</w:t>
      </w:r>
      <w:proofErr w:type="gramEnd"/>
      <w:r>
        <w:t xml:space="preserve"> score for subdomain D (1)</w:t>
      </w:r>
    </w:p>
    <w:p w14:paraId="15DF9894" w14:textId="77777777" w:rsidR="00443C13" w:rsidRDefault="00443C13" w:rsidP="00443C13">
      <w:pPr>
        <w:pStyle w:val="subsection"/>
      </w:pPr>
      <w:r>
        <w:tab/>
        <w:t>(1)</w:t>
      </w:r>
      <w:r>
        <w:tab/>
      </w:r>
      <w:r w:rsidR="00B05551">
        <w:t>Calculate a score for each question in subdomain D (1) as follows:</w:t>
      </w:r>
    </w:p>
    <w:p w14:paraId="3DED2528" w14:textId="77777777" w:rsidR="00443C13" w:rsidRDefault="00443C13" w:rsidP="00443C13">
      <w:pPr>
        <w:pStyle w:val="paragraph"/>
      </w:pPr>
      <w:r>
        <w:tab/>
        <w:t>(a)</w:t>
      </w:r>
      <w:r>
        <w:tab/>
      </w:r>
      <w:proofErr w:type="gramStart"/>
      <w:r w:rsidR="00B05551" w:rsidRPr="00B05551">
        <w:t>locate</w:t>
      </w:r>
      <w:proofErr w:type="gramEnd"/>
      <w:r w:rsidR="00B05551" w:rsidRPr="00B05551">
        <w:t xml:space="preserve"> the value in column 3 of the following table that corresponds to the answer code for the question in column 2;</w:t>
      </w:r>
    </w:p>
    <w:p w14:paraId="4DB73CA2" w14:textId="77777777" w:rsidR="00443C13" w:rsidRDefault="00443C13" w:rsidP="00443C13">
      <w:pPr>
        <w:pStyle w:val="paragraph"/>
      </w:pPr>
      <w:r>
        <w:tab/>
        <w:t>(b)</w:t>
      </w:r>
      <w:r>
        <w:tab/>
      </w:r>
      <w:proofErr w:type="gramStart"/>
      <w:r w:rsidR="00B05551" w:rsidRPr="00B05551">
        <w:t>copy</w:t>
      </w:r>
      <w:proofErr w:type="gramEnd"/>
      <w:r w:rsidR="00B05551" w:rsidRPr="00B05551">
        <w:t xml:space="preserve"> this value into column 4 of the table.</w:t>
      </w:r>
    </w:p>
    <w:p w14:paraId="099DE92C" w14:textId="77777777" w:rsidR="00443C13" w:rsidRDefault="00443C13" w:rsidP="00443C13">
      <w:pPr>
        <w:pStyle w:val="subsection"/>
      </w:pPr>
      <w:r>
        <w:tab/>
        <w:t>(2)</w:t>
      </w:r>
      <w:r>
        <w:tab/>
      </w:r>
      <w:r w:rsidR="00B05551" w:rsidRPr="00B05551">
        <w:t>Calculate the total score for subdomain D (1) by adding the scores in column 4.</w:t>
      </w:r>
    </w:p>
    <w:p w14:paraId="0A06FA0E" w14:textId="77777777" w:rsidR="00443C13" w:rsidRDefault="00443C13" w:rsidP="00B05551">
      <w:pPr>
        <w:ind w:left="1440" w:hanging="1440"/>
      </w:pPr>
    </w:p>
    <w:p w14:paraId="48B39FFC" w14:textId="77777777" w:rsidR="00443C13" w:rsidRDefault="00443C13" w:rsidP="00B05551">
      <w:pPr>
        <w:pStyle w:val="ItemHead"/>
        <w:spacing w:after="240"/>
      </w:pPr>
      <w:r>
        <w:t>Subdomain D (1) – Special care needs – interventions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992"/>
      </w:tblGrid>
      <w:tr w:rsidR="00B05551" w:rsidRPr="00536B5B" w14:paraId="498E778A" w14:textId="77777777" w:rsidTr="00B05551">
        <w:trPr>
          <w:cantSplit/>
          <w:tblHeader/>
        </w:trPr>
        <w:tc>
          <w:tcPr>
            <w:tcW w:w="1134" w:type="dxa"/>
            <w:tcBorders>
              <w:bottom w:val="single" w:sz="4" w:space="0" w:color="auto"/>
            </w:tcBorders>
          </w:tcPr>
          <w:p w14:paraId="2E0D6987" w14:textId="77777777" w:rsidR="00B05551" w:rsidRPr="00536B5B" w:rsidRDefault="00B05551" w:rsidP="00B05551">
            <w:pPr>
              <w:pStyle w:val="TableColHead"/>
              <w:keepNext w:val="0"/>
              <w:rPr>
                <w:rFonts w:ascii="Times New Roman" w:hAnsi="Times New Roman"/>
              </w:rPr>
            </w:pPr>
            <w:r w:rsidRPr="00536B5B">
              <w:rPr>
                <w:rFonts w:ascii="Times New Roman" w:hAnsi="Times New Roman"/>
              </w:rPr>
              <w:t>Question</w:t>
            </w:r>
          </w:p>
        </w:tc>
        <w:tc>
          <w:tcPr>
            <w:tcW w:w="1276" w:type="dxa"/>
          </w:tcPr>
          <w:p w14:paraId="539637DC" w14:textId="77777777" w:rsidR="00B05551" w:rsidRPr="00536B5B" w:rsidRDefault="00B05551" w:rsidP="00B05551">
            <w:pPr>
              <w:pStyle w:val="TableColHead"/>
              <w:keepNext w:val="0"/>
              <w:jc w:val="center"/>
              <w:rPr>
                <w:rFonts w:ascii="Times New Roman" w:hAnsi="Times New Roman"/>
              </w:rPr>
            </w:pPr>
            <w:r w:rsidRPr="00536B5B">
              <w:rPr>
                <w:rFonts w:ascii="Times New Roman" w:hAnsi="Times New Roman"/>
              </w:rPr>
              <w:t>Answer</w:t>
            </w:r>
          </w:p>
        </w:tc>
        <w:tc>
          <w:tcPr>
            <w:tcW w:w="1134" w:type="dxa"/>
          </w:tcPr>
          <w:p w14:paraId="44E9C844" w14:textId="77777777" w:rsidR="00B05551" w:rsidRPr="008425A6" w:rsidRDefault="00B05551" w:rsidP="00B05551">
            <w:pPr>
              <w:pStyle w:val="TableColHead"/>
              <w:keepNext w:val="0"/>
              <w:ind w:left="33"/>
              <w:jc w:val="center"/>
              <w:rPr>
                <w:rFonts w:ascii="Times New Roman" w:hAnsi="Times New Roman"/>
              </w:rPr>
            </w:pPr>
            <w:r w:rsidRPr="008425A6">
              <w:rPr>
                <w:rFonts w:ascii="Times New Roman" w:hAnsi="Times New Roman"/>
              </w:rPr>
              <w:t>Value</w:t>
            </w:r>
          </w:p>
        </w:tc>
        <w:tc>
          <w:tcPr>
            <w:tcW w:w="992" w:type="dxa"/>
            <w:tcBorders>
              <w:bottom w:val="single" w:sz="4" w:space="0" w:color="auto"/>
            </w:tcBorders>
          </w:tcPr>
          <w:p w14:paraId="57B4AE45" w14:textId="77777777" w:rsidR="00B05551" w:rsidRPr="00536B5B" w:rsidRDefault="00B05551" w:rsidP="00B05551">
            <w:pPr>
              <w:pStyle w:val="TableColHead"/>
              <w:keepNext w:val="0"/>
              <w:rPr>
                <w:rFonts w:ascii="Times New Roman" w:hAnsi="Times New Roman"/>
              </w:rPr>
            </w:pPr>
            <w:r w:rsidRPr="00536B5B">
              <w:rPr>
                <w:rFonts w:ascii="Times New Roman" w:hAnsi="Times New Roman"/>
              </w:rPr>
              <w:t>Score</w:t>
            </w:r>
          </w:p>
        </w:tc>
      </w:tr>
      <w:tr w:rsidR="00B05551" w:rsidRPr="00536B5B" w14:paraId="1A6808E9" w14:textId="77777777" w:rsidTr="00B05551">
        <w:trPr>
          <w:cantSplit/>
        </w:trPr>
        <w:tc>
          <w:tcPr>
            <w:tcW w:w="1134" w:type="dxa"/>
            <w:tcBorders>
              <w:bottom w:val="nil"/>
            </w:tcBorders>
          </w:tcPr>
          <w:p w14:paraId="798CC73D" w14:textId="346AA34D" w:rsidR="00B05551" w:rsidRPr="00536B5B" w:rsidRDefault="00BC3BC3" w:rsidP="00B05551">
            <w:pPr>
              <w:pStyle w:val="TableText0"/>
              <w:jc w:val="center"/>
            </w:pPr>
            <w:r>
              <w:t>37</w:t>
            </w:r>
          </w:p>
        </w:tc>
        <w:tc>
          <w:tcPr>
            <w:tcW w:w="1276" w:type="dxa"/>
          </w:tcPr>
          <w:p w14:paraId="28C474C2" w14:textId="77777777" w:rsidR="00B05551" w:rsidRPr="00536B5B" w:rsidRDefault="00B05551" w:rsidP="00B05551">
            <w:pPr>
              <w:pStyle w:val="TableText0"/>
              <w:ind w:left="459" w:right="-391"/>
            </w:pPr>
            <w:r>
              <w:t>a</w:t>
            </w:r>
          </w:p>
        </w:tc>
        <w:tc>
          <w:tcPr>
            <w:tcW w:w="1134" w:type="dxa"/>
          </w:tcPr>
          <w:p w14:paraId="13C00B39" w14:textId="77777777" w:rsidR="00B05551" w:rsidRPr="008425A6" w:rsidRDefault="00B05551" w:rsidP="00B05551">
            <w:pPr>
              <w:pStyle w:val="TableText0"/>
              <w:tabs>
                <w:tab w:val="decimal" w:pos="600"/>
              </w:tabs>
              <w:ind w:left="175" w:right="-108"/>
            </w:pPr>
            <w:r w:rsidRPr="008425A6">
              <w:t>85</w:t>
            </w:r>
          </w:p>
        </w:tc>
        <w:tc>
          <w:tcPr>
            <w:tcW w:w="992" w:type="dxa"/>
            <w:tcBorders>
              <w:bottom w:val="nil"/>
            </w:tcBorders>
          </w:tcPr>
          <w:p w14:paraId="497B4DE4" w14:textId="77777777" w:rsidR="00B05551" w:rsidRPr="00536B5B" w:rsidRDefault="00B05551" w:rsidP="00B05551">
            <w:pPr>
              <w:pStyle w:val="TableText0"/>
            </w:pPr>
          </w:p>
        </w:tc>
      </w:tr>
      <w:tr w:rsidR="00B05551" w:rsidRPr="00536B5B" w14:paraId="6F109447" w14:textId="77777777" w:rsidTr="00B05551">
        <w:trPr>
          <w:cantSplit/>
        </w:trPr>
        <w:tc>
          <w:tcPr>
            <w:tcW w:w="1134" w:type="dxa"/>
            <w:tcBorders>
              <w:top w:val="nil"/>
              <w:bottom w:val="nil"/>
            </w:tcBorders>
          </w:tcPr>
          <w:p w14:paraId="242A8765" w14:textId="77777777" w:rsidR="00B05551" w:rsidRPr="00536B5B" w:rsidRDefault="00B05551" w:rsidP="00B05551">
            <w:pPr>
              <w:pStyle w:val="TableText0"/>
              <w:jc w:val="center"/>
            </w:pPr>
          </w:p>
        </w:tc>
        <w:tc>
          <w:tcPr>
            <w:tcW w:w="1276" w:type="dxa"/>
          </w:tcPr>
          <w:p w14:paraId="0E9902BD" w14:textId="77777777" w:rsidR="00B05551" w:rsidRDefault="00B05551" w:rsidP="00B05551">
            <w:pPr>
              <w:pStyle w:val="TableText0"/>
              <w:ind w:left="459" w:right="-391"/>
            </w:pPr>
            <w:r>
              <w:t>b</w:t>
            </w:r>
          </w:p>
        </w:tc>
        <w:tc>
          <w:tcPr>
            <w:tcW w:w="1134" w:type="dxa"/>
          </w:tcPr>
          <w:p w14:paraId="1F0AC65B" w14:textId="77777777" w:rsidR="00B05551" w:rsidRPr="008425A6" w:rsidRDefault="00B05551" w:rsidP="00B05551">
            <w:pPr>
              <w:pStyle w:val="TableText0"/>
              <w:tabs>
                <w:tab w:val="decimal" w:pos="600"/>
              </w:tabs>
              <w:ind w:left="175" w:right="-108"/>
            </w:pPr>
            <w:r w:rsidRPr="008425A6">
              <w:t>85</w:t>
            </w:r>
          </w:p>
        </w:tc>
        <w:tc>
          <w:tcPr>
            <w:tcW w:w="992" w:type="dxa"/>
            <w:tcBorders>
              <w:top w:val="nil"/>
              <w:bottom w:val="nil"/>
            </w:tcBorders>
          </w:tcPr>
          <w:p w14:paraId="7B6865A6" w14:textId="77777777" w:rsidR="00B05551" w:rsidRPr="00536B5B" w:rsidRDefault="00B05551" w:rsidP="00B05551">
            <w:pPr>
              <w:pStyle w:val="TableText0"/>
            </w:pPr>
          </w:p>
        </w:tc>
      </w:tr>
      <w:tr w:rsidR="00B05551" w:rsidRPr="00536B5B" w14:paraId="3CFE1E2C" w14:textId="77777777" w:rsidTr="00B05551">
        <w:trPr>
          <w:cantSplit/>
        </w:trPr>
        <w:tc>
          <w:tcPr>
            <w:tcW w:w="1134" w:type="dxa"/>
            <w:vMerge w:val="restart"/>
            <w:tcBorders>
              <w:top w:val="nil"/>
            </w:tcBorders>
          </w:tcPr>
          <w:p w14:paraId="6A15551C" w14:textId="77777777" w:rsidR="00B05551" w:rsidRPr="00536B5B" w:rsidRDefault="00B05551" w:rsidP="00B05551">
            <w:pPr>
              <w:pStyle w:val="TableText0"/>
              <w:jc w:val="center"/>
            </w:pPr>
          </w:p>
        </w:tc>
        <w:tc>
          <w:tcPr>
            <w:tcW w:w="1276" w:type="dxa"/>
          </w:tcPr>
          <w:p w14:paraId="4F6F13F9" w14:textId="77777777" w:rsidR="00B05551" w:rsidRPr="00536B5B" w:rsidRDefault="00B05551" w:rsidP="00B05551">
            <w:pPr>
              <w:pStyle w:val="TableText0"/>
              <w:ind w:left="459" w:right="-391"/>
            </w:pPr>
            <w:r>
              <w:t>c</w:t>
            </w:r>
          </w:p>
        </w:tc>
        <w:tc>
          <w:tcPr>
            <w:tcW w:w="1134" w:type="dxa"/>
          </w:tcPr>
          <w:p w14:paraId="735E1A82" w14:textId="77777777" w:rsidR="00B05551" w:rsidRPr="008425A6" w:rsidRDefault="00B05551" w:rsidP="00B05551">
            <w:pPr>
              <w:pStyle w:val="TableText0"/>
              <w:tabs>
                <w:tab w:val="decimal" w:pos="600"/>
              </w:tabs>
              <w:ind w:left="175" w:right="-108"/>
            </w:pPr>
            <w:r w:rsidRPr="008425A6">
              <w:t>30</w:t>
            </w:r>
          </w:p>
        </w:tc>
        <w:tc>
          <w:tcPr>
            <w:tcW w:w="992" w:type="dxa"/>
            <w:vMerge w:val="restart"/>
            <w:tcBorders>
              <w:top w:val="nil"/>
            </w:tcBorders>
          </w:tcPr>
          <w:p w14:paraId="7C2BF25F" w14:textId="77777777" w:rsidR="00B05551" w:rsidRPr="00536B5B" w:rsidRDefault="00B05551" w:rsidP="00B05551">
            <w:pPr>
              <w:pStyle w:val="TableText0"/>
            </w:pPr>
          </w:p>
        </w:tc>
      </w:tr>
      <w:tr w:rsidR="00B05551" w:rsidRPr="00536B5B" w14:paraId="098D3C76" w14:textId="77777777" w:rsidTr="00B05551">
        <w:trPr>
          <w:cantSplit/>
        </w:trPr>
        <w:tc>
          <w:tcPr>
            <w:tcW w:w="1134" w:type="dxa"/>
            <w:vMerge/>
          </w:tcPr>
          <w:p w14:paraId="7BD85AF8" w14:textId="77777777" w:rsidR="00B05551" w:rsidRPr="00536B5B" w:rsidRDefault="00B05551" w:rsidP="00B05551">
            <w:pPr>
              <w:pStyle w:val="TableText0"/>
              <w:jc w:val="center"/>
            </w:pPr>
          </w:p>
        </w:tc>
        <w:tc>
          <w:tcPr>
            <w:tcW w:w="1276" w:type="dxa"/>
          </w:tcPr>
          <w:p w14:paraId="3626C5E5" w14:textId="77777777" w:rsidR="00B05551" w:rsidRPr="00536B5B" w:rsidRDefault="00B05551" w:rsidP="00B05551">
            <w:pPr>
              <w:pStyle w:val="TableText0"/>
              <w:ind w:left="459" w:right="-391"/>
            </w:pPr>
            <w:r>
              <w:t>d</w:t>
            </w:r>
          </w:p>
        </w:tc>
        <w:tc>
          <w:tcPr>
            <w:tcW w:w="1134" w:type="dxa"/>
          </w:tcPr>
          <w:p w14:paraId="0882A7F4" w14:textId="77777777" w:rsidR="00B05551" w:rsidRPr="008425A6" w:rsidRDefault="00B05551" w:rsidP="00B05551">
            <w:pPr>
              <w:pStyle w:val="TableText0"/>
              <w:tabs>
                <w:tab w:val="decimal" w:pos="600"/>
              </w:tabs>
              <w:ind w:left="175" w:right="-108"/>
            </w:pPr>
            <w:r w:rsidRPr="008425A6">
              <w:t>20</w:t>
            </w:r>
          </w:p>
        </w:tc>
        <w:tc>
          <w:tcPr>
            <w:tcW w:w="992" w:type="dxa"/>
            <w:vMerge/>
          </w:tcPr>
          <w:p w14:paraId="1771F33D" w14:textId="77777777" w:rsidR="00B05551" w:rsidRPr="00536B5B" w:rsidRDefault="00B05551" w:rsidP="00B05551">
            <w:pPr>
              <w:pStyle w:val="TableText0"/>
            </w:pPr>
          </w:p>
        </w:tc>
      </w:tr>
      <w:tr w:rsidR="00B05551" w:rsidRPr="00536B5B" w14:paraId="1C471623" w14:textId="77777777" w:rsidTr="00B05551">
        <w:trPr>
          <w:cantSplit/>
        </w:trPr>
        <w:tc>
          <w:tcPr>
            <w:tcW w:w="1134" w:type="dxa"/>
            <w:vMerge/>
            <w:tcBorders>
              <w:bottom w:val="single" w:sz="4" w:space="0" w:color="auto"/>
            </w:tcBorders>
          </w:tcPr>
          <w:p w14:paraId="0A55316B" w14:textId="77777777" w:rsidR="00B05551" w:rsidRPr="00536B5B" w:rsidRDefault="00B05551" w:rsidP="00B05551">
            <w:pPr>
              <w:pStyle w:val="TableText0"/>
              <w:jc w:val="center"/>
            </w:pPr>
          </w:p>
        </w:tc>
        <w:tc>
          <w:tcPr>
            <w:tcW w:w="1276" w:type="dxa"/>
          </w:tcPr>
          <w:p w14:paraId="01559258" w14:textId="77777777" w:rsidR="00B05551" w:rsidRPr="00536B5B" w:rsidRDefault="00B05551" w:rsidP="00B05551">
            <w:pPr>
              <w:pStyle w:val="TableText0"/>
              <w:ind w:left="459" w:right="-391"/>
            </w:pPr>
            <w:r>
              <w:t>e</w:t>
            </w:r>
          </w:p>
        </w:tc>
        <w:tc>
          <w:tcPr>
            <w:tcW w:w="1134" w:type="dxa"/>
          </w:tcPr>
          <w:p w14:paraId="4ADBDD7C" w14:textId="77777777" w:rsidR="00B05551" w:rsidRPr="008425A6" w:rsidRDefault="00B05551" w:rsidP="00B05551">
            <w:pPr>
              <w:pStyle w:val="TableText0"/>
              <w:tabs>
                <w:tab w:val="decimal" w:pos="600"/>
              </w:tabs>
              <w:ind w:left="175" w:right="-108"/>
            </w:pPr>
            <w:r w:rsidRPr="008425A6">
              <w:t>0</w:t>
            </w:r>
          </w:p>
        </w:tc>
        <w:tc>
          <w:tcPr>
            <w:tcW w:w="992" w:type="dxa"/>
            <w:vMerge/>
            <w:tcBorders>
              <w:bottom w:val="single" w:sz="4" w:space="0" w:color="auto"/>
            </w:tcBorders>
          </w:tcPr>
          <w:p w14:paraId="6FCCBBA2" w14:textId="77777777" w:rsidR="00B05551" w:rsidRPr="00536B5B" w:rsidRDefault="00B05551" w:rsidP="00B05551">
            <w:pPr>
              <w:pStyle w:val="TableText0"/>
            </w:pPr>
          </w:p>
        </w:tc>
      </w:tr>
      <w:tr w:rsidR="00B05551" w:rsidRPr="00536B5B" w14:paraId="2EF4C931" w14:textId="77777777" w:rsidTr="00B05551">
        <w:trPr>
          <w:cantSplit/>
        </w:trPr>
        <w:tc>
          <w:tcPr>
            <w:tcW w:w="1134" w:type="dxa"/>
            <w:tcBorders>
              <w:bottom w:val="nil"/>
            </w:tcBorders>
            <w:shd w:val="clear" w:color="auto" w:fill="auto"/>
          </w:tcPr>
          <w:p w14:paraId="6E28FFEC" w14:textId="109A1170" w:rsidR="00B05551" w:rsidRPr="00536B5B" w:rsidRDefault="00BC3BC3" w:rsidP="00B05551">
            <w:pPr>
              <w:pStyle w:val="TableText0"/>
              <w:jc w:val="center"/>
            </w:pPr>
            <w:r>
              <w:t>38</w:t>
            </w:r>
          </w:p>
        </w:tc>
        <w:tc>
          <w:tcPr>
            <w:tcW w:w="1276" w:type="dxa"/>
          </w:tcPr>
          <w:p w14:paraId="35EEFE51" w14:textId="77777777" w:rsidR="00B05551" w:rsidRPr="00536B5B" w:rsidRDefault="00B05551" w:rsidP="00B05551">
            <w:pPr>
              <w:pStyle w:val="TableText0"/>
              <w:ind w:left="459" w:right="-391"/>
            </w:pPr>
            <w:r w:rsidRPr="00536B5B">
              <w:t>a</w:t>
            </w:r>
          </w:p>
        </w:tc>
        <w:tc>
          <w:tcPr>
            <w:tcW w:w="1134" w:type="dxa"/>
          </w:tcPr>
          <w:p w14:paraId="2C9F2D63" w14:textId="77777777" w:rsidR="00B05551" w:rsidRPr="008425A6" w:rsidRDefault="00B05551" w:rsidP="00B05551">
            <w:pPr>
              <w:pStyle w:val="TableText0"/>
              <w:tabs>
                <w:tab w:val="decimal" w:pos="600"/>
              </w:tabs>
              <w:ind w:left="175" w:right="-108"/>
            </w:pPr>
            <w:r w:rsidRPr="008425A6">
              <w:t>0</w:t>
            </w:r>
          </w:p>
        </w:tc>
        <w:tc>
          <w:tcPr>
            <w:tcW w:w="992" w:type="dxa"/>
            <w:tcBorders>
              <w:bottom w:val="nil"/>
            </w:tcBorders>
            <w:shd w:val="clear" w:color="auto" w:fill="auto"/>
          </w:tcPr>
          <w:p w14:paraId="719CFF23" w14:textId="77777777" w:rsidR="00B05551" w:rsidRPr="00536B5B" w:rsidRDefault="00B05551" w:rsidP="00B05551">
            <w:pPr>
              <w:pStyle w:val="TableText0"/>
            </w:pPr>
          </w:p>
        </w:tc>
      </w:tr>
      <w:tr w:rsidR="00B05551" w:rsidRPr="00536B5B" w14:paraId="178527C1" w14:textId="77777777" w:rsidTr="00B05551">
        <w:trPr>
          <w:cantSplit/>
        </w:trPr>
        <w:tc>
          <w:tcPr>
            <w:tcW w:w="1134" w:type="dxa"/>
            <w:tcBorders>
              <w:top w:val="nil"/>
            </w:tcBorders>
            <w:shd w:val="clear" w:color="auto" w:fill="auto"/>
          </w:tcPr>
          <w:p w14:paraId="7FD730CB" w14:textId="77777777" w:rsidR="00B05551" w:rsidRPr="00536B5B" w:rsidRDefault="00B05551" w:rsidP="00B05551">
            <w:pPr>
              <w:pStyle w:val="TableText0"/>
              <w:jc w:val="center"/>
            </w:pPr>
          </w:p>
        </w:tc>
        <w:tc>
          <w:tcPr>
            <w:tcW w:w="1276" w:type="dxa"/>
          </w:tcPr>
          <w:p w14:paraId="7D77CD55" w14:textId="77777777" w:rsidR="00B05551" w:rsidRPr="00536B5B" w:rsidRDefault="00B05551" w:rsidP="00B05551">
            <w:pPr>
              <w:pStyle w:val="TableText0"/>
              <w:ind w:left="459" w:right="-391"/>
            </w:pPr>
            <w:r w:rsidRPr="00536B5B">
              <w:t>b</w:t>
            </w:r>
          </w:p>
        </w:tc>
        <w:tc>
          <w:tcPr>
            <w:tcW w:w="1134" w:type="dxa"/>
          </w:tcPr>
          <w:p w14:paraId="780D442A" w14:textId="77777777" w:rsidR="00B05551" w:rsidRPr="008425A6" w:rsidRDefault="00B05551" w:rsidP="00B05551">
            <w:pPr>
              <w:pStyle w:val="TableText0"/>
              <w:tabs>
                <w:tab w:val="decimal" w:pos="600"/>
              </w:tabs>
              <w:ind w:left="175" w:right="-108"/>
            </w:pPr>
            <w:r w:rsidRPr="008425A6">
              <w:t>85</w:t>
            </w:r>
          </w:p>
        </w:tc>
        <w:tc>
          <w:tcPr>
            <w:tcW w:w="992" w:type="dxa"/>
            <w:tcBorders>
              <w:top w:val="nil"/>
            </w:tcBorders>
            <w:shd w:val="clear" w:color="auto" w:fill="auto"/>
          </w:tcPr>
          <w:p w14:paraId="2FFCFD10" w14:textId="77777777" w:rsidR="00B05551" w:rsidRPr="00536B5B" w:rsidRDefault="00B05551" w:rsidP="00B05551">
            <w:pPr>
              <w:pStyle w:val="TableText0"/>
            </w:pPr>
          </w:p>
        </w:tc>
      </w:tr>
      <w:tr w:rsidR="00B05551" w:rsidRPr="00536B5B" w14:paraId="113418BD" w14:textId="77777777" w:rsidTr="00B05551">
        <w:trPr>
          <w:cantSplit/>
        </w:trPr>
        <w:tc>
          <w:tcPr>
            <w:tcW w:w="1134" w:type="dxa"/>
            <w:vMerge w:val="restart"/>
          </w:tcPr>
          <w:p w14:paraId="6A52E1E4" w14:textId="019BA220" w:rsidR="00B05551" w:rsidRPr="00536B5B" w:rsidRDefault="00BC3BC3" w:rsidP="00B05551">
            <w:pPr>
              <w:pStyle w:val="TableText0"/>
              <w:keepNext/>
              <w:jc w:val="center"/>
            </w:pPr>
            <w:r>
              <w:t>39</w:t>
            </w:r>
          </w:p>
        </w:tc>
        <w:tc>
          <w:tcPr>
            <w:tcW w:w="1276" w:type="dxa"/>
          </w:tcPr>
          <w:p w14:paraId="08B0CC50" w14:textId="77777777" w:rsidR="00B05551" w:rsidRPr="00536B5B" w:rsidRDefault="00B05551" w:rsidP="00B05551">
            <w:pPr>
              <w:pStyle w:val="TableText0"/>
              <w:keepNext/>
              <w:ind w:left="459" w:right="-391"/>
            </w:pPr>
            <w:r w:rsidRPr="00536B5B">
              <w:t>a</w:t>
            </w:r>
          </w:p>
        </w:tc>
        <w:tc>
          <w:tcPr>
            <w:tcW w:w="1134" w:type="dxa"/>
          </w:tcPr>
          <w:p w14:paraId="019ABC6F" w14:textId="77777777" w:rsidR="00B05551" w:rsidRPr="00E51A43" w:rsidRDefault="00B05551" w:rsidP="00B05551">
            <w:pPr>
              <w:pStyle w:val="TableText0"/>
              <w:keepNext/>
              <w:tabs>
                <w:tab w:val="decimal" w:pos="600"/>
              </w:tabs>
              <w:ind w:left="175" w:right="-108"/>
            </w:pPr>
            <w:r w:rsidRPr="00E51A43">
              <w:t>0</w:t>
            </w:r>
          </w:p>
        </w:tc>
        <w:tc>
          <w:tcPr>
            <w:tcW w:w="992" w:type="dxa"/>
            <w:vMerge w:val="restart"/>
          </w:tcPr>
          <w:p w14:paraId="283B979D" w14:textId="77777777" w:rsidR="00B05551" w:rsidRPr="00536B5B" w:rsidRDefault="00B05551" w:rsidP="00B05551">
            <w:pPr>
              <w:pStyle w:val="TableText0"/>
              <w:keepNext/>
            </w:pPr>
          </w:p>
        </w:tc>
      </w:tr>
      <w:tr w:rsidR="00B05551" w:rsidRPr="00536B5B" w14:paraId="0F0CC336" w14:textId="77777777" w:rsidTr="00B05551">
        <w:trPr>
          <w:cantSplit/>
        </w:trPr>
        <w:tc>
          <w:tcPr>
            <w:tcW w:w="1134" w:type="dxa"/>
            <w:vMerge/>
          </w:tcPr>
          <w:p w14:paraId="16A5BA34" w14:textId="77777777" w:rsidR="00B05551" w:rsidRPr="00536B5B" w:rsidRDefault="00B05551" w:rsidP="00B05551">
            <w:pPr>
              <w:pStyle w:val="TableText0"/>
              <w:jc w:val="center"/>
            </w:pPr>
          </w:p>
        </w:tc>
        <w:tc>
          <w:tcPr>
            <w:tcW w:w="1276" w:type="dxa"/>
          </w:tcPr>
          <w:p w14:paraId="6EE52D2C" w14:textId="77777777" w:rsidR="00B05551" w:rsidRPr="00536B5B" w:rsidRDefault="00B05551" w:rsidP="00B05551">
            <w:pPr>
              <w:pStyle w:val="TableText0"/>
              <w:ind w:left="459" w:right="-391"/>
            </w:pPr>
            <w:r w:rsidRPr="00536B5B">
              <w:t>b</w:t>
            </w:r>
          </w:p>
        </w:tc>
        <w:tc>
          <w:tcPr>
            <w:tcW w:w="1134" w:type="dxa"/>
          </w:tcPr>
          <w:p w14:paraId="6902F618" w14:textId="77777777" w:rsidR="00B05551" w:rsidRPr="00E51A43" w:rsidRDefault="00B05551" w:rsidP="00B05551">
            <w:pPr>
              <w:pStyle w:val="TableText0"/>
              <w:tabs>
                <w:tab w:val="decimal" w:pos="600"/>
              </w:tabs>
              <w:ind w:left="175" w:right="-108"/>
            </w:pPr>
            <w:r w:rsidRPr="00E51A43">
              <w:t>70</w:t>
            </w:r>
          </w:p>
        </w:tc>
        <w:tc>
          <w:tcPr>
            <w:tcW w:w="992" w:type="dxa"/>
            <w:vMerge/>
          </w:tcPr>
          <w:p w14:paraId="31A7D7C1" w14:textId="77777777" w:rsidR="00B05551" w:rsidRPr="00536B5B" w:rsidRDefault="00B05551" w:rsidP="00B05551">
            <w:pPr>
              <w:pStyle w:val="TableText0"/>
            </w:pPr>
          </w:p>
        </w:tc>
      </w:tr>
      <w:tr w:rsidR="00B05551" w:rsidRPr="00536B5B" w14:paraId="54BDA530" w14:textId="77777777" w:rsidTr="00B05551">
        <w:trPr>
          <w:cantSplit/>
        </w:trPr>
        <w:tc>
          <w:tcPr>
            <w:tcW w:w="1134" w:type="dxa"/>
            <w:vMerge w:val="restart"/>
          </w:tcPr>
          <w:p w14:paraId="77A995A7" w14:textId="0F6B7F22" w:rsidR="00B05551" w:rsidRPr="00536B5B" w:rsidRDefault="00BC3BC3" w:rsidP="00B05551">
            <w:pPr>
              <w:pStyle w:val="TableText0"/>
              <w:jc w:val="center"/>
            </w:pPr>
            <w:r>
              <w:t>40</w:t>
            </w:r>
          </w:p>
        </w:tc>
        <w:tc>
          <w:tcPr>
            <w:tcW w:w="1276" w:type="dxa"/>
          </w:tcPr>
          <w:p w14:paraId="3FDF19DC" w14:textId="77777777" w:rsidR="00B05551" w:rsidRPr="00536B5B" w:rsidRDefault="00B05551" w:rsidP="00B05551">
            <w:pPr>
              <w:pStyle w:val="TableText0"/>
              <w:ind w:left="459" w:right="-391"/>
            </w:pPr>
            <w:r w:rsidRPr="00536B5B">
              <w:t>a</w:t>
            </w:r>
          </w:p>
        </w:tc>
        <w:tc>
          <w:tcPr>
            <w:tcW w:w="1134" w:type="dxa"/>
          </w:tcPr>
          <w:p w14:paraId="6CEFDFDD" w14:textId="77777777" w:rsidR="00B05551" w:rsidRPr="00E51A43" w:rsidRDefault="00B05551" w:rsidP="00B05551">
            <w:pPr>
              <w:pStyle w:val="TableText0"/>
              <w:tabs>
                <w:tab w:val="decimal" w:pos="600"/>
              </w:tabs>
              <w:ind w:left="175" w:right="-108"/>
            </w:pPr>
            <w:r w:rsidRPr="00E51A43">
              <w:t>0</w:t>
            </w:r>
          </w:p>
        </w:tc>
        <w:tc>
          <w:tcPr>
            <w:tcW w:w="992" w:type="dxa"/>
            <w:vMerge w:val="restart"/>
          </w:tcPr>
          <w:p w14:paraId="496C2469" w14:textId="77777777" w:rsidR="00B05551" w:rsidRPr="00536B5B" w:rsidRDefault="00B05551" w:rsidP="00B05551">
            <w:pPr>
              <w:pStyle w:val="TableText0"/>
            </w:pPr>
          </w:p>
        </w:tc>
      </w:tr>
      <w:tr w:rsidR="00B05551" w:rsidRPr="00536B5B" w14:paraId="057EA94B" w14:textId="77777777" w:rsidTr="00B05551">
        <w:trPr>
          <w:cantSplit/>
        </w:trPr>
        <w:tc>
          <w:tcPr>
            <w:tcW w:w="1134" w:type="dxa"/>
            <w:vMerge/>
          </w:tcPr>
          <w:p w14:paraId="0A770280" w14:textId="77777777" w:rsidR="00B05551" w:rsidRPr="00536B5B" w:rsidRDefault="00B05551" w:rsidP="00B05551">
            <w:pPr>
              <w:pStyle w:val="TableText0"/>
              <w:jc w:val="center"/>
            </w:pPr>
          </w:p>
        </w:tc>
        <w:tc>
          <w:tcPr>
            <w:tcW w:w="1276" w:type="dxa"/>
          </w:tcPr>
          <w:p w14:paraId="12A796BC" w14:textId="77777777" w:rsidR="00B05551" w:rsidRPr="00536B5B" w:rsidRDefault="00B05551" w:rsidP="00B05551">
            <w:pPr>
              <w:pStyle w:val="TableText0"/>
              <w:ind w:left="459" w:right="-391"/>
            </w:pPr>
            <w:r w:rsidRPr="00536B5B">
              <w:t>b</w:t>
            </w:r>
          </w:p>
        </w:tc>
        <w:tc>
          <w:tcPr>
            <w:tcW w:w="1134" w:type="dxa"/>
          </w:tcPr>
          <w:p w14:paraId="424E608C" w14:textId="77777777" w:rsidR="00B05551" w:rsidRPr="00E51A43" w:rsidRDefault="00B05551" w:rsidP="00B05551">
            <w:pPr>
              <w:pStyle w:val="TableText0"/>
              <w:tabs>
                <w:tab w:val="decimal" w:pos="600"/>
              </w:tabs>
              <w:ind w:left="175" w:right="-108"/>
            </w:pPr>
            <w:r w:rsidRPr="00E51A43">
              <w:t>0</w:t>
            </w:r>
          </w:p>
        </w:tc>
        <w:tc>
          <w:tcPr>
            <w:tcW w:w="992" w:type="dxa"/>
            <w:vMerge/>
          </w:tcPr>
          <w:p w14:paraId="53DAA1D1" w14:textId="77777777" w:rsidR="00B05551" w:rsidRPr="00536B5B" w:rsidRDefault="00B05551" w:rsidP="00B05551">
            <w:pPr>
              <w:pStyle w:val="TableText0"/>
            </w:pPr>
          </w:p>
        </w:tc>
      </w:tr>
      <w:tr w:rsidR="00B05551" w:rsidRPr="00536B5B" w14:paraId="6B94D6AC" w14:textId="77777777" w:rsidTr="00B05551">
        <w:trPr>
          <w:cantSplit/>
        </w:trPr>
        <w:tc>
          <w:tcPr>
            <w:tcW w:w="1134" w:type="dxa"/>
            <w:vMerge/>
          </w:tcPr>
          <w:p w14:paraId="673157F8" w14:textId="77777777" w:rsidR="00B05551" w:rsidRPr="00536B5B" w:rsidRDefault="00B05551" w:rsidP="00B05551">
            <w:pPr>
              <w:pStyle w:val="TableText0"/>
              <w:jc w:val="center"/>
            </w:pPr>
          </w:p>
        </w:tc>
        <w:tc>
          <w:tcPr>
            <w:tcW w:w="1276" w:type="dxa"/>
          </w:tcPr>
          <w:p w14:paraId="6B08A7FF" w14:textId="77777777" w:rsidR="00B05551" w:rsidRPr="00536B5B" w:rsidRDefault="00B05551" w:rsidP="00B05551">
            <w:pPr>
              <w:pStyle w:val="TableText0"/>
              <w:ind w:left="459" w:right="-391"/>
            </w:pPr>
            <w:r w:rsidRPr="00536B5B">
              <w:t>b.1</w:t>
            </w:r>
          </w:p>
        </w:tc>
        <w:tc>
          <w:tcPr>
            <w:tcW w:w="1134" w:type="dxa"/>
          </w:tcPr>
          <w:p w14:paraId="4621D8D9" w14:textId="77777777" w:rsidR="00B05551" w:rsidRPr="00E51A43" w:rsidRDefault="00B05551" w:rsidP="00B05551">
            <w:pPr>
              <w:pStyle w:val="TableText0"/>
              <w:tabs>
                <w:tab w:val="decimal" w:pos="600"/>
              </w:tabs>
              <w:ind w:left="175" w:right="-108"/>
            </w:pPr>
            <w:r w:rsidRPr="00E51A43">
              <w:t>0</w:t>
            </w:r>
          </w:p>
        </w:tc>
        <w:tc>
          <w:tcPr>
            <w:tcW w:w="992" w:type="dxa"/>
            <w:vMerge/>
          </w:tcPr>
          <w:p w14:paraId="1B88D660" w14:textId="77777777" w:rsidR="00B05551" w:rsidRPr="00536B5B" w:rsidRDefault="00B05551" w:rsidP="00B05551">
            <w:pPr>
              <w:pStyle w:val="TableText0"/>
            </w:pPr>
          </w:p>
        </w:tc>
      </w:tr>
      <w:tr w:rsidR="00B05551" w:rsidRPr="00536B5B" w14:paraId="38F10EA1" w14:textId="77777777" w:rsidTr="00B05551">
        <w:trPr>
          <w:cantSplit/>
        </w:trPr>
        <w:tc>
          <w:tcPr>
            <w:tcW w:w="1134" w:type="dxa"/>
            <w:vMerge/>
          </w:tcPr>
          <w:p w14:paraId="47FC6E5C" w14:textId="77777777" w:rsidR="00B05551" w:rsidRPr="00536B5B" w:rsidRDefault="00B05551" w:rsidP="00B05551">
            <w:pPr>
              <w:pStyle w:val="TableText0"/>
              <w:jc w:val="center"/>
            </w:pPr>
          </w:p>
        </w:tc>
        <w:tc>
          <w:tcPr>
            <w:tcW w:w="1276" w:type="dxa"/>
          </w:tcPr>
          <w:p w14:paraId="3A228C39" w14:textId="77777777" w:rsidR="00B05551" w:rsidRPr="00536B5B" w:rsidRDefault="00B05551" w:rsidP="00B05551">
            <w:pPr>
              <w:pStyle w:val="TableText0"/>
              <w:ind w:left="459" w:right="-391"/>
            </w:pPr>
            <w:r w:rsidRPr="00536B5B">
              <w:t>b.2</w:t>
            </w:r>
          </w:p>
        </w:tc>
        <w:tc>
          <w:tcPr>
            <w:tcW w:w="1134" w:type="dxa"/>
          </w:tcPr>
          <w:p w14:paraId="5A6A4783" w14:textId="77777777" w:rsidR="00B05551" w:rsidRPr="00E51A43" w:rsidRDefault="00B05551" w:rsidP="00B05551">
            <w:pPr>
              <w:pStyle w:val="TableText0"/>
              <w:tabs>
                <w:tab w:val="decimal" w:pos="600"/>
              </w:tabs>
              <w:ind w:left="175" w:right="-108"/>
            </w:pPr>
            <w:r w:rsidRPr="00E51A43">
              <w:t>15</w:t>
            </w:r>
          </w:p>
        </w:tc>
        <w:tc>
          <w:tcPr>
            <w:tcW w:w="992" w:type="dxa"/>
            <w:vMerge/>
          </w:tcPr>
          <w:p w14:paraId="3A466081" w14:textId="77777777" w:rsidR="00B05551" w:rsidRPr="00536B5B" w:rsidRDefault="00B05551" w:rsidP="00B05551">
            <w:pPr>
              <w:pStyle w:val="TableText0"/>
            </w:pPr>
          </w:p>
        </w:tc>
      </w:tr>
      <w:tr w:rsidR="00B05551" w:rsidRPr="00536B5B" w14:paraId="05447EBE" w14:textId="77777777" w:rsidTr="00B05551">
        <w:trPr>
          <w:cantSplit/>
        </w:trPr>
        <w:tc>
          <w:tcPr>
            <w:tcW w:w="1134" w:type="dxa"/>
            <w:vMerge/>
          </w:tcPr>
          <w:p w14:paraId="12CB0132" w14:textId="77777777" w:rsidR="00B05551" w:rsidRPr="00536B5B" w:rsidRDefault="00B05551" w:rsidP="00B05551">
            <w:pPr>
              <w:pStyle w:val="TableText0"/>
              <w:jc w:val="center"/>
            </w:pPr>
          </w:p>
        </w:tc>
        <w:tc>
          <w:tcPr>
            <w:tcW w:w="1276" w:type="dxa"/>
          </w:tcPr>
          <w:p w14:paraId="10F99251" w14:textId="77777777" w:rsidR="00B05551" w:rsidRPr="00536B5B" w:rsidRDefault="00B05551" w:rsidP="00B05551">
            <w:pPr>
              <w:pStyle w:val="TableText0"/>
              <w:ind w:left="459" w:right="-391"/>
            </w:pPr>
            <w:r w:rsidRPr="00536B5B">
              <w:t>b.3</w:t>
            </w:r>
          </w:p>
        </w:tc>
        <w:tc>
          <w:tcPr>
            <w:tcW w:w="1134" w:type="dxa"/>
          </w:tcPr>
          <w:p w14:paraId="516ED4EA" w14:textId="77777777" w:rsidR="00B05551" w:rsidRPr="00E51A43" w:rsidRDefault="00B05551" w:rsidP="00B05551">
            <w:pPr>
              <w:pStyle w:val="TableText0"/>
              <w:tabs>
                <w:tab w:val="decimal" w:pos="600"/>
              </w:tabs>
              <w:ind w:left="175" w:right="-108"/>
            </w:pPr>
            <w:r w:rsidRPr="00E51A43">
              <w:t>30</w:t>
            </w:r>
          </w:p>
        </w:tc>
        <w:tc>
          <w:tcPr>
            <w:tcW w:w="992" w:type="dxa"/>
            <w:vMerge/>
          </w:tcPr>
          <w:p w14:paraId="23EAE449" w14:textId="77777777" w:rsidR="00B05551" w:rsidRPr="00536B5B" w:rsidRDefault="00B05551" w:rsidP="00B05551">
            <w:pPr>
              <w:pStyle w:val="TableText0"/>
            </w:pPr>
          </w:p>
        </w:tc>
      </w:tr>
      <w:tr w:rsidR="00B05551" w:rsidRPr="00536B5B" w14:paraId="4823D5BC" w14:textId="77777777" w:rsidTr="00B05551">
        <w:trPr>
          <w:cantSplit/>
        </w:trPr>
        <w:tc>
          <w:tcPr>
            <w:tcW w:w="1134" w:type="dxa"/>
            <w:vMerge/>
          </w:tcPr>
          <w:p w14:paraId="2FBEF7AC" w14:textId="77777777" w:rsidR="00B05551" w:rsidRPr="00536B5B" w:rsidRDefault="00B05551" w:rsidP="00B05551">
            <w:pPr>
              <w:pStyle w:val="TableText0"/>
              <w:jc w:val="center"/>
            </w:pPr>
          </w:p>
        </w:tc>
        <w:tc>
          <w:tcPr>
            <w:tcW w:w="1276" w:type="dxa"/>
          </w:tcPr>
          <w:p w14:paraId="4C30413F" w14:textId="77777777" w:rsidR="00B05551" w:rsidRPr="00536B5B" w:rsidRDefault="00B05551" w:rsidP="00B05551">
            <w:pPr>
              <w:pStyle w:val="TableText0"/>
              <w:ind w:left="459" w:right="-391"/>
            </w:pPr>
            <w:r w:rsidRPr="00536B5B">
              <w:t>b.4</w:t>
            </w:r>
          </w:p>
        </w:tc>
        <w:tc>
          <w:tcPr>
            <w:tcW w:w="1134" w:type="dxa"/>
          </w:tcPr>
          <w:p w14:paraId="7243FDD4" w14:textId="77777777" w:rsidR="00B05551" w:rsidRPr="00E51A43" w:rsidRDefault="00B05551" w:rsidP="00B05551">
            <w:pPr>
              <w:pStyle w:val="TableText0"/>
              <w:tabs>
                <w:tab w:val="decimal" w:pos="600"/>
              </w:tabs>
              <w:ind w:left="175" w:right="-108"/>
            </w:pPr>
            <w:r w:rsidRPr="00E51A43">
              <w:t>0</w:t>
            </w:r>
          </w:p>
        </w:tc>
        <w:tc>
          <w:tcPr>
            <w:tcW w:w="992" w:type="dxa"/>
            <w:vMerge/>
          </w:tcPr>
          <w:p w14:paraId="356D9618" w14:textId="77777777" w:rsidR="00B05551" w:rsidRPr="00536B5B" w:rsidRDefault="00B05551" w:rsidP="00B05551">
            <w:pPr>
              <w:pStyle w:val="TableText0"/>
            </w:pPr>
          </w:p>
        </w:tc>
      </w:tr>
      <w:tr w:rsidR="00B05551" w:rsidRPr="00536B5B" w14:paraId="1C7B1CE3" w14:textId="77777777" w:rsidTr="00B05551">
        <w:trPr>
          <w:cantSplit/>
        </w:trPr>
        <w:tc>
          <w:tcPr>
            <w:tcW w:w="1134" w:type="dxa"/>
            <w:vMerge/>
          </w:tcPr>
          <w:p w14:paraId="21CB5DEC" w14:textId="77777777" w:rsidR="00B05551" w:rsidRPr="00536B5B" w:rsidRDefault="00B05551" w:rsidP="00B05551">
            <w:pPr>
              <w:pStyle w:val="TableText0"/>
              <w:jc w:val="center"/>
            </w:pPr>
          </w:p>
        </w:tc>
        <w:tc>
          <w:tcPr>
            <w:tcW w:w="1276" w:type="dxa"/>
          </w:tcPr>
          <w:p w14:paraId="11DEEB4C" w14:textId="77777777" w:rsidR="00B05551" w:rsidRPr="00536B5B" w:rsidRDefault="00B05551" w:rsidP="00B05551">
            <w:pPr>
              <w:pStyle w:val="TableText0"/>
              <w:ind w:left="459" w:right="-391"/>
            </w:pPr>
            <w:r w:rsidRPr="00536B5B">
              <w:t>b.5</w:t>
            </w:r>
          </w:p>
        </w:tc>
        <w:tc>
          <w:tcPr>
            <w:tcW w:w="1134" w:type="dxa"/>
          </w:tcPr>
          <w:p w14:paraId="2FF57DCE" w14:textId="77777777" w:rsidR="00B05551" w:rsidRPr="00E51A43" w:rsidRDefault="00B05551" w:rsidP="00B05551">
            <w:pPr>
              <w:pStyle w:val="TableText0"/>
              <w:tabs>
                <w:tab w:val="decimal" w:pos="600"/>
              </w:tabs>
              <w:ind w:left="175" w:right="-108"/>
            </w:pPr>
            <w:r w:rsidRPr="00E51A43">
              <w:t>15</w:t>
            </w:r>
          </w:p>
        </w:tc>
        <w:tc>
          <w:tcPr>
            <w:tcW w:w="992" w:type="dxa"/>
            <w:vMerge/>
          </w:tcPr>
          <w:p w14:paraId="77E80E57" w14:textId="77777777" w:rsidR="00B05551" w:rsidRPr="00536B5B" w:rsidRDefault="00B05551" w:rsidP="00B05551">
            <w:pPr>
              <w:pStyle w:val="TableText0"/>
            </w:pPr>
          </w:p>
        </w:tc>
      </w:tr>
      <w:tr w:rsidR="00B05551" w:rsidRPr="00536B5B" w14:paraId="4CD23A4A" w14:textId="77777777" w:rsidTr="00B05551">
        <w:trPr>
          <w:cantSplit/>
        </w:trPr>
        <w:tc>
          <w:tcPr>
            <w:tcW w:w="1134" w:type="dxa"/>
            <w:vMerge/>
            <w:tcBorders>
              <w:bottom w:val="single" w:sz="4" w:space="0" w:color="auto"/>
            </w:tcBorders>
          </w:tcPr>
          <w:p w14:paraId="3A0FFEEA" w14:textId="77777777" w:rsidR="00B05551" w:rsidRPr="00536B5B" w:rsidRDefault="00B05551" w:rsidP="00B05551">
            <w:pPr>
              <w:pStyle w:val="TableText0"/>
              <w:jc w:val="center"/>
            </w:pPr>
          </w:p>
        </w:tc>
        <w:tc>
          <w:tcPr>
            <w:tcW w:w="1276" w:type="dxa"/>
          </w:tcPr>
          <w:p w14:paraId="12B337AB" w14:textId="77777777" w:rsidR="00B05551" w:rsidRPr="00536B5B" w:rsidRDefault="00B05551" w:rsidP="00B05551">
            <w:pPr>
              <w:pStyle w:val="TableText0"/>
              <w:ind w:left="459" w:right="-391"/>
            </w:pPr>
            <w:r w:rsidRPr="00536B5B">
              <w:t>b.6</w:t>
            </w:r>
          </w:p>
        </w:tc>
        <w:tc>
          <w:tcPr>
            <w:tcW w:w="1134" w:type="dxa"/>
          </w:tcPr>
          <w:p w14:paraId="006B5ABD" w14:textId="77777777" w:rsidR="00B05551" w:rsidRPr="00E51A43" w:rsidRDefault="00B05551" w:rsidP="00B05551">
            <w:pPr>
              <w:pStyle w:val="TableText0"/>
              <w:tabs>
                <w:tab w:val="decimal" w:pos="600"/>
              </w:tabs>
              <w:ind w:left="175" w:right="-108"/>
            </w:pPr>
            <w:r w:rsidRPr="00E51A43">
              <w:t>30</w:t>
            </w:r>
          </w:p>
        </w:tc>
        <w:tc>
          <w:tcPr>
            <w:tcW w:w="992" w:type="dxa"/>
            <w:vMerge/>
            <w:tcBorders>
              <w:bottom w:val="single" w:sz="4" w:space="0" w:color="auto"/>
            </w:tcBorders>
          </w:tcPr>
          <w:p w14:paraId="3184C04E" w14:textId="77777777" w:rsidR="00B05551" w:rsidRPr="00536B5B" w:rsidRDefault="00B05551" w:rsidP="00B05551">
            <w:pPr>
              <w:pStyle w:val="TableText0"/>
            </w:pPr>
          </w:p>
        </w:tc>
      </w:tr>
      <w:tr w:rsidR="00B05551" w:rsidRPr="00536B5B" w14:paraId="05353F8B" w14:textId="77777777" w:rsidTr="00B05551">
        <w:trPr>
          <w:cantSplit/>
        </w:trPr>
        <w:tc>
          <w:tcPr>
            <w:tcW w:w="1134" w:type="dxa"/>
            <w:tcBorders>
              <w:bottom w:val="nil"/>
            </w:tcBorders>
            <w:shd w:val="clear" w:color="auto" w:fill="auto"/>
          </w:tcPr>
          <w:p w14:paraId="381318F0" w14:textId="4E620784" w:rsidR="00B05551" w:rsidRPr="00536B5B" w:rsidRDefault="00BC3BC3" w:rsidP="00B05551">
            <w:pPr>
              <w:pStyle w:val="TableText0"/>
              <w:keepNext/>
              <w:jc w:val="center"/>
            </w:pPr>
            <w:r>
              <w:lastRenderedPageBreak/>
              <w:t>41</w:t>
            </w:r>
          </w:p>
        </w:tc>
        <w:tc>
          <w:tcPr>
            <w:tcW w:w="1276" w:type="dxa"/>
          </w:tcPr>
          <w:p w14:paraId="4FB08E7F" w14:textId="77777777" w:rsidR="00B05551" w:rsidRPr="00536B5B" w:rsidRDefault="00B05551" w:rsidP="00B05551">
            <w:pPr>
              <w:pStyle w:val="TableText0"/>
              <w:keepNext/>
              <w:ind w:left="459" w:right="-391"/>
            </w:pPr>
            <w:r w:rsidRPr="00536B5B">
              <w:t>a</w:t>
            </w:r>
          </w:p>
        </w:tc>
        <w:tc>
          <w:tcPr>
            <w:tcW w:w="1134" w:type="dxa"/>
          </w:tcPr>
          <w:p w14:paraId="435779C6" w14:textId="77777777" w:rsidR="00B05551" w:rsidRPr="00E51A43" w:rsidRDefault="00B05551" w:rsidP="00B05551">
            <w:pPr>
              <w:pStyle w:val="TableText0"/>
              <w:keepNext/>
              <w:tabs>
                <w:tab w:val="decimal" w:pos="600"/>
              </w:tabs>
              <w:ind w:left="175" w:right="-108"/>
            </w:pPr>
            <w:r w:rsidRPr="00E51A43">
              <w:t>0</w:t>
            </w:r>
          </w:p>
        </w:tc>
        <w:tc>
          <w:tcPr>
            <w:tcW w:w="992" w:type="dxa"/>
            <w:tcBorders>
              <w:bottom w:val="nil"/>
            </w:tcBorders>
            <w:shd w:val="clear" w:color="auto" w:fill="auto"/>
          </w:tcPr>
          <w:p w14:paraId="0DE78064" w14:textId="77777777" w:rsidR="00B05551" w:rsidRPr="00536B5B" w:rsidRDefault="00B05551" w:rsidP="00B05551">
            <w:pPr>
              <w:pStyle w:val="TableText0"/>
              <w:keepNext/>
            </w:pPr>
          </w:p>
        </w:tc>
      </w:tr>
      <w:tr w:rsidR="00B05551" w:rsidRPr="00536B5B" w14:paraId="6E9B6111" w14:textId="77777777" w:rsidTr="00B05551">
        <w:trPr>
          <w:cantSplit/>
        </w:trPr>
        <w:tc>
          <w:tcPr>
            <w:tcW w:w="1134" w:type="dxa"/>
            <w:tcBorders>
              <w:top w:val="nil"/>
              <w:bottom w:val="nil"/>
            </w:tcBorders>
            <w:shd w:val="clear" w:color="auto" w:fill="auto"/>
          </w:tcPr>
          <w:p w14:paraId="66D36859" w14:textId="77777777" w:rsidR="00B05551" w:rsidRPr="00536B5B" w:rsidRDefault="00B05551" w:rsidP="00B05551">
            <w:pPr>
              <w:pStyle w:val="TableText0"/>
              <w:keepNext/>
              <w:jc w:val="center"/>
            </w:pPr>
          </w:p>
        </w:tc>
        <w:tc>
          <w:tcPr>
            <w:tcW w:w="1276" w:type="dxa"/>
          </w:tcPr>
          <w:p w14:paraId="575708A7" w14:textId="77777777" w:rsidR="00B05551" w:rsidRPr="00536B5B" w:rsidRDefault="00B05551" w:rsidP="00B05551">
            <w:pPr>
              <w:pStyle w:val="TableText0"/>
              <w:keepNext/>
              <w:ind w:left="459" w:right="-391"/>
            </w:pPr>
            <w:r w:rsidRPr="00536B5B">
              <w:t>b</w:t>
            </w:r>
          </w:p>
        </w:tc>
        <w:tc>
          <w:tcPr>
            <w:tcW w:w="1134" w:type="dxa"/>
          </w:tcPr>
          <w:p w14:paraId="40F3E534" w14:textId="77777777" w:rsidR="00B05551" w:rsidRPr="00E51A43" w:rsidRDefault="00B05551" w:rsidP="00B05551">
            <w:pPr>
              <w:pStyle w:val="TableText0"/>
              <w:keepNext/>
              <w:tabs>
                <w:tab w:val="decimal" w:pos="600"/>
              </w:tabs>
              <w:ind w:left="175" w:right="-108"/>
            </w:pPr>
            <w:r w:rsidRPr="00E51A43">
              <w:t>0</w:t>
            </w:r>
          </w:p>
        </w:tc>
        <w:tc>
          <w:tcPr>
            <w:tcW w:w="992" w:type="dxa"/>
            <w:tcBorders>
              <w:top w:val="nil"/>
              <w:bottom w:val="nil"/>
            </w:tcBorders>
            <w:shd w:val="clear" w:color="auto" w:fill="auto"/>
          </w:tcPr>
          <w:p w14:paraId="67ACE35D" w14:textId="77777777" w:rsidR="00B05551" w:rsidRPr="00536B5B" w:rsidRDefault="00B05551" w:rsidP="00B05551">
            <w:pPr>
              <w:pStyle w:val="TableText0"/>
              <w:keepNext/>
            </w:pPr>
          </w:p>
        </w:tc>
      </w:tr>
      <w:tr w:rsidR="00B05551" w:rsidRPr="00536B5B" w14:paraId="4B8FC3D2" w14:textId="77777777" w:rsidTr="00B05551">
        <w:trPr>
          <w:cantSplit/>
        </w:trPr>
        <w:tc>
          <w:tcPr>
            <w:tcW w:w="1134" w:type="dxa"/>
            <w:tcBorders>
              <w:top w:val="nil"/>
              <w:bottom w:val="nil"/>
            </w:tcBorders>
            <w:shd w:val="clear" w:color="auto" w:fill="auto"/>
          </w:tcPr>
          <w:p w14:paraId="59E7B3CC" w14:textId="77777777" w:rsidR="00B05551" w:rsidRPr="00536B5B" w:rsidRDefault="00B05551" w:rsidP="00B05551">
            <w:pPr>
              <w:pStyle w:val="TableText0"/>
              <w:keepNext/>
              <w:jc w:val="center"/>
            </w:pPr>
          </w:p>
        </w:tc>
        <w:tc>
          <w:tcPr>
            <w:tcW w:w="1276" w:type="dxa"/>
          </w:tcPr>
          <w:p w14:paraId="28E9853C" w14:textId="77777777" w:rsidR="00B05551" w:rsidRPr="00536B5B" w:rsidRDefault="00B05551" w:rsidP="00B05551">
            <w:pPr>
              <w:pStyle w:val="TableText0"/>
              <w:keepNext/>
              <w:ind w:left="459" w:right="-391"/>
            </w:pPr>
            <w:r w:rsidRPr="00536B5B">
              <w:t>b.1</w:t>
            </w:r>
          </w:p>
        </w:tc>
        <w:tc>
          <w:tcPr>
            <w:tcW w:w="1134" w:type="dxa"/>
          </w:tcPr>
          <w:p w14:paraId="21A90665" w14:textId="77777777" w:rsidR="00B05551" w:rsidRPr="00E51A43" w:rsidRDefault="00B05551" w:rsidP="00B05551">
            <w:pPr>
              <w:pStyle w:val="TableText0"/>
              <w:keepNext/>
              <w:tabs>
                <w:tab w:val="decimal" w:pos="600"/>
              </w:tabs>
              <w:ind w:left="175" w:right="-108"/>
            </w:pPr>
            <w:r w:rsidRPr="00E51A43">
              <w:t>0</w:t>
            </w:r>
          </w:p>
        </w:tc>
        <w:tc>
          <w:tcPr>
            <w:tcW w:w="992" w:type="dxa"/>
            <w:tcBorders>
              <w:top w:val="nil"/>
              <w:bottom w:val="nil"/>
            </w:tcBorders>
            <w:shd w:val="clear" w:color="auto" w:fill="auto"/>
          </w:tcPr>
          <w:p w14:paraId="6C6721FC" w14:textId="77777777" w:rsidR="00B05551" w:rsidRPr="00536B5B" w:rsidRDefault="00B05551" w:rsidP="00B05551">
            <w:pPr>
              <w:pStyle w:val="TableText0"/>
              <w:keepNext/>
            </w:pPr>
          </w:p>
        </w:tc>
      </w:tr>
      <w:tr w:rsidR="00B05551" w:rsidRPr="00536B5B" w14:paraId="3DDF1DEB" w14:textId="77777777" w:rsidTr="00B05551">
        <w:trPr>
          <w:cantSplit/>
        </w:trPr>
        <w:tc>
          <w:tcPr>
            <w:tcW w:w="1134" w:type="dxa"/>
            <w:tcBorders>
              <w:top w:val="nil"/>
              <w:bottom w:val="nil"/>
            </w:tcBorders>
            <w:shd w:val="clear" w:color="auto" w:fill="auto"/>
          </w:tcPr>
          <w:p w14:paraId="6558321E" w14:textId="77777777" w:rsidR="00B05551" w:rsidRPr="00536B5B" w:rsidRDefault="00B05551" w:rsidP="00B05551">
            <w:pPr>
              <w:pStyle w:val="TableText0"/>
              <w:keepNext/>
              <w:jc w:val="center"/>
            </w:pPr>
          </w:p>
        </w:tc>
        <w:tc>
          <w:tcPr>
            <w:tcW w:w="1276" w:type="dxa"/>
          </w:tcPr>
          <w:p w14:paraId="03879925" w14:textId="77777777" w:rsidR="00B05551" w:rsidRPr="00536B5B" w:rsidRDefault="00B05551" w:rsidP="00B05551">
            <w:pPr>
              <w:pStyle w:val="TableText0"/>
              <w:keepNext/>
              <w:ind w:left="459" w:right="-391"/>
            </w:pPr>
            <w:r w:rsidRPr="00536B5B">
              <w:t>b.2</w:t>
            </w:r>
          </w:p>
        </w:tc>
        <w:tc>
          <w:tcPr>
            <w:tcW w:w="1134" w:type="dxa"/>
          </w:tcPr>
          <w:p w14:paraId="040AD7AB" w14:textId="77777777" w:rsidR="00B05551" w:rsidRPr="00E51A43" w:rsidRDefault="00B05551" w:rsidP="00B05551">
            <w:pPr>
              <w:pStyle w:val="TableText0"/>
              <w:keepNext/>
              <w:tabs>
                <w:tab w:val="decimal" w:pos="600"/>
              </w:tabs>
              <w:ind w:left="175" w:right="-108"/>
            </w:pPr>
            <w:r w:rsidRPr="00E51A43">
              <w:t>5</w:t>
            </w:r>
          </w:p>
        </w:tc>
        <w:tc>
          <w:tcPr>
            <w:tcW w:w="992" w:type="dxa"/>
            <w:tcBorders>
              <w:top w:val="nil"/>
              <w:bottom w:val="nil"/>
            </w:tcBorders>
            <w:shd w:val="clear" w:color="auto" w:fill="auto"/>
          </w:tcPr>
          <w:p w14:paraId="2F006994" w14:textId="77777777" w:rsidR="00B05551" w:rsidRPr="00536B5B" w:rsidRDefault="00B05551" w:rsidP="00B05551">
            <w:pPr>
              <w:pStyle w:val="TableText0"/>
              <w:keepNext/>
            </w:pPr>
          </w:p>
        </w:tc>
      </w:tr>
      <w:tr w:rsidR="00B05551" w:rsidRPr="00536B5B" w14:paraId="47C8DAD7" w14:textId="77777777" w:rsidTr="00B05551">
        <w:trPr>
          <w:cantSplit/>
        </w:trPr>
        <w:tc>
          <w:tcPr>
            <w:tcW w:w="1134" w:type="dxa"/>
            <w:tcBorders>
              <w:top w:val="nil"/>
              <w:bottom w:val="nil"/>
            </w:tcBorders>
            <w:shd w:val="clear" w:color="auto" w:fill="auto"/>
          </w:tcPr>
          <w:p w14:paraId="338BA154" w14:textId="77777777" w:rsidR="00B05551" w:rsidRPr="00536B5B" w:rsidRDefault="00B05551" w:rsidP="00B05551">
            <w:pPr>
              <w:pStyle w:val="TableText0"/>
              <w:keepNext/>
              <w:jc w:val="center"/>
            </w:pPr>
          </w:p>
        </w:tc>
        <w:tc>
          <w:tcPr>
            <w:tcW w:w="1276" w:type="dxa"/>
          </w:tcPr>
          <w:p w14:paraId="0EB8EF02" w14:textId="77777777" w:rsidR="00B05551" w:rsidRPr="00536B5B" w:rsidRDefault="00B05551" w:rsidP="00B05551">
            <w:pPr>
              <w:pStyle w:val="TableText0"/>
              <w:keepNext/>
              <w:ind w:left="459" w:right="-391"/>
            </w:pPr>
            <w:r w:rsidRPr="00536B5B">
              <w:t>b.3</w:t>
            </w:r>
          </w:p>
        </w:tc>
        <w:tc>
          <w:tcPr>
            <w:tcW w:w="1134" w:type="dxa"/>
          </w:tcPr>
          <w:p w14:paraId="67B5CAE2" w14:textId="77777777" w:rsidR="00B05551" w:rsidRPr="00E51A43" w:rsidRDefault="00B05551" w:rsidP="00B05551">
            <w:pPr>
              <w:pStyle w:val="TableText0"/>
              <w:keepNext/>
              <w:tabs>
                <w:tab w:val="decimal" w:pos="600"/>
              </w:tabs>
              <w:ind w:left="175" w:right="-108"/>
            </w:pPr>
            <w:r w:rsidRPr="00E51A43">
              <w:t>10</w:t>
            </w:r>
          </w:p>
        </w:tc>
        <w:tc>
          <w:tcPr>
            <w:tcW w:w="992" w:type="dxa"/>
            <w:tcBorders>
              <w:top w:val="nil"/>
              <w:bottom w:val="nil"/>
            </w:tcBorders>
            <w:shd w:val="clear" w:color="auto" w:fill="auto"/>
          </w:tcPr>
          <w:p w14:paraId="443531EB" w14:textId="77777777" w:rsidR="00B05551" w:rsidRPr="00536B5B" w:rsidRDefault="00B05551" w:rsidP="00B05551">
            <w:pPr>
              <w:pStyle w:val="TableText0"/>
              <w:keepNext/>
            </w:pPr>
          </w:p>
        </w:tc>
      </w:tr>
      <w:tr w:rsidR="00B05551" w:rsidRPr="00536B5B" w14:paraId="5A3E7214" w14:textId="77777777" w:rsidTr="00B05551">
        <w:trPr>
          <w:cantSplit/>
        </w:trPr>
        <w:tc>
          <w:tcPr>
            <w:tcW w:w="1134" w:type="dxa"/>
            <w:tcBorders>
              <w:top w:val="nil"/>
              <w:bottom w:val="nil"/>
            </w:tcBorders>
            <w:shd w:val="clear" w:color="auto" w:fill="auto"/>
          </w:tcPr>
          <w:p w14:paraId="7F80351B" w14:textId="77777777" w:rsidR="00B05551" w:rsidRPr="00536B5B" w:rsidRDefault="00B05551" w:rsidP="00B05551">
            <w:pPr>
              <w:pStyle w:val="TableText0"/>
              <w:keepNext/>
              <w:jc w:val="center"/>
            </w:pPr>
          </w:p>
        </w:tc>
        <w:tc>
          <w:tcPr>
            <w:tcW w:w="1276" w:type="dxa"/>
          </w:tcPr>
          <w:p w14:paraId="74824631" w14:textId="77777777" w:rsidR="00B05551" w:rsidRPr="00536B5B" w:rsidRDefault="00B05551" w:rsidP="00B05551">
            <w:pPr>
              <w:pStyle w:val="TableText0"/>
              <w:keepNext/>
              <w:ind w:left="459" w:right="-391"/>
            </w:pPr>
            <w:r w:rsidRPr="00536B5B">
              <w:t>b.4</w:t>
            </w:r>
          </w:p>
        </w:tc>
        <w:tc>
          <w:tcPr>
            <w:tcW w:w="1134" w:type="dxa"/>
          </w:tcPr>
          <w:p w14:paraId="44CBA988" w14:textId="77777777" w:rsidR="00B05551" w:rsidRPr="00E51A43" w:rsidRDefault="00B05551" w:rsidP="00B05551">
            <w:pPr>
              <w:pStyle w:val="TableText0"/>
              <w:keepNext/>
              <w:tabs>
                <w:tab w:val="decimal" w:pos="600"/>
              </w:tabs>
              <w:ind w:left="175" w:right="-108"/>
            </w:pPr>
            <w:r w:rsidRPr="00E51A43">
              <w:t>0</w:t>
            </w:r>
          </w:p>
        </w:tc>
        <w:tc>
          <w:tcPr>
            <w:tcW w:w="992" w:type="dxa"/>
            <w:tcBorders>
              <w:top w:val="nil"/>
              <w:bottom w:val="nil"/>
            </w:tcBorders>
            <w:shd w:val="clear" w:color="auto" w:fill="auto"/>
          </w:tcPr>
          <w:p w14:paraId="54339741" w14:textId="77777777" w:rsidR="00B05551" w:rsidRPr="00536B5B" w:rsidRDefault="00B05551" w:rsidP="00B05551">
            <w:pPr>
              <w:pStyle w:val="TableText0"/>
              <w:keepNext/>
            </w:pPr>
          </w:p>
        </w:tc>
      </w:tr>
      <w:tr w:rsidR="00B05551" w:rsidRPr="00536B5B" w14:paraId="1A11CBDE" w14:textId="77777777" w:rsidTr="00B05551">
        <w:trPr>
          <w:cantSplit/>
        </w:trPr>
        <w:tc>
          <w:tcPr>
            <w:tcW w:w="1134" w:type="dxa"/>
            <w:tcBorders>
              <w:top w:val="nil"/>
              <w:bottom w:val="nil"/>
            </w:tcBorders>
            <w:shd w:val="clear" w:color="auto" w:fill="auto"/>
          </w:tcPr>
          <w:p w14:paraId="28AB3E76" w14:textId="77777777" w:rsidR="00B05551" w:rsidRPr="00536B5B" w:rsidRDefault="00B05551" w:rsidP="00B05551">
            <w:pPr>
              <w:pStyle w:val="TableText0"/>
              <w:keepNext/>
              <w:jc w:val="center"/>
            </w:pPr>
          </w:p>
        </w:tc>
        <w:tc>
          <w:tcPr>
            <w:tcW w:w="1276" w:type="dxa"/>
          </w:tcPr>
          <w:p w14:paraId="4C87FC80" w14:textId="77777777" w:rsidR="00B05551" w:rsidRPr="00536B5B" w:rsidRDefault="00B05551" w:rsidP="00B05551">
            <w:pPr>
              <w:pStyle w:val="TableText0"/>
              <w:ind w:left="459" w:right="-391"/>
            </w:pPr>
            <w:r w:rsidRPr="00536B5B">
              <w:t>b.5</w:t>
            </w:r>
          </w:p>
        </w:tc>
        <w:tc>
          <w:tcPr>
            <w:tcW w:w="1134" w:type="dxa"/>
          </w:tcPr>
          <w:p w14:paraId="17EE86DB" w14:textId="77777777" w:rsidR="00B05551" w:rsidRPr="00E51A43" w:rsidRDefault="00B05551" w:rsidP="00B05551">
            <w:pPr>
              <w:pStyle w:val="TableText0"/>
              <w:tabs>
                <w:tab w:val="decimal" w:pos="600"/>
              </w:tabs>
              <w:ind w:left="175" w:right="-108"/>
            </w:pPr>
            <w:r w:rsidRPr="00E51A43">
              <w:t>10</w:t>
            </w:r>
          </w:p>
        </w:tc>
        <w:tc>
          <w:tcPr>
            <w:tcW w:w="992" w:type="dxa"/>
            <w:tcBorders>
              <w:top w:val="nil"/>
              <w:bottom w:val="nil"/>
            </w:tcBorders>
            <w:shd w:val="clear" w:color="auto" w:fill="auto"/>
          </w:tcPr>
          <w:p w14:paraId="34B8368F" w14:textId="77777777" w:rsidR="00B05551" w:rsidRPr="00536B5B" w:rsidRDefault="00B05551" w:rsidP="00B05551">
            <w:pPr>
              <w:pStyle w:val="TableText0"/>
            </w:pPr>
          </w:p>
        </w:tc>
      </w:tr>
      <w:tr w:rsidR="00B05551" w:rsidRPr="00536B5B" w14:paraId="43C39B62" w14:textId="77777777" w:rsidTr="00B05551">
        <w:trPr>
          <w:cantSplit/>
        </w:trPr>
        <w:tc>
          <w:tcPr>
            <w:tcW w:w="1134" w:type="dxa"/>
            <w:tcBorders>
              <w:top w:val="nil"/>
            </w:tcBorders>
            <w:shd w:val="clear" w:color="auto" w:fill="auto"/>
          </w:tcPr>
          <w:p w14:paraId="37C6B4CD" w14:textId="77777777" w:rsidR="00B05551" w:rsidRPr="00536B5B" w:rsidRDefault="00B05551" w:rsidP="00B05551">
            <w:pPr>
              <w:pStyle w:val="TableText0"/>
              <w:jc w:val="center"/>
            </w:pPr>
          </w:p>
        </w:tc>
        <w:tc>
          <w:tcPr>
            <w:tcW w:w="1276" w:type="dxa"/>
          </w:tcPr>
          <w:p w14:paraId="5D12FC4E" w14:textId="77777777" w:rsidR="00B05551" w:rsidRPr="00536B5B" w:rsidRDefault="00B05551" w:rsidP="00B05551">
            <w:pPr>
              <w:pStyle w:val="TableText0"/>
              <w:ind w:left="459" w:right="-391"/>
            </w:pPr>
            <w:r w:rsidRPr="00536B5B">
              <w:t>b.6</w:t>
            </w:r>
          </w:p>
        </w:tc>
        <w:tc>
          <w:tcPr>
            <w:tcW w:w="1134" w:type="dxa"/>
          </w:tcPr>
          <w:p w14:paraId="3C662264" w14:textId="77777777" w:rsidR="00B05551" w:rsidRPr="00E51A43" w:rsidRDefault="00B05551" w:rsidP="00B05551">
            <w:pPr>
              <w:pStyle w:val="TableText0"/>
              <w:tabs>
                <w:tab w:val="decimal" w:pos="600"/>
              </w:tabs>
              <w:ind w:left="175" w:right="-108"/>
            </w:pPr>
            <w:r w:rsidRPr="00E51A43">
              <w:t>20</w:t>
            </w:r>
          </w:p>
        </w:tc>
        <w:tc>
          <w:tcPr>
            <w:tcW w:w="992" w:type="dxa"/>
            <w:tcBorders>
              <w:top w:val="nil"/>
            </w:tcBorders>
            <w:shd w:val="clear" w:color="auto" w:fill="auto"/>
          </w:tcPr>
          <w:p w14:paraId="354218F1" w14:textId="77777777" w:rsidR="00B05551" w:rsidRPr="00536B5B" w:rsidRDefault="00B05551" w:rsidP="00B05551">
            <w:pPr>
              <w:pStyle w:val="TableText0"/>
            </w:pPr>
          </w:p>
        </w:tc>
      </w:tr>
      <w:tr w:rsidR="00B05551" w:rsidRPr="00536B5B" w14:paraId="65A2FC90" w14:textId="77777777" w:rsidTr="00B05551">
        <w:trPr>
          <w:cantSplit/>
        </w:trPr>
        <w:tc>
          <w:tcPr>
            <w:tcW w:w="1134" w:type="dxa"/>
            <w:vMerge w:val="restart"/>
          </w:tcPr>
          <w:p w14:paraId="422CE388" w14:textId="6F480DD9" w:rsidR="00B05551" w:rsidRPr="00536B5B" w:rsidRDefault="00BC3BC3" w:rsidP="00BC3BC3">
            <w:pPr>
              <w:pStyle w:val="TableText0"/>
              <w:jc w:val="center"/>
            </w:pPr>
            <w:r>
              <w:t>42</w:t>
            </w:r>
          </w:p>
        </w:tc>
        <w:tc>
          <w:tcPr>
            <w:tcW w:w="1276" w:type="dxa"/>
          </w:tcPr>
          <w:p w14:paraId="4F21A595" w14:textId="77777777" w:rsidR="00B05551" w:rsidRPr="00536B5B" w:rsidRDefault="00B05551" w:rsidP="00B05551">
            <w:pPr>
              <w:pStyle w:val="TableText0"/>
              <w:ind w:left="459" w:right="-391"/>
            </w:pPr>
            <w:r w:rsidRPr="00536B5B">
              <w:t>a</w:t>
            </w:r>
          </w:p>
        </w:tc>
        <w:tc>
          <w:tcPr>
            <w:tcW w:w="1134" w:type="dxa"/>
          </w:tcPr>
          <w:p w14:paraId="58DA226A" w14:textId="77777777" w:rsidR="00B05551" w:rsidRPr="00E51A43" w:rsidRDefault="00B05551" w:rsidP="00B05551">
            <w:pPr>
              <w:pStyle w:val="TableText0"/>
              <w:tabs>
                <w:tab w:val="decimal" w:pos="600"/>
              </w:tabs>
              <w:ind w:left="175" w:right="-108"/>
            </w:pPr>
            <w:r w:rsidRPr="00E51A43">
              <w:t>0</w:t>
            </w:r>
          </w:p>
        </w:tc>
        <w:tc>
          <w:tcPr>
            <w:tcW w:w="992" w:type="dxa"/>
            <w:vMerge w:val="restart"/>
          </w:tcPr>
          <w:p w14:paraId="43671BD1" w14:textId="77777777" w:rsidR="00B05551" w:rsidRPr="00536B5B" w:rsidRDefault="00B05551" w:rsidP="00B05551">
            <w:pPr>
              <w:pStyle w:val="TableText0"/>
            </w:pPr>
          </w:p>
        </w:tc>
      </w:tr>
      <w:tr w:rsidR="00B05551" w:rsidRPr="00536B5B" w14:paraId="24345237" w14:textId="77777777" w:rsidTr="00B05551">
        <w:trPr>
          <w:cantSplit/>
        </w:trPr>
        <w:tc>
          <w:tcPr>
            <w:tcW w:w="1134" w:type="dxa"/>
            <w:vMerge/>
          </w:tcPr>
          <w:p w14:paraId="38BFFFC6" w14:textId="77777777" w:rsidR="00B05551" w:rsidRPr="00536B5B" w:rsidRDefault="00B05551" w:rsidP="00B05551">
            <w:pPr>
              <w:pStyle w:val="TableText0"/>
              <w:jc w:val="center"/>
            </w:pPr>
          </w:p>
        </w:tc>
        <w:tc>
          <w:tcPr>
            <w:tcW w:w="1276" w:type="dxa"/>
          </w:tcPr>
          <w:p w14:paraId="38C41224" w14:textId="77777777" w:rsidR="00B05551" w:rsidRPr="00536B5B" w:rsidRDefault="00B05551" w:rsidP="00B05551">
            <w:pPr>
              <w:pStyle w:val="TableText0"/>
              <w:ind w:left="459" w:right="-391"/>
            </w:pPr>
            <w:r w:rsidRPr="00536B5B">
              <w:t>b</w:t>
            </w:r>
          </w:p>
        </w:tc>
        <w:tc>
          <w:tcPr>
            <w:tcW w:w="1134" w:type="dxa"/>
          </w:tcPr>
          <w:p w14:paraId="54F8C64B" w14:textId="77777777" w:rsidR="00B05551" w:rsidRPr="00E51A43" w:rsidRDefault="00B05551" w:rsidP="00B05551">
            <w:pPr>
              <w:pStyle w:val="TableText0"/>
              <w:tabs>
                <w:tab w:val="decimal" w:pos="600"/>
              </w:tabs>
              <w:ind w:left="175" w:right="-108"/>
            </w:pPr>
            <w:r w:rsidRPr="00E51A43">
              <w:t>0</w:t>
            </w:r>
          </w:p>
        </w:tc>
        <w:tc>
          <w:tcPr>
            <w:tcW w:w="992" w:type="dxa"/>
            <w:vMerge/>
          </w:tcPr>
          <w:p w14:paraId="66DC1591" w14:textId="77777777" w:rsidR="00B05551" w:rsidRPr="00536B5B" w:rsidRDefault="00B05551" w:rsidP="00B05551">
            <w:pPr>
              <w:pStyle w:val="TableText0"/>
            </w:pPr>
          </w:p>
        </w:tc>
      </w:tr>
      <w:tr w:rsidR="00B05551" w:rsidRPr="00536B5B" w14:paraId="6DB4895F" w14:textId="77777777" w:rsidTr="00B05551">
        <w:trPr>
          <w:cantSplit/>
        </w:trPr>
        <w:tc>
          <w:tcPr>
            <w:tcW w:w="1134" w:type="dxa"/>
            <w:vMerge/>
          </w:tcPr>
          <w:p w14:paraId="0642C919" w14:textId="77777777" w:rsidR="00B05551" w:rsidRPr="00536B5B" w:rsidRDefault="00B05551" w:rsidP="00B05551">
            <w:pPr>
              <w:pStyle w:val="TableText0"/>
              <w:jc w:val="center"/>
            </w:pPr>
          </w:p>
        </w:tc>
        <w:tc>
          <w:tcPr>
            <w:tcW w:w="1276" w:type="dxa"/>
          </w:tcPr>
          <w:p w14:paraId="4B2971A3" w14:textId="77777777" w:rsidR="00B05551" w:rsidRPr="00536B5B" w:rsidRDefault="00B05551" w:rsidP="00B05551">
            <w:pPr>
              <w:pStyle w:val="TableText0"/>
              <w:ind w:left="459" w:right="-391"/>
            </w:pPr>
            <w:r w:rsidRPr="00536B5B">
              <w:t>b.1</w:t>
            </w:r>
          </w:p>
        </w:tc>
        <w:tc>
          <w:tcPr>
            <w:tcW w:w="1134" w:type="dxa"/>
          </w:tcPr>
          <w:p w14:paraId="0FF964D7" w14:textId="77777777" w:rsidR="00B05551" w:rsidRPr="00E51A43" w:rsidRDefault="00B05551" w:rsidP="00B05551">
            <w:pPr>
              <w:pStyle w:val="TableText0"/>
              <w:tabs>
                <w:tab w:val="decimal" w:pos="600"/>
              </w:tabs>
              <w:ind w:left="175" w:right="-108"/>
            </w:pPr>
            <w:r w:rsidRPr="00E51A43">
              <w:t>0</w:t>
            </w:r>
          </w:p>
        </w:tc>
        <w:tc>
          <w:tcPr>
            <w:tcW w:w="992" w:type="dxa"/>
            <w:vMerge/>
          </w:tcPr>
          <w:p w14:paraId="6D9E51C9" w14:textId="77777777" w:rsidR="00B05551" w:rsidRPr="00536B5B" w:rsidRDefault="00B05551" w:rsidP="00B05551">
            <w:pPr>
              <w:pStyle w:val="TableText0"/>
            </w:pPr>
          </w:p>
        </w:tc>
      </w:tr>
      <w:tr w:rsidR="00B05551" w:rsidRPr="00536B5B" w14:paraId="16F8DAE7" w14:textId="77777777" w:rsidTr="00B05551">
        <w:trPr>
          <w:cantSplit/>
        </w:trPr>
        <w:tc>
          <w:tcPr>
            <w:tcW w:w="1134" w:type="dxa"/>
            <w:vMerge/>
          </w:tcPr>
          <w:p w14:paraId="4206FD5E" w14:textId="77777777" w:rsidR="00B05551" w:rsidRPr="00536B5B" w:rsidRDefault="00B05551" w:rsidP="00B05551">
            <w:pPr>
              <w:pStyle w:val="TableText0"/>
              <w:jc w:val="center"/>
            </w:pPr>
          </w:p>
        </w:tc>
        <w:tc>
          <w:tcPr>
            <w:tcW w:w="1276" w:type="dxa"/>
          </w:tcPr>
          <w:p w14:paraId="2132E2BB" w14:textId="77777777" w:rsidR="00B05551" w:rsidRPr="00536B5B" w:rsidRDefault="00B05551" w:rsidP="00B05551">
            <w:pPr>
              <w:pStyle w:val="TableText0"/>
              <w:ind w:left="459" w:right="-391"/>
            </w:pPr>
            <w:r w:rsidRPr="00536B5B">
              <w:t>b.2</w:t>
            </w:r>
          </w:p>
        </w:tc>
        <w:tc>
          <w:tcPr>
            <w:tcW w:w="1134" w:type="dxa"/>
          </w:tcPr>
          <w:p w14:paraId="3830E2C5" w14:textId="77777777" w:rsidR="00B05551" w:rsidRPr="002C20B3" w:rsidRDefault="00B05551" w:rsidP="00B05551">
            <w:pPr>
              <w:pStyle w:val="TableText0"/>
              <w:tabs>
                <w:tab w:val="decimal" w:pos="600"/>
              </w:tabs>
              <w:ind w:left="175" w:right="-108"/>
              <w:rPr>
                <w:highlight w:val="yellow"/>
              </w:rPr>
            </w:pPr>
            <w:r w:rsidRPr="008425A6">
              <w:t>2</w:t>
            </w:r>
          </w:p>
        </w:tc>
        <w:tc>
          <w:tcPr>
            <w:tcW w:w="992" w:type="dxa"/>
            <w:vMerge/>
          </w:tcPr>
          <w:p w14:paraId="46787A4E" w14:textId="77777777" w:rsidR="00B05551" w:rsidRPr="00536B5B" w:rsidRDefault="00B05551" w:rsidP="00B05551">
            <w:pPr>
              <w:pStyle w:val="TableText0"/>
            </w:pPr>
          </w:p>
        </w:tc>
      </w:tr>
      <w:tr w:rsidR="00B05551" w:rsidRPr="00536B5B" w14:paraId="283F4521" w14:textId="77777777" w:rsidTr="00B05551">
        <w:trPr>
          <w:cantSplit/>
        </w:trPr>
        <w:tc>
          <w:tcPr>
            <w:tcW w:w="1134" w:type="dxa"/>
            <w:vMerge/>
          </w:tcPr>
          <w:p w14:paraId="63F29E37" w14:textId="77777777" w:rsidR="00B05551" w:rsidRPr="00536B5B" w:rsidRDefault="00B05551" w:rsidP="00B05551">
            <w:pPr>
              <w:pStyle w:val="TableText0"/>
              <w:jc w:val="center"/>
            </w:pPr>
          </w:p>
        </w:tc>
        <w:tc>
          <w:tcPr>
            <w:tcW w:w="1276" w:type="dxa"/>
          </w:tcPr>
          <w:p w14:paraId="6DAC9D10" w14:textId="77777777" w:rsidR="00B05551" w:rsidRPr="00536B5B" w:rsidRDefault="00B05551" w:rsidP="00B05551">
            <w:pPr>
              <w:pStyle w:val="TableText0"/>
              <w:ind w:left="459" w:right="-391"/>
            </w:pPr>
            <w:r w:rsidRPr="00536B5B">
              <w:t>b.3</w:t>
            </w:r>
          </w:p>
        </w:tc>
        <w:tc>
          <w:tcPr>
            <w:tcW w:w="1134" w:type="dxa"/>
          </w:tcPr>
          <w:p w14:paraId="12125D09" w14:textId="77777777" w:rsidR="00B05551" w:rsidRPr="002C20B3" w:rsidRDefault="00B05551" w:rsidP="00B05551">
            <w:pPr>
              <w:pStyle w:val="TableText0"/>
              <w:tabs>
                <w:tab w:val="decimal" w:pos="600"/>
              </w:tabs>
              <w:ind w:left="175" w:right="-108"/>
              <w:rPr>
                <w:highlight w:val="yellow"/>
              </w:rPr>
            </w:pPr>
            <w:r w:rsidRPr="008425A6">
              <w:t>5</w:t>
            </w:r>
          </w:p>
        </w:tc>
        <w:tc>
          <w:tcPr>
            <w:tcW w:w="992" w:type="dxa"/>
            <w:vMerge/>
          </w:tcPr>
          <w:p w14:paraId="6587DD3C" w14:textId="77777777" w:rsidR="00B05551" w:rsidRPr="00536B5B" w:rsidRDefault="00B05551" w:rsidP="00B05551">
            <w:pPr>
              <w:pStyle w:val="TableText0"/>
            </w:pPr>
          </w:p>
        </w:tc>
      </w:tr>
      <w:tr w:rsidR="00B05551" w:rsidRPr="00536B5B" w14:paraId="48182758" w14:textId="77777777" w:rsidTr="00B05551">
        <w:trPr>
          <w:cantSplit/>
        </w:trPr>
        <w:tc>
          <w:tcPr>
            <w:tcW w:w="1134" w:type="dxa"/>
            <w:vMerge w:val="restart"/>
          </w:tcPr>
          <w:p w14:paraId="1E4BBFE8" w14:textId="0047339B" w:rsidR="00B05551" w:rsidRPr="00536B5B" w:rsidRDefault="00BC3BC3" w:rsidP="00B05551">
            <w:pPr>
              <w:pStyle w:val="TableText0"/>
              <w:jc w:val="center"/>
            </w:pPr>
            <w:r>
              <w:t>43</w:t>
            </w:r>
          </w:p>
        </w:tc>
        <w:tc>
          <w:tcPr>
            <w:tcW w:w="1276" w:type="dxa"/>
          </w:tcPr>
          <w:p w14:paraId="5B0DF49B" w14:textId="77777777" w:rsidR="00B05551" w:rsidRPr="00536B5B" w:rsidRDefault="00B05551" w:rsidP="00B05551">
            <w:pPr>
              <w:pStyle w:val="TableText0"/>
              <w:ind w:left="459" w:right="-391"/>
            </w:pPr>
            <w:r w:rsidRPr="00536B5B">
              <w:t>a</w:t>
            </w:r>
          </w:p>
        </w:tc>
        <w:tc>
          <w:tcPr>
            <w:tcW w:w="1134" w:type="dxa"/>
          </w:tcPr>
          <w:p w14:paraId="416DC988" w14:textId="77777777" w:rsidR="00B05551" w:rsidRPr="00E51A43" w:rsidRDefault="00B05551" w:rsidP="00B05551">
            <w:pPr>
              <w:pStyle w:val="TableText0"/>
              <w:tabs>
                <w:tab w:val="decimal" w:pos="600"/>
              </w:tabs>
              <w:ind w:left="175" w:right="-108"/>
            </w:pPr>
            <w:r w:rsidRPr="00E51A43">
              <w:t>0</w:t>
            </w:r>
          </w:p>
        </w:tc>
        <w:tc>
          <w:tcPr>
            <w:tcW w:w="992" w:type="dxa"/>
            <w:vMerge w:val="restart"/>
          </w:tcPr>
          <w:p w14:paraId="2BD93D79" w14:textId="77777777" w:rsidR="00B05551" w:rsidRPr="00536B5B" w:rsidRDefault="00B05551" w:rsidP="00B05551">
            <w:pPr>
              <w:pStyle w:val="TableText0"/>
            </w:pPr>
          </w:p>
        </w:tc>
      </w:tr>
      <w:tr w:rsidR="00B05551" w:rsidRPr="00536B5B" w14:paraId="42F8B8C2" w14:textId="77777777" w:rsidTr="00B05551">
        <w:trPr>
          <w:cantSplit/>
        </w:trPr>
        <w:tc>
          <w:tcPr>
            <w:tcW w:w="1134" w:type="dxa"/>
            <w:vMerge/>
          </w:tcPr>
          <w:p w14:paraId="61AA3362" w14:textId="77777777" w:rsidR="00B05551" w:rsidRPr="00536B5B" w:rsidRDefault="00B05551" w:rsidP="00B05551">
            <w:pPr>
              <w:pStyle w:val="TableText0"/>
              <w:jc w:val="center"/>
            </w:pPr>
          </w:p>
        </w:tc>
        <w:tc>
          <w:tcPr>
            <w:tcW w:w="1276" w:type="dxa"/>
          </w:tcPr>
          <w:p w14:paraId="59821D54" w14:textId="77777777" w:rsidR="00B05551" w:rsidRPr="00536B5B" w:rsidRDefault="00B05551" w:rsidP="00B05551">
            <w:pPr>
              <w:pStyle w:val="TableText0"/>
              <w:ind w:left="459" w:right="-391"/>
            </w:pPr>
            <w:r w:rsidRPr="00536B5B">
              <w:t>b</w:t>
            </w:r>
          </w:p>
        </w:tc>
        <w:tc>
          <w:tcPr>
            <w:tcW w:w="1134" w:type="dxa"/>
          </w:tcPr>
          <w:p w14:paraId="6FABFA7A" w14:textId="77777777" w:rsidR="00B05551" w:rsidRPr="00E51A43" w:rsidRDefault="00B05551" w:rsidP="00B05551">
            <w:pPr>
              <w:pStyle w:val="TableText0"/>
              <w:tabs>
                <w:tab w:val="decimal" w:pos="600"/>
              </w:tabs>
              <w:ind w:left="175" w:right="-108"/>
            </w:pPr>
            <w:r w:rsidRPr="00E51A43">
              <w:t>0</w:t>
            </w:r>
          </w:p>
        </w:tc>
        <w:tc>
          <w:tcPr>
            <w:tcW w:w="992" w:type="dxa"/>
            <w:vMerge/>
          </w:tcPr>
          <w:p w14:paraId="33B507CB" w14:textId="77777777" w:rsidR="00B05551" w:rsidRPr="00536B5B" w:rsidRDefault="00B05551" w:rsidP="00B05551">
            <w:pPr>
              <w:pStyle w:val="TableText0"/>
            </w:pPr>
          </w:p>
        </w:tc>
      </w:tr>
      <w:tr w:rsidR="00B05551" w:rsidRPr="00536B5B" w14:paraId="03D01BA1" w14:textId="77777777" w:rsidTr="00B05551">
        <w:trPr>
          <w:cantSplit/>
        </w:trPr>
        <w:tc>
          <w:tcPr>
            <w:tcW w:w="1134" w:type="dxa"/>
            <w:vMerge/>
          </w:tcPr>
          <w:p w14:paraId="5AD4C54A" w14:textId="77777777" w:rsidR="00B05551" w:rsidRPr="00536B5B" w:rsidRDefault="00B05551" w:rsidP="00B05551">
            <w:pPr>
              <w:pStyle w:val="TableText0"/>
              <w:jc w:val="center"/>
            </w:pPr>
          </w:p>
        </w:tc>
        <w:tc>
          <w:tcPr>
            <w:tcW w:w="1276" w:type="dxa"/>
          </w:tcPr>
          <w:p w14:paraId="2FA1876B" w14:textId="77777777" w:rsidR="00B05551" w:rsidRPr="00536B5B" w:rsidRDefault="00B05551" w:rsidP="00B05551">
            <w:pPr>
              <w:pStyle w:val="TableText0"/>
              <w:ind w:left="459" w:right="-391"/>
            </w:pPr>
            <w:r w:rsidRPr="00536B5B">
              <w:t>b.1</w:t>
            </w:r>
          </w:p>
        </w:tc>
        <w:tc>
          <w:tcPr>
            <w:tcW w:w="1134" w:type="dxa"/>
          </w:tcPr>
          <w:p w14:paraId="62D4DE0C" w14:textId="77777777" w:rsidR="00B05551" w:rsidRPr="00E51A43" w:rsidRDefault="00B05551" w:rsidP="00B05551">
            <w:pPr>
              <w:pStyle w:val="TableText0"/>
              <w:tabs>
                <w:tab w:val="decimal" w:pos="600"/>
              </w:tabs>
              <w:ind w:left="175" w:right="-108"/>
            </w:pPr>
            <w:r w:rsidRPr="00E51A43">
              <w:t>0</w:t>
            </w:r>
          </w:p>
        </w:tc>
        <w:tc>
          <w:tcPr>
            <w:tcW w:w="992" w:type="dxa"/>
            <w:vMerge/>
          </w:tcPr>
          <w:p w14:paraId="1B576BD2" w14:textId="77777777" w:rsidR="00B05551" w:rsidRPr="00536B5B" w:rsidRDefault="00B05551" w:rsidP="00B05551">
            <w:pPr>
              <w:pStyle w:val="TableText0"/>
            </w:pPr>
          </w:p>
        </w:tc>
      </w:tr>
      <w:tr w:rsidR="00B05551" w:rsidRPr="00536B5B" w14:paraId="63F6AA68" w14:textId="77777777" w:rsidTr="00B05551">
        <w:trPr>
          <w:cantSplit/>
        </w:trPr>
        <w:tc>
          <w:tcPr>
            <w:tcW w:w="1134" w:type="dxa"/>
            <w:vMerge/>
          </w:tcPr>
          <w:p w14:paraId="61C095C6" w14:textId="77777777" w:rsidR="00B05551" w:rsidRPr="00536B5B" w:rsidRDefault="00B05551" w:rsidP="00B05551">
            <w:pPr>
              <w:pStyle w:val="TableText0"/>
              <w:jc w:val="center"/>
            </w:pPr>
          </w:p>
        </w:tc>
        <w:tc>
          <w:tcPr>
            <w:tcW w:w="1276" w:type="dxa"/>
          </w:tcPr>
          <w:p w14:paraId="343EC62A" w14:textId="77777777" w:rsidR="00B05551" w:rsidRPr="00536B5B" w:rsidRDefault="00B05551" w:rsidP="00B05551">
            <w:pPr>
              <w:pStyle w:val="TableText0"/>
              <w:ind w:left="459" w:right="-391"/>
            </w:pPr>
            <w:r w:rsidRPr="00536B5B">
              <w:t>b.2</w:t>
            </w:r>
          </w:p>
        </w:tc>
        <w:tc>
          <w:tcPr>
            <w:tcW w:w="1134" w:type="dxa"/>
          </w:tcPr>
          <w:p w14:paraId="67450F0C" w14:textId="77777777" w:rsidR="00B05551" w:rsidRPr="00E51A43" w:rsidRDefault="00B05551" w:rsidP="00B05551">
            <w:pPr>
              <w:pStyle w:val="TableText0"/>
              <w:tabs>
                <w:tab w:val="decimal" w:pos="600"/>
              </w:tabs>
              <w:ind w:left="175" w:right="-108"/>
            </w:pPr>
            <w:r w:rsidRPr="00E51A43">
              <w:t>20</w:t>
            </w:r>
          </w:p>
        </w:tc>
        <w:tc>
          <w:tcPr>
            <w:tcW w:w="992" w:type="dxa"/>
            <w:vMerge/>
          </w:tcPr>
          <w:p w14:paraId="5F5F3EBC" w14:textId="77777777" w:rsidR="00B05551" w:rsidRPr="00536B5B" w:rsidRDefault="00B05551" w:rsidP="00B05551">
            <w:pPr>
              <w:pStyle w:val="TableText0"/>
            </w:pPr>
          </w:p>
        </w:tc>
      </w:tr>
      <w:tr w:rsidR="00B05551" w:rsidRPr="00536B5B" w14:paraId="5BB0FB9C" w14:textId="77777777" w:rsidTr="00B05551">
        <w:trPr>
          <w:cantSplit/>
        </w:trPr>
        <w:tc>
          <w:tcPr>
            <w:tcW w:w="1134" w:type="dxa"/>
            <w:vMerge/>
          </w:tcPr>
          <w:p w14:paraId="08F43825" w14:textId="77777777" w:rsidR="00B05551" w:rsidRPr="00536B5B" w:rsidRDefault="00B05551" w:rsidP="00B05551">
            <w:pPr>
              <w:pStyle w:val="TableText0"/>
              <w:jc w:val="center"/>
            </w:pPr>
          </w:p>
        </w:tc>
        <w:tc>
          <w:tcPr>
            <w:tcW w:w="1276" w:type="dxa"/>
          </w:tcPr>
          <w:p w14:paraId="1C1A872F" w14:textId="77777777" w:rsidR="00B05551" w:rsidRPr="00536B5B" w:rsidRDefault="00B05551" w:rsidP="00B05551">
            <w:pPr>
              <w:pStyle w:val="TableText0"/>
              <w:ind w:left="459" w:right="-391"/>
            </w:pPr>
            <w:r w:rsidRPr="00536B5B">
              <w:t>b.3</w:t>
            </w:r>
          </w:p>
        </w:tc>
        <w:tc>
          <w:tcPr>
            <w:tcW w:w="1134" w:type="dxa"/>
          </w:tcPr>
          <w:p w14:paraId="40C0E234" w14:textId="77777777" w:rsidR="00B05551" w:rsidRPr="00E51A43" w:rsidRDefault="00B05551" w:rsidP="00B05551">
            <w:pPr>
              <w:pStyle w:val="TableText0"/>
              <w:tabs>
                <w:tab w:val="decimal" w:pos="600"/>
              </w:tabs>
              <w:ind w:left="175" w:right="-108"/>
            </w:pPr>
            <w:r w:rsidRPr="00E51A43">
              <w:t>40</w:t>
            </w:r>
          </w:p>
        </w:tc>
        <w:tc>
          <w:tcPr>
            <w:tcW w:w="992" w:type="dxa"/>
            <w:vMerge/>
          </w:tcPr>
          <w:p w14:paraId="42B2AD59" w14:textId="77777777" w:rsidR="00B05551" w:rsidRPr="00536B5B" w:rsidRDefault="00B05551" w:rsidP="00B05551">
            <w:pPr>
              <w:pStyle w:val="TableText0"/>
            </w:pPr>
          </w:p>
        </w:tc>
      </w:tr>
      <w:tr w:rsidR="00B05551" w:rsidRPr="00536B5B" w14:paraId="7A9874AC" w14:textId="77777777" w:rsidTr="00B05551">
        <w:trPr>
          <w:cantSplit/>
        </w:trPr>
        <w:tc>
          <w:tcPr>
            <w:tcW w:w="1134" w:type="dxa"/>
            <w:vMerge w:val="restart"/>
          </w:tcPr>
          <w:p w14:paraId="2FB16611" w14:textId="469380FF" w:rsidR="00B05551" w:rsidRPr="00536B5B" w:rsidRDefault="00BC3BC3" w:rsidP="00B05551">
            <w:pPr>
              <w:pStyle w:val="TableText0"/>
              <w:jc w:val="center"/>
            </w:pPr>
            <w:r>
              <w:t>44</w:t>
            </w:r>
          </w:p>
        </w:tc>
        <w:tc>
          <w:tcPr>
            <w:tcW w:w="1276" w:type="dxa"/>
          </w:tcPr>
          <w:p w14:paraId="43A55E36" w14:textId="77777777" w:rsidR="00B05551" w:rsidRPr="00536B5B" w:rsidRDefault="00B05551" w:rsidP="00B05551">
            <w:pPr>
              <w:pStyle w:val="TableText0"/>
              <w:ind w:left="459" w:right="-391"/>
            </w:pPr>
            <w:r w:rsidRPr="00536B5B">
              <w:t>a</w:t>
            </w:r>
          </w:p>
        </w:tc>
        <w:tc>
          <w:tcPr>
            <w:tcW w:w="1134" w:type="dxa"/>
          </w:tcPr>
          <w:p w14:paraId="3A1C14C2" w14:textId="77777777" w:rsidR="00B05551" w:rsidRPr="00E51A43" w:rsidRDefault="00B05551" w:rsidP="00B05551">
            <w:pPr>
              <w:pStyle w:val="TableText0"/>
              <w:tabs>
                <w:tab w:val="decimal" w:pos="600"/>
              </w:tabs>
              <w:ind w:left="175" w:right="-108"/>
            </w:pPr>
            <w:r w:rsidRPr="00E51A43">
              <w:t>0</w:t>
            </w:r>
          </w:p>
        </w:tc>
        <w:tc>
          <w:tcPr>
            <w:tcW w:w="992" w:type="dxa"/>
            <w:vMerge w:val="restart"/>
          </w:tcPr>
          <w:p w14:paraId="625539D4" w14:textId="77777777" w:rsidR="00B05551" w:rsidRPr="00536B5B" w:rsidRDefault="00B05551" w:rsidP="00B05551">
            <w:pPr>
              <w:pStyle w:val="TableText0"/>
            </w:pPr>
          </w:p>
        </w:tc>
      </w:tr>
      <w:tr w:rsidR="00B05551" w:rsidRPr="00536B5B" w14:paraId="32C6E3C6" w14:textId="77777777" w:rsidTr="00B05551">
        <w:trPr>
          <w:cantSplit/>
        </w:trPr>
        <w:tc>
          <w:tcPr>
            <w:tcW w:w="1134" w:type="dxa"/>
            <w:vMerge/>
          </w:tcPr>
          <w:p w14:paraId="45C0D196" w14:textId="77777777" w:rsidR="00B05551" w:rsidRPr="00536B5B" w:rsidRDefault="00B05551" w:rsidP="00B05551">
            <w:pPr>
              <w:pStyle w:val="TableText0"/>
              <w:keepNext/>
              <w:jc w:val="center"/>
            </w:pPr>
          </w:p>
        </w:tc>
        <w:tc>
          <w:tcPr>
            <w:tcW w:w="1276" w:type="dxa"/>
          </w:tcPr>
          <w:p w14:paraId="11353EF0" w14:textId="77777777" w:rsidR="00B05551" w:rsidRPr="00536B5B" w:rsidRDefault="00B05551" w:rsidP="00B05551">
            <w:pPr>
              <w:pStyle w:val="TableText0"/>
              <w:ind w:left="459" w:right="-391"/>
            </w:pPr>
            <w:r w:rsidRPr="00536B5B">
              <w:t>b</w:t>
            </w:r>
          </w:p>
        </w:tc>
        <w:tc>
          <w:tcPr>
            <w:tcW w:w="1134" w:type="dxa"/>
          </w:tcPr>
          <w:p w14:paraId="42BC2FB0" w14:textId="77777777" w:rsidR="00B05551" w:rsidRPr="00E51A43" w:rsidRDefault="00B05551" w:rsidP="00B05551">
            <w:pPr>
              <w:pStyle w:val="TableText0"/>
              <w:tabs>
                <w:tab w:val="decimal" w:pos="600"/>
              </w:tabs>
              <w:ind w:left="175" w:right="-108"/>
            </w:pPr>
            <w:r w:rsidRPr="00E51A43">
              <w:t>0</w:t>
            </w:r>
          </w:p>
        </w:tc>
        <w:tc>
          <w:tcPr>
            <w:tcW w:w="992" w:type="dxa"/>
            <w:vMerge/>
          </w:tcPr>
          <w:p w14:paraId="487E5D1C" w14:textId="77777777" w:rsidR="00B05551" w:rsidRPr="00536B5B" w:rsidRDefault="00B05551" w:rsidP="00B05551">
            <w:pPr>
              <w:pStyle w:val="TableText0"/>
            </w:pPr>
          </w:p>
        </w:tc>
      </w:tr>
      <w:tr w:rsidR="00B05551" w:rsidRPr="00536B5B" w14:paraId="2598D95A" w14:textId="77777777" w:rsidTr="00B05551">
        <w:trPr>
          <w:cantSplit/>
        </w:trPr>
        <w:tc>
          <w:tcPr>
            <w:tcW w:w="1134" w:type="dxa"/>
            <w:vMerge/>
          </w:tcPr>
          <w:p w14:paraId="131CEC4A" w14:textId="77777777" w:rsidR="00B05551" w:rsidRPr="00536B5B" w:rsidRDefault="00B05551" w:rsidP="00B05551">
            <w:pPr>
              <w:pStyle w:val="TableText0"/>
              <w:keepNext/>
              <w:jc w:val="center"/>
            </w:pPr>
          </w:p>
        </w:tc>
        <w:tc>
          <w:tcPr>
            <w:tcW w:w="1276" w:type="dxa"/>
          </w:tcPr>
          <w:p w14:paraId="57A17FB0" w14:textId="77777777" w:rsidR="00B05551" w:rsidRPr="00536B5B" w:rsidRDefault="00B05551" w:rsidP="00B05551">
            <w:pPr>
              <w:pStyle w:val="TableText0"/>
              <w:ind w:left="459" w:right="-391"/>
            </w:pPr>
            <w:r w:rsidRPr="00536B5B">
              <w:t>b.1</w:t>
            </w:r>
          </w:p>
        </w:tc>
        <w:tc>
          <w:tcPr>
            <w:tcW w:w="1134" w:type="dxa"/>
          </w:tcPr>
          <w:p w14:paraId="69AC749A" w14:textId="77777777" w:rsidR="00B05551" w:rsidRPr="00E51A43" w:rsidRDefault="00B05551" w:rsidP="00B05551">
            <w:pPr>
              <w:pStyle w:val="TableText0"/>
              <w:tabs>
                <w:tab w:val="decimal" w:pos="600"/>
              </w:tabs>
              <w:ind w:left="175" w:right="-108"/>
            </w:pPr>
            <w:r w:rsidRPr="00E51A43">
              <w:t>0</w:t>
            </w:r>
          </w:p>
        </w:tc>
        <w:tc>
          <w:tcPr>
            <w:tcW w:w="992" w:type="dxa"/>
            <w:vMerge/>
          </w:tcPr>
          <w:p w14:paraId="180226D8" w14:textId="77777777" w:rsidR="00B05551" w:rsidRPr="00536B5B" w:rsidRDefault="00B05551" w:rsidP="00B05551">
            <w:pPr>
              <w:pStyle w:val="TableText0"/>
            </w:pPr>
          </w:p>
        </w:tc>
      </w:tr>
      <w:tr w:rsidR="00B05551" w:rsidRPr="00536B5B" w14:paraId="23F46A2B" w14:textId="77777777" w:rsidTr="00B05551">
        <w:trPr>
          <w:cantSplit/>
        </w:trPr>
        <w:tc>
          <w:tcPr>
            <w:tcW w:w="1134" w:type="dxa"/>
            <w:vMerge/>
          </w:tcPr>
          <w:p w14:paraId="73D723F7" w14:textId="77777777" w:rsidR="00B05551" w:rsidRPr="00536B5B" w:rsidRDefault="00B05551" w:rsidP="00B05551">
            <w:pPr>
              <w:pStyle w:val="TableText0"/>
              <w:keepNext/>
              <w:jc w:val="center"/>
            </w:pPr>
          </w:p>
        </w:tc>
        <w:tc>
          <w:tcPr>
            <w:tcW w:w="1276" w:type="dxa"/>
          </w:tcPr>
          <w:p w14:paraId="1F8BA581" w14:textId="77777777" w:rsidR="00B05551" w:rsidRPr="00536B5B" w:rsidRDefault="00B05551" w:rsidP="00B05551">
            <w:pPr>
              <w:pStyle w:val="TableText0"/>
              <w:ind w:left="459" w:right="-391"/>
            </w:pPr>
            <w:r w:rsidRPr="00536B5B">
              <w:t>b.2</w:t>
            </w:r>
          </w:p>
        </w:tc>
        <w:tc>
          <w:tcPr>
            <w:tcW w:w="1134" w:type="dxa"/>
          </w:tcPr>
          <w:p w14:paraId="4B59198F" w14:textId="77777777" w:rsidR="00B05551" w:rsidRPr="00E51A43" w:rsidRDefault="00B05551" w:rsidP="00B05551">
            <w:pPr>
              <w:pStyle w:val="TableText0"/>
              <w:tabs>
                <w:tab w:val="decimal" w:pos="600"/>
              </w:tabs>
              <w:ind w:left="175" w:right="-108"/>
            </w:pPr>
            <w:r w:rsidRPr="00E51A43">
              <w:t>5</w:t>
            </w:r>
          </w:p>
        </w:tc>
        <w:tc>
          <w:tcPr>
            <w:tcW w:w="992" w:type="dxa"/>
            <w:vMerge/>
          </w:tcPr>
          <w:p w14:paraId="343658AB" w14:textId="77777777" w:rsidR="00B05551" w:rsidRPr="00536B5B" w:rsidRDefault="00B05551" w:rsidP="00B05551">
            <w:pPr>
              <w:pStyle w:val="TableText0"/>
            </w:pPr>
          </w:p>
        </w:tc>
      </w:tr>
      <w:tr w:rsidR="00B05551" w:rsidRPr="00536B5B" w14:paraId="1A49595F" w14:textId="77777777" w:rsidTr="00B05551">
        <w:trPr>
          <w:cantSplit/>
        </w:trPr>
        <w:tc>
          <w:tcPr>
            <w:tcW w:w="1134" w:type="dxa"/>
            <w:vMerge/>
          </w:tcPr>
          <w:p w14:paraId="7299C97C" w14:textId="77777777" w:rsidR="00B05551" w:rsidRPr="00536B5B" w:rsidRDefault="00B05551" w:rsidP="00B05551">
            <w:pPr>
              <w:pStyle w:val="TableText0"/>
              <w:keepNext/>
              <w:jc w:val="center"/>
              <w:rPr>
                <w:b/>
                <w:szCs w:val="20"/>
              </w:rPr>
            </w:pPr>
          </w:p>
        </w:tc>
        <w:tc>
          <w:tcPr>
            <w:tcW w:w="1276" w:type="dxa"/>
          </w:tcPr>
          <w:p w14:paraId="10D3A066" w14:textId="77777777" w:rsidR="00B05551" w:rsidRPr="00536B5B" w:rsidRDefault="00B05551" w:rsidP="00B05551">
            <w:pPr>
              <w:pStyle w:val="TableText0"/>
              <w:ind w:left="459" w:right="-391"/>
            </w:pPr>
            <w:r w:rsidRPr="00536B5B">
              <w:t>b.3</w:t>
            </w:r>
          </w:p>
        </w:tc>
        <w:tc>
          <w:tcPr>
            <w:tcW w:w="1134" w:type="dxa"/>
          </w:tcPr>
          <w:p w14:paraId="21BD1065" w14:textId="77777777" w:rsidR="00B05551" w:rsidRPr="00E51A43" w:rsidRDefault="00B05551" w:rsidP="00B05551">
            <w:pPr>
              <w:pStyle w:val="TableText0"/>
              <w:tabs>
                <w:tab w:val="decimal" w:pos="600"/>
              </w:tabs>
              <w:ind w:left="175" w:right="-108"/>
            </w:pPr>
            <w:r w:rsidRPr="00E51A43">
              <w:t>10</w:t>
            </w:r>
          </w:p>
        </w:tc>
        <w:tc>
          <w:tcPr>
            <w:tcW w:w="992" w:type="dxa"/>
            <w:vMerge/>
          </w:tcPr>
          <w:p w14:paraId="6D2AB407" w14:textId="77777777" w:rsidR="00B05551" w:rsidRPr="00536B5B" w:rsidRDefault="00B05551" w:rsidP="00B05551">
            <w:pPr>
              <w:pStyle w:val="TableText0"/>
            </w:pPr>
          </w:p>
        </w:tc>
      </w:tr>
      <w:tr w:rsidR="00B05551" w:rsidRPr="00536B5B" w14:paraId="0CF6E664" w14:textId="77777777" w:rsidTr="00B05551">
        <w:trPr>
          <w:cantSplit/>
        </w:trPr>
        <w:tc>
          <w:tcPr>
            <w:tcW w:w="1134" w:type="dxa"/>
            <w:vMerge/>
          </w:tcPr>
          <w:p w14:paraId="0AF6497D" w14:textId="77777777" w:rsidR="00B05551" w:rsidRPr="00536B5B" w:rsidRDefault="00B05551" w:rsidP="00B05551">
            <w:pPr>
              <w:pStyle w:val="TableText0"/>
              <w:keepNext/>
              <w:jc w:val="center"/>
            </w:pPr>
          </w:p>
        </w:tc>
        <w:tc>
          <w:tcPr>
            <w:tcW w:w="1276" w:type="dxa"/>
          </w:tcPr>
          <w:p w14:paraId="256DE7D3" w14:textId="77777777" w:rsidR="00B05551" w:rsidRPr="00536B5B" w:rsidRDefault="00B05551" w:rsidP="00B05551">
            <w:pPr>
              <w:pStyle w:val="TableText0"/>
              <w:ind w:left="459" w:right="-391"/>
            </w:pPr>
            <w:r w:rsidRPr="00536B5B">
              <w:t>b.4</w:t>
            </w:r>
          </w:p>
        </w:tc>
        <w:tc>
          <w:tcPr>
            <w:tcW w:w="1134" w:type="dxa"/>
          </w:tcPr>
          <w:p w14:paraId="046351F6" w14:textId="77777777" w:rsidR="00B05551" w:rsidRPr="00E51A43" w:rsidRDefault="00B05551" w:rsidP="00B05551">
            <w:pPr>
              <w:pStyle w:val="TableText0"/>
              <w:tabs>
                <w:tab w:val="decimal" w:pos="600"/>
              </w:tabs>
              <w:ind w:left="175" w:right="-108"/>
            </w:pPr>
            <w:r w:rsidRPr="00E51A43">
              <w:t>0</w:t>
            </w:r>
          </w:p>
        </w:tc>
        <w:tc>
          <w:tcPr>
            <w:tcW w:w="992" w:type="dxa"/>
            <w:vMerge/>
          </w:tcPr>
          <w:p w14:paraId="714C08B4" w14:textId="77777777" w:rsidR="00B05551" w:rsidRPr="00536B5B" w:rsidRDefault="00B05551" w:rsidP="00B05551">
            <w:pPr>
              <w:pStyle w:val="TableText0"/>
            </w:pPr>
          </w:p>
        </w:tc>
      </w:tr>
      <w:tr w:rsidR="00B05551" w:rsidRPr="00536B5B" w14:paraId="15A4D3E4" w14:textId="77777777" w:rsidTr="00B05551">
        <w:trPr>
          <w:cantSplit/>
        </w:trPr>
        <w:tc>
          <w:tcPr>
            <w:tcW w:w="1134" w:type="dxa"/>
            <w:vMerge/>
          </w:tcPr>
          <w:p w14:paraId="76F14DB0" w14:textId="77777777" w:rsidR="00B05551" w:rsidRPr="00536B5B" w:rsidRDefault="00B05551" w:rsidP="00B05551">
            <w:pPr>
              <w:pStyle w:val="TableText0"/>
              <w:keepNext/>
              <w:jc w:val="center"/>
            </w:pPr>
          </w:p>
        </w:tc>
        <w:tc>
          <w:tcPr>
            <w:tcW w:w="1276" w:type="dxa"/>
          </w:tcPr>
          <w:p w14:paraId="223E3E18" w14:textId="77777777" w:rsidR="00B05551" w:rsidRPr="00536B5B" w:rsidRDefault="00B05551" w:rsidP="00B05551">
            <w:pPr>
              <w:pStyle w:val="TableText0"/>
              <w:ind w:left="459" w:right="-391"/>
            </w:pPr>
            <w:r w:rsidRPr="00536B5B">
              <w:t>b.5</w:t>
            </w:r>
          </w:p>
        </w:tc>
        <w:tc>
          <w:tcPr>
            <w:tcW w:w="1134" w:type="dxa"/>
          </w:tcPr>
          <w:p w14:paraId="48E0DA96" w14:textId="77777777" w:rsidR="00B05551" w:rsidRPr="00E51A43" w:rsidRDefault="00B05551" w:rsidP="00B05551">
            <w:pPr>
              <w:pStyle w:val="TableText0"/>
              <w:tabs>
                <w:tab w:val="decimal" w:pos="600"/>
              </w:tabs>
              <w:ind w:left="175" w:right="-108"/>
            </w:pPr>
            <w:r w:rsidRPr="00E51A43">
              <w:t>10</w:t>
            </w:r>
          </w:p>
        </w:tc>
        <w:tc>
          <w:tcPr>
            <w:tcW w:w="992" w:type="dxa"/>
            <w:vMerge/>
          </w:tcPr>
          <w:p w14:paraId="752E8B59" w14:textId="77777777" w:rsidR="00B05551" w:rsidRPr="00536B5B" w:rsidRDefault="00B05551" w:rsidP="00B05551">
            <w:pPr>
              <w:pStyle w:val="TableText0"/>
            </w:pPr>
          </w:p>
        </w:tc>
      </w:tr>
      <w:tr w:rsidR="00B05551" w:rsidRPr="00536B5B" w14:paraId="2DBB5844" w14:textId="77777777" w:rsidTr="00B05551">
        <w:trPr>
          <w:cantSplit/>
        </w:trPr>
        <w:tc>
          <w:tcPr>
            <w:tcW w:w="1134" w:type="dxa"/>
            <w:vMerge/>
          </w:tcPr>
          <w:p w14:paraId="6F617D5C" w14:textId="77777777" w:rsidR="00B05551" w:rsidRPr="00536B5B" w:rsidRDefault="00B05551" w:rsidP="00B05551">
            <w:pPr>
              <w:pStyle w:val="TableText0"/>
              <w:jc w:val="center"/>
            </w:pPr>
          </w:p>
        </w:tc>
        <w:tc>
          <w:tcPr>
            <w:tcW w:w="1276" w:type="dxa"/>
          </w:tcPr>
          <w:p w14:paraId="0A1320B8" w14:textId="77777777" w:rsidR="00B05551" w:rsidRPr="00536B5B" w:rsidRDefault="00B05551" w:rsidP="00B05551">
            <w:pPr>
              <w:pStyle w:val="TableText0"/>
              <w:ind w:left="459" w:right="-391"/>
            </w:pPr>
            <w:r w:rsidRPr="00536B5B">
              <w:t>b.6</w:t>
            </w:r>
          </w:p>
        </w:tc>
        <w:tc>
          <w:tcPr>
            <w:tcW w:w="1134" w:type="dxa"/>
          </w:tcPr>
          <w:p w14:paraId="1ADAF4B5" w14:textId="77777777" w:rsidR="00B05551" w:rsidRPr="00E51A43" w:rsidRDefault="00B05551" w:rsidP="00B05551">
            <w:pPr>
              <w:pStyle w:val="TableText0"/>
              <w:tabs>
                <w:tab w:val="decimal" w:pos="600"/>
              </w:tabs>
              <w:ind w:left="175" w:right="-108"/>
            </w:pPr>
            <w:r w:rsidRPr="00E51A43">
              <w:t>20</w:t>
            </w:r>
          </w:p>
        </w:tc>
        <w:tc>
          <w:tcPr>
            <w:tcW w:w="992" w:type="dxa"/>
            <w:vMerge/>
          </w:tcPr>
          <w:p w14:paraId="5CEA90A1" w14:textId="77777777" w:rsidR="00B05551" w:rsidRPr="00536B5B" w:rsidRDefault="00B05551" w:rsidP="00B05551">
            <w:pPr>
              <w:pStyle w:val="TableText0"/>
            </w:pPr>
          </w:p>
        </w:tc>
      </w:tr>
      <w:tr w:rsidR="00B05551" w:rsidRPr="00536B5B" w14:paraId="31BA115F" w14:textId="77777777" w:rsidTr="00B05551">
        <w:trPr>
          <w:cantSplit/>
        </w:trPr>
        <w:tc>
          <w:tcPr>
            <w:tcW w:w="1134" w:type="dxa"/>
            <w:vMerge w:val="restart"/>
          </w:tcPr>
          <w:p w14:paraId="0735F223" w14:textId="62A01E41" w:rsidR="00B05551" w:rsidRPr="00536B5B" w:rsidRDefault="00BC3BC3" w:rsidP="00B05551">
            <w:pPr>
              <w:pStyle w:val="TableText0"/>
              <w:jc w:val="center"/>
            </w:pPr>
            <w:r>
              <w:t>45</w:t>
            </w:r>
          </w:p>
        </w:tc>
        <w:tc>
          <w:tcPr>
            <w:tcW w:w="1276" w:type="dxa"/>
          </w:tcPr>
          <w:p w14:paraId="3B96DC7E" w14:textId="77777777" w:rsidR="00B05551" w:rsidRPr="00536B5B" w:rsidRDefault="00B05551" w:rsidP="00B05551">
            <w:pPr>
              <w:pStyle w:val="TableText0"/>
              <w:ind w:left="459" w:right="-391"/>
            </w:pPr>
            <w:r w:rsidRPr="00536B5B">
              <w:t>a</w:t>
            </w:r>
          </w:p>
        </w:tc>
        <w:tc>
          <w:tcPr>
            <w:tcW w:w="1134" w:type="dxa"/>
          </w:tcPr>
          <w:p w14:paraId="259594F5" w14:textId="77777777" w:rsidR="00B05551" w:rsidRPr="00E51A43" w:rsidRDefault="00B05551" w:rsidP="00B05551">
            <w:pPr>
              <w:pStyle w:val="TableText0"/>
              <w:tabs>
                <w:tab w:val="decimal" w:pos="600"/>
              </w:tabs>
              <w:ind w:left="175" w:right="-108"/>
            </w:pPr>
            <w:r w:rsidRPr="00E51A43">
              <w:t>0</w:t>
            </w:r>
          </w:p>
        </w:tc>
        <w:tc>
          <w:tcPr>
            <w:tcW w:w="992" w:type="dxa"/>
            <w:vMerge w:val="restart"/>
          </w:tcPr>
          <w:p w14:paraId="768043E8" w14:textId="77777777" w:rsidR="00B05551" w:rsidRPr="00536B5B" w:rsidRDefault="00B05551" w:rsidP="00B05551">
            <w:pPr>
              <w:pStyle w:val="TableText0"/>
            </w:pPr>
          </w:p>
        </w:tc>
      </w:tr>
      <w:tr w:rsidR="00B05551" w:rsidRPr="00536B5B" w14:paraId="0F312E6F" w14:textId="77777777" w:rsidTr="00B05551">
        <w:trPr>
          <w:cantSplit/>
        </w:trPr>
        <w:tc>
          <w:tcPr>
            <w:tcW w:w="1134" w:type="dxa"/>
            <w:vMerge/>
          </w:tcPr>
          <w:p w14:paraId="4A39272D" w14:textId="77777777" w:rsidR="00B05551" w:rsidRPr="00536B5B" w:rsidRDefault="00B05551" w:rsidP="00B05551">
            <w:pPr>
              <w:pStyle w:val="TableText0"/>
              <w:jc w:val="center"/>
            </w:pPr>
          </w:p>
        </w:tc>
        <w:tc>
          <w:tcPr>
            <w:tcW w:w="1276" w:type="dxa"/>
          </w:tcPr>
          <w:p w14:paraId="0DA0D5FF" w14:textId="77777777" w:rsidR="00B05551" w:rsidRPr="00536B5B" w:rsidRDefault="00B05551" w:rsidP="00B05551">
            <w:pPr>
              <w:pStyle w:val="TableText0"/>
              <w:ind w:left="459" w:right="-391"/>
            </w:pPr>
            <w:r w:rsidRPr="00536B5B">
              <w:t>b</w:t>
            </w:r>
          </w:p>
        </w:tc>
        <w:tc>
          <w:tcPr>
            <w:tcW w:w="1134" w:type="dxa"/>
          </w:tcPr>
          <w:p w14:paraId="6E3E59A5" w14:textId="77777777" w:rsidR="00B05551" w:rsidRPr="00E51A43" w:rsidRDefault="00B05551" w:rsidP="00B05551">
            <w:pPr>
              <w:pStyle w:val="TableText0"/>
              <w:tabs>
                <w:tab w:val="decimal" w:pos="600"/>
              </w:tabs>
              <w:ind w:left="175" w:right="-108"/>
            </w:pPr>
            <w:r w:rsidRPr="00E51A43">
              <w:t>0</w:t>
            </w:r>
          </w:p>
        </w:tc>
        <w:tc>
          <w:tcPr>
            <w:tcW w:w="992" w:type="dxa"/>
            <w:vMerge/>
          </w:tcPr>
          <w:p w14:paraId="6902101E" w14:textId="77777777" w:rsidR="00B05551" w:rsidRPr="00536B5B" w:rsidRDefault="00B05551" w:rsidP="00B05551">
            <w:pPr>
              <w:pStyle w:val="TableText0"/>
            </w:pPr>
          </w:p>
        </w:tc>
      </w:tr>
      <w:tr w:rsidR="00B05551" w:rsidRPr="00536B5B" w14:paraId="21E1BEC2" w14:textId="77777777" w:rsidTr="00B05551">
        <w:trPr>
          <w:cantSplit/>
        </w:trPr>
        <w:tc>
          <w:tcPr>
            <w:tcW w:w="1134" w:type="dxa"/>
            <w:vMerge/>
          </w:tcPr>
          <w:p w14:paraId="6CCF2280" w14:textId="77777777" w:rsidR="00B05551" w:rsidRPr="00536B5B" w:rsidRDefault="00B05551" w:rsidP="00B05551">
            <w:pPr>
              <w:pStyle w:val="TableText0"/>
              <w:jc w:val="center"/>
            </w:pPr>
          </w:p>
        </w:tc>
        <w:tc>
          <w:tcPr>
            <w:tcW w:w="1276" w:type="dxa"/>
          </w:tcPr>
          <w:p w14:paraId="616B81F5" w14:textId="77777777" w:rsidR="00B05551" w:rsidRPr="00536B5B" w:rsidRDefault="00B05551" w:rsidP="00B05551">
            <w:pPr>
              <w:pStyle w:val="TableText0"/>
              <w:ind w:left="459" w:right="-391"/>
            </w:pPr>
            <w:r w:rsidRPr="00536B5B">
              <w:t>b.1</w:t>
            </w:r>
          </w:p>
        </w:tc>
        <w:tc>
          <w:tcPr>
            <w:tcW w:w="1134" w:type="dxa"/>
          </w:tcPr>
          <w:p w14:paraId="74657EC6" w14:textId="77777777" w:rsidR="00B05551" w:rsidRPr="00E51A43" w:rsidRDefault="00B05551" w:rsidP="00B05551">
            <w:pPr>
              <w:pStyle w:val="TableText0"/>
              <w:tabs>
                <w:tab w:val="decimal" w:pos="600"/>
              </w:tabs>
              <w:ind w:left="175" w:right="-108"/>
            </w:pPr>
            <w:r w:rsidRPr="00E51A43">
              <w:t>0</w:t>
            </w:r>
          </w:p>
        </w:tc>
        <w:tc>
          <w:tcPr>
            <w:tcW w:w="992" w:type="dxa"/>
            <w:vMerge/>
          </w:tcPr>
          <w:p w14:paraId="74BD6BE9" w14:textId="77777777" w:rsidR="00B05551" w:rsidRPr="00536B5B" w:rsidRDefault="00B05551" w:rsidP="00B05551">
            <w:pPr>
              <w:pStyle w:val="TableText0"/>
            </w:pPr>
          </w:p>
        </w:tc>
      </w:tr>
      <w:tr w:rsidR="00B05551" w:rsidRPr="00536B5B" w14:paraId="5E2C2C0B" w14:textId="77777777" w:rsidTr="00B05551">
        <w:trPr>
          <w:cantSplit/>
        </w:trPr>
        <w:tc>
          <w:tcPr>
            <w:tcW w:w="1134" w:type="dxa"/>
            <w:vMerge/>
          </w:tcPr>
          <w:p w14:paraId="6C5FEEB7" w14:textId="77777777" w:rsidR="00B05551" w:rsidRPr="00536B5B" w:rsidRDefault="00B05551" w:rsidP="00B05551">
            <w:pPr>
              <w:pStyle w:val="TableText0"/>
              <w:jc w:val="center"/>
            </w:pPr>
          </w:p>
        </w:tc>
        <w:tc>
          <w:tcPr>
            <w:tcW w:w="1276" w:type="dxa"/>
          </w:tcPr>
          <w:p w14:paraId="3755E54E" w14:textId="77777777" w:rsidR="00B05551" w:rsidRPr="00536B5B" w:rsidRDefault="00B05551" w:rsidP="00B05551">
            <w:pPr>
              <w:pStyle w:val="TableText0"/>
              <w:ind w:left="459" w:right="-391"/>
            </w:pPr>
            <w:r w:rsidRPr="00536B5B">
              <w:t>b.2</w:t>
            </w:r>
          </w:p>
        </w:tc>
        <w:tc>
          <w:tcPr>
            <w:tcW w:w="1134" w:type="dxa"/>
          </w:tcPr>
          <w:p w14:paraId="754AC0DE" w14:textId="77777777" w:rsidR="00B05551" w:rsidRPr="00E51A43" w:rsidRDefault="00B05551" w:rsidP="00B05551">
            <w:pPr>
              <w:pStyle w:val="TableText0"/>
              <w:tabs>
                <w:tab w:val="decimal" w:pos="600"/>
              </w:tabs>
              <w:ind w:left="175" w:right="-108"/>
            </w:pPr>
            <w:r w:rsidRPr="00E51A43">
              <w:t>15</w:t>
            </w:r>
          </w:p>
        </w:tc>
        <w:tc>
          <w:tcPr>
            <w:tcW w:w="992" w:type="dxa"/>
            <w:vMerge/>
          </w:tcPr>
          <w:p w14:paraId="4FD5F531" w14:textId="77777777" w:rsidR="00B05551" w:rsidRPr="00536B5B" w:rsidRDefault="00B05551" w:rsidP="00B05551">
            <w:pPr>
              <w:pStyle w:val="TableText0"/>
            </w:pPr>
          </w:p>
        </w:tc>
      </w:tr>
      <w:tr w:rsidR="00B05551" w:rsidRPr="00536B5B" w14:paraId="2DC84724" w14:textId="77777777" w:rsidTr="00B05551">
        <w:trPr>
          <w:cantSplit/>
        </w:trPr>
        <w:tc>
          <w:tcPr>
            <w:tcW w:w="1134" w:type="dxa"/>
            <w:vMerge/>
          </w:tcPr>
          <w:p w14:paraId="5FA29AA1" w14:textId="77777777" w:rsidR="00B05551" w:rsidRPr="00536B5B" w:rsidRDefault="00B05551" w:rsidP="00B05551">
            <w:pPr>
              <w:pStyle w:val="TableText0"/>
              <w:jc w:val="center"/>
            </w:pPr>
          </w:p>
        </w:tc>
        <w:tc>
          <w:tcPr>
            <w:tcW w:w="1276" w:type="dxa"/>
          </w:tcPr>
          <w:p w14:paraId="7C12FD42" w14:textId="77777777" w:rsidR="00B05551" w:rsidRPr="00536B5B" w:rsidRDefault="00B05551" w:rsidP="00B05551">
            <w:pPr>
              <w:pStyle w:val="TableText0"/>
              <w:ind w:left="459" w:right="-391"/>
            </w:pPr>
            <w:r w:rsidRPr="00536B5B">
              <w:t>b.3</w:t>
            </w:r>
          </w:p>
        </w:tc>
        <w:tc>
          <w:tcPr>
            <w:tcW w:w="1134" w:type="dxa"/>
          </w:tcPr>
          <w:p w14:paraId="7F8AC6F5" w14:textId="77777777" w:rsidR="00B05551" w:rsidRPr="00E51A43" w:rsidRDefault="00B05551" w:rsidP="00B05551">
            <w:pPr>
              <w:pStyle w:val="TableText0"/>
              <w:tabs>
                <w:tab w:val="decimal" w:pos="600"/>
              </w:tabs>
              <w:ind w:left="175" w:right="-108"/>
            </w:pPr>
            <w:r w:rsidRPr="00E51A43">
              <w:t>30</w:t>
            </w:r>
          </w:p>
        </w:tc>
        <w:tc>
          <w:tcPr>
            <w:tcW w:w="992" w:type="dxa"/>
            <w:vMerge/>
          </w:tcPr>
          <w:p w14:paraId="09FF9A1F" w14:textId="77777777" w:rsidR="00B05551" w:rsidRPr="00536B5B" w:rsidRDefault="00B05551" w:rsidP="00B05551">
            <w:pPr>
              <w:pStyle w:val="TableText0"/>
            </w:pPr>
          </w:p>
        </w:tc>
      </w:tr>
      <w:tr w:rsidR="00B05551" w:rsidRPr="00536B5B" w14:paraId="7B3EB03A" w14:textId="77777777" w:rsidTr="00B05551">
        <w:trPr>
          <w:cantSplit/>
        </w:trPr>
        <w:tc>
          <w:tcPr>
            <w:tcW w:w="1134" w:type="dxa"/>
            <w:vMerge/>
            <w:tcBorders>
              <w:bottom w:val="single" w:sz="4" w:space="0" w:color="auto"/>
            </w:tcBorders>
          </w:tcPr>
          <w:p w14:paraId="775E0C89" w14:textId="77777777" w:rsidR="00B05551" w:rsidRPr="00536B5B" w:rsidRDefault="00B05551" w:rsidP="00B05551">
            <w:pPr>
              <w:pStyle w:val="TableText0"/>
              <w:jc w:val="center"/>
            </w:pPr>
          </w:p>
        </w:tc>
        <w:tc>
          <w:tcPr>
            <w:tcW w:w="1276" w:type="dxa"/>
          </w:tcPr>
          <w:p w14:paraId="6E13E984" w14:textId="77777777" w:rsidR="00B05551" w:rsidRPr="00536B5B" w:rsidRDefault="00B05551" w:rsidP="00B05551">
            <w:pPr>
              <w:pStyle w:val="TableText0"/>
              <w:ind w:left="459" w:right="-391"/>
            </w:pPr>
            <w:r w:rsidRPr="00536B5B">
              <w:t>b.4</w:t>
            </w:r>
          </w:p>
        </w:tc>
        <w:tc>
          <w:tcPr>
            <w:tcW w:w="1134" w:type="dxa"/>
          </w:tcPr>
          <w:p w14:paraId="0CF24FA3" w14:textId="77777777" w:rsidR="00B05551" w:rsidRPr="00E51A43" w:rsidRDefault="00B05551" w:rsidP="00B05551">
            <w:pPr>
              <w:pStyle w:val="TableText0"/>
              <w:tabs>
                <w:tab w:val="decimal" w:pos="600"/>
              </w:tabs>
              <w:ind w:left="175" w:right="-108"/>
            </w:pPr>
            <w:r w:rsidRPr="00E51A43">
              <w:t>50</w:t>
            </w:r>
          </w:p>
        </w:tc>
        <w:tc>
          <w:tcPr>
            <w:tcW w:w="992" w:type="dxa"/>
            <w:vMerge/>
            <w:tcBorders>
              <w:bottom w:val="single" w:sz="4" w:space="0" w:color="auto"/>
            </w:tcBorders>
          </w:tcPr>
          <w:p w14:paraId="46E5DC3B" w14:textId="77777777" w:rsidR="00B05551" w:rsidRPr="00536B5B" w:rsidRDefault="00B05551" w:rsidP="00B05551">
            <w:pPr>
              <w:pStyle w:val="TableText0"/>
            </w:pPr>
          </w:p>
        </w:tc>
      </w:tr>
      <w:tr w:rsidR="00B05551" w:rsidRPr="00536B5B" w14:paraId="2DC36658" w14:textId="77777777" w:rsidTr="00B05551">
        <w:trPr>
          <w:cantSplit/>
        </w:trPr>
        <w:tc>
          <w:tcPr>
            <w:tcW w:w="1134" w:type="dxa"/>
            <w:tcBorders>
              <w:bottom w:val="nil"/>
            </w:tcBorders>
            <w:shd w:val="clear" w:color="auto" w:fill="auto"/>
          </w:tcPr>
          <w:p w14:paraId="2EFB9762" w14:textId="558C11F3" w:rsidR="00B05551" w:rsidRPr="00536B5B" w:rsidRDefault="00BC3BC3" w:rsidP="00B05551">
            <w:pPr>
              <w:pStyle w:val="TableText0"/>
              <w:keepNext/>
              <w:jc w:val="center"/>
            </w:pPr>
            <w:r>
              <w:lastRenderedPageBreak/>
              <w:t>46</w:t>
            </w:r>
          </w:p>
        </w:tc>
        <w:tc>
          <w:tcPr>
            <w:tcW w:w="1276" w:type="dxa"/>
          </w:tcPr>
          <w:p w14:paraId="04EB5D40" w14:textId="77777777" w:rsidR="00B05551" w:rsidRPr="00536B5B" w:rsidRDefault="00B05551" w:rsidP="00B05551">
            <w:pPr>
              <w:pStyle w:val="TableText0"/>
              <w:keepNext/>
              <w:ind w:left="459" w:right="-391"/>
            </w:pPr>
            <w:r w:rsidRPr="00536B5B">
              <w:t>a</w:t>
            </w:r>
          </w:p>
        </w:tc>
        <w:tc>
          <w:tcPr>
            <w:tcW w:w="1134" w:type="dxa"/>
          </w:tcPr>
          <w:p w14:paraId="54652123" w14:textId="77777777" w:rsidR="00B05551" w:rsidRPr="00F433E6" w:rsidRDefault="00B05551" w:rsidP="00B05551">
            <w:pPr>
              <w:pStyle w:val="TableText0"/>
              <w:keepNext/>
              <w:tabs>
                <w:tab w:val="decimal" w:pos="600"/>
              </w:tabs>
              <w:ind w:left="175" w:right="-108"/>
            </w:pPr>
            <w:r w:rsidRPr="00F433E6">
              <w:t>0</w:t>
            </w:r>
          </w:p>
        </w:tc>
        <w:tc>
          <w:tcPr>
            <w:tcW w:w="992" w:type="dxa"/>
            <w:tcBorders>
              <w:bottom w:val="nil"/>
            </w:tcBorders>
            <w:shd w:val="clear" w:color="auto" w:fill="auto"/>
          </w:tcPr>
          <w:p w14:paraId="46B52118" w14:textId="77777777" w:rsidR="00B05551" w:rsidRPr="00536B5B" w:rsidRDefault="00B05551" w:rsidP="00B05551">
            <w:pPr>
              <w:pStyle w:val="TableText0"/>
              <w:keepNext/>
            </w:pPr>
          </w:p>
        </w:tc>
      </w:tr>
      <w:tr w:rsidR="00B05551" w:rsidRPr="00536B5B" w14:paraId="1A471AE7" w14:textId="77777777" w:rsidTr="00B05551">
        <w:trPr>
          <w:cantSplit/>
        </w:trPr>
        <w:tc>
          <w:tcPr>
            <w:tcW w:w="1134" w:type="dxa"/>
            <w:tcBorders>
              <w:top w:val="nil"/>
              <w:bottom w:val="nil"/>
            </w:tcBorders>
            <w:shd w:val="clear" w:color="auto" w:fill="auto"/>
          </w:tcPr>
          <w:p w14:paraId="3C3A0287" w14:textId="77777777" w:rsidR="00B05551" w:rsidRPr="00536B5B" w:rsidRDefault="00B05551" w:rsidP="00B05551">
            <w:pPr>
              <w:pStyle w:val="TableText0"/>
              <w:keepNext/>
              <w:jc w:val="center"/>
            </w:pPr>
          </w:p>
        </w:tc>
        <w:tc>
          <w:tcPr>
            <w:tcW w:w="1276" w:type="dxa"/>
          </w:tcPr>
          <w:p w14:paraId="187FD69A" w14:textId="77777777" w:rsidR="00B05551" w:rsidRPr="00536B5B" w:rsidRDefault="00B05551" w:rsidP="00B05551">
            <w:pPr>
              <w:pStyle w:val="TableText0"/>
              <w:keepNext/>
              <w:ind w:left="459" w:right="-391"/>
            </w:pPr>
            <w:r w:rsidRPr="00536B5B">
              <w:t>b</w:t>
            </w:r>
          </w:p>
        </w:tc>
        <w:tc>
          <w:tcPr>
            <w:tcW w:w="1134" w:type="dxa"/>
          </w:tcPr>
          <w:p w14:paraId="7B589873" w14:textId="77777777" w:rsidR="00B05551" w:rsidRPr="00F433E6" w:rsidRDefault="00B05551" w:rsidP="00B05551">
            <w:pPr>
              <w:pStyle w:val="TableText0"/>
              <w:keepNext/>
              <w:tabs>
                <w:tab w:val="decimal" w:pos="600"/>
              </w:tabs>
              <w:ind w:left="175" w:right="-108"/>
            </w:pPr>
            <w:r w:rsidRPr="00F433E6">
              <w:t>0</w:t>
            </w:r>
          </w:p>
        </w:tc>
        <w:tc>
          <w:tcPr>
            <w:tcW w:w="992" w:type="dxa"/>
            <w:tcBorders>
              <w:top w:val="nil"/>
              <w:bottom w:val="nil"/>
            </w:tcBorders>
            <w:shd w:val="clear" w:color="auto" w:fill="auto"/>
          </w:tcPr>
          <w:p w14:paraId="10DD7110" w14:textId="77777777" w:rsidR="00B05551" w:rsidRPr="00536B5B" w:rsidRDefault="00B05551" w:rsidP="00B05551">
            <w:pPr>
              <w:pStyle w:val="TableText0"/>
              <w:keepNext/>
            </w:pPr>
          </w:p>
        </w:tc>
      </w:tr>
      <w:tr w:rsidR="00B05551" w:rsidRPr="00536B5B" w14:paraId="44ED05BC" w14:textId="77777777" w:rsidTr="00B05551">
        <w:trPr>
          <w:cantSplit/>
        </w:trPr>
        <w:tc>
          <w:tcPr>
            <w:tcW w:w="1134" w:type="dxa"/>
            <w:tcBorders>
              <w:top w:val="nil"/>
              <w:bottom w:val="nil"/>
            </w:tcBorders>
            <w:shd w:val="clear" w:color="auto" w:fill="auto"/>
          </w:tcPr>
          <w:p w14:paraId="34DFCA37" w14:textId="77777777" w:rsidR="00B05551" w:rsidRPr="00536B5B" w:rsidRDefault="00B05551" w:rsidP="00B05551">
            <w:pPr>
              <w:pStyle w:val="TableText0"/>
              <w:keepNext/>
              <w:jc w:val="center"/>
            </w:pPr>
          </w:p>
        </w:tc>
        <w:tc>
          <w:tcPr>
            <w:tcW w:w="1276" w:type="dxa"/>
          </w:tcPr>
          <w:p w14:paraId="085D5F99" w14:textId="77777777" w:rsidR="00B05551" w:rsidRPr="00536B5B" w:rsidRDefault="00B05551" w:rsidP="00B05551">
            <w:pPr>
              <w:pStyle w:val="TableText0"/>
              <w:ind w:left="459" w:right="-391"/>
            </w:pPr>
            <w:r w:rsidRPr="00536B5B">
              <w:t>b.1</w:t>
            </w:r>
          </w:p>
        </w:tc>
        <w:tc>
          <w:tcPr>
            <w:tcW w:w="1134" w:type="dxa"/>
          </w:tcPr>
          <w:p w14:paraId="01292C3B" w14:textId="77777777" w:rsidR="00B05551" w:rsidRPr="00F433E6" w:rsidRDefault="00B05551" w:rsidP="00B05551">
            <w:pPr>
              <w:pStyle w:val="TableText0"/>
              <w:tabs>
                <w:tab w:val="decimal" w:pos="600"/>
              </w:tabs>
              <w:ind w:left="175" w:right="-108"/>
            </w:pPr>
            <w:r w:rsidRPr="00F433E6">
              <w:t>20</w:t>
            </w:r>
          </w:p>
        </w:tc>
        <w:tc>
          <w:tcPr>
            <w:tcW w:w="992" w:type="dxa"/>
            <w:tcBorders>
              <w:top w:val="nil"/>
              <w:bottom w:val="nil"/>
            </w:tcBorders>
            <w:shd w:val="clear" w:color="auto" w:fill="auto"/>
          </w:tcPr>
          <w:p w14:paraId="23927707" w14:textId="77777777" w:rsidR="00B05551" w:rsidRPr="00536B5B" w:rsidRDefault="00B05551" w:rsidP="00B05551">
            <w:pPr>
              <w:pStyle w:val="TableText0"/>
            </w:pPr>
          </w:p>
        </w:tc>
      </w:tr>
      <w:tr w:rsidR="00B05551" w:rsidRPr="00536B5B" w14:paraId="43B4AFA6" w14:textId="77777777" w:rsidTr="00B05551">
        <w:trPr>
          <w:cantSplit/>
        </w:trPr>
        <w:tc>
          <w:tcPr>
            <w:tcW w:w="1134" w:type="dxa"/>
            <w:tcBorders>
              <w:top w:val="nil"/>
              <w:bottom w:val="nil"/>
            </w:tcBorders>
            <w:shd w:val="clear" w:color="auto" w:fill="auto"/>
          </w:tcPr>
          <w:p w14:paraId="5401D97F" w14:textId="77777777" w:rsidR="00B05551" w:rsidRPr="00536B5B" w:rsidRDefault="00B05551" w:rsidP="00B05551">
            <w:pPr>
              <w:pStyle w:val="TableText0"/>
              <w:jc w:val="center"/>
            </w:pPr>
          </w:p>
        </w:tc>
        <w:tc>
          <w:tcPr>
            <w:tcW w:w="1276" w:type="dxa"/>
          </w:tcPr>
          <w:p w14:paraId="6601B759" w14:textId="77777777" w:rsidR="00B05551" w:rsidRPr="00536B5B" w:rsidRDefault="00B05551" w:rsidP="00B05551">
            <w:pPr>
              <w:pStyle w:val="TableText0"/>
              <w:ind w:left="459" w:right="-391"/>
            </w:pPr>
            <w:r w:rsidRPr="00536B5B">
              <w:t>b.2</w:t>
            </w:r>
          </w:p>
        </w:tc>
        <w:tc>
          <w:tcPr>
            <w:tcW w:w="1134" w:type="dxa"/>
          </w:tcPr>
          <w:p w14:paraId="6AE3C5D8" w14:textId="77777777" w:rsidR="00B05551" w:rsidRPr="00F433E6" w:rsidRDefault="00B05551" w:rsidP="00B05551">
            <w:pPr>
              <w:pStyle w:val="TableText0"/>
              <w:tabs>
                <w:tab w:val="decimal" w:pos="600"/>
              </w:tabs>
              <w:ind w:left="175" w:right="-108"/>
            </w:pPr>
            <w:r w:rsidRPr="00F433E6">
              <w:t>60</w:t>
            </w:r>
          </w:p>
        </w:tc>
        <w:tc>
          <w:tcPr>
            <w:tcW w:w="992" w:type="dxa"/>
            <w:tcBorders>
              <w:top w:val="nil"/>
              <w:bottom w:val="nil"/>
            </w:tcBorders>
            <w:shd w:val="clear" w:color="auto" w:fill="auto"/>
          </w:tcPr>
          <w:p w14:paraId="3F29DA9E" w14:textId="77777777" w:rsidR="00B05551" w:rsidRPr="00536B5B" w:rsidRDefault="00B05551" w:rsidP="00B05551">
            <w:pPr>
              <w:pStyle w:val="TableText0"/>
            </w:pPr>
          </w:p>
        </w:tc>
      </w:tr>
      <w:tr w:rsidR="00B05551" w:rsidRPr="00536B5B" w14:paraId="7508CA73" w14:textId="77777777" w:rsidTr="00B05551">
        <w:trPr>
          <w:cantSplit/>
        </w:trPr>
        <w:tc>
          <w:tcPr>
            <w:tcW w:w="1134" w:type="dxa"/>
            <w:tcBorders>
              <w:top w:val="nil"/>
            </w:tcBorders>
            <w:shd w:val="clear" w:color="auto" w:fill="auto"/>
          </w:tcPr>
          <w:p w14:paraId="05C33B64" w14:textId="77777777" w:rsidR="00B05551" w:rsidRPr="00536B5B" w:rsidRDefault="00B05551" w:rsidP="00B05551">
            <w:pPr>
              <w:pStyle w:val="TableText0"/>
              <w:jc w:val="center"/>
            </w:pPr>
          </w:p>
        </w:tc>
        <w:tc>
          <w:tcPr>
            <w:tcW w:w="1276" w:type="dxa"/>
          </w:tcPr>
          <w:p w14:paraId="2DCA14C4" w14:textId="77777777" w:rsidR="00B05551" w:rsidRPr="00536B5B" w:rsidRDefault="00B05551" w:rsidP="00B05551">
            <w:pPr>
              <w:pStyle w:val="TableText0"/>
              <w:ind w:left="459" w:right="-391"/>
            </w:pPr>
            <w:r w:rsidRPr="00536B5B">
              <w:t>b.3</w:t>
            </w:r>
          </w:p>
        </w:tc>
        <w:tc>
          <w:tcPr>
            <w:tcW w:w="1134" w:type="dxa"/>
          </w:tcPr>
          <w:p w14:paraId="3C8B67D7" w14:textId="77777777" w:rsidR="00B05551" w:rsidRPr="00F433E6" w:rsidRDefault="00B05551" w:rsidP="00B05551">
            <w:pPr>
              <w:pStyle w:val="TableText0"/>
              <w:tabs>
                <w:tab w:val="decimal" w:pos="600"/>
              </w:tabs>
              <w:ind w:left="175" w:right="-108"/>
            </w:pPr>
            <w:r w:rsidRPr="00F433E6">
              <w:t>80</w:t>
            </w:r>
          </w:p>
        </w:tc>
        <w:tc>
          <w:tcPr>
            <w:tcW w:w="992" w:type="dxa"/>
            <w:tcBorders>
              <w:top w:val="nil"/>
            </w:tcBorders>
            <w:shd w:val="clear" w:color="auto" w:fill="auto"/>
          </w:tcPr>
          <w:p w14:paraId="4B1B6544" w14:textId="77777777" w:rsidR="00B05551" w:rsidRPr="00536B5B" w:rsidRDefault="00B05551" w:rsidP="00B05551">
            <w:pPr>
              <w:pStyle w:val="TableText0"/>
            </w:pPr>
          </w:p>
        </w:tc>
      </w:tr>
      <w:tr w:rsidR="00B05551" w:rsidRPr="00536B5B" w14:paraId="1CB6652A" w14:textId="77777777" w:rsidTr="00B05551">
        <w:trPr>
          <w:cantSplit/>
        </w:trPr>
        <w:tc>
          <w:tcPr>
            <w:tcW w:w="1134" w:type="dxa"/>
            <w:vMerge w:val="restart"/>
          </w:tcPr>
          <w:p w14:paraId="6D4B9B6E" w14:textId="0E619FE7" w:rsidR="00B05551" w:rsidRPr="00536B5B" w:rsidRDefault="00BC3BC3" w:rsidP="00B05551">
            <w:pPr>
              <w:pStyle w:val="TableText0"/>
              <w:jc w:val="center"/>
            </w:pPr>
            <w:r>
              <w:t>47</w:t>
            </w:r>
          </w:p>
        </w:tc>
        <w:tc>
          <w:tcPr>
            <w:tcW w:w="1276" w:type="dxa"/>
          </w:tcPr>
          <w:p w14:paraId="0896BC55" w14:textId="77777777" w:rsidR="00B05551" w:rsidRPr="00536B5B" w:rsidRDefault="00B05551" w:rsidP="00B05551">
            <w:pPr>
              <w:pStyle w:val="TableText0"/>
              <w:ind w:left="459" w:right="-391"/>
            </w:pPr>
            <w:r w:rsidRPr="00536B5B">
              <w:t>a</w:t>
            </w:r>
          </w:p>
        </w:tc>
        <w:tc>
          <w:tcPr>
            <w:tcW w:w="1134" w:type="dxa"/>
          </w:tcPr>
          <w:p w14:paraId="19C3B59D" w14:textId="77777777" w:rsidR="00B05551" w:rsidRPr="00F433E6" w:rsidRDefault="00B05551" w:rsidP="00B05551">
            <w:pPr>
              <w:pStyle w:val="TableText0"/>
              <w:tabs>
                <w:tab w:val="decimal" w:pos="600"/>
              </w:tabs>
              <w:ind w:left="175" w:right="-108"/>
            </w:pPr>
            <w:r w:rsidRPr="00F433E6">
              <w:t>0</w:t>
            </w:r>
          </w:p>
        </w:tc>
        <w:tc>
          <w:tcPr>
            <w:tcW w:w="992" w:type="dxa"/>
            <w:vMerge w:val="restart"/>
          </w:tcPr>
          <w:p w14:paraId="041B0C60" w14:textId="77777777" w:rsidR="00B05551" w:rsidRPr="00536B5B" w:rsidRDefault="00B05551" w:rsidP="00B05551">
            <w:pPr>
              <w:pStyle w:val="TableText0"/>
            </w:pPr>
          </w:p>
        </w:tc>
      </w:tr>
      <w:tr w:rsidR="00B05551" w:rsidRPr="00536B5B" w14:paraId="3B1BEACB" w14:textId="77777777" w:rsidTr="00B05551">
        <w:trPr>
          <w:cantSplit/>
        </w:trPr>
        <w:tc>
          <w:tcPr>
            <w:tcW w:w="1134" w:type="dxa"/>
            <w:vMerge/>
          </w:tcPr>
          <w:p w14:paraId="1C53CF22" w14:textId="77777777" w:rsidR="00B05551" w:rsidRPr="00536B5B" w:rsidRDefault="00B05551" w:rsidP="00B05551">
            <w:pPr>
              <w:pStyle w:val="TableText0"/>
            </w:pPr>
          </w:p>
        </w:tc>
        <w:tc>
          <w:tcPr>
            <w:tcW w:w="1276" w:type="dxa"/>
          </w:tcPr>
          <w:p w14:paraId="563DFAC8" w14:textId="77777777" w:rsidR="00B05551" w:rsidRPr="00536B5B" w:rsidRDefault="00B05551" w:rsidP="00B05551">
            <w:pPr>
              <w:pStyle w:val="TableText0"/>
              <w:ind w:left="459" w:right="-391"/>
            </w:pPr>
            <w:r w:rsidRPr="00536B5B">
              <w:t>b</w:t>
            </w:r>
          </w:p>
        </w:tc>
        <w:tc>
          <w:tcPr>
            <w:tcW w:w="1134" w:type="dxa"/>
          </w:tcPr>
          <w:p w14:paraId="22CAA3AC" w14:textId="77777777" w:rsidR="00B05551" w:rsidRPr="00F433E6" w:rsidRDefault="00B05551" w:rsidP="00B05551">
            <w:pPr>
              <w:pStyle w:val="TableText0"/>
              <w:tabs>
                <w:tab w:val="decimal" w:pos="600"/>
              </w:tabs>
              <w:ind w:left="175" w:right="-108"/>
            </w:pPr>
            <w:r w:rsidRPr="00F433E6">
              <w:t>0</w:t>
            </w:r>
          </w:p>
        </w:tc>
        <w:tc>
          <w:tcPr>
            <w:tcW w:w="992" w:type="dxa"/>
            <w:vMerge/>
          </w:tcPr>
          <w:p w14:paraId="52F5CF3B" w14:textId="77777777" w:rsidR="00B05551" w:rsidRPr="00536B5B" w:rsidRDefault="00B05551" w:rsidP="00B05551">
            <w:pPr>
              <w:pStyle w:val="TableText0"/>
            </w:pPr>
          </w:p>
        </w:tc>
      </w:tr>
      <w:tr w:rsidR="00B05551" w:rsidRPr="00536B5B" w14:paraId="1A294E8B" w14:textId="77777777" w:rsidTr="00B05551">
        <w:trPr>
          <w:cantSplit/>
        </w:trPr>
        <w:tc>
          <w:tcPr>
            <w:tcW w:w="1134" w:type="dxa"/>
            <w:vMerge/>
          </w:tcPr>
          <w:p w14:paraId="390B37DA" w14:textId="77777777" w:rsidR="00B05551" w:rsidRPr="00536B5B" w:rsidRDefault="00B05551" w:rsidP="00B05551">
            <w:pPr>
              <w:pStyle w:val="TableText0"/>
            </w:pPr>
          </w:p>
        </w:tc>
        <w:tc>
          <w:tcPr>
            <w:tcW w:w="1276" w:type="dxa"/>
          </w:tcPr>
          <w:p w14:paraId="7E6A7252" w14:textId="77777777" w:rsidR="00B05551" w:rsidRPr="00536B5B" w:rsidRDefault="00B05551" w:rsidP="00B05551">
            <w:pPr>
              <w:pStyle w:val="TableText0"/>
              <w:ind w:left="459" w:right="-391"/>
            </w:pPr>
            <w:r w:rsidRPr="00536B5B">
              <w:t>b.1</w:t>
            </w:r>
          </w:p>
        </w:tc>
        <w:tc>
          <w:tcPr>
            <w:tcW w:w="1134" w:type="dxa"/>
          </w:tcPr>
          <w:p w14:paraId="54B0A29B" w14:textId="77777777" w:rsidR="00B05551" w:rsidRPr="00F433E6" w:rsidRDefault="00B05551" w:rsidP="00B05551">
            <w:pPr>
              <w:pStyle w:val="TableText0"/>
              <w:tabs>
                <w:tab w:val="decimal" w:pos="600"/>
              </w:tabs>
              <w:ind w:left="175" w:right="-108"/>
            </w:pPr>
            <w:r w:rsidRPr="00F433E6">
              <w:t>0</w:t>
            </w:r>
          </w:p>
        </w:tc>
        <w:tc>
          <w:tcPr>
            <w:tcW w:w="992" w:type="dxa"/>
            <w:vMerge/>
          </w:tcPr>
          <w:p w14:paraId="175B0707" w14:textId="77777777" w:rsidR="00B05551" w:rsidRPr="00536B5B" w:rsidRDefault="00B05551" w:rsidP="00B05551">
            <w:pPr>
              <w:pStyle w:val="TableText0"/>
            </w:pPr>
          </w:p>
        </w:tc>
      </w:tr>
      <w:tr w:rsidR="00B05551" w:rsidRPr="00536B5B" w14:paraId="75DA5D3C" w14:textId="77777777" w:rsidTr="00B05551">
        <w:trPr>
          <w:cantSplit/>
        </w:trPr>
        <w:tc>
          <w:tcPr>
            <w:tcW w:w="1134" w:type="dxa"/>
            <w:vMerge/>
          </w:tcPr>
          <w:p w14:paraId="3DB6EA69" w14:textId="77777777" w:rsidR="00B05551" w:rsidRPr="00536B5B" w:rsidRDefault="00B05551" w:rsidP="00B05551">
            <w:pPr>
              <w:pStyle w:val="TableText0"/>
            </w:pPr>
          </w:p>
        </w:tc>
        <w:tc>
          <w:tcPr>
            <w:tcW w:w="1276" w:type="dxa"/>
          </w:tcPr>
          <w:p w14:paraId="2D4B95AA" w14:textId="77777777" w:rsidR="00B05551" w:rsidRPr="00536B5B" w:rsidRDefault="00B05551" w:rsidP="00B05551">
            <w:pPr>
              <w:pStyle w:val="TableText0"/>
              <w:ind w:left="459" w:right="-391"/>
            </w:pPr>
            <w:r w:rsidRPr="00536B5B">
              <w:t>b.2</w:t>
            </w:r>
          </w:p>
        </w:tc>
        <w:tc>
          <w:tcPr>
            <w:tcW w:w="1134" w:type="dxa"/>
          </w:tcPr>
          <w:p w14:paraId="47B9543A" w14:textId="77777777" w:rsidR="00B05551" w:rsidRPr="00F433E6" w:rsidRDefault="00B05551" w:rsidP="00B05551">
            <w:pPr>
              <w:pStyle w:val="TableText0"/>
              <w:tabs>
                <w:tab w:val="decimal" w:pos="600"/>
              </w:tabs>
              <w:ind w:left="175" w:right="-108"/>
            </w:pPr>
            <w:r w:rsidRPr="00F433E6">
              <w:t>20</w:t>
            </w:r>
          </w:p>
        </w:tc>
        <w:tc>
          <w:tcPr>
            <w:tcW w:w="992" w:type="dxa"/>
            <w:vMerge/>
          </w:tcPr>
          <w:p w14:paraId="2BE11B20" w14:textId="77777777" w:rsidR="00B05551" w:rsidRPr="00536B5B" w:rsidRDefault="00B05551" w:rsidP="00B05551">
            <w:pPr>
              <w:pStyle w:val="TableText0"/>
            </w:pPr>
          </w:p>
        </w:tc>
      </w:tr>
      <w:tr w:rsidR="00B05551" w:rsidRPr="00536B5B" w14:paraId="1A2E262E" w14:textId="77777777" w:rsidTr="00B05551">
        <w:trPr>
          <w:cantSplit/>
        </w:trPr>
        <w:tc>
          <w:tcPr>
            <w:tcW w:w="1134" w:type="dxa"/>
            <w:vMerge/>
          </w:tcPr>
          <w:p w14:paraId="5537B2FE" w14:textId="77777777" w:rsidR="00B05551" w:rsidRPr="00536B5B" w:rsidRDefault="00B05551" w:rsidP="00B05551">
            <w:pPr>
              <w:pStyle w:val="TableText0"/>
            </w:pPr>
          </w:p>
        </w:tc>
        <w:tc>
          <w:tcPr>
            <w:tcW w:w="1276" w:type="dxa"/>
          </w:tcPr>
          <w:p w14:paraId="54DA9F33" w14:textId="77777777" w:rsidR="00B05551" w:rsidRPr="00536B5B" w:rsidRDefault="00B05551" w:rsidP="00B05551">
            <w:pPr>
              <w:pStyle w:val="TableText0"/>
              <w:ind w:left="459" w:right="-391"/>
            </w:pPr>
            <w:r w:rsidRPr="00536B5B">
              <w:t>b.3</w:t>
            </w:r>
          </w:p>
        </w:tc>
        <w:tc>
          <w:tcPr>
            <w:tcW w:w="1134" w:type="dxa"/>
          </w:tcPr>
          <w:p w14:paraId="621A5B11" w14:textId="77777777" w:rsidR="00B05551" w:rsidRPr="00F433E6" w:rsidRDefault="00B05551" w:rsidP="00B05551">
            <w:pPr>
              <w:pStyle w:val="TableText0"/>
              <w:tabs>
                <w:tab w:val="decimal" w:pos="600"/>
              </w:tabs>
              <w:ind w:left="175" w:right="-108"/>
            </w:pPr>
            <w:r w:rsidRPr="00F433E6">
              <w:t>40</w:t>
            </w:r>
          </w:p>
        </w:tc>
        <w:tc>
          <w:tcPr>
            <w:tcW w:w="992" w:type="dxa"/>
            <w:vMerge/>
          </w:tcPr>
          <w:p w14:paraId="28247877" w14:textId="77777777" w:rsidR="00B05551" w:rsidRPr="00536B5B" w:rsidRDefault="00B05551" w:rsidP="00B05551">
            <w:pPr>
              <w:pStyle w:val="TableText0"/>
            </w:pPr>
          </w:p>
        </w:tc>
      </w:tr>
    </w:tbl>
    <w:p w14:paraId="777B67FB" w14:textId="77777777" w:rsidR="00443C13" w:rsidRDefault="00443C13" w:rsidP="00443C13"/>
    <w:p w14:paraId="54510E01" w14:textId="77777777" w:rsidR="00443C13" w:rsidRDefault="00443C13" w:rsidP="00443C13">
      <w:pPr>
        <w:pStyle w:val="ItemHead"/>
      </w:pPr>
      <w:r>
        <w:t xml:space="preserve">Step </w:t>
      </w:r>
      <w:proofErr w:type="gramStart"/>
      <w:r>
        <w:t>15  Total</w:t>
      </w:r>
      <w:proofErr w:type="gramEnd"/>
      <w:r>
        <w:t xml:space="preserve"> score for subdomain D (2)</w:t>
      </w:r>
    </w:p>
    <w:p w14:paraId="44932616" w14:textId="2EBA45B8" w:rsidR="00443C13" w:rsidRDefault="00443C13" w:rsidP="00443C13">
      <w:pPr>
        <w:pStyle w:val="subsection"/>
      </w:pPr>
      <w:r>
        <w:tab/>
        <w:t>(1)</w:t>
      </w:r>
      <w:r>
        <w:tab/>
      </w:r>
      <w:r w:rsidR="00B05551" w:rsidRPr="00B05551">
        <w:t xml:space="preserve">Calculate the score for question </w:t>
      </w:r>
      <w:r w:rsidR="004A095F" w:rsidRPr="00B05551">
        <w:t xml:space="preserve">53 </w:t>
      </w:r>
      <w:r w:rsidR="00B05551" w:rsidRPr="00B05551">
        <w:t>in subdomain D (2) as follows:</w:t>
      </w:r>
    </w:p>
    <w:p w14:paraId="5C28FF25" w14:textId="77777777" w:rsidR="00443C13" w:rsidRDefault="00443C13" w:rsidP="00443C13">
      <w:pPr>
        <w:pStyle w:val="paragraph"/>
      </w:pPr>
      <w:r>
        <w:tab/>
        <w:t>(a)</w:t>
      </w:r>
      <w:r>
        <w:tab/>
      </w:r>
      <w:proofErr w:type="gramStart"/>
      <w:r w:rsidR="00B05551" w:rsidRPr="00B05551">
        <w:t>copy</w:t>
      </w:r>
      <w:proofErr w:type="gramEnd"/>
      <w:r w:rsidR="00B05551" w:rsidRPr="00B05551">
        <w:t xml:space="preserve"> the number of hours into column 3 of the following table;</w:t>
      </w:r>
    </w:p>
    <w:p w14:paraId="2BD11086" w14:textId="77777777" w:rsidR="00443C13" w:rsidRDefault="00443C13" w:rsidP="00443C13">
      <w:pPr>
        <w:pStyle w:val="paragraph"/>
      </w:pPr>
      <w:r>
        <w:tab/>
        <w:t>(b)</w:t>
      </w:r>
      <w:r>
        <w:tab/>
      </w:r>
      <w:proofErr w:type="gramStart"/>
      <w:r w:rsidR="00B05551" w:rsidRPr="00B05551">
        <w:t>locate</w:t>
      </w:r>
      <w:proofErr w:type="gramEnd"/>
      <w:r w:rsidR="00B05551" w:rsidRPr="00B05551">
        <w:t xml:space="preserve"> the range of hours in column 4 of the table into which the number of hours fits;</w:t>
      </w:r>
    </w:p>
    <w:p w14:paraId="0E73B59B" w14:textId="77777777" w:rsidR="00443C13" w:rsidRDefault="00443C13" w:rsidP="00443C13">
      <w:pPr>
        <w:pStyle w:val="paragraph"/>
      </w:pPr>
      <w:r>
        <w:tab/>
        <w:t>(c)</w:t>
      </w:r>
      <w:r>
        <w:tab/>
      </w:r>
      <w:proofErr w:type="gramStart"/>
      <w:r w:rsidR="00B05551" w:rsidRPr="00B05551">
        <w:t>the</w:t>
      </w:r>
      <w:proofErr w:type="gramEnd"/>
      <w:r w:rsidR="00B05551" w:rsidRPr="00B05551">
        <w:t xml:space="preserve"> score is the corresponding final score in column 5 of the table.</w:t>
      </w:r>
    </w:p>
    <w:p w14:paraId="080AB562" w14:textId="314D5A11" w:rsidR="00443C13" w:rsidRDefault="00443C13" w:rsidP="00443C13">
      <w:pPr>
        <w:pStyle w:val="subsection"/>
      </w:pPr>
      <w:r>
        <w:tab/>
        <w:t>(2)</w:t>
      </w:r>
      <w:r>
        <w:tab/>
      </w:r>
      <w:r w:rsidR="004A095F" w:rsidRPr="00B05551">
        <w:t>For all other questions, locate the value in column 3 that corresponds with the answer provided in column 2, this is the score for that question.</w:t>
      </w:r>
    </w:p>
    <w:p w14:paraId="1DDD1B50" w14:textId="77777777" w:rsidR="00443C13" w:rsidRDefault="00443C13" w:rsidP="00443C13">
      <w:pPr>
        <w:pStyle w:val="subsection"/>
      </w:pPr>
      <w:r>
        <w:tab/>
        <w:t>(3)</w:t>
      </w:r>
      <w:r>
        <w:tab/>
      </w:r>
      <w:r w:rsidR="00B05551" w:rsidRPr="00B05551">
        <w:t>Calculate the total score for subdomain D (2) by adding the final scores for the questions.</w:t>
      </w:r>
    </w:p>
    <w:p w14:paraId="466D9412" w14:textId="77777777" w:rsidR="00443C13" w:rsidRDefault="00443C13" w:rsidP="00B05551">
      <w:pPr>
        <w:pStyle w:val="ItemHead"/>
        <w:spacing w:after="240"/>
      </w:pPr>
      <w:r>
        <w:t xml:space="preserve">Subdomain D (2) – Special care needs – time </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440"/>
        <w:gridCol w:w="1728"/>
        <w:gridCol w:w="1915"/>
        <w:gridCol w:w="1188"/>
      </w:tblGrid>
      <w:tr w:rsidR="00B05551" w:rsidRPr="00536B5B" w14:paraId="6C735756" w14:textId="77777777" w:rsidTr="00B05551">
        <w:trPr>
          <w:gridAfter w:val="2"/>
          <w:cantSplit/>
          <w:tblHeader/>
        </w:trPr>
        <w:tc>
          <w:tcPr>
            <w:tcW w:w="0" w:type="auto"/>
            <w:tcBorders>
              <w:bottom w:val="single" w:sz="4" w:space="0" w:color="auto"/>
            </w:tcBorders>
          </w:tcPr>
          <w:p w14:paraId="74D63F5E" w14:textId="77777777" w:rsidR="00B05551" w:rsidRPr="00536B5B" w:rsidRDefault="00B05551" w:rsidP="00B05551">
            <w:pPr>
              <w:pStyle w:val="TableColHead"/>
              <w:rPr>
                <w:rFonts w:ascii="Times New Roman" w:hAnsi="Times New Roman"/>
              </w:rPr>
            </w:pPr>
            <w:r>
              <w:rPr>
                <w:rFonts w:ascii="Times New Roman" w:hAnsi="Times New Roman"/>
              </w:rPr>
              <w:t>Question</w:t>
            </w:r>
          </w:p>
        </w:tc>
        <w:tc>
          <w:tcPr>
            <w:tcW w:w="1440" w:type="dxa"/>
          </w:tcPr>
          <w:p w14:paraId="5A49E844" w14:textId="77777777" w:rsidR="00B05551" w:rsidRPr="00536B5B" w:rsidRDefault="00B05551" w:rsidP="00B05551">
            <w:pPr>
              <w:pStyle w:val="TableColHead"/>
              <w:jc w:val="center"/>
              <w:rPr>
                <w:rFonts w:ascii="Times New Roman" w:hAnsi="Times New Roman"/>
              </w:rPr>
            </w:pPr>
            <w:r>
              <w:rPr>
                <w:rFonts w:ascii="Times New Roman" w:hAnsi="Times New Roman"/>
              </w:rPr>
              <w:t>Answer</w:t>
            </w:r>
          </w:p>
        </w:tc>
        <w:tc>
          <w:tcPr>
            <w:tcW w:w="1728" w:type="dxa"/>
            <w:tcBorders>
              <w:bottom w:val="single" w:sz="4" w:space="0" w:color="auto"/>
            </w:tcBorders>
          </w:tcPr>
          <w:p w14:paraId="606060ED" w14:textId="77777777" w:rsidR="00B05551" w:rsidRPr="00536B5B" w:rsidRDefault="00B05551" w:rsidP="00B05551">
            <w:pPr>
              <w:pStyle w:val="TableColHead"/>
              <w:jc w:val="center"/>
              <w:rPr>
                <w:rFonts w:ascii="Times New Roman" w:hAnsi="Times New Roman"/>
              </w:rPr>
            </w:pPr>
            <w:r>
              <w:rPr>
                <w:rFonts w:ascii="Times New Roman" w:hAnsi="Times New Roman"/>
              </w:rPr>
              <w:t>Value</w:t>
            </w:r>
          </w:p>
        </w:tc>
      </w:tr>
      <w:tr w:rsidR="00B05551" w:rsidRPr="00536B5B" w14:paraId="73990B9D" w14:textId="77777777" w:rsidTr="00B05551">
        <w:trPr>
          <w:gridAfter w:val="2"/>
          <w:cantSplit/>
        </w:trPr>
        <w:tc>
          <w:tcPr>
            <w:tcW w:w="0" w:type="auto"/>
            <w:tcBorders>
              <w:bottom w:val="nil"/>
            </w:tcBorders>
          </w:tcPr>
          <w:p w14:paraId="1FEA6605" w14:textId="52401165" w:rsidR="00B05551" w:rsidRPr="00536B5B" w:rsidRDefault="00BC3BC3" w:rsidP="00B05551">
            <w:pPr>
              <w:pStyle w:val="TableText0"/>
              <w:jc w:val="center"/>
            </w:pPr>
            <w:r>
              <w:t>48</w:t>
            </w:r>
          </w:p>
        </w:tc>
        <w:tc>
          <w:tcPr>
            <w:tcW w:w="1440" w:type="dxa"/>
          </w:tcPr>
          <w:p w14:paraId="7E589751" w14:textId="77777777" w:rsidR="00B05551" w:rsidRPr="00536B5B" w:rsidRDefault="00B05551" w:rsidP="00B05551">
            <w:pPr>
              <w:pStyle w:val="TableText0"/>
              <w:jc w:val="center"/>
            </w:pPr>
            <w:r>
              <w:t>a</w:t>
            </w:r>
          </w:p>
        </w:tc>
        <w:tc>
          <w:tcPr>
            <w:tcW w:w="1728" w:type="dxa"/>
            <w:shd w:val="clear" w:color="auto" w:fill="auto"/>
          </w:tcPr>
          <w:p w14:paraId="27B205E6" w14:textId="77777777" w:rsidR="00B05551" w:rsidRPr="00536B5B" w:rsidRDefault="00B05551" w:rsidP="00B05551">
            <w:pPr>
              <w:pStyle w:val="TableText0"/>
              <w:jc w:val="center"/>
            </w:pPr>
            <w:r>
              <w:t>0</w:t>
            </w:r>
          </w:p>
        </w:tc>
      </w:tr>
      <w:tr w:rsidR="00B05551" w:rsidRPr="00536B5B" w14:paraId="11DD19C4" w14:textId="77777777" w:rsidTr="00B05551">
        <w:trPr>
          <w:gridAfter w:val="2"/>
          <w:cantSplit/>
        </w:trPr>
        <w:tc>
          <w:tcPr>
            <w:tcW w:w="0" w:type="auto"/>
            <w:tcBorders>
              <w:top w:val="nil"/>
              <w:bottom w:val="single" w:sz="4" w:space="0" w:color="auto"/>
            </w:tcBorders>
          </w:tcPr>
          <w:p w14:paraId="515F75AD" w14:textId="77777777" w:rsidR="00B05551" w:rsidRPr="00536B5B" w:rsidRDefault="00B05551" w:rsidP="00B05551">
            <w:pPr>
              <w:pStyle w:val="TableText0"/>
              <w:jc w:val="center"/>
            </w:pPr>
          </w:p>
        </w:tc>
        <w:tc>
          <w:tcPr>
            <w:tcW w:w="1440" w:type="dxa"/>
          </w:tcPr>
          <w:p w14:paraId="56326090" w14:textId="77777777" w:rsidR="00B05551" w:rsidRPr="00536B5B" w:rsidRDefault="00B05551" w:rsidP="00B05551">
            <w:pPr>
              <w:pStyle w:val="TableText0"/>
              <w:jc w:val="center"/>
            </w:pPr>
            <w:r>
              <w:t>b</w:t>
            </w:r>
          </w:p>
        </w:tc>
        <w:tc>
          <w:tcPr>
            <w:tcW w:w="1728" w:type="dxa"/>
            <w:shd w:val="clear" w:color="auto" w:fill="auto"/>
          </w:tcPr>
          <w:p w14:paraId="65AF51AC" w14:textId="77777777" w:rsidR="00B05551" w:rsidRPr="00536B5B" w:rsidRDefault="00B05551" w:rsidP="00B05551">
            <w:pPr>
              <w:pStyle w:val="TableText0"/>
              <w:jc w:val="center"/>
            </w:pPr>
            <w:r>
              <w:t>10</w:t>
            </w:r>
          </w:p>
        </w:tc>
      </w:tr>
      <w:tr w:rsidR="00B05551" w:rsidRPr="00536B5B" w14:paraId="0E543BB7" w14:textId="77777777" w:rsidTr="00B05551">
        <w:trPr>
          <w:gridAfter w:val="2"/>
          <w:cantSplit/>
        </w:trPr>
        <w:tc>
          <w:tcPr>
            <w:tcW w:w="0" w:type="auto"/>
            <w:tcBorders>
              <w:bottom w:val="nil"/>
            </w:tcBorders>
          </w:tcPr>
          <w:p w14:paraId="6A32255B" w14:textId="7EE83D88" w:rsidR="00B05551" w:rsidRPr="00536B5B" w:rsidRDefault="00BC3BC3" w:rsidP="00B05551">
            <w:pPr>
              <w:pStyle w:val="TableText0"/>
              <w:jc w:val="center"/>
            </w:pPr>
            <w:r>
              <w:t>49</w:t>
            </w:r>
          </w:p>
        </w:tc>
        <w:tc>
          <w:tcPr>
            <w:tcW w:w="1440" w:type="dxa"/>
          </w:tcPr>
          <w:p w14:paraId="20CFF3E5" w14:textId="77777777" w:rsidR="00B05551" w:rsidRPr="00536B5B" w:rsidRDefault="00B05551" w:rsidP="00B05551">
            <w:pPr>
              <w:pStyle w:val="TableText0"/>
              <w:jc w:val="center"/>
            </w:pPr>
            <w:r>
              <w:t>a</w:t>
            </w:r>
          </w:p>
        </w:tc>
        <w:tc>
          <w:tcPr>
            <w:tcW w:w="1728" w:type="dxa"/>
            <w:shd w:val="clear" w:color="auto" w:fill="auto"/>
          </w:tcPr>
          <w:p w14:paraId="64CC57E1" w14:textId="77777777" w:rsidR="00B05551" w:rsidRPr="00536B5B" w:rsidRDefault="00B05551" w:rsidP="00B05551">
            <w:pPr>
              <w:pStyle w:val="TableText0"/>
              <w:jc w:val="center"/>
            </w:pPr>
            <w:r>
              <w:t>0</w:t>
            </w:r>
          </w:p>
        </w:tc>
      </w:tr>
      <w:tr w:rsidR="00B05551" w:rsidRPr="00536B5B" w14:paraId="28663011" w14:textId="77777777" w:rsidTr="00B05551">
        <w:trPr>
          <w:gridAfter w:val="2"/>
          <w:cantSplit/>
        </w:trPr>
        <w:tc>
          <w:tcPr>
            <w:tcW w:w="0" w:type="auto"/>
            <w:tcBorders>
              <w:top w:val="nil"/>
              <w:bottom w:val="single" w:sz="4" w:space="0" w:color="auto"/>
            </w:tcBorders>
          </w:tcPr>
          <w:p w14:paraId="5083A150" w14:textId="77777777" w:rsidR="00B05551" w:rsidRPr="00536B5B" w:rsidRDefault="00B05551" w:rsidP="00B05551">
            <w:pPr>
              <w:pStyle w:val="TableText0"/>
            </w:pPr>
          </w:p>
        </w:tc>
        <w:tc>
          <w:tcPr>
            <w:tcW w:w="1440" w:type="dxa"/>
            <w:tcBorders>
              <w:bottom w:val="single" w:sz="4" w:space="0" w:color="auto"/>
            </w:tcBorders>
          </w:tcPr>
          <w:p w14:paraId="64D05EFD" w14:textId="77777777" w:rsidR="00B05551" w:rsidRPr="00536B5B" w:rsidRDefault="00B05551" w:rsidP="00B05551">
            <w:pPr>
              <w:pStyle w:val="TableText0"/>
              <w:jc w:val="center"/>
            </w:pPr>
            <w:r>
              <w:t>b</w:t>
            </w:r>
          </w:p>
        </w:tc>
        <w:tc>
          <w:tcPr>
            <w:tcW w:w="1728" w:type="dxa"/>
            <w:tcBorders>
              <w:bottom w:val="single" w:sz="4" w:space="0" w:color="auto"/>
            </w:tcBorders>
            <w:shd w:val="clear" w:color="auto" w:fill="auto"/>
          </w:tcPr>
          <w:p w14:paraId="28D90374" w14:textId="77777777" w:rsidR="00B05551" w:rsidRPr="00536B5B" w:rsidRDefault="00B05551" w:rsidP="00B05551">
            <w:pPr>
              <w:pStyle w:val="TableText0"/>
              <w:jc w:val="center"/>
            </w:pPr>
            <w:r>
              <w:t>10</w:t>
            </w:r>
          </w:p>
        </w:tc>
      </w:tr>
      <w:tr w:rsidR="00B05551" w:rsidRPr="00536B5B" w14:paraId="1B5BE089" w14:textId="77777777" w:rsidTr="00B05551">
        <w:trPr>
          <w:gridAfter w:val="2"/>
          <w:cantSplit/>
        </w:trPr>
        <w:tc>
          <w:tcPr>
            <w:tcW w:w="0" w:type="auto"/>
            <w:shd w:val="pct20" w:color="auto" w:fill="auto"/>
          </w:tcPr>
          <w:p w14:paraId="734EB51E" w14:textId="77777777" w:rsidR="00B05551" w:rsidRPr="00536B5B" w:rsidRDefault="00B05551" w:rsidP="00B05551">
            <w:pPr>
              <w:pStyle w:val="TableText0"/>
            </w:pPr>
          </w:p>
        </w:tc>
        <w:tc>
          <w:tcPr>
            <w:tcW w:w="1440" w:type="dxa"/>
            <w:shd w:val="pct20" w:color="auto" w:fill="auto"/>
          </w:tcPr>
          <w:p w14:paraId="2D8741E7" w14:textId="77777777" w:rsidR="00B05551" w:rsidRPr="00536B5B" w:rsidRDefault="00B05551" w:rsidP="00B05551">
            <w:pPr>
              <w:pStyle w:val="TableText0"/>
            </w:pPr>
          </w:p>
        </w:tc>
        <w:tc>
          <w:tcPr>
            <w:tcW w:w="1728" w:type="dxa"/>
            <w:shd w:val="pct20" w:color="auto" w:fill="auto"/>
          </w:tcPr>
          <w:p w14:paraId="38F7F417" w14:textId="77777777" w:rsidR="00B05551" w:rsidRPr="00536B5B" w:rsidRDefault="00B05551" w:rsidP="00B05551">
            <w:pPr>
              <w:pStyle w:val="TableText0"/>
            </w:pPr>
          </w:p>
        </w:tc>
      </w:tr>
      <w:tr w:rsidR="00B05551" w:rsidRPr="00536B5B" w14:paraId="30FF3CD9" w14:textId="77777777" w:rsidTr="00B05551">
        <w:trPr>
          <w:cantSplit/>
        </w:trPr>
        <w:tc>
          <w:tcPr>
            <w:tcW w:w="0" w:type="auto"/>
          </w:tcPr>
          <w:p w14:paraId="2EC1BADE" w14:textId="77777777" w:rsidR="00B05551" w:rsidRPr="00536B5B" w:rsidRDefault="00B05551" w:rsidP="00B05551">
            <w:pPr>
              <w:pStyle w:val="TableText0"/>
            </w:pPr>
            <w:r w:rsidRPr="00536B5B">
              <w:t>Question</w:t>
            </w:r>
          </w:p>
        </w:tc>
        <w:tc>
          <w:tcPr>
            <w:tcW w:w="1440" w:type="dxa"/>
          </w:tcPr>
          <w:p w14:paraId="592A9AFB" w14:textId="77777777" w:rsidR="00B05551" w:rsidRPr="00536B5B" w:rsidRDefault="00B05551" w:rsidP="00B05551">
            <w:pPr>
              <w:pStyle w:val="TableText0"/>
            </w:pPr>
            <w:r w:rsidRPr="00536B5B">
              <w:t>Answer code</w:t>
            </w:r>
          </w:p>
        </w:tc>
        <w:tc>
          <w:tcPr>
            <w:tcW w:w="1728" w:type="dxa"/>
            <w:shd w:val="clear" w:color="auto" w:fill="auto"/>
          </w:tcPr>
          <w:p w14:paraId="52888233" w14:textId="77777777" w:rsidR="00B05551" w:rsidRPr="00536B5B" w:rsidRDefault="00B05551" w:rsidP="00B05551">
            <w:pPr>
              <w:pStyle w:val="TableText0"/>
            </w:pPr>
            <w:r w:rsidRPr="00536B5B">
              <w:t xml:space="preserve">Time in </w:t>
            </w:r>
            <w:r>
              <w:t>Minutes</w:t>
            </w:r>
          </w:p>
        </w:tc>
        <w:tc>
          <w:tcPr>
            <w:tcW w:w="0" w:type="auto"/>
            <w:shd w:val="clear" w:color="auto" w:fill="auto"/>
          </w:tcPr>
          <w:p w14:paraId="59F7B166" w14:textId="77777777" w:rsidR="00B05551" w:rsidRPr="00536B5B" w:rsidRDefault="00B05551" w:rsidP="00B05551">
            <w:pPr>
              <w:pStyle w:val="TableText0"/>
            </w:pPr>
            <w:r w:rsidRPr="00536B5B">
              <w:t>Time calculation</w:t>
            </w:r>
          </w:p>
        </w:tc>
        <w:tc>
          <w:tcPr>
            <w:tcW w:w="0" w:type="auto"/>
            <w:shd w:val="clear" w:color="auto" w:fill="auto"/>
          </w:tcPr>
          <w:p w14:paraId="0E5D6BDA" w14:textId="77777777" w:rsidR="00B05551" w:rsidRPr="008425A6" w:rsidRDefault="00B05551" w:rsidP="00B05551">
            <w:pPr>
              <w:pStyle w:val="TableText0"/>
            </w:pPr>
            <w:r w:rsidRPr="008425A6">
              <w:t>Final score</w:t>
            </w:r>
          </w:p>
        </w:tc>
      </w:tr>
      <w:tr w:rsidR="00B05551" w:rsidRPr="00536B5B" w14:paraId="27538C58" w14:textId="77777777" w:rsidTr="00B05551">
        <w:trPr>
          <w:cantSplit/>
        </w:trPr>
        <w:tc>
          <w:tcPr>
            <w:tcW w:w="0" w:type="auto"/>
            <w:vMerge w:val="restart"/>
          </w:tcPr>
          <w:p w14:paraId="4ACE2294" w14:textId="2E8D958D" w:rsidR="00B05551" w:rsidRPr="00536B5B" w:rsidRDefault="00BC3BC3" w:rsidP="00B05551">
            <w:pPr>
              <w:pStyle w:val="TableText0"/>
              <w:jc w:val="center"/>
            </w:pPr>
            <w:r>
              <w:t>50</w:t>
            </w:r>
          </w:p>
        </w:tc>
        <w:tc>
          <w:tcPr>
            <w:tcW w:w="1440" w:type="dxa"/>
          </w:tcPr>
          <w:p w14:paraId="6111681F" w14:textId="77777777" w:rsidR="00B05551" w:rsidRPr="00536B5B" w:rsidRDefault="00B05551" w:rsidP="00B05551">
            <w:pPr>
              <w:pStyle w:val="TableText0"/>
              <w:jc w:val="center"/>
            </w:pPr>
            <w:r w:rsidRPr="00536B5B">
              <w:t>a</w:t>
            </w:r>
          </w:p>
        </w:tc>
        <w:tc>
          <w:tcPr>
            <w:tcW w:w="1728" w:type="dxa"/>
            <w:shd w:val="pct25" w:color="auto" w:fill="auto"/>
          </w:tcPr>
          <w:p w14:paraId="73D45DBA" w14:textId="77777777" w:rsidR="00B05551" w:rsidRPr="00536B5B" w:rsidRDefault="00B05551" w:rsidP="00B05551">
            <w:pPr>
              <w:pStyle w:val="TableText0"/>
            </w:pPr>
          </w:p>
        </w:tc>
        <w:tc>
          <w:tcPr>
            <w:tcW w:w="0" w:type="auto"/>
            <w:shd w:val="pct25" w:color="auto" w:fill="auto"/>
          </w:tcPr>
          <w:p w14:paraId="351C9B10" w14:textId="77777777" w:rsidR="00B05551" w:rsidRPr="00536B5B" w:rsidRDefault="00B05551" w:rsidP="00B05551">
            <w:pPr>
              <w:pStyle w:val="TableText0"/>
            </w:pPr>
          </w:p>
        </w:tc>
        <w:tc>
          <w:tcPr>
            <w:tcW w:w="0" w:type="auto"/>
            <w:shd w:val="pct25" w:color="auto" w:fill="auto"/>
          </w:tcPr>
          <w:p w14:paraId="25757D45" w14:textId="77777777" w:rsidR="00B05551" w:rsidRPr="008425A6" w:rsidRDefault="00B05551" w:rsidP="00B05551">
            <w:pPr>
              <w:pStyle w:val="TableText0"/>
              <w:jc w:val="center"/>
            </w:pPr>
            <w:r w:rsidRPr="008425A6">
              <w:t>0</w:t>
            </w:r>
          </w:p>
        </w:tc>
      </w:tr>
      <w:tr w:rsidR="00B05551" w:rsidRPr="00536B5B" w14:paraId="3FE5B3F2" w14:textId="77777777" w:rsidTr="00B05551">
        <w:trPr>
          <w:cantSplit/>
        </w:trPr>
        <w:tc>
          <w:tcPr>
            <w:tcW w:w="0" w:type="auto"/>
            <w:vMerge/>
          </w:tcPr>
          <w:p w14:paraId="4B3BE25C" w14:textId="77777777" w:rsidR="00B05551" w:rsidRPr="00536B5B" w:rsidRDefault="00B05551" w:rsidP="00B05551">
            <w:pPr>
              <w:pStyle w:val="TableText0"/>
            </w:pPr>
          </w:p>
        </w:tc>
        <w:tc>
          <w:tcPr>
            <w:tcW w:w="1440" w:type="dxa"/>
            <w:vMerge w:val="restart"/>
          </w:tcPr>
          <w:p w14:paraId="5367CDD2" w14:textId="77777777" w:rsidR="00B05551" w:rsidRPr="00536B5B" w:rsidRDefault="00B05551" w:rsidP="00B05551">
            <w:pPr>
              <w:pStyle w:val="TableText0"/>
              <w:jc w:val="center"/>
            </w:pPr>
            <w:r w:rsidRPr="00536B5B">
              <w:t>b</w:t>
            </w:r>
          </w:p>
        </w:tc>
        <w:tc>
          <w:tcPr>
            <w:tcW w:w="1728" w:type="dxa"/>
            <w:vMerge w:val="restart"/>
          </w:tcPr>
          <w:p w14:paraId="504FC86E" w14:textId="77777777" w:rsidR="00B05551" w:rsidRPr="00536B5B" w:rsidRDefault="00B05551" w:rsidP="00B05551">
            <w:pPr>
              <w:pStyle w:val="TableText0"/>
            </w:pPr>
          </w:p>
        </w:tc>
        <w:tc>
          <w:tcPr>
            <w:tcW w:w="0" w:type="auto"/>
          </w:tcPr>
          <w:p w14:paraId="1FC90751" w14:textId="77777777" w:rsidR="00B05551" w:rsidRPr="00536B5B" w:rsidRDefault="00B05551" w:rsidP="00B05551">
            <w:pPr>
              <w:pStyle w:val="TableText0"/>
            </w:pPr>
            <w:r w:rsidRPr="00536B5B">
              <w:t>if 1 hour or less</w:t>
            </w:r>
          </w:p>
        </w:tc>
        <w:tc>
          <w:tcPr>
            <w:tcW w:w="0" w:type="auto"/>
          </w:tcPr>
          <w:p w14:paraId="7E2A82B7" w14:textId="77777777" w:rsidR="00B05551" w:rsidRPr="008425A6" w:rsidRDefault="00B05551" w:rsidP="00B05551">
            <w:pPr>
              <w:pStyle w:val="TableText0"/>
              <w:jc w:val="center"/>
            </w:pPr>
            <w:r w:rsidRPr="008425A6">
              <w:t>0</w:t>
            </w:r>
          </w:p>
        </w:tc>
      </w:tr>
      <w:tr w:rsidR="00B05551" w:rsidRPr="00536B5B" w14:paraId="26F25AAD" w14:textId="77777777" w:rsidTr="00B05551">
        <w:trPr>
          <w:cantSplit/>
        </w:trPr>
        <w:tc>
          <w:tcPr>
            <w:tcW w:w="0" w:type="auto"/>
            <w:vMerge/>
            <w:tcBorders>
              <w:bottom w:val="single" w:sz="4" w:space="0" w:color="auto"/>
            </w:tcBorders>
          </w:tcPr>
          <w:p w14:paraId="6A35225A" w14:textId="77777777" w:rsidR="00B05551" w:rsidRPr="00536B5B" w:rsidRDefault="00B05551" w:rsidP="00B05551">
            <w:pPr>
              <w:pStyle w:val="TableText0"/>
            </w:pPr>
          </w:p>
        </w:tc>
        <w:tc>
          <w:tcPr>
            <w:tcW w:w="1440" w:type="dxa"/>
            <w:vMerge/>
            <w:tcBorders>
              <w:bottom w:val="single" w:sz="4" w:space="0" w:color="auto"/>
            </w:tcBorders>
          </w:tcPr>
          <w:p w14:paraId="1373D5ED" w14:textId="77777777" w:rsidR="00B05551" w:rsidRPr="00536B5B" w:rsidRDefault="00B05551" w:rsidP="00B05551">
            <w:pPr>
              <w:pStyle w:val="TableText0"/>
            </w:pPr>
          </w:p>
        </w:tc>
        <w:tc>
          <w:tcPr>
            <w:tcW w:w="1728" w:type="dxa"/>
            <w:vMerge/>
          </w:tcPr>
          <w:p w14:paraId="5DE2A8E8" w14:textId="77777777" w:rsidR="00B05551" w:rsidRPr="00536B5B" w:rsidRDefault="00B05551" w:rsidP="00B05551">
            <w:pPr>
              <w:pStyle w:val="TableText0"/>
            </w:pPr>
          </w:p>
        </w:tc>
        <w:tc>
          <w:tcPr>
            <w:tcW w:w="0" w:type="auto"/>
          </w:tcPr>
          <w:p w14:paraId="5B76B4E1" w14:textId="77777777" w:rsidR="00B05551" w:rsidRPr="00536B5B" w:rsidRDefault="00B05551" w:rsidP="00B05551">
            <w:pPr>
              <w:pStyle w:val="TableText0"/>
            </w:pPr>
            <w:r w:rsidRPr="00536B5B">
              <w:t>if more than 1 hour</w:t>
            </w:r>
          </w:p>
        </w:tc>
        <w:tc>
          <w:tcPr>
            <w:tcW w:w="0" w:type="auto"/>
          </w:tcPr>
          <w:p w14:paraId="74060B74" w14:textId="77777777" w:rsidR="00B05551" w:rsidRPr="008425A6" w:rsidRDefault="00B05551" w:rsidP="00B05551">
            <w:pPr>
              <w:pStyle w:val="TableText0"/>
              <w:jc w:val="center"/>
            </w:pPr>
            <w:r w:rsidRPr="008425A6">
              <w:t>5</w:t>
            </w:r>
          </w:p>
        </w:tc>
      </w:tr>
      <w:tr w:rsidR="00B05551" w:rsidRPr="00536B5B" w14:paraId="410DF01B" w14:textId="77777777" w:rsidTr="00B05551">
        <w:trPr>
          <w:gridAfter w:val="2"/>
          <w:cantSplit/>
          <w:trHeight w:val="233"/>
        </w:trPr>
        <w:tc>
          <w:tcPr>
            <w:tcW w:w="0" w:type="auto"/>
            <w:shd w:val="pct20" w:color="auto" w:fill="auto"/>
          </w:tcPr>
          <w:p w14:paraId="3A8D6A4D" w14:textId="77777777" w:rsidR="00B05551" w:rsidRDefault="00B05551" w:rsidP="00B05551">
            <w:pPr>
              <w:pStyle w:val="TableText0"/>
            </w:pPr>
          </w:p>
        </w:tc>
        <w:tc>
          <w:tcPr>
            <w:tcW w:w="1440" w:type="dxa"/>
            <w:shd w:val="pct20" w:color="auto" w:fill="auto"/>
          </w:tcPr>
          <w:p w14:paraId="5E33E270" w14:textId="77777777" w:rsidR="00B05551" w:rsidRDefault="00B05551" w:rsidP="00B05551">
            <w:pPr>
              <w:pStyle w:val="TableText0"/>
            </w:pPr>
          </w:p>
        </w:tc>
        <w:tc>
          <w:tcPr>
            <w:tcW w:w="1728" w:type="dxa"/>
            <w:tcBorders>
              <w:bottom w:val="single" w:sz="4" w:space="0" w:color="auto"/>
            </w:tcBorders>
            <w:shd w:val="pct25" w:color="auto" w:fill="auto"/>
          </w:tcPr>
          <w:p w14:paraId="0782D40F" w14:textId="77777777" w:rsidR="00B05551" w:rsidRDefault="00B05551" w:rsidP="00B05551">
            <w:pPr>
              <w:pStyle w:val="TableText0"/>
            </w:pPr>
          </w:p>
        </w:tc>
      </w:tr>
      <w:tr w:rsidR="00B05551" w:rsidRPr="00536B5B" w14:paraId="0C07B29C" w14:textId="77777777" w:rsidTr="00B05551">
        <w:trPr>
          <w:gridAfter w:val="2"/>
          <w:cantSplit/>
        </w:trPr>
        <w:tc>
          <w:tcPr>
            <w:tcW w:w="0" w:type="auto"/>
            <w:tcBorders>
              <w:bottom w:val="single" w:sz="4" w:space="0" w:color="auto"/>
            </w:tcBorders>
          </w:tcPr>
          <w:p w14:paraId="4EC11F8A" w14:textId="77777777" w:rsidR="00B05551" w:rsidRPr="00536B5B" w:rsidDel="00974A7C" w:rsidRDefault="00B05551" w:rsidP="00B05551">
            <w:pPr>
              <w:pStyle w:val="TableText0"/>
            </w:pPr>
            <w:r>
              <w:lastRenderedPageBreak/>
              <w:t>Question</w:t>
            </w:r>
          </w:p>
        </w:tc>
        <w:tc>
          <w:tcPr>
            <w:tcW w:w="1440" w:type="dxa"/>
          </w:tcPr>
          <w:p w14:paraId="61E3C1E7" w14:textId="77777777" w:rsidR="00B05551" w:rsidRPr="00536B5B" w:rsidRDefault="00B05551" w:rsidP="00B05551">
            <w:pPr>
              <w:pStyle w:val="TableText0"/>
            </w:pPr>
            <w:r>
              <w:t>Answer</w:t>
            </w:r>
          </w:p>
        </w:tc>
        <w:tc>
          <w:tcPr>
            <w:tcW w:w="1728" w:type="dxa"/>
            <w:tcBorders>
              <w:bottom w:val="single" w:sz="4" w:space="0" w:color="auto"/>
            </w:tcBorders>
            <w:shd w:val="clear" w:color="auto" w:fill="auto"/>
          </w:tcPr>
          <w:p w14:paraId="7992B3C6" w14:textId="77777777" w:rsidR="00B05551" w:rsidRPr="00536B5B" w:rsidRDefault="00B05551" w:rsidP="00B05551">
            <w:pPr>
              <w:pStyle w:val="TableText0"/>
            </w:pPr>
            <w:r>
              <w:t>Value</w:t>
            </w:r>
          </w:p>
        </w:tc>
      </w:tr>
      <w:tr w:rsidR="00B05551" w:rsidRPr="00536B5B" w14:paraId="028A57E0" w14:textId="77777777" w:rsidTr="00B05551">
        <w:trPr>
          <w:gridAfter w:val="2"/>
          <w:cantSplit/>
        </w:trPr>
        <w:tc>
          <w:tcPr>
            <w:tcW w:w="0" w:type="auto"/>
            <w:tcBorders>
              <w:bottom w:val="nil"/>
            </w:tcBorders>
          </w:tcPr>
          <w:p w14:paraId="1E5BD1EE" w14:textId="08AF018A" w:rsidR="00B05551" w:rsidRPr="00536B5B" w:rsidDel="00974A7C" w:rsidRDefault="008B4755" w:rsidP="00B05551">
            <w:pPr>
              <w:pStyle w:val="TableText0"/>
              <w:jc w:val="center"/>
            </w:pPr>
            <w:r>
              <w:t>51</w:t>
            </w:r>
          </w:p>
        </w:tc>
        <w:tc>
          <w:tcPr>
            <w:tcW w:w="1440" w:type="dxa"/>
          </w:tcPr>
          <w:p w14:paraId="43916756" w14:textId="77777777" w:rsidR="00B05551" w:rsidRPr="00536B5B" w:rsidRDefault="00B05551" w:rsidP="00B05551">
            <w:pPr>
              <w:pStyle w:val="TableText0"/>
              <w:jc w:val="center"/>
            </w:pPr>
            <w:r w:rsidRPr="00536B5B">
              <w:t>a</w:t>
            </w:r>
          </w:p>
        </w:tc>
        <w:tc>
          <w:tcPr>
            <w:tcW w:w="1728" w:type="dxa"/>
            <w:tcBorders>
              <w:bottom w:val="single" w:sz="4" w:space="0" w:color="auto"/>
            </w:tcBorders>
            <w:shd w:val="clear" w:color="auto" w:fill="auto"/>
          </w:tcPr>
          <w:p w14:paraId="3C3619D8" w14:textId="77777777" w:rsidR="00B05551" w:rsidRPr="00536B5B" w:rsidRDefault="00B05551" w:rsidP="00B05551">
            <w:pPr>
              <w:pStyle w:val="TableText0"/>
              <w:jc w:val="center"/>
            </w:pPr>
            <w:r>
              <w:t>2</w:t>
            </w:r>
          </w:p>
        </w:tc>
      </w:tr>
      <w:tr w:rsidR="00B05551" w:rsidRPr="00536B5B" w14:paraId="3BC14C85" w14:textId="77777777" w:rsidTr="00B05551">
        <w:trPr>
          <w:gridAfter w:val="2"/>
          <w:cantSplit/>
        </w:trPr>
        <w:tc>
          <w:tcPr>
            <w:tcW w:w="0" w:type="auto"/>
            <w:tcBorders>
              <w:top w:val="nil"/>
              <w:bottom w:val="nil"/>
            </w:tcBorders>
          </w:tcPr>
          <w:p w14:paraId="1059EF24" w14:textId="77777777" w:rsidR="00B05551" w:rsidRPr="00536B5B" w:rsidDel="00974A7C" w:rsidRDefault="00B05551" w:rsidP="00B05551">
            <w:pPr>
              <w:pStyle w:val="TableText0"/>
              <w:jc w:val="center"/>
            </w:pPr>
          </w:p>
        </w:tc>
        <w:tc>
          <w:tcPr>
            <w:tcW w:w="1440" w:type="dxa"/>
          </w:tcPr>
          <w:p w14:paraId="6537E57C" w14:textId="77777777" w:rsidR="00B05551" w:rsidRPr="00536B5B" w:rsidRDefault="00B05551" w:rsidP="00B05551">
            <w:pPr>
              <w:pStyle w:val="TableText0"/>
              <w:jc w:val="center"/>
            </w:pPr>
            <w:r w:rsidRPr="00536B5B">
              <w:t>b</w:t>
            </w:r>
          </w:p>
        </w:tc>
        <w:tc>
          <w:tcPr>
            <w:tcW w:w="1728" w:type="dxa"/>
            <w:tcBorders>
              <w:bottom w:val="single" w:sz="4" w:space="0" w:color="auto"/>
            </w:tcBorders>
            <w:shd w:val="clear" w:color="auto" w:fill="auto"/>
          </w:tcPr>
          <w:p w14:paraId="2C6BB9BD" w14:textId="77777777" w:rsidR="00B05551" w:rsidRPr="00536B5B" w:rsidRDefault="00B05551" w:rsidP="00B05551">
            <w:pPr>
              <w:pStyle w:val="TableText0"/>
              <w:jc w:val="center"/>
            </w:pPr>
            <w:r>
              <w:t>2</w:t>
            </w:r>
          </w:p>
        </w:tc>
      </w:tr>
      <w:tr w:rsidR="00B05551" w:rsidRPr="00536B5B" w14:paraId="6783E461" w14:textId="77777777" w:rsidTr="00B05551">
        <w:trPr>
          <w:gridAfter w:val="2"/>
          <w:cantSplit/>
        </w:trPr>
        <w:tc>
          <w:tcPr>
            <w:tcW w:w="0" w:type="auto"/>
            <w:tcBorders>
              <w:top w:val="nil"/>
              <w:bottom w:val="nil"/>
            </w:tcBorders>
          </w:tcPr>
          <w:p w14:paraId="01A16163" w14:textId="77777777" w:rsidR="00B05551" w:rsidRPr="00536B5B" w:rsidDel="00974A7C" w:rsidRDefault="00B05551" w:rsidP="00B05551">
            <w:pPr>
              <w:pStyle w:val="TableText0"/>
              <w:jc w:val="center"/>
            </w:pPr>
          </w:p>
        </w:tc>
        <w:tc>
          <w:tcPr>
            <w:tcW w:w="1440" w:type="dxa"/>
          </w:tcPr>
          <w:p w14:paraId="2721C8FD" w14:textId="77777777" w:rsidR="00B05551" w:rsidRPr="00536B5B" w:rsidRDefault="00B05551" w:rsidP="00B05551">
            <w:pPr>
              <w:pStyle w:val="TableText0"/>
              <w:jc w:val="center"/>
            </w:pPr>
            <w:r>
              <w:t>c</w:t>
            </w:r>
          </w:p>
        </w:tc>
        <w:tc>
          <w:tcPr>
            <w:tcW w:w="1728" w:type="dxa"/>
            <w:tcBorders>
              <w:bottom w:val="single" w:sz="4" w:space="0" w:color="auto"/>
            </w:tcBorders>
            <w:shd w:val="clear" w:color="auto" w:fill="auto"/>
          </w:tcPr>
          <w:p w14:paraId="56286A53" w14:textId="77777777" w:rsidR="00B05551" w:rsidRPr="00536B5B" w:rsidRDefault="00B05551" w:rsidP="00B05551">
            <w:pPr>
              <w:pStyle w:val="TableText0"/>
              <w:jc w:val="center"/>
            </w:pPr>
            <w:r>
              <w:t>1</w:t>
            </w:r>
          </w:p>
        </w:tc>
      </w:tr>
      <w:tr w:rsidR="00B05551" w:rsidRPr="00536B5B" w14:paraId="27E909C7" w14:textId="77777777" w:rsidTr="00B05551">
        <w:trPr>
          <w:gridAfter w:val="2"/>
          <w:cantSplit/>
        </w:trPr>
        <w:tc>
          <w:tcPr>
            <w:tcW w:w="0" w:type="auto"/>
            <w:tcBorders>
              <w:top w:val="nil"/>
              <w:bottom w:val="nil"/>
            </w:tcBorders>
          </w:tcPr>
          <w:p w14:paraId="49DD46E3" w14:textId="77777777" w:rsidR="00B05551" w:rsidRPr="00536B5B" w:rsidDel="00974A7C" w:rsidRDefault="00B05551" w:rsidP="00B05551">
            <w:pPr>
              <w:pStyle w:val="TableText0"/>
              <w:jc w:val="center"/>
            </w:pPr>
          </w:p>
        </w:tc>
        <w:tc>
          <w:tcPr>
            <w:tcW w:w="1440" w:type="dxa"/>
          </w:tcPr>
          <w:p w14:paraId="48F550A6" w14:textId="77777777" w:rsidR="00B05551" w:rsidRPr="00536B5B" w:rsidRDefault="00B05551" w:rsidP="00B05551">
            <w:pPr>
              <w:pStyle w:val="TableText0"/>
              <w:jc w:val="center"/>
            </w:pPr>
            <w:r>
              <w:t>d</w:t>
            </w:r>
          </w:p>
        </w:tc>
        <w:tc>
          <w:tcPr>
            <w:tcW w:w="1728" w:type="dxa"/>
            <w:tcBorders>
              <w:bottom w:val="single" w:sz="4" w:space="0" w:color="auto"/>
            </w:tcBorders>
            <w:shd w:val="clear" w:color="auto" w:fill="auto"/>
          </w:tcPr>
          <w:p w14:paraId="0623D683" w14:textId="77777777" w:rsidR="00B05551" w:rsidRPr="00536B5B" w:rsidRDefault="00B05551" w:rsidP="00B05551">
            <w:pPr>
              <w:pStyle w:val="TableText0"/>
              <w:jc w:val="center"/>
            </w:pPr>
            <w:r>
              <w:t>2</w:t>
            </w:r>
          </w:p>
        </w:tc>
      </w:tr>
      <w:tr w:rsidR="00B05551" w:rsidRPr="00536B5B" w14:paraId="490064D2" w14:textId="77777777" w:rsidTr="00B05551">
        <w:trPr>
          <w:gridAfter w:val="2"/>
          <w:cantSplit/>
        </w:trPr>
        <w:tc>
          <w:tcPr>
            <w:tcW w:w="0" w:type="auto"/>
            <w:tcBorders>
              <w:top w:val="nil"/>
              <w:bottom w:val="nil"/>
            </w:tcBorders>
          </w:tcPr>
          <w:p w14:paraId="3228D4E3" w14:textId="77777777" w:rsidR="00B05551" w:rsidRPr="00536B5B" w:rsidDel="00974A7C" w:rsidRDefault="00B05551" w:rsidP="00B05551">
            <w:pPr>
              <w:pStyle w:val="TableText0"/>
              <w:jc w:val="center"/>
            </w:pPr>
          </w:p>
        </w:tc>
        <w:tc>
          <w:tcPr>
            <w:tcW w:w="1440" w:type="dxa"/>
          </w:tcPr>
          <w:p w14:paraId="637BC7C7" w14:textId="77777777" w:rsidR="00B05551" w:rsidRPr="00536B5B" w:rsidDel="00691C4F" w:rsidRDefault="00B05551" w:rsidP="00B05551">
            <w:pPr>
              <w:pStyle w:val="TableText0"/>
              <w:jc w:val="center"/>
            </w:pPr>
            <w:r>
              <w:t>e</w:t>
            </w:r>
          </w:p>
        </w:tc>
        <w:tc>
          <w:tcPr>
            <w:tcW w:w="1728" w:type="dxa"/>
            <w:tcBorders>
              <w:bottom w:val="single" w:sz="4" w:space="0" w:color="auto"/>
            </w:tcBorders>
            <w:shd w:val="clear" w:color="auto" w:fill="auto"/>
          </w:tcPr>
          <w:p w14:paraId="1EAC09CB" w14:textId="77777777" w:rsidR="00B05551" w:rsidRPr="00536B5B" w:rsidRDefault="00B05551" w:rsidP="00B05551">
            <w:pPr>
              <w:pStyle w:val="TableText0"/>
              <w:jc w:val="center"/>
            </w:pPr>
            <w:r>
              <w:t>2</w:t>
            </w:r>
          </w:p>
        </w:tc>
      </w:tr>
      <w:tr w:rsidR="00B05551" w:rsidRPr="00536B5B" w14:paraId="129FCB30" w14:textId="77777777" w:rsidTr="00B05551">
        <w:trPr>
          <w:gridAfter w:val="2"/>
          <w:cantSplit/>
        </w:trPr>
        <w:tc>
          <w:tcPr>
            <w:tcW w:w="0" w:type="auto"/>
            <w:tcBorders>
              <w:top w:val="nil"/>
              <w:bottom w:val="nil"/>
            </w:tcBorders>
          </w:tcPr>
          <w:p w14:paraId="2F28AF58" w14:textId="77777777" w:rsidR="00B05551" w:rsidRPr="00536B5B" w:rsidDel="00974A7C" w:rsidRDefault="00B05551" w:rsidP="00B05551">
            <w:pPr>
              <w:pStyle w:val="TableText0"/>
              <w:jc w:val="center"/>
            </w:pPr>
          </w:p>
        </w:tc>
        <w:tc>
          <w:tcPr>
            <w:tcW w:w="1440" w:type="dxa"/>
          </w:tcPr>
          <w:p w14:paraId="46DBA1C1" w14:textId="77777777" w:rsidR="00B05551" w:rsidRPr="00536B5B" w:rsidDel="00691C4F" w:rsidRDefault="00B05551" w:rsidP="00B05551">
            <w:pPr>
              <w:pStyle w:val="TableText0"/>
              <w:jc w:val="center"/>
            </w:pPr>
            <w:r>
              <w:t>f</w:t>
            </w:r>
          </w:p>
        </w:tc>
        <w:tc>
          <w:tcPr>
            <w:tcW w:w="1728" w:type="dxa"/>
            <w:tcBorders>
              <w:bottom w:val="single" w:sz="4" w:space="0" w:color="auto"/>
            </w:tcBorders>
            <w:shd w:val="clear" w:color="auto" w:fill="auto"/>
          </w:tcPr>
          <w:p w14:paraId="72D93A55" w14:textId="77777777" w:rsidR="00B05551" w:rsidRPr="00536B5B" w:rsidRDefault="00B05551" w:rsidP="00B05551">
            <w:pPr>
              <w:pStyle w:val="TableText0"/>
              <w:jc w:val="center"/>
            </w:pPr>
            <w:r>
              <w:t>2</w:t>
            </w:r>
          </w:p>
        </w:tc>
      </w:tr>
      <w:tr w:rsidR="00B05551" w:rsidRPr="00536B5B" w14:paraId="30DE62EF" w14:textId="77777777" w:rsidTr="00B05551">
        <w:trPr>
          <w:gridAfter w:val="2"/>
          <w:cantSplit/>
        </w:trPr>
        <w:tc>
          <w:tcPr>
            <w:tcW w:w="1022" w:type="dxa"/>
            <w:tcBorders>
              <w:top w:val="nil"/>
              <w:bottom w:val="nil"/>
            </w:tcBorders>
            <w:shd w:val="clear" w:color="auto" w:fill="auto"/>
          </w:tcPr>
          <w:p w14:paraId="1742B11A" w14:textId="77777777" w:rsidR="00B05551" w:rsidRPr="00536B5B" w:rsidRDefault="00B05551" w:rsidP="00B05551">
            <w:pPr>
              <w:pStyle w:val="TableText0"/>
              <w:jc w:val="center"/>
            </w:pPr>
          </w:p>
        </w:tc>
        <w:tc>
          <w:tcPr>
            <w:tcW w:w="1440" w:type="dxa"/>
          </w:tcPr>
          <w:p w14:paraId="749102EA" w14:textId="77777777" w:rsidR="00B05551" w:rsidRPr="00536B5B" w:rsidRDefault="00B05551" w:rsidP="00B05551">
            <w:pPr>
              <w:pStyle w:val="TableText0"/>
              <w:jc w:val="center"/>
            </w:pPr>
            <w:r>
              <w:t>g</w:t>
            </w:r>
          </w:p>
        </w:tc>
        <w:tc>
          <w:tcPr>
            <w:tcW w:w="1728" w:type="dxa"/>
            <w:tcBorders>
              <w:bottom w:val="single" w:sz="4" w:space="0" w:color="auto"/>
            </w:tcBorders>
            <w:shd w:val="clear" w:color="auto" w:fill="auto"/>
          </w:tcPr>
          <w:p w14:paraId="7A29CE5B" w14:textId="77777777" w:rsidR="00B05551" w:rsidRPr="00536B5B" w:rsidRDefault="00B05551" w:rsidP="00B05551">
            <w:pPr>
              <w:pStyle w:val="TableText0"/>
              <w:jc w:val="center"/>
            </w:pPr>
            <w:r>
              <w:t>1</w:t>
            </w:r>
          </w:p>
        </w:tc>
      </w:tr>
      <w:tr w:rsidR="00B05551" w:rsidRPr="00536B5B" w14:paraId="66B0DFA3" w14:textId="77777777" w:rsidTr="00B05551">
        <w:trPr>
          <w:gridAfter w:val="2"/>
          <w:cantSplit/>
          <w:trHeight w:val="360"/>
        </w:trPr>
        <w:tc>
          <w:tcPr>
            <w:tcW w:w="0" w:type="auto"/>
            <w:tcBorders>
              <w:top w:val="nil"/>
              <w:bottom w:val="nil"/>
            </w:tcBorders>
            <w:shd w:val="clear" w:color="auto" w:fill="auto"/>
          </w:tcPr>
          <w:p w14:paraId="5E8637A0" w14:textId="77777777" w:rsidR="00B05551" w:rsidRPr="00536B5B" w:rsidRDefault="00B05551" w:rsidP="00B05551">
            <w:pPr>
              <w:pStyle w:val="TableText0"/>
              <w:jc w:val="center"/>
            </w:pPr>
          </w:p>
        </w:tc>
        <w:tc>
          <w:tcPr>
            <w:tcW w:w="1440" w:type="dxa"/>
            <w:tcBorders>
              <w:bottom w:val="nil"/>
            </w:tcBorders>
            <w:shd w:val="clear" w:color="auto" w:fill="auto"/>
          </w:tcPr>
          <w:p w14:paraId="5E10D5EE" w14:textId="77777777" w:rsidR="00B05551" w:rsidRPr="00536B5B" w:rsidRDefault="00B05551" w:rsidP="00B05551">
            <w:pPr>
              <w:pStyle w:val="TableText0"/>
              <w:jc w:val="center"/>
            </w:pPr>
            <w:r>
              <w:t>h</w:t>
            </w:r>
          </w:p>
        </w:tc>
        <w:tc>
          <w:tcPr>
            <w:tcW w:w="1728" w:type="dxa"/>
            <w:tcBorders>
              <w:bottom w:val="nil"/>
            </w:tcBorders>
            <w:shd w:val="clear" w:color="auto" w:fill="auto"/>
          </w:tcPr>
          <w:p w14:paraId="46EBFF60" w14:textId="77777777" w:rsidR="00B05551" w:rsidRPr="00536B5B" w:rsidRDefault="00B05551" w:rsidP="00B05551">
            <w:pPr>
              <w:pStyle w:val="TableText0"/>
              <w:jc w:val="center"/>
            </w:pPr>
            <w:r>
              <w:t>1</w:t>
            </w:r>
          </w:p>
        </w:tc>
      </w:tr>
      <w:tr w:rsidR="00B05551" w:rsidRPr="00536B5B" w14:paraId="147CBCBC" w14:textId="77777777" w:rsidTr="00B05551">
        <w:trPr>
          <w:gridAfter w:val="2"/>
          <w:cantSplit/>
        </w:trPr>
        <w:tc>
          <w:tcPr>
            <w:tcW w:w="1022" w:type="dxa"/>
            <w:tcBorders>
              <w:bottom w:val="nil"/>
            </w:tcBorders>
          </w:tcPr>
          <w:p w14:paraId="2A806149" w14:textId="3CDAD144" w:rsidR="00B05551" w:rsidRPr="00536B5B" w:rsidDel="00974A7C" w:rsidRDefault="00B05551" w:rsidP="008B4755">
            <w:pPr>
              <w:pStyle w:val="TableText0"/>
              <w:jc w:val="center"/>
            </w:pPr>
            <w:r>
              <w:rPr>
                <w:sz w:val="24"/>
              </w:rPr>
              <w:br w:type="page"/>
            </w:r>
            <w:r w:rsidR="008B4755">
              <w:t>52</w:t>
            </w:r>
          </w:p>
        </w:tc>
        <w:tc>
          <w:tcPr>
            <w:tcW w:w="1440" w:type="dxa"/>
          </w:tcPr>
          <w:p w14:paraId="1A20E4AB" w14:textId="77777777" w:rsidR="00B05551" w:rsidRPr="00536B5B" w:rsidRDefault="00B05551" w:rsidP="00B05551">
            <w:pPr>
              <w:pStyle w:val="TableText0"/>
              <w:jc w:val="center"/>
            </w:pPr>
            <w:r>
              <w:t>a</w:t>
            </w:r>
          </w:p>
        </w:tc>
        <w:tc>
          <w:tcPr>
            <w:tcW w:w="1728" w:type="dxa"/>
            <w:tcBorders>
              <w:bottom w:val="single" w:sz="4" w:space="0" w:color="auto"/>
            </w:tcBorders>
            <w:shd w:val="clear" w:color="auto" w:fill="auto"/>
          </w:tcPr>
          <w:p w14:paraId="7AF141F8" w14:textId="77777777" w:rsidR="00B05551" w:rsidRPr="00536B5B" w:rsidRDefault="00B05551" w:rsidP="00B05551">
            <w:pPr>
              <w:pStyle w:val="TableText0"/>
              <w:jc w:val="center"/>
            </w:pPr>
            <w:r>
              <w:t>1</w:t>
            </w:r>
          </w:p>
        </w:tc>
      </w:tr>
      <w:tr w:rsidR="00B05551" w:rsidRPr="00536B5B" w14:paraId="1DE49933" w14:textId="77777777" w:rsidTr="00B05551">
        <w:trPr>
          <w:gridAfter w:val="2"/>
          <w:cantSplit/>
        </w:trPr>
        <w:tc>
          <w:tcPr>
            <w:tcW w:w="1022" w:type="dxa"/>
            <w:tcBorders>
              <w:top w:val="nil"/>
              <w:bottom w:val="nil"/>
            </w:tcBorders>
          </w:tcPr>
          <w:p w14:paraId="106132AB" w14:textId="77777777" w:rsidR="00B05551" w:rsidRPr="00536B5B" w:rsidDel="00974A7C" w:rsidRDefault="00B05551" w:rsidP="00B05551">
            <w:pPr>
              <w:pStyle w:val="TableText0"/>
              <w:jc w:val="center"/>
            </w:pPr>
          </w:p>
        </w:tc>
        <w:tc>
          <w:tcPr>
            <w:tcW w:w="1440" w:type="dxa"/>
          </w:tcPr>
          <w:p w14:paraId="7BE190B3" w14:textId="77777777" w:rsidR="00B05551" w:rsidRPr="00536B5B" w:rsidRDefault="00B05551" w:rsidP="00B05551">
            <w:pPr>
              <w:pStyle w:val="TableText0"/>
              <w:jc w:val="center"/>
            </w:pPr>
            <w:r>
              <w:t>b</w:t>
            </w:r>
          </w:p>
        </w:tc>
        <w:tc>
          <w:tcPr>
            <w:tcW w:w="1728" w:type="dxa"/>
            <w:tcBorders>
              <w:bottom w:val="single" w:sz="4" w:space="0" w:color="auto"/>
            </w:tcBorders>
            <w:shd w:val="clear" w:color="auto" w:fill="auto"/>
          </w:tcPr>
          <w:p w14:paraId="17792747" w14:textId="77777777" w:rsidR="00B05551" w:rsidRPr="00536B5B" w:rsidRDefault="00B05551" w:rsidP="00B05551">
            <w:pPr>
              <w:pStyle w:val="TableText0"/>
              <w:jc w:val="center"/>
            </w:pPr>
            <w:r>
              <w:t>1</w:t>
            </w:r>
          </w:p>
        </w:tc>
      </w:tr>
      <w:tr w:rsidR="00B05551" w:rsidRPr="00536B5B" w14:paraId="47ADDAF1" w14:textId="77777777" w:rsidTr="00B05551">
        <w:trPr>
          <w:gridAfter w:val="2"/>
          <w:cantSplit/>
        </w:trPr>
        <w:tc>
          <w:tcPr>
            <w:tcW w:w="1022" w:type="dxa"/>
            <w:tcBorders>
              <w:top w:val="nil"/>
              <w:bottom w:val="nil"/>
            </w:tcBorders>
          </w:tcPr>
          <w:p w14:paraId="65D5FB2A" w14:textId="77777777" w:rsidR="00B05551" w:rsidRPr="00536B5B" w:rsidDel="00974A7C" w:rsidRDefault="00B05551" w:rsidP="00B05551">
            <w:pPr>
              <w:pStyle w:val="TableText0"/>
              <w:jc w:val="center"/>
            </w:pPr>
          </w:p>
        </w:tc>
        <w:tc>
          <w:tcPr>
            <w:tcW w:w="1440" w:type="dxa"/>
          </w:tcPr>
          <w:p w14:paraId="5D115897" w14:textId="77777777" w:rsidR="00B05551" w:rsidRPr="00536B5B" w:rsidRDefault="00B05551" w:rsidP="00B05551">
            <w:pPr>
              <w:pStyle w:val="TableText0"/>
              <w:jc w:val="center"/>
            </w:pPr>
            <w:r>
              <w:t>c</w:t>
            </w:r>
          </w:p>
        </w:tc>
        <w:tc>
          <w:tcPr>
            <w:tcW w:w="1728" w:type="dxa"/>
            <w:tcBorders>
              <w:bottom w:val="single" w:sz="4" w:space="0" w:color="auto"/>
            </w:tcBorders>
            <w:shd w:val="clear" w:color="auto" w:fill="auto"/>
          </w:tcPr>
          <w:p w14:paraId="7D808CFE" w14:textId="77777777" w:rsidR="00B05551" w:rsidRPr="00536B5B" w:rsidRDefault="00B05551" w:rsidP="00B05551">
            <w:pPr>
              <w:pStyle w:val="TableText0"/>
              <w:jc w:val="center"/>
            </w:pPr>
            <w:r>
              <w:t>1</w:t>
            </w:r>
          </w:p>
        </w:tc>
      </w:tr>
      <w:tr w:rsidR="00B05551" w:rsidRPr="00536B5B" w14:paraId="4FFEE828" w14:textId="77777777" w:rsidTr="00B05551">
        <w:trPr>
          <w:gridAfter w:val="2"/>
          <w:cantSplit/>
        </w:trPr>
        <w:tc>
          <w:tcPr>
            <w:tcW w:w="1022" w:type="dxa"/>
            <w:tcBorders>
              <w:top w:val="nil"/>
              <w:bottom w:val="nil"/>
            </w:tcBorders>
          </w:tcPr>
          <w:p w14:paraId="73B53454" w14:textId="77777777" w:rsidR="00B05551" w:rsidRPr="00536B5B" w:rsidDel="00974A7C" w:rsidRDefault="00B05551" w:rsidP="00B05551">
            <w:pPr>
              <w:pStyle w:val="TableText0"/>
              <w:jc w:val="center"/>
            </w:pPr>
          </w:p>
        </w:tc>
        <w:tc>
          <w:tcPr>
            <w:tcW w:w="1440" w:type="dxa"/>
          </w:tcPr>
          <w:p w14:paraId="09A5601F" w14:textId="77777777" w:rsidR="00B05551" w:rsidRPr="00536B5B" w:rsidRDefault="00B05551" w:rsidP="00B05551">
            <w:pPr>
              <w:pStyle w:val="TableText0"/>
              <w:jc w:val="center"/>
            </w:pPr>
            <w:r>
              <w:t>d</w:t>
            </w:r>
          </w:p>
        </w:tc>
        <w:tc>
          <w:tcPr>
            <w:tcW w:w="1728" w:type="dxa"/>
            <w:tcBorders>
              <w:bottom w:val="single" w:sz="4" w:space="0" w:color="auto"/>
            </w:tcBorders>
            <w:shd w:val="clear" w:color="auto" w:fill="auto"/>
          </w:tcPr>
          <w:p w14:paraId="2865446E" w14:textId="77777777" w:rsidR="00B05551" w:rsidRPr="00536B5B" w:rsidRDefault="00B05551" w:rsidP="00B05551">
            <w:pPr>
              <w:pStyle w:val="TableText0"/>
              <w:jc w:val="center"/>
            </w:pPr>
            <w:r>
              <w:t>1</w:t>
            </w:r>
          </w:p>
        </w:tc>
      </w:tr>
      <w:tr w:rsidR="00B05551" w:rsidRPr="00536B5B" w14:paraId="448318D9" w14:textId="77777777" w:rsidTr="00B05551">
        <w:trPr>
          <w:gridAfter w:val="2"/>
          <w:cantSplit/>
        </w:trPr>
        <w:tc>
          <w:tcPr>
            <w:tcW w:w="1022" w:type="dxa"/>
            <w:tcBorders>
              <w:top w:val="nil"/>
              <w:bottom w:val="nil"/>
            </w:tcBorders>
            <w:shd w:val="clear" w:color="auto" w:fill="auto"/>
          </w:tcPr>
          <w:p w14:paraId="011D2937" w14:textId="77777777" w:rsidR="00B05551" w:rsidRPr="00536B5B" w:rsidRDefault="00B05551" w:rsidP="00B05551">
            <w:pPr>
              <w:pStyle w:val="TableText0"/>
              <w:jc w:val="center"/>
            </w:pPr>
          </w:p>
        </w:tc>
        <w:tc>
          <w:tcPr>
            <w:tcW w:w="1440" w:type="dxa"/>
          </w:tcPr>
          <w:p w14:paraId="56C2DEEC" w14:textId="77777777" w:rsidR="00B05551" w:rsidRPr="00536B5B" w:rsidRDefault="00B05551" w:rsidP="00B05551">
            <w:pPr>
              <w:pStyle w:val="TableText0"/>
              <w:jc w:val="center"/>
            </w:pPr>
            <w:r>
              <w:t>e</w:t>
            </w:r>
          </w:p>
        </w:tc>
        <w:tc>
          <w:tcPr>
            <w:tcW w:w="1728" w:type="dxa"/>
            <w:tcBorders>
              <w:bottom w:val="single" w:sz="4" w:space="0" w:color="auto"/>
            </w:tcBorders>
            <w:shd w:val="clear" w:color="auto" w:fill="auto"/>
          </w:tcPr>
          <w:p w14:paraId="0CEEE991" w14:textId="77777777" w:rsidR="00B05551" w:rsidRPr="00536B5B" w:rsidRDefault="00B05551" w:rsidP="00B05551">
            <w:pPr>
              <w:pStyle w:val="TableText0"/>
              <w:jc w:val="center"/>
            </w:pPr>
            <w:r>
              <w:t>1</w:t>
            </w:r>
          </w:p>
        </w:tc>
      </w:tr>
      <w:tr w:rsidR="00B05551" w:rsidRPr="00536B5B" w14:paraId="642E7273" w14:textId="77777777" w:rsidTr="00B05551">
        <w:trPr>
          <w:gridAfter w:val="2"/>
          <w:cantSplit/>
          <w:trHeight w:val="360"/>
        </w:trPr>
        <w:tc>
          <w:tcPr>
            <w:tcW w:w="1022" w:type="dxa"/>
            <w:tcBorders>
              <w:top w:val="nil"/>
            </w:tcBorders>
            <w:shd w:val="clear" w:color="auto" w:fill="auto"/>
          </w:tcPr>
          <w:p w14:paraId="745D0702" w14:textId="77777777" w:rsidR="00B05551" w:rsidRPr="00536B5B" w:rsidRDefault="00B05551" w:rsidP="00B05551">
            <w:pPr>
              <w:pStyle w:val="TableText0"/>
              <w:jc w:val="center"/>
            </w:pPr>
          </w:p>
        </w:tc>
        <w:tc>
          <w:tcPr>
            <w:tcW w:w="1440" w:type="dxa"/>
            <w:shd w:val="clear" w:color="auto" w:fill="auto"/>
          </w:tcPr>
          <w:p w14:paraId="2FE2D130" w14:textId="77777777" w:rsidR="00B05551" w:rsidRPr="00536B5B" w:rsidRDefault="00B05551" w:rsidP="00B05551">
            <w:pPr>
              <w:pStyle w:val="TableText0"/>
              <w:jc w:val="center"/>
            </w:pPr>
            <w:r>
              <w:t>f</w:t>
            </w:r>
          </w:p>
        </w:tc>
        <w:tc>
          <w:tcPr>
            <w:tcW w:w="1728" w:type="dxa"/>
            <w:shd w:val="clear" w:color="auto" w:fill="auto"/>
          </w:tcPr>
          <w:p w14:paraId="2B7FE2D9" w14:textId="77777777" w:rsidR="00B05551" w:rsidRPr="00536B5B" w:rsidRDefault="00B05551" w:rsidP="00B05551">
            <w:pPr>
              <w:pStyle w:val="TableText0"/>
              <w:jc w:val="center"/>
            </w:pPr>
            <w:r>
              <w:t>1</w:t>
            </w:r>
          </w:p>
        </w:tc>
      </w:tr>
    </w:tbl>
    <w:p w14:paraId="64E99AE3" w14:textId="77777777" w:rsidR="00443C13" w:rsidRDefault="00443C13" w:rsidP="00443C13"/>
    <w:p w14:paraId="70E7F2FE" w14:textId="77777777" w:rsidR="00443C13" w:rsidRDefault="00443C13" w:rsidP="00443C13">
      <w:pPr>
        <w:pStyle w:val="ItemHead"/>
      </w:pPr>
      <w:r>
        <w:t xml:space="preserve">Step </w:t>
      </w:r>
      <w:proofErr w:type="gramStart"/>
      <w:r>
        <w:t>16  Total</w:t>
      </w:r>
      <w:proofErr w:type="gramEnd"/>
      <w:r>
        <w:t xml:space="preserve"> score for domain D</w:t>
      </w:r>
    </w:p>
    <w:p w14:paraId="0D61F622" w14:textId="77777777" w:rsidR="00C90E61" w:rsidRDefault="00C90E61" w:rsidP="00C90E61">
      <w:pPr>
        <w:pStyle w:val="subsection"/>
      </w:pPr>
      <w:r>
        <w:tab/>
      </w:r>
      <w:r>
        <w:tab/>
      </w:r>
      <w:r w:rsidR="00B05551" w:rsidRPr="00B05551">
        <w:t>Calculate the total score for domain D by adding the total scores for subdomains D (1) and (2).</w:t>
      </w:r>
    </w:p>
    <w:p w14:paraId="022C3392" w14:textId="77777777" w:rsidR="00C90E61" w:rsidRDefault="00C90E61" w:rsidP="00C90E61">
      <w:pPr>
        <w:pStyle w:val="ItemHead"/>
      </w:pPr>
      <w:r>
        <w:t xml:space="preserve">Step </w:t>
      </w:r>
      <w:proofErr w:type="gramStart"/>
      <w:r>
        <w:t>17  Care</w:t>
      </w:r>
      <w:proofErr w:type="gramEnd"/>
      <w:r>
        <w:t xml:space="preserve"> load score for domain D</w:t>
      </w:r>
    </w:p>
    <w:p w14:paraId="74C32ADF" w14:textId="77777777" w:rsidR="00C90E61" w:rsidRDefault="00C90E61" w:rsidP="00C90E61">
      <w:pPr>
        <w:pStyle w:val="subsection"/>
      </w:pPr>
      <w:r>
        <w:tab/>
      </w:r>
      <w:r>
        <w:tab/>
      </w:r>
      <w:r w:rsidR="00B05551" w:rsidRPr="00B05551">
        <w:t>The care load score for domain D is the total score for domain D.</w:t>
      </w:r>
    </w:p>
    <w:p w14:paraId="7E50AE1D" w14:textId="77777777" w:rsidR="00C90E61" w:rsidRDefault="00C90E61" w:rsidP="00C90E61">
      <w:pPr>
        <w:pStyle w:val="ItemHead"/>
      </w:pPr>
      <w:r>
        <w:t xml:space="preserve">Step </w:t>
      </w:r>
      <w:proofErr w:type="gramStart"/>
      <w:r>
        <w:t>18  ACL</w:t>
      </w:r>
      <w:proofErr w:type="gramEnd"/>
      <w:r>
        <w:t xml:space="preserve"> grand total</w:t>
      </w:r>
    </w:p>
    <w:p w14:paraId="78347E1A" w14:textId="77777777" w:rsidR="00C90E61" w:rsidRDefault="00C90E61" w:rsidP="00C90E61">
      <w:pPr>
        <w:pStyle w:val="subsection"/>
      </w:pPr>
      <w:r>
        <w:tab/>
      </w:r>
      <w:r>
        <w:tab/>
      </w:r>
      <w:r w:rsidR="00B05551" w:rsidRPr="00B05551">
        <w:t>Calculate the ACL grand total by adding the care load scores for domains A, B, C and D.</w:t>
      </w:r>
    </w:p>
    <w:p w14:paraId="10D6971F" w14:textId="5CAB4F3B" w:rsidR="00C90E61" w:rsidRDefault="00C90E61" w:rsidP="00C90E61">
      <w:pPr>
        <w:pStyle w:val="ItemHead"/>
      </w:pPr>
      <w:r>
        <w:t xml:space="preserve">Step </w:t>
      </w:r>
      <w:proofErr w:type="gramStart"/>
      <w:r>
        <w:t>19  Additional</w:t>
      </w:r>
      <w:proofErr w:type="gramEnd"/>
      <w:r>
        <w:t xml:space="preserve"> points for </w:t>
      </w:r>
      <w:r w:rsidR="004A095F">
        <w:t xml:space="preserve">score </w:t>
      </w:r>
      <w:r>
        <w:t>of ACL if Secretary is not satisfied</w:t>
      </w:r>
    </w:p>
    <w:p w14:paraId="1370347D" w14:textId="77777777" w:rsidR="00C90E61" w:rsidRDefault="00C90E61" w:rsidP="00C90E61">
      <w:pPr>
        <w:pStyle w:val="subsection"/>
      </w:pPr>
      <w:r>
        <w:tab/>
      </w:r>
      <w:r>
        <w:tab/>
      </w:r>
      <w:r w:rsidR="00B05551" w:rsidRPr="00B05551">
        <w:t>If the Secretary is not satisfied that the completed ACL questionnaire is an accurate reflection of the child’s functional ability, behaviour and special care needs, the Secretary may amend the scores for any of the domains if a question is deemed to have been missed or misinterpreted.</w:t>
      </w:r>
    </w:p>
    <w:p w14:paraId="529A6A0A" w14:textId="77777777" w:rsidR="00C90E61" w:rsidRDefault="00C90E61" w:rsidP="00C90E61">
      <w:pPr>
        <w:pStyle w:val="ItemHead"/>
      </w:pPr>
      <w:r>
        <w:t xml:space="preserve">Step </w:t>
      </w:r>
      <w:proofErr w:type="gramStart"/>
      <w:r>
        <w:t>20  ACL</w:t>
      </w:r>
      <w:proofErr w:type="gramEnd"/>
      <w:r>
        <w:t xml:space="preserve"> adjusted grand total</w:t>
      </w:r>
    </w:p>
    <w:p w14:paraId="08E2D82E" w14:textId="77777777" w:rsidR="00C90E61" w:rsidRPr="00C90E61" w:rsidRDefault="00C90E61" w:rsidP="00C90E61">
      <w:pPr>
        <w:pStyle w:val="subsection"/>
      </w:pPr>
      <w:r>
        <w:tab/>
      </w:r>
      <w:r>
        <w:tab/>
      </w:r>
      <w:r w:rsidR="00B05551" w:rsidRPr="00B05551">
        <w:t>Calculate the ACL adjusted grand total by adding any extra points from the Secretary to the ACL grand total.</w:t>
      </w:r>
    </w:p>
    <w:p w14:paraId="018C0853" w14:textId="77777777" w:rsidR="00456F12" w:rsidRDefault="00456F12" w:rsidP="00456F12">
      <w:pPr>
        <w:pStyle w:val="ActHead7"/>
      </w:pPr>
      <w:bookmarkStart w:id="55" w:name="_Toc35850664"/>
      <w:bookmarkStart w:id="56" w:name="_Toc46227510"/>
      <w:r>
        <w:lastRenderedPageBreak/>
        <w:t xml:space="preserve">Part </w:t>
      </w:r>
      <w:proofErr w:type="gramStart"/>
      <w:r>
        <w:t>2</w:t>
      </w:r>
      <w:proofErr w:type="gramEnd"/>
      <w:r>
        <w:t xml:space="preserve"> Scoring for professional questionnaire</w:t>
      </w:r>
      <w:bookmarkEnd w:id="55"/>
      <w:bookmarkEnd w:id="56"/>
    </w:p>
    <w:p w14:paraId="742800B0" w14:textId="77777777" w:rsidR="00C90E61" w:rsidRDefault="00C90E61" w:rsidP="00C90E61">
      <w:pPr>
        <w:pStyle w:val="ItemHead"/>
      </w:pPr>
      <w:r>
        <w:t xml:space="preserve">Step </w:t>
      </w:r>
      <w:proofErr w:type="gramStart"/>
      <w:r>
        <w:t>1  Chronological</w:t>
      </w:r>
      <w:proofErr w:type="gramEnd"/>
      <w:r>
        <w:t xml:space="preserve"> age</w:t>
      </w:r>
    </w:p>
    <w:p w14:paraId="3DAF440B" w14:textId="77777777" w:rsidR="00C90E61" w:rsidRDefault="00C90E61" w:rsidP="00C90E61">
      <w:pPr>
        <w:pStyle w:val="subsection"/>
      </w:pPr>
      <w:r>
        <w:tab/>
      </w:r>
      <w:r>
        <w:tab/>
      </w:r>
      <w:r w:rsidR="00B05551" w:rsidRPr="00B05551">
        <w:t>Calculate the child’s chronological age at the date of completion of the questionnaire.</w:t>
      </w:r>
    </w:p>
    <w:p w14:paraId="07D232CA" w14:textId="77777777" w:rsidR="00C90E61" w:rsidRDefault="00C90E61" w:rsidP="00C90E61">
      <w:pPr>
        <w:pStyle w:val="ItemHead"/>
      </w:pPr>
      <w:r>
        <w:t xml:space="preserve">Step </w:t>
      </w:r>
      <w:proofErr w:type="gramStart"/>
      <w:r>
        <w:t>2  Scores</w:t>
      </w:r>
      <w:proofErr w:type="gramEnd"/>
      <w:r>
        <w:t xml:space="preserve"> for functional domains 1, 2, 3, 5, 6 and 7</w:t>
      </w:r>
    </w:p>
    <w:p w14:paraId="25F32C3A" w14:textId="77777777" w:rsidR="00C90E61" w:rsidRDefault="00C90E61" w:rsidP="00C90E61">
      <w:pPr>
        <w:pStyle w:val="subsection"/>
      </w:pPr>
      <w:r>
        <w:tab/>
        <w:t>(1)</w:t>
      </w:r>
      <w:r>
        <w:tab/>
      </w:r>
      <w:r w:rsidR="00B05551" w:rsidRPr="00B05551">
        <w:t>Calculate the child’s scores for functional domains 1, 2, 3, 5, 6 and 7 from the following table based on:</w:t>
      </w:r>
    </w:p>
    <w:p w14:paraId="7CF4736D" w14:textId="77777777" w:rsidR="00C90E61" w:rsidRDefault="00C90E61" w:rsidP="00C90E61">
      <w:pPr>
        <w:pStyle w:val="paragraph"/>
      </w:pPr>
      <w:r>
        <w:tab/>
        <w:t>(a)</w:t>
      </w:r>
      <w:r>
        <w:tab/>
      </w:r>
      <w:proofErr w:type="gramStart"/>
      <w:r w:rsidR="00B05551" w:rsidRPr="00B05551">
        <w:t>the</w:t>
      </w:r>
      <w:proofErr w:type="gramEnd"/>
      <w:r w:rsidR="00B05551" w:rsidRPr="00B05551">
        <w:t xml:space="preserve"> child’s chronological age calculated in step 1; and</w:t>
      </w:r>
    </w:p>
    <w:p w14:paraId="48FD0BF1" w14:textId="77777777" w:rsidR="00C90E61" w:rsidRDefault="00C90E61" w:rsidP="00C90E61">
      <w:pPr>
        <w:pStyle w:val="paragraph"/>
      </w:pPr>
      <w:r>
        <w:tab/>
        <w:t>(b)</w:t>
      </w:r>
      <w:r>
        <w:tab/>
      </w:r>
      <w:proofErr w:type="gramStart"/>
      <w:r w:rsidR="00B05551" w:rsidRPr="00B05551">
        <w:t>the</w:t>
      </w:r>
      <w:proofErr w:type="gramEnd"/>
      <w:r w:rsidR="00B05551" w:rsidRPr="00B05551">
        <w:t xml:space="preserve"> child’s functional age, based on the responses marked in functional domains 1, 2, 3, 5, 6 and 7 in the questionnaire.</w:t>
      </w:r>
    </w:p>
    <w:p w14:paraId="2EBFF365" w14:textId="77777777" w:rsidR="00C90E61" w:rsidRDefault="00C90E61" w:rsidP="00B05551">
      <w:pPr>
        <w:pStyle w:val="subsection"/>
        <w:spacing w:after="240"/>
      </w:pPr>
      <w:r>
        <w:tab/>
        <w:t>(2)</w:t>
      </w:r>
      <w:r>
        <w:tab/>
      </w:r>
      <w:r w:rsidR="00B05551" w:rsidRPr="00B05551">
        <w:t>Record the scores in column 2 of the table in step 6.</w:t>
      </w:r>
    </w:p>
    <w:tbl>
      <w:tblPr>
        <w:tblW w:w="9088" w:type="dxa"/>
        <w:tblLayout w:type="fixed"/>
        <w:tblCellMar>
          <w:left w:w="107" w:type="dxa"/>
          <w:right w:w="107" w:type="dxa"/>
        </w:tblCellMar>
        <w:tblLook w:val="0000" w:firstRow="0" w:lastRow="0" w:firstColumn="0" w:lastColumn="0" w:noHBand="0" w:noVBand="0"/>
      </w:tblPr>
      <w:tblGrid>
        <w:gridCol w:w="1152"/>
        <w:gridCol w:w="794"/>
        <w:gridCol w:w="794"/>
        <w:gridCol w:w="794"/>
        <w:gridCol w:w="794"/>
        <w:gridCol w:w="794"/>
        <w:gridCol w:w="794"/>
        <w:gridCol w:w="794"/>
        <w:gridCol w:w="794"/>
        <w:gridCol w:w="792"/>
        <w:gridCol w:w="792"/>
      </w:tblGrid>
      <w:tr w:rsidR="00B05551" w:rsidRPr="00536B5B" w14:paraId="78EAA371" w14:textId="77777777" w:rsidTr="00B05551">
        <w:trPr>
          <w:tblHeader/>
        </w:trPr>
        <w:tc>
          <w:tcPr>
            <w:tcW w:w="1152" w:type="dxa"/>
            <w:tcBorders>
              <w:top w:val="single" w:sz="2" w:space="0" w:color="auto"/>
              <w:left w:val="single" w:sz="2" w:space="0" w:color="auto"/>
              <w:bottom w:val="nil"/>
              <w:right w:val="nil"/>
            </w:tcBorders>
            <w:shd w:val="clear" w:color="auto" w:fill="auto"/>
          </w:tcPr>
          <w:p w14:paraId="14E9312D" w14:textId="77777777" w:rsidR="00B05551" w:rsidRPr="00536B5B" w:rsidRDefault="00B05551" w:rsidP="00B05551">
            <w:pPr>
              <w:keepNext/>
              <w:spacing w:before="120" w:after="120"/>
              <w:rPr>
                <w:rFonts w:ascii="Arial" w:hAnsi="Arial" w:cs="Arial"/>
                <w:sz w:val="16"/>
                <w:szCs w:val="16"/>
              </w:rPr>
            </w:pPr>
          </w:p>
        </w:tc>
        <w:tc>
          <w:tcPr>
            <w:tcW w:w="7936" w:type="dxa"/>
            <w:gridSpan w:val="10"/>
            <w:tcBorders>
              <w:top w:val="single" w:sz="2" w:space="0" w:color="auto"/>
              <w:left w:val="single" w:sz="2" w:space="0" w:color="auto"/>
              <w:bottom w:val="single" w:sz="2" w:space="0" w:color="auto"/>
              <w:right w:val="single" w:sz="2" w:space="0" w:color="auto"/>
            </w:tcBorders>
            <w:shd w:val="clear" w:color="auto" w:fill="auto"/>
          </w:tcPr>
          <w:p w14:paraId="511049C3" w14:textId="77777777" w:rsidR="00B05551" w:rsidRPr="00536B5B" w:rsidRDefault="00B05551" w:rsidP="00B05551">
            <w:pPr>
              <w:keepNext/>
              <w:spacing w:before="120" w:after="120"/>
              <w:rPr>
                <w:rFonts w:ascii="Arial" w:hAnsi="Arial" w:cs="Arial"/>
                <w:sz w:val="16"/>
                <w:szCs w:val="16"/>
              </w:rPr>
            </w:pPr>
            <w:r w:rsidRPr="00536B5B">
              <w:rPr>
                <w:sz w:val="16"/>
                <w:szCs w:val="16"/>
              </w:rPr>
              <w:t>Chronological age</w:t>
            </w:r>
          </w:p>
        </w:tc>
      </w:tr>
      <w:tr w:rsidR="00B05551" w:rsidRPr="00536B5B" w14:paraId="099B61CF" w14:textId="77777777" w:rsidTr="00B05551">
        <w:trPr>
          <w:tblHeader/>
        </w:trPr>
        <w:tc>
          <w:tcPr>
            <w:tcW w:w="1152" w:type="dxa"/>
            <w:tcBorders>
              <w:top w:val="nil"/>
              <w:left w:val="single" w:sz="2" w:space="0" w:color="auto"/>
              <w:bottom w:val="single" w:sz="2" w:space="0" w:color="auto"/>
              <w:right w:val="nil"/>
            </w:tcBorders>
            <w:shd w:val="clear" w:color="auto" w:fill="auto"/>
          </w:tcPr>
          <w:p w14:paraId="5C8D0B94" w14:textId="77777777" w:rsidR="00B05551" w:rsidRPr="00536B5B" w:rsidRDefault="00B05551" w:rsidP="00B05551">
            <w:pPr>
              <w:keepNext/>
              <w:spacing w:before="120" w:after="120"/>
              <w:rPr>
                <w:rFonts w:ascii="Arial" w:hAnsi="Arial" w:cs="Arial"/>
                <w:sz w:val="16"/>
                <w:szCs w:val="16"/>
              </w:rPr>
            </w:pPr>
            <w:r w:rsidRPr="00536B5B">
              <w:rPr>
                <w:sz w:val="16"/>
                <w:szCs w:val="16"/>
              </w:rPr>
              <w:t>Functional age</w:t>
            </w:r>
          </w:p>
        </w:tc>
        <w:tc>
          <w:tcPr>
            <w:tcW w:w="794" w:type="dxa"/>
            <w:tcBorders>
              <w:top w:val="nil"/>
              <w:left w:val="single" w:sz="2" w:space="0" w:color="auto"/>
              <w:bottom w:val="single" w:sz="2" w:space="0" w:color="auto"/>
              <w:right w:val="single" w:sz="2" w:space="0" w:color="auto"/>
            </w:tcBorders>
            <w:shd w:val="clear" w:color="auto" w:fill="auto"/>
          </w:tcPr>
          <w:p w14:paraId="2A020B67" w14:textId="77777777" w:rsidR="00B05551" w:rsidRPr="00536B5B" w:rsidRDefault="00B05551" w:rsidP="00B05551">
            <w:pPr>
              <w:keepNext/>
              <w:spacing w:before="120" w:after="120"/>
              <w:rPr>
                <w:rFonts w:ascii="Arial" w:hAnsi="Arial" w:cs="Arial"/>
                <w:sz w:val="16"/>
                <w:szCs w:val="16"/>
              </w:rPr>
            </w:pPr>
            <w:r w:rsidRPr="00536B5B">
              <w:rPr>
                <w:sz w:val="16"/>
                <w:szCs w:val="16"/>
              </w:rPr>
              <w:t xml:space="preserve">Birth </w:t>
            </w:r>
            <w:r w:rsidRPr="00536B5B">
              <w:rPr>
                <w:sz w:val="16"/>
                <w:szCs w:val="16"/>
              </w:rPr>
              <w:br/>
              <w:t>to &lt;6 months</w:t>
            </w:r>
          </w:p>
        </w:tc>
        <w:tc>
          <w:tcPr>
            <w:tcW w:w="794" w:type="dxa"/>
            <w:tcBorders>
              <w:top w:val="nil"/>
              <w:left w:val="single" w:sz="2" w:space="0" w:color="auto"/>
              <w:bottom w:val="single" w:sz="2" w:space="0" w:color="auto"/>
              <w:right w:val="single" w:sz="2" w:space="0" w:color="auto"/>
            </w:tcBorders>
            <w:shd w:val="clear" w:color="auto" w:fill="auto"/>
          </w:tcPr>
          <w:p w14:paraId="2B7C31B5" w14:textId="77777777" w:rsidR="00B05551" w:rsidRPr="00536B5B" w:rsidRDefault="00B05551" w:rsidP="00B05551">
            <w:pPr>
              <w:keepNext/>
              <w:spacing w:before="120" w:after="120"/>
              <w:rPr>
                <w:rFonts w:ascii="Arial" w:hAnsi="Arial" w:cs="Arial"/>
                <w:sz w:val="16"/>
                <w:szCs w:val="16"/>
              </w:rPr>
            </w:pPr>
            <w:r w:rsidRPr="00536B5B">
              <w:rPr>
                <w:sz w:val="16"/>
                <w:szCs w:val="16"/>
              </w:rPr>
              <w:t>6 months to &lt;1 year</w:t>
            </w:r>
          </w:p>
        </w:tc>
        <w:tc>
          <w:tcPr>
            <w:tcW w:w="794" w:type="dxa"/>
            <w:tcBorders>
              <w:top w:val="nil"/>
              <w:left w:val="single" w:sz="2" w:space="0" w:color="auto"/>
              <w:bottom w:val="single" w:sz="2" w:space="0" w:color="auto"/>
              <w:right w:val="single" w:sz="2" w:space="0" w:color="auto"/>
            </w:tcBorders>
            <w:shd w:val="clear" w:color="auto" w:fill="auto"/>
          </w:tcPr>
          <w:p w14:paraId="568BA493" w14:textId="77777777" w:rsidR="00B05551" w:rsidRPr="00536B5B" w:rsidRDefault="00B05551" w:rsidP="00B05551">
            <w:pPr>
              <w:keepNext/>
              <w:spacing w:before="120" w:after="120"/>
              <w:rPr>
                <w:rFonts w:ascii="Arial" w:hAnsi="Arial" w:cs="Arial"/>
                <w:sz w:val="16"/>
                <w:szCs w:val="16"/>
              </w:rPr>
            </w:pPr>
            <w:r w:rsidRPr="00536B5B">
              <w:rPr>
                <w:sz w:val="16"/>
                <w:szCs w:val="16"/>
              </w:rPr>
              <w:t>1 year to &lt;2 years</w:t>
            </w:r>
          </w:p>
        </w:tc>
        <w:tc>
          <w:tcPr>
            <w:tcW w:w="794" w:type="dxa"/>
            <w:tcBorders>
              <w:top w:val="nil"/>
              <w:left w:val="single" w:sz="2" w:space="0" w:color="auto"/>
              <w:bottom w:val="single" w:sz="2" w:space="0" w:color="auto"/>
              <w:right w:val="single" w:sz="2" w:space="0" w:color="auto"/>
            </w:tcBorders>
            <w:shd w:val="clear" w:color="auto" w:fill="auto"/>
          </w:tcPr>
          <w:p w14:paraId="4635819B" w14:textId="77777777" w:rsidR="00B05551" w:rsidRPr="00536B5B" w:rsidRDefault="00B05551" w:rsidP="00B05551">
            <w:pPr>
              <w:keepNext/>
              <w:spacing w:before="120" w:after="120"/>
              <w:rPr>
                <w:rFonts w:ascii="Arial" w:hAnsi="Arial" w:cs="Arial"/>
                <w:sz w:val="16"/>
                <w:szCs w:val="16"/>
              </w:rPr>
            </w:pPr>
            <w:r w:rsidRPr="00536B5B">
              <w:rPr>
                <w:sz w:val="16"/>
                <w:szCs w:val="16"/>
              </w:rPr>
              <w:t>2 years to &lt;3 years</w:t>
            </w:r>
          </w:p>
        </w:tc>
        <w:tc>
          <w:tcPr>
            <w:tcW w:w="794" w:type="dxa"/>
            <w:tcBorders>
              <w:top w:val="nil"/>
              <w:left w:val="single" w:sz="2" w:space="0" w:color="auto"/>
              <w:bottom w:val="single" w:sz="2" w:space="0" w:color="auto"/>
              <w:right w:val="single" w:sz="2" w:space="0" w:color="auto"/>
            </w:tcBorders>
            <w:shd w:val="clear" w:color="auto" w:fill="auto"/>
          </w:tcPr>
          <w:p w14:paraId="0DB9E7DC" w14:textId="77777777" w:rsidR="00B05551" w:rsidRPr="00536B5B" w:rsidRDefault="00B05551" w:rsidP="00B05551">
            <w:pPr>
              <w:keepNext/>
              <w:spacing w:before="120" w:after="120"/>
              <w:rPr>
                <w:rFonts w:ascii="Arial" w:hAnsi="Arial" w:cs="Arial"/>
                <w:sz w:val="16"/>
                <w:szCs w:val="16"/>
              </w:rPr>
            </w:pPr>
            <w:r w:rsidRPr="00536B5B">
              <w:rPr>
                <w:sz w:val="16"/>
                <w:szCs w:val="16"/>
              </w:rPr>
              <w:t>3 years to &lt;4 years</w:t>
            </w:r>
          </w:p>
        </w:tc>
        <w:tc>
          <w:tcPr>
            <w:tcW w:w="794" w:type="dxa"/>
            <w:tcBorders>
              <w:top w:val="nil"/>
              <w:left w:val="single" w:sz="2" w:space="0" w:color="auto"/>
              <w:bottom w:val="single" w:sz="2" w:space="0" w:color="auto"/>
              <w:right w:val="single" w:sz="2" w:space="0" w:color="auto"/>
            </w:tcBorders>
            <w:shd w:val="clear" w:color="auto" w:fill="auto"/>
          </w:tcPr>
          <w:p w14:paraId="3000A084" w14:textId="77777777" w:rsidR="00B05551" w:rsidRPr="00536B5B" w:rsidRDefault="00B05551" w:rsidP="00B05551">
            <w:pPr>
              <w:keepNext/>
              <w:spacing w:before="120" w:after="120"/>
              <w:rPr>
                <w:rFonts w:ascii="Arial" w:hAnsi="Arial" w:cs="Arial"/>
                <w:sz w:val="16"/>
                <w:szCs w:val="16"/>
              </w:rPr>
            </w:pPr>
            <w:r w:rsidRPr="00536B5B">
              <w:rPr>
                <w:sz w:val="16"/>
                <w:szCs w:val="16"/>
              </w:rPr>
              <w:t>4 years to &lt;6 years</w:t>
            </w:r>
          </w:p>
        </w:tc>
        <w:tc>
          <w:tcPr>
            <w:tcW w:w="794" w:type="dxa"/>
            <w:tcBorders>
              <w:top w:val="nil"/>
              <w:left w:val="single" w:sz="2" w:space="0" w:color="auto"/>
              <w:bottom w:val="single" w:sz="2" w:space="0" w:color="auto"/>
              <w:right w:val="single" w:sz="2" w:space="0" w:color="auto"/>
            </w:tcBorders>
            <w:shd w:val="clear" w:color="auto" w:fill="auto"/>
          </w:tcPr>
          <w:p w14:paraId="231AA745" w14:textId="77777777" w:rsidR="00B05551" w:rsidRPr="00536B5B" w:rsidRDefault="00B05551" w:rsidP="00B05551">
            <w:pPr>
              <w:keepNext/>
              <w:spacing w:before="120" w:after="120"/>
              <w:rPr>
                <w:rFonts w:ascii="Arial" w:hAnsi="Arial" w:cs="Arial"/>
                <w:sz w:val="16"/>
                <w:szCs w:val="16"/>
              </w:rPr>
            </w:pPr>
            <w:r w:rsidRPr="00536B5B">
              <w:rPr>
                <w:sz w:val="16"/>
                <w:szCs w:val="16"/>
              </w:rPr>
              <w:t>6 years to &lt;9 years</w:t>
            </w:r>
          </w:p>
        </w:tc>
        <w:tc>
          <w:tcPr>
            <w:tcW w:w="794" w:type="dxa"/>
            <w:tcBorders>
              <w:top w:val="nil"/>
              <w:left w:val="single" w:sz="2" w:space="0" w:color="auto"/>
              <w:bottom w:val="single" w:sz="2" w:space="0" w:color="auto"/>
              <w:right w:val="single" w:sz="2" w:space="0" w:color="auto"/>
            </w:tcBorders>
            <w:shd w:val="clear" w:color="auto" w:fill="auto"/>
          </w:tcPr>
          <w:p w14:paraId="508FC833" w14:textId="77777777" w:rsidR="00B05551" w:rsidRPr="00536B5B" w:rsidRDefault="00B05551" w:rsidP="00B05551">
            <w:pPr>
              <w:keepNext/>
              <w:spacing w:before="120" w:after="120"/>
              <w:rPr>
                <w:rFonts w:ascii="Arial" w:hAnsi="Arial" w:cs="Arial"/>
                <w:sz w:val="16"/>
                <w:szCs w:val="16"/>
              </w:rPr>
            </w:pPr>
            <w:r w:rsidRPr="00536B5B">
              <w:rPr>
                <w:sz w:val="16"/>
                <w:szCs w:val="16"/>
              </w:rPr>
              <w:t>9 years to &lt;12 years</w:t>
            </w:r>
          </w:p>
        </w:tc>
        <w:tc>
          <w:tcPr>
            <w:tcW w:w="792" w:type="dxa"/>
            <w:tcBorders>
              <w:top w:val="nil"/>
              <w:left w:val="single" w:sz="2" w:space="0" w:color="auto"/>
              <w:bottom w:val="single" w:sz="2" w:space="0" w:color="auto"/>
              <w:right w:val="single" w:sz="2" w:space="0" w:color="auto"/>
            </w:tcBorders>
            <w:shd w:val="clear" w:color="auto" w:fill="auto"/>
          </w:tcPr>
          <w:p w14:paraId="370026F7" w14:textId="77777777" w:rsidR="00B05551" w:rsidRPr="00536B5B" w:rsidRDefault="00B05551" w:rsidP="00B05551">
            <w:pPr>
              <w:keepNext/>
              <w:spacing w:before="120" w:after="120"/>
              <w:rPr>
                <w:rFonts w:ascii="Arial" w:hAnsi="Arial" w:cs="Arial"/>
                <w:sz w:val="16"/>
                <w:szCs w:val="16"/>
              </w:rPr>
            </w:pPr>
            <w:r w:rsidRPr="00536B5B">
              <w:rPr>
                <w:sz w:val="16"/>
                <w:szCs w:val="16"/>
              </w:rPr>
              <w:t>12 years to &lt;15 years</w:t>
            </w:r>
          </w:p>
        </w:tc>
        <w:tc>
          <w:tcPr>
            <w:tcW w:w="792" w:type="dxa"/>
            <w:tcBorders>
              <w:top w:val="nil"/>
              <w:left w:val="single" w:sz="2" w:space="0" w:color="auto"/>
              <w:bottom w:val="single" w:sz="2" w:space="0" w:color="auto"/>
              <w:right w:val="single" w:sz="2" w:space="0" w:color="auto"/>
            </w:tcBorders>
            <w:shd w:val="clear" w:color="auto" w:fill="auto"/>
          </w:tcPr>
          <w:p w14:paraId="1BE3B4CA" w14:textId="77777777" w:rsidR="00B05551" w:rsidRPr="00536B5B" w:rsidRDefault="00B05551" w:rsidP="00B05551">
            <w:pPr>
              <w:keepNext/>
              <w:spacing w:before="120" w:after="120"/>
              <w:rPr>
                <w:rFonts w:ascii="Arial" w:hAnsi="Arial" w:cs="Arial"/>
                <w:sz w:val="16"/>
                <w:szCs w:val="16"/>
              </w:rPr>
            </w:pPr>
            <w:r w:rsidRPr="00536B5B">
              <w:rPr>
                <w:sz w:val="16"/>
                <w:szCs w:val="16"/>
              </w:rPr>
              <w:t>15 years or older</w:t>
            </w:r>
          </w:p>
        </w:tc>
      </w:tr>
      <w:tr w:rsidR="00B05551" w:rsidRPr="00536B5B" w14:paraId="4A1657C6"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2903ED0F" w14:textId="77777777" w:rsidR="00B05551" w:rsidRPr="00536B5B" w:rsidRDefault="00B05551" w:rsidP="00B05551">
            <w:pPr>
              <w:keepNext/>
              <w:spacing w:before="120" w:after="120"/>
              <w:rPr>
                <w:rFonts w:ascii="Arial" w:hAnsi="Arial" w:cs="Arial"/>
                <w:sz w:val="16"/>
                <w:szCs w:val="16"/>
              </w:rPr>
            </w:pPr>
            <w:r w:rsidRPr="00536B5B">
              <w:rPr>
                <w:sz w:val="16"/>
                <w:szCs w:val="16"/>
              </w:rPr>
              <w:t>Birth to &lt;6 months (response a)</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AA2E65" w14:textId="77777777" w:rsidR="00B05551" w:rsidRPr="00536B5B" w:rsidRDefault="00B05551" w:rsidP="00B05551">
            <w:pPr>
              <w:spacing w:before="120" w:after="120"/>
              <w:ind w:left="-585" w:right="314"/>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9C29948" w14:textId="77777777" w:rsidR="00B05551" w:rsidRPr="00536B5B" w:rsidRDefault="00B05551" w:rsidP="00B05551">
            <w:pPr>
              <w:spacing w:before="120" w:after="120"/>
              <w:ind w:left="-528" w:right="258"/>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97F28A9" w14:textId="77777777" w:rsidR="00B05551" w:rsidRPr="00536B5B" w:rsidRDefault="00B05551" w:rsidP="00B05551">
            <w:pPr>
              <w:spacing w:before="120" w:after="120"/>
              <w:ind w:left="-613" w:right="201"/>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E47BC80"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11763ED"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9614475"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38BE950"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9826D5D"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+7</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4BAA77AE"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+8</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65BE2174"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+9</w:t>
            </w:r>
          </w:p>
        </w:tc>
      </w:tr>
      <w:tr w:rsidR="00B05551" w:rsidRPr="00536B5B" w14:paraId="5448C8EE"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563231B4" w14:textId="77777777" w:rsidR="00B05551" w:rsidRPr="00536B5B" w:rsidRDefault="00B05551" w:rsidP="00B05551">
            <w:pPr>
              <w:spacing w:before="120" w:after="120"/>
              <w:rPr>
                <w:rFonts w:ascii="Arial" w:hAnsi="Arial" w:cs="Arial"/>
                <w:sz w:val="16"/>
                <w:szCs w:val="16"/>
              </w:rPr>
            </w:pPr>
            <w:r w:rsidRPr="00536B5B">
              <w:rPr>
                <w:sz w:val="16"/>
                <w:szCs w:val="16"/>
              </w:rPr>
              <w:t>6 months to &lt;1 year (response b)</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EA99A02"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B8633D7" w14:textId="77777777" w:rsidR="00B05551" w:rsidRPr="00536B5B" w:rsidRDefault="00B05551" w:rsidP="00B05551">
            <w:pPr>
              <w:spacing w:before="120" w:after="120"/>
              <w:ind w:left="-528" w:right="258"/>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67F9546" w14:textId="77777777" w:rsidR="00B05551" w:rsidRPr="00536B5B" w:rsidRDefault="00B05551" w:rsidP="00B05551">
            <w:pPr>
              <w:spacing w:before="120" w:after="120"/>
              <w:ind w:left="-613" w:right="201"/>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78E73EB"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F02083E"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C02EE63"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805131"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0B776C7"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+6</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954900E"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+7</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C2721CF"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+8</w:t>
            </w:r>
          </w:p>
        </w:tc>
      </w:tr>
      <w:tr w:rsidR="00B05551" w:rsidRPr="00536B5B" w14:paraId="0CFD5DA1"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07513E49" w14:textId="77777777" w:rsidR="00B05551" w:rsidRPr="00536B5B" w:rsidRDefault="00B05551" w:rsidP="00B05551">
            <w:pPr>
              <w:spacing w:before="120" w:after="120"/>
              <w:rPr>
                <w:rFonts w:ascii="Arial" w:hAnsi="Arial" w:cs="Arial"/>
                <w:sz w:val="16"/>
                <w:szCs w:val="16"/>
              </w:rPr>
            </w:pPr>
            <w:r w:rsidRPr="00536B5B">
              <w:rPr>
                <w:sz w:val="16"/>
                <w:szCs w:val="16"/>
              </w:rPr>
              <w:t>1 year to &lt;2 years (response c)</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2CF389B"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2BB7416"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C6171C5" w14:textId="77777777" w:rsidR="00B05551" w:rsidRPr="00536B5B" w:rsidRDefault="00B05551" w:rsidP="00B05551">
            <w:pPr>
              <w:spacing w:before="120" w:after="120"/>
              <w:ind w:left="-613" w:right="201"/>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1565D1E"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93F3DD6"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A3410D6"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A76B044"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550855"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+5</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572D605F"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+6</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2D6FEE6"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+7</w:t>
            </w:r>
          </w:p>
        </w:tc>
      </w:tr>
      <w:tr w:rsidR="00B05551" w:rsidRPr="00536B5B" w14:paraId="528F2BBA"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6EFD9313" w14:textId="77777777" w:rsidR="00B05551" w:rsidRPr="00536B5B" w:rsidRDefault="00B05551" w:rsidP="00B05551">
            <w:pPr>
              <w:spacing w:before="120" w:after="120"/>
              <w:rPr>
                <w:rFonts w:ascii="Arial" w:hAnsi="Arial" w:cs="Arial"/>
                <w:sz w:val="16"/>
                <w:szCs w:val="16"/>
              </w:rPr>
            </w:pPr>
            <w:r w:rsidRPr="00536B5B">
              <w:rPr>
                <w:sz w:val="16"/>
                <w:szCs w:val="16"/>
              </w:rPr>
              <w:t>2 years to &lt;3 years (response d)</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1002978"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E43A899"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4A7E4C7"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8006F0D"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3B10783"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979F280"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658DE09"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A4AC853"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+4</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61F3F5D0"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+5</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672A0859"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+6</w:t>
            </w:r>
          </w:p>
        </w:tc>
      </w:tr>
      <w:tr w:rsidR="00B05551" w:rsidRPr="00536B5B" w14:paraId="2E8658FF"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598D5FE7" w14:textId="77777777" w:rsidR="00B05551" w:rsidRPr="00536B5B" w:rsidRDefault="00B05551" w:rsidP="00B05551">
            <w:pPr>
              <w:spacing w:before="120" w:after="120"/>
              <w:rPr>
                <w:rFonts w:ascii="Arial" w:hAnsi="Arial" w:cs="Arial"/>
                <w:sz w:val="16"/>
                <w:szCs w:val="16"/>
              </w:rPr>
            </w:pPr>
            <w:r w:rsidRPr="00536B5B">
              <w:rPr>
                <w:sz w:val="16"/>
                <w:szCs w:val="16"/>
              </w:rPr>
              <w:t>3 years to &lt;4 years (response e)</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FA4F8E3"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ECD962"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5C51EE"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BBFDC52"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A740CDC"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11E09F1"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8706155"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A52BA3D"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+3</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52BFB77C"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+4</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1FEEFDAB"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+5</w:t>
            </w:r>
          </w:p>
        </w:tc>
      </w:tr>
      <w:tr w:rsidR="00B05551" w:rsidRPr="00536B5B" w14:paraId="00C98681"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7310FA3D" w14:textId="77777777" w:rsidR="00B05551" w:rsidRPr="00536B5B" w:rsidRDefault="00B05551" w:rsidP="00B05551">
            <w:pPr>
              <w:spacing w:before="120" w:after="120"/>
              <w:rPr>
                <w:rFonts w:ascii="Arial" w:hAnsi="Arial" w:cs="Arial"/>
                <w:sz w:val="16"/>
                <w:szCs w:val="16"/>
              </w:rPr>
            </w:pPr>
            <w:r w:rsidRPr="00536B5B">
              <w:rPr>
                <w:sz w:val="16"/>
                <w:szCs w:val="16"/>
              </w:rPr>
              <w:t>4 years to &lt;6 years (response f)</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D5CDA90"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E39AF70"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60C2F89"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C885810"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5A7279E" w14:textId="77777777" w:rsidR="00B05551" w:rsidRPr="00536B5B" w:rsidRDefault="00B05551" w:rsidP="00B05551">
            <w:pPr>
              <w:spacing w:before="120" w:after="120"/>
              <w:ind w:left="-642" w:right="230"/>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8A7AF05"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3F20565"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C5BE79"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+2</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3B28E613"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+3</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2B0F30A2"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+4</w:t>
            </w:r>
          </w:p>
        </w:tc>
      </w:tr>
      <w:tr w:rsidR="00B05551" w:rsidRPr="00536B5B" w14:paraId="7507D061"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4E39B98F" w14:textId="77777777" w:rsidR="00B05551" w:rsidRPr="00536B5B" w:rsidRDefault="00B05551" w:rsidP="00B05551">
            <w:pPr>
              <w:spacing w:before="120" w:after="120"/>
              <w:rPr>
                <w:rFonts w:ascii="Arial" w:hAnsi="Arial" w:cs="Arial"/>
                <w:sz w:val="16"/>
                <w:szCs w:val="16"/>
              </w:rPr>
            </w:pPr>
            <w:r w:rsidRPr="00536B5B">
              <w:rPr>
                <w:sz w:val="16"/>
                <w:szCs w:val="16"/>
              </w:rPr>
              <w:lastRenderedPageBreak/>
              <w:t>6 years to &lt;9 years (response g)</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9093B8"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07FC6F2"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100083B"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948A2DD"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29CD38C" w14:textId="77777777" w:rsidR="00B05551" w:rsidRPr="00536B5B" w:rsidRDefault="00B05551" w:rsidP="00B05551">
            <w:pPr>
              <w:spacing w:before="120" w:after="120"/>
              <w:ind w:left="-642" w:right="230"/>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56C84D6" w14:textId="77777777" w:rsidR="00B05551" w:rsidRPr="00536B5B" w:rsidRDefault="00B05551" w:rsidP="00B05551">
            <w:pPr>
              <w:spacing w:before="120" w:after="120"/>
              <w:ind w:left="-586" w:right="315"/>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F3103ED"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6704A13"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+1</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7CD6B6D5"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+2</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5430F3DA"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+3</w:t>
            </w:r>
          </w:p>
        </w:tc>
      </w:tr>
      <w:tr w:rsidR="00B05551" w:rsidRPr="00536B5B" w14:paraId="3AA48954"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47D1FF71" w14:textId="77777777" w:rsidR="00B05551" w:rsidRPr="00536B5B" w:rsidRDefault="00B05551" w:rsidP="00B05551">
            <w:pPr>
              <w:spacing w:before="120" w:after="120"/>
              <w:rPr>
                <w:rFonts w:ascii="Arial" w:hAnsi="Arial" w:cs="Arial"/>
                <w:sz w:val="16"/>
                <w:szCs w:val="16"/>
              </w:rPr>
            </w:pPr>
            <w:r w:rsidRPr="00536B5B">
              <w:rPr>
                <w:sz w:val="16"/>
                <w:szCs w:val="16"/>
              </w:rPr>
              <w:t>9 years to &lt;12 years (response h)</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E416299"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D706B8A"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DA4C73"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DB39DE9"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EBDCE14" w14:textId="77777777" w:rsidR="00B05551" w:rsidRPr="00536B5B" w:rsidRDefault="00B05551" w:rsidP="00B05551">
            <w:pPr>
              <w:spacing w:before="120" w:after="120"/>
              <w:ind w:left="-642" w:right="230"/>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297DEAF" w14:textId="77777777" w:rsidR="00B05551" w:rsidRPr="00536B5B" w:rsidRDefault="00B05551" w:rsidP="00B05551">
            <w:pPr>
              <w:spacing w:before="120" w:after="120"/>
              <w:ind w:left="-586" w:right="315"/>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46BE83" w14:textId="77777777" w:rsidR="00B05551" w:rsidRPr="00536B5B" w:rsidRDefault="00B05551" w:rsidP="00B05551">
            <w:pPr>
              <w:spacing w:before="120" w:after="120"/>
              <w:ind w:left="-529" w:right="259"/>
              <w:jc w:val="right"/>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0076062"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0</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160983AB"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+1</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60CF876"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+2</w:t>
            </w:r>
          </w:p>
        </w:tc>
      </w:tr>
      <w:tr w:rsidR="00B05551" w:rsidRPr="00536B5B" w14:paraId="2842CFAE"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553539C6" w14:textId="77777777" w:rsidR="00B05551" w:rsidRPr="00536B5B" w:rsidRDefault="00B05551" w:rsidP="00B05551">
            <w:pPr>
              <w:spacing w:before="120" w:after="120"/>
              <w:rPr>
                <w:rFonts w:ascii="Arial" w:hAnsi="Arial" w:cs="Arial"/>
                <w:sz w:val="16"/>
                <w:szCs w:val="16"/>
              </w:rPr>
            </w:pPr>
            <w:r w:rsidRPr="00536B5B">
              <w:rPr>
                <w:sz w:val="16"/>
                <w:szCs w:val="16"/>
              </w:rPr>
              <w:t xml:space="preserve">12 years to &lt;15 years (response </w:t>
            </w:r>
            <w:proofErr w:type="spellStart"/>
            <w:r w:rsidRPr="00536B5B">
              <w:rPr>
                <w:sz w:val="16"/>
                <w:szCs w:val="16"/>
              </w:rPr>
              <w:t>i</w:t>
            </w:r>
            <w:proofErr w:type="spellEnd"/>
            <w:r w:rsidRPr="00536B5B">
              <w:rPr>
                <w:sz w:val="16"/>
                <w:szCs w:val="16"/>
              </w:rPr>
              <w:t>)</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5F64E19"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1F07E0"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27DDA58"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12E1DC4"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13899BB" w14:textId="77777777" w:rsidR="00B05551" w:rsidRPr="00536B5B" w:rsidRDefault="00B05551" w:rsidP="00B05551">
            <w:pPr>
              <w:spacing w:before="120" w:after="120"/>
              <w:ind w:left="-642" w:right="230"/>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36E773F" w14:textId="77777777" w:rsidR="00B05551" w:rsidRPr="00536B5B" w:rsidRDefault="00B05551" w:rsidP="00B05551">
            <w:pPr>
              <w:spacing w:before="120" w:after="120"/>
              <w:ind w:left="-586" w:right="315"/>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FE188CC" w14:textId="77777777" w:rsidR="00B05551" w:rsidRPr="00536B5B" w:rsidRDefault="00B05551" w:rsidP="00B05551">
            <w:pPr>
              <w:spacing w:before="120" w:after="120"/>
              <w:ind w:left="-529" w:right="259"/>
              <w:jc w:val="right"/>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A49DCF1" w14:textId="77777777" w:rsidR="00B05551" w:rsidRPr="00536B5B" w:rsidRDefault="00B05551" w:rsidP="00B05551">
            <w:pPr>
              <w:spacing w:before="120" w:after="120"/>
              <w:ind w:left="-614" w:right="202"/>
              <w:jc w:val="right"/>
              <w:rPr>
                <w:rFonts w:ascii="Arial" w:hAnsi="Arial" w:cs="Arial"/>
                <w:sz w:val="16"/>
                <w:szCs w:val="16"/>
              </w:rPr>
            </w:pPr>
            <w:r>
              <w:rPr>
                <w:sz w:val="16"/>
                <w:szCs w:val="16"/>
              </w:rPr>
              <w:noBreakHyphen/>
            </w:r>
            <w:r w:rsidRPr="00536B5B">
              <w:rPr>
                <w:sz w:val="16"/>
                <w:szCs w:val="16"/>
              </w:rPr>
              <w:t>1</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1EADD36F"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0</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D95008D"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+1</w:t>
            </w:r>
          </w:p>
        </w:tc>
      </w:tr>
      <w:tr w:rsidR="00B05551" w:rsidRPr="00536B5B" w14:paraId="52C45A0B"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2626115E" w14:textId="77777777" w:rsidR="00B05551" w:rsidRPr="00536B5B" w:rsidRDefault="00B05551" w:rsidP="00B05551">
            <w:pPr>
              <w:spacing w:before="120" w:after="120"/>
              <w:rPr>
                <w:rFonts w:ascii="Arial" w:hAnsi="Arial" w:cs="Arial"/>
                <w:sz w:val="16"/>
                <w:szCs w:val="16"/>
              </w:rPr>
            </w:pPr>
            <w:r w:rsidRPr="00536B5B">
              <w:rPr>
                <w:sz w:val="16"/>
                <w:szCs w:val="16"/>
              </w:rPr>
              <w:t>15 years or older (response j)</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D74FDBF" w14:textId="77777777" w:rsidR="00B05551" w:rsidRPr="00536B5B" w:rsidRDefault="00B05551" w:rsidP="00B05551">
            <w:pPr>
              <w:spacing w:before="120" w:after="120"/>
              <w:ind w:left="-585" w:right="314"/>
              <w:jc w:val="right"/>
              <w:rPr>
                <w:rFonts w:ascii="Arial" w:hAnsi="Arial" w:cs="Arial"/>
                <w:sz w:val="16"/>
                <w:szCs w:val="16"/>
              </w:rPr>
            </w:pPr>
            <w:r>
              <w:rPr>
                <w:sz w:val="16"/>
                <w:szCs w:val="16"/>
              </w:rPr>
              <w:noBreakHyphen/>
            </w:r>
            <w:r w:rsidRPr="00536B5B">
              <w:rPr>
                <w:sz w:val="16"/>
                <w:szCs w:val="16"/>
              </w:rPr>
              <w:t>9</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373D83" w14:textId="77777777" w:rsidR="00B05551" w:rsidRPr="00536B5B" w:rsidRDefault="00B05551" w:rsidP="00B05551">
            <w:pPr>
              <w:spacing w:before="120" w:after="120"/>
              <w:ind w:left="-528" w:right="258"/>
              <w:jc w:val="right"/>
              <w:rPr>
                <w:rFonts w:ascii="Arial" w:hAnsi="Arial" w:cs="Arial"/>
                <w:sz w:val="16"/>
                <w:szCs w:val="16"/>
              </w:rPr>
            </w:pPr>
            <w:r>
              <w:rPr>
                <w:sz w:val="16"/>
                <w:szCs w:val="16"/>
              </w:rPr>
              <w:noBreakHyphen/>
            </w: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E3F9C1C" w14:textId="77777777" w:rsidR="00B05551" w:rsidRPr="00536B5B" w:rsidRDefault="00B05551" w:rsidP="00B05551">
            <w:pPr>
              <w:spacing w:before="120" w:after="120"/>
              <w:ind w:left="-613" w:right="201"/>
              <w:jc w:val="right"/>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954CFFD" w14:textId="77777777" w:rsidR="00B05551" w:rsidRPr="00536B5B" w:rsidRDefault="00B05551" w:rsidP="00B05551">
            <w:pPr>
              <w:spacing w:before="120" w:after="120"/>
              <w:ind w:left="-557" w:right="286"/>
              <w:jc w:val="right"/>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5BBF360" w14:textId="77777777" w:rsidR="00B05551" w:rsidRPr="00536B5B" w:rsidRDefault="00B05551" w:rsidP="00B05551">
            <w:pPr>
              <w:spacing w:before="120" w:after="120"/>
              <w:ind w:left="-642" w:right="230"/>
              <w:jc w:val="right"/>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6749B3E" w14:textId="77777777" w:rsidR="00B05551" w:rsidRPr="00536B5B" w:rsidRDefault="00B05551" w:rsidP="00B05551">
            <w:pPr>
              <w:spacing w:before="120" w:after="120"/>
              <w:ind w:left="-586" w:right="315"/>
              <w:jc w:val="right"/>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2746C8B" w14:textId="77777777" w:rsidR="00B05551" w:rsidRPr="00536B5B" w:rsidRDefault="00B05551" w:rsidP="00B05551">
            <w:pPr>
              <w:spacing w:before="120" w:after="120"/>
              <w:ind w:left="-529" w:right="259"/>
              <w:jc w:val="right"/>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74F43A" w14:textId="77777777" w:rsidR="00B05551" w:rsidRPr="00536B5B" w:rsidRDefault="00B05551" w:rsidP="00B05551">
            <w:pPr>
              <w:spacing w:before="120" w:after="120"/>
              <w:ind w:left="-614" w:right="202"/>
              <w:jc w:val="right"/>
              <w:rPr>
                <w:rFonts w:ascii="Arial" w:hAnsi="Arial" w:cs="Arial"/>
                <w:sz w:val="16"/>
                <w:szCs w:val="16"/>
              </w:rPr>
            </w:pPr>
            <w:r>
              <w:rPr>
                <w:sz w:val="16"/>
                <w:szCs w:val="16"/>
              </w:rPr>
              <w:noBreakHyphen/>
            </w:r>
            <w:r w:rsidRPr="00536B5B">
              <w:rPr>
                <w:sz w:val="16"/>
                <w:szCs w:val="16"/>
              </w:rPr>
              <w:t>2</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4CCA25D8" w14:textId="77777777" w:rsidR="00B05551" w:rsidRPr="00536B5B" w:rsidRDefault="00B05551" w:rsidP="00B05551">
            <w:pPr>
              <w:spacing w:before="120" w:after="120"/>
              <w:ind w:left="-558" w:right="285"/>
              <w:jc w:val="right"/>
              <w:rPr>
                <w:rFonts w:ascii="Arial" w:hAnsi="Arial" w:cs="Arial"/>
                <w:sz w:val="16"/>
                <w:szCs w:val="16"/>
              </w:rPr>
            </w:pPr>
            <w:r>
              <w:rPr>
                <w:sz w:val="16"/>
                <w:szCs w:val="16"/>
              </w:rPr>
              <w:noBreakHyphen/>
            </w:r>
            <w:r w:rsidRPr="00536B5B">
              <w:rPr>
                <w:sz w:val="16"/>
                <w:szCs w:val="16"/>
              </w:rPr>
              <w:t>1</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21AA1F8"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0</w:t>
            </w:r>
          </w:p>
        </w:tc>
      </w:tr>
      <w:tr w:rsidR="00B05551" w:rsidRPr="00536B5B" w14:paraId="3F9021ED"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51BF459E" w14:textId="77777777" w:rsidR="00B05551" w:rsidRPr="00536B5B" w:rsidRDefault="00B05551" w:rsidP="00B05551">
            <w:pPr>
              <w:spacing w:before="120" w:after="120"/>
              <w:rPr>
                <w:rFonts w:ascii="Arial" w:hAnsi="Arial" w:cs="Arial"/>
                <w:sz w:val="16"/>
                <w:szCs w:val="16"/>
              </w:rPr>
            </w:pPr>
            <w:r w:rsidRPr="00536B5B">
              <w:rPr>
                <w:sz w:val="16"/>
                <w:szCs w:val="16"/>
              </w:rPr>
              <w:t>No skills demonstrated (response k)</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1DEA547" w14:textId="77777777" w:rsidR="00B05551" w:rsidRPr="00536B5B" w:rsidRDefault="00B05551" w:rsidP="00B05551">
            <w:pPr>
              <w:spacing w:before="120" w:after="120"/>
              <w:ind w:left="-585" w:right="314"/>
              <w:jc w:val="right"/>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5775754" w14:textId="77777777" w:rsidR="00B05551" w:rsidRPr="00536B5B" w:rsidRDefault="00B05551" w:rsidP="00B05551">
            <w:pPr>
              <w:spacing w:before="120" w:after="120"/>
              <w:ind w:left="-528" w:right="258"/>
              <w:jc w:val="right"/>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E5E16BF" w14:textId="77777777" w:rsidR="00B05551" w:rsidRPr="00536B5B" w:rsidRDefault="00B05551" w:rsidP="00B05551">
            <w:pPr>
              <w:spacing w:before="120" w:after="120"/>
              <w:ind w:left="-613" w:right="201"/>
              <w:jc w:val="right"/>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A9B6013"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5C185B4"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332B33"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20D1114"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A550609"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+8</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7AD52B9B"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+9</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5EF6DD2E"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+10</w:t>
            </w:r>
          </w:p>
        </w:tc>
      </w:tr>
      <w:tr w:rsidR="00B05551" w:rsidRPr="00536B5B" w14:paraId="0FD7C4D8" w14:textId="77777777" w:rsidTr="00B05551">
        <w:trPr>
          <w:cantSplit/>
        </w:trPr>
        <w:tc>
          <w:tcPr>
            <w:tcW w:w="1152" w:type="dxa"/>
            <w:tcBorders>
              <w:top w:val="single" w:sz="2" w:space="0" w:color="auto"/>
              <w:left w:val="single" w:sz="2" w:space="0" w:color="auto"/>
              <w:bottom w:val="single" w:sz="2" w:space="0" w:color="auto"/>
              <w:right w:val="single" w:sz="2" w:space="0" w:color="auto"/>
            </w:tcBorders>
            <w:shd w:val="clear" w:color="auto" w:fill="auto"/>
          </w:tcPr>
          <w:p w14:paraId="17725060" w14:textId="77777777" w:rsidR="00B05551" w:rsidRPr="00536B5B" w:rsidRDefault="00B05551" w:rsidP="00B05551">
            <w:pPr>
              <w:spacing w:before="120" w:after="120"/>
              <w:rPr>
                <w:rFonts w:ascii="Arial" w:hAnsi="Arial" w:cs="Arial"/>
                <w:sz w:val="16"/>
                <w:szCs w:val="16"/>
              </w:rPr>
            </w:pPr>
            <w:r w:rsidRPr="00536B5B">
              <w:rPr>
                <w:sz w:val="16"/>
                <w:szCs w:val="16"/>
              </w:rPr>
              <w:t>Age appropriate (response l)</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822D19" w14:textId="77777777" w:rsidR="00B05551" w:rsidRPr="00536B5B" w:rsidRDefault="00B05551" w:rsidP="00B05551">
            <w:pPr>
              <w:spacing w:before="120" w:after="120"/>
              <w:ind w:left="-585" w:right="314"/>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808D0BA" w14:textId="77777777" w:rsidR="00B05551" w:rsidRPr="00536B5B" w:rsidRDefault="00B05551" w:rsidP="00B05551">
            <w:pPr>
              <w:spacing w:before="120" w:after="120"/>
              <w:ind w:left="-528" w:right="258"/>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3C55B4" w14:textId="77777777" w:rsidR="00B05551" w:rsidRPr="00536B5B" w:rsidRDefault="00B05551" w:rsidP="00B05551">
            <w:pPr>
              <w:spacing w:before="120" w:after="120"/>
              <w:ind w:left="-613" w:right="201"/>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6B07DAE" w14:textId="77777777" w:rsidR="00B05551" w:rsidRPr="00536B5B" w:rsidRDefault="00B05551" w:rsidP="00B05551">
            <w:pPr>
              <w:spacing w:before="120" w:after="120"/>
              <w:ind w:left="-557" w:right="286"/>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BD26B41" w14:textId="77777777" w:rsidR="00B05551" w:rsidRPr="00536B5B" w:rsidRDefault="00B05551" w:rsidP="00B05551">
            <w:pPr>
              <w:spacing w:before="120" w:after="120"/>
              <w:ind w:left="-642" w:right="230"/>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2697DF3" w14:textId="77777777" w:rsidR="00B05551" w:rsidRPr="00536B5B" w:rsidRDefault="00B05551" w:rsidP="00B05551">
            <w:pPr>
              <w:spacing w:before="120" w:after="120"/>
              <w:ind w:left="-586" w:right="315"/>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41184F5" w14:textId="77777777" w:rsidR="00B05551" w:rsidRPr="00536B5B" w:rsidRDefault="00B05551" w:rsidP="00B05551">
            <w:pPr>
              <w:spacing w:before="120" w:after="120"/>
              <w:ind w:left="-529" w:right="259"/>
              <w:jc w:val="right"/>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F266EE4" w14:textId="77777777" w:rsidR="00B05551" w:rsidRPr="00536B5B" w:rsidRDefault="00B05551" w:rsidP="00B05551">
            <w:pPr>
              <w:spacing w:before="120" w:after="120"/>
              <w:ind w:left="-614" w:right="202"/>
              <w:jc w:val="right"/>
              <w:rPr>
                <w:rFonts w:ascii="Arial" w:hAnsi="Arial" w:cs="Arial"/>
                <w:sz w:val="16"/>
                <w:szCs w:val="16"/>
              </w:rPr>
            </w:pPr>
            <w:r w:rsidRPr="00536B5B">
              <w:rPr>
                <w:sz w:val="16"/>
                <w:szCs w:val="16"/>
              </w:rPr>
              <w:t>0</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1079010A" w14:textId="77777777" w:rsidR="00B05551" w:rsidRPr="00536B5B" w:rsidRDefault="00B05551" w:rsidP="00B05551">
            <w:pPr>
              <w:spacing w:before="120" w:after="120"/>
              <w:ind w:left="-558" w:right="285"/>
              <w:jc w:val="right"/>
              <w:rPr>
                <w:rFonts w:ascii="Arial" w:hAnsi="Arial" w:cs="Arial"/>
                <w:sz w:val="16"/>
                <w:szCs w:val="16"/>
              </w:rPr>
            </w:pPr>
            <w:r w:rsidRPr="00536B5B">
              <w:rPr>
                <w:sz w:val="16"/>
                <w:szCs w:val="16"/>
              </w:rPr>
              <w:t>0</w:t>
            </w:r>
          </w:p>
        </w:tc>
        <w:tc>
          <w:tcPr>
            <w:tcW w:w="792" w:type="dxa"/>
            <w:tcBorders>
              <w:top w:val="single" w:sz="2" w:space="0" w:color="auto"/>
              <w:left w:val="single" w:sz="2" w:space="0" w:color="auto"/>
              <w:bottom w:val="single" w:sz="2" w:space="0" w:color="auto"/>
              <w:right w:val="single" w:sz="2" w:space="0" w:color="auto"/>
            </w:tcBorders>
            <w:shd w:val="clear" w:color="auto" w:fill="auto"/>
            <w:vAlign w:val="center"/>
          </w:tcPr>
          <w:p w14:paraId="0D2998CE" w14:textId="77777777" w:rsidR="00B05551" w:rsidRPr="00536B5B" w:rsidRDefault="00B05551" w:rsidP="00B05551">
            <w:pPr>
              <w:spacing w:before="120" w:after="120"/>
              <w:ind w:left="-499" w:right="227"/>
              <w:jc w:val="right"/>
              <w:rPr>
                <w:rFonts w:ascii="Arial" w:hAnsi="Arial" w:cs="Arial"/>
                <w:sz w:val="16"/>
                <w:szCs w:val="16"/>
              </w:rPr>
            </w:pPr>
            <w:r w:rsidRPr="00536B5B">
              <w:rPr>
                <w:sz w:val="16"/>
                <w:szCs w:val="16"/>
              </w:rPr>
              <w:t>0</w:t>
            </w:r>
          </w:p>
        </w:tc>
      </w:tr>
    </w:tbl>
    <w:p w14:paraId="63A75A2C" w14:textId="77777777" w:rsidR="00C90E61" w:rsidRDefault="00C90E61" w:rsidP="00C90E61">
      <w:pPr>
        <w:pStyle w:val="ItemHead"/>
      </w:pPr>
      <w:r>
        <w:t xml:space="preserve">Step </w:t>
      </w:r>
      <w:proofErr w:type="gramStart"/>
      <w:r>
        <w:t>3  Score</w:t>
      </w:r>
      <w:proofErr w:type="gramEnd"/>
      <w:r>
        <w:t xml:space="preserve"> for functional domain 4</w:t>
      </w:r>
    </w:p>
    <w:p w14:paraId="263B43AB" w14:textId="77777777" w:rsidR="00C90E61" w:rsidRDefault="00C90E61" w:rsidP="00C90E61">
      <w:pPr>
        <w:pStyle w:val="subsection"/>
      </w:pPr>
      <w:r>
        <w:tab/>
        <w:t>(1)</w:t>
      </w:r>
      <w:r>
        <w:tab/>
      </w:r>
      <w:r w:rsidR="00B05551" w:rsidRPr="00B05551">
        <w:t>Calculate the child’s score for functional domain 4 from the following table based on:</w:t>
      </w:r>
    </w:p>
    <w:p w14:paraId="4A9FD05C" w14:textId="77777777" w:rsidR="00C90E61" w:rsidRDefault="00C90E61" w:rsidP="00C90E61">
      <w:pPr>
        <w:pStyle w:val="paragraph"/>
      </w:pPr>
      <w:r>
        <w:tab/>
        <w:t>(a)</w:t>
      </w:r>
      <w:r>
        <w:tab/>
      </w:r>
      <w:proofErr w:type="gramStart"/>
      <w:r w:rsidR="00B05551" w:rsidRPr="00B05551">
        <w:t>the</w:t>
      </w:r>
      <w:proofErr w:type="gramEnd"/>
      <w:r w:rsidR="00B05551" w:rsidRPr="00B05551">
        <w:t xml:space="preserve"> child’s chronological age calculated in step 1; and</w:t>
      </w:r>
    </w:p>
    <w:p w14:paraId="70094012" w14:textId="77777777" w:rsidR="00C90E61" w:rsidRDefault="00C90E61" w:rsidP="00C90E61">
      <w:pPr>
        <w:pStyle w:val="paragraph"/>
      </w:pPr>
      <w:r>
        <w:tab/>
        <w:t>(b)</w:t>
      </w:r>
      <w:r>
        <w:tab/>
      </w:r>
      <w:proofErr w:type="gramStart"/>
      <w:r w:rsidR="00B05551" w:rsidRPr="00B05551">
        <w:t>the</w:t>
      </w:r>
      <w:proofErr w:type="gramEnd"/>
      <w:r w:rsidR="00B05551" w:rsidRPr="00B05551">
        <w:t xml:space="preserve"> child’s functional age, based on the response marked in functional domain 4.</w:t>
      </w:r>
    </w:p>
    <w:p w14:paraId="2DEBECE6" w14:textId="77777777" w:rsidR="00C90E61" w:rsidRDefault="00C90E61" w:rsidP="00B05551">
      <w:pPr>
        <w:pStyle w:val="subsection"/>
        <w:spacing w:after="240"/>
      </w:pPr>
      <w:r>
        <w:tab/>
        <w:t>(2)</w:t>
      </w:r>
      <w:r>
        <w:tab/>
      </w:r>
      <w:r w:rsidR="00B05551" w:rsidRPr="00B05551">
        <w:t>Record the score in column 2 of the table in step 6.</w:t>
      </w:r>
    </w:p>
    <w:tbl>
      <w:tblPr>
        <w:tblW w:w="0" w:type="auto"/>
        <w:tblBorders>
          <w:top w:val="single" w:sz="2" w:space="0" w:color="auto"/>
          <w:left w:val="single" w:sz="2" w:space="0" w:color="auto"/>
          <w:bottom w:val="single" w:sz="2" w:space="0" w:color="auto"/>
          <w:right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361"/>
        <w:gridCol w:w="794"/>
        <w:gridCol w:w="794"/>
        <w:gridCol w:w="794"/>
        <w:gridCol w:w="794"/>
        <w:gridCol w:w="794"/>
        <w:gridCol w:w="794"/>
        <w:gridCol w:w="794"/>
        <w:gridCol w:w="794"/>
        <w:gridCol w:w="794"/>
      </w:tblGrid>
      <w:tr w:rsidR="00B05551" w:rsidRPr="00536B5B" w14:paraId="790D6362" w14:textId="77777777" w:rsidTr="00B05551">
        <w:trPr>
          <w:cantSplit/>
          <w:tblHeader/>
        </w:trPr>
        <w:tc>
          <w:tcPr>
            <w:tcW w:w="1361" w:type="dxa"/>
            <w:tcBorders>
              <w:top w:val="single" w:sz="2" w:space="0" w:color="auto"/>
              <w:left w:val="single" w:sz="2" w:space="0" w:color="auto"/>
              <w:bottom w:val="nil"/>
              <w:right w:val="single" w:sz="2" w:space="0" w:color="auto"/>
            </w:tcBorders>
            <w:shd w:val="clear" w:color="auto" w:fill="auto"/>
          </w:tcPr>
          <w:p w14:paraId="4EEBFEDB" w14:textId="77777777" w:rsidR="00B05551" w:rsidRPr="00536B5B" w:rsidRDefault="00B05551" w:rsidP="00B05551">
            <w:pPr>
              <w:spacing w:before="60" w:after="60" w:line="220" w:lineRule="exact"/>
              <w:jc w:val="center"/>
              <w:rPr>
                <w:rFonts w:ascii="Arial" w:hAnsi="Arial" w:cs="Arial"/>
                <w:sz w:val="16"/>
                <w:szCs w:val="16"/>
              </w:rPr>
            </w:pPr>
          </w:p>
        </w:tc>
        <w:tc>
          <w:tcPr>
            <w:tcW w:w="7146" w:type="dxa"/>
            <w:gridSpan w:val="9"/>
            <w:tcBorders>
              <w:top w:val="single" w:sz="2" w:space="0" w:color="auto"/>
              <w:left w:val="single" w:sz="2" w:space="0" w:color="auto"/>
              <w:bottom w:val="single" w:sz="2" w:space="0" w:color="auto"/>
              <w:right w:val="single" w:sz="2" w:space="0" w:color="auto"/>
            </w:tcBorders>
            <w:shd w:val="clear" w:color="auto" w:fill="auto"/>
          </w:tcPr>
          <w:p w14:paraId="4E9D0674" w14:textId="77777777" w:rsidR="00B05551" w:rsidRPr="00536B5B" w:rsidRDefault="00B05551" w:rsidP="00B05551">
            <w:pPr>
              <w:spacing w:before="60" w:after="60" w:line="220" w:lineRule="exact"/>
              <w:rPr>
                <w:rFonts w:ascii="Arial" w:hAnsi="Arial" w:cs="Arial"/>
                <w:sz w:val="16"/>
                <w:szCs w:val="16"/>
              </w:rPr>
            </w:pPr>
            <w:r w:rsidRPr="00536B5B">
              <w:rPr>
                <w:sz w:val="16"/>
                <w:szCs w:val="16"/>
              </w:rPr>
              <w:t>Chronological age</w:t>
            </w:r>
          </w:p>
        </w:tc>
      </w:tr>
      <w:tr w:rsidR="00B05551" w:rsidRPr="00536B5B" w14:paraId="34BCBABC" w14:textId="77777777" w:rsidTr="00B05551">
        <w:trPr>
          <w:cantSplit/>
          <w:tblHeader/>
        </w:trPr>
        <w:tc>
          <w:tcPr>
            <w:tcW w:w="1361" w:type="dxa"/>
            <w:tcBorders>
              <w:top w:val="nil"/>
              <w:left w:val="single" w:sz="2" w:space="0" w:color="auto"/>
              <w:bottom w:val="nil"/>
              <w:right w:val="single" w:sz="2" w:space="0" w:color="auto"/>
            </w:tcBorders>
            <w:shd w:val="clear" w:color="auto" w:fill="auto"/>
          </w:tcPr>
          <w:p w14:paraId="11AA9F3D" w14:textId="77777777" w:rsidR="00B05551" w:rsidRPr="00536B5B" w:rsidRDefault="00B05551" w:rsidP="00B05551">
            <w:pPr>
              <w:spacing w:before="60" w:after="60" w:line="220" w:lineRule="exact"/>
              <w:rPr>
                <w:rFonts w:ascii="Arial" w:hAnsi="Arial" w:cs="Arial"/>
                <w:sz w:val="16"/>
                <w:szCs w:val="16"/>
              </w:rPr>
            </w:pPr>
            <w:r w:rsidRPr="00536B5B">
              <w:rPr>
                <w:sz w:val="16"/>
                <w:szCs w:val="16"/>
              </w:rPr>
              <w:t>Functional age</w:t>
            </w:r>
          </w:p>
        </w:tc>
        <w:tc>
          <w:tcPr>
            <w:tcW w:w="794" w:type="dxa"/>
            <w:tcBorders>
              <w:top w:val="nil"/>
              <w:left w:val="single" w:sz="2" w:space="0" w:color="auto"/>
              <w:bottom w:val="nil"/>
              <w:right w:val="single" w:sz="2" w:space="0" w:color="auto"/>
            </w:tcBorders>
            <w:shd w:val="clear" w:color="auto" w:fill="auto"/>
          </w:tcPr>
          <w:p w14:paraId="59ABABB8"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Birth to &lt;1 year</w:t>
            </w:r>
          </w:p>
        </w:tc>
        <w:tc>
          <w:tcPr>
            <w:tcW w:w="794" w:type="dxa"/>
            <w:tcBorders>
              <w:top w:val="nil"/>
              <w:left w:val="single" w:sz="2" w:space="0" w:color="auto"/>
              <w:bottom w:val="nil"/>
              <w:right w:val="single" w:sz="2" w:space="0" w:color="auto"/>
            </w:tcBorders>
            <w:shd w:val="clear" w:color="auto" w:fill="auto"/>
          </w:tcPr>
          <w:p w14:paraId="29E79367"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1 year to &lt;2 years</w:t>
            </w:r>
          </w:p>
        </w:tc>
        <w:tc>
          <w:tcPr>
            <w:tcW w:w="794" w:type="dxa"/>
            <w:tcBorders>
              <w:top w:val="nil"/>
              <w:left w:val="single" w:sz="2" w:space="0" w:color="auto"/>
              <w:bottom w:val="nil"/>
              <w:right w:val="single" w:sz="2" w:space="0" w:color="auto"/>
            </w:tcBorders>
            <w:shd w:val="clear" w:color="auto" w:fill="auto"/>
          </w:tcPr>
          <w:p w14:paraId="340E9CED"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2 years to &lt;3 years</w:t>
            </w:r>
          </w:p>
        </w:tc>
        <w:tc>
          <w:tcPr>
            <w:tcW w:w="794" w:type="dxa"/>
            <w:tcBorders>
              <w:top w:val="nil"/>
              <w:left w:val="single" w:sz="2" w:space="0" w:color="auto"/>
              <w:bottom w:val="nil"/>
              <w:right w:val="single" w:sz="2" w:space="0" w:color="auto"/>
            </w:tcBorders>
            <w:shd w:val="clear" w:color="auto" w:fill="auto"/>
          </w:tcPr>
          <w:p w14:paraId="2FA70704"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3 years to &lt;4 years</w:t>
            </w:r>
          </w:p>
        </w:tc>
        <w:tc>
          <w:tcPr>
            <w:tcW w:w="794" w:type="dxa"/>
            <w:tcBorders>
              <w:top w:val="nil"/>
              <w:left w:val="single" w:sz="2" w:space="0" w:color="auto"/>
              <w:bottom w:val="nil"/>
              <w:right w:val="single" w:sz="2" w:space="0" w:color="auto"/>
            </w:tcBorders>
            <w:shd w:val="clear" w:color="auto" w:fill="auto"/>
          </w:tcPr>
          <w:p w14:paraId="35C4F2E7"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4 years to &lt;6 years</w:t>
            </w:r>
          </w:p>
        </w:tc>
        <w:tc>
          <w:tcPr>
            <w:tcW w:w="794" w:type="dxa"/>
            <w:tcBorders>
              <w:top w:val="nil"/>
              <w:left w:val="single" w:sz="2" w:space="0" w:color="auto"/>
              <w:bottom w:val="nil"/>
              <w:right w:val="single" w:sz="2" w:space="0" w:color="auto"/>
            </w:tcBorders>
            <w:shd w:val="clear" w:color="auto" w:fill="auto"/>
          </w:tcPr>
          <w:p w14:paraId="5FA76893"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6 years to &lt;9 years</w:t>
            </w:r>
          </w:p>
        </w:tc>
        <w:tc>
          <w:tcPr>
            <w:tcW w:w="794" w:type="dxa"/>
            <w:tcBorders>
              <w:top w:val="nil"/>
              <w:left w:val="single" w:sz="2" w:space="0" w:color="auto"/>
              <w:bottom w:val="nil"/>
              <w:right w:val="single" w:sz="2" w:space="0" w:color="auto"/>
            </w:tcBorders>
            <w:shd w:val="clear" w:color="auto" w:fill="auto"/>
          </w:tcPr>
          <w:p w14:paraId="3463B561"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9 years to &lt;12 years</w:t>
            </w:r>
          </w:p>
        </w:tc>
        <w:tc>
          <w:tcPr>
            <w:tcW w:w="794" w:type="dxa"/>
            <w:tcBorders>
              <w:top w:val="nil"/>
              <w:left w:val="single" w:sz="2" w:space="0" w:color="auto"/>
              <w:bottom w:val="nil"/>
              <w:right w:val="single" w:sz="2" w:space="0" w:color="auto"/>
            </w:tcBorders>
            <w:shd w:val="clear" w:color="auto" w:fill="auto"/>
          </w:tcPr>
          <w:p w14:paraId="70322C3E"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12 years to &lt;15 years</w:t>
            </w:r>
          </w:p>
        </w:tc>
        <w:tc>
          <w:tcPr>
            <w:tcW w:w="794" w:type="dxa"/>
            <w:tcBorders>
              <w:top w:val="nil"/>
              <w:left w:val="single" w:sz="2" w:space="0" w:color="auto"/>
              <w:bottom w:val="nil"/>
              <w:right w:val="single" w:sz="2" w:space="0" w:color="auto"/>
            </w:tcBorders>
            <w:shd w:val="clear" w:color="auto" w:fill="auto"/>
          </w:tcPr>
          <w:p w14:paraId="4FD836D7" w14:textId="77777777" w:rsidR="00B05551" w:rsidRPr="00536B5B" w:rsidRDefault="00B05551" w:rsidP="00B05551">
            <w:pPr>
              <w:spacing w:before="60" w:after="60" w:line="220" w:lineRule="exact"/>
              <w:jc w:val="center"/>
              <w:rPr>
                <w:rFonts w:ascii="Arial" w:hAnsi="Arial" w:cs="Arial"/>
                <w:sz w:val="16"/>
                <w:szCs w:val="16"/>
              </w:rPr>
            </w:pPr>
            <w:r w:rsidRPr="00536B5B">
              <w:rPr>
                <w:sz w:val="16"/>
                <w:szCs w:val="16"/>
              </w:rPr>
              <w:t>15 years or older</w:t>
            </w:r>
          </w:p>
        </w:tc>
      </w:tr>
      <w:tr w:rsidR="00B05551" w:rsidRPr="00536B5B" w14:paraId="0BB7E633" w14:textId="77777777" w:rsidTr="00B05551">
        <w:trPr>
          <w:cantSplit/>
          <w:trHeight w:val="771"/>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475495F6"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Birth to &lt;1 year (response a)</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309EC24"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EB4D886"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AE37666"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34232A6"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D9DCD11"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9D0D8F3"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C1FAF9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A0922C"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91452C4"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+8</w:t>
            </w:r>
          </w:p>
        </w:tc>
      </w:tr>
      <w:tr w:rsidR="00B05551" w:rsidRPr="00536B5B" w14:paraId="0C17AD94" w14:textId="77777777" w:rsidTr="00B05551">
        <w:trPr>
          <w:cantSplit/>
          <w:trHeight w:val="781"/>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2906E076"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lastRenderedPageBreak/>
              <w:t>1 year to &lt;2 years (response b)</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7DDCF9C"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37244C0"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1C4529E"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3A23B35"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1C648DB"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EE5C2E9"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F735E2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F0D62B"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D54DFB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+7</w:t>
            </w:r>
          </w:p>
        </w:tc>
      </w:tr>
      <w:tr w:rsidR="00B05551" w:rsidRPr="00536B5B" w14:paraId="106044DC"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036AB36D"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2 years to &lt;3 years (response c)</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F7219F7"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75AE981"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BCCC5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6F8BEB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FBA1FE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2674A3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F981EA3"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9DC458E"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265399E"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+6</w:t>
            </w:r>
          </w:p>
        </w:tc>
      </w:tr>
      <w:tr w:rsidR="00B05551" w:rsidRPr="00536B5B" w14:paraId="42975A6F"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583E52F5"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3 years to &lt;4 years (response d)</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A017331"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4AD181C"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F82C6F0"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1693B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82DCBF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FF69F90"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354598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5FBD14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898A24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+5</w:t>
            </w:r>
          </w:p>
        </w:tc>
      </w:tr>
      <w:tr w:rsidR="00B05551" w:rsidRPr="00536B5B" w14:paraId="55FFFB8C"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437534D5"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4 years to &lt;6 years (response e)</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278A76C"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9BB9E1E"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DADD478"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0BCDBD4"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84A44DC"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44074A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7C8F8F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4053B0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7B781EB"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r>
      <w:tr w:rsidR="00B05551" w:rsidRPr="00536B5B" w14:paraId="4C1146A3"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58620858"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6 years to &lt;9 years (response f)</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3E6F3AE"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E1F40A4"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FFF92AB"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AAA81B6"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A3F09EC"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F6C5E4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B6A9953"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388C77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158F08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r>
      <w:tr w:rsidR="00B05551" w:rsidRPr="00536B5B" w14:paraId="37DB9910"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4DCFA6E5"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9 years to &lt;12 years (response g)</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2426FAA"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9C2A9BF"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BF6C7D2"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55CAF69"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FC22D2F"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4C15FA"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F3F09D"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56273E1"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D04451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r>
      <w:tr w:rsidR="00B05551" w:rsidRPr="00536B5B" w14:paraId="364CAA39"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7E8BD180"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12 years to &lt;15 years (response h)</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4F121C5"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1A96F96"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C2AB259"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D08C68B"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4B57D8A"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19DF612"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3F5C956"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39B5F2"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C05D1C0"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r>
      <w:tr w:rsidR="00B05551" w:rsidRPr="00536B5B" w14:paraId="1C49F0AB"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362B2B7E"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 xml:space="preserve">15 years or older </w:t>
            </w:r>
            <w:r w:rsidRPr="00536B5B">
              <w:rPr>
                <w:sz w:val="16"/>
                <w:szCs w:val="16"/>
              </w:rPr>
              <w:br/>
              <w:t xml:space="preserve">(response </w:t>
            </w:r>
            <w:proofErr w:type="spellStart"/>
            <w:r w:rsidRPr="00536B5B">
              <w:rPr>
                <w:sz w:val="16"/>
                <w:szCs w:val="16"/>
              </w:rPr>
              <w:t>i</w:t>
            </w:r>
            <w:proofErr w:type="spellEnd"/>
            <w:r w:rsidRPr="00536B5B">
              <w:rPr>
                <w:sz w:val="16"/>
                <w:szCs w:val="16"/>
              </w:rPr>
              <w:t>)</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13051FF"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5C67995"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A3309B8"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308A15A"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D22B471"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771161C"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86A1FD1"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A536122" w14:textId="77777777" w:rsidR="00B05551" w:rsidRPr="00536B5B" w:rsidRDefault="00B05551" w:rsidP="00B05551">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BC1FE6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r>
      <w:tr w:rsidR="00B05551" w:rsidRPr="00536B5B" w14:paraId="6FD43E56"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5BA28086" w14:textId="77777777" w:rsidR="00B05551" w:rsidRPr="00536B5B" w:rsidRDefault="00B05551" w:rsidP="00B05551">
            <w:pPr>
              <w:keepNext/>
              <w:spacing w:before="120" w:after="120" w:line="220" w:lineRule="exact"/>
              <w:rPr>
                <w:rFonts w:ascii="Arial" w:hAnsi="Arial" w:cs="Arial"/>
                <w:sz w:val="16"/>
                <w:szCs w:val="16"/>
              </w:rPr>
            </w:pPr>
            <w:r w:rsidRPr="00536B5B">
              <w:rPr>
                <w:sz w:val="16"/>
                <w:szCs w:val="16"/>
              </w:rPr>
              <w:t>No skills demonstrated (response j)</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4297B8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675DF7C"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30B7D47"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AD1CF7A"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E116E7C"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DC86BDB"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CDE7E1C"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E98D1F0"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BAAEE5"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+9</w:t>
            </w:r>
          </w:p>
        </w:tc>
      </w:tr>
      <w:tr w:rsidR="00B05551" w:rsidRPr="00536B5B" w14:paraId="7D01EC15" w14:textId="77777777" w:rsidTr="00B05551">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3C685D75" w14:textId="77777777" w:rsidR="00B05551" w:rsidRPr="00536B5B" w:rsidRDefault="00B05551" w:rsidP="00B05551">
            <w:pPr>
              <w:spacing w:before="120" w:after="120" w:line="220" w:lineRule="exact"/>
              <w:rPr>
                <w:rFonts w:ascii="Arial" w:hAnsi="Arial" w:cs="Arial"/>
                <w:sz w:val="16"/>
                <w:szCs w:val="16"/>
              </w:rPr>
            </w:pPr>
            <w:r w:rsidRPr="00536B5B">
              <w:rPr>
                <w:sz w:val="16"/>
                <w:szCs w:val="16"/>
              </w:rPr>
              <w:t>Age appropriate (response k)</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AD620DB"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3B732BF"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622A447"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A04F7EE"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BA851E1"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35A1E92"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353AE38"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C4F5265"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A189B12" w14:textId="77777777" w:rsidR="00B05551" w:rsidRPr="00536B5B" w:rsidRDefault="00B05551" w:rsidP="00B05551">
            <w:pPr>
              <w:spacing w:before="120" w:after="120" w:line="220" w:lineRule="exact"/>
              <w:jc w:val="center"/>
              <w:rPr>
                <w:rFonts w:ascii="Arial" w:hAnsi="Arial" w:cs="Arial"/>
                <w:sz w:val="16"/>
                <w:szCs w:val="16"/>
              </w:rPr>
            </w:pPr>
            <w:r w:rsidRPr="00536B5B">
              <w:rPr>
                <w:sz w:val="16"/>
                <w:szCs w:val="16"/>
              </w:rPr>
              <w:t>0</w:t>
            </w:r>
          </w:p>
        </w:tc>
      </w:tr>
    </w:tbl>
    <w:p w14:paraId="4DCAED12" w14:textId="06F87AFC" w:rsidR="00C90E61" w:rsidRDefault="00C90E61" w:rsidP="00C90E61">
      <w:pPr>
        <w:pStyle w:val="ItemHead"/>
      </w:pPr>
      <w:r>
        <w:t xml:space="preserve">Step </w:t>
      </w:r>
      <w:proofErr w:type="gramStart"/>
      <w:r>
        <w:t>4  Score</w:t>
      </w:r>
      <w:proofErr w:type="gramEnd"/>
      <w:r>
        <w:t xml:space="preserve"> for </w:t>
      </w:r>
      <w:r w:rsidR="004A095F">
        <w:t xml:space="preserve">  Score for functional </w:t>
      </w:r>
      <w:r>
        <w:t>domain 8</w:t>
      </w:r>
    </w:p>
    <w:p w14:paraId="7CF5A6B9" w14:textId="77777777" w:rsidR="00C90E61" w:rsidRDefault="00C90E61" w:rsidP="00C90E61">
      <w:pPr>
        <w:pStyle w:val="subsection"/>
      </w:pPr>
      <w:r>
        <w:tab/>
        <w:t>(1)</w:t>
      </w:r>
      <w:r>
        <w:tab/>
      </w:r>
      <w:r w:rsidR="00B05551" w:rsidRPr="00B05551">
        <w:t>Calculate the child’s score for functional domain 8 from the following table based on:</w:t>
      </w:r>
    </w:p>
    <w:p w14:paraId="770A0994" w14:textId="77777777" w:rsidR="00C90E61" w:rsidRDefault="00C90E61" w:rsidP="00C90E61">
      <w:pPr>
        <w:pStyle w:val="paragraph"/>
      </w:pPr>
      <w:r>
        <w:tab/>
        <w:t>(a)</w:t>
      </w:r>
      <w:r>
        <w:tab/>
      </w:r>
      <w:proofErr w:type="gramStart"/>
      <w:r w:rsidR="00B05551" w:rsidRPr="00B05551">
        <w:t>the</w:t>
      </w:r>
      <w:proofErr w:type="gramEnd"/>
      <w:r w:rsidR="00B05551" w:rsidRPr="00B05551">
        <w:t xml:space="preserve"> child’s chronological age calculated in step 1; and</w:t>
      </w:r>
    </w:p>
    <w:p w14:paraId="571E7511" w14:textId="77777777" w:rsidR="00C90E61" w:rsidRDefault="00C90E61" w:rsidP="00C90E61">
      <w:pPr>
        <w:pStyle w:val="paragraph"/>
      </w:pPr>
      <w:r>
        <w:tab/>
        <w:t>(b)</w:t>
      </w:r>
      <w:r>
        <w:tab/>
      </w:r>
      <w:proofErr w:type="gramStart"/>
      <w:r w:rsidR="005F2265" w:rsidRPr="005F2265">
        <w:t>the</w:t>
      </w:r>
      <w:proofErr w:type="gramEnd"/>
      <w:r w:rsidR="005F2265" w:rsidRPr="005F2265">
        <w:t xml:space="preserve"> child’s functional age, based on the response marked in functional domain 8.</w:t>
      </w:r>
    </w:p>
    <w:p w14:paraId="467DE238" w14:textId="77777777" w:rsidR="00C90E61" w:rsidRDefault="00C90E61" w:rsidP="00C90E61">
      <w:pPr>
        <w:pStyle w:val="subsection"/>
      </w:pPr>
      <w:r>
        <w:tab/>
        <w:t>(2)</w:t>
      </w:r>
      <w:r>
        <w:tab/>
      </w:r>
      <w:r w:rsidR="005F2265" w:rsidRPr="00536B5B">
        <w:t>Record the score in column 2 of the table in step 6.</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361"/>
        <w:gridCol w:w="794"/>
        <w:gridCol w:w="794"/>
        <w:gridCol w:w="794"/>
        <w:gridCol w:w="794"/>
        <w:gridCol w:w="794"/>
        <w:gridCol w:w="794"/>
        <w:gridCol w:w="794"/>
        <w:gridCol w:w="794"/>
        <w:gridCol w:w="794"/>
      </w:tblGrid>
      <w:tr w:rsidR="005F2265" w:rsidRPr="00536B5B" w14:paraId="5855D1B3" w14:textId="77777777" w:rsidTr="00DF5B1F">
        <w:trPr>
          <w:cantSplit/>
          <w:tblHeader/>
        </w:trPr>
        <w:tc>
          <w:tcPr>
            <w:tcW w:w="1361" w:type="dxa"/>
            <w:tcBorders>
              <w:top w:val="single" w:sz="2" w:space="0" w:color="auto"/>
              <w:left w:val="single" w:sz="2" w:space="0" w:color="auto"/>
              <w:bottom w:val="nil"/>
              <w:right w:val="single" w:sz="2" w:space="0" w:color="auto"/>
            </w:tcBorders>
            <w:shd w:val="clear" w:color="auto" w:fill="auto"/>
          </w:tcPr>
          <w:p w14:paraId="665C5E66" w14:textId="77777777" w:rsidR="005F2265" w:rsidRPr="00536B5B" w:rsidRDefault="005F2265" w:rsidP="00DF5B1F">
            <w:pPr>
              <w:spacing w:before="60" w:after="60" w:line="220" w:lineRule="exact"/>
              <w:rPr>
                <w:rFonts w:ascii="Arial" w:hAnsi="Arial" w:cs="Arial"/>
                <w:sz w:val="16"/>
                <w:szCs w:val="16"/>
              </w:rPr>
            </w:pPr>
          </w:p>
        </w:tc>
        <w:tc>
          <w:tcPr>
            <w:tcW w:w="7146" w:type="dxa"/>
            <w:gridSpan w:val="9"/>
            <w:tcBorders>
              <w:top w:val="single" w:sz="2" w:space="0" w:color="auto"/>
              <w:left w:val="single" w:sz="2" w:space="0" w:color="auto"/>
              <w:bottom w:val="single" w:sz="2" w:space="0" w:color="auto"/>
              <w:right w:val="single" w:sz="2" w:space="0" w:color="auto"/>
            </w:tcBorders>
            <w:shd w:val="clear" w:color="auto" w:fill="auto"/>
          </w:tcPr>
          <w:p w14:paraId="009E6A04"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Chronological age</w:t>
            </w:r>
          </w:p>
        </w:tc>
      </w:tr>
      <w:tr w:rsidR="005F2265" w:rsidRPr="00536B5B" w14:paraId="70D7083A" w14:textId="77777777" w:rsidTr="00DF5B1F">
        <w:trPr>
          <w:cantSplit/>
          <w:tblHeader/>
        </w:trPr>
        <w:tc>
          <w:tcPr>
            <w:tcW w:w="1361" w:type="dxa"/>
            <w:tcBorders>
              <w:top w:val="nil"/>
              <w:left w:val="single" w:sz="2" w:space="0" w:color="auto"/>
              <w:bottom w:val="single" w:sz="2" w:space="0" w:color="auto"/>
              <w:right w:val="single" w:sz="2" w:space="0" w:color="auto"/>
            </w:tcBorders>
            <w:shd w:val="clear" w:color="auto" w:fill="auto"/>
          </w:tcPr>
          <w:p w14:paraId="6F5AAD59"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Functional age</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04B9152A"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 xml:space="preserve">Birth </w:t>
            </w:r>
            <w:r w:rsidRPr="00536B5B">
              <w:rPr>
                <w:sz w:val="16"/>
                <w:szCs w:val="16"/>
              </w:rPr>
              <w:br/>
              <w:t>to &lt;6 months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4B6D9A0A"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6 months to &lt;1 year</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46BB4ACC"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1 year to &lt;2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1A3153CC"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2 years to &lt;3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71686ADC"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3 years to &lt;4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4DD86B23"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4 years to &lt;6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0293093E"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6 years to &lt;9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5DD635BC"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9 years to &lt;12 years</w:t>
            </w:r>
          </w:p>
        </w:tc>
        <w:tc>
          <w:tcPr>
            <w:tcW w:w="794" w:type="dxa"/>
            <w:tcBorders>
              <w:top w:val="single" w:sz="2" w:space="0" w:color="auto"/>
              <w:left w:val="single" w:sz="2" w:space="0" w:color="auto"/>
              <w:bottom w:val="single" w:sz="2" w:space="0" w:color="auto"/>
              <w:right w:val="single" w:sz="2" w:space="0" w:color="auto"/>
            </w:tcBorders>
            <w:shd w:val="clear" w:color="auto" w:fill="auto"/>
          </w:tcPr>
          <w:p w14:paraId="7DD85F90" w14:textId="77777777" w:rsidR="005F2265" w:rsidRPr="00536B5B" w:rsidRDefault="005F2265" w:rsidP="00DF5B1F">
            <w:pPr>
              <w:spacing w:before="60" w:after="60" w:line="220" w:lineRule="exact"/>
              <w:rPr>
                <w:rFonts w:ascii="Arial" w:hAnsi="Arial" w:cs="Arial"/>
                <w:sz w:val="16"/>
                <w:szCs w:val="16"/>
              </w:rPr>
            </w:pPr>
            <w:r w:rsidRPr="00536B5B">
              <w:rPr>
                <w:sz w:val="16"/>
                <w:szCs w:val="16"/>
              </w:rPr>
              <w:t>12 years or older</w:t>
            </w:r>
          </w:p>
        </w:tc>
      </w:tr>
      <w:tr w:rsidR="005F2265" w:rsidRPr="00536B5B" w14:paraId="249F8878"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04638F16"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Birth to &lt;6 months (response a)</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A74F5C3"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4053193"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64BB86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1EF40A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291428D"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9B31847"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6B73BC6"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E7D0EEB"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EB22E1A"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+8</w:t>
            </w:r>
          </w:p>
        </w:tc>
      </w:tr>
      <w:tr w:rsidR="005F2265" w:rsidRPr="00536B5B" w14:paraId="2EE5833C"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17432216"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6 months to &lt;1 year (response b)</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7F6C34"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466C1F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52ACCC1"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FE0DA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E5DF41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568FF72"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81CBF82"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1EBCB3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DE114BE"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+7</w:t>
            </w:r>
          </w:p>
        </w:tc>
      </w:tr>
      <w:tr w:rsidR="005F2265" w:rsidRPr="00536B5B" w14:paraId="317D10A0"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35E84FD7"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1 year to &lt;2 years (response c)</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4BCA0B"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292C0CA"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2FAF973"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140723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0698B3B"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C0F47A6"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13C96C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C702FD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6E95C0C"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+6</w:t>
            </w:r>
          </w:p>
        </w:tc>
      </w:tr>
      <w:tr w:rsidR="005F2265" w:rsidRPr="00536B5B" w14:paraId="4174650A"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25F3A2EB"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2 years to &lt;3 years (response d)</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EBDCE37"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29CDA57"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6710495"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8C9C52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F9E7C0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E0A191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470CEA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6B409CB"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3E8B4FE"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+5</w:t>
            </w:r>
          </w:p>
        </w:tc>
      </w:tr>
      <w:tr w:rsidR="005F2265" w:rsidRPr="00536B5B" w14:paraId="586980A2"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295518B6"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3 years to &lt;4 years (response e)</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0A1BD0F"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7DEB21B"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5637E7D"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4F86297"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7EB2B4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3E6FB6A"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F47B7B8"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D60001D"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6F10C16"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r>
      <w:tr w:rsidR="005F2265" w:rsidRPr="00536B5B" w14:paraId="73164568"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62789C1E"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4 years to &lt;6 years (response f)</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80A1FDD"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7752984"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4C68AAF"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FC364B0"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5FAC3BB"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0337FEE"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2BF7A4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C2746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CF7376E"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r>
      <w:tr w:rsidR="005F2265" w:rsidRPr="00536B5B" w14:paraId="69BFFC71"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3871ADCE"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6 years to &lt;9 years (response g)</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C257799"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46A1886"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53BB4E8"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E97F528"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6A4E74F"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F4A8B20"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9C84B21"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3F6F83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49E58C3"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r>
      <w:tr w:rsidR="005F2265" w:rsidRPr="00536B5B" w14:paraId="5137754E"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05445F75"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9 years to &lt;12 years (response h)</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B0ECE44"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20BDA78"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BC930A5"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05BF7F2"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343B5C2"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7A0D22F"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FAC1CDB"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8DBD7D8"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4F474F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r>
      <w:tr w:rsidR="005F2265" w:rsidRPr="00536B5B" w14:paraId="13E52187"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579C01CF"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 xml:space="preserve">12 years or older (response </w:t>
            </w:r>
            <w:proofErr w:type="spellStart"/>
            <w:r w:rsidRPr="00536B5B">
              <w:rPr>
                <w:sz w:val="16"/>
                <w:szCs w:val="16"/>
              </w:rPr>
              <w:t>i</w:t>
            </w:r>
            <w:proofErr w:type="spellEnd"/>
            <w:r w:rsidRPr="00536B5B">
              <w:rPr>
                <w:sz w:val="16"/>
                <w:szCs w:val="16"/>
              </w:rPr>
              <w:t>)</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6FE3F30"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2CAD7E0"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AC87223"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66CF604F"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CAEAE5C"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463DC56"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6088BB5"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0E48F00" w14:textId="77777777" w:rsidR="005F2265" w:rsidRPr="00536B5B" w:rsidRDefault="005F2265" w:rsidP="00DF5B1F">
            <w:pPr>
              <w:spacing w:before="120" w:after="120" w:line="220" w:lineRule="exact"/>
              <w:jc w:val="center"/>
              <w:rPr>
                <w:rFonts w:ascii="Arial" w:hAnsi="Arial" w:cs="Arial"/>
                <w:sz w:val="16"/>
                <w:szCs w:val="16"/>
              </w:rPr>
            </w:pPr>
            <w:r>
              <w:rPr>
                <w:sz w:val="16"/>
                <w:szCs w:val="16"/>
              </w:rPr>
              <w:noBreakHyphen/>
            </w: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B4EAA38"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r>
      <w:tr w:rsidR="005F2265" w:rsidRPr="00536B5B" w14:paraId="56680154"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58440332"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No skills demonstrated (response j)</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43B761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+1</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82F5EC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+2</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C52BD47"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+3</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D33F1E2"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+4</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2CD34192"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+5</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F87490B"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+6</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409FE0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+7</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4E62C32F"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+8</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DE6B2D9"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+9</w:t>
            </w:r>
          </w:p>
        </w:tc>
      </w:tr>
      <w:tr w:rsidR="005F2265" w:rsidRPr="00536B5B" w14:paraId="4FC15CEA" w14:textId="77777777" w:rsidTr="00DF5B1F">
        <w:trPr>
          <w:cantSplit/>
        </w:trPr>
        <w:tc>
          <w:tcPr>
            <w:tcW w:w="1361" w:type="dxa"/>
            <w:tcBorders>
              <w:top w:val="single" w:sz="2" w:space="0" w:color="auto"/>
              <w:left w:val="single" w:sz="2" w:space="0" w:color="auto"/>
              <w:bottom w:val="single" w:sz="2" w:space="0" w:color="auto"/>
              <w:right w:val="single" w:sz="2" w:space="0" w:color="auto"/>
            </w:tcBorders>
            <w:shd w:val="clear" w:color="auto" w:fill="auto"/>
          </w:tcPr>
          <w:p w14:paraId="6F07CCD4" w14:textId="77777777" w:rsidR="005F2265" w:rsidRPr="00536B5B" w:rsidRDefault="005F2265" w:rsidP="00DF5B1F">
            <w:pPr>
              <w:spacing w:before="120" w:after="120" w:line="220" w:lineRule="exact"/>
              <w:rPr>
                <w:rFonts w:ascii="Arial" w:hAnsi="Arial" w:cs="Arial"/>
                <w:sz w:val="16"/>
                <w:szCs w:val="16"/>
              </w:rPr>
            </w:pPr>
            <w:r w:rsidRPr="00536B5B">
              <w:rPr>
                <w:sz w:val="16"/>
                <w:szCs w:val="16"/>
              </w:rPr>
              <w:t>Age appropriate (response k)</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949CEA3"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F89132A"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8B104D5"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0A13194D"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9BE621C"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37C69C6C"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596BA350"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11652A3A"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c>
          <w:tcPr>
            <w:tcW w:w="794" w:type="dxa"/>
            <w:tcBorders>
              <w:top w:val="single" w:sz="2" w:space="0" w:color="auto"/>
              <w:left w:val="single" w:sz="2" w:space="0" w:color="auto"/>
              <w:bottom w:val="single" w:sz="2" w:space="0" w:color="auto"/>
              <w:right w:val="single" w:sz="2" w:space="0" w:color="auto"/>
            </w:tcBorders>
            <w:shd w:val="clear" w:color="auto" w:fill="auto"/>
            <w:vAlign w:val="center"/>
          </w:tcPr>
          <w:p w14:paraId="7111B7B4" w14:textId="77777777" w:rsidR="005F2265" w:rsidRPr="00536B5B" w:rsidRDefault="005F2265" w:rsidP="00DF5B1F">
            <w:pPr>
              <w:spacing w:before="120" w:after="120" w:line="220" w:lineRule="exact"/>
              <w:jc w:val="center"/>
              <w:rPr>
                <w:rFonts w:ascii="Arial" w:hAnsi="Arial" w:cs="Arial"/>
                <w:sz w:val="16"/>
                <w:szCs w:val="16"/>
              </w:rPr>
            </w:pPr>
            <w:r w:rsidRPr="00536B5B">
              <w:rPr>
                <w:sz w:val="16"/>
                <w:szCs w:val="16"/>
              </w:rPr>
              <w:t>0</w:t>
            </w:r>
          </w:p>
        </w:tc>
      </w:tr>
    </w:tbl>
    <w:p w14:paraId="481665D5" w14:textId="7739FBBD" w:rsidR="00C90E61" w:rsidRDefault="00332A15" w:rsidP="00332A15">
      <w:pPr>
        <w:pStyle w:val="ItemHead"/>
      </w:pPr>
      <w:r>
        <w:t xml:space="preserve">Step 5  </w:t>
      </w:r>
      <w:r w:rsidR="004A095F">
        <w:t xml:space="preserve">  Score </w:t>
      </w:r>
      <w:r>
        <w:t>for functional domains 9 and 10</w:t>
      </w:r>
    </w:p>
    <w:p w14:paraId="1E4D7AA4" w14:textId="77777777" w:rsidR="00332A15" w:rsidRDefault="00332A15" w:rsidP="00332A15">
      <w:pPr>
        <w:pStyle w:val="subsection"/>
      </w:pPr>
      <w:r>
        <w:tab/>
        <w:t>(1)</w:t>
      </w:r>
      <w:r>
        <w:tab/>
      </w:r>
      <w:r w:rsidR="005F2265" w:rsidRPr="005F2265">
        <w:t>Calculate the child’s scores for functional domains 9 and 10 by:</w:t>
      </w:r>
    </w:p>
    <w:p w14:paraId="1D66AC63" w14:textId="77777777" w:rsidR="00332A15" w:rsidRDefault="00332A15" w:rsidP="00332A15">
      <w:pPr>
        <w:pStyle w:val="paragraph"/>
      </w:pPr>
      <w:r>
        <w:tab/>
        <w:t>(a)</w:t>
      </w:r>
      <w:r>
        <w:tab/>
      </w:r>
      <w:proofErr w:type="gramStart"/>
      <w:r w:rsidR="005F2265" w:rsidRPr="005F2265">
        <w:t>copying</w:t>
      </w:r>
      <w:proofErr w:type="gramEnd"/>
      <w:r w:rsidR="005F2265" w:rsidRPr="005F2265">
        <w:t xml:space="preserve"> the responses for each functional domain in the questionnaire into the following table; and</w:t>
      </w:r>
    </w:p>
    <w:p w14:paraId="06F01E65" w14:textId="77777777" w:rsidR="00332A15" w:rsidRDefault="00332A15" w:rsidP="00332A15">
      <w:pPr>
        <w:pStyle w:val="paragraph"/>
      </w:pPr>
      <w:r>
        <w:tab/>
        <w:t>(b)</w:t>
      </w:r>
      <w:r>
        <w:tab/>
      </w:r>
      <w:r w:rsidR="005F2265" w:rsidRPr="005F2265">
        <w:t>allocating a score of +2 for each response marked M 10k and M 10l; and</w:t>
      </w:r>
    </w:p>
    <w:p w14:paraId="44CAC6A8" w14:textId="77777777" w:rsidR="00332A15" w:rsidRDefault="00332A15" w:rsidP="00332A15">
      <w:pPr>
        <w:pStyle w:val="paragraph"/>
      </w:pPr>
      <w:r>
        <w:lastRenderedPageBreak/>
        <w:tab/>
        <w:t>(c)</w:t>
      </w:r>
      <w:r>
        <w:tab/>
      </w:r>
      <w:proofErr w:type="gramStart"/>
      <w:r w:rsidR="005F2265" w:rsidRPr="005F2265">
        <w:t>allocating</w:t>
      </w:r>
      <w:proofErr w:type="gramEnd"/>
      <w:r w:rsidR="005F2265" w:rsidRPr="005F2265">
        <w:t xml:space="preserve"> a score of +1 for all other responses marked; and</w:t>
      </w:r>
    </w:p>
    <w:p w14:paraId="3233FD30" w14:textId="77777777" w:rsidR="00332A15" w:rsidRDefault="00332A15" w:rsidP="00332A15">
      <w:pPr>
        <w:pStyle w:val="paragraph"/>
      </w:pPr>
      <w:r>
        <w:tab/>
        <w:t>(d)</w:t>
      </w:r>
      <w:r>
        <w:tab/>
      </w:r>
      <w:proofErr w:type="gramStart"/>
      <w:r w:rsidR="005F2265" w:rsidRPr="005F2265">
        <w:t>adding</w:t>
      </w:r>
      <w:proofErr w:type="gramEnd"/>
      <w:r w:rsidR="005F2265" w:rsidRPr="005F2265">
        <w:t xml:space="preserve"> up the score for each functional domain.</w:t>
      </w:r>
    </w:p>
    <w:p w14:paraId="0F84F255" w14:textId="77777777" w:rsidR="00332A15" w:rsidRDefault="00332A15" w:rsidP="005F2265">
      <w:pPr>
        <w:pStyle w:val="subsection"/>
        <w:spacing w:after="240"/>
      </w:pPr>
      <w:r>
        <w:tab/>
        <w:t>(2)</w:t>
      </w:r>
      <w:r>
        <w:tab/>
      </w:r>
      <w:r w:rsidR="005F2265" w:rsidRPr="005F2265">
        <w:t>Copy the scores into column 2 of the table in step 6.</w:t>
      </w:r>
    </w:p>
    <w:tbl>
      <w:tblPr>
        <w:tblW w:w="0" w:type="auto"/>
        <w:tblInd w:w="959" w:type="dxa"/>
        <w:tblLayout w:type="fixed"/>
        <w:tblLook w:val="01E0" w:firstRow="1" w:lastRow="1" w:firstColumn="1" w:lastColumn="1" w:noHBand="0" w:noVBand="0"/>
      </w:tblPr>
      <w:tblGrid>
        <w:gridCol w:w="1134"/>
        <w:gridCol w:w="621"/>
        <w:gridCol w:w="3064"/>
      </w:tblGrid>
      <w:tr w:rsidR="005F2265" w:rsidRPr="00536B5B" w14:paraId="01FBDD10" w14:textId="77777777" w:rsidTr="00DF5B1F">
        <w:trPr>
          <w:cantSplit/>
          <w:tblHeader/>
        </w:trPr>
        <w:tc>
          <w:tcPr>
            <w:tcW w:w="1134" w:type="dxa"/>
            <w:tcBorders>
              <w:bottom w:val="single" w:sz="4" w:space="0" w:color="auto"/>
            </w:tcBorders>
          </w:tcPr>
          <w:p w14:paraId="7A515CD3" w14:textId="77777777" w:rsidR="005F2265" w:rsidRPr="00536B5B" w:rsidRDefault="005F2265" w:rsidP="00DF5B1F">
            <w:pPr>
              <w:pStyle w:val="TableColHead"/>
            </w:pPr>
            <w:r w:rsidRPr="00536B5B">
              <w:t>Functional domain</w:t>
            </w:r>
          </w:p>
        </w:tc>
        <w:tc>
          <w:tcPr>
            <w:tcW w:w="621" w:type="dxa"/>
            <w:tcBorders>
              <w:bottom w:val="single" w:sz="4" w:space="0" w:color="auto"/>
            </w:tcBorders>
          </w:tcPr>
          <w:p w14:paraId="1E630277" w14:textId="77777777" w:rsidR="005F2265" w:rsidRPr="00536B5B" w:rsidRDefault="005F2265" w:rsidP="00DF5B1F">
            <w:pPr>
              <w:pStyle w:val="TableColHead"/>
            </w:pPr>
          </w:p>
        </w:tc>
        <w:tc>
          <w:tcPr>
            <w:tcW w:w="3064" w:type="dxa"/>
            <w:tcBorders>
              <w:bottom w:val="single" w:sz="4" w:space="0" w:color="auto"/>
            </w:tcBorders>
          </w:tcPr>
          <w:p w14:paraId="576253CA" w14:textId="77777777" w:rsidR="005F2265" w:rsidRPr="00536B5B" w:rsidRDefault="005F2265" w:rsidP="00DF5B1F">
            <w:pPr>
              <w:pStyle w:val="TableColHead"/>
            </w:pPr>
            <w:r w:rsidRPr="00536B5B">
              <w:t>Score</w:t>
            </w:r>
          </w:p>
          <w:p w14:paraId="72354DF0" w14:textId="77777777" w:rsidR="005F2265" w:rsidRPr="00536B5B" w:rsidRDefault="005F2265" w:rsidP="00DF5B1F">
            <w:pPr>
              <w:pStyle w:val="TableColHead"/>
            </w:pPr>
            <w:r w:rsidRPr="00536B5B">
              <w:t>(allocate a score of 1 for each response marked)</w:t>
            </w:r>
          </w:p>
        </w:tc>
      </w:tr>
      <w:tr w:rsidR="005F2265" w:rsidRPr="00536B5B" w14:paraId="13E187A4" w14:textId="77777777" w:rsidTr="00DF5B1F">
        <w:trPr>
          <w:cantSplit/>
        </w:trPr>
        <w:tc>
          <w:tcPr>
            <w:tcW w:w="1134" w:type="dxa"/>
            <w:tcBorders>
              <w:top w:val="single" w:sz="4" w:space="0" w:color="auto"/>
            </w:tcBorders>
          </w:tcPr>
          <w:p w14:paraId="365C5F71" w14:textId="77777777" w:rsidR="005F2265" w:rsidRPr="00536B5B" w:rsidRDefault="005F2265" w:rsidP="00DF5B1F">
            <w:pPr>
              <w:pStyle w:val="TableColHead"/>
            </w:pPr>
            <w:r w:rsidRPr="00536B5B">
              <w:t>Functional domain 9</w:t>
            </w:r>
          </w:p>
        </w:tc>
        <w:tc>
          <w:tcPr>
            <w:tcW w:w="621" w:type="dxa"/>
            <w:tcBorders>
              <w:top w:val="single" w:sz="4" w:space="0" w:color="auto"/>
            </w:tcBorders>
          </w:tcPr>
          <w:p w14:paraId="10C64779" w14:textId="77777777" w:rsidR="005F2265" w:rsidRPr="00536B5B" w:rsidRDefault="005F2265" w:rsidP="00DF5B1F">
            <w:pPr>
              <w:pStyle w:val="TableColHead"/>
            </w:pPr>
          </w:p>
        </w:tc>
        <w:tc>
          <w:tcPr>
            <w:tcW w:w="3064" w:type="dxa"/>
            <w:tcBorders>
              <w:top w:val="single" w:sz="4" w:space="0" w:color="auto"/>
            </w:tcBorders>
          </w:tcPr>
          <w:p w14:paraId="21B0BA23" w14:textId="77777777" w:rsidR="005F2265" w:rsidRPr="00536B5B" w:rsidRDefault="005F2265" w:rsidP="00DF5B1F">
            <w:pPr>
              <w:pStyle w:val="TableColHead"/>
            </w:pPr>
          </w:p>
        </w:tc>
      </w:tr>
      <w:tr w:rsidR="005F2265" w:rsidRPr="00536B5B" w14:paraId="7F27A4AC" w14:textId="77777777" w:rsidTr="00DF5B1F">
        <w:trPr>
          <w:cantSplit/>
        </w:trPr>
        <w:tc>
          <w:tcPr>
            <w:tcW w:w="1134" w:type="dxa"/>
          </w:tcPr>
          <w:p w14:paraId="4E1D5786" w14:textId="77777777" w:rsidR="005F2265" w:rsidRPr="00536B5B" w:rsidRDefault="005F2265" w:rsidP="00DF5B1F">
            <w:pPr>
              <w:pStyle w:val="TableText0"/>
              <w:ind w:left="176"/>
            </w:pPr>
            <w:r w:rsidRPr="00536B5B">
              <w:t>M</w:t>
            </w:r>
            <w:r>
              <w:noBreakHyphen/>
            </w:r>
            <w:r w:rsidRPr="00536B5B">
              <w:t>9a</w:t>
            </w:r>
          </w:p>
        </w:tc>
        <w:tc>
          <w:tcPr>
            <w:tcW w:w="621" w:type="dxa"/>
          </w:tcPr>
          <w:p w14:paraId="56B38B51" w14:textId="77777777" w:rsidR="005F2265" w:rsidRPr="00536B5B" w:rsidRDefault="005F2265" w:rsidP="00DF5B1F">
            <w:pPr>
              <w:pStyle w:val="TableText0"/>
            </w:pPr>
          </w:p>
        </w:tc>
        <w:tc>
          <w:tcPr>
            <w:tcW w:w="3064" w:type="dxa"/>
          </w:tcPr>
          <w:p w14:paraId="40F481E2"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7B2289F0" w14:textId="77777777" w:rsidTr="00DF5B1F">
        <w:trPr>
          <w:cantSplit/>
        </w:trPr>
        <w:tc>
          <w:tcPr>
            <w:tcW w:w="1134" w:type="dxa"/>
          </w:tcPr>
          <w:p w14:paraId="2EE55811" w14:textId="77777777" w:rsidR="005F2265" w:rsidRPr="00536B5B" w:rsidRDefault="005F2265" w:rsidP="00DF5B1F">
            <w:pPr>
              <w:pStyle w:val="TableText0"/>
              <w:ind w:left="176"/>
            </w:pPr>
            <w:r w:rsidRPr="00536B5B">
              <w:t>M</w:t>
            </w:r>
            <w:r>
              <w:noBreakHyphen/>
            </w:r>
            <w:r w:rsidRPr="00536B5B">
              <w:t>9b</w:t>
            </w:r>
          </w:p>
        </w:tc>
        <w:tc>
          <w:tcPr>
            <w:tcW w:w="621" w:type="dxa"/>
          </w:tcPr>
          <w:p w14:paraId="2F704823" w14:textId="77777777" w:rsidR="005F2265" w:rsidRPr="00536B5B" w:rsidRDefault="005F2265" w:rsidP="00DF5B1F">
            <w:pPr>
              <w:pStyle w:val="TableText0"/>
              <w:tabs>
                <w:tab w:val="left" w:pos="1394"/>
              </w:tabs>
            </w:pPr>
          </w:p>
        </w:tc>
        <w:tc>
          <w:tcPr>
            <w:tcW w:w="3064" w:type="dxa"/>
          </w:tcPr>
          <w:p w14:paraId="018C36E4" w14:textId="77777777" w:rsidR="005F2265" w:rsidRPr="00536B5B" w:rsidRDefault="005F2265" w:rsidP="00DF5B1F">
            <w:pPr>
              <w:pStyle w:val="TableText0"/>
              <w:rPr>
                <w:u w:val="single"/>
              </w:rPr>
            </w:pPr>
            <w:r w:rsidRPr="00536B5B">
              <w:rPr>
                <w:u w:val="single"/>
              </w:rPr>
              <w:tab/>
            </w:r>
            <w:r w:rsidRPr="00536B5B">
              <w:rPr>
                <w:u w:val="single"/>
              </w:rPr>
              <w:tab/>
            </w:r>
            <w:r w:rsidRPr="00536B5B">
              <w:rPr>
                <w:u w:val="single"/>
              </w:rPr>
              <w:tab/>
            </w:r>
          </w:p>
        </w:tc>
      </w:tr>
      <w:tr w:rsidR="005F2265" w:rsidRPr="00536B5B" w14:paraId="14F6DC92" w14:textId="77777777" w:rsidTr="00DF5B1F">
        <w:trPr>
          <w:cantSplit/>
        </w:trPr>
        <w:tc>
          <w:tcPr>
            <w:tcW w:w="1134" w:type="dxa"/>
          </w:tcPr>
          <w:p w14:paraId="7712B678" w14:textId="77777777" w:rsidR="005F2265" w:rsidRPr="00536B5B" w:rsidRDefault="005F2265" w:rsidP="00DF5B1F">
            <w:pPr>
              <w:pStyle w:val="TableText0"/>
              <w:ind w:left="176"/>
            </w:pPr>
            <w:r w:rsidRPr="00536B5B">
              <w:t>M</w:t>
            </w:r>
            <w:r>
              <w:noBreakHyphen/>
            </w:r>
            <w:r w:rsidRPr="00536B5B">
              <w:t>9c</w:t>
            </w:r>
          </w:p>
        </w:tc>
        <w:tc>
          <w:tcPr>
            <w:tcW w:w="621" w:type="dxa"/>
          </w:tcPr>
          <w:p w14:paraId="23EF0FC2" w14:textId="77777777" w:rsidR="005F2265" w:rsidRPr="00536B5B" w:rsidRDefault="005F2265" w:rsidP="00DF5B1F">
            <w:pPr>
              <w:pStyle w:val="TableText0"/>
            </w:pPr>
          </w:p>
        </w:tc>
        <w:tc>
          <w:tcPr>
            <w:tcW w:w="3064" w:type="dxa"/>
          </w:tcPr>
          <w:p w14:paraId="253C4A30"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5A7FB74" w14:textId="77777777" w:rsidTr="00DF5B1F">
        <w:trPr>
          <w:cantSplit/>
        </w:trPr>
        <w:tc>
          <w:tcPr>
            <w:tcW w:w="1134" w:type="dxa"/>
          </w:tcPr>
          <w:p w14:paraId="5D788B4E" w14:textId="77777777" w:rsidR="005F2265" w:rsidRPr="00536B5B" w:rsidRDefault="005F2265" w:rsidP="00DF5B1F">
            <w:pPr>
              <w:pStyle w:val="TableText0"/>
              <w:ind w:left="176"/>
            </w:pPr>
            <w:r w:rsidRPr="00536B5B">
              <w:t>M</w:t>
            </w:r>
            <w:r>
              <w:noBreakHyphen/>
            </w:r>
            <w:r w:rsidRPr="00536B5B">
              <w:t>9d</w:t>
            </w:r>
          </w:p>
        </w:tc>
        <w:tc>
          <w:tcPr>
            <w:tcW w:w="621" w:type="dxa"/>
          </w:tcPr>
          <w:p w14:paraId="74850700" w14:textId="77777777" w:rsidR="005F2265" w:rsidRPr="00536B5B" w:rsidRDefault="005F2265" w:rsidP="00DF5B1F">
            <w:pPr>
              <w:pStyle w:val="TableText0"/>
            </w:pPr>
          </w:p>
        </w:tc>
        <w:tc>
          <w:tcPr>
            <w:tcW w:w="3064" w:type="dxa"/>
          </w:tcPr>
          <w:p w14:paraId="2E6A78C5"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59ED9087" w14:textId="77777777" w:rsidTr="00DF5B1F">
        <w:trPr>
          <w:cantSplit/>
        </w:trPr>
        <w:tc>
          <w:tcPr>
            <w:tcW w:w="1134" w:type="dxa"/>
          </w:tcPr>
          <w:p w14:paraId="58665B78" w14:textId="77777777" w:rsidR="005F2265" w:rsidRPr="00536B5B" w:rsidRDefault="005F2265" w:rsidP="00DF5B1F">
            <w:pPr>
              <w:pStyle w:val="TableText0"/>
              <w:ind w:left="176"/>
            </w:pPr>
            <w:r w:rsidRPr="00536B5B">
              <w:t>M</w:t>
            </w:r>
            <w:r>
              <w:noBreakHyphen/>
            </w:r>
            <w:r w:rsidRPr="00536B5B">
              <w:t>9e</w:t>
            </w:r>
          </w:p>
        </w:tc>
        <w:tc>
          <w:tcPr>
            <w:tcW w:w="621" w:type="dxa"/>
          </w:tcPr>
          <w:p w14:paraId="69CFEBA0" w14:textId="77777777" w:rsidR="005F2265" w:rsidRPr="00536B5B" w:rsidRDefault="005F2265" w:rsidP="00DF5B1F">
            <w:pPr>
              <w:pStyle w:val="TableText0"/>
            </w:pPr>
          </w:p>
        </w:tc>
        <w:tc>
          <w:tcPr>
            <w:tcW w:w="3064" w:type="dxa"/>
          </w:tcPr>
          <w:p w14:paraId="688F3B94"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342D95EA" w14:textId="77777777" w:rsidTr="00DF5B1F">
        <w:trPr>
          <w:cantSplit/>
        </w:trPr>
        <w:tc>
          <w:tcPr>
            <w:tcW w:w="1134" w:type="dxa"/>
          </w:tcPr>
          <w:p w14:paraId="09CE7D3D" w14:textId="77777777" w:rsidR="005F2265" w:rsidRPr="00536B5B" w:rsidRDefault="005F2265" w:rsidP="00DF5B1F">
            <w:pPr>
              <w:pStyle w:val="TableText0"/>
              <w:ind w:left="176"/>
            </w:pPr>
            <w:r w:rsidRPr="00536B5B">
              <w:t>M</w:t>
            </w:r>
            <w:r>
              <w:noBreakHyphen/>
            </w:r>
            <w:r w:rsidRPr="00536B5B">
              <w:t>9f</w:t>
            </w:r>
          </w:p>
        </w:tc>
        <w:tc>
          <w:tcPr>
            <w:tcW w:w="621" w:type="dxa"/>
          </w:tcPr>
          <w:p w14:paraId="51A739BE" w14:textId="77777777" w:rsidR="005F2265" w:rsidRPr="00536B5B" w:rsidRDefault="005F2265" w:rsidP="00DF5B1F">
            <w:pPr>
              <w:pStyle w:val="TableText0"/>
            </w:pPr>
          </w:p>
        </w:tc>
        <w:tc>
          <w:tcPr>
            <w:tcW w:w="3064" w:type="dxa"/>
          </w:tcPr>
          <w:p w14:paraId="175F0ACA"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6E6B9F4" w14:textId="77777777" w:rsidTr="00DF5B1F">
        <w:trPr>
          <w:cantSplit/>
        </w:trPr>
        <w:tc>
          <w:tcPr>
            <w:tcW w:w="1134" w:type="dxa"/>
          </w:tcPr>
          <w:p w14:paraId="53DD0421" w14:textId="77777777" w:rsidR="005F2265" w:rsidRPr="00536B5B" w:rsidRDefault="005F2265" w:rsidP="00DF5B1F">
            <w:pPr>
              <w:pStyle w:val="TableText0"/>
              <w:ind w:left="176"/>
            </w:pPr>
            <w:r w:rsidRPr="00536B5B">
              <w:t>Total:</w:t>
            </w:r>
          </w:p>
        </w:tc>
        <w:tc>
          <w:tcPr>
            <w:tcW w:w="621" w:type="dxa"/>
          </w:tcPr>
          <w:p w14:paraId="60F442D3" w14:textId="77777777" w:rsidR="005F2265" w:rsidRPr="00536B5B" w:rsidRDefault="005F2265" w:rsidP="00DF5B1F">
            <w:pPr>
              <w:pStyle w:val="TableText0"/>
            </w:pPr>
          </w:p>
        </w:tc>
        <w:tc>
          <w:tcPr>
            <w:tcW w:w="3064" w:type="dxa"/>
          </w:tcPr>
          <w:p w14:paraId="15B47484"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6BEB8A20" w14:textId="77777777" w:rsidTr="00DF5B1F">
        <w:trPr>
          <w:cantSplit/>
        </w:trPr>
        <w:tc>
          <w:tcPr>
            <w:tcW w:w="1134" w:type="dxa"/>
          </w:tcPr>
          <w:p w14:paraId="1C78A2DB" w14:textId="77777777" w:rsidR="005F2265" w:rsidRPr="00536B5B" w:rsidRDefault="005F2265" w:rsidP="00DF5B1F">
            <w:pPr>
              <w:pStyle w:val="TableColHead"/>
            </w:pPr>
            <w:r w:rsidRPr="00536B5B">
              <w:t>Functional domain 10</w:t>
            </w:r>
          </w:p>
        </w:tc>
        <w:tc>
          <w:tcPr>
            <w:tcW w:w="621" w:type="dxa"/>
          </w:tcPr>
          <w:p w14:paraId="5B0C5D89" w14:textId="77777777" w:rsidR="005F2265" w:rsidRPr="00536B5B" w:rsidRDefault="005F2265" w:rsidP="00DF5B1F">
            <w:pPr>
              <w:pStyle w:val="TableColHead"/>
            </w:pPr>
          </w:p>
        </w:tc>
        <w:tc>
          <w:tcPr>
            <w:tcW w:w="3064" w:type="dxa"/>
          </w:tcPr>
          <w:p w14:paraId="046D3088" w14:textId="77777777" w:rsidR="005F2265" w:rsidRPr="00536B5B" w:rsidRDefault="005F2265" w:rsidP="00DF5B1F">
            <w:pPr>
              <w:pStyle w:val="TableColHead"/>
            </w:pPr>
          </w:p>
        </w:tc>
      </w:tr>
      <w:tr w:rsidR="005F2265" w:rsidRPr="00536B5B" w14:paraId="0B4D9D0A" w14:textId="77777777" w:rsidTr="00DF5B1F">
        <w:trPr>
          <w:cantSplit/>
        </w:trPr>
        <w:tc>
          <w:tcPr>
            <w:tcW w:w="1134" w:type="dxa"/>
          </w:tcPr>
          <w:p w14:paraId="461EDAB8" w14:textId="77777777" w:rsidR="005F2265" w:rsidRPr="00536B5B" w:rsidRDefault="005F2265" w:rsidP="00DF5B1F">
            <w:pPr>
              <w:pStyle w:val="TableText0"/>
              <w:ind w:left="176"/>
            </w:pPr>
            <w:r w:rsidRPr="00536B5B">
              <w:t>M</w:t>
            </w:r>
            <w:r>
              <w:noBreakHyphen/>
            </w:r>
            <w:r w:rsidRPr="00536B5B">
              <w:t>10a</w:t>
            </w:r>
          </w:p>
        </w:tc>
        <w:tc>
          <w:tcPr>
            <w:tcW w:w="621" w:type="dxa"/>
          </w:tcPr>
          <w:p w14:paraId="28B9B0AB" w14:textId="77777777" w:rsidR="005F2265" w:rsidRPr="00536B5B" w:rsidRDefault="005F2265" w:rsidP="00DF5B1F">
            <w:pPr>
              <w:pStyle w:val="TableText0"/>
            </w:pPr>
          </w:p>
        </w:tc>
        <w:tc>
          <w:tcPr>
            <w:tcW w:w="3064" w:type="dxa"/>
          </w:tcPr>
          <w:p w14:paraId="76BB5234"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28D2C9C" w14:textId="77777777" w:rsidTr="00DF5B1F">
        <w:trPr>
          <w:cantSplit/>
        </w:trPr>
        <w:tc>
          <w:tcPr>
            <w:tcW w:w="1134" w:type="dxa"/>
          </w:tcPr>
          <w:p w14:paraId="3B8E3DC2" w14:textId="77777777" w:rsidR="005F2265" w:rsidRPr="00536B5B" w:rsidRDefault="005F2265" w:rsidP="00DF5B1F">
            <w:pPr>
              <w:pStyle w:val="TableText0"/>
              <w:ind w:left="176"/>
            </w:pPr>
            <w:r w:rsidRPr="00536B5B">
              <w:t>M</w:t>
            </w:r>
            <w:r>
              <w:noBreakHyphen/>
            </w:r>
            <w:r w:rsidRPr="00536B5B">
              <w:t>10b</w:t>
            </w:r>
          </w:p>
        </w:tc>
        <w:tc>
          <w:tcPr>
            <w:tcW w:w="621" w:type="dxa"/>
          </w:tcPr>
          <w:p w14:paraId="5AE40CFF" w14:textId="77777777" w:rsidR="005F2265" w:rsidRPr="00536B5B" w:rsidRDefault="005F2265" w:rsidP="00DF5B1F">
            <w:pPr>
              <w:pStyle w:val="TableText0"/>
            </w:pPr>
          </w:p>
        </w:tc>
        <w:tc>
          <w:tcPr>
            <w:tcW w:w="3064" w:type="dxa"/>
          </w:tcPr>
          <w:p w14:paraId="79D38473"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25193C6B" w14:textId="77777777" w:rsidTr="00DF5B1F">
        <w:trPr>
          <w:cantSplit/>
        </w:trPr>
        <w:tc>
          <w:tcPr>
            <w:tcW w:w="1134" w:type="dxa"/>
          </w:tcPr>
          <w:p w14:paraId="3CF527D3" w14:textId="77777777" w:rsidR="005F2265" w:rsidRPr="00536B5B" w:rsidRDefault="005F2265" w:rsidP="00DF5B1F">
            <w:pPr>
              <w:pStyle w:val="TableText0"/>
              <w:ind w:left="176"/>
            </w:pPr>
            <w:r w:rsidRPr="00536B5B">
              <w:t>M</w:t>
            </w:r>
            <w:r>
              <w:noBreakHyphen/>
            </w:r>
            <w:r w:rsidRPr="00536B5B">
              <w:t>10c</w:t>
            </w:r>
          </w:p>
        </w:tc>
        <w:tc>
          <w:tcPr>
            <w:tcW w:w="621" w:type="dxa"/>
          </w:tcPr>
          <w:p w14:paraId="2405AA9D" w14:textId="77777777" w:rsidR="005F2265" w:rsidRPr="00536B5B" w:rsidRDefault="005F2265" w:rsidP="00DF5B1F">
            <w:pPr>
              <w:pStyle w:val="TableText0"/>
            </w:pPr>
          </w:p>
        </w:tc>
        <w:tc>
          <w:tcPr>
            <w:tcW w:w="3064" w:type="dxa"/>
          </w:tcPr>
          <w:p w14:paraId="086EFE2A"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A5FAE39" w14:textId="77777777" w:rsidTr="00DF5B1F">
        <w:trPr>
          <w:cantSplit/>
        </w:trPr>
        <w:tc>
          <w:tcPr>
            <w:tcW w:w="1134" w:type="dxa"/>
          </w:tcPr>
          <w:p w14:paraId="542FA053" w14:textId="77777777" w:rsidR="005F2265" w:rsidRPr="00536B5B" w:rsidRDefault="005F2265" w:rsidP="00DF5B1F">
            <w:pPr>
              <w:pStyle w:val="TableText0"/>
              <w:ind w:left="176"/>
            </w:pPr>
            <w:r w:rsidRPr="00536B5B">
              <w:t>M</w:t>
            </w:r>
            <w:r>
              <w:noBreakHyphen/>
            </w:r>
            <w:r w:rsidRPr="00536B5B">
              <w:t>10d</w:t>
            </w:r>
          </w:p>
        </w:tc>
        <w:tc>
          <w:tcPr>
            <w:tcW w:w="621" w:type="dxa"/>
          </w:tcPr>
          <w:p w14:paraId="4226669F" w14:textId="77777777" w:rsidR="005F2265" w:rsidRPr="00536B5B" w:rsidRDefault="005F2265" w:rsidP="00DF5B1F">
            <w:pPr>
              <w:pStyle w:val="TableText0"/>
            </w:pPr>
          </w:p>
        </w:tc>
        <w:tc>
          <w:tcPr>
            <w:tcW w:w="3064" w:type="dxa"/>
          </w:tcPr>
          <w:p w14:paraId="563BACC4"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2E01FB2D" w14:textId="77777777" w:rsidTr="00DF5B1F">
        <w:trPr>
          <w:cantSplit/>
        </w:trPr>
        <w:tc>
          <w:tcPr>
            <w:tcW w:w="1134" w:type="dxa"/>
          </w:tcPr>
          <w:p w14:paraId="53ABA470" w14:textId="77777777" w:rsidR="005F2265" w:rsidRPr="00536B5B" w:rsidRDefault="005F2265" w:rsidP="00DF5B1F">
            <w:pPr>
              <w:pStyle w:val="TableText0"/>
              <w:ind w:left="176"/>
            </w:pPr>
            <w:r w:rsidRPr="00536B5B">
              <w:t>M</w:t>
            </w:r>
            <w:r>
              <w:noBreakHyphen/>
            </w:r>
            <w:r w:rsidRPr="00536B5B">
              <w:t>10e</w:t>
            </w:r>
          </w:p>
        </w:tc>
        <w:tc>
          <w:tcPr>
            <w:tcW w:w="621" w:type="dxa"/>
          </w:tcPr>
          <w:p w14:paraId="7AD02D75" w14:textId="77777777" w:rsidR="005F2265" w:rsidRPr="00536B5B" w:rsidRDefault="005F2265" w:rsidP="00DF5B1F">
            <w:pPr>
              <w:pStyle w:val="TableText0"/>
            </w:pPr>
          </w:p>
        </w:tc>
        <w:tc>
          <w:tcPr>
            <w:tcW w:w="3064" w:type="dxa"/>
          </w:tcPr>
          <w:p w14:paraId="1F6CDA5E"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186B101D" w14:textId="77777777" w:rsidTr="00DF5B1F">
        <w:trPr>
          <w:cantSplit/>
        </w:trPr>
        <w:tc>
          <w:tcPr>
            <w:tcW w:w="1134" w:type="dxa"/>
          </w:tcPr>
          <w:p w14:paraId="1D0DBB93" w14:textId="77777777" w:rsidR="005F2265" w:rsidRPr="00536B5B" w:rsidRDefault="005F2265" w:rsidP="00DF5B1F">
            <w:pPr>
              <w:pStyle w:val="TableText0"/>
              <w:ind w:left="176"/>
            </w:pPr>
            <w:r w:rsidRPr="00536B5B">
              <w:t>M</w:t>
            </w:r>
            <w:r>
              <w:noBreakHyphen/>
            </w:r>
            <w:r w:rsidRPr="00536B5B">
              <w:t>10f</w:t>
            </w:r>
          </w:p>
        </w:tc>
        <w:tc>
          <w:tcPr>
            <w:tcW w:w="621" w:type="dxa"/>
          </w:tcPr>
          <w:p w14:paraId="32E1C228" w14:textId="77777777" w:rsidR="005F2265" w:rsidRPr="00536B5B" w:rsidRDefault="005F2265" w:rsidP="00DF5B1F">
            <w:pPr>
              <w:pStyle w:val="TableText0"/>
            </w:pPr>
          </w:p>
        </w:tc>
        <w:tc>
          <w:tcPr>
            <w:tcW w:w="3064" w:type="dxa"/>
          </w:tcPr>
          <w:p w14:paraId="19E24483"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520BA143" w14:textId="77777777" w:rsidTr="00DF5B1F">
        <w:trPr>
          <w:cantSplit/>
        </w:trPr>
        <w:tc>
          <w:tcPr>
            <w:tcW w:w="1134" w:type="dxa"/>
          </w:tcPr>
          <w:p w14:paraId="5E55D6B1" w14:textId="77777777" w:rsidR="005F2265" w:rsidRPr="00536B5B" w:rsidRDefault="005F2265" w:rsidP="00DF5B1F">
            <w:pPr>
              <w:pStyle w:val="TableText0"/>
              <w:ind w:left="176"/>
            </w:pPr>
            <w:r w:rsidRPr="00536B5B">
              <w:t>M</w:t>
            </w:r>
            <w:r>
              <w:noBreakHyphen/>
            </w:r>
            <w:r w:rsidRPr="00536B5B">
              <w:t>10g</w:t>
            </w:r>
          </w:p>
        </w:tc>
        <w:tc>
          <w:tcPr>
            <w:tcW w:w="621" w:type="dxa"/>
          </w:tcPr>
          <w:p w14:paraId="1E1A19F2" w14:textId="77777777" w:rsidR="005F2265" w:rsidRPr="00536B5B" w:rsidRDefault="005F2265" w:rsidP="00DF5B1F">
            <w:pPr>
              <w:pStyle w:val="TableText0"/>
            </w:pPr>
          </w:p>
        </w:tc>
        <w:tc>
          <w:tcPr>
            <w:tcW w:w="3064" w:type="dxa"/>
          </w:tcPr>
          <w:p w14:paraId="6A6223FD"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1073143" w14:textId="77777777" w:rsidTr="00DF5B1F">
        <w:trPr>
          <w:cantSplit/>
        </w:trPr>
        <w:tc>
          <w:tcPr>
            <w:tcW w:w="1134" w:type="dxa"/>
          </w:tcPr>
          <w:p w14:paraId="233666F3" w14:textId="77777777" w:rsidR="005F2265" w:rsidRPr="00536B5B" w:rsidRDefault="005F2265" w:rsidP="00DF5B1F">
            <w:pPr>
              <w:pStyle w:val="TableText0"/>
              <w:ind w:left="176"/>
            </w:pPr>
            <w:r w:rsidRPr="00536B5B">
              <w:t>M</w:t>
            </w:r>
            <w:r>
              <w:noBreakHyphen/>
            </w:r>
            <w:r w:rsidRPr="00536B5B">
              <w:t>10h</w:t>
            </w:r>
          </w:p>
        </w:tc>
        <w:tc>
          <w:tcPr>
            <w:tcW w:w="621" w:type="dxa"/>
          </w:tcPr>
          <w:p w14:paraId="7918496C" w14:textId="77777777" w:rsidR="005F2265" w:rsidRPr="00536B5B" w:rsidRDefault="005F2265" w:rsidP="00DF5B1F">
            <w:pPr>
              <w:pStyle w:val="TableText0"/>
            </w:pPr>
          </w:p>
        </w:tc>
        <w:tc>
          <w:tcPr>
            <w:tcW w:w="3064" w:type="dxa"/>
          </w:tcPr>
          <w:p w14:paraId="33C5A993"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1B5C0A00" w14:textId="77777777" w:rsidTr="00DF5B1F">
        <w:trPr>
          <w:cantSplit/>
        </w:trPr>
        <w:tc>
          <w:tcPr>
            <w:tcW w:w="1134" w:type="dxa"/>
          </w:tcPr>
          <w:p w14:paraId="4BF9AE68" w14:textId="77777777" w:rsidR="005F2265" w:rsidRPr="00536B5B" w:rsidRDefault="005F2265" w:rsidP="00DF5B1F">
            <w:pPr>
              <w:pStyle w:val="TableText0"/>
              <w:ind w:left="176"/>
            </w:pPr>
            <w:r w:rsidRPr="00536B5B">
              <w:t>M</w:t>
            </w:r>
            <w:r>
              <w:noBreakHyphen/>
            </w:r>
            <w:r w:rsidRPr="00536B5B">
              <w:t>10i</w:t>
            </w:r>
          </w:p>
        </w:tc>
        <w:tc>
          <w:tcPr>
            <w:tcW w:w="621" w:type="dxa"/>
          </w:tcPr>
          <w:p w14:paraId="44A4A82B" w14:textId="77777777" w:rsidR="005F2265" w:rsidRPr="00536B5B" w:rsidRDefault="005F2265" w:rsidP="00DF5B1F">
            <w:pPr>
              <w:pStyle w:val="TableText0"/>
            </w:pPr>
          </w:p>
        </w:tc>
        <w:tc>
          <w:tcPr>
            <w:tcW w:w="3064" w:type="dxa"/>
          </w:tcPr>
          <w:p w14:paraId="7BD45208"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2213A3A" w14:textId="77777777" w:rsidTr="00DF5B1F">
        <w:trPr>
          <w:cantSplit/>
        </w:trPr>
        <w:tc>
          <w:tcPr>
            <w:tcW w:w="1134" w:type="dxa"/>
          </w:tcPr>
          <w:p w14:paraId="34F856AD" w14:textId="77777777" w:rsidR="005F2265" w:rsidRPr="00536B5B" w:rsidRDefault="005F2265" w:rsidP="00DF5B1F">
            <w:pPr>
              <w:pStyle w:val="TableText0"/>
              <w:ind w:left="176"/>
            </w:pPr>
            <w:r w:rsidRPr="00536B5B">
              <w:t>M</w:t>
            </w:r>
            <w:r>
              <w:noBreakHyphen/>
            </w:r>
            <w:r w:rsidRPr="00536B5B">
              <w:t>10j</w:t>
            </w:r>
          </w:p>
        </w:tc>
        <w:tc>
          <w:tcPr>
            <w:tcW w:w="621" w:type="dxa"/>
          </w:tcPr>
          <w:p w14:paraId="3621F8ED" w14:textId="77777777" w:rsidR="005F2265" w:rsidRPr="00536B5B" w:rsidRDefault="005F2265" w:rsidP="00DF5B1F">
            <w:pPr>
              <w:pStyle w:val="TableText0"/>
            </w:pPr>
          </w:p>
        </w:tc>
        <w:tc>
          <w:tcPr>
            <w:tcW w:w="3064" w:type="dxa"/>
          </w:tcPr>
          <w:p w14:paraId="505759EA"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4CAAA52F" w14:textId="77777777" w:rsidTr="00DF5B1F">
        <w:trPr>
          <w:cantSplit/>
        </w:trPr>
        <w:tc>
          <w:tcPr>
            <w:tcW w:w="1134" w:type="dxa"/>
          </w:tcPr>
          <w:p w14:paraId="0FC3A335" w14:textId="77777777" w:rsidR="005F2265" w:rsidRPr="00536B5B" w:rsidRDefault="005F2265" w:rsidP="00DF5B1F">
            <w:pPr>
              <w:pStyle w:val="TableText0"/>
              <w:ind w:left="176"/>
            </w:pPr>
            <w:r w:rsidRPr="00536B5B">
              <w:t>M</w:t>
            </w:r>
            <w:r>
              <w:noBreakHyphen/>
            </w:r>
            <w:r w:rsidRPr="00536B5B">
              <w:t>10k</w:t>
            </w:r>
          </w:p>
        </w:tc>
        <w:tc>
          <w:tcPr>
            <w:tcW w:w="621" w:type="dxa"/>
          </w:tcPr>
          <w:p w14:paraId="5F58DD74" w14:textId="77777777" w:rsidR="005F2265" w:rsidRPr="00536B5B" w:rsidRDefault="005F2265" w:rsidP="00DF5B1F">
            <w:pPr>
              <w:pStyle w:val="TableText0"/>
            </w:pPr>
          </w:p>
        </w:tc>
        <w:tc>
          <w:tcPr>
            <w:tcW w:w="3064" w:type="dxa"/>
          </w:tcPr>
          <w:p w14:paraId="6F3483A1"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690CB10F" w14:textId="77777777" w:rsidTr="00DF5B1F">
        <w:trPr>
          <w:cantSplit/>
        </w:trPr>
        <w:tc>
          <w:tcPr>
            <w:tcW w:w="1134" w:type="dxa"/>
          </w:tcPr>
          <w:p w14:paraId="498FD2EA" w14:textId="77777777" w:rsidR="005F2265" w:rsidRPr="00536B5B" w:rsidRDefault="005F2265" w:rsidP="00DF5B1F">
            <w:pPr>
              <w:pStyle w:val="TableText0"/>
              <w:ind w:left="176"/>
            </w:pPr>
            <w:r w:rsidRPr="00536B5B">
              <w:t>M</w:t>
            </w:r>
            <w:r>
              <w:noBreakHyphen/>
            </w:r>
            <w:r w:rsidRPr="00536B5B">
              <w:t>10l</w:t>
            </w:r>
          </w:p>
        </w:tc>
        <w:tc>
          <w:tcPr>
            <w:tcW w:w="621" w:type="dxa"/>
          </w:tcPr>
          <w:p w14:paraId="2D9B48DB" w14:textId="77777777" w:rsidR="005F2265" w:rsidRPr="00536B5B" w:rsidRDefault="005F2265" w:rsidP="00DF5B1F">
            <w:pPr>
              <w:pStyle w:val="TableText0"/>
            </w:pPr>
          </w:p>
        </w:tc>
        <w:tc>
          <w:tcPr>
            <w:tcW w:w="3064" w:type="dxa"/>
          </w:tcPr>
          <w:p w14:paraId="3946B7F9"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7A4CEAAC" w14:textId="77777777" w:rsidTr="00DF5B1F">
        <w:trPr>
          <w:cantSplit/>
        </w:trPr>
        <w:tc>
          <w:tcPr>
            <w:tcW w:w="1134" w:type="dxa"/>
          </w:tcPr>
          <w:p w14:paraId="26F171FB" w14:textId="77777777" w:rsidR="005F2265" w:rsidRPr="00536B5B" w:rsidRDefault="005F2265" w:rsidP="00DF5B1F">
            <w:pPr>
              <w:pStyle w:val="TableText0"/>
              <w:ind w:left="176"/>
            </w:pPr>
            <w:r w:rsidRPr="00536B5B">
              <w:t>M</w:t>
            </w:r>
            <w:r>
              <w:noBreakHyphen/>
            </w:r>
            <w:r w:rsidRPr="00536B5B">
              <w:t>10m</w:t>
            </w:r>
          </w:p>
        </w:tc>
        <w:tc>
          <w:tcPr>
            <w:tcW w:w="621" w:type="dxa"/>
          </w:tcPr>
          <w:p w14:paraId="17AE6262" w14:textId="77777777" w:rsidR="005F2265" w:rsidRPr="00536B5B" w:rsidRDefault="005F2265" w:rsidP="00DF5B1F">
            <w:pPr>
              <w:pStyle w:val="TableText0"/>
            </w:pPr>
          </w:p>
        </w:tc>
        <w:tc>
          <w:tcPr>
            <w:tcW w:w="3064" w:type="dxa"/>
          </w:tcPr>
          <w:p w14:paraId="180105EC"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3525113E" w14:textId="77777777" w:rsidTr="00DF5B1F">
        <w:trPr>
          <w:cantSplit/>
        </w:trPr>
        <w:tc>
          <w:tcPr>
            <w:tcW w:w="1134" w:type="dxa"/>
          </w:tcPr>
          <w:p w14:paraId="73D3D4AC" w14:textId="77777777" w:rsidR="005F2265" w:rsidRPr="00536B5B" w:rsidRDefault="005F2265" w:rsidP="00DF5B1F">
            <w:pPr>
              <w:pStyle w:val="TableText0"/>
              <w:ind w:left="176"/>
            </w:pPr>
            <w:r w:rsidRPr="00536B5B">
              <w:t>M</w:t>
            </w:r>
            <w:r>
              <w:noBreakHyphen/>
            </w:r>
            <w:r w:rsidRPr="00536B5B">
              <w:t>10n</w:t>
            </w:r>
          </w:p>
        </w:tc>
        <w:tc>
          <w:tcPr>
            <w:tcW w:w="621" w:type="dxa"/>
          </w:tcPr>
          <w:p w14:paraId="2092C4FF" w14:textId="77777777" w:rsidR="005F2265" w:rsidRPr="00536B5B" w:rsidRDefault="005F2265" w:rsidP="00DF5B1F">
            <w:pPr>
              <w:pStyle w:val="TableText0"/>
            </w:pPr>
          </w:p>
        </w:tc>
        <w:tc>
          <w:tcPr>
            <w:tcW w:w="3064" w:type="dxa"/>
          </w:tcPr>
          <w:p w14:paraId="399C1D84" w14:textId="77777777" w:rsidR="005F2265" w:rsidRPr="00536B5B" w:rsidRDefault="005F2265" w:rsidP="00DF5B1F">
            <w:pPr>
              <w:pStyle w:val="TableText0"/>
              <w:rPr>
                <w:u w:val="single"/>
              </w:rPr>
            </w:pPr>
            <w:r w:rsidRPr="00536B5B">
              <w:rPr>
                <w:u w:val="single"/>
              </w:rPr>
              <w:tab/>
            </w:r>
            <w:r w:rsidRPr="00536B5B">
              <w:rPr>
                <w:u w:val="single"/>
              </w:rPr>
              <w:tab/>
            </w:r>
            <w:r w:rsidRPr="00536B5B">
              <w:rPr>
                <w:u w:val="single"/>
              </w:rPr>
              <w:tab/>
            </w:r>
          </w:p>
        </w:tc>
      </w:tr>
      <w:tr w:rsidR="005F2265" w:rsidRPr="00536B5B" w14:paraId="6A850A9A" w14:textId="77777777" w:rsidTr="00DF5B1F">
        <w:trPr>
          <w:cantSplit/>
        </w:trPr>
        <w:tc>
          <w:tcPr>
            <w:tcW w:w="1134" w:type="dxa"/>
          </w:tcPr>
          <w:p w14:paraId="6A134B84" w14:textId="77777777" w:rsidR="005F2265" w:rsidRPr="00536B5B" w:rsidRDefault="005F2265" w:rsidP="00DF5B1F">
            <w:pPr>
              <w:pStyle w:val="TableText0"/>
              <w:ind w:left="176"/>
            </w:pPr>
            <w:r>
              <w:t>M</w:t>
            </w:r>
            <w:r>
              <w:noBreakHyphen/>
              <w:t>10o</w:t>
            </w:r>
          </w:p>
        </w:tc>
        <w:tc>
          <w:tcPr>
            <w:tcW w:w="621" w:type="dxa"/>
          </w:tcPr>
          <w:p w14:paraId="0144F88C" w14:textId="77777777" w:rsidR="005F2265" w:rsidRPr="00536B5B" w:rsidRDefault="005F2265" w:rsidP="00DF5B1F">
            <w:pPr>
              <w:pStyle w:val="TableText0"/>
            </w:pPr>
          </w:p>
        </w:tc>
        <w:tc>
          <w:tcPr>
            <w:tcW w:w="3064" w:type="dxa"/>
          </w:tcPr>
          <w:p w14:paraId="4DFFD46C"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r w:rsidR="005F2265" w:rsidRPr="00536B5B" w14:paraId="30F6CC0F" w14:textId="77777777" w:rsidTr="00DF5B1F">
        <w:trPr>
          <w:cantSplit/>
        </w:trPr>
        <w:tc>
          <w:tcPr>
            <w:tcW w:w="1134" w:type="dxa"/>
            <w:tcBorders>
              <w:bottom w:val="single" w:sz="4" w:space="0" w:color="auto"/>
            </w:tcBorders>
          </w:tcPr>
          <w:p w14:paraId="0CF4934F" w14:textId="77777777" w:rsidR="005F2265" w:rsidRPr="00536B5B" w:rsidRDefault="005F2265" w:rsidP="00DF5B1F">
            <w:pPr>
              <w:pStyle w:val="TableText0"/>
              <w:ind w:left="176"/>
            </w:pPr>
            <w:r w:rsidRPr="00536B5B">
              <w:t>Total:</w:t>
            </w:r>
          </w:p>
        </w:tc>
        <w:tc>
          <w:tcPr>
            <w:tcW w:w="621" w:type="dxa"/>
            <w:tcBorders>
              <w:bottom w:val="single" w:sz="4" w:space="0" w:color="auto"/>
            </w:tcBorders>
          </w:tcPr>
          <w:p w14:paraId="1DC3FD9E" w14:textId="77777777" w:rsidR="005F2265" w:rsidRPr="00536B5B" w:rsidRDefault="005F2265" w:rsidP="00DF5B1F">
            <w:pPr>
              <w:pStyle w:val="TableText0"/>
            </w:pPr>
          </w:p>
        </w:tc>
        <w:tc>
          <w:tcPr>
            <w:tcW w:w="3064" w:type="dxa"/>
            <w:tcBorders>
              <w:bottom w:val="single" w:sz="4" w:space="0" w:color="auto"/>
            </w:tcBorders>
          </w:tcPr>
          <w:p w14:paraId="02E5478E" w14:textId="77777777" w:rsidR="005F2265" w:rsidRPr="00536B5B" w:rsidRDefault="005F2265" w:rsidP="00DF5B1F">
            <w:pPr>
              <w:pStyle w:val="TableText0"/>
            </w:pPr>
            <w:r w:rsidRPr="00536B5B">
              <w:rPr>
                <w:u w:val="single"/>
              </w:rPr>
              <w:tab/>
            </w:r>
            <w:r w:rsidRPr="00536B5B">
              <w:rPr>
                <w:u w:val="single"/>
              </w:rPr>
              <w:tab/>
            </w:r>
            <w:r w:rsidRPr="00536B5B">
              <w:rPr>
                <w:u w:val="single"/>
              </w:rPr>
              <w:tab/>
            </w:r>
          </w:p>
        </w:tc>
      </w:tr>
    </w:tbl>
    <w:p w14:paraId="06FF1B25" w14:textId="77777777" w:rsidR="00332A15" w:rsidRDefault="00332A15" w:rsidP="00332A15">
      <w:pPr>
        <w:pStyle w:val="ItemHead"/>
      </w:pPr>
      <w:r>
        <w:t xml:space="preserve">Step </w:t>
      </w:r>
      <w:proofErr w:type="gramStart"/>
      <w:r>
        <w:t>6  Interim</w:t>
      </w:r>
      <w:proofErr w:type="gramEnd"/>
      <w:r>
        <w:t xml:space="preserve"> treating health professional questionnaire score</w:t>
      </w:r>
    </w:p>
    <w:p w14:paraId="03C10DB2" w14:textId="77777777" w:rsidR="00332A15" w:rsidRDefault="00332A15" w:rsidP="00332A15">
      <w:pPr>
        <w:pStyle w:val="subsection"/>
      </w:pPr>
      <w:r>
        <w:tab/>
        <w:t>(1)</w:t>
      </w:r>
      <w:r>
        <w:tab/>
      </w:r>
      <w:r w:rsidR="005F2265" w:rsidRPr="005F2265">
        <w:t>Calculate the questionnaire weighting in column 3 of the following table by dividing each score in column 2 by 2.</w:t>
      </w:r>
    </w:p>
    <w:p w14:paraId="2037226F" w14:textId="77777777" w:rsidR="00332A15" w:rsidRDefault="00332A15" w:rsidP="00332A15">
      <w:pPr>
        <w:pStyle w:val="subsection"/>
      </w:pPr>
      <w:r>
        <w:lastRenderedPageBreak/>
        <w:tab/>
        <w:t>(2)</w:t>
      </w:r>
      <w:r>
        <w:tab/>
      </w:r>
      <w:r w:rsidR="005F2265" w:rsidRPr="005F2265">
        <w:t>Calculate the milestone weighted scores in column 4 for functional domains 1, 2, 3, 5, 6 and 7 by multiplying the score for each domain in column 3 by 10 and then dividing the result by 10.</w:t>
      </w:r>
    </w:p>
    <w:p w14:paraId="7E30BBB6" w14:textId="77777777" w:rsidR="00332A15" w:rsidRDefault="00332A15" w:rsidP="00332A15">
      <w:pPr>
        <w:pStyle w:val="subsection"/>
      </w:pPr>
      <w:r>
        <w:tab/>
        <w:t>(3)</w:t>
      </w:r>
      <w:r>
        <w:tab/>
      </w:r>
      <w:proofErr w:type="gramStart"/>
      <w:r w:rsidR="005F2265" w:rsidRPr="005F2265">
        <w:t>Calculate</w:t>
      </w:r>
      <w:proofErr w:type="gramEnd"/>
      <w:r w:rsidR="005F2265" w:rsidRPr="005F2265">
        <w:t xml:space="preserve"> the milestone weighted scores for functional domains 4 and 8 by multiplying the score for each domain in column 3 by 10 and then dividing the result by 9.</w:t>
      </w:r>
    </w:p>
    <w:p w14:paraId="2E9E2895" w14:textId="77777777" w:rsidR="00332A15" w:rsidRDefault="00332A15" w:rsidP="00332A15">
      <w:pPr>
        <w:pStyle w:val="subsection"/>
      </w:pPr>
      <w:r>
        <w:tab/>
        <w:t>(4)</w:t>
      </w:r>
      <w:r>
        <w:tab/>
      </w:r>
      <w:r w:rsidR="005F2265" w:rsidRPr="005F2265">
        <w:t xml:space="preserve">Calculate the </w:t>
      </w:r>
      <w:proofErr w:type="spellStart"/>
      <w:proofErr w:type="gramStart"/>
      <w:r w:rsidR="005F2265" w:rsidRPr="005F2265">
        <w:t>self care</w:t>
      </w:r>
      <w:proofErr w:type="spellEnd"/>
      <w:proofErr w:type="gramEnd"/>
      <w:r w:rsidR="005F2265" w:rsidRPr="005F2265">
        <w:t xml:space="preserve"> score in column 5 by adding the scores in column 4 for functional domains 3, 4 and 5, and dividing the result by 3.</w:t>
      </w:r>
    </w:p>
    <w:p w14:paraId="0487B286" w14:textId="77777777" w:rsidR="005F2265" w:rsidRDefault="00332A15" w:rsidP="005F2265">
      <w:pPr>
        <w:pStyle w:val="subsection"/>
      </w:pPr>
      <w:r>
        <w:tab/>
        <w:t>(5)</w:t>
      </w:r>
      <w:r>
        <w:tab/>
      </w:r>
      <w:r w:rsidR="005F2265" w:rsidRPr="005F2265">
        <w:t>The raw scores in column 6 are the following:</w:t>
      </w:r>
    </w:p>
    <w:p w14:paraId="64D882B6" w14:textId="77777777" w:rsidR="005F2265" w:rsidRDefault="005F2265" w:rsidP="005F2265">
      <w:pPr>
        <w:pStyle w:val="paragraph"/>
      </w:pPr>
      <w:r>
        <w:tab/>
        <w:t>(a)</w:t>
      </w:r>
      <w:r>
        <w:tab/>
      </w:r>
      <w:proofErr w:type="gramStart"/>
      <w:r w:rsidRPr="005F2265">
        <w:t>the</w:t>
      </w:r>
      <w:proofErr w:type="gramEnd"/>
      <w:r w:rsidRPr="005F2265">
        <w:t xml:space="preserve"> scores in column 4 for functional domains 1 and 2;</w:t>
      </w:r>
    </w:p>
    <w:p w14:paraId="611B7D9F" w14:textId="77777777" w:rsidR="005F2265" w:rsidRDefault="005F2265" w:rsidP="005F2265">
      <w:pPr>
        <w:pStyle w:val="paragraph"/>
      </w:pPr>
      <w:r>
        <w:tab/>
        <w:t>(b)</w:t>
      </w:r>
      <w:r>
        <w:tab/>
      </w:r>
      <w:proofErr w:type="gramStart"/>
      <w:r w:rsidRPr="005F2265">
        <w:t>the</w:t>
      </w:r>
      <w:proofErr w:type="gramEnd"/>
      <w:r w:rsidRPr="005F2265">
        <w:t xml:space="preserve"> </w:t>
      </w:r>
      <w:proofErr w:type="spellStart"/>
      <w:r w:rsidRPr="005F2265">
        <w:t>self care</w:t>
      </w:r>
      <w:proofErr w:type="spellEnd"/>
      <w:r w:rsidRPr="005F2265">
        <w:t xml:space="preserve"> skills score in column 5;</w:t>
      </w:r>
    </w:p>
    <w:p w14:paraId="76AF201D" w14:textId="5344A734" w:rsidR="005F2265" w:rsidRDefault="005F2265" w:rsidP="005F2265">
      <w:pPr>
        <w:pStyle w:val="paragraph"/>
      </w:pPr>
      <w:r>
        <w:tab/>
        <w:t>(c)</w:t>
      </w:r>
      <w:r>
        <w:tab/>
      </w:r>
      <w:proofErr w:type="gramStart"/>
      <w:r w:rsidRPr="005F2265">
        <w:t>the</w:t>
      </w:r>
      <w:proofErr w:type="gramEnd"/>
      <w:r w:rsidRPr="005F2265">
        <w:t xml:space="preserve"> scores in column 4 fo</w:t>
      </w:r>
      <w:r w:rsidR="004A095F">
        <w:t>r functional domains 6, 7 and 8;</w:t>
      </w:r>
    </w:p>
    <w:p w14:paraId="2E1C4B33" w14:textId="77777777" w:rsidR="004A095F" w:rsidRDefault="004A095F" w:rsidP="004A095F">
      <w:pPr>
        <w:pStyle w:val="paragraph"/>
      </w:pPr>
      <w:r>
        <w:tab/>
        <w:t>(d)</w:t>
      </w:r>
      <w:r>
        <w:tab/>
      </w:r>
      <w:proofErr w:type="gramStart"/>
      <w:r w:rsidRPr="005F2265">
        <w:t>the</w:t>
      </w:r>
      <w:proofErr w:type="gramEnd"/>
      <w:r w:rsidRPr="005F2265">
        <w:t xml:space="preserve"> scores in column 3 for domains 9 and 10.</w:t>
      </w:r>
    </w:p>
    <w:p w14:paraId="5CD185FA" w14:textId="77777777" w:rsidR="00332A15" w:rsidRDefault="00332A15" w:rsidP="00332A15">
      <w:pPr>
        <w:pStyle w:val="subsection"/>
      </w:pPr>
      <w:r>
        <w:tab/>
        <w:t>(6)</w:t>
      </w:r>
      <w:r>
        <w:tab/>
      </w:r>
      <w:r w:rsidR="005F2265" w:rsidRPr="005F2265">
        <w:t>Calculate the functional weighting in column 7 by multiplying the score in column 6 for functional domain 1 by 1.2, and multiplying the score in column 6 for functional domain 10 by 2.</w:t>
      </w:r>
    </w:p>
    <w:p w14:paraId="6D0DA63A" w14:textId="77777777" w:rsidR="005F2265" w:rsidRDefault="00332A15" w:rsidP="005F2265">
      <w:pPr>
        <w:pStyle w:val="subsection"/>
      </w:pPr>
      <w:r>
        <w:tab/>
        <w:t>(7)</w:t>
      </w:r>
      <w:r>
        <w:tab/>
      </w:r>
      <w:r w:rsidR="005F2265" w:rsidRPr="005F2265">
        <w:t>The total scores in column 8 are as follows:</w:t>
      </w:r>
    </w:p>
    <w:p w14:paraId="3FAEFA2E" w14:textId="77777777" w:rsidR="005F2265" w:rsidRDefault="005F2265" w:rsidP="005F2265">
      <w:pPr>
        <w:pStyle w:val="paragraph"/>
      </w:pPr>
      <w:r>
        <w:tab/>
        <w:t>(a)</w:t>
      </w:r>
      <w:r>
        <w:tab/>
      </w:r>
      <w:proofErr w:type="gramStart"/>
      <w:r w:rsidRPr="005F2265">
        <w:t>the</w:t>
      </w:r>
      <w:proofErr w:type="gramEnd"/>
      <w:r w:rsidRPr="005F2265">
        <w:t xml:space="preserve"> scores in column 7 for functional domains 1 and 10;</w:t>
      </w:r>
    </w:p>
    <w:p w14:paraId="36C07AF9" w14:textId="77777777" w:rsidR="005F2265" w:rsidRPr="005F2265" w:rsidRDefault="005F2265" w:rsidP="005F2265">
      <w:pPr>
        <w:pStyle w:val="paragraph"/>
      </w:pPr>
      <w:r>
        <w:tab/>
        <w:t>(b)</w:t>
      </w:r>
      <w:r>
        <w:tab/>
      </w:r>
      <w:proofErr w:type="gramStart"/>
      <w:r w:rsidRPr="005F2265">
        <w:t>the</w:t>
      </w:r>
      <w:proofErr w:type="gramEnd"/>
      <w:r w:rsidRPr="005F2265">
        <w:t xml:space="preserve"> scores in column 6 for the remaining functional domains.</w:t>
      </w:r>
    </w:p>
    <w:p w14:paraId="113A6825" w14:textId="77777777" w:rsidR="00332A15" w:rsidRDefault="00332A15" w:rsidP="00332A15">
      <w:pPr>
        <w:pStyle w:val="subsection"/>
      </w:pPr>
      <w:r>
        <w:tab/>
        <w:t>(8)</w:t>
      </w:r>
      <w:r>
        <w:tab/>
      </w:r>
      <w:r w:rsidR="005F2265" w:rsidRPr="005F2265">
        <w:t>Calculate the interim treating health professional questionnaire score by adding the total weighted scores in column 8 together.</w:t>
      </w:r>
    </w:p>
    <w:tbl>
      <w:tblPr>
        <w:tblW w:w="8745" w:type="dxa"/>
        <w:tblLayout w:type="fixed"/>
        <w:tblLook w:val="01E0" w:firstRow="1" w:lastRow="1" w:firstColumn="1" w:lastColumn="1" w:noHBand="0" w:noVBand="0"/>
      </w:tblPr>
      <w:tblGrid>
        <w:gridCol w:w="1130"/>
        <w:gridCol w:w="254"/>
        <w:gridCol w:w="782"/>
        <w:gridCol w:w="386"/>
        <w:gridCol w:w="1042"/>
        <w:gridCol w:w="1190"/>
        <w:gridCol w:w="952"/>
        <w:gridCol w:w="909"/>
        <w:gridCol w:w="1134"/>
        <w:gridCol w:w="966"/>
      </w:tblGrid>
      <w:tr w:rsidR="005F2265" w:rsidRPr="00536B5B" w14:paraId="1FC849E7" w14:textId="77777777" w:rsidTr="00DF5B1F">
        <w:trPr>
          <w:cantSplit/>
          <w:tblHeader/>
        </w:trPr>
        <w:tc>
          <w:tcPr>
            <w:tcW w:w="1130" w:type="dxa"/>
            <w:tcBorders>
              <w:top w:val="single" w:sz="4" w:space="0" w:color="auto"/>
              <w:left w:val="single" w:sz="4" w:space="0" w:color="auto"/>
              <w:bottom w:val="single" w:sz="4" w:space="0" w:color="auto"/>
              <w:right w:val="single" w:sz="4" w:space="0" w:color="auto"/>
            </w:tcBorders>
          </w:tcPr>
          <w:p w14:paraId="08BA0413" w14:textId="77777777" w:rsidR="005F2265" w:rsidRPr="00536B5B" w:rsidRDefault="005F2265" w:rsidP="00DF5B1F">
            <w:pPr>
              <w:pStyle w:val="TableColHead"/>
              <w:widowControl w:val="0"/>
            </w:pPr>
            <w:r w:rsidRPr="00536B5B">
              <w:lastRenderedPageBreak/>
              <w:t xml:space="preserve">Functional domain </w:t>
            </w:r>
          </w:p>
        </w:tc>
        <w:tc>
          <w:tcPr>
            <w:tcW w:w="1036" w:type="dxa"/>
            <w:gridSpan w:val="2"/>
            <w:tcBorders>
              <w:top w:val="single" w:sz="4" w:space="0" w:color="auto"/>
              <w:left w:val="single" w:sz="4" w:space="0" w:color="auto"/>
              <w:bottom w:val="single" w:sz="4" w:space="0" w:color="auto"/>
              <w:right w:val="single" w:sz="4" w:space="0" w:color="auto"/>
            </w:tcBorders>
          </w:tcPr>
          <w:p w14:paraId="633AFBF5" w14:textId="77777777" w:rsidR="005F2265" w:rsidRPr="00536B5B" w:rsidRDefault="005F2265" w:rsidP="00DF5B1F">
            <w:pPr>
              <w:pStyle w:val="TableColHead"/>
              <w:widowControl w:val="0"/>
            </w:pPr>
            <w:r w:rsidRPr="00536B5B">
              <w:t>Scores in steps 2 to 5</w:t>
            </w:r>
          </w:p>
        </w:tc>
        <w:tc>
          <w:tcPr>
            <w:tcW w:w="1428" w:type="dxa"/>
            <w:gridSpan w:val="2"/>
            <w:tcBorders>
              <w:top w:val="single" w:sz="4" w:space="0" w:color="auto"/>
              <w:left w:val="single" w:sz="4" w:space="0" w:color="auto"/>
              <w:bottom w:val="single" w:sz="4" w:space="0" w:color="auto"/>
              <w:right w:val="single" w:sz="4" w:space="0" w:color="auto"/>
            </w:tcBorders>
          </w:tcPr>
          <w:p w14:paraId="68E0C28A" w14:textId="77777777" w:rsidR="005F2265" w:rsidRPr="00536B5B" w:rsidRDefault="005F2265" w:rsidP="00DF5B1F">
            <w:pPr>
              <w:pStyle w:val="TableColHead"/>
              <w:widowControl w:val="0"/>
            </w:pPr>
            <w:r w:rsidRPr="00536B5B">
              <w:t>Questionnaire weighting</w:t>
            </w:r>
          </w:p>
        </w:tc>
        <w:tc>
          <w:tcPr>
            <w:tcW w:w="1190" w:type="dxa"/>
            <w:tcBorders>
              <w:top w:val="single" w:sz="4" w:space="0" w:color="auto"/>
              <w:left w:val="single" w:sz="4" w:space="0" w:color="auto"/>
              <w:bottom w:val="single" w:sz="4" w:space="0" w:color="auto"/>
              <w:right w:val="single" w:sz="4" w:space="0" w:color="auto"/>
            </w:tcBorders>
          </w:tcPr>
          <w:p w14:paraId="11940E7D" w14:textId="77777777" w:rsidR="005F2265" w:rsidRPr="00536B5B" w:rsidRDefault="005F2265" w:rsidP="00DF5B1F">
            <w:pPr>
              <w:pStyle w:val="TableColHead"/>
              <w:widowControl w:val="0"/>
            </w:pPr>
            <w:r w:rsidRPr="00536B5B">
              <w:t>Milestone weighting</w:t>
            </w:r>
          </w:p>
        </w:tc>
        <w:tc>
          <w:tcPr>
            <w:tcW w:w="952" w:type="dxa"/>
            <w:tcBorders>
              <w:top w:val="single" w:sz="4" w:space="0" w:color="auto"/>
              <w:left w:val="single" w:sz="4" w:space="0" w:color="auto"/>
              <w:bottom w:val="single" w:sz="4" w:space="0" w:color="auto"/>
              <w:right w:val="single" w:sz="4" w:space="0" w:color="auto"/>
            </w:tcBorders>
          </w:tcPr>
          <w:p w14:paraId="77FC8987" w14:textId="77777777" w:rsidR="005F2265" w:rsidRPr="00536B5B" w:rsidRDefault="005F2265" w:rsidP="00DF5B1F">
            <w:pPr>
              <w:pStyle w:val="TableColHead"/>
              <w:widowControl w:val="0"/>
            </w:pPr>
            <w:proofErr w:type="spellStart"/>
            <w:r w:rsidRPr="00536B5B">
              <w:t>Self care</w:t>
            </w:r>
            <w:proofErr w:type="spellEnd"/>
            <w:r w:rsidRPr="00536B5B">
              <w:t xml:space="preserve"> skills score</w:t>
            </w:r>
          </w:p>
        </w:tc>
        <w:tc>
          <w:tcPr>
            <w:tcW w:w="909" w:type="dxa"/>
            <w:tcBorders>
              <w:top w:val="single" w:sz="4" w:space="0" w:color="auto"/>
              <w:left w:val="single" w:sz="4" w:space="0" w:color="auto"/>
              <w:bottom w:val="single" w:sz="4" w:space="0" w:color="auto"/>
              <w:right w:val="single" w:sz="4" w:space="0" w:color="auto"/>
            </w:tcBorders>
          </w:tcPr>
          <w:p w14:paraId="2E35021F" w14:textId="77777777" w:rsidR="005F2265" w:rsidRPr="00536B5B" w:rsidRDefault="005F2265" w:rsidP="00DF5B1F">
            <w:pPr>
              <w:pStyle w:val="TableColHead"/>
              <w:widowControl w:val="0"/>
            </w:pPr>
            <w:r w:rsidRPr="00536B5B">
              <w:t>Raw score for each domain</w:t>
            </w:r>
          </w:p>
        </w:tc>
        <w:tc>
          <w:tcPr>
            <w:tcW w:w="1134" w:type="dxa"/>
            <w:tcBorders>
              <w:top w:val="single" w:sz="4" w:space="0" w:color="auto"/>
              <w:left w:val="single" w:sz="4" w:space="0" w:color="auto"/>
              <w:bottom w:val="single" w:sz="4" w:space="0" w:color="auto"/>
              <w:right w:val="single" w:sz="4" w:space="0" w:color="auto"/>
            </w:tcBorders>
          </w:tcPr>
          <w:p w14:paraId="429F1F53" w14:textId="77777777" w:rsidR="005F2265" w:rsidRPr="00536B5B" w:rsidRDefault="005F2265" w:rsidP="00DF5B1F">
            <w:pPr>
              <w:pStyle w:val="TableColHead"/>
              <w:widowControl w:val="0"/>
            </w:pPr>
            <w:r w:rsidRPr="00536B5B">
              <w:t>Functional weighting</w:t>
            </w:r>
          </w:p>
        </w:tc>
        <w:tc>
          <w:tcPr>
            <w:tcW w:w="966" w:type="dxa"/>
            <w:tcBorders>
              <w:top w:val="single" w:sz="4" w:space="0" w:color="auto"/>
              <w:left w:val="single" w:sz="4" w:space="0" w:color="auto"/>
              <w:bottom w:val="single" w:sz="4" w:space="0" w:color="auto"/>
              <w:right w:val="single" w:sz="4" w:space="0" w:color="auto"/>
            </w:tcBorders>
          </w:tcPr>
          <w:p w14:paraId="6D81989A" w14:textId="77777777" w:rsidR="005F2265" w:rsidRPr="00536B5B" w:rsidRDefault="005F2265" w:rsidP="00DF5B1F">
            <w:pPr>
              <w:pStyle w:val="TableColHead"/>
              <w:widowControl w:val="0"/>
              <w:ind w:right="-192"/>
            </w:pPr>
            <w:r w:rsidRPr="00536B5B">
              <w:t>Total weighted score</w:t>
            </w:r>
          </w:p>
        </w:tc>
      </w:tr>
      <w:tr w:rsidR="005F2265" w:rsidRPr="00536B5B" w14:paraId="5CDF02C4"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61C7E36E" w14:textId="77777777" w:rsidR="005F2265" w:rsidRPr="00536B5B" w:rsidRDefault="005F2265" w:rsidP="00DF5B1F">
            <w:pPr>
              <w:pStyle w:val="TableText0"/>
              <w:keepNext/>
              <w:widowControl w:val="0"/>
              <w:ind w:right="210"/>
              <w:jc w:val="right"/>
            </w:pPr>
            <w:r w:rsidRPr="00536B5B">
              <w:t>1</w:t>
            </w:r>
          </w:p>
        </w:tc>
        <w:tc>
          <w:tcPr>
            <w:tcW w:w="1036" w:type="dxa"/>
            <w:gridSpan w:val="2"/>
            <w:tcBorders>
              <w:top w:val="single" w:sz="4" w:space="0" w:color="auto"/>
              <w:left w:val="single" w:sz="4" w:space="0" w:color="auto"/>
              <w:bottom w:val="single" w:sz="4" w:space="0" w:color="auto"/>
              <w:right w:val="single" w:sz="4" w:space="0" w:color="auto"/>
            </w:tcBorders>
          </w:tcPr>
          <w:p w14:paraId="4C6CDBDC"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073B6C27"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0DB0D6DC"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542F5C5C"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37F7163B"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1D1CA2FD"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6EA5774F" w14:textId="77777777" w:rsidR="005F2265" w:rsidRPr="00536B5B" w:rsidRDefault="005F2265" w:rsidP="00DF5B1F">
            <w:pPr>
              <w:pStyle w:val="TableText0"/>
              <w:keepNext/>
              <w:widowControl w:val="0"/>
            </w:pPr>
          </w:p>
        </w:tc>
      </w:tr>
      <w:tr w:rsidR="005F2265" w:rsidRPr="00536B5B" w14:paraId="67C5C83C"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7279F6C9" w14:textId="77777777" w:rsidR="005F2265" w:rsidRPr="00536B5B" w:rsidRDefault="005F2265" w:rsidP="00DF5B1F">
            <w:pPr>
              <w:pStyle w:val="TableText0"/>
              <w:keepNext/>
              <w:widowControl w:val="0"/>
              <w:ind w:right="210"/>
              <w:jc w:val="right"/>
            </w:pPr>
            <w:r w:rsidRPr="00536B5B">
              <w:t>2</w:t>
            </w:r>
          </w:p>
        </w:tc>
        <w:tc>
          <w:tcPr>
            <w:tcW w:w="1036" w:type="dxa"/>
            <w:gridSpan w:val="2"/>
            <w:tcBorders>
              <w:top w:val="single" w:sz="4" w:space="0" w:color="auto"/>
              <w:left w:val="single" w:sz="4" w:space="0" w:color="auto"/>
              <w:bottom w:val="single" w:sz="4" w:space="0" w:color="auto"/>
              <w:right w:val="single" w:sz="4" w:space="0" w:color="auto"/>
            </w:tcBorders>
          </w:tcPr>
          <w:p w14:paraId="4BFD7834"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55F92E0B"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53683CF4"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60F73820"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07311B84"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01F93C0C"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51814876" w14:textId="77777777" w:rsidR="005F2265" w:rsidRPr="00536B5B" w:rsidRDefault="005F2265" w:rsidP="00DF5B1F">
            <w:pPr>
              <w:pStyle w:val="TableText0"/>
              <w:keepNext/>
              <w:widowControl w:val="0"/>
            </w:pPr>
          </w:p>
        </w:tc>
      </w:tr>
      <w:tr w:rsidR="005F2265" w:rsidRPr="00536B5B" w14:paraId="36A54A0D"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299F8FD2" w14:textId="77777777" w:rsidR="005F2265" w:rsidRPr="00536B5B" w:rsidRDefault="005F2265" w:rsidP="00DF5B1F">
            <w:pPr>
              <w:pStyle w:val="TableText0"/>
              <w:keepNext/>
              <w:widowControl w:val="0"/>
              <w:ind w:right="210"/>
              <w:jc w:val="right"/>
            </w:pPr>
            <w:r w:rsidRPr="00536B5B">
              <w:t>3</w:t>
            </w:r>
          </w:p>
        </w:tc>
        <w:tc>
          <w:tcPr>
            <w:tcW w:w="1036" w:type="dxa"/>
            <w:gridSpan w:val="2"/>
            <w:tcBorders>
              <w:top w:val="single" w:sz="4" w:space="0" w:color="auto"/>
              <w:left w:val="single" w:sz="4" w:space="0" w:color="auto"/>
              <w:bottom w:val="single" w:sz="4" w:space="0" w:color="auto"/>
              <w:right w:val="single" w:sz="4" w:space="0" w:color="auto"/>
            </w:tcBorders>
          </w:tcPr>
          <w:p w14:paraId="695D45F3"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3A51733D"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61BEBD94"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6D7BCF79"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41D346B3"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614C10AD"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3E2899E9" w14:textId="77777777" w:rsidR="005F2265" w:rsidRPr="00536B5B" w:rsidRDefault="005F2265" w:rsidP="00DF5B1F">
            <w:pPr>
              <w:pStyle w:val="TableText0"/>
              <w:keepNext/>
              <w:widowControl w:val="0"/>
            </w:pPr>
          </w:p>
        </w:tc>
      </w:tr>
      <w:tr w:rsidR="005F2265" w:rsidRPr="00536B5B" w14:paraId="4C14DB75"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7E16965B" w14:textId="77777777" w:rsidR="005F2265" w:rsidRPr="00536B5B" w:rsidRDefault="005F2265" w:rsidP="00DF5B1F">
            <w:pPr>
              <w:pStyle w:val="TableText0"/>
              <w:keepNext/>
              <w:widowControl w:val="0"/>
              <w:ind w:right="210"/>
              <w:jc w:val="right"/>
            </w:pPr>
            <w:r w:rsidRPr="00536B5B">
              <w:t>4</w:t>
            </w:r>
          </w:p>
        </w:tc>
        <w:tc>
          <w:tcPr>
            <w:tcW w:w="1036" w:type="dxa"/>
            <w:gridSpan w:val="2"/>
            <w:tcBorders>
              <w:top w:val="single" w:sz="4" w:space="0" w:color="auto"/>
              <w:left w:val="single" w:sz="4" w:space="0" w:color="auto"/>
              <w:bottom w:val="single" w:sz="4" w:space="0" w:color="auto"/>
              <w:right w:val="single" w:sz="4" w:space="0" w:color="auto"/>
            </w:tcBorders>
          </w:tcPr>
          <w:p w14:paraId="439325C2"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7F1C5153"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7C68D2C9"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5C6B701D"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20B8F58F"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72B12D70"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12290E43" w14:textId="77777777" w:rsidR="005F2265" w:rsidRPr="00536B5B" w:rsidRDefault="005F2265" w:rsidP="00DF5B1F">
            <w:pPr>
              <w:pStyle w:val="TableText0"/>
              <w:keepNext/>
              <w:widowControl w:val="0"/>
            </w:pPr>
          </w:p>
        </w:tc>
      </w:tr>
      <w:tr w:rsidR="005F2265" w:rsidRPr="00536B5B" w14:paraId="717D09AC"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5733FD68" w14:textId="77777777" w:rsidR="005F2265" w:rsidRPr="00536B5B" w:rsidRDefault="005F2265" w:rsidP="00DF5B1F">
            <w:pPr>
              <w:pStyle w:val="TableText0"/>
              <w:keepNext/>
              <w:widowControl w:val="0"/>
              <w:ind w:right="210"/>
              <w:jc w:val="right"/>
            </w:pPr>
            <w:r w:rsidRPr="00536B5B">
              <w:t>5</w:t>
            </w:r>
          </w:p>
        </w:tc>
        <w:tc>
          <w:tcPr>
            <w:tcW w:w="1036" w:type="dxa"/>
            <w:gridSpan w:val="2"/>
            <w:tcBorders>
              <w:top w:val="single" w:sz="4" w:space="0" w:color="auto"/>
              <w:left w:val="single" w:sz="4" w:space="0" w:color="auto"/>
              <w:bottom w:val="single" w:sz="4" w:space="0" w:color="auto"/>
              <w:right w:val="single" w:sz="4" w:space="0" w:color="auto"/>
            </w:tcBorders>
          </w:tcPr>
          <w:p w14:paraId="008D59D3"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49BB9B5D"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3D4422F7"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79FE3D69"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2986E3A0"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36D73BFB"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7A24D144" w14:textId="77777777" w:rsidR="005F2265" w:rsidRPr="00536B5B" w:rsidRDefault="005F2265" w:rsidP="00DF5B1F">
            <w:pPr>
              <w:pStyle w:val="TableText0"/>
              <w:keepNext/>
              <w:widowControl w:val="0"/>
            </w:pPr>
          </w:p>
        </w:tc>
      </w:tr>
      <w:tr w:rsidR="005F2265" w:rsidRPr="00536B5B" w14:paraId="528A9964"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64E901F2" w14:textId="77777777" w:rsidR="005F2265" w:rsidRPr="00536B5B" w:rsidRDefault="005F2265" w:rsidP="00DF5B1F">
            <w:pPr>
              <w:pStyle w:val="TableText0"/>
              <w:keepNext/>
              <w:widowControl w:val="0"/>
              <w:ind w:right="210"/>
              <w:jc w:val="right"/>
            </w:pPr>
            <w:r w:rsidRPr="00536B5B">
              <w:t>6</w:t>
            </w:r>
          </w:p>
        </w:tc>
        <w:tc>
          <w:tcPr>
            <w:tcW w:w="1036" w:type="dxa"/>
            <w:gridSpan w:val="2"/>
            <w:tcBorders>
              <w:top w:val="single" w:sz="4" w:space="0" w:color="auto"/>
              <w:left w:val="single" w:sz="4" w:space="0" w:color="auto"/>
              <w:bottom w:val="single" w:sz="4" w:space="0" w:color="auto"/>
              <w:right w:val="single" w:sz="4" w:space="0" w:color="auto"/>
            </w:tcBorders>
          </w:tcPr>
          <w:p w14:paraId="59FC817F" w14:textId="77777777" w:rsidR="005F2265" w:rsidRPr="00536B5B" w:rsidRDefault="005F2265" w:rsidP="00DF5B1F">
            <w:pPr>
              <w:pStyle w:val="TableText0"/>
              <w:keepNext/>
              <w:widowControl w:val="0"/>
            </w:pPr>
          </w:p>
        </w:tc>
        <w:tc>
          <w:tcPr>
            <w:tcW w:w="1428" w:type="dxa"/>
            <w:gridSpan w:val="2"/>
            <w:tcBorders>
              <w:top w:val="single" w:sz="4" w:space="0" w:color="auto"/>
              <w:left w:val="single" w:sz="4" w:space="0" w:color="auto"/>
              <w:bottom w:val="single" w:sz="4" w:space="0" w:color="auto"/>
              <w:right w:val="single" w:sz="4" w:space="0" w:color="auto"/>
            </w:tcBorders>
          </w:tcPr>
          <w:p w14:paraId="4700C425" w14:textId="77777777" w:rsidR="005F2265" w:rsidRPr="00536B5B" w:rsidRDefault="005F2265" w:rsidP="00DF5B1F">
            <w:pPr>
              <w:pStyle w:val="TableText0"/>
              <w:keepNext/>
              <w:widowControl w:val="0"/>
            </w:pPr>
          </w:p>
        </w:tc>
        <w:tc>
          <w:tcPr>
            <w:tcW w:w="1190" w:type="dxa"/>
            <w:tcBorders>
              <w:top w:val="single" w:sz="4" w:space="0" w:color="auto"/>
              <w:left w:val="single" w:sz="4" w:space="0" w:color="auto"/>
              <w:bottom w:val="single" w:sz="4" w:space="0" w:color="auto"/>
              <w:right w:val="single" w:sz="4" w:space="0" w:color="auto"/>
            </w:tcBorders>
          </w:tcPr>
          <w:p w14:paraId="0371A593" w14:textId="77777777" w:rsidR="005F2265" w:rsidRPr="00536B5B" w:rsidRDefault="005F2265" w:rsidP="00DF5B1F">
            <w:pPr>
              <w:pStyle w:val="TableText0"/>
              <w:keepNext/>
              <w:widowControl w:val="0"/>
            </w:pPr>
          </w:p>
        </w:tc>
        <w:tc>
          <w:tcPr>
            <w:tcW w:w="952" w:type="dxa"/>
            <w:tcBorders>
              <w:top w:val="single" w:sz="4" w:space="0" w:color="auto"/>
              <w:left w:val="single" w:sz="4" w:space="0" w:color="auto"/>
              <w:bottom w:val="single" w:sz="4" w:space="0" w:color="auto"/>
              <w:right w:val="single" w:sz="4" w:space="0" w:color="auto"/>
            </w:tcBorders>
          </w:tcPr>
          <w:p w14:paraId="39E99B9F" w14:textId="77777777" w:rsidR="005F2265" w:rsidRPr="00536B5B" w:rsidRDefault="005F2265" w:rsidP="00DF5B1F">
            <w:pPr>
              <w:pStyle w:val="TableText0"/>
              <w:keepNext/>
              <w:widowControl w:val="0"/>
            </w:pPr>
          </w:p>
        </w:tc>
        <w:tc>
          <w:tcPr>
            <w:tcW w:w="909" w:type="dxa"/>
            <w:tcBorders>
              <w:top w:val="single" w:sz="4" w:space="0" w:color="auto"/>
              <w:left w:val="single" w:sz="4" w:space="0" w:color="auto"/>
              <w:bottom w:val="single" w:sz="4" w:space="0" w:color="auto"/>
              <w:right w:val="single" w:sz="4" w:space="0" w:color="auto"/>
            </w:tcBorders>
          </w:tcPr>
          <w:p w14:paraId="5203E479" w14:textId="77777777" w:rsidR="005F2265" w:rsidRPr="00536B5B" w:rsidRDefault="005F2265" w:rsidP="00DF5B1F">
            <w:pPr>
              <w:pStyle w:val="TableText0"/>
              <w:keepNext/>
              <w:widowControl w:val="0"/>
            </w:pPr>
          </w:p>
        </w:tc>
        <w:tc>
          <w:tcPr>
            <w:tcW w:w="1134" w:type="dxa"/>
            <w:tcBorders>
              <w:top w:val="single" w:sz="4" w:space="0" w:color="auto"/>
              <w:left w:val="single" w:sz="4" w:space="0" w:color="auto"/>
              <w:bottom w:val="single" w:sz="4" w:space="0" w:color="auto"/>
              <w:right w:val="single" w:sz="4" w:space="0" w:color="auto"/>
            </w:tcBorders>
          </w:tcPr>
          <w:p w14:paraId="7A60DB42" w14:textId="77777777" w:rsidR="005F2265" w:rsidRPr="00536B5B" w:rsidRDefault="005F2265" w:rsidP="00DF5B1F">
            <w:pPr>
              <w:pStyle w:val="TableText0"/>
              <w:keepNext/>
              <w:widowControl w:val="0"/>
            </w:pPr>
          </w:p>
        </w:tc>
        <w:tc>
          <w:tcPr>
            <w:tcW w:w="966" w:type="dxa"/>
            <w:tcBorders>
              <w:top w:val="single" w:sz="4" w:space="0" w:color="auto"/>
              <w:left w:val="single" w:sz="4" w:space="0" w:color="auto"/>
              <w:bottom w:val="single" w:sz="4" w:space="0" w:color="auto"/>
              <w:right w:val="single" w:sz="4" w:space="0" w:color="auto"/>
            </w:tcBorders>
          </w:tcPr>
          <w:p w14:paraId="70C862FE" w14:textId="77777777" w:rsidR="005F2265" w:rsidRPr="00536B5B" w:rsidRDefault="005F2265" w:rsidP="00DF5B1F">
            <w:pPr>
              <w:pStyle w:val="TableText0"/>
              <w:keepNext/>
              <w:widowControl w:val="0"/>
            </w:pPr>
          </w:p>
        </w:tc>
      </w:tr>
      <w:tr w:rsidR="005F2265" w:rsidRPr="00536B5B" w14:paraId="4CB886E3"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2A2B798E" w14:textId="77777777" w:rsidR="005F2265" w:rsidRPr="00536B5B" w:rsidRDefault="005F2265" w:rsidP="00DF5B1F">
            <w:pPr>
              <w:pStyle w:val="TableText0"/>
              <w:keepNext/>
              <w:ind w:right="210"/>
              <w:jc w:val="right"/>
            </w:pPr>
            <w:r w:rsidRPr="00536B5B">
              <w:t>7</w:t>
            </w:r>
          </w:p>
        </w:tc>
        <w:tc>
          <w:tcPr>
            <w:tcW w:w="1036" w:type="dxa"/>
            <w:gridSpan w:val="2"/>
            <w:tcBorders>
              <w:top w:val="single" w:sz="4" w:space="0" w:color="auto"/>
              <w:left w:val="single" w:sz="4" w:space="0" w:color="auto"/>
              <w:bottom w:val="single" w:sz="4" w:space="0" w:color="auto"/>
              <w:right w:val="single" w:sz="4" w:space="0" w:color="auto"/>
            </w:tcBorders>
          </w:tcPr>
          <w:p w14:paraId="60E30976" w14:textId="77777777" w:rsidR="005F2265" w:rsidRPr="00536B5B" w:rsidRDefault="005F2265" w:rsidP="00DF5B1F">
            <w:pPr>
              <w:pStyle w:val="TableText0"/>
              <w:keepNext/>
            </w:pPr>
          </w:p>
        </w:tc>
        <w:tc>
          <w:tcPr>
            <w:tcW w:w="1428" w:type="dxa"/>
            <w:gridSpan w:val="2"/>
            <w:tcBorders>
              <w:top w:val="single" w:sz="4" w:space="0" w:color="auto"/>
              <w:left w:val="single" w:sz="4" w:space="0" w:color="auto"/>
              <w:bottom w:val="single" w:sz="4" w:space="0" w:color="auto"/>
              <w:right w:val="single" w:sz="4" w:space="0" w:color="auto"/>
            </w:tcBorders>
          </w:tcPr>
          <w:p w14:paraId="00EEDBA6" w14:textId="77777777" w:rsidR="005F2265" w:rsidRPr="00536B5B" w:rsidRDefault="005F2265" w:rsidP="00DF5B1F">
            <w:pPr>
              <w:pStyle w:val="TableText0"/>
              <w:keepNext/>
            </w:pPr>
          </w:p>
        </w:tc>
        <w:tc>
          <w:tcPr>
            <w:tcW w:w="1190" w:type="dxa"/>
            <w:tcBorders>
              <w:top w:val="single" w:sz="4" w:space="0" w:color="auto"/>
              <w:left w:val="single" w:sz="4" w:space="0" w:color="auto"/>
              <w:bottom w:val="single" w:sz="4" w:space="0" w:color="auto"/>
              <w:right w:val="single" w:sz="4" w:space="0" w:color="auto"/>
            </w:tcBorders>
          </w:tcPr>
          <w:p w14:paraId="666D125E" w14:textId="77777777" w:rsidR="005F2265" w:rsidRPr="00536B5B" w:rsidRDefault="005F2265" w:rsidP="00DF5B1F">
            <w:pPr>
              <w:pStyle w:val="TableText0"/>
              <w:keepNext/>
            </w:pPr>
          </w:p>
        </w:tc>
        <w:tc>
          <w:tcPr>
            <w:tcW w:w="952" w:type="dxa"/>
            <w:tcBorders>
              <w:top w:val="single" w:sz="4" w:space="0" w:color="auto"/>
              <w:left w:val="single" w:sz="4" w:space="0" w:color="auto"/>
              <w:bottom w:val="single" w:sz="4" w:space="0" w:color="auto"/>
              <w:right w:val="single" w:sz="4" w:space="0" w:color="auto"/>
            </w:tcBorders>
          </w:tcPr>
          <w:p w14:paraId="0166A0A8" w14:textId="77777777" w:rsidR="005F2265" w:rsidRPr="00536B5B" w:rsidRDefault="005F2265" w:rsidP="00DF5B1F">
            <w:pPr>
              <w:pStyle w:val="TableText0"/>
              <w:keepNext/>
            </w:pPr>
          </w:p>
        </w:tc>
        <w:tc>
          <w:tcPr>
            <w:tcW w:w="909" w:type="dxa"/>
            <w:tcBorders>
              <w:top w:val="single" w:sz="4" w:space="0" w:color="auto"/>
              <w:left w:val="single" w:sz="4" w:space="0" w:color="auto"/>
              <w:bottom w:val="single" w:sz="4" w:space="0" w:color="auto"/>
              <w:right w:val="single" w:sz="4" w:space="0" w:color="auto"/>
            </w:tcBorders>
          </w:tcPr>
          <w:p w14:paraId="592DF950" w14:textId="77777777" w:rsidR="005F2265" w:rsidRPr="00536B5B" w:rsidRDefault="005F2265" w:rsidP="00DF5B1F">
            <w:pPr>
              <w:pStyle w:val="TableText0"/>
              <w:keepNext/>
            </w:pPr>
          </w:p>
        </w:tc>
        <w:tc>
          <w:tcPr>
            <w:tcW w:w="1134" w:type="dxa"/>
            <w:tcBorders>
              <w:top w:val="single" w:sz="4" w:space="0" w:color="auto"/>
              <w:left w:val="single" w:sz="4" w:space="0" w:color="auto"/>
              <w:bottom w:val="single" w:sz="4" w:space="0" w:color="auto"/>
              <w:right w:val="single" w:sz="4" w:space="0" w:color="auto"/>
            </w:tcBorders>
          </w:tcPr>
          <w:p w14:paraId="53C25950" w14:textId="77777777" w:rsidR="005F2265" w:rsidRPr="00536B5B" w:rsidRDefault="005F2265" w:rsidP="00DF5B1F">
            <w:pPr>
              <w:pStyle w:val="TableText0"/>
              <w:keepNext/>
            </w:pPr>
          </w:p>
        </w:tc>
        <w:tc>
          <w:tcPr>
            <w:tcW w:w="966" w:type="dxa"/>
            <w:tcBorders>
              <w:top w:val="single" w:sz="4" w:space="0" w:color="auto"/>
              <w:left w:val="single" w:sz="4" w:space="0" w:color="auto"/>
              <w:bottom w:val="single" w:sz="4" w:space="0" w:color="auto"/>
              <w:right w:val="single" w:sz="4" w:space="0" w:color="auto"/>
            </w:tcBorders>
          </w:tcPr>
          <w:p w14:paraId="61E942E7" w14:textId="77777777" w:rsidR="005F2265" w:rsidRPr="00536B5B" w:rsidRDefault="005F2265" w:rsidP="00DF5B1F">
            <w:pPr>
              <w:pStyle w:val="TableText0"/>
              <w:keepNext/>
            </w:pPr>
          </w:p>
        </w:tc>
      </w:tr>
      <w:tr w:rsidR="005F2265" w:rsidRPr="00536B5B" w14:paraId="154F25D7"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5E1B8CAD" w14:textId="77777777" w:rsidR="005F2265" w:rsidRPr="00536B5B" w:rsidRDefault="005F2265" w:rsidP="00DF5B1F">
            <w:pPr>
              <w:pStyle w:val="TableText0"/>
              <w:keepNext/>
              <w:ind w:right="210"/>
              <w:jc w:val="right"/>
            </w:pPr>
            <w:r w:rsidRPr="00536B5B">
              <w:t>8</w:t>
            </w:r>
          </w:p>
        </w:tc>
        <w:tc>
          <w:tcPr>
            <w:tcW w:w="1036" w:type="dxa"/>
            <w:gridSpan w:val="2"/>
            <w:tcBorders>
              <w:top w:val="single" w:sz="4" w:space="0" w:color="auto"/>
              <w:left w:val="single" w:sz="4" w:space="0" w:color="auto"/>
              <w:bottom w:val="single" w:sz="4" w:space="0" w:color="auto"/>
              <w:right w:val="single" w:sz="4" w:space="0" w:color="auto"/>
            </w:tcBorders>
          </w:tcPr>
          <w:p w14:paraId="61F0BD5C" w14:textId="77777777" w:rsidR="005F2265" w:rsidRPr="00536B5B" w:rsidRDefault="005F2265" w:rsidP="00DF5B1F">
            <w:pPr>
              <w:pStyle w:val="TableText0"/>
              <w:keepNext/>
            </w:pPr>
          </w:p>
        </w:tc>
        <w:tc>
          <w:tcPr>
            <w:tcW w:w="1428" w:type="dxa"/>
            <w:gridSpan w:val="2"/>
            <w:tcBorders>
              <w:top w:val="single" w:sz="4" w:space="0" w:color="auto"/>
              <w:left w:val="single" w:sz="4" w:space="0" w:color="auto"/>
              <w:bottom w:val="single" w:sz="4" w:space="0" w:color="auto"/>
              <w:right w:val="single" w:sz="4" w:space="0" w:color="auto"/>
            </w:tcBorders>
          </w:tcPr>
          <w:p w14:paraId="6B9D5D91" w14:textId="77777777" w:rsidR="005F2265" w:rsidRPr="00536B5B" w:rsidRDefault="005F2265" w:rsidP="00DF5B1F">
            <w:pPr>
              <w:pStyle w:val="TableText0"/>
              <w:keepNext/>
            </w:pPr>
          </w:p>
        </w:tc>
        <w:tc>
          <w:tcPr>
            <w:tcW w:w="1190" w:type="dxa"/>
            <w:tcBorders>
              <w:top w:val="single" w:sz="4" w:space="0" w:color="auto"/>
              <w:left w:val="single" w:sz="4" w:space="0" w:color="auto"/>
              <w:bottom w:val="single" w:sz="4" w:space="0" w:color="auto"/>
              <w:right w:val="single" w:sz="4" w:space="0" w:color="auto"/>
            </w:tcBorders>
          </w:tcPr>
          <w:p w14:paraId="0F1B7A24" w14:textId="77777777" w:rsidR="005F2265" w:rsidRPr="00536B5B" w:rsidRDefault="005F2265" w:rsidP="00DF5B1F">
            <w:pPr>
              <w:pStyle w:val="TableText0"/>
              <w:keepNext/>
            </w:pPr>
          </w:p>
        </w:tc>
        <w:tc>
          <w:tcPr>
            <w:tcW w:w="952" w:type="dxa"/>
            <w:tcBorders>
              <w:top w:val="single" w:sz="4" w:space="0" w:color="auto"/>
              <w:left w:val="single" w:sz="4" w:space="0" w:color="auto"/>
              <w:bottom w:val="single" w:sz="4" w:space="0" w:color="auto"/>
              <w:right w:val="single" w:sz="4" w:space="0" w:color="auto"/>
            </w:tcBorders>
          </w:tcPr>
          <w:p w14:paraId="2C29714D" w14:textId="77777777" w:rsidR="005F2265" w:rsidRPr="00536B5B" w:rsidRDefault="005F2265" w:rsidP="00DF5B1F">
            <w:pPr>
              <w:pStyle w:val="TableText0"/>
              <w:keepNext/>
            </w:pPr>
          </w:p>
        </w:tc>
        <w:tc>
          <w:tcPr>
            <w:tcW w:w="909" w:type="dxa"/>
            <w:tcBorders>
              <w:top w:val="single" w:sz="4" w:space="0" w:color="auto"/>
              <w:left w:val="single" w:sz="4" w:space="0" w:color="auto"/>
              <w:bottom w:val="single" w:sz="4" w:space="0" w:color="auto"/>
              <w:right w:val="single" w:sz="4" w:space="0" w:color="auto"/>
            </w:tcBorders>
          </w:tcPr>
          <w:p w14:paraId="4CEC4F9E" w14:textId="77777777" w:rsidR="005F2265" w:rsidRPr="00536B5B" w:rsidRDefault="005F2265" w:rsidP="00DF5B1F">
            <w:pPr>
              <w:pStyle w:val="TableText0"/>
              <w:keepNext/>
            </w:pPr>
          </w:p>
        </w:tc>
        <w:tc>
          <w:tcPr>
            <w:tcW w:w="1134" w:type="dxa"/>
            <w:tcBorders>
              <w:top w:val="single" w:sz="4" w:space="0" w:color="auto"/>
              <w:left w:val="single" w:sz="4" w:space="0" w:color="auto"/>
              <w:bottom w:val="single" w:sz="4" w:space="0" w:color="auto"/>
              <w:right w:val="single" w:sz="4" w:space="0" w:color="auto"/>
            </w:tcBorders>
          </w:tcPr>
          <w:p w14:paraId="20B74687" w14:textId="77777777" w:rsidR="005F2265" w:rsidRPr="00536B5B" w:rsidRDefault="005F2265" w:rsidP="00DF5B1F">
            <w:pPr>
              <w:pStyle w:val="TableText0"/>
              <w:keepNext/>
            </w:pPr>
          </w:p>
        </w:tc>
        <w:tc>
          <w:tcPr>
            <w:tcW w:w="966" w:type="dxa"/>
            <w:tcBorders>
              <w:top w:val="single" w:sz="4" w:space="0" w:color="auto"/>
              <w:left w:val="single" w:sz="4" w:space="0" w:color="auto"/>
              <w:bottom w:val="single" w:sz="4" w:space="0" w:color="auto"/>
              <w:right w:val="single" w:sz="4" w:space="0" w:color="auto"/>
            </w:tcBorders>
          </w:tcPr>
          <w:p w14:paraId="321972A0" w14:textId="77777777" w:rsidR="005F2265" w:rsidRPr="00536B5B" w:rsidRDefault="005F2265" w:rsidP="00DF5B1F">
            <w:pPr>
              <w:pStyle w:val="TableText0"/>
              <w:keepNext/>
            </w:pPr>
          </w:p>
        </w:tc>
      </w:tr>
      <w:tr w:rsidR="005F2265" w:rsidRPr="00536B5B" w14:paraId="4165336B"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186B680C" w14:textId="77777777" w:rsidR="005F2265" w:rsidRPr="00536B5B" w:rsidRDefault="005F2265" w:rsidP="00DF5B1F">
            <w:pPr>
              <w:pStyle w:val="TableText0"/>
              <w:keepNext/>
              <w:ind w:right="210"/>
              <w:jc w:val="right"/>
            </w:pPr>
            <w:r w:rsidRPr="00536B5B">
              <w:t>9</w:t>
            </w:r>
          </w:p>
        </w:tc>
        <w:tc>
          <w:tcPr>
            <w:tcW w:w="1036" w:type="dxa"/>
            <w:gridSpan w:val="2"/>
            <w:tcBorders>
              <w:top w:val="single" w:sz="4" w:space="0" w:color="auto"/>
              <w:left w:val="single" w:sz="4" w:space="0" w:color="auto"/>
              <w:bottom w:val="single" w:sz="4" w:space="0" w:color="auto"/>
              <w:right w:val="single" w:sz="4" w:space="0" w:color="auto"/>
            </w:tcBorders>
          </w:tcPr>
          <w:p w14:paraId="6B835E03" w14:textId="77777777" w:rsidR="005F2265" w:rsidRPr="00536B5B" w:rsidRDefault="005F2265" w:rsidP="00DF5B1F">
            <w:pPr>
              <w:pStyle w:val="TableText0"/>
              <w:keepNext/>
            </w:pPr>
          </w:p>
        </w:tc>
        <w:tc>
          <w:tcPr>
            <w:tcW w:w="1428" w:type="dxa"/>
            <w:gridSpan w:val="2"/>
            <w:tcBorders>
              <w:top w:val="single" w:sz="4" w:space="0" w:color="auto"/>
              <w:left w:val="single" w:sz="4" w:space="0" w:color="auto"/>
              <w:bottom w:val="single" w:sz="4" w:space="0" w:color="auto"/>
              <w:right w:val="single" w:sz="4" w:space="0" w:color="auto"/>
            </w:tcBorders>
          </w:tcPr>
          <w:p w14:paraId="29BA8823" w14:textId="77777777" w:rsidR="005F2265" w:rsidRPr="00536B5B" w:rsidRDefault="005F2265" w:rsidP="00DF5B1F">
            <w:pPr>
              <w:pStyle w:val="TableText0"/>
              <w:keepNext/>
            </w:pPr>
          </w:p>
        </w:tc>
        <w:tc>
          <w:tcPr>
            <w:tcW w:w="1190" w:type="dxa"/>
            <w:tcBorders>
              <w:top w:val="single" w:sz="4" w:space="0" w:color="auto"/>
              <w:left w:val="single" w:sz="4" w:space="0" w:color="auto"/>
              <w:bottom w:val="single" w:sz="4" w:space="0" w:color="auto"/>
              <w:right w:val="single" w:sz="4" w:space="0" w:color="auto"/>
            </w:tcBorders>
          </w:tcPr>
          <w:p w14:paraId="740561AE" w14:textId="77777777" w:rsidR="005F2265" w:rsidRPr="00536B5B" w:rsidRDefault="005F2265" w:rsidP="00DF5B1F">
            <w:pPr>
              <w:pStyle w:val="TableText0"/>
              <w:keepNext/>
            </w:pPr>
          </w:p>
        </w:tc>
        <w:tc>
          <w:tcPr>
            <w:tcW w:w="952" w:type="dxa"/>
            <w:tcBorders>
              <w:top w:val="single" w:sz="4" w:space="0" w:color="auto"/>
              <w:left w:val="single" w:sz="4" w:space="0" w:color="auto"/>
              <w:bottom w:val="single" w:sz="4" w:space="0" w:color="auto"/>
              <w:right w:val="single" w:sz="4" w:space="0" w:color="auto"/>
            </w:tcBorders>
          </w:tcPr>
          <w:p w14:paraId="0D814E8B" w14:textId="77777777" w:rsidR="005F2265" w:rsidRPr="00536B5B" w:rsidRDefault="005F2265" w:rsidP="00DF5B1F">
            <w:pPr>
              <w:pStyle w:val="TableText0"/>
              <w:keepNext/>
            </w:pPr>
          </w:p>
        </w:tc>
        <w:tc>
          <w:tcPr>
            <w:tcW w:w="909" w:type="dxa"/>
            <w:tcBorders>
              <w:top w:val="single" w:sz="4" w:space="0" w:color="auto"/>
              <w:left w:val="single" w:sz="4" w:space="0" w:color="auto"/>
              <w:bottom w:val="single" w:sz="4" w:space="0" w:color="auto"/>
              <w:right w:val="single" w:sz="4" w:space="0" w:color="auto"/>
            </w:tcBorders>
          </w:tcPr>
          <w:p w14:paraId="34AEE790" w14:textId="77777777" w:rsidR="005F2265" w:rsidRPr="00536B5B" w:rsidRDefault="005F2265" w:rsidP="00DF5B1F">
            <w:pPr>
              <w:pStyle w:val="TableText0"/>
              <w:keepNext/>
            </w:pPr>
          </w:p>
        </w:tc>
        <w:tc>
          <w:tcPr>
            <w:tcW w:w="1134" w:type="dxa"/>
            <w:tcBorders>
              <w:top w:val="single" w:sz="4" w:space="0" w:color="auto"/>
              <w:left w:val="single" w:sz="4" w:space="0" w:color="auto"/>
              <w:bottom w:val="single" w:sz="4" w:space="0" w:color="auto"/>
              <w:right w:val="single" w:sz="4" w:space="0" w:color="auto"/>
            </w:tcBorders>
          </w:tcPr>
          <w:p w14:paraId="34F65A93" w14:textId="77777777" w:rsidR="005F2265" w:rsidRPr="00536B5B" w:rsidRDefault="005F2265" w:rsidP="00DF5B1F">
            <w:pPr>
              <w:pStyle w:val="TableText0"/>
              <w:keepNext/>
            </w:pPr>
          </w:p>
        </w:tc>
        <w:tc>
          <w:tcPr>
            <w:tcW w:w="966" w:type="dxa"/>
            <w:tcBorders>
              <w:top w:val="single" w:sz="4" w:space="0" w:color="auto"/>
              <w:left w:val="single" w:sz="4" w:space="0" w:color="auto"/>
              <w:bottom w:val="single" w:sz="4" w:space="0" w:color="auto"/>
              <w:right w:val="single" w:sz="4" w:space="0" w:color="auto"/>
            </w:tcBorders>
          </w:tcPr>
          <w:p w14:paraId="69FD9C61" w14:textId="77777777" w:rsidR="005F2265" w:rsidRPr="00536B5B" w:rsidRDefault="005F2265" w:rsidP="00DF5B1F">
            <w:pPr>
              <w:pStyle w:val="TableText0"/>
              <w:keepNext/>
            </w:pPr>
          </w:p>
        </w:tc>
      </w:tr>
      <w:tr w:rsidR="005F2265" w:rsidRPr="00536B5B" w14:paraId="75B0F403" w14:textId="77777777" w:rsidTr="00DF5B1F">
        <w:trPr>
          <w:cantSplit/>
        </w:trPr>
        <w:tc>
          <w:tcPr>
            <w:tcW w:w="1130" w:type="dxa"/>
            <w:tcBorders>
              <w:top w:val="single" w:sz="4" w:space="0" w:color="auto"/>
              <w:left w:val="single" w:sz="4" w:space="0" w:color="auto"/>
              <w:bottom w:val="single" w:sz="4" w:space="0" w:color="auto"/>
              <w:right w:val="single" w:sz="4" w:space="0" w:color="auto"/>
            </w:tcBorders>
          </w:tcPr>
          <w:p w14:paraId="62726536" w14:textId="77777777" w:rsidR="005F2265" w:rsidRPr="00536B5B" w:rsidRDefault="005F2265" w:rsidP="00DF5B1F">
            <w:pPr>
              <w:pStyle w:val="TableText0"/>
              <w:keepNext/>
              <w:ind w:right="210"/>
              <w:jc w:val="right"/>
            </w:pPr>
            <w:r w:rsidRPr="00536B5B">
              <w:t>10</w:t>
            </w:r>
          </w:p>
        </w:tc>
        <w:tc>
          <w:tcPr>
            <w:tcW w:w="1036" w:type="dxa"/>
            <w:gridSpan w:val="2"/>
            <w:tcBorders>
              <w:top w:val="single" w:sz="4" w:space="0" w:color="auto"/>
              <w:left w:val="single" w:sz="4" w:space="0" w:color="auto"/>
              <w:bottom w:val="single" w:sz="4" w:space="0" w:color="auto"/>
              <w:right w:val="single" w:sz="4" w:space="0" w:color="auto"/>
            </w:tcBorders>
          </w:tcPr>
          <w:p w14:paraId="59A1C48C" w14:textId="77777777" w:rsidR="005F2265" w:rsidRPr="00536B5B" w:rsidRDefault="005F2265" w:rsidP="00DF5B1F">
            <w:pPr>
              <w:pStyle w:val="TableText0"/>
              <w:keepNext/>
            </w:pPr>
          </w:p>
        </w:tc>
        <w:tc>
          <w:tcPr>
            <w:tcW w:w="1428" w:type="dxa"/>
            <w:gridSpan w:val="2"/>
            <w:tcBorders>
              <w:top w:val="single" w:sz="4" w:space="0" w:color="auto"/>
              <w:left w:val="single" w:sz="4" w:space="0" w:color="auto"/>
              <w:bottom w:val="single" w:sz="4" w:space="0" w:color="auto"/>
              <w:right w:val="single" w:sz="4" w:space="0" w:color="auto"/>
            </w:tcBorders>
          </w:tcPr>
          <w:p w14:paraId="2DFE1955" w14:textId="77777777" w:rsidR="005F2265" w:rsidRPr="00536B5B" w:rsidRDefault="005F2265" w:rsidP="00DF5B1F">
            <w:pPr>
              <w:pStyle w:val="TableText0"/>
              <w:keepNext/>
            </w:pPr>
          </w:p>
        </w:tc>
        <w:tc>
          <w:tcPr>
            <w:tcW w:w="1190" w:type="dxa"/>
            <w:tcBorders>
              <w:top w:val="single" w:sz="4" w:space="0" w:color="auto"/>
              <w:left w:val="single" w:sz="4" w:space="0" w:color="auto"/>
              <w:bottom w:val="single" w:sz="4" w:space="0" w:color="auto"/>
              <w:right w:val="single" w:sz="4" w:space="0" w:color="auto"/>
            </w:tcBorders>
          </w:tcPr>
          <w:p w14:paraId="081EAFFE" w14:textId="77777777" w:rsidR="005F2265" w:rsidRPr="00536B5B" w:rsidRDefault="005F2265" w:rsidP="00DF5B1F">
            <w:pPr>
              <w:pStyle w:val="TableText0"/>
              <w:keepNext/>
            </w:pPr>
          </w:p>
        </w:tc>
        <w:tc>
          <w:tcPr>
            <w:tcW w:w="952" w:type="dxa"/>
            <w:tcBorders>
              <w:top w:val="single" w:sz="4" w:space="0" w:color="auto"/>
              <w:left w:val="single" w:sz="4" w:space="0" w:color="auto"/>
              <w:bottom w:val="single" w:sz="4" w:space="0" w:color="auto"/>
              <w:right w:val="single" w:sz="4" w:space="0" w:color="auto"/>
            </w:tcBorders>
          </w:tcPr>
          <w:p w14:paraId="1C525C26" w14:textId="77777777" w:rsidR="005F2265" w:rsidRPr="00536B5B" w:rsidRDefault="005F2265" w:rsidP="00DF5B1F">
            <w:pPr>
              <w:pStyle w:val="TableText0"/>
              <w:keepNext/>
            </w:pPr>
          </w:p>
        </w:tc>
        <w:tc>
          <w:tcPr>
            <w:tcW w:w="909" w:type="dxa"/>
            <w:tcBorders>
              <w:top w:val="single" w:sz="4" w:space="0" w:color="auto"/>
              <w:left w:val="single" w:sz="4" w:space="0" w:color="auto"/>
              <w:bottom w:val="single" w:sz="4" w:space="0" w:color="auto"/>
              <w:right w:val="single" w:sz="4" w:space="0" w:color="auto"/>
            </w:tcBorders>
          </w:tcPr>
          <w:p w14:paraId="1EA5CC1D" w14:textId="77777777" w:rsidR="005F2265" w:rsidRPr="00536B5B" w:rsidRDefault="005F2265" w:rsidP="00DF5B1F">
            <w:pPr>
              <w:pStyle w:val="TableText0"/>
              <w:keepNext/>
            </w:pPr>
          </w:p>
        </w:tc>
        <w:tc>
          <w:tcPr>
            <w:tcW w:w="1134" w:type="dxa"/>
            <w:tcBorders>
              <w:top w:val="single" w:sz="4" w:space="0" w:color="auto"/>
              <w:left w:val="single" w:sz="4" w:space="0" w:color="auto"/>
              <w:bottom w:val="single" w:sz="4" w:space="0" w:color="auto"/>
              <w:right w:val="single" w:sz="4" w:space="0" w:color="auto"/>
            </w:tcBorders>
          </w:tcPr>
          <w:p w14:paraId="599431C0" w14:textId="77777777" w:rsidR="005F2265" w:rsidRPr="00536B5B" w:rsidRDefault="005F2265" w:rsidP="00DF5B1F">
            <w:pPr>
              <w:pStyle w:val="TableText0"/>
              <w:keepNext/>
            </w:pPr>
          </w:p>
        </w:tc>
        <w:tc>
          <w:tcPr>
            <w:tcW w:w="966" w:type="dxa"/>
            <w:tcBorders>
              <w:top w:val="single" w:sz="4" w:space="0" w:color="auto"/>
              <w:left w:val="single" w:sz="4" w:space="0" w:color="auto"/>
              <w:bottom w:val="single" w:sz="4" w:space="0" w:color="auto"/>
              <w:right w:val="single" w:sz="4" w:space="0" w:color="auto"/>
            </w:tcBorders>
          </w:tcPr>
          <w:p w14:paraId="25457BF4" w14:textId="77777777" w:rsidR="005F2265" w:rsidRPr="00536B5B" w:rsidRDefault="005F2265" w:rsidP="00DF5B1F">
            <w:pPr>
              <w:pStyle w:val="TableText0"/>
              <w:keepNext/>
            </w:pPr>
          </w:p>
        </w:tc>
      </w:tr>
      <w:tr w:rsidR="005F2265" w:rsidRPr="00536B5B" w14:paraId="5672C866" w14:textId="77777777" w:rsidTr="00DF5B1F">
        <w:trPr>
          <w:gridAfter w:val="5"/>
          <w:wAfter w:w="5151" w:type="dxa"/>
          <w:cantSplit/>
        </w:trPr>
        <w:tc>
          <w:tcPr>
            <w:tcW w:w="1384" w:type="dxa"/>
            <w:gridSpan w:val="2"/>
            <w:tcBorders>
              <w:top w:val="single" w:sz="4" w:space="0" w:color="auto"/>
              <w:left w:val="single" w:sz="4" w:space="0" w:color="auto"/>
              <w:bottom w:val="single" w:sz="4" w:space="0" w:color="auto"/>
              <w:right w:val="single" w:sz="4" w:space="0" w:color="auto"/>
            </w:tcBorders>
          </w:tcPr>
          <w:p w14:paraId="208E1605" w14:textId="77777777" w:rsidR="005F2265" w:rsidRPr="00536B5B" w:rsidRDefault="005F2265" w:rsidP="00DF5B1F">
            <w:pPr>
              <w:pStyle w:val="TableText0"/>
            </w:pPr>
            <w:r w:rsidRPr="00536B5B">
              <w:t>Interim treating health professional score</w:t>
            </w:r>
          </w:p>
        </w:tc>
        <w:tc>
          <w:tcPr>
            <w:tcW w:w="1168" w:type="dxa"/>
            <w:gridSpan w:val="2"/>
            <w:tcBorders>
              <w:top w:val="single" w:sz="4" w:space="0" w:color="auto"/>
              <w:left w:val="single" w:sz="4" w:space="0" w:color="auto"/>
              <w:bottom w:val="single" w:sz="4" w:space="0" w:color="auto"/>
              <w:right w:val="single" w:sz="4" w:space="0" w:color="auto"/>
            </w:tcBorders>
          </w:tcPr>
          <w:p w14:paraId="05EF8C45" w14:textId="77777777" w:rsidR="005F2265" w:rsidRPr="00536B5B" w:rsidRDefault="005F2265" w:rsidP="00DF5B1F">
            <w:pPr>
              <w:pStyle w:val="TableText0"/>
            </w:pPr>
          </w:p>
        </w:tc>
        <w:tc>
          <w:tcPr>
            <w:tcW w:w="1042" w:type="dxa"/>
            <w:tcBorders>
              <w:left w:val="single" w:sz="4" w:space="0" w:color="auto"/>
            </w:tcBorders>
          </w:tcPr>
          <w:p w14:paraId="51E4ED5C" w14:textId="77777777" w:rsidR="005F2265" w:rsidRPr="00536B5B" w:rsidRDefault="005F2265" w:rsidP="00DF5B1F">
            <w:pPr>
              <w:pStyle w:val="TableText0"/>
            </w:pPr>
          </w:p>
        </w:tc>
      </w:tr>
    </w:tbl>
    <w:p w14:paraId="0C7ED310" w14:textId="77777777" w:rsidR="00332A15" w:rsidRDefault="00332A15" w:rsidP="00332A15"/>
    <w:p w14:paraId="7873D6C3" w14:textId="77777777" w:rsidR="00332A15" w:rsidRDefault="00332A15" w:rsidP="00332A15">
      <w:pPr>
        <w:pStyle w:val="ItemHead"/>
      </w:pPr>
      <w:r>
        <w:t xml:space="preserve">Step </w:t>
      </w:r>
      <w:proofErr w:type="gramStart"/>
      <w:r>
        <w:t>7  Age</w:t>
      </w:r>
      <w:proofErr w:type="gramEnd"/>
      <w:r>
        <w:t xml:space="preserve"> amended treating health professional score</w:t>
      </w:r>
    </w:p>
    <w:p w14:paraId="0F0301C3" w14:textId="77777777" w:rsidR="00332A15" w:rsidRDefault="00332A15" w:rsidP="005F2265">
      <w:pPr>
        <w:pStyle w:val="subsection"/>
        <w:spacing w:after="240"/>
      </w:pPr>
      <w:r>
        <w:tab/>
      </w:r>
      <w:r>
        <w:tab/>
      </w:r>
      <w:r w:rsidR="005F2265" w:rsidRPr="005F2265">
        <w:t>If the child is 12 years or older, calculate an age amended treating health professional score by completing the following steps.</w:t>
      </w:r>
    </w:p>
    <w:tbl>
      <w:tblPr>
        <w:tblW w:w="0" w:type="auto"/>
        <w:tblCellMar>
          <w:left w:w="107" w:type="dxa"/>
          <w:right w:w="107" w:type="dxa"/>
        </w:tblCellMar>
        <w:tblLook w:val="0000" w:firstRow="0" w:lastRow="0" w:firstColumn="0" w:lastColumn="0" w:noHBand="0" w:noVBand="0"/>
      </w:tblPr>
      <w:tblGrid>
        <w:gridCol w:w="6344"/>
        <w:gridCol w:w="1843"/>
      </w:tblGrid>
      <w:tr w:rsidR="005F2265" w:rsidRPr="00536B5B" w14:paraId="487B4798" w14:textId="77777777" w:rsidTr="00DF5B1F">
        <w:trPr>
          <w:cantSplit/>
          <w:tblHeader/>
        </w:trPr>
        <w:tc>
          <w:tcPr>
            <w:tcW w:w="6344" w:type="dxa"/>
            <w:tcBorders>
              <w:top w:val="single" w:sz="4" w:space="0" w:color="auto"/>
              <w:bottom w:val="single" w:sz="4" w:space="0" w:color="auto"/>
            </w:tcBorders>
          </w:tcPr>
          <w:p w14:paraId="01674054" w14:textId="77777777" w:rsidR="005F2265" w:rsidRPr="00536B5B" w:rsidRDefault="005F2265" w:rsidP="00DF5B1F">
            <w:pPr>
              <w:pStyle w:val="TableColHead"/>
            </w:pPr>
            <w:r w:rsidRPr="00536B5B">
              <w:t>Treating health professional score</w:t>
            </w:r>
          </w:p>
        </w:tc>
        <w:tc>
          <w:tcPr>
            <w:tcW w:w="1843" w:type="dxa"/>
            <w:tcBorders>
              <w:top w:val="single" w:sz="4" w:space="0" w:color="auto"/>
              <w:bottom w:val="single" w:sz="4" w:space="0" w:color="auto"/>
            </w:tcBorders>
          </w:tcPr>
          <w:p w14:paraId="711B899D" w14:textId="77777777" w:rsidR="005F2265" w:rsidRPr="00536B5B" w:rsidRDefault="005F2265" w:rsidP="00DF5B1F">
            <w:pPr>
              <w:pStyle w:val="TableColHead"/>
              <w:tabs>
                <w:tab w:val="center" w:pos="602"/>
              </w:tabs>
            </w:pPr>
            <w:r w:rsidRPr="00536B5B">
              <w:t>Score</w:t>
            </w:r>
          </w:p>
        </w:tc>
      </w:tr>
      <w:tr w:rsidR="005F2265" w:rsidRPr="00536B5B" w14:paraId="3E931146" w14:textId="77777777" w:rsidTr="00DF5B1F">
        <w:trPr>
          <w:cantSplit/>
        </w:trPr>
        <w:tc>
          <w:tcPr>
            <w:tcW w:w="6344" w:type="dxa"/>
            <w:tcBorders>
              <w:top w:val="single" w:sz="4" w:space="0" w:color="auto"/>
            </w:tcBorders>
            <w:vAlign w:val="bottom"/>
          </w:tcPr>
          <w:p w14:paraId="3C766577" w14:textId="77777777" w:rsidR="005F2265" w:rsidRPr="00536B5B" w:rsidRDefault="005F2265" w:rsidP="00DF5B1F">
            <w:pPr>
              <w:pStyle w:val="TableText0"/>
            </w:pPr>
            <w:r w:rsidRPr="00536B5B">
              <w:t>Interim treating health professional questionnaire total score from step 6:</w:t>
            </w:r>
          </w:p>
        </w:tc>
        <w:tc>
          <w:tcPr>
            <w:tcW w:w="1843" w:type="dxa"/>
            <w:tcBorders>
              <w:top w:val="single" w:sz="4" w:space="0" w:color="auto"/>
            </w:tcBorders>
            <w:vAlign w:val="bottom"/>
          </w:tcPr>
          <w:p w14:paraId="251F5881" w14:textId="77777777" w:rsidR="005F2265" w:rsidRPr="00536B5B" w:rsidRDefault="005F2265" w:rsidP="00DF5B1F">
            <w:pPr>
              <w:pStyle w:val="TableText0"/>
            </w:pPr>
            <w:r w:rsidRPr="00536B5B">
              <w:rPr>
                <w:u w:val="single"/>
              </w:rPr>
              <w:tab/>
            </w:r>
            <w:r w:rsidRPr="00536B5B">
              <w:rPr>
                <w:u w:val="single"/>
              </w:rPr>
              <w:tab/>
            </w:r>
          </w:p>
        </w:tc>
      </w:tr>
      <w:tr w:rsidR="005F2265" w:rsidRPr="00536B5B" w14:paraId="2C640320" w14:textId="77777777" w:rsidTr="00DF5B1F">
        <w:trPr>
          <w:cantSplit/>
        </w:trPr>
        <w:tc>
          <w:tcPr>
            <w:tcW w:w="6344" w:type="dxa"/>
            <w:vAlign w:val="bottom"/>
          </w:tcPr>
          <w:p w14:paraId="2B0A7E0D" w14:textId="77777777" w:rsidR="005F2265" w:rsidRPr="00536B5B" w:rsidRDefault="005F2265" w:rsidP="00DF5B1F">
            <w:pPr>
              <w:pStyle w:val="TableText0"/>
            </w:pPr>
            <w:r w:rsidRPr="00536B5B">
              <w:t>If child is aged 12 years but less than 15 years, take 1 away from the interim treating health professional total score:</w:t>
            </w:r>
          </w:p>
        </w:tc>
        <w:tc>
          <w:tcPr>
            <w:tcW w:w="1843" w:type="dxa"/>
            <w:vAlign w:val="bottom"/>
          </w:tcPr>
          <w:p w14:paraId="4C928779" w14:textId="77777777" w:rsidR="005F2265" w:rsidRPr="00536B5B" w:rsidRDefault="005F2265" w:rsidP="00DF5B1F">
            <w:pPr>
              <w:pStyle w:val="TableText0"/>
            </w:pPr>
            <w:r w:rsidRPr="00536B5B">
              <w:rPr>
                <w:u w:val="single"/>
              </w:rPr>
              <w:tab/>
            </w:r>
            <w:r w:rsidRPr="00536B5B">
              <w:rPr>
                <w:u w:val="single"/>
              </w:rPr>
              <w:tab/>
            </w:r>
          </w:p>
        </w:tc>
      </w:tr>
      <w:tr w:rsidR="005F2265" w:rsidRPr="00536B5B" w14:paraId="61F963A6" w14:textId="77777777" w:rsidTr="00DF5B1F">
        <w:trPr>
          <w:cantSplit/>
        </w:trPr>
        <w:tc>
          <w:tcPr>
            <w:tcW w:w="6344" w:type="dxa"/>
            <w:vAlign w:val="bottom"/>
          </w:tcPr>
          <w:p w14:paraId="13D8B81F" w14:textId="77777777" w:rsidR="005F2265" w:rsidRPr="00536B5B" w:rsidRDefault="005F2265" w:rsidP="00DF5B1F">
            <w:pPr>
              <w:pStyle w:val="TableText0"/>
            </w:pPr>
            <w:r w:rsidRPr="00536B5B">
              <w:t>OR</w:t>
            </w:r>
          </w:p>
        </w:tc>
        <w:tc>
          <w:tcPr>
            <w:tcW w:w="1843" w:type="dxa"/>
            <w:vAlign w:val="bottom"/>
          </w:tcPr>
          <w:p w14:paraId="7C1C3A66" w14:textId="77777777" w:rsidR="005F2265" w:rsidRPr="00536B5B" w:rsidRDefault="005F2265" w:rsidP="00DF5B1F">
            <w:pPr>
              <w:pStyle w:val="TableText0"/>
            </w:pPr>
          </w:p>
        </w:tc>
      </w:tr>
      <w:tr w:rsidR="005F2265" w:rsidRPr="00536B5B" w14:paraId="3E67147D" w14:textId="77777777" w:rsidTr="00DF5B1F">
        <w:trPr>
          <w:cantSplit/>
        </w:trPr>
        <w:tc>
          <w:tcPr>
            <w:tcW w:w="6344" w:type="dxa"/>
            <w:vAlign w:val="bottom"/>
          </w:tcPr>
          <w:p w14:paraId="3770B63D" w14:textId="77777777" w:rsidR="005F2265" w:rsidRPr="00536B5B" w:rsidRDefault="005F2265" w:rsidP="00DF5B1F">
            <w:pPr>
              <w:pStyle w:val="TableText0"/>
            </w:pPr>
            <w:r w:rsidRPr="00536B5B">
              <w:t>If the child is aged 15 years or over, take 1.5 away from the interim treating health professional total score:</w:t>
            </w:r>
          </w:p>
        </w:tc>
        <w:tc>
          <w:tcPr>
            <w:tcW w:w="1843" w:type="dxa"/>
            <w:vAlign w:val="bottom"/>
          </w:tcPr>
          <w:p w14:paraId="7A0C2151" w14:textId="77777777" w:rsidR="005F2265" w:rsidRPr="00536B5B" w:rsidRDefault="005F2265" w:rsidP="00DF5B1F">
            <w:pPr>
              <w:pStyle w:val="TableText0"/>
            </w:pPr>
            <w:r w:rsidRPr="00536B5B">
              <w:rPr>
                <w:u w:val="single"/>
              </w:rPr>
              <w:tab/>
            </w:r>
            <w:r w:rsidRPr="00536B5B">
              <w:rPr>
                <w:u w:val="single"/>
              </w:rPr>
              <w:tab/>
            </w:r>
          </w:p>
        </w:tc>
      </w:tr>
      <w:tr w:rsidR="005F2265" w:rsidRPr="00536B5B" w14:paraId="685D4FC9" w14:textId="77777777" w:rsidTr="00DF5B1F">
        <w:trPr>
          <w:cantSplit/>
        </w:trPr>
        <w:tc>
          <w:tcPr>
            <w:tcW w:w="6344" w:type="dxa"/>
            <w:vAlign w:val="bottom"/>
          </w:tcPr>
          <w:p w14:paraId="1389E730" w14:textId="77777777" w:rsidR="005F2265" w:rsidRPr="00536B5B" w:rsidRDefault="005F2265" w:rsidP="00DF5B1F">
            <w:pPr>
              <w:pStyle w:val="TableText0"/>
            </w:pPr>
            <w:r w:rsidRPr="00536B5B">
              <w:t>Age amended treating health professional total score:</w:t>
            </w:r>
          </w:p>
        </w:tc>
        <w:tc>
          <w:tcPr>
            <w:tcW w:w="1843" w:type="dxa"/>
            <w:vAlign w:val="bottom"/>
          </w:tcPr>
          <w:p w14:paraId="2C76E5DE" w14:textId="77777777" w:rsidR="005F2265" w:rsidRPr="00536B5B" w:rsidRDefault="005F2265" w:rsidP="00DF5B1F">
            <w:pPr>
              <w:pStyle w:val="TableText0"/>
            </w:pPr>
            <w:r w:rsidRPr="00536B5B">
              <w:rPr>
                <w:u w:val="single"/>
              </w:rPr>
              <w:tab/>
            </w:r>
            <w:r w:rsidRPr="00536B5B">
              <w:rPr>
                <w:u w:val="single"/>
              </w:rPr>
              <w:tab/>
            </w:r>
          </w:p>
        </w:tc>
      </w:tr>
    </w:tbl>
    <w:p w14:paraId="5ECABF90" w14:textId="77777777" w:rsidR="00332A15" w:rsidRDefault="00332A15" w:rsidP="00332A15"/>
    <w:p w14:paraId="2323E695" w14:textId="77777777" w:rsidR="00332A15" w:rsidRDefault="00332A15" w:rsidP="00332A15">
      <w:pPr>
        <w:pStyle w:val="ItemHead"/>
      </w:pPr>
      <w:r>
        <w:t xml:space="preserve">Step </w:t>
      </w:r>
      <w:proofErr w:type="gramStart"/>
      <w:r>
        <w:t>8  Age</w:t>
      </w:r>
      <w:proofErr w:type="gramEnd"/>
      <w:r>
        <w:t xml:space="preserve"> amended treating health professional total score</w:t>
      </w:r>
    </w:p>
    <w:p w14:paraId="3351B1DB" w14:textId="77777777" w:rsidR="00332A15" w:rsidRDefault="00332A15" w:rsidP="00332A15">
      <w:pPr>
        <w:pStyle w:val="subsection"/>
      </w:pPr>
      <w:r>
        <w:tab/>
        <w:t>(1)</w:t>
      </w:r>
      <w:r>
        <w:tab/>
      </w:r>
      <w:r w:rsidR="005F2265" w:rsidRPr="005F2265">
        <w:t>Calculate an age amended score using the following tables if:</w:t>
      </w:r>
    </w:p>
    <w:p w14:paraId="6020DC39" w14:textId="77777777" w:rsidR="00332A15" w:rsidRDefault="00332A15" w:rsidP="00332A15">
      <w:pPr>
        <w:pStyle w:val="paragraph"/>
      </w:pPr>
      <w:r>
        <w:tab/>
        <w:t>(a)</w:t>
      </w:r>
      <w:r>
        <w:tab/>
      </w:r>
      <w:proofErr w:type="gramStart"/>
      <w:r w:rsidR="005F2265" w:rsidRPr="005F2265">
        <w:t>the</w:t>
      </w:r>
      <w:proofErr w:type="gramEnd"/>
      <w:r w:rsidR="005F2265" w:rsidRPr="005F2265">
        <w:t xml:space="preserve"> age amended treating health professional total score mentioned in the table in step 7 is less than or equal to 0; and</w:t>
      </w:r>
    </w:p>
    <w:p w14:paraId="67AD635A" w14:textId="77777777" w:rsidR="00332A15" w:rsidRDefault="00332A15" w:rsidP="00332A15">
      <w:pPr>
        <w:pStyle w:val="paragraph"/>
      </w:pPr>
      <w:r>
        <w:lastRenderedPageBreak/>
        <w:tab/>
        <w:t>(b)</w:t>
      </w:r>
      <w:r>
        <w:tab/>
      </w:r>
      <w:proofErr w:type="gramStart"/>
      <w:r w:rsidR="005F2265" w:rsidRPr="005F2265">
        <w:t>the</w:t>
      </w:r>
      <w:proofErr w:type="gramEnd"/>
      <w:r w:rsidR="005F2265" w:rsidRPr="005F2265">
        <w:t xml:space="preserve"> child is between:</w:t>
      </w:r>
    </w:p>
    <w:p w14:paraId="01C95C13" w14:textId="77777777" w:rsidR="00332A15" w:rsidRDefault="00332A15" w:rsidP="00332A15">
      <w:pPr>
        <w:pStyle w:val="paragraphsub"/>
      </w:pPr>
      <w:r>
        <w:tab/>
        <w:t>(</w:t>
      </w:r>
      <w:proofErr w:type="spellStart"/>
      <w:r>
        <w:t>i</w:t>
      </w:r>
      <w:proofErr w:type="spellEnd"/>
      <w:r>
        <w:t>)</w:t>
      </w:r>
      <w:r>
        <w:tab/>
      </w:r>
      <w:r w:rsidR="005F2265" w:rsidRPr="005F2265">
        <w:t>5 years, 9 months of age and 6 years of age; or</w:t>
      </w:r>
    </w:p>
    <w:p w14:paraId="24DDF95B" w14:textId="77777777" w:rsidR="00332A15" w:rsidRDefault="00332A15" w:rsidP="00332A15">
      <w:pPr>
        <w:pStyle w:val="paragraphsub"/>
      </w:pPr>
      <w:r>
        <w:tab/>
        <w:t>(ii)</w:t>
      </w:r>
      <w:r>
        <w:tab/>
      </w:r>
      <w:r w:rsidR="005F2265" w:rsidRPr="005F2265">
        <w:t>8 years, 9 months of age and 9 years of age; or</w:t>
      </w:r>
    </w:p>
    <w:p w14:paraId="72B3D13A" w14:textId="77777777" w:rsidR="00332A15" w:rsidRDefault="00332A15" w:rsidP="00332A15">
      <w:pPr>
        <w:pStyle w:val="paragraphsub"/>
      </w:pPr>
      <w:r>
        <w:tab/>
        <w:t>(iii)</w:t>
      </w:r>
      <w:r>
        <w:tab/>
      </w:r>
      <w:r w:rsidR="005F2265" w:rsidRPr="005F2265">
        <w:t>11 years, 9 months of age and 12 years of age; or</w:t>
      </w:r>
    </w:p>
    <w:p w14:paraId="776EA59D" w14:textId="77777777" w:rsidR="00332A15" w:rsidRDefault="00332A15" w:rsidP="005F2265">
      <w:pPr>
        <w:pStyle w:val="paragraphsub"/>
        <w:tabs>
          <w:tab w:val="left" w:pos="2160"/>
          <w:tab w:val="left" w:pos="4933"/>
        </w:tabs>
      </w:pPr>
      <w:r>
        <w:tab/>
        <w:t>(iv)</w:t>
      </w:r>
      <w:r>
        <w:tab/>
      </w:r>
      <w:r w:rsidR="005F2265">
        <w:tab/>
      </w:r>
      <w:r w:rsidR="005F2265" w:rsidRPr="005F2265">
        <w:t>14 years, 9 months of age and 15 years of age.</w:t>
      </w:r>
      <w:r w:rsidR="005F2265">
        <w:tab/>
      </w:r>
    </w:p>
    <w:p w14:paraId="6AD46880" w14:textId="77777777" w:rsidR="00332A15" w:rsidRDefault="00332A15" w:rsidP="00332A15">
      <w:pPr>
        <w:pStyle w:val="subsection"/>
      </w:pPr>
      <w:r>
        <w:tab/>
        <w:t>(2)</w:t>
      </w:r>
      <w:r>
        <w:tab/>
      </w:r>
      <w:r w:rsidR="005F2265" w:rsidRPr="005F2265">
        <w:t>Copy the scores obtained from steps 2 to 4 into column 2 of the following table.</w:t>
      </w:r>
    </w:p>
    <w:p w14:paraId="71B9E910" w14:textId="77777777" w:rsidR="00332A15" w:rsidRDefault="00332A15" w:rsidP="00332A15">
      <w:pPr>
        <w:pStyle w:val="subsection"/>
      </w:pPr>
      <w:r>
        <w:tab/>
        <w:t>(3)</w:t>
      </w:r>
      <w:r>
        <w:tab/>
      </w:r>
      <w:r w:rsidR="00CA6FCC" w:rsidRPr="00CA6FCC">
        <w:t>Calculate the new scores in column 3 of the table as follows:</w:t>
      </w:r>
    </w:p>
    <w:p w14:paraId="042F00AE" w14:textId="77777777" w:rsidR="005F2265" w:rsidRDefault="00CA6FCC" w:rsidP="00CA6FCC">
      <w:pPr>
        <w:pStyle w:val="paragraph"/>
      </w:pPr>
      <w:r>
        <w:tab/>
        <w:t>(a)</w:t>
      </w:r>
      <w:r>
        <w:tab/>
      </w:r>
      <w:proofErr w:type="gramStart"/>
      <w:r w:rsidRPr="00CA6FCC">
        <w:t>if</w:t>
      </w:r>
      <w:proofErr w:type="gramEnd"/>
      <w:r w:rsidRPr="00CA6FCC">
        <w:t xml:space="preserve"> a score in column 2 is less than or equal to 0, calculate the corresponding score in column 3 by adding 1 to the score in column 2;</w:t>
      </w:r>
    </w:p>
    <w:p w14:paraId="1A39BC0D" w14:textId="77777777" w:rsidR="00CA6FCC" w:rsidRDefault="00CA6FCC" w:rsidP="00CA6FCC">
      <w:pPr>
        <w:pStyle w:val="paragraph"/>
      </w:pPr>
      <w:r>
        <w:tab/>
        <w:t>(b)</w:t>
      </w:r>
      <w:r>
        <w:tab/>
      </w:r>
      <w:proofErr w:type="gramStart"/>
      <w:r w:rsidRPr="00CA6FCC">
        <w:t>if</w:t>
      </w:r>
      <w:proofErr w:type="gramEnd"/>
      <w:r w:rsidRPr="00CA6FCC">
        <w:t xml:space="preserve"> a score in column 2 is greater than 0, copy the score into column 3.</w:t>
      </w:r>
    </w:p>
    <w:p w14:paraId="33EFF1FA" w14:textId="77777777" w:rsidR="00332A15" w:rsidRDefault="00332A15" w:rsidP="00A81151">
      <w:pPr>
        <w:pStyle w:val="subsection"/>
        <w:spacing w:after="240"/>
      </w:pPr>
      <w:r>
        <w:tab/>
        <w:t>(4)</w:t>
      </w:r>
      <w:r>
        <w:tab/>
      </w:r>
      <w:r w:rsidR="00A81151" w:rsidRPr="00A81151">
        <w:t xml:space="preserve">Using the scores in column 3, repeat steps </w:t>
      </w:r>
      <w:proofErr w:type="gramStart"/>
      <w:r w:rsidR="00A81151" w:rsidRPr="00A81151">
        <w:t>6</w:t>
      </w:r>
      <w:proofErr w:type="gramEnd"/>
      <w:r w:rsidR="00A81151" w:rsidRPr="00A81151">
        <w:t xml:space="preserve"> and 7, and calculate the new age amended treating health professional total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59"/>
        <w:gridCol w:w="1904"/>
        <w:gridCol w:w="3314"/>
      </w:tblGrid>
      <w:tr w:rsidR="00A81151" w:rsidRPr="00536B5B" w14:paraId="60D3D980" w14:textId="77777777" w:rsidTr="00DF5B1F">
        <w:trPr>
          <w:cantSplit/>
          <w:tblHeader/>
        </w:trPr>
        <w:tc>
          <w:tcPr>
            <w:tcW w:w="1126" w:type="dxa"/>
          </w:tcPr>
          <w:p w14:paraId="1722C097" w14:textId="77777777" w:rsidR="00A81151" w:rsidRPr="00536B5B" w:rsidRDefault="00A81151" w:rsidP="00DF5B1F">
            <w:pPr>
              <w:pStyle w:val="TableColHead"/>
            </w:pPr>
            <w:r w:rsidRPr="00536B5B">
              <w:t>Functional domain</w:t>
            </w:r>
          </w:p>
        </w:tc>
        <w:tc>
          <w:tcPr>
            <w:tcW w:w="1959" w:type="dxa"/>
          </w:tcPr>
          <w:p w14:paraId="2B43203F" w14:textId="77777777" w:rsidR="00A81151" w:rsidRPr="00536B5B" w:rsidRDefault="00A81151" w:rsidP="00DF5B1F">
            <w:pPr>
              <w:pStyle w:val="TableColHead"/>
            </w:pPr>
            <w:r w:rsidRPr="00536B5B">
              <w:t xml:space="preserve">Original scores from steps 2 to </w:t>
            </w:r>
            <w:r>
              <w:t>4</w:t>
            </w:r>
          </w:p>
        </w:tc>
        <w:tc>
          <w:tcPr>
            <w:tcW w:w="1904" w:type="dxa"/>
          </w:tcPr>
          <w:p w14:paraId="4938DDFD" w14:textId="77777777" w:rsidR="00A81151" w:rsidRPr="00536B5B" w:rsidRDefault="00A81151" w:rsidP="00DF5B1F">
            <w:pPr>
              <w:pStyle w:val="TableColHead"/>
            </w:pPr>
            <w:r w:rsidRPr="00536B5B">
              <w:t>Calculation of new score</w:t>
            </w:r>
          </w:p>
        </w:tc>
        <w:tc>
          <w:tcPr>
            <w:tcW w:w="0" w:type="auto"/>
          </w:tcPr>
          <w:p w14:paraId="25A9093B" w14:textId="77777777" w:rsidR="00A81151" w:rsidRPr="00536B5B" w:rsidRDefault="00A81151" w:rsidP="00DF5B1F">
            <w:pPr>
              <w:pStyle w:val="TableColHead"/>
            </w:pPr>
            <w:r w:rsidRPr="00536B5B">
              <w:t xml:space="preserve">Recalculation of age amended treating health professional total score </w:t>
            </w:r>
          </w:p>
        </w:tc>
      </w:tr>
      <w:tr w:rsidR="00A81151" w:rsidRPr="00536B5B" w14:paraId="3AA1FFBD" w14:textId="77777777" w:rsidTr="00DF5B1F">
        <w:trPr>
          <w:cantSplit/>
        </w:trPr>
        <w:tc>
          <w:tcPr>
            <w:tcW w:w="1126" w:type="dxa"/>
          </w:tcPr>
          <w:p w14:paraId="3A4BDEC3" w14:textId="77777777" w:rsidR="00A81151" w:rsidRPr="00536B5B" w:rsidRDefault="00A81151" w:rsidP="00DF5B1F">
            <w:pPr>
              <w:pStyle w:val="TableText0"/>
              <w:ind w:left="-142" w:right="201"/>
              <w:jc w:val="right"/>
            </w:pPr>
            <w:r w:rsidRPr="00536B5B">
              <w:t>1</w:t>
            </w:r>
          </w:p>
        </w:tc>
        <w:tc>
          <w:tcPr>
            <w:tcW w:w="1959" w:type="dxa"/>
          </w:tcPr>
          <w:p w14:paraId="0BADC1D3" w14:textId="77777777" w:rsidR="00A81151" w:rsidRPr="00536B5B" w:rsidRDefault="00A81151" w:rsidP="00DF5B1F">
            <w:pPr>
              <w:pStyle w:val="TableText0"/>
            </w:pPr>
          </w:p>
        </w:tc>
        <w:tc>
          <w:tcPr>
            <w:tcW w:w="1904" w:type="dxa"/>
          </w:tcPr>
          <w:p w14:paraId="23F16D1B" w14:textId="77777777" w:rsidR="00A81151" w:rsidRPr="00536B5B" w:rsidRDefault="00A81151" w:rsidP="00DF5B1F">
            <w:pPr>
              <w:pStyle w:val="TableText0"/>
            </w:pPr>
          </w:p>
        </w:tc>
        <w:tc>
          <w:tcPr>
            <w:tcW w:w="0" w:type="auto"/>
          </w:tcPr>
          <w:p w14:paraId="7FF37A26" w14:textId="77777777" w:rsidR="00A81151" w:rsidRPr="00536B5B" w:rsidRDefault="00A81151" w:rsidP="00DF5B1F">
            <w:pPr>
              <w:pStyle w:val="TableText0"/>
            </w:pPr>
          </w:p>
        </w:tc>
      </w:tr>
      <w:tr w:rsidR="00A81151" w:rsidRPr="00536B5B" w14:paraId="26B39F95" w14:textId="77777777" w:rsidTr="00DF5B1F">
        <w:trPr>
          <w:cantSplit/>
        </w:trPr>
        <w:tc>
          <w:tcPr>
            <w:tcW w:w="1126" w:type="dxa"/>
          </w:tcPr>
          <w:p w14:paraId="73DCB9EB" w14:textId="77777777" w:rsidR="00A81151" w:rsidRPr="00536B5B" w:rsidRDefault="00A81151" w:rsidP="00DF5B1F">
            <w:pPr>
              <w:pStyle w:val="TableText0"/>
              <w:ind w:left="-142" w:right="201"/>
              <w:jc w:val="right"/>
            </w:pPr>
            <w:r w:rsidRPr="00536B5B">
              <w:t>2</w:t>
            </w:r>
          </w:p>
        </w:tc>
        <w:tc>
          <w:tcPr>
            <w:tcW w:w="1959" w:type="dxa"/>
          </w:tcPr>
          <w:p w14:paraId="75D5586A" w14:textId="77777777" w:rsidR="00A81151" w:rsidRPr="00536B5B" w:rsidRDefault="00A81151" w:rsidP="00DF5B1F">
            <w:pPr>
              <w:pStyle w:val="TableText0"/>
            </w:pPr>
          </w:p>
        </w:tc>
        <w:tc>
          <w:tcPr>
            <w:tcW w:w="1904" w:type="dxa"/>
          </w:tcPr>
          <w:p w14:paraId="14ADD804" w14:textId="77777777" w:rsidR="00A81151" w:rsidRPr="00536B5B" w:rsidRDefault="00A81151" w:rsidP="00DF5B1F">
            <w:pPr>
              <w:pStyle w:val="TableText0"/>
            </w:pPr>
          </w:p>
        </w:tc>
        <w:tc>
          <w:tcPr>
            <w:tcW w:w="0" w:type="auto"/>
          </w:tcPr>
          <w:p w14:paraId="6C44CE84" w14:textId="77777777" w:rsidR="00A81151" w:rsidRPr="00536B5B" w:rsidRDefault="00A81151" w:rsidP="00DF5B1F">
            <w:pPr>
              <w:pStyle w:val="TableText0"/>
            </w:pPr>
          </w:p>
        </w:tc>
      </w:tr>
      <w:tr w:rsidR="00A81151" w:rsidRPr="00536B5B" w14:paraId="2DD365FF" w14:textId="77777777" w:rsidTr="00DF5B1F">
        <w:trPr>
          <w:cantSplit/>
        </w:trPr>
        <w:tc>
          <w:tcPr>
            <w:tcW w:w="1126" w:type="dxa"/>
          </w:tcPr>
          <w:p w14:paraId="53FDD3E5" w14:textId="77777777" w:rsidR="00A81151" w:rsidRPr="00536B5B" w:rsidRDefault="00A81151" w:rsidP="00DF5B1F">
            <w:pPr>
              <w:pStyle w:val="TableText0"/>
              <w:ind w:left="-142" w:right="201"/>
              <w:jc w:val="right"/>
            </w:pPr>
            <w:r w:rsidRPr="00536B5B">
              <w:t>3</w:t>
            </w:r>
          </w:p>
        </w:tc>
        <w:tc>
          <w:tcPr>
            <w:tcW w:w="1959" w:type="dxa"/>
          </w:tcPr>
          <w:p w14:paraId="4BB6DDF2" w14:textId="77777777" w:rsidR="00A81151" w:rsidRPr="00536B5B" w:rsidRDefault="00A81151" w:rsidP="00DF5B1F">
            <w:pPr>
              <w:pStyle w:val="TableText0"/>
            </w:pPr>
          </w:p>
        </w:tc>
        <w:tc>
          <w:tcPr>
            <w:tcW w:w="1904" w:type="dxa"/>
          </w:tcPr>
          <w:p w14:paraId="416D5A04" w14:textId="77777777" w:rsidR="00A81151" w:rsidRPr="00536B5B" w:rsidRDefault="00A81151" w:rsidP="00DF5B1F">
            <w:pPr>
              <w:pStyle w:val="TableText0"/>
            </w:pPr>
          </w:p>
        </w:tc>
        <w:tc>
          <w:tcPr>
            <w:tcW w:w="0" w:type="auto"/>
          </w:tcPr>
          <w:p w14:paraId="1B2321C6" w14:textId="77777777" w:rsidR="00A81151" w:rsidRPr="00536B5B" w:rsidRDefault="00A81151" w:rsidP="00DF5B1F">
            <w:pPr>
              <w:pStyle w:val="TableText0"/>
            </w:pPr>
          </w:p>
        </w:tc>
      </w:tr>
      <w:tr w:rsidR="00A81151" w:rsidRPr="00536B5B" w14:paraId="6BB6554F" w14:textId="77777777" w:rsidTr="00DF5B1F">
        <w:trPr>
          <w:cantSplit/>
        </w:trPr>
        <w:tc>
          <w:tcPr>
            <w:tcW w:w="1126" w:type="dxa"/>
          </w:tcPr>
          <w:p w14:paraId="21FCC2E7" w14:textId="77777777" w:rsidR="00A81151" w:rsidRPr="00536B5B" w:rsidRDefault="00A81151" w:rsidP="00DF5B1F">
            <w:pPr>
              <w:pStyle w:val="TableText0"/>
              <w:ind w:left="-142" w:right="201"/>
              <w:jc w:val="right"/>
            </w:pPr>
            <w:r w:rsidRPr="00536B5B">
              <w:t>4</w:t>
            </w:r>
          </w:p>
        </w:tc>
        <w:tc>
          <w:tcPr>
            <w:tcW w:w="1959" w:type="dxa"/>
          </w:tcPr>
          <w:p w14:paraId="78CDD488" w14:textId="77777777" w:rsidR="00A81151" w:rsidRPr="00536B5B" w:rsidRDefault="00A81151" w:rsidP="00DF5B1F">
            <w:pPr>
              <w:pStyle w:val="TableText0"/>
            </w:pPr>
          </w:p>
        </w:tc>
        <w:tc>
          <w:tcPr>
            <w:tcW w:w="1904" w:type="dxa"/>
          </w:tcPr>
          <w:p w14:paraId="0B5F6397" w14:textId="77777777" w:rsidR="00A81151" w:rsidRPr="00536B5B" w:rsidRDefault="00A81151" w:rsidP="00DF5B1F">
            <w:pPr>
              <w:pStyle w:val="TableText0"/>
            </w:pPr>
          </w:p>
        </w:tc>
        <w:tc>
          <w:tcPr>
            <w:tcW w:w="0" w:type="auto"/>
          </w:tcPr>
          <w:p w14:paraId="657C46D5" w14:textId="77777777" w:rsidR="00A81151" w:rsidRPr="00536B5B" w:rsidRDefault="00A81151" w:rsidP="00DF5B1F">
            <w:pPr>
              <w:pStyle w:val="TableText0"/>
            </w:pPr>
          </w:p>
        </w:tc>
      </w:tr>
      <w:tr w:rsidR="00A81151" w:rsidRPr="00536B5B" w14:paraId="1BC3BA8F" w14:textId="77777777" w:rsidTr="00DF5B1F">
        <w:trPr>
          <w:cantSplit/>
        </w:trPr>
        <w:tc>
          <w:tcPr>
            <w:tcW w:w="1126" w:type="dxa"/>
          </w:tcPr>
          <w:p w14:paraId="4CF3A22C" w14:textId="77777777" w:rsidR="00A81151" w:rsidRPr="00536B5B" w:rsidRDefault="00A81151" w:rsidP="00DF5B1F">
            <w:pPr>
              <w:pStyle w:val="TableText0"/>
              <w:ind w:left="-142" w:right="201"/>
              <w:jc w:val="right"/>
            </w:pPr>
            <w:r w:rsidRPr="00536B5B">
              <w:t>5</w:t>
            </w:r>
          </w:p>
        </w:tc>
        <w:tc>
          <w:tcPr>
            <w:tcW w:w="1959" w:type="dxa"/>
          </w:tcPr>
          <w:p w14:paraId="39A1502C" w14:textId="77777777" w:rsidR="00A81151" w:rsidRPr="00536B5B" w:rsidRDefault="00A81151" w:rsidP="00DF5B1F">
            <w:pPr>
              <w:pStyle w:val="TableText0"/>
            </w:pPr>
          </w:p>
        </w:tc>
        <w:tc>
          <w:tcPr>
            <w:tcW w:w="1904" w:type="dxa"/>
          </w:tcPr>
          <w:p w14:paraId="7C8D67D2" w14:textId="77777777" w:rsidR="00A81151" w:rsidRPr="00536B5B" w:rsidRDefault="00A81151" w:rsidP="00DF5B1F">
            <w:pPr>
              <w:pStyle w:val="TableText0"/>
            </w:pPr>
          </w:p>
        </w:tc>
        <w:tc>
          <w:tcPr>
            <w:tcW w:w="0" w:type="auto"/>
          </w:tcPr>
          <w:p w14:paraId="57D4DA33" w14:textId="77777777" w:rsidR="00A81151" w:rsidRPr="00536B5B" w:rsidRDefault="00A81151" w:rsidP="00DF5B1F">
            <w:pPr>
              <w:pStyle w:val="TableText0"/>
            </w:pPr>
          </w:p>
        </w:tc>
      </w:tr>
      <w:tr w:rsidR="00A81151" w:rsidRPr="00536B5B" w14:paraId="7B42CF4D" w14:textId="77777777" w:rsidTr="00DF5B1F">
        <w:trPr>
          <w:cantSplit/>
        </w:trPr>
        <w:tc>
          <w:tcPr>
            <w:tcW w:w="1126" w:type="dxa"/>
          </w:tcPr>
          <w:p w14:paraId="3ED8C63B" w14:textId="77777777" w:rsidR="00A81151" w:rsidRPr="00536B5B" w:rsidRDefault="00A81151" w:rsidP="00DF5B1F">
            <w:pPr>
              <w:pStyle w:val="TableText0"/>
              <w:ind w:left="-142" w:right="201"/>
              <w:jc w:val="right"/>
            </w:pPr>
            <w:r w:rsidRPr="00536B5B">
              <w:t>6</w:t>
            </w:r>
          </w:p>
        </w:tc>
        <w:tc>
          <w:tcPr>
            <w:tcW w:w="1959" w:type="dxa"/>
          </w:tcPr>
          <w:p w14:paraId="1D39ADD0" w14:textId="77777777" w:rsidR="00A81151" w:rsidRPr="00536B5B" w:rsidRDefault="00A81151" w:rsidP="00DF5B1F">
            <w:pPr>
              <w:pStyle w:val="TableText0"/>
            </w:pPr>
          </w:p>
        </w:tc>
        <w:tc>
          <w:tcPr>
            <w:tcW w:w="1904" w:type="dxa"/>
          </w:tcPr>
          <w:p w14:paraId="48CDB903" w14:textId="77777777" w:rsidR="00A81151" w:rsidRPr="00536B5B" w:rsidRDefault="00A81151" w:rsidP="00DF5B1F">
            <w:pPr>
              <w:pStyle w:val="TableText0"/>
            </w:pPr>
          </w:p>
        </w:tc>
        <w:tc>
          <w:tcPr>
            <w:tcW w:w="0" w:type="auto"/>
          </w:tcPr>
          <w:p w14:paraId="173F87A0" w14:textId="77777777" w:rsidR="00A81151" w:rsidRPr="00536B5B" w:rsidRDefault="00A81151" w:rsidP="00DF5B1F">
            <w:pPr>
              <w:pStyle w:val="TableText0"/>
            </w:pPr>
          </w:p>
        </w:tc>
      </w:tr>
      <w:tr w:rsidR="00A81151" w:rsidRPr="00536B5B" w14:paraId="40B3746E" w14:textId="77777777" w:rsidTr="00DF5B1F">
        <w:trPr>
          <w:cantSplit/>
        </w:trPr>
        <w:tc>
          <w:tcPr>
            <w:tcW w:w="1126" w:type="dxa"/>
          </w:tcPr>
          <w:p w14:paraId="4D17B66E" w14:textId="77777777" w:rsidR="00A81151" w:rsidRPr="00536B5B" w:rsidRDefault="00A81151" w:rsidP="00DF5B1F">
            <w:pPr>
              <w:pStyle w:val="TableText0"/>
              <w:ind w:left="-142" w:right="201"/>
              <w:jc w:val="right"/>
            </w:pPr>
            <w:r w:rsidRPr="00536B5B">
              <w:t>7</w:t>
            </w:r>
          </w:p>
        </w:tc>
        <w:tc>
          <w:tcPr>
            <w:tcW w:w="1959" w:type="dxa"/>
          </w:tcPr>
          <w:p w14:paraId="21BE84BC" w14:textId="77777777" w:rsidR="00A81151" w:rsidRPr="00536B5B" w:rsidRDefault="00A81151" w:rsidP="00DF5B1F">
            <w:pPr>
              <w:pStyle w:val="TableText0"/>
            </w:pPr>
          </w:p>
        </w:tc>
        <w:tc>
          <w:tcPr>
            <w:tcW w:w="1904" w:type="dxa"/>
          </w:tcPr>
          <w:p w14:paraId="24F6F3EB" w14:textId="77777777" w:rsidR="00A81151" w:rsidRPr="00536B5B" w:rsidRDefault="00A81151" w:rsidP="00DF5B1F">
            <w:pPr>
              <w:pStyle w:val="TableText0"/>
            </w:pPr>
          </w:p>
        </w:tc>
        <w:tc>
          <w:tcPr>
            <w:tcW w:w="0" w:type="auto"/>
          </w:tcPr>
          <w:p w14:paraId="30F84D1F" w14:textId="77777777" w:rsidR="00A81151" w:rsidRPr="00536B5B" w:rsidRDefault="00A81151" w:rsidP="00DF5B1F">
            <w:pPr>
              <w:pStyle w:val="TableText0"/>
            </w:pPr>
          </w:p>
        </w:tc>
      </w:tr>
      <w:tr w:rsidR="00A81151" w:rsidRPr="00536B5B" w14:paraId="6FCE6EA8" w14:textId="77777777" w:rsidTr="00DF5B1F">
        <w:trPr>
          <w:cantSplit/>
        </w:trPr>
        <w:tc>
          <w:tcPr>
            <w:tcW w:w="1126" w:type="dxa"/>
          </w:tcPr>
          <w:p w14:paraId="3F867574" w14:textId="77777777" w:rsidR="00A81151" w:rsidRPr="00536B5B" w:rsidRDefault="00A81151" w:rsidP="00DF5B1F">
            <w:pPr>
              <w:pStyle w:val="TableText0"/>
              <w:ind w:left="-142" w:right="201"/>
              <w:jc w:val="right"/>
            </w:pPr>
            <w:r w:rsidRPr="00536B5B">
              <w:t>8</w:t>
            </w:r>
          </w:p>
        </w:tc>
        <w:tc>
          <w:tcPr>
            <w:tcW w:w="1959" w:type="dxa"/>
          </w:tcPr>
          <w:p w14:paraId="2454C6A6" w14:textId="77777777" w:rsidR="00A81151" w:rsidRPr="00536B5B" w:rsidRDefault="00A81151" w:rsidP="00DF5B1F">
            <w:pPr>
              <w:pStyle w:val="TableText0"/>
            </w:pPr>
          </w:p>
        </w:tc>
        <w:tc>
          <w:tcPr>
            <w:tcW w:w="1904" w:type="dxa"/>
          </w:tcPr>
          <w:p w14:paraId="63558A2C" w14:textId="77777777" w:rsidR="00A81151" w:rsidRPr="00536B5B" w:rsidRDefault="00A81151" w:rsidP="00DF5B1F">
            <w:pPr>
              <w:pStyle w:val="TableText0"/>
            </w:pPr>
          </w:p>
        </w:tc>
        <w:tc>
          <w:tcPr>
            <w:tcW w:w="0" w:type="auto"/>
          </w:tcPr>
          <w:p w14:paraId="63A298D7" w14:textId="77777777" w:rsidR="00A81151" w:rsidRPr="00536B5B" w:rsidRDefault="00A81151" w:rsidP="00DF5B1F">
            <w:pPr>
              <w:pStyle w:val="TableText0"/>
            </w:pPr>
          </w:p>
        </w:tc>
      </w:tr>
    </w:tbl>
    <w:p w14:paraId="5D781B37" w14:textId="77777777" w:rsidR="00332A15" w:rsidRDefault="00332A15" w:rsidP="00332A15">
      <w:pPr>
        <w:pStyle w:val="ItemHead"/>
      </w:pPr>
      <w:r>
        <w:t xml:space="preserve">Step </w:t>
      </w:r>
      <w:proofErr w:type="gramStart"/>
      <w:r>
        <w:t>9  Qualifying</w:t>
      </w:r>
      <w:proofErr w:type="gramEnd"/>
      <w:r>
        <w:t xml:space="preserve"> rating</w:t>
      </w:r>
    </w:p>
    <w:p w14:paraId="63B8F44E" w14:textId="77777777" w:rsidR="00332A15" w:rsidRPr="00332A15" w:rsidRDefault="00332A15" w:rsidP="00332A15">
      <w:pPr>
        <w:pStyle w:val="subsection"/>
      </w:pPr>
      <w:r>
        <w:tab/>
      </w:r>
      <w:r>
        <w:tab/>
        <w:t>To</w:t>
      </w:r>
      <w:r w:rsidRPr="00332A15">
        <w:rPr>
          <w:sz w:val="24"/>
          <w:szCs w:val="24"/>
        </w:rPr>
        <w:t xml:space="preserve"> </w:t>
      </w:r>
      <w:r w:rsidRPr="00332A15">
        <w:t xml:space="preserve">contribute to the qualifying rating, the age amended treating health professional total score must be greater than </w:t>
      </w:r>
      <w:proofErr w:type="gramStart"/>
      <w:r w:rsidRPr="00332A15">
        <w:t>0</w:t>
      </w:r>
      <w:proofErr w:type="gramEnd"/>
      <w:r w:rsidRPr="00332A15">
        <w:t>.</w:t>
      </w:r>
    </w:p>
    <w:p w14:paraId="498140AF" w14:textId="77777777" w:rsidR="00CA0CC5" w:rsidRDefault="00CA0CC5">
      <w:pPr>
        <w:spacing w:line="240" w:lineRule="auto"/>
        <w:rPr>
          <w:rFonts w:ascii="Arial" w:eastAsia="Times New Roman" w:hAnsi="Arial" w:cs="Times New Roman"/>
          <w:b/>
          <w:kern w:val="28"/>
          <w:sz w:val="32"/>
          <w:lang w:eastAsia="en-AU"/>
        </w:rPr>
      </w:pPr>
      <w:r>
        <w:br w:type="page"/>
      </w:r>
    </w:p>
    <w:p w14:paraId="7E9B4613" w14:textId="77777777" w:rsidR="00456F12" w:rsidRDefault="00CA0CC5" w:rsidP="00CA0CC5">
      <w:pPr>
        <w:pStyle w:val="ActHead6"/>
      </w:pPr>
      <w:bookmarkStart w:id="57" w:name="_Toc35850665"/>
      <w:bookmarkStart w:id="58" w:name="_Toc46227511"/>
      <w:r>
        <w:lastRenderedPageBreak/>
        <w:t>Schedule 3</w:t>
      </w:r>
      <w:r w:rsidR="00C63079" w:rsidRPr="004E1307">
        <w:t>—</w:t>
      </w:r>
      <w:r>
        <w:t>List of Recognised Disabilities</w:t>
      </w:r>
      <w:bookmarkEnd w:id="57"/>
      <w:bookmarkEnd w:id="58"/>
    </w:p>
    <w:p w14:paraId="25DC3234" w14:textId="77777777" w:rsidR="00C14480" w:rsidRPr="00C14480" w:rsidRDefault="00C14480" w:rsidP="00C14480">
      <w:pPr>
        <w:pStyle w:val="Item"/>
      </w:pPr>
      <w:r>
        <w:t>(</w:t>
      </w:r>
      <w:proofErr w:type="gramStart"/>
      <w:r>
        <w:t>section</w:t>
      </w:r>
      <w:proofErr w:type="gramEnd"/>
      <w:r>
        <w:t xml:space="preserve"> 7)</w:t>
      </w:r>
    </w:p>
    <w:p w14:paraId="0B7EAC91" w14:textId="77777777" w:rsidR="00456F12" w:rsidRDefault="00456F12" w:rsidP="00456F12">
      <w:pPr>
        <w:pStyle w:val="ActHead7"/>
      </w:pPr>
      <w:bookmarkStart w:id="59" w:name="_Toc35850666"/>
      <w:bookmarkStart w:id="60" w:name="_Toc46227512"/>
      <w:r>
        <w:t>Part 1 Recognised Disabilities</w:t>
      </w:r>
      <w:bookmarkEnd w:id="59"/>
      <w:bookmarkEnd w:id="60"/>
    </w:p>
    <w:p w14:paraId="15AEE895" w14:textId="77777777" w:rsidR="00C14480" w:rsidRDefault="00C14480" w:rsidP="00C14480">
      <w:pPr>
        <w:pStyle w:val="subsection"/>
      </w:pPr>
      <w:r>
        <w:tab/>
        <w:t>(1)</w:t>
      </w:r>
      <w:r>
        <w:tab/>
      </w:r>
      <w:r w:rsidRPr="00C14480">
        <w:t xml:space="preserve">Moderate to severe multiple disability or moderate to severe physical disability (including neurological disability) where the child is, or is likely to be, dependent for mobility indoors and outdoors from the age of </w:t>
      </w:r>
      <w:proofErr w:type="gramStart"/>
      <w:r w:rsidRPr="00C14480">
        <w:t>3</w:t>
      </w:r>
      <w:proofErr w:type="gramEnd"/>
      <w:r w:rsidRPr="00C14480">
        <w:t xml:space="preserve"> onwards.</w:t>
      </w:r>
    </w:p>
    <w:p w14:paraId="721D4E8E" w14:textId="77777777" w:rsidR="00C14480" w:rsidRDefault="00C14480" w:rsidP="00C14480">
      <w:pPr>
        <w:pStyle w:val="notetext"/>
      </w:pPr>
      <w:r>
        <w:rPr>
          <w:i/>
        </w:rPr>
        <w:t xml:space="preserve">Example: </w:t>
      </w:r>
    </w:p>
    <w:p w14:paraId="695B80CA" w14:textId="77777777" w:rsidR="00C14480" w:rsidRPr="00C14480" w:rsidRDefault="00C14480" w:rsidP="00C14480">
      <w:pPr>
        <w:pStyle w:val="notetext"/>
        <w:ind w:left="1134" w:firstLine="0"/>
      </w:pPr>
      <w:r w:rsidRPr="00C14480">
        <w:t xml:space="preserve">A child who has cerebral palsy, lower limb deficiencies or </w:t>
      </w:r>
      <w:proofErr w:type="spellStart"/>
      <w:r w:rsidRPr="00C14480">
        <w:t>spina</w:t>
      </w:r>
      <w:proofErr w:type="spellEnd"/>
      <w:r w:rsidRPr="00C14480">
        <w:t xml:space="preserve"> bifida and is dependent on a stroller, wheelchair, crutches or walking frame.</w:t>
      </w:r>
    </w:p>
    <w:p w14:paraId="7668B21A" w14:textId="77777777" w:rsidR="00C14480" w:rsidRDefault="00C14480" w:rsidP="00C14480">
      <w:pPr>
        <w:pStyle w:val="subsection"/>
      </w:pPr>
      <w:r>
        <w:tab/>
        <w:t>(2)</w:t>
      </w:r>
      <w:r>
        <w:tab/>
      </w:r>
      <w:r w:rsidRPr="00C14480">
        <w:t>Severe multiple or physical disability (including uncontrolled seizures) requiring constant care and attention where the child is less than 6 months of age.</w:t>
      </w:r>
    </w:p>
    <w:p w14:paraId="29857ECA" w14:textId="77777777" w:rsidR="00C14480" w:rsidRDefault="00C14480" w:rsidP="00C14480">
      <w:pPr>
        <w:pStyle w:val="subsection"/>
      </w:pPr>
      <w:r>
        <w:tab/>
        <w:t>(3)</w:t>
      </w:r>
      <w:r>
        <w:tab/>
      </w:r>
      <w:r w:rsidRPr="00C14480">
        <w:t>Epilepsy (uncontrolled while on medication).</w:t>
      </w:r>
    </w:p>
    <w:p w14:paraId="015DE23B" w14:textId="77777777" w:rsidR="00C14480" w:rsidRDefault="00C14480" w:rsidP="00C14480">
      <w:pPr>
        <w:pStyle w:val="subsection"/>
      </w:pPr>
      <w:r>
        <w:tab/>
        <w:t>(4)</w:t>
      </w:r>
      <w:r>
        <w:tab/>
      </w:r>
      <w:r w:rsidRPr="00C14480">
        <w:t>Chromosomal or syndromic conditions that are not specified elsewhere in this Part and where there is moderate or severe intellectual disability and/or multiple, major and permanent physical abnormalities as diagnosed by a paediatrician, paediatric subspecialist or clinical geneticist.</w:t>
      </w:r>
    </w:p>
    <w:p w14:paraId="09BC928E" w14:textId="77777777" w:rsidR="00C14480" w:rsidRDefault="00C14480" w:rsidP="00C14480">
      <w:pPr>
        <w:pStyle w:val="subsection"/>
      </w:pPr>
      <w:r>
        <w:tab/>
        <w:t>(5)</w:t>
      </w:r>
      <w:r>
        <w:tab/>
      </w:r>
      <w:proofErr w:type="spellStart"/>
      <w:r w:rsidRPr="00C14480">
        <w:t>Neurometabolic</w:t>
      </w:r>
      <w:proofErr w:type="spellEnd"/>
      <w:r w:rsidRPr="00C14480">
        <w:t xml:space="preserve"> degenerative conditions including lysosomal storage disorders where there is moderate or severe intellectual and/or moderate or severe physical disability and where </w:t>
      </w:r>
      <w:proofErr w:type="gramStart"/>
      <w:r w:rsidRPr="00C14480">
        <w:t>the condition is diagnosed by a paediatrician, paediatric sub</w:t>
      </w:r>
      <w:r w:rsidRPr="00C14480">
        <w:noBreakHyphen/>
        <w:t>specialist or clinical geneticist</w:t>
      </w:r>
      <w:proofErr w:type="gramEnd"/>
      <w:r w:rsidRPr="00C14480">
        <w:t>.</w:t>
      </w:r>
    </w:p>
    <w:p w14:paraId="224F1001" w14:textId="77777777" w:rsidR="00C14480" w:rsidRDefault="00C14480" w:rsidP="00C14480">
      <w:pPr>
        <w:pStyle w:val="subsection"/>
      </w:pPr>
      <w:r>
        <w:tab/>
        <w:t>(6)</w:t>
      </w:r>
      <w:r>
        <w:tab/>
      </w:r>
      <w:r w:rsidRPr="00C14480">
        <w:t xml:space="preserve">Neurodegenerative disorders where there is moderate or severe intellectual and/or moderate or severe physical disability and where </w:t>
      </w:r>
      <w:proofErr w:type="gramStart"/>
      <w:r w:rsidRPr="00C14480">
        <w:t>the condition is diagnosed by a paediatrician, paediatric sub</w:t>
      </w:r>
      <w:r w:rsidRPr="00C14480">
        <w:noBreakHyphen/>
        <w:t>specialist or clinical geneticist</w:t>
      </w:r>
      <w:proofErr w:type="gramEnd"/>
      <w:r w:rsidRPr="00C14480">
        <w:t>.</w:t>
      </w:r>
    </w:p>
    <w:p w14:paraId="4E25C11B" w14:textId="77777777" w:rsidR="00C14480" w:rsidRDefault="00C14480" w:rsidP="00C14480">
      <w:pPr>
        <w:pStyle w:val="subsection"/>
      </w:pPr>
      <w:r>
        <w:tab/>
        <w:t>(7)</w:t>
      </w:r>
      <w:r>
        <w:tab/>
      </w:r>
      <w:r w:rsidRPr="00C14480">
        <w:t>Any of the following neuromuscular conditions:</w:t>
      </w:r>
    </w:p>
    <w:p w14:paraId="196DF6A0" w14:textId="77777777" w:rsidR="00C14480" w:rsidRDefault="00C14480" w:rsidP="00C14480">
      <w:pPr>
        <w:pStyle w:val="paragraph"/>
      </w:pPr>
      <w:r>
        <w:tab/>
        <w:t>(a)</w:t>
      </w:r>
      <w:r>
        <w:tab/>
      </w:r>
      <w:proofErr w:type="spellStart"/>
      <w:r w:rsidR="005C63DD" w:rsidRPr="005C63DD">
        <w:t>Duchenne</w:t>
      </w:r>
      <w:proofErr w:type="spellEnd"/>
      <w:r w:rsidR="005C63DD" w:rsidRPr="005C63DD">
        <w:t xml:space="preserve"> (or Becker) muscular dystrophy;</w:t>
      </w:r>
    </w:p>
    <w:p w14:paraId="2A9B10C6" w14:textId="77777777" w:rsidR="00C14480" w:rsidRDefault="00C14480" w:rsidP="00C14480">
      <w:pPr>
        <w:pStyle w:val="paragraph"/>
      </w:pPr>
      <w:r>
        <w:tab/>
        <w:t>(b)</w:t>
      </w:r>
      <w:r>
        <w:tab/>
      </w:r>
      <w:r w:rsidR="005C63DD" w:rsidRPr="005C63DD">
        <w:t>Autosomal recessive muscular dystrophy;</w:t>
      </w:r>
    </w:p>
    <w:p w14:paraId="19DF3BB2" w14:textId="77777777" w:rsidR="00C14480" w:rsidRDefault="00C14480" w:rsidP="00C14480">
      <w:pPr>
        <w:pStyle w:val="paragraph"/>
      </w:pPr>
      <w:r>
        <w:tab/>
        <w:t>(c)</w:t>
      </w:r>
      <w:r>
        <w:tab/>
      </w:r>
      <w:r w:rsidR="005C63DD" w:rsidRPr="005C63DD">
        <w:t>Spinal muscular atrophy conditions (e.g. Werdnig</w:t>
      </w:r>
      <w:r w:rsidR="005C63DD" w:rsidRPr="005C63DD">
        <w:noBreakHyphen/>
        <w:t>Hoffman);</w:t>
      </w:r>
    </w:p>
    <w:p w14:paraId="2401E53F" w14:textId="77777777" w:rsidR="00C14480" w:rsidRDefault="00C14480" w:rsidP="00C14480">
      <w:pPr>
        <w:pStyle w:val="paragraph"/>
      </w:pPr>
      <w:r>
        <w:tab/>
        <w:t>(d)</w:t>
      </w:r>
      <w:r>
        <w:tab/>
      </w:r>
      <w:r w:rsidR="005C63DD" w:rsidRPr="005C63DD">
        <w:t>Friedreich’s ataxia.</w:t>
      </w:r>
    </w:p>
    <w:p w14:paraId="77C46399" w14:textId="77777777" w:rsidR="00C14480" w:rsidRDefault="00C14480" w:rsidP="00C14480">
      <w:pPr>
        <w:pStyle w:val="subsection"/>
      </w:pPr>
      <w:r>
        <w:tab/>
        <w:t>(8)</w:t>
      </w:r>
      <w:r>
        <w:tab/>
      </w:r>
      <w:r w:rsidR="005C63DD" w:rsidRPr="005C63DD">
        <w:t>Moderate, severe, or profound intellectual disability where IQ is less than 55, (including a child with a known syndrome).</w:t>
      </w:r>
    </w:p>
    <w:p w14:paraId="442DC9E3" w14:textId="77777777" w:rsidR="00C14480" w:rsidRDefault="00C14480" w:rsidP="00C14480">
      <w:pPr>
        <w:pStyle w:val="subsection"/>
      </w:pPr>
      <w:r>
        <w:tab/>
        <w:t>(9)</w:t>
      </w:r>
      <w:r>
        <w:tab/>
      </w:r>
      <w:r w:rsidR="005C63DD">
        <w:t>The following conditions:</w:t>
      </w:r>
    </w:p>
    <w:p w14:paraId="2BA6D31F" w14:textId="77777777" w:rsidR="005C63DD" w:rsidRDefault="005C63DD" w:rsidP="005C63DD">
      <w:pPr>
        <w:pStyle w:val="paragraph"/>
      </w:pPr>
      <w:r>
        <w:tab/>
        <w:t>(a)</w:t>
      </w:r>
      <w:r>
        <w:tab/>
      </w:r>
      <w:r w:rsidRPr="005C63DD">
        <w:t>Autism Spectrum Disorder when diagnosed by a psychiatrist, developmental paediatrician, or a registered psychologist experienced in the assessment of Pervasive Developmental Disorders and using the fifth edition of the Diagnostic and Statistical Manual of Mental Disorders (DSM-5);</w:t>
      </w:r>
    </w:p>
    <w:p w14:paraId="39FE14F1" w14:textId="77777777" w:rsidR="005C63DD" w:rsidRDefault="005C63DD" w:rsidP="005C63DD">
      <w:pPr>
        <w:pStyle w:val="paragraph"/>
      </w:pPr>
      <w:r>
        <w:tab/>
        <w:t>(b)</w:t>
      </w:r>
      <w:r>
        <w:tab/>
      </w:r>
      <w:r w:rsidRPr="005C63DD">
        <w:t xml:space="preserve">Autistic Disorder or Asperger’s Disorder (not including Pervasive Developmental Disorder not otherwise specified) when diagnosed by a psychiatrist, developmental paediatrician, or a registered psychologist experienced in the assessment of Pervasive Development Disorders and </w:t>
      </w:r>
      <w:r w:rsidRPr="005C63DD">
        <w:lastRenderedPageBreak/>
        <w:t>using the fourth edition of the Diagnostic and Statistical Manual of Mental Disorders (DSM-IV).</w:t>
      </w:r>
    </w:p>
    <w:p w14:paraId="637642BB" w14:textId="77777777" w:rsidR="00C14480" w:rsidRDefault="00C14480" w:rsidP="00C14480">
      <w:pPr>
        <w:pStyle w:val="subsection"/>
      </w:pPr>
      <w:r>
        <w:tab/>
        <w:t>(10)</w:t>
      </w:r>
      <w:r>
        <w:tab/>
      </w:r>
      <w:r w:rsidR="005C63DD">
        <w:t>The following conditions:</w:t>
      </w:r>
    </w:p>
    <w:p w14:paraId="4AEAF053" w14:textId="77777777" w:rsidR="005C63DD" w:rsidRDefault="005C63DD" w:rsidP="005C63DD">
      <w:pPr>
        <w:pStyle w:val="paragraph"/>
      </w:pPr>
      <w:r>
        <w:tab/>
        <w:t>(a)</w:t>
      </w:r>
      <w:r>
        <w:tab/>
      </w:r>
      <w:r w:rsidR="00457923" w:rsidRPr="00457923">
        <w:t>Childhood Disintegrative Disorder diagnosed by a psychiatrist using DSM-IV;</w:t>
      </w:r>
    </w:p>
    <w:p w14:paraId="32128BAD" w14:textId="77777777" w:rsidR="005C63DD" w:rsidRDefault="005C63DD" w:rsidP="005C63DD">
      <w:pPr>
        <w:pStyle w:val="paragraph"/>
      </w:pPr>
      <w:r>
        <w:tab/>
        <w:t>(b)</w:t>
      </w:r>
      <w:r>
        <w:tab/>
      </w:r>
      <w:r w:rsidR="00457923" w:rsidRPr="00457923">
        <w:t>Major depression of childhood diagnosed by a psychiatrist using DSM</w:t>
      </w:r>
      <w:r w:rsidR="00457923" w:rsidRPr="00457923">
        <w:noBreakHyphen/>
        <w:t>IV or DSM-5;</w:t>
      </w:r>
    </w:p>
    <w:p w14:paraId="0C85386E" w14:textId="77777777" w:rsidR="005C63DD" w:rsidRPr="00C14480" w:rsidRDefault="005C63DD" w:rsidP="005C63DD">
      <w:pPr>
        <w:pStyle w:val="paragraph"/>
      </w:pPr>
      <w:r>
        <w:tab/>
        <w:t>(c)</w:t>
      </w:r>
      <w:r>
        <w:tab/>
      </w:r>
      <w:r w:rsidR="00457923" w:rsidRPr="00457923">
        <w:t>Childhood schizophrenia diagnosed by a psychiatrist using DSM-IV or DSM-5.</w:t>
      </w:r>
    </w:p>
    <w:p w14:paraId="6DD2797F" w14:textId="77777777" w:rsidR="00C14480" w:rsidRDefault="00C14480" w:rsidP="00C14480">
      <w:pPr>
        <w:pStyle w:val="subsection"/>
      </w:pPr>
      <w:r>
        <w:tab/>
        <w:t>(11)</w:t>
      </w:r>
      <w:r>
        <w:tab/>
      </w:r>
      <w:r w:rsidR="0052157E">
        <w:t>Any of the following sensory impairments:</w:t>
      </w:r>
    </w:p>
    <w:p w14:paraId="3E8BFD6A" w14:textId="77777777" w:rsidR="005C63DD" w:rsidRDefault="005C63DD" w:rsidP="005C63DD">
      <w:pPr>
        <w:pStyle w:val="paragraph"/>
      </w:pPr>
      <w:r>
        <w:tab/>
        <w:t>(a)</w:t>
      </w:r>
      <w:r>
        <w:tab/>
      </w:r>
      <w:r w:rsidR="0052157E">
        <w:t>Bilateral blindness where:</w:t>
      </w:r>
    </w:p>
    <w:p w14:paraId="1B85A427" w14:textId="77777777" w:rsidR="0052157E" w:rsidRDefault="0052157E" w:rsidP="0052157E">
      <w:pPr>
        <w:pStyle w:val="paragraphsub"/>
      </w:pPr>
      <w:r>
        <w:tab/>
        <w:t>(</w:t>
      </w:r>
      <w:proofErr w:type="spellStart"/>
      <w:r>
        <w:t>i</w:t>
      </w:r>
      <w:proofErr w:type="spellEnd"/>
      <w:r>
        <w:t>)</w:t>
      </w:r>
      <w:r>
        <w:tab/>
      </w:r>
      <w:proofErr w:type="gramStart"/>
      <w:r w:rsidRPr="0052157E">
        <w:t>visual</w:t>
      </w:r>
      <w:proofErr w:type="gramEnd"/>
      <w:r w:rsidRPr="0052157E">
        <w:t xml:space="preserve"> acuity is less than or equal to 6/60 with corrected vision; or</w:t>
      </w:r>
    </w:p>
    <w:p w14:paraId="70F71B12" w14:textId="77777777" w:rsidR="0052157E" w:rsidRDefault="0052157E" w:rsidP="0052157E">
      <w:pPr>
        <w:pStyle w:val="paragraphsub"/>
      </w:pPr>
      <w:r>
        <w:tab/>
        <w:t>(ii)</w:t>
      </w:r>
      <w:r>
        <w:tab/>
      </w:r>
      <w:proofErr w:type="gramStart"/>
      <w:r w:rsidRPr="0052157E">
        <w:t>visual</w:t>
      </w:r>
      <w:proofErr w:type="gramEnd"/>
      <w:r w:rsidRPr="0052157E">
        <w:t xml:space="preserve"> fields are reduced to a measured arc of less than 10 degrees;</w:t>
      </w:r>
    </w:p>
    <w:p w14:paraId="52D67680" w14:textId="77777777" w:rsidR="005C63DD" w:rsidRDefault="005C63DD" w:rsidP="005C63DD">
      <w:pPr>
        <w:pStyle w:val="paragraph"/>
      </w:pPr>
      <w:r>
        <w:tab/>
        <w:t>(b)</w:t>
      </w:r>
      <w:r>
        <w:tab/>
      </w:r>
      <w:r w:rsidR="0052157E" w:rsidRPr="0052157E">
        <w:t xml:space="preserve">Hearing loss </w:t>
      </w:r>
      <w:r w:rsidR="0052157E" w:rsidRPr="0052157E">
        <w:noBreakHyphen/>
        <w:t xml:space="preserve"> a 45 decibels or greater hearing impairment in the better ear, based on a 4 frequency pure tone average (using 500, 1000, 2000 and 4000Hz);</w:t>
      </w:r>
    </w:p>
    <w:p w14:paraId="088CFB2C" w14:textId="0E42C09B" w:rsidR="005C63DD" w:rsidRPr="00C14480" w:rsidRDefault="005C63DD" w:rsidP="005C63DD">
      <w:pPr>
        <w:pStyle w:val="paragraph"/>
      </w:pPr>
      <w:r>
        <w:tab/>
        <w:t>(c)</w:t>
      </w:r>
      <w:r>
        <w:tab/>
      </w:r>
      <w:r w:rsidR="0052157E" w:rsidRPr="0052157E">
        <w:t>Deaf</w:t>
      </w:r>
      <w:r w:rsidR="0052157E" w:rsidRPr="0052157E">
        <w:noBreakHyphen/>
        <w:t xml:space="preserve">blindness </w:t>
      </w:r>
      <w:r w:rsidR="0052157E" w:rsidRPr="0052157E">
        <w:noBreakHyphen/>
        <w:t xml:space="preserve"> diagnosed by a specialist multidisciplinary team, including a professional </w:t>
      </w:r>
      <w:proofErr w:type="spellStart"/>
      <w:r w:rsidR="0052157E" w:rsidRPr="0052157E">
        <w:t>audiological</w:t>
      </w:r>
      <w:proofErr w:type="spellEnd"/>
      <w:r w:rsidR="0052157E" w:rsidRPr="0052157E">
        <w:t xml:space="preserve"> and </w:t>
      </w:r>
      <w:r w:rsidR="004A095F" w:rsidRPr="0052157E">
        <w:t xml:space="preserve">ophthalmological </w:t>
      </w:r>
      <w:r w:rsidR="0052157E" w:rsidRPr="0052157E">
        <w:t>evaluation.</w:t>
      </w:r>
    </w:p>
    <w:p w14:paraId="238C8554" w14:textId="77777777" w:rsidR="00C14480" w:rsidRDefault="00C14480" w:rsidP="00C14480">
      <w:pPr>
        <w:pStyle w:val="subsection"/>
      </w:pPr>
      <w:r>
        <w:tab/>
        <w:t>(12)</w:t>
      </w:r>
      <w:r>
        <w:tab/>
      </w:r>
      <w:r w:rsidR="0052157E" w:rsidRPr="0052157E">
        <w:t>The following dermatological conditions:</w:t>
      </w:r>
    </w:p>
    <w:p w14:paraId="60E39FC9" w14:textId="77777777" w:rsidR="005C63DD" w:rsidRDefault="005C63DD" w:rsidP="005C63DD">
      <w:pPr>
        <w:pStyle w:val="paragraph"/>
      </w:pPr>
      <w:r>
        <w:tab/>
        <w:t>(a)</w:t>
      </w:r>
      <w:r>
        <w:tab/>
      </w:r>
      <w:r w:rsidR="0052157E" w:rsidRPr="0052157E">
        <w:t xml:space="preserve">Epidermolysis Bullosa </w:t>
      </w:r>
      <w:proofErr w:type="spellStart"/>
      <w:r w:rsidR="0052157E" w:rsidRPr="0052157E">
        <w:t>Dystrophica</w:t>
      </w:r>
      <w:proofErr w:type="spellEnd"/>
      <w:r w:rsidR="0052157E" w:rsidRPr="0052157E">
        <w:t>;</w:t>
      </w:r>
    </w:p>
    <w:p w14:paraId="1775CBAC" w14:textId="77777777" w:rsidR="005C63DD" w:rsidRDefault="005C63DD" w:rsidP="005C63DD">
      <w:pPr>
        <w:pStyle w:val="paragraph"/>
      </w:pPr>
      <w:r>
        <w:tab/>
        <w:t>(b)</w:t>
      </w:r>
      <w:r>
        <w:tab/>
      </w:r>
      <w:r w:rsidR="0052157E" w:rsidRPr="0052157E">
        <w:t xml:space="preserve">The following types of Ectodermal </w:t>
      </w:r>
      <w:proofErr w:type="spellStart"/>
      <w:r w:rsidR="0052157E" w:rsidRPr="0052157E">
        <w:t>Dysplasias</w:t>
      </w:r>
      <w:proofErr w:type="spellEnd"/>
      <w:r w:rsidR="0052157E" w:rsidRPr="0052157E">
        <w:t>:</w:t>
      </w:r>
    </w:p>
    <w:p w14:paraId="1D133D4F" w14:textId="77777777" w:rsidR="0052157E" w:rsidRDefault="0052157E" w:rsidP="0052157E">
      <w:pPr>
        <w:pStyle w:val="paragraphsub"/>
      </w:pPr>
      <w:r>
        <w:tab/>
        <w:t>(</w:t>
      </w:r>
      <w:proofErr w:type="spellStart"/>
      <w:r>
        <w:t>i</w:t>
      </w:r>
      <w:proofErr w:type="spellEnd"/>
      <w:r>
        <w:t>)</w:t>
      </w:r>
      <w:r>
        <w:tab/>
      </w:r>
      <w:proofErr w:type="spellStart"/>
      <w:r w:rsidRPr="001F1D52">
        <w:t>Hypohidrotic</w:t>
      </w:r>
      <w:proofErr w:type="spellEnd"/>
      <w:r w:rsidRPr="001F1D52">
        <w:t xml:space="preserve"> ectodermal dysplasia (synonym: anhidrotic ectodermal dysplasia);</w:t>
      </w:r>
    </w:p>
    <w:p w14:paraId="0623BF8B" w14:textId="77777777" w:rsidR="0052157E" w:rsidRDefault="0052157E" w:rsidP="0052157E">
      <w:pPr>
        <w:pStyle w:val="paragraphsub"/>
      </w:pPr>
      <w:r>
        <w:tab/>
        <w:t>(ii)</w:t>
      </w:r>
      <w:r>
        <w:tab/>
      </w:r>
      <w:r w:rsidRPr="001F1D52">
        <w:t xml:space="preserve">Hay Wells syndrome (synonym: </w:t>
      </w:r>
      <w:proofErr w:type="spellStart"/>
      <w:r w:rsidRPr="001F1D52">
        <w:t>ankyloblepharon</w:t>
      </w:r>
      <w:proofErr w:type="spellEnd"/>
      <w:r w:rsidRPr="001F1D52">
        <w:t xml:space="preserve">, ectodermal dysplasia and </w:t>
      </w:r>
      <w:proofErr w:type="spellStart"/>
      <w:r w:rsidRPr="001F1D52">
        <w:t>clefting</w:t>
      </w:r>
      <w:proofErr w:type="spellEnd"/>
      <w:r w:rsidRPr="001F1D52">
        <w:t xml:space="preserve"> [AEC] syndrome);</w:t>
      </w:r>
    </w:p>
    <w:p w14:paraId="2477E1AF" w14:textId="77777777" w:rsidR="0052157E" w:rsidRPr="0052157E" w:rsidRDefault="0052157E" w:rsidP="0052157E">
      <w:pPr>
        <w:pStyle w:val="notetext"/>
        <w:ind w:left="1134" w:firstLine="0"/>
      </w:pPr>
      <w:r>
        <w:rPr>
          <w:i/>
        </w:rPr>
        <w:t xml:space="preserve">Note: </w:t>
      </w:r>
      <w:r w:rsidRPr="0052157E">
        <w:t xml:space="preserve"> These are specific terms and do not apply to other ectodermal </w:t>
      </w:r>
      <w:proofErr w:type="gramStart"/>
      <w:r w:rsidRPr="0052157E">
        <w:t>dysplasia which</w:t>
      </w:r>
      <w:proofErr w:type="gramEnd"/>
      <w:r w:rsidRPr="0052157E">
        <w:t xml:space="preserve"> may have some degree of reduced sweating.</w:t>
      </w:r>
    </w:p>
    <w:p w14:paraId="2619B42B" w14:textId="77777777" w:rsidR="005C63DD" w:rsidRDefault="005C63DD" w:rsidP="005C63DD">
      <w:pPr>
        <w:pStyle w:val="paragraph"/>
      </w:pPr>
      <w:r>
        <w:tab/>
        <w:t>(c)</w:t>
      </w:r>
      <w:r>
        <w:tab/>
      </w:r>
      <w:r w:rsidR="00BF2D63" w:rsidRPr="00BF2D63">
        <w:t>The following severe congenital ichthyoses:</w:t>
      </w:r>
    </w:p>
    <w:p w14:paraId="432194F0" w14:textId="77777777" w:rsidR="00457923" w:rsidRDefault="00457923" w:rsidP="00457923">
      <w:pPr>
        <w:pStyle w:val="paragraphsub"/>
      </w:pPr>
      <w:r>
        <w:tab/>
        <w:t>(</w:t>
      </w:r>
      <w:proofErr w:type="spellStart"/>
      <w:r>
        <w:t>i</w:t>
      </w:r>
      <w:proofErr w:type="spellEnd"/>
      <w:r>
        <w:t>)</w:t>
      </w:r>
      <w:r>
        <w:tab/>
      </w:r>
      <w:r w:rsidR="00BF2D63" w:rsidRPr="001F1D52">
        <w:t>Lamellar ichthyosis;</w:t>
      </w:r>
    </w:p>
    <w:p w14:paraId="7A5B8151" w14:textId="77777777" w:rsidR="00457923" w:rsidRDefault="00457923" w:rsidP="00457923">
      <w:pPr>
        <w:pStyle w:val="paragraphsub"/>
      </w:pPr>
      <w:r>
        <w:tab/>
        <w:t>(ii)</w:t>
      </w:r>
      <w:r>
        <w:tab/>
      </w:r>
      <w:r w:rsidR="00BF2D63" w:rsidRPr="001F1D52">
        <w:t>Harlequin ichthyosis;</w:t>
      </w:r>
    </w:p>
    <w:p w14:paraId="237D013B" w14:textId="77777777" w:rsidR="00457923" w:rsidRDefault="00457923" w:rsidP="00457923">
      <w:pPr>
        <w:pStyle w:val="paragraphsub"/>
      </w:pPr>
      <w:r>
        <w:tab/>
        <w:t>(iii)</w:t>
      </w:r>
      <w:r>
        <w:tab/>
      </w:r>
      <w:proofErr w:type="spellStart"/>
      <w:r w:rsidR="00BF2D63" w:rsidRPr="001F1D52">
        <w:t>Sjogren</w:t>
      </w:r>
      <w:proofErr w:type="spellEnd"/>
      <w:r w:rsidR="00BF2D63" w:rsidRPr="001F1D52">
        <w:t xml:space="preserve"> Larsson syndrome;</w:t>
      </w:r>
    </w:p>
    <w:p w14:paraId="0DA4F134" w14:textId="77777777" w:rsidR="00457923" w:rsidRDefault="00457923" w:rsidP="00457923">
      <w:pPr>
        <w:pStyle w:val="paragraphsub"/>
      </w:pPr>
      <w:r>
        <w:tab/>
      </w:r>
      <w:proofErr w:type="gramStart"/>
      <w:r>
        <w:t>(iv)</w:t>
      </w:r>
      <w:r>
        <w:tab/>
      </w:r>
      <w:proofErr w:type="spellStart"/>
      <w:r w:rsidR="00BF2D63" w:rsidRPr="001F1D52">
        <w:t>Netherton</w:t>
      </w:r>
      <w:proofErr w:type="spellEnd"/>
      <w:proofErr w:type="gramEnd"/>
      <w:r w:rsidR="00BF2D63" w:rsidRPr="001F1D52">
        <w:t xml:space="preserve"> syndrome;</w:t>
      </w:r>
    </w:p>
    <w:p w14:paraId="0BC61749" w14:textId="77777777" w:rsidR="00457923" w:rsidRDefault="00457923" w:rsidP="00457923">
      <w:pPr>
        <w:pStyle w:val="paragraphsub"/>
      </w:pPr>
      <w:r>
        <w:tab/>
        <w:t>(v)</w:t>
      </w:r>
      <w:r>
        <w:tab/>
      </w:r>
      <w:r w:rsidR="00BF2D63" w:rsidRPr="001F1D52">
        <w:t xml:space="preserve">Severe congenital </w:t>
      </w:r>
      <w:proofErr w:type="spellStart"/>
      <w:r w:rsidR="00BF2D63" w:rsidRPr="001F1D52">
        <w:t>ichthyosiform</w:t>
      </w:r>
      <w:proofErr w:type="spellEnd"/>
      <w:r w:rsidR="00BF2D63" w:rsidRPr="001F1D52">
        <w:t xml:space="preserve"> erythroderma;</w:t>
      </w:r>
    </w:p>
    <w:p w14:paraId="4977F242" w14:textId="77777777" w:rsidR="00457923" w:rsidRPr="00C14480" w:rsidRDefault="00457923" w:rsidP="00457923">
      <w:pPr>
        <w:pStyle w:val="paragraphsub"/>
      </w:pPr>
      <w:r>
        <w:tab/>
      </w:r>
      <w:proofErr w:type="gramStart"/>
      <w:r>
        <w:t>(vi)</w:t>
      </w:r>
      <w:r>
        <w:tab/>
      </w:r>
      <w:r w:rsidR="00BF2D63" w:rsidRPr="001F1D52">
        <w:t>Generalised</w:t>
      </w:r>
      <w:proofErr w:type="gramEnd"/>
      <w:r w:rsidR="00BF2D63" w:rsidRPr="001F1D52">
        <w:t xml:space="preserve"> bullous ichthyosis (synonym: bullous </w:t>
      </w:r>
      <w:proofErr w:type="spellStart"/>
      <w:r w:rsidR="00BF2D63" w:rsidRPr="001F1D52">
        <w:t>ichthyosiform</w:t>
      </w:r>
      <w:proofErr w:type="spellEnd"/>
      <w:r w:rsidR="00BF2D63" w:rsidRPr="001F1D52">
        <w:t xml:space="preserve"> erythroderma, </w:t>
      </w:r>
      <w:proofErr w:type="spellStart"/>
      <w:r w:rsidR="00BF2D63" w:rsidRPr="001F1D52">
        <w:t>epidermolytic</w:t>
      </w:r>
      <w:proofErr w:type="spellEnd"/>
      <w:r w:rsidR="00BF2D63" w:rsidRPr="001F1D52">
        <w:t xml:space="preserve"> hyperkeratosis).</w:t>
      </w:r>
    </w:p>
    <w:p w14:paraId="1995A44C" w14:textId="77777777" w:rsidR="00C14480" w:rsidRPr="00C14480" w:rsidRDefault="00C14480" w:rsidP="00C14480">
      <w:pPr>
        <w:pStyle w:val="subsection"/>
      </w:pPr>
      <w:r>
        <w:tab/>
        <w:t>(13)</w:t>
      </w:r>
      <w:r>
        <w:tab/>
      </w:r>
      <w:r w:rsidR="00BF2D63" w:rsidRPr="001F1D52">
        <w:t>Phenylketonuria (PKU).</w:t>
      </w:r>
    </w:p>
    <w:p w14:paraId="1CCCB4AE" w14:textId="77777777" w:rsidR="00C14480" w:rsidRPr="00C14480" w:rsidRDefault="00C14480" w:rsidP="00C14480">
      <w:pPr>
        <w:pStyle w:val="subsection"/>
      </w:pPr>
      <w:r>
        <w:tab/>
        <w:t>(14)</w:t>
      </w:r>
      <w:r>
        <w:tab/>
      </w:r>
      <w:r w:rsidR="00BF2D63" w:rsidRPr="001F1D52">
        <w:t xml:space="preserve">Other inborn errors of metabolism not specified elsewhere in this Part that </w:t>
      </w:r>
      <w:proofErr w:type="gramStart"/>
      <w:r w:rsidR="00BF2D63" w:rsidRPr="001F1D52">
        <w:t>are treated</w:t>
      </w:r>
      <w:proofErr w:type="gramEnd"/>
      <w:r w:rsidR="00BF2D63" w:rsidRPr="001F1D52">
        <w:t xml:space="preserve"> by medically prescribed diet to prevent neurological disability and/or severe organ damage.</w:t>
      </w:r>
    </w:p>
    <w:p w14:paraId="743C2C1C" w14:textId="77777777" w:rsidR="00C14480" w:rsidRPr="00C14480" w:rsidRDefault="00C14480" w:rsidP="00C14480">
      <w:pPr>
        <w:pStyle w:val="subsection"/>
      </w:pPr>
      <w:r>
        <w:tab/>
        <w:t>(15)</w:t>
      </w:r>
      <w:r>
        <w:tab/>
      </w:r>
      <w:r w:rsidR="00BF2D63" w:rsidRPr="001F1D52">
        <w:t>Cystic Fibrosis.</w:t>
      </w:r>
    </w:p>
    <w:p w14:paraId="43751127" w14:textId="77777777" w:rsidR="00C14480" w:rsidRPr="00C14480" w:rsidRDefault="00C14480" w:rsidP="00C14480">
      <w:pPr>
        <w:pStyle w:val="subsection"/>
      </w:pPr>
      <w:r>
        <w:tab/>
        <w:t>(16)</w:t>
      </w:r>
      <w:r>
        <w:tab/>
      </w:r>
      <w:r w:rsidR="00BF2D63" w:rsidRPr="00BF2D63">
        <w:t xml:space="preserve">Moderate to severe </w:t>
      </w:r>
      <w:proofErr w:type="spellStart"/>
      <w:r w:rsidR="00BF2D63" w:rsidRPr="00BF2D63">
        <w:t>Osteogenesis</w:t>
      </w:r>
      <w:proofErr w:type="spellEnd"/>
      <w:r w:rsidR="00BF2D63" w:rsidRPr="00BF2D63">
        <w:t xml:space="preserve"> </w:t>
      </w:r>
      <w:proofErr w:type="spellStart"/>
      <w:r w:rsidR="00BF2D63" w:rsidRPr="00BF2D63">
        <w:t>Imperfecta</w:t>
      </w:r>
      <w:proofErr w:type="spellEnd"/>
      <w:r w:rsidR="00BF2D63" w:rsidRPr="00BF2D63">
        <w:t xml:space="preserve"> with two or more fractures per year and/or significant pain that significantly limits activities of daily living.</w:t>
      </w:r>
    </w:p>
    <w:p w14:paraId="7D1FDD0E" w14:textId="77777777" w:rsidR="00C14480" w:rsidRDefault="00C14480" w:rsidP="00C14480">
      <w:pPr>
        <w:pStyle w:val="subsection"/>
      </w:pPr>
      <w:r>
        <w:lastRenderedPageBreak/>
        <w:tab/>
        <w:t>(17)</w:t>
      </w:r>
      <w:r>
        <w:tab/>
      </w:r>
      <w:r w:rsidR="00BF2D63" w:rsidRPr="00344D9C">
        <w:rPr>
          <w:lang w:val="fr-FR"/>
        </w:rPr>
        <w:t>Down syndrome.</w:t>
      </w:r>
    </w:p>
    <w:p w14:paraId="4A7064C3" w14:textId="77777777" w:rsidR="00C14480" w:rsidRPr="00C14480" w:rsidRDefault="00C14480" w:rsidP="00C14480">
      <w:pPr>
        <w:pStyle w:val="subsection"/>
      </w:pPr>
      <w:r>
        <w:tab/>
        <w:t>(18)</w:t>
      </w:r>
      <w:r>
        <w:tab/>
      </w:r>
      <w:r w:rsidR="00BF2D63" w:rsidRPr="00344D9C">
        <w:rPr>
          <w:lang w:val="fr-FR"/>
        </w:rPr>
        <w:t>Fragile X syndrome.</w:t>
      </w:r>
    </w:p>
    <w:p w14:paraId="54D65E49" w14:textId="77777777" w:rsidR="00456F12" w:rsidRDefault="00456F12" w:rsidP="00456F12">
      <w:pPr>
        <w:pStyle w:val="ActHead7"/>
      </w:pPr>
      <w:bookmarkStart w:id="61" w:name="_Toc35850667"/>
      <w:bookmarkStart w:id="62" w:name="_Toc46227513"/>
      <w:r>
        <w:t>Part 2 Medical Conditions</w:t>
      </w:r>
      <w:bookmarkEnd w:id="61"/>
      <w:bookmarkEnd w:id="62"/>
    </w:p>
    <w:p w14:paraId="3EEC015E" w14:textId="77777777" w:rsidR="00456F12" w:rsidRDefault="00456F12" w:rsidP="00456F12">
      <w:pPr>
        <w:pStyle w:val="subsection"/>
      </w:pPr>
      <w:r>
        <w:tab/>
        <w:t>(1)</w:t>
      </w:r>
      <w:r>
        <w:tab/>
        <w:t>Chronic or end stage organ failure where the child is receiving organ specific treatment and/or awaiting transplant.</w:t>
      </w:r>
    </w:p>
    <w:p w14:paraId="7EFD4DBC" w14:textId="03717429" w:rsidR="00456F12" w:rsidRDefault="00456F12" w:rsidP="00456F12">
      <w:pPr>
        <w:pStyle w:val="subsection"/>
      </w:pPr>
      <w:r>
        <w:tab/>
        <w:t>(2)</w:t>
      </w:r>
      <w:r>
        <w:tab/>
      </w:r>
      <w:r w:rsidR="00BF2D63" w:rsidRPr="00BF2D63">
        <w:t xml:space="preserve">HIV/AIDS where the child is symptomatic (in addition to having lymphadenopathy) and requires treatment with a </w:t>
      </w:r>
      <w:proofErr w:type="gramStart"/>
      <w:r w:rsidR="004A095F">
        <w:t>3</w:t>
      </w:r>
      <w:proofErr w:type="gramEnd"/>
      <w:r w:rsidR="004A095F">
        <w:t xml:space="preserve"> </w:t>
      </w:r>
      <w:r w:rsidR="00BF2D63" w:rsidRPr="00BF2D63">
        <w:t>or more drug antiviral regimen.</w:t>
      </w:r>
    </w:p>
    <w:p w14:paraId="569C164A" w14:textId="77777777" w:rsidR="00BF2D63" w:rsidRDefault="00BF2D63" w:rsidP="00456F12">
      <w:pPr>
        <w:pStyle w:val="subsection"/>
      </w:pPr>
      <w:r>
        <w:tab/>
        <w:t>(3)</w:t>
      </w:r>
      <w:r>
        <w:tab/>
      </w:r>
      <w:r w:rsidRPr="00BF2D63">
        <w:t xml:space="preserve">Immunodeficiency where the child requires regular </w:t>
      </w:r>
      <w:proofErr w:type="spellStart"/>
      <w:r w:rsidRPr="00BF2D63">
        <w:t>immunoglobin</w:t>
      </w:r>
      <w:proofErr w:type="spellEnd"/>
      <w:r w:rsidRPr="00BF2D63">
        <w:t xml:space="preserve"> infusions.</w:t>
      </w:r>
    </w:p>
    <w:p w14:paraId="3D0FEB6D" w14:textId="77777777" w:rsidR="00BF2D63" w:rsidRDefault="00BF2D63" w:rsidP="00456F12">
      <w:pPr>
        <w:pStyle w:val="subsection"/>
      </w:pPr>
      <w:r>
        <w:tab/>
        <w:t>(4)</w:t>
      </w:r>
      <w:r>
        <w:tab/>
      </w:r>
      <w:r w:rsidRPr="001F1D52">
        <w:t>The following Haematological/Oncological Conditions:</w:t>
      </w:r>
    </w:p>
    <w:p w14:paraId="26C78692" w14:textId="77777777" w:rsidR="00BF2D63" w:rsidRDefault="00BF2D63" w:rsidP="00BF2D63">
      <w:pPr>
        <w:pStyle w:val="paragraph"/>
      </w:pPr>
      <w:r>
        <w:tab/>
        <w:t>(a)</w:t>
      </w:r>
      <w:r>
        <w:tab/>
      </w:r>
      <w:r w:rsidRPr="001F1D52">
        <w:t xml:space="preserve">Leukaemia, </w:t>
      </w:r>
      <w:proofErr w:type="spellStart"/>
      <w:r w:rsidRPr="001F1D52">
        <w:t>Haemophagocytic</w:t>
      </w:r>
      <w:proofErr w:type="spellEnd"/>
      <w:r w:rsidRPr="001F1D52">
        <w:t xml:space="preserve"> </w:t>
      </w:r>
      <w:proofErr w:type="spellStart"/>
      <w:r w:rsidRPr="001F1D52">
        <w:t>Lymphohistiocytosis</w:t>
      </w:r>
      <w:proofErr w:type="spellEnd"/>
      <w:r w:rsidRPr="001F1D52">
        <w:t xml:space="preserve"> and other childhood malignancies where the child is undergoing chemotherapy, radiotherapy or palliative care;</w:t>
      </w:r>
    </w:p>
    <w:p w14:paraId="4F825DF0" w14:textId="77777777" w:rsidR="00BF2D63" w:rsidRDefault="00BF2D63" w:rsidP="00BF2D63">
      <w:pPr>
        <w:pStyle w:val="paragraph"/>
      </w:pPr>
      <w:r>
        <w:tab/>
        <w:t>(b)</w:t>
      </w:r>
      <w:r>
        <w:tab/>
      </w:r>
      <w:r w:rsidRPr="00BF2D63">
        <w:t>Haemophilia with Factor VIII or Factor IX deficiency (less than 10%);</w:t>
      </w:r>
    </w:p>
    <w:p w14:paraId="575AA44A" w14:textId="77777777" w:rsidR="00BF2D63" w:rsidRDefault="00BF2D63" w:rsidP="00BF2D63">
      <w:pPr>
        <w:pStyle w:val="paragraph"/>
      </w:pPr>
      <w:r>
        <w:tab/>
        <w:t>(c)</w:t>
      </w:r>
      <w:r>
        <w:tab/>
      </w:r>
      <w:r w:rsidRPr="001F1D52">
        <w:t xml:space="preserve">Thalassaemia or </w:t>
      </w:r>
      <w:proofErr w:type="spellStart"/>
      <w:r w:rsidRPr="001F1D52">
        <w:t>Haemoglobinopathy</w:t>
      </w:r>
      <w:proofErr w:type="spellEnd"/>
      <w:r w:rsidRPr="001F1D52">
        <w:t xml:space="preserve"> requiring chelation therapy;</w:t>
      </w:r>
    </w:p>
    <w:p w14:paraId="4B5D9E7F" w14:textId="77777777" w:rsidR="00BF2D63" w:rsidRDefault="00BF2D63" w:rsidP="00BF2D63">
      <w:pPr>
        <w:pStyle w:val="paragraph"/>
      </w:pPr>
      <w:r>
        <w:tab/>
        <w:t>(d)</w:t>
      </w:r>
      <w:r>
        <w:tab/>
      </w:r>
      <w:r w:rsidRPr="001F1D52">
        <w:t>Chronic Transfusion Dependent Anaemia requiring chelation therapy;</w:t>
      </w:r>
    </w:p>
    <w:p w14:paraId="61965264" w14:textId="77777777" w:rsidR="00BF2D63" w:rsidRDefault="00BF2D63" w:rsidP="00BF2D63">
      <w:pPr>
        <w:pStyle w:val="paragraph"/>
      </w:pPr>
      <w:r>
        <w:tab/>
        <w:t>(e)</w:t>
      </w:r>
      <w:r>
        <w:tab/>
      </w:r>
      <w:proofErr w:type="spellStart"/>
      <w:r w:rsidRPr="001F1D52">
        <w:t>Langerhan</w:t>
      </w:r>
      <w:proofErr w:type="spellEnd"/>
      <w:r w:rsidRPr="001F1D52">
        <w:t xml:space="preserve"> Cell </w:t>
      </w:r>
      <w:proofErr w:type="spellStart"/>
      <w:r w:rsidRPr="001F1D52">
        <w:t>Histiocytosis</w:t>
      </w:r>
      <w:proofErr w:type="spellEnd"/>
      <w:r w:rsidRPr="001F1D52">
        <w:t>: disseminated (multi</w:t>
      </w:r>
      <w:r>
        <w:noBreakHyphen/>
      </w:r>
      <w:r w:rsidRPr="001F1D52">
        <w:t>organ) disease requiring chemotherapy for longer than 6 months</w:t>
      </w:r>
      <w:proofErr w:type="gramStart"/>
      <w:r w:rsidRPr="001F1D52">
        <w:t>;</w:t>
      </w:r>
      <w:proofErr w:type="gramEnd"/>
    </w:p>
    <w:p w14:paraId="5EE3A184" w14:textId="77777777" w:rsidR="00BF2D63" w:rsidRDefault="00BF2D63" w:rsidP="00BF2D63">
      <w:pPr>
        <w:pStyle w:val="paragraph"/>
      </w:pPr>
      <w:r>
        <w:tab/>
        <w:t>(f)</w:t>
      </w:r>
      <w:r>
        <w:tab/>
      </w:r>
      <w:r w:rsidRPr="001F1D52">
        <w:t>Severe congenital Neutropenia (</w:t>
      </w:r>
      <w:proofErr w:type="spellStart"/>
      <w:r w:rsidRPr="001F1D52">
        <w:t>Kostman’s</w:t>
      </w:r>
      <w:proofErr w:type="spellEnd"/>
      <w:r w:rsidRPr="001F1D52">
        <w:t xml:space="preserve"> variant, dependent on </w:t>
      </w:r>
      <w:proofErr w:type="spellStart"/>
      <w:r w:rsidRPr="001F1D52">
        <w:t>Filgrastin</w:t>
      </w:r>
      <w:proofErr w:type="spellEnd"/>
      <w:r w:rsidRPr="001F1D52">
        <w:t>).</w:t>
      </w:r>
    </w:p>
    <w:p w14:paraId="5DB820F7" w14:textId="77777777" w:rsidR="00BF2D63" w:rsidRDefault="00BF2D63" w:rsidP="00456F12">
      <w:pPr>
        <w:pStyle w:val="subsection"/>
      </w:pPr>
      <w:r>
        <w:tab/>
        <w:t>(5)</w:t>
      </w:r>
      <w:r>
        <w:tab/>
      </w:r>
      <w:r w:rsidRPr="00BF2D63">
        <w:t>The following Chronic Respiratory Conditions:</w:t>
      </w:r>
    </w:p>
    <w:p w14:paraId="7BD57FAA" w14:textId="77777777" w:rsidR="00BF2D63" w:rsidRDefault="00BF2D63" w:rsidP="00BF2D63">
      <w:pPr>
        <w:pStyle w:val="paragraph"/>
      </w:pPr>
      <w:r>
        <w:tab/>
        <w:t>(a)</w:t>
      </w:r>
      <w:r>
        <w:tab/>
      </w:r>
      <w:r w:rsidRPr="00BF2D63">
        <w:t>Chronic Respiratory Disease requiring home oxygen;</w:t>
      </w:r>
    </w:p>
    <w:p w14:paraId="488F9817" w14:textId="77777777" w:rsidR="00BF2D63" w:rsidRDefault="00BF2D63" w:rsidP="00BF2D63">
      <w:pPr>
        <w:pStyle w:val="paragraph"/>
      </w:pPr>
      <w:r>
        <w:tab/>
        <w:t>(b)</w:t>
      </w:r>
      <w:r>
        <w:tab/>
      </w:r>
      <w:r w:rsidRPr="00BF2D63">
        <w:t>A condition where the child is dependent for his or her health on an external apparatus/machine called a ventilator to assist with breathing, either on a continuous or intermittent basis;</w:t>
      </w:r>
    </w:p>
    <w:p w14:paraId="47CA8398" w14:textId="77777777" w:rsidR="00BF2D63" w:rsidRDefault="00BF2D63" w:rsidP="00BF2D63">
      <w:pPr>
        <w:pStyle w:val="paragraph"/>
      </w:pPr>
      <w:r>
        <w:tab/>
        <w:t>(c)</w:t>
      </w:r>
      <w:r>
        <w:tab/>
      </w:r>
      <w:r w:rsidRPr="001F1D52">
        <w:t>Long term tracheostomy where the child is cared for at home.</w:t>
      </w:r>
    </w:p>
    <w:p w14:paraId="3F2744DF" w14:textId="77777777" w:rsidR="00BF2D63" w:rsidRDefault="00BF2D63" w:rsidP="00456F12">
      <w:pPr>
        <w:pStyle w:val="subsection"/>
      </w:pPr>
      <w:r>
        <w:tab/>
        <w:t>(6)</w:t>
      </w:r>
      <w:r>
        <w:tab/>
      </w:r>
      <w:r w:rsidRPr="00BF2D63">
        <w:t>Severe atopic dermatitis which involves at least 75% of the body surface and which has required two or more hospitalisations of at least 5 days duration in the previous calendar year, and/or the use of immunosuppressive therapy.</w:t>
      </w:r>
    </w:p>
    <w:p w14:paraId="6089F301" w14:textId="77777777" w:rsidR="00BF2D63" w:rsidRDefault="00BF2D63" w:rsidP="00456F12">
      <w:pPr>
        <w:pStyle w:val="subsection"/>
      </w:pPr>
      <w:r>
        <w:tab/>
        <w:t>(7)</w:t>
      </w:r>
      <w:r>
        <w:tab/>
      </w:r>
      <w:r w:rsidRPr="00BF2D63">
        <w:t>Significant burn where more than 30% of body surface area is affected, or a lesser burn where there is significant impairment of function of the hands or feet or assistance is required with feeding or toileting to a greater degree than is age appropriate for the child.</w:t>
      </w:r>
    </w:p>
    <w:p w14:paraId="273C5EF5" w14:textId="77777777" w:rsidR="00BF2D63" w:rsidRDefault="00BF2D63" w:rsidP="00456F12">
      <w:pPr>
        <w:pStyle w:val="subsection"/>
      </w:pPr>
      <w:r>
        <w:tab/>
        <w:t>(8)</w:t>
      </w:r>
      <w:r>
        <w:tab/>
      </w:r>
      <w:r w:rsidRPr="00BF2D63">
        <w:t>Gastroenterological condition or other medical condition requiring total parenteral nutrition for an extended period, with medical treatment and medical supervision required for at least 12 months.</w:t>
      </w:r>
    </w:p>
    <w:p w14:paraId="52139E91" w14:textId="77777777" w:rsidR="00BF2D63" w:rsidRDefault="00BF2D63" w:rsidP="00456F12">
      <w:pPr>
        <w:pStyle w:val="subsection"/>
      </w:pPr>
      <w:r>
        <w:tab/>
        <w:t>(9)</w:t>
      </w:r>
      <w:r>
        <w:tab/>
      </w:r>
      <w:r w:rsidRPr="00BF2D63">
        <w:t>Final stage of Ulcerative Colitis where the condition is no longer responding to medical treatment and where a sub</w:t>
      </w:r>
      <w:r w:rsidRPr="00BF2D63">
        <w:noBreakHyphen/>
        <w:t xml:space="preserve">total colectomy and </w:t>
      </w:r>
      <w:proofErr w:type="spellStart"/>
      <w:r w:rsidRPr="00BF2D63">
        <w:t>ileo</w:t>
      </w:r>
      <w:proofErr w:type="spellEnd"/>
      <w:r w:rsidRPr="00BF2D63">
        <w:noBreakHyphen/>
        <w:t>rectal anastomosis with formation of a J</w:t>
      </w:r>
      <w:r w:rsidRPr="00BF2D63">
        <w:noBreakHyphen/>
        <w:t>pouch is required.</w:t>
      </w:r>
    </w:p>
    <w:p w14:paraId="55B6F80B" w14:textId="77777777" w:rsidR="00BF2D63" w:rsidRDefault="00BF2D63" w:rsidP="00456F12">
      <w:pPr>
        <w:pStyle w:val="subsection"/>
      </w:pPr>
      <w:r>
        <w:lastRenderedPageBreak/>
        <w:tab/>
        <w:t>(10)</w:t>
      </w:r>
      <w:r>
        <w:tab/>
      </w:r>
      <w:proofErr w:type="spellStart"/>
      <w:r w:rsidRPr="00BF2D63">
        <w:t>Polyarticular</w:t>
      </w:r>
      <w:proofErr w:type="spellEnd"/>
      <w:r w:rsidRPr="00BF2D63">
        <w:t xml:space="preserve"> course Juvenile Arthritis requiring regular multi</w:t>
      </w:r>
      <w:r w:rsidRPr="00BF2D63">
        <w:noBreakHyphen/>
        <w:t>disciplinary therapy, including immunosuppressive medication.</w:t>
      </w:r>
    </w:p>
    <w:p w14:paraId="67568FE4" w14:textId="77777777" w:rsidR="00BF2D63" w:rsidRDefault="00BF2D63" w:rsidP="00456F12">
      <w:pPr>
        <w:pStyle w:val="subsection"/>
      </w:pPr>
      <w:r>
        <w:tab/>
        <w:t>(11)</w:t>
      </w:r>
      <w:r>
        <w:tab/>
      </w:r>
      <w:r w:rsidRPr="00BF2D63">
        <w:t>Diabetes Mellitus Type 1.</w:t>
      </w:r>
    </w:p>
    <w:p w14:paraId="7EDB0C1E" w14:textId="77777777" w:rsidR="00E932EC" w:rsidRDefault="00E932EC" w:rsidP="00456F12">
      <w:r>
        <w:br w:type="page"/>
      </w:r>
    </w:p>
    <w:p w14:paraId="346CE97D" w14:textId="77777777" w:rsidR="00D6537E" w:rsidRPr="003241D2" w:rsidRDefault="004E1307" w:rsidP="00D6537E">
      <w:pPr>
        <w:pStyle w:val="ActHead6"/>
        <w:rPr>
          <w:rFonts w:ascii="Times New Roman" w:hAnsi="Times New Roman"/>
        </w:rPr>
      </w:pPr>
      <w:bookmarkStart w:id="63" w:name="_Toc35850668"/>
      <w:bookmarkStart w:id="64" w:name="_Toc46227514"/>
      <w:r w:rsidRPr="003241D2">
        <w:rPr>
          <w:rFonts w:ascii="Times New Roman" w:hAnsi="Times New Roman"/>
        </w:rPr>
        <w:lastRenderedPageBreak/>
        <w:t xml:space="preserve">Schedule </w:t>
      </w:r>
      <w:r w:rsidR="00795001" w:rsidRPr="003241D2">
        <w:rPr>
          <w:rFonts w:ascii="Times New Roman" w:hAnsi="Times New Roman"/>
        </w:rPr>
        <w:t>4</w:t>
      </w:r>
      <w:r w:rsidR="00D6537E" w:rsidRPr="003241D2">
        <w:rPr>
          <w:rFonts w:ascii="Times New Roman" w:hAnsi="Times New Roman"/>
        </w:rPr>
        <w:t>—Repeals</w:t>
      </w:r>
      <w:bookmarkEnd w:id="63"/>
      <w:bookmarkEnd w:id="64"/>
    </w:p>
    <w:p w14:paraId="51462D5C" w14:textId="77777777" w:rsidR="00D6537E" w:rsidRPr="003241D2" w:rsidRDefault="00E932EC" w:rsidP="00D6537E">
      <w:pPr>
        <w:pStyle w:val="ActHead9"/>
      </w:pPr>
      <w:bookmarkStart w:id="65" w:name="_Toc35850669"/>
      <w:bookmarkStart w:id="66" w:name="_Toc46227515"/>
      <w:r w:rsidRPr="003241D2">
        <w:t>Disability Care Load Asse</w:t>
      </w:r>
      <w:r w:rsidR="0076159D" w:rsidRPr="003241D2">
        <w:t>ssment (Child) Determination 201</w:t>
      </w:r>
      <w:r w:rsidRPr="003241D2">
        <w:t>0</w:t>
      </w:r>
      <w:bookmarkEnd w:id="65"/>
      <w:bookmarkEnd w:id="66"/>
    </w:p>
    <w:p w14:paraId="0C47112B" w14:textId="77777777" w:rsidR="00D6537E" w:rsidRPr="003241D2" w:rsidRDefault="00D6537E" w:rsidP="00D6537E">
      <w:pPr>
        <w:pStyle w:val="ItemHead"/>
        <w:rPr>
          <w:rFonts w:ascii="Times New Roman" w:hAnsi="Times New Roman"/>
        </w:rPr>
      </w:pPr>
      <w:proofErr w:type="gramStart"/>
      <w:r w:rsidRPr="003241D2">
        <w:rPr>
          <w:rFonts w:ascii="Times New Roman" w:hAnsi="Times New Roman"/>
        </w:rPr>
        <w:t xml:space="preserve">1  </w:t>
      </w:r>
      <w:r w:rsidR="00BB1533" w:rsidRPr="003241D2">
        <w:rPr>
          <w:rFonts w:ascii="Times New Roman" w:hAnsi="Times New Roman"/>
        </w:rPr>
        <w:t>The</w:t>
      </w:r>
      <w:proofErr w:type="gramEnd"/>
      <w:r w:rsidR="00BB1533" w:rsidRPr="003241D2">
        <w:rPr>
          <w:rFonts w:ascii="Times New Roman" w:hAnsi="Times New Roman"/>
        </w:rPr>
        <w:t xml:space="preserve"> w</w:t>
      </w:r>
      <w:r w:rsidRPr="003241D2">
        <w:rPr>
          <w:rFonts w:ascii="Times New Roman" w:hAnsi="Times New Roman"/>
        </w:rPr>
        <w:t>hole of the instrument</w:t>
      </w:r>
    </w:p>
    <w:p w14:paraId="1D6A63EF" w14:textId="149924D5" w:rsidR="004E1307" w:rsidRPr="003241D2" w:rsidRDefault="00D6537E" w:rsidP="00D6537E">
      <w:pPr>
        <w:pStyle w:val="Item"/>
      </w:pPr>
      <w:r w:rsidRPr="003241D2">
        <w:t>Repeal the instrument</w:t>
      </w:r>
      <w:r w:rsidR="00C406F8">
        <w:t>.</w:t>
      </w:r>
    </w:p>
    <w:p w14:paraId="15887BFA" w14:textId="77777777" w:rsidR="00D6537E" w:rsidRPr="003241D2" w:rsidRDefault="00017503" w:rsidP="00017503">
      <w:pPr>
        <w:pStyle w:val="ActHead9"/>
      </w:pPr>
      <w:bookmarkStart w:id="67" w:name="_Toc35850670"/>
      <w:bookmarkStart w:id="68" w:name="_Toc46227516"/>
      <w:r w:rsidRPr="003241D2">
        <w:t xml:space="preserve">Social Security (Treating </w:t>
      </w:r>
      <w:r w:rsidR="00C63079" w:rsidRPr="003241D2">
        <w:t>Health Professionals</w:t>
      </w:r>
      <w:r w:rsidRPr="003241D2">
        <w:t>) Determination 2010</w:t>
      </w:r>
      <w:bookmarkEnd w:id="67"/>
      <w:bookmarkEnd w:id="68"/>
    </w:p>
    <w:p w14:paraId="3008E97B" w14:textId="77777777" w:rsidR="00017503" w:rsidRPr="003241D2" w:rsidRDefault="00017503" w:rsidP="00017503">
      <w:pPr>
        <w:pStyle w:val="ItemHead"/>
        <w:rPr>
          <w:rFonts w:ascii="Times New Roman" w:hAnsi="Times New Roman"/>
        </w:rPr>
      </w:pPr>
      <w:proofErr w:type="gramStart"/>
      <w:r w:rsidRPr="003241D2">
        <w:rPr>
          <w:rFonts w:ascii="Times New Roman" w:hAnsi="Times New Roman"/>
        </w:rPr>
        <w:t>2  The</w:t>
      </w:r>
      <w:proofErr w:type="gramEnd"/>
      <w:r w:rsidRPr="003241D2">
        <w:rPr>
          <w:rFonts w:ascii="Times New Roman" w:hAnsi="Times New Roman"/>
        </w:rPr>
        <w:t xml:space="preserve"> whole of the instrument</w:t>
      </w:r>
    </w:p>
    <w:p w14:paraId="60F1EE58" w14:textId="05E88634" w:rsidR="00017503" w:rsidRPr="003241D2" w:rsidRDefault="00017503" w:rsidP="00017503">
      <w:pPr>
        <w:pStyle w:val="Item"/>
      </w:pPr>
      <w:r w:rsidRPr="003241D2">
        <w:t>Repeal the instrument</w:t>
      </w:r>
      <w:r w:rsidR="00C406F8">
        <w:t>.</w:t>
      </w:r>
    </w:p>
    <w:sectPr w:rsidR="00017503" w:rsidRPr="003241D2" w:rsidSect="00A36DA3">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2028" w14:textId="77777777" w:rsidR="000715DE" w:rsidRDefault="000715DE" w:rsidP="00715914">
      <w:pPr>
        <w:spacing w:line="240" w:lineRule="auto"/>
      </w:pPr>
      <w:r>
        <w:separator/>
      </w:r>
    </w:p>
  </w:endnote>
  <w:endnote w:type="continuationSeparator" w:id="0">
    <w:p w14:paraId="3A9E5C80" w14:textId="77777777" w:rsidR="000715DE" w:rsidRDefault="000715DE" w:rsidP="00715914">
      <w:pPr>
        <w:spacing w:line="240" w:lineRule="auto"/>
      </w:pPr>
      <w:r>
        <w:continuationSeparator/>
      </w:r>
    </w:p>
  </w:endnote>
  <w:endnote w:type="continuationNotice" w:id="1">
    <w:p w14:paraId="4BCA384B" w14:textId="77777777" w:rsidR="000715DE" w:rsidRDefault="00071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1" w:fontKey="{6221384E-BE36-440C-906C-846569EDADBB}"/>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B2A8" w14:textId="77777777" w:rsidR="00721854" w:rsidRPr="00E33C1C" w:rsidRDefault="0072185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854" w14:paraId="50B0AB25" w14:textId="77777777" w:rsidTr="00B33709">
      <w:tc>
        <w:tcPr>
          <w:tcW w:w="709" w:type="dxa"/>
          <w:tcBorders>
            <w:top w:val="nil"/>
            <w:left w:val="nil"/>
            <w:bottom w:val="nil"/>
            <w:right w:val="nil"/>
          </w:tcBorders>
        </w:tcPr>
        <w:p w14:paraId="52AEA04F" w14:textId="77777777" w:rsidR="00721854" w:rsidRDefault="0072185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048E945" w14:textId="68356366" w:rsidR="00721854" w:rsidRPr="004E1307" w:rsidRDefault="0072185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0A15">
            <w:rPr>
              <w:i/>
              <w:noProof/>
              <w:sz w:val="18"/>
            </w:rPr>
            <w:t>Disability Care Load Assessment (Child) Determination 2020</w:t>
          </w:r>
          <w:r w:rsidRPr="004E1307">
            <w:rPr>
              <w:i/>
              <w:sz w:val="18"/>
            </w:rPr>
            <w:fldChar w:fldCharType="end"/>
          </w:r>
        </w:p>
      </w:tc>
      <w:tc>
        <w:tcPr>
          <w:tcW w:w="1383" w:type="dxa"/>
          <w:tcBorders>
            <w:top w:val="nil"/>
            <w:left w:val="nil"/>
            <w:bottom w:val="nil"/>
            <w:right w:val="nil"/>
          </w:tcBorders>
        </w:tcPr>
        <w:p w14:paraId="5829A520" w14:textId="77777777" w:rsidR="00721854" w:rsidRDefault="00721854" w:rsidP="00A369E3">
          <w:pPr>
            <w:spacing w:line="0" w:lineRule="atLeast"/>
            <w:jc w:val="right"/>
            <w:rPr>
              <w:sz w:val="18"/>
            </w:rPr>
          </w:pPr>
        </w:p>
      </w:tc>
    </w:tr>
    <w:tr w:rsidR="00721854" w14:paraId="0943B52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A28136" w14:textId="77777777" w:rsidR="00721854" w:rsidRDefault="00721854" w:rsidP="00A369E3">
          <w:pPr>
            <w:jc w:val="right"/>
            <w:rPr>
              <w:sz w:val="18"/>
            </w:rPr>
          </w:pPr>
        </w:p>
      </w:tc>
    </w:tr>
  </w:tbl>
  <w:p w14:paraId="05889BE4" w14:textId="77777777" w:rsidR="00721854" w:rsidRPr="00ED79B6" w:rsidRDefault="0072185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75A" w14:textId="77777777" w:rsidR="00721854" w:rsidRPr="00E33C1C" w:rsidRDefault="0072185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854" w14:paraId="6603E7FE" w14:textId="77777777" w:rsidTr="00A369E3">
      <w:tc>
        <w:tcPr>
          <w:tcW w:w="1384" w:type="dxa"/>
          <w:tcBorders>
            <w:top w:val="nil"/>
            <w:left w:val="nil"/>
            <w:bottom w:val="nil"/>
            <w:right w:val="nil"/>
          </w:tcBorders>
        </w:tcPr>
        <w:p w14:paraId="3984947F" w14:textId="77777777" w:rsidR="00721854" w:rsidRDefault="00721854" w:rsidP="00A369E3">
          <w:pPr>
            <w:spacing w:line="0" w:lineRule="atLeast"/>
            <w:rPr>
              <w:sz w:val="18"/>
            </w:rPr>
          </w:pPr>
        </w:p>
      </w:tc>
      <w:tc>
        <w:tcPr>
          <w:tcW w:w="6379" w:type="dxa"/>
          <w:tcBorders>
            <w:top w:val="nil"/>
            <w:left w:val="nil"/>
            <w:bottom w:val="nil"/>
            <w:right w:val="nil"/>
          </w:tcBorders>
        </w:tcPr>
        <w:p w14:paraId="2E41ACF2" w14:textId="40155712" w:rsidR="00721854" w:rsidRDefault="0072185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0A15">
            <w:rPr>
              <w:i/>
              <w:noProof/>
              <w:sz w:val="18"/>
            </w:rPr>
            <w:t>Disability Care Load Assessment (Child) Determination 2020</w:t>
          </w:r>
          <w:r w:rsidRPr="004E1307">
            <w:rPr>
              <w:i/>
              <w:sz w:val="18"/>
            </w:rPr>
            <w:fldChar w:fldCharType="end"/>
          </w:r>
        </w:p>
      </w:tc>
      <w:tc>
        <w:tcPr>
          <w:tcW w:w="709" w:type="dxa"/>
          <w:tcBorders>
            <w:top w:val="nil"/>
            <w:left w:val="nil"/>
            <w:bottom w:val="nil"/>
            <w:right w:val="nil"/>
          </w:tcBorders>
        </w:tcPr>
        <w:p w14:paraId="28948D77" w14:textId="77777777" w:rsidR="00721854" w:rsidRDefault="0072185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1854" w14:paraId="6262A31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E7EC57" w14:textId="77777777" w:rsidR="00721854" w:rsidRDefault="00721854" w:rsidP="00A369E3">
          <w:pPr>
            <w:rPr>
              <w:sz w:val="18"/>
            </w:rPr>
          </w:pPr>
        </w:p>
      </w:tc>
    </w:tr>
  </w:tbl>
  <w:p w14:paraId="7D1883BF" w14:textId="77777777" w:rsidR="00721854" w:rsidRPr="00ED79B6" w:rsidRDefault="0072185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EBBD" w14:textId="77777777" w:rsidR="00721854" w:rsidRPr="00E33C1C" w:rsidRDefault="0072185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854" w14:paraId="6B9382F1" w14:textId="77777777" w:rsidTr="00B33709">
      <w:tc>
        <w:tcPr>
          <w:tcW w:w="1384" w:type="dxa"/>
          <w:tcBorders>
            <w:top w:val="nil"/>
            <w:left w:val="nil"/>
            <w:bottom w:val="nil"/>
            <w:right w:val="nil"/>
          </w:tcBorders>
        </w:tcPr>
        <w:p w14:paraId="2CCCA25B" w14:textId="77777777" w:rsidR="00721854" w:rsidRDefault="00721854" w:rsidP="00A369E3">
          <w:pPr>
            <w:spacing w:line="0" w:lineRule="atLeast"/>
            <w:rPr>
              <w:sz w:val="18"/>
            </w:rPr>
          </w:pPr>
        </w:p>
      </w:tc>
      <w:tc>
        <w:tcPr>
          <w:tcW w:w="6379" w:type="dxa"/>
          <w:tcBorders>
            <w:top w:val="nil"/>
            <w:left w:val="nil"/>
            <w:bottom w:val="nil"/>
            <w:right w:val="nil"/>
          </w:tcBorders>
        </w:tcPr>
        <w:p w14:paraId="417D37BA" w14:textId="77777777" w:rsidR="00721854" w:rsidRDefault="00721854" w:rsidP="00A369E3">
          <w:pPr>
            <w:spacing w:line="0" w:lineRule="atLeast"/>
            <w:jc w:val="center"/>
            <w:rPr>
              <w:sz w:val="18"/>
            </w:rPr>
          </w:pPr>
        </w:p>
      </w:tc>
      <w:tc>
        <w:tcPr>
          <w:tcW w:w="709" w:type="dxa"/>
          <w:tcBorders>
            <w:top w:val="nil"/>
            <w:left w:val="nil"/>
            <w:bottom w:val="nil"/>
            <w:right w:val="nil"/>
          </w:tcBorders>
        </w:tcPr>
        <w:p w14:paraId="7BCFBD06" w14:textId="77777777" w:rsidR="00721854" w:rsidRDefault="00721854" w:rsidP="00A369E3">
          <w:pPr>
            <w:spacing w:line="0" w:lineRule="atLeast"/>
            <w:jc w:val="right"/>
            <w:rPr>
              <w:sz w:val="18"/>
            </w:rPr>
          </w:pPr>
        </w:p>
      </w:tc>
    </w:tr>
  </w:tbl>
  <w:p w14:paraId="151349D2" w14:textId="77777777" w:rsidR="00721854" w:rsidRPr="00ED79B6" w:rsidRDefault="0072185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1046" w14:textId="77777777" w:rsidR="00721854" w:rsidRPr="002B0EA5" w:rsidRDefault="00721854"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21854" w14:paraId="18039D68" w14:textId="77777777" w:rsidTr="00D82317">
      <w:tc>
        <w:tcPr>
          <w:tcW w:w="365" w:type="pct"/>
        </w:tcPr>
        <w:p w14:paraId="47CC0BB2" w14:textId="77C564E5" w:rsidR="00721854" w:rsidRDefault="00721854" w:rsidP="00D8231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03D1">
            <w:rPr>
              <w:i/>
              <w:noProof/>
              <w:sz w:val="18"/>
            </w:rPr>
            <w:t>ii</w:t>
          </w:r>
          <w:r w:rsidRPr="00ED79B6">
            <w:rPr>
              <w:i/>
              <w:sz w:val="18"/>
            </w:rPr>
            <w:fldChar w:fldCharType="end"/>
          </w:r>
        </w:p>
      </w:tc>
      <w:tc>
        <w:tcPr>
          <w:tcW w:w="3688" w:type="pct"/>
        </w:tcPr>
        <w:p w14:paraId="79E98354" w14:textId="5FA3C226" w:rsidR="00721854" w:rsidRDefault="00721854"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C03D1">
            <w:rPr>
              <w:i/>
              <w:noProof/>
              <w:sz w:val="18"/>
            </w:rPr>
            <w:t>Disability Care Load Assessment (Child) Determination 2020</w:t>
          </w:r>
          <w:r w:rsidRPr="004E1307">
            <w:rPr>
              <w:i/>
              <w:sz w:val="18"/>
            </w:rPr>
            <w:fldChar w:fldCharType="end"/>
          </w:r>
        </w:p>
      </w:tc>
      <w:tc>
        <w:tcPr>
          <w:tcW w:w="947" w:type="pct"/>
        </w:tcPr>
        <w:p w14:paraId="0E601B4A" w14:textId="77777777" w:rsidR="00721854" w:rsidRDefault="00721854" w:rsidP="00D82317">
          <w:pPr>
            <w:spacing w:line="0" w:lineRule="atLeast"/>
            <w:jc w:val="right"/>
            <w:rPr>
              <w:sz w:val="18"/>
            </w:rPr>
          </w:pPr>
        </w:p>
      </w:tc>
    </w:tr>
    <w:tr w:rsidR="00721854" w14:paraId="535F3834" w14:textId="77777777" w:rsidTr="00D82317">
      <w:tc>
        <w:tcPr>
          <w:tcW w:w="5000" w:type="pct"/>
          <w:gridSpan w:val="3"/>
        </w:tcPr>
        <w:p w14:paraId="5DBA691C" w14:textId="77777777" w:rsidR="00721854" w:rsidRDefault="00721854" w:rsidP="00D82317">
          <w:pPr>
            <w:jc w:val="right"/>
            <w:rPr>
              <w:sz w:val="18"/>
            </w:rPr>
          </w:pPr>
        </w:p>
      </w:tc>
    </w:tr>
  </w:tbl>
  <w:p w14:paraId="06FC055A" w14:textId="77777777" w:rsidR="00721854" w:rsidRPr="00ED79B6" w:rsidRDefault="00721854" w:rsidP="00D8231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9C20" w14:textId="77777777" w:rsidR="00721854" w:rsidRPr="002B0EA5" w:rsidRDefault="00721854"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21854" w14:paraId="333FF845" w14:textId="77777777" w:rsidTr="00D82317">
      <w:tc>
        <w:tcPr>
          <w:tcW w:w="947" w:type="pct"/>
        </w:tcPr>
        <w:p w14:paraId="63F44A92" w14:textId="77777777" w:rsidR="00721854" w:rsidRDefault="00721854" w:rsidP="00D82317">
          <w:pPr>
            <w:spacing w:line="0" w:lineRule="atLeast"/>
            <w:rPr>
              <w:sz w:val="18"/>
            </w:rPr>
          </w:pPr>
        </w:p>
      </w:tc>
      <w:tc>
        <w:tcPr>
          <w:tcW w:w="3688" w:type="pct"/>
        </w:tcPr>
        <w:p w14:paraId="2DDD9FCD" w14:textId="22707499" w:rsidR="00721854" w:rsidRDefault="00721854"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18FC">
            <w:rPr>
              <w:i/>
              <w:noProof/>
              <w:sz w:val="18"/>
            </w:rPr>
            <w:t>Disability Care Load Assessment (Child) Determination 2020</w:t>
          </w:r>
          <w:r w:rsidRPr="004E1307">
            <w:rPr>
              <w:i/>
              <w:sz w:val="18"/>
            </w:rPr>
            <w:fldChar w:fldCharType="end"/>
          </w:r>
        </w:p>
      </w:tc>
      <w:tc>
        <w:tcPr>
          <w:tcW w:w="365" w:type="pct"/>
        </w:tcPr>
        <w:p w14:paraId="2A48505E" w14:textId="5E0EF406" w:rsidR="00721854" w:rsidRDefault="00721854" w:rsidP="00D8231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18FC">
            <w:rPr>
              <w:i/>
              <w:noProof/>
              <w:sz w:val="18"/>
            </w:rPr>
            <w:t>i</w:t>
          </w:r>
          <w:r w:rsidRPr="00ED79B6">
            <w:rPr>
              <w:i/>
              <w:sz w:val="18"/>
            </w:rPr>
            <w:fldChar w:fldCharType="end"/>
          </w:r>
        </w:p>
      </w:tc>
    </w:tr>
    <w:tr w:rsidR="00721854" w14:paraId="6380B8C7" w14:textId="77777777" w:rsidTr="00D82317">
      <w:tc>
        <w:tcPr>
          <w:tcW w:w="5000" w:type="pct"/>
          <w:gridSpan w:val="3"/>
        </w:tcPr>
        <w:p w14:paraId="38244BE7" w14:textId="77777777" w:rsidR="00721854" w:rsidRDefault="00721854" w:rsidP="00D82317">
          <w:pPr>
            <w:rPr>
              <w:sz w:val="18"/>
            </w:rPr>
          </w:pPr>
        </w:p>
      </w:tc>
    </w:tr>
  </w:tbl>
  <w:p w14:paraId="5C3D9EA8" w14:textId="77777777" w:rsidR="00721854" w:rsidRPr="00ED79B6" w:rsidRDefault="00721854" w:rsidP="00D8231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9144" w14:textId="77777777" w:rsidR="00721854" w:rsidRPr="002B0EA5" w:rsidRDefault="00721854"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21854" w14:paraId="5072FE7A" w14:textId="77777777" w:rsidTr="00D82317">
      <w:tc>
        <w:tcPr>
          <w:tcW w:w="365" w:type="pct"/>
        </w:tcPr>
        <w:p w14:paraId="14DCBF56" w14:textId="16EF3006" w:rsidR="00721854" w:rsidRDefault="00721854" w:rsidP="00D8231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D18FC">
            <w:rPr>
              <w:i/>
              <w:noProof/>
              <w:sz w:val="18"/>
            </w:rPr>
            <w:t>16</w:t>
          </w:r>
          <w:r w:rsidRPr="00ED79B6">
            <w:rPr>
              <w:i/>
              <w:sz w:val="18"/>
            </w:rPr>
            <w:fldChar w:fldCharType="end"/>
          </w:r>
        </w:p>
      </w:tc>
      <w:tc>
        <w:tcPr>
          <w:tcW w:w="3688" w:type="pct"/>
        </w:tcPr>
        <w:p w14:paraId="73A513B7" w14:textId="5F9B5A93" w:rsidR="00721854" w:rsidRDefault="00721854"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18FC">
            <w:rPr>
              <w:i/>
              <w:noProof/>
              <w:sz w:val="18"/>
            </w:rPr>
            <w:t>Disability Care Load Assessment (Child) Determination 2020</w:t>
          </w:r>
          <w:r w:rsidRPr="004E1307">
            <w:rPr>
              <w:i/>
              <w:sz w:val="18"/>
            </w:rPr>
            <w:fldChar w:fldCharType="end"/>
          </w:r>
        </w:p>
      </w:tc>
      <w:tc>
        <w:tcPr>
          <w:tcW w:w="947" w:type="pct"/>
        </w:tcPr>
        <w:p w14:paraId="1EF24CA4" w14:textId="77777777" w:rsidR="00721854" w:rsidRDefault="00721854" w:rsidP="00D82317">
          <w:pPr>
            <w:spacing w:line="0" w:lineRule="atLeast"/>
            <w:jc w:val="right"/>
            <w:rPr>
              <w:sz w:val="18"/>
            </w:rPr>
          </w:pPr>
        </w:p>
      </w:tc>
    </w:tr>
    <w:tr w:rsidR="00721854" w14:paraId="27C78CDA" w14:textId="77777777" w:rsidTr="00D82317">
      <w:tc>
        <w:tcPr>
          <w:tcW w:w="5000" w:type="pct"/>
          <w:gridSpan w:val="3"/>
        </w:tcPr>
        <w:p w14:paraId="6699726C" w14:textId="77777777" w:rsidR="00721854" w:rsidRDefault="00721854" w:rsidP="00D82317">
          <w:pPr>
            <w:jc w:val="right"/>
            <w:rPr>
              <w:sz w:val="18"/>
            </w:rPr>
          </w:pPr>
        </w:p>
      </w:tc>
    </w:tr>
  </w:tbl>
  <w:p w14:paraId="2D734516" w14:textId="77777777" w:rsidR="00721854" w:rsidRPr="00ED79B6" w:rsidRDefault="00721854" w:rsidP="00D8231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18BA" w14:textId="77777777" w:rsidR="00721854" w:rsidRPr="002B0EA5" w:rsidRDefault="00721854" w:rsidP="00D8231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132"/>
      <w:gridCol w:w="608"/>
    </w:tblGrid>
    <w:tr w:rsidR="00721854" w14:paraId="1B659855" w14:textId="77777777" w:rsidTr="00D82317">
      <w:tc>
        <w:tcPr>
          <w:tcW w:w="947" w:type="pct"/>
        </w:tcPr>
        <w:p w14:paraId="75774D24" w14:textId="77777777" w:rsidR="00721854" w:rsidRDefault="00721854" w:rsidP="00D82317">
          <w:pPr>
            <w:spacing w:line="0" w:lineRule="atLeast"/>
            <w:rPr>
              <w:sz w:val="18"/>
            </w:rPr>
          </w:pPr>
        </w:p>
      </w:tc>
      <w:tc>
        <w:tcPr>
          <w:tcW w:w="3688" w:type="pct"/>
        </w:tcPr>
        <w:p w14:paraId="7CD75968" w14:textId="11564C5D" w:rsidR="00721854" w:rsidRDefault="00721854" w:rsidP="00D8231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18FC">
            <w:rPr>
              <w:i/>
              <w:noProof/>
              <w:sz w:val="18"/>
            </w:rPr>
            <w:t>Disability Care Load Assessment (Child) Determination 2020</w:t>
          </w:r>
          <w:r w:rsidRPr="004E1307">
            <w:rPr>
              <w:i/>
              <w:sz w:val="18"/>
            </w:rPr>
            <w:fldChar w:fldCharType="end"/>
          </w:r>
        </w:p>
      </w:tc>
      <w:tc>
        <w:tcPr>
          <w:tcW w:w="365" w:type="pct"/>
        </w:tcPr>
        <w:p w14:paraId="6C8DEA62" w14:textId="715D61C8" w:rsidR="00721854" w:rsidRDefault="00721854" w:rsidP="001A5D53">
          <w:pPr>
            <w:tabs>
              <w:tab w:val="right" w:pos="391"/>
            </w:tabs>
            <w:spacing w:line="0" w:lineRule="atLeast"/>
            <w:rPr>
              <w:sz w:val="18"/>
            </w:rPr>
          </w:pPr>
          <w:r>
            <w:rPr>
              <w:i/>
              <w:sz w:val="18"/>
            </w:rPr>
            <w:tab/>
          </w:r>
          <w:r w:rsidRPr="00ED79B6">
            <w:rPr>
              <w:i/>
              <w:sz w:val="18"/>
            </w:rPr>
            <w:fldChar w:fldCharType="begin"/>
          </w:r>
          <w:r w:rsidRPr="00ED79B6">
            <w:rPr>
              <w:i/>
              <w:sz w:val="18"/>
            </w:rPr>
            <w:instrText xml:space="preserve"> PAGE </w:instrText>
          </w:r>
          <w:r w:rsidRPr="00ED79B6">
            <w:rPr>
              <w:i/>
              <w:sz w:val="18"/>
            </w:rPr>
            <w:fldChar w:fldCharType="separate"/>
          </w:r>
          <w:r w:rsidR="00AD18FC">
            <w:rPr>
              <w:i/>
              <w:noProof/>
              <w:sz w:val="18"/>
            </w:rPr>
            <w:t>17</w:t>
          </w:r>
          <w:r w:rsidRPr="00ED79B6">
            <w:rPr>
              <w:i/>
              <w:sz w:val="18"/>
            </w:rPr>
            <w:fldChar w:fldCharType="end"/>
          </w:r>
        </w:p>
      </w:tc>
    </w:tr>
    <w:tr w:rsidR="00721854" w14:paraId="26227AAA" w14:textId="77777777" w:rsidTr="00D82317">
      <w:tc>
        <w:tcPr>
          <w:tcW w:w="5000" w:type="pct"/>
          <w:gridSpan w:val="3"/>
        </w:tcPr>
        <w:p w14:paraId="2391A98E" w14:textId="77777777" w:rsidR="00721854" w:rsidRDefault="00721854" w:rsidP="00D82317">
          <w:pPr>
            <w:rPr>
              <w:sz w:val="18"/>
            </w:rPr>
          </w:pPr>
        </w:p>
      </w:tc>
    </w:tr>
  </w:tbl>
  <w:p w14:paraId="13C88994" w14:textId="77777777" w:rsidR="00721854" w:rsidRPr="00ED79B6" w:rsidRDefault="00721854" w:rsidP="00D8231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36C8" w14:textId="77777777" w:rsidR="000715DE" w:rsidRDefault="000715DE" w:rsidP="00715914">
      <w:pPr>
        <w:spacing w:line="240" w:lineRule="auto"/>
      </w:pPr>
      <w:r>
        <w:separator/>
      </w:r>
    </w:p>
  </w:footnote>
  <w:footnote w:type="continuationSeparator" w:id="0">
    <w:p w14:paraId="5B1216A0" w14:textId="77777777" w:rsidR="000715DE" w:rsidRDefault="000715DE" w:rsidP="00715914">
      <w:pPr>
        <w:spacing w:line="240" w:lineRule="auto"/>
      </w:pPr>
      <w:r>
        <w:continuationSeparator/>
      </w:r>
    </w:p>
  </w:footnote>
  <w:footnote w:type="continuationNotice" w:id="1">
    <w:p w14:paraId="38EA8DA3" w14:textId="77777777" w:rsidR="000715DE" w:rsidRDefault="000715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6B30" w14:textId="5039FB4E" w:rsidR="00721854" w:rsidRPr="005F1388" w:rsidRDefault="0072185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C30C" w14:textId="5B6AC4CA" w:rsidR="00721854" w:rsidRPr="005F1388" w:rsidRDefault="0072185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C2EA" w14:textId="1BEC3856" w:rsidR="00721854" w:rsidRDefault="00721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E09E" w14:textId="358B4742" w:rsidR="00721854" w:rsidRPr="00ED79B6" w:rsidRDefault="00721854" w:rsidP="00D8231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6FD6" w14:textId="3B3990E9" w:rsidR="00721854" w:rsidRPr="00ED79B6" w:rsidRDefault="00721854" w:rsidP="00D8231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D2DD" w14:textId="2A0C50FA" w:rsidR="00721854" w:rsidRPr="00ED79B6" w:rsidRDefault="0072185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AD15" w14:textId="7EA6F229" w:rsidR="00721854" w:rsidRDefault="00721854" w:rsidP="00715914">
    <w:pPr>
      <w:rPr>
        <w:sz w:val="20"/>
      </w:rPr>
    </w:pPr>
  </w:p>
  <w:p w14:paraId="7DDCC55C" w14:textId="77777777" w:rsidR="00721854" w:rsidRDefault="00721854" w:rsidP="00715914">
    <w:pPr>
      <w:rPr>
        <w:sz w:val="20"/>
      </w:rPr>
    </w:pPr>
  </w:p>
  <w:p w14:paraId="198C463F" w14:textId="77777777" w:rsidR="00721854" w:rsidRPr="007A1328" w:rsidRDefault="00721854" w:rsidP="00715914">
    <w:pPr>
      <w:rPr>
        <w:sz w:val="20"/>
      </w:rPr>
    </w:pPr>
  </w:p>
  <w:p w14:paraId="356FA10D" w14:textId="77777777" w:rsidR="00721854" w:rsidRPr="007A1328" w:rsidRDefault="00721854" w:rsidP="00715914">
    <w:pPr>
      <w:rPr>
        <w:b/>
        <w:sz w:val="24"/>
      </w:rPr>
    </w:pPr>
  </w:p>
  <w:p w14:paraId="1682321D" w14:textId="77777777" w:rsidR="00721854" w:rsidRPr="007A1328" w:rsidRDefault="0072185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2729" w14:textId="65A50594" w:rsidR="00721854" w:rsidRPr="007A1328" w:rsidRDefault="00721854" w:rsidP="00715914">
    <w:pPr>
      <w:jc w:val="right"/>
      <w:rPr>
        <w:sz w:val="20"/>
      </w:rPr>
    </w:pPr>
  </w:p>
  <w:p w14:paraId="69931BF2" w14:textId="77777777" w:rsidR="00721854" w:rsidRPr="007A1328" w:rsidRDefault="00721854" w:rsidP="00715914">
    <w:pPr>
      <w:jc w:val="right"/>
      <w:rPr>
        <w:sz w:val="20"/>
      </w:rPr>
    </w:pPr>
  </w:p>
  <w:p w14:paraId="4BA3FAC4" w14:textId="77777777" w:rsidR="00721854" w:rsidRPr="007A1328" w:rsidRDefault="00721854" w:rsidP="00715914">
    <w:pPr>
      <w:jc w:val="right"/>
      <w:rPr>
        <w:sz w:val="20"/>
      </w:rPr>
    </w:pPr>
  </w:p>
  <w:p w14:paraId="6CD80199" w14:textId="77777777" w:rsidR="00721854" w:rsidRPr="007A1328" w:rsidRDefault="00721854" w:rsidP="00715914">
    <w:pPr>
      <w:jc w:val="right"/>
      <w:rPr>
        <w:b/>
        <w:sz w:val="24"/>
      </w:rPr>
    </w:pPr>
  </w:p>
  <w:p w14:paraId="35C246F7" w14:textId="77777777" w:rsidR="00721854" w:rsidRPr="007A1328" w:rsidRDefault="00721854"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90F3" w14:textId="2A78FDA2" w:rsidR="00721854" w:rsidRDefault="0072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48E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982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88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2D8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145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0F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E2B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66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26D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E4D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1329E1"/>
    <w:multiLevelType w:val="hybridMultilevel"/>
    <w:tmpl w:val="CACA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A346148"/>
    <w:multiLevelType w:val="hybridMultilevel"/>
    <w:tmpl w:val="BAFC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91"/>
    <w:rsid w:val="00004174"/>
    <w:rsid w:val="00004470"/>
    <w:rsid w:val="00006445"/>
    <w:rsid w:val="00010977"/>
    <w:rsid w:val="000136AF"/>
    <w:rsid w:val="0001705D"/>
    <w:rsid w:val="00017503"/>
    <w:rsid w:val="00025200"/>
    <w:rsid w:val="000258B1"/>
    <w:rsid w:val="00034069"/>
    <w:rsid w:val="00040A89"/>
    <w:rsid w:val="000437C1"/>
    <w:rsid w:val="0004455A"/>
    <w:rsid w:val="00046AA1"/>
    <w:rsid w:val="00047CE0"/>
    <w:rsid w:val="0005365D"/>
    <w:rsid w:val="00060D81"/>
    <w:rsid w:val="000614BF"/>
    <w:rsid w:val="0006709C"/>
    <w:rsid w:val="000715DE"/>
    <w:rsid w:val="00073494"/>
    <w:rsid w:val="00074376"/>
    <w:rsid w:val="00075738"/>
    <w:rsid w:val="000778FA"/>
    <w:rsid w:val="00094A3E"/>
    <w:rsid w:val="00096459"/>
    <w:rsid w:val="000978F5"/>
    <w:rsid w:val="000B15CD"/>
    <w:rsid w:val="000B35EB"/>
    <w:rsid w:val="000C7399"/>
    <w:rsid w:val="000D05EF"/>
    <w:rsid w:val="000D1931"/>
    <w:rsid w:val="000D1F30"/>
    <w:rsid w:val="000D2FB3"/>
    <w:rsid w:val="000E2261"/>
    <w:rsid w:val="000E529D"/>
    <w:rsid w:val="000E78B7"/>
    <w:rsid w:val="000F21C1"/>
    <w:rsid w:val="00103FC0"/>
    <w:rsid w:val="0010745C"/>
    <w:rsid w:val="001150DB"/>
    <w:rsid w:val="001237CB"/>
    <w:rsid w:val="00132CEB"/>
    <w:rsid w:val="001339B0"/>
    <w:rsid w:val="00142B62"/>
    <w:rsid w:val="001441B7"/>
    <w:rsid w:val="00144A1C"/>
    <w:rsid w:val="001516CB"/>
    <w:rsid w:val="00152336"/>
    <w:rsid w:val="00157B8B"/>
    <w:rsid w:val="001616E8"/>
    <w:rsid w:val="00166C2F"/>
    <w:rsid w:val="00175F6B"/>
    <w:rsid w:val="001809D7"/>
    <w:rsid w:val="00182077"/>
    <w:rsid w:val="0018215C"/>
    <w:rsid w:val="0019001E"/>
    <w:rsid w:val="001939E1"/>
    <w:rsid w:val="00194C3E"/>
    <w:rsid w:val="00195382"/>
    <w:rsid w:val="00197AF6"/>
    <w:rsid w:val="001A5D53"/>
    <w:rsid w:val="001A7FDF"/>
    <w:rsid w:val="001B2081"/>
    <w:rsid w:val="001B2CB6"/>
    <w:rsid w:val="001C61C5"/>
    <w:rsid w:val="001C69C4"/>
    <w:rsid w:val="001D37EF"/>
    <w:rsid w:val="001E1AB4"/>
    <w:rsid w:val="001E3590"/>
    <w:rsid w:val="001E6A68"/>
    <w:rsid w:val="001E7407"/>
    <w:rsid w:val="001F3EE7"/>
    <w:rsid w:val="001F5D5E"/>
    <w:rsid w:val="001F6219"/>
    <w:rsid w:val="001F6CD4"/>
    <w:rsid w:val="001F6E8A"/>
    <w:rsid w:val="00206C4D"/>
    <w:rsid w:val="00211FBC"/>
    <w:rsid w:val="00215AF1"/>
    <w:rsid w:val="002321E8"/>
    <w:rsid w:val="00232984"/>
    <w:rsid w:val="0024010F"/>
    <w:rsid w:val="00240749"/>
    <w:rsid w:val="00243018"/>
    <w:rsid w:val="002564A4"/>
    <w:rsid w:val="00262E0A"/>
    <w:rsid w:val="00263CCB"/>
    <w:rsid w:val="0026736C"/>
    <w:rsid w:val="00274920"/>
    <w:rsid w:val="00274A33"/>
    <w:rsid w:val="00281308"/>
    <w:rsid w:val="00284719"/>
    <w:rsid w:val="00287067"/>
    <w:rsid w:val="00297B0C"/>
    <w:rsid w:val="00297ECB"/>
    <w:rsid w:val="002A7BCF"/>
    <w:rsid w:val="002C3FD1"/>
    <w:rsid w:val="002D043A"/>
    <w:rsid w:val="002D266B"/>
    <w:rsid w:val="002D6224"/>
    <w:rsid w:val="002E261A"/>
    <w:rsid w:val="002E3B53"/>
    <w:rsid w:val="002F3A16"/>
    <w:rsid w:val="003004E4"/>
    <w:rsid w:val="00304F8B"/>
    <w:rsid w:val="003241D2"/>
    <w:rsid w:val="00332A15"/>
    <w:rsid w:val="00335BC6"/>
    <w:rsid w:val="003407D6"/>
    <w:rsid w:val="00341413"/>
    <w:rsid w:val="003415D3"/>
    <w:rsid w:val="00343E5D"/>
    <w:rsid w:val="00344022"/>
    <w:rsid w:val="00344338"/>
    <w:rsid w:val="00344701"/>
    <w:rsid w:val="00352B0F"/>
    <w:rsid w:val="00360459"/>
    <w:rsid w:val="0038049F"/>
    <w:rsid w:val="00391816"/>
    <w:rsid w:val="00393C93"/>
    <w:rsid w:val="003A3CED"/>
    <w:rsid w:val="003C6231"/>
    <w:rsid w:val="003D0BFE"/>
    <w:rsid w:val="003D5700"/>
    <w:rsid w:val="003E341B"/>
    <w:rsid w:val="003E4D00"/>
    <w:rsid w:val="003F46B0"/>
    <w:rsid w:val="004116CD"/>
    <w:rsid w:val="00417EB9"/>
    <w:rsid w:val="004200D9"/>
    <w:rsid w:val="00424CA9"/>
    <w:rsid w:val="004276DF"/>
    <w:rsid w:val="00431E9B"/>
    <w:rsid w:val="004379E3"/>
    <w:rsid w:val="0044015E"/>
    <w:rsid w:val="0044291A"/>
    <w:rsid w:val="00443C13"/>
    <w:rsid w:val="00450BC9"/>
    <w:rsid w:val="00453A82"/>
    <w:rsid w:val="00456F12"/>
    <w:rsid w:val="00457923"/>
    <w:rsid w:val="004624F3"/>
    <w:rsid w:val="00467413"/>
    <w:rsid w:val="00467661"/>
    <w:rsid w:val="00472DBE"/>
    <w:rsid w:val="00474A19"/>
    <w:rsid w:val="00477830"/>
    <w:rsid w:val="00481052"/>
    <w:rsid w:val="0048716F"/>
    <w:rsid w:val="00487764"/>
    <w:rsid w:val="0049675D"/>
    <w:rsid w:val="00496F97"/>
    <w:rsid w:val="004A095F"/>
    <w:rsid w:val="004A4588"/>
    <w:rsid w:val="004B4E87"/>
    <w:rsid w:val="004B6C48"/>
    <w:rsid w:val="004C370E"/>
    <w:rsid w:val="004C4E59"/>
    <w:rsid w:val="004C6809"/>
    <w:rsid w:val="004D7760"/>
    <w:rsid w:val="004E063A"/>
    <w:rsid w:val="004E1307"/>
    <w:rsid w:val="004E5EB1"/>
    <w:rsid w:val="004E7BEC"/>
    <w:rsid w:val="004F0D2A"/>
    <w:rsid w:val="00505D3D"/>
    <w:rsid w:val="00506AF6"/>
    <w:rsid w:val="00516B8D"/>
    <w:rsid w:val="0052157E"/>
    <w:rsid w:val="0052393A"/>
    <w:rsid w:val="005303C8"/>
    <w:rsid w:val="005303FE"/>
    <w:rsid w:val="00537FBC"/>
    <w:rsid w:val="00543A96"/>
    <w:rsid w:val="005523CC"/>
    <w:rsid w:val="00552490"/>
    <w:rsid w:val="00573BB5"/>
    <w:rsid w:val="00584811"/>
    <w:rsid w:val="00585784"/>
    <w:rsid w:val="005866D3"/>
    <w:rsid w:val="00593AA6"/>
    <w:rsid w:val="00594161"/>
    <w:rsid w:val="00594749"/>
    <w:rsid w:val="005A3F16"/>
    <w:rsid w:val="005A65D5"/>
    <w:rsid w:val="005B4067"/>
    <w:rsid w:val="005C2F29"/>
    <w:rsid w:val="005C3F41"/>
    <w:rsid w:val="005C63DD"/>
    <w:rsid w:val="005C6E91"/>
    <w:rsid w:val="005D1D92"/>
    <w:rsid w:val="005D2D09"/>
    <w:rsid w:val="005D6306"/>
    <w:rsid w:val="005F13F2"/>
    <w:rsid w:val="005F2265"/>
    <w:rsid w:val="00600219"/>
    <w:rsid w:val="00604F2A"/>
    <w:rsid w:val="0061385A"/>
    <w:rsid w:val="00620076"/>
    <w:rsid w:val="006208F6"/>
    <w:rsid w:val="00627E0A"/>
    <w:rsid w:val="00634399"/>
    <w:rsid w:val="00640281"/>
    <w:rsid w:val="0065488B"/>
    <w:rsid w:val="00660506"/>
    <w:rsid w:val="00670EA1"/>
    <w:rsid w:val="00677CC2"/>
    <w:rsid w:val="0068596E"/>
    <w:rsid w:val="0068744B"/>
    <w:rsid w:val="006905DE"/>
    <w:rsid w:val="0069207B"/>
    <w:rsid w:val="00697B7B"/>
    <w:rsid w:val="006A154F"/>
    <w:rsid w:val="006A437B"/>
    <w:rsid w:val="006B5789"/>
    <w:rsid w:val="006C03D1"/>
    <w:rsid w:val="006C30C5"/>
    <w:rsid w:val="006C357D"/>
    <w:rsid w:val="006C43D7"/>
    <w:rsid w:val="006C4ACF"/>
    <w:rsid w:val="006C521C"/>
    <w:rsid w:val="006C7F8C"/>
    <w:rsid w:val="006E2E1C"/>
    <w:rsid w:val="006E6246"/>
    <w:rsid w:val="006E69C2"/>
    <w:rsid w:val="006E6DCC"/>
    <w:rsid w:val="006F318F"/>
    <w:rsid w:val="006F5B65"/>
    <w:rsid w:val="0070017E"/>
    <w:rsid w:val="00700B2C"/>
    <w:rsid w:val="007050A2"/>
    <w:rsid w:val="0071088A"/>
    <w:rsid w:val="00713084"/>
    <w:rsid w:val="00714F20"/>
    <w:rsid w:val="0071590F"/>
    <w:rsid w:val="00715914"/>
    <w:rsid w:val="00717852"/>
    <w:rsid w:val="0072147A"/>
    <w:rsid w:val="00721854"/>
    <w:rsid w:val="00721BCA"/>
    <w:rsid w:val="00723791"/>
    <w:rsid w:val="007260F9"/>
    <w:rsid w:val="00731E00"/>
    <w:rsid w:val="007440B7"/>
    <w:rsid w:val="007500C8"/>
    <w:rsid w:val="00751409"/>
    <w:rsid w:val="0075399B"/>
    <w:rsid w:val="00756272"/>
    <w:rsid w:val="0076159D"/>
    <w:rsid w:val="00762D38"/>
    <w:rsid w:val="007715C9"/>
    <w:rsid w:val="00771613"/>
    <w:rsid w:val="00774EDD"/>
    <w:rsid w:val="007757EC"/>
    <w:rsid w:val="00780318"/>
    <w:rsid w:val="00782DBE"/>
    <w:rsid w:val="00783BF9"/>
    <w:rsid w:val="00783E89"/>
    <w:rsid w:val="00793915"/>
    <w:rsid w:val="00794030"/>
    <w:rsid w:val="00795001"/>
    <w:rsid w:val="007A0EAB"/>
    <w:rsid w:val="007B16B0"/>
    <w:rsid w:val="007B2975"/>
    <w:rsid w:val="007B3720"/>
    <w:rsid w:val="007C2253"/>
    <w:rsid w:val="007C4974"/>
    <w:rsid w:val="007D0D43"/>
    <w:rsid w:val="007D7911"/>
    <w:rsid w:val="007E163D"/>
    <w:rsid w:val="007E667A"/>
    <w:rsid w:val="007E6CD5"/>
    <w:rsid w:val="007F28C9"/>
    <w:rsid w:val="007F51B2"/>
    <w:rsid w:val="008040DD"/>
    <w:rsid w:val="008117E9"/>
    <w:rsid w:val="0082337C"/>
    <w:rsid w:val="00824498"/>
    <w:rsid w:val="00826BD1"/>
    <w:rsid w:val="008320ED"/>
    <w:rsid w:val="00833242"/>
    <w:rsid w:val="00846CD5"/>
    <w:rsid w:val="00854D0B"/>
    <w:rsid w:val="00856A31"/>
    <w:rsid w:val="00860B4E"/>
    <w:rsid w:val="00867B37"/>
    <w:rsid w:val="008754D0"/>
    <w:rsid w:val="00875D13"/>
    <w:rsid w:val="0087670F"/>
    <w:rsid w:val="008855C9"/>
    <w:rsid w:val="00886456"/>
    <w:rsid w:val="00890A15"/>
    <w:rsid w:val="008947F6"/>
    <w:rsid w:val="00896176"/>
    <w:rsid w:val="00896490"/>
    <w:rsid w:val="008A46E1"/>
    <w:rsid w:val="008A492C"/>
    <w:rsid w:val="008A4F43"/>
    <w:rsid w:val="008A53B1"/>
    <w:rsid w:val="008B2706"/>
    <w:rsid w:val="008B382D"/>
    <w:rsid w:val="008B4755"/>
    <w:rsid w:val="008C2EAC"/>
    <w:rsid w:val="008C70E4"/>
    <w:rsid w:val="008C714B"/>
    <w:rsid w:val="008D0EE0"/>
    <w:rsid w:val="008E0027"/>
    <w:rsid w:val="008E0145"/>
    <w:rsid w:val="008E1BAE"/>
    <w:rsid w:val="008E6067"/>
    <w:rsid w:val="008F54E7"/>
    <w:rsid w:val="009022D0"/>
    <w:rsid w:val="00903422"/>
    <w:rsid w:val="00913629"/>
    <w:rsid w:val="00915AE6"/>
    <w:rsid w:val="009165E8"/>
    <w:rsid w:val="009254C3"/>
    <w:rsid w:val="00932377"/>
    <w:rsid w:val="00933A63"/>
    <w:rsid w:val="00933F25"/>
    <w:rsid w:val="00941236"/>
    <w:rsid w:val="00943FD5"/>
    <w:rsid w:val="009474AB"/>
    <w:rsid w:val="00947D5A"/>
    <w:rsid w:val="009532A5"/>
    <w:rsid w:val="009539F0"/>
    <w:rsid w:val="009545BD"/>
    <w:rsid w:val="0095468D"/>
    <w:rsid w:val="00957B61"/>
    <w:rsid w:val="00964CF0"/>
    <w:rsid w:val="00977806"/>
    <w:rsid w:val="00982242"/>
    <w:rsid w:val="009868E9"/>
    <w:rsid w:val="0098725D"/>
    <w:rsid w:val="009900A3"/>
    <w:rsid w:val="009C3413"/>
    <w:rsid w:val="009E0E1F"/>
    <w:rsid w:val="009E2FFB"/>
    <w:rsid w:val="00A0441E"/>
    <w:rsid w:val="00A12128"/>
    <w:rsid w:val="00A22B2F"/>
    <w:rsid w:val="00A22C98"/>
    <w:rsid w:val="00A231E2"/>
    <w:rsid w:val="00A310D6"/>
    <w:rsid w:val="00A360C5"/>
    <w:rsid w:val="00A369E3"/>
    <w:rsid w:val="00A36DA3"/>
    <w:rsid w:val="00A56457"/>
    <w:rsid w:val="00A57600"/>
    <w:rsid w:val="00A64912"/>
    <w:rsid w:val="00A64BF8"/>
    <w:rsid w:val="00A70A74"/>
    <w:rsid w:val="00A75FE9"/>
    <w:rsid w:val="00A81151"/>
    <w:rsid w:val="00A8493C"/>
    <w:rsid w:val="00AC2E53"/>
    <w:rsid w:val="00AD18FC"/>
    <w:rsid w:val="00AD53CC"/>
    <w:rsid w:val="00AD5641"/>
    <w:rsid w:val="00AD5661"/>
    <w:rsid w:val="00AE2A88"/>
    <w:rsid w:val="00AE65BB"/>
    <w:rsid w:val="00AF06CF"/>
    <w:rsid w:val="00AF5C68"/>
    <w:rsid w:val="00B05551"/>
    <w:rsid w:val="00B07CDB"/>
    <w:rsid w:val="00B158AA"/>
    <w:rsid w:val="00B16699"/>
    <w:rsid w:val="00B16A31"/>
    <w:rsid w:val="00B17DFD"/>
    <w:rsid w:val="00B27831"/>
    <w:rsid w:val="00B308FE"/>
    <w:rsid w:val="00B33709"/>
    <w:rsid w:val="00B33B3C"/>
    <w:rsid w:val="00B36392"/>
    <w:rsid w:val="00B418CB"/>
    <w:rsid w:val="00B466E1"/>
    <w:rsid w:val="00B47444"/>
    <w:rsid w:val="00B50ADC"/>
    <w:rsid w:val="00B520A6"/>
    <w:rsid w:val="00B566B1"/>
    <w:rsid w:val="00B63834"/>
    <w:rsid w:val="00B63A2F"/>
    <w:rsid w:val="00B75D32"/>
    <w:rsid w:val="00B80199"/>
    <w:rsid w:val="00B83204"/>
    <w:rsid w:val="00B856E7"/>
    <w:rsid w:val="00BA220B"/>
    <w:rsid w:val="00BA3A57"/>
    <w:rsid w:val="00BA43A4"/>
    <w:rsid w:val="00BB1533"/>
    <w:rsid w:val="00BB4E1A"/>
    <w:rsid w:val="00BB7AC9"/>
    <w:rsid w:val="00BC015E"/>
    <w:rsid w:val="00BC3BC3"/>
    <w:rsid w:val="00BC76AC"/>
    <w:rsid w:val="00BD0ECB"/>
    <w:rsid w:val="00BE2155"/>
    <w:rsid w:val="00BE719A"/>
    <w:rsid w:val="00BE720A"/>
    <w:rsid w:val="00BF0D73"/>
    <w:rsid w:val="00BF2465"/>
    <w:rsid w:val="00BF2D63"/>
    <w:rsid w:val="00BF3D6E"/>
    <w:rsid w:val="00BF453E"/>
    <w:rsid w:val="00C14480"/>
    <w:rsid w:val="00C16619"/>
    <w:rsid w:val="00C16D16"/>
    <w:rsid w:val="00C25E7F"/>
    <w:rsid w:val="00C2746F"/>
    <w:rsid w:val="00C3086A"/>
    <w:rsid w:val="00C30A9B"/>
    <w:rsid w:val="00C323D6"/>
    <w:rsid w:val="00C324A0"/>
    <w:rsid w:val="00C406F8"/>
    <w:rsid w:val="00C42BF8"/>
    <w:rsid w:val="00C50043"/>
    <w:rsid w:val="00C63079"/>
    <w:rsid w:val="00C72031"/>
    <w:rsid w:val="00C7573B"/>
    <w:rsid w:val="00C90E61"/>
    <w:rsid w:val="00C92B00"/>
    <w:rsid w:val="00C934E5"/>
    <w:rsid w:val="00C97A54"/>
    <w:rsid w:val="00CA0CC5"/>
    <w:rsid w:val="00CA5B23"/>
    <w:rsid w:val="00CA69AE"/>
    <w:rsid w:val="00CA6FCC"/>
    <w:rsid w:val="00CB602E"/>
    <w:rsid w:val="00CB7E90"/>
    <w:rsid w:val="00CD1597"/>
    <w:rsid w:val="00CD2887"/>
    <w:rsid w:val="00CD6687"/>
    <w:rsid w:val="00CE051D"/>
    <w:rsid w:val="00CE1335"/>
    <w:rsid w:val="00CE493D"/>
    <w:rsid w:val="00CF07FA"/>
    <w:rsid w:val="00CF0BB2"/>
    <w:rsid w:val="00CF3EE8"/>
    <w:rsid w:val="00D021E2"/>
    <w:rsid w:val="00D13441"/>
    <w:rsid w:val="00D150E7"/>
    <w:rsid w:val="00D22B06"/>
    <w:rsid w:val="00D45B6B"/>
    <w:rsid w:val="00D52DC2"/>
    <w:rsid w:val="00D53BCC"/>
    <w:rsid w:val="00D54C9E"/>
    <w:rsid w:val="00D55F76"/>
    <w:rsid w:val="00D619AA"/>
    <w:rsid w:val="00D6537E"/>
    <w:rsid w:val="00D70DFB"/>
    <w:rsid w:val="00D712FF"/>
    <w:rsid w:val="00D766DF"/>
    <w:rsid w:val="00D80205"/>
    <w:rsid w:val="00D8206C"/>
    <w:rsid w:val="00D82317"/>
    <w:rsid w:val="00D82BA4"/>
    <w:rsid w:val="00D90613"/>
    <w:rsid w:val="00D91F10"/>
    <w:rsid w:val="00D92D66"/>
    <w:rsid w:val="00DA186E"/>
    <w:rsid w:val="00DA4116"/>
    <w:rsid w:val="00DB2319"/>
    <w:rsid w:val="00DB251C"/>
    <w:rsid w:val="00DB4630"/>
    <w:rsid w:val="00DC2D8E"/>
    <w:rsid w:val="00DC4F88"/>
    <w:rsid w:val="00DE107C"/>
    <w:rsid w:val="00DF2388"/>
    <w:rsid w:val="00DF51EB"/>
    <w:rsid w:val="00DF5B1F"/>
    <w:rsid w:val="00DF6357"/>
    <w:rsid w:val="00E05704"/>
    <w:rsid w:val="00E13A9A"/>
    <w:rsid w:val="00E338EF"/>
    <w:rsid w:val="00E416A5"/>
    <w:rsid w:val="00E42AF0"/>
    <w:rsid w:val="00E43A14"/>
    <w:rsid w:val="00E445EE"/>
    <w:rsid w:val="00E544BB"/>
    <w:rsid w:val="00E55F37"/>
    <w:rsid w:val="00E67801"/>
    <w:rsid w:val="00E67C08"/>
    <w:rsid w:val="00E73B9A"/>
    <w:rsid w:val="00E74BEB"/>
    <w:rsid w:val="00E74DC7"/>
    <w:rsid w:val="00E8075A"/>
    <w:rsid w:val="00E86F42"/>
    <w:rsid w:val="00E932EC"/>
    <w:rsid w:val="00E940D8"/>
    <w:rsid w:val="00E94D5E"/>
    <w:rsid w:val="00E96E32"/>
    <w:rsid w:val="00EA336A"/>
    <w:rsid w:val="00EA7100"/>
    <w:rsid w:val="00EA7F9F"/>
    <w:rsid w:val="00EB1274"/>
    <w:rsid w:val="00EB2418"/>
    <w:rsid w:val="00ED2BB6"/>
    <w:rsid w:val="00ED34E1"/>
    <w:rsid w:val="00ED3B8D"/>
    <w:rsid w:val="00ED43CF"/>
    <w:rsid w:val="00EE5E36"/>
    <w:rsid w:val="00EE6980"/>
    <w:rsid w:val="00EF046D"/>
    <w:rsid w:val="00EF2E3A"/>
    <w:rsid w:val="00F02C7C"/>
    <w:rsid w:val="00F04FA1"/>
    <w:rsid w:val="00F072A7"/>
    <w:rsid w:val="00F078DC"/>
    <w:rsid w:val="00F30C0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D67DF"/>
    <w:rsid w:val="00FE31C9"/>
    <w:rsid w:val="00FE467F"/>
    <w:rsid w:val="00FE4688"/>
    <w:rsid w:val="00FE5A9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96BC1"/>
  <w15:docId w15:val="{659CC6C8-5870-4EF1-AC68-9417DA7E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13A9A"/>
    <w:rPr>
      <w:sz w:val="16"/>
      <w:szCs w:val="16"/>
    </w:rPr>
  </w:style>
  <w:style w:type="paragraph" w:styleId="CommentText">
    <w:name w:val="annotation text"/>
    <w:basedOn w:val="Normal"/>
    <w:link w:val="CommentTextChar"/>
    <w:uiPriority w:val="99"/>
    <w:unhideWhenUsed/>
    <w:rsid w:val="00E13A9A"/>
    <w:pPr>
      <w:spacing w:line="240" w:lineRule="auto"/>
    </w:pPr>
    <w:rPr>
      <w:sz w:val="20"/>
    </w:rPr>
  </w:style>
  <w:style w:type="character" w:customStyle="1" w:styleId="CommentTextChar">
    <w:name w:val="Comment Text Char"/>
    <w:basedOn w:val="DefaultParagraphFont"/>
    <w:link w:val="CommentText"/>
    <w:uiPriority w:val="99"/>
    <w:rsid w:val="00E13A9A"/>
  </w:style>
  <w:style w:type="paragraph" w:styleId="CommentSubject">
    <w:name w:val="annotation subject"/>
    <w:basedOn w:val="CommentText"/>
    <w:next w:val="CommentText"/>
    <w:link w:val="CommentSubjectChar"/>
    <w:uiPriority w:val="99"/>
    <w:semiHidden/>
    <w:unhideWhenUsed/>
    <w:rsid w:val="00E13A9A"/>
    <w:rPr>
      <w:b/>
      <w:bCs/>
    </w:rPr>
  </w:style>
  <w:style w:type="character" w:customStyle="1" w:styleId="CommentSubjectChar">
    <w:name w:val="Comment Subject Char"/>
    <w:basedOn w:val="CommentTextChar"/>
    <w:link w:val="CommentSubject"/>
    <w:uiPriority w:val="99"/>
    <w:semiHidden/>
    <w:rsid w:val="00E13A9A"/>
    <w:rPr>
      <w:b/>
      <w:bCs/>
    </w:rPr>
  </w:style>
  <w:style w:type="paragraph" w:styleId="ListParagraph">
    <w:name w:val="List Paragraph"/>
    <w:basedOn w:val="Normal"/>
    <w:uiPriority w:val="34"/>
    <w:qFormat/>
    <w:rsid w:val="00274920"/>
    <w:pPr>
      <w:ind w:left="720"/>
      <w:contextualSpacing/>
    </w:pPr>
  </w:style>
  <w:style w:type="character" w:styleId="BookTitle">
    <w:name w:val="Book Title"/>
    <w:basedOn w:val="DefaultParagraphFont"/>
    <w:uiPriority w:val="33"/>
    <w:qFormat/>
    <w:rsid w:val="008A492C"/>
    <w:rPr>
      <w:b/>
      <w:bCs/>
      <w:i/>
      <w:iCs/>
      <w:spacing w:val="5"/>
    </w:rPr>
  </w:style>
  <w:style w:type="paragraph" w:styleId="Caption">
    <w:name w:val="caption"/>
    <w:basedOn w:val="Normal"/>
    <w:next w:val="Normal"/>
    <w:uiPriority w:val="35"/>
    <w:unhideWhenUsed/>
    <w:qFormat/>
    <w:rsid w:val="008A492C"/>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8A492C"/>
  </w:style>
  <w:style w:type="paragraph" w:styleId="BlockText">
    <w:name w:val="Block Text"/>
    <w:basedOn w:val="Normal"/>
    <w:uiPriority w:val="99"/>
    <w:unhideWhenUsed/>
    <w:rsid w:val="008A492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NormalWeb">
    <w:name w:val="Normal (Web)"/>
    <w:basedOn w:val="Normal"/>
    <w:uiPriority w:val="99"/>
    <w:unhideWhenUsed/>
    <w:rsid w:val="00287067"/>
    <w:rPr>
      <w:rFonts w:cs="Times New Roman"/>
      <w:sz w:val="24"/>
      <w:szCs w:val="24"/>
    </w:rPr>
  </w:style>
  <w:style w:type="paragraph" w:customStyle="1" w:styleId="TableColHead">
    <w:name w:val="TableColHead"/>
    <w:basedOn w:val="Normal"/>
    <w:rsid w:val="00B0555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B05551"/>
    <w:pPr>
      <w:spacing w:before="60" w:after="60" w:line="240" w:lineRule="exact"/>
    </w:pPr>
    <w:rPr>
      <w:rFonts w:eastAsia="Times New Roman" w:cs="Times New Roman"/>
      <w:szCs w:val="24"/>
    </w:rPr>
  </w:style>
  <w:style w:type="paragraph" w:styleId="BodyTextIndent">
    <w:name w:val="Body Text Indent"/>
    <w:basedOn w:val="Normal"/>
    <w:link w:val="BodyTextIndentChar"/>
    <w:uiPriority w:val="99"/>
    <w:semiHidden/>
    <w:unhideWhenUsed/>
    <w:rsid w:val="005F2265"/>
    <w:pPr>
      <w:spacing w:after="120"/>
      <w:ind w:left="283"/>
    </w:pPr>
  </w:style>
  <w:style w:type="character" w:customStyle="1" w:styleId="BodyTextIndentChar">
    <w:name w:val="Body Text Indent Char"/>
    <w:basedOn w:val="DefaultParagraphFont"/>
    <w:link w:val="BodyTextIndent"/>
    <w:uiPriority w:val="99"/>
    <w:semiHidden/>
    <w:rsid w:val="005F2265"/>
    <w:rPr>
      <w:sz w:val="22"/>
    </w:rPr>
  </w:style>
  <w:style w:type="paragraph" w:styleId="BodyTextFirstIndent2">
    <w:name w:val="Body Text First Indent 2"/>
    <w:basedOn w:val="BodyTextIndent"/>
    <w:link w:val="BodyTextFirstIndent2Char"/>
    <w:uiPriority w:val="99"/>
    <w:unhideWhenUsed/>
    <w:rsid w:val="005F2265"/>
    <w:pPr>
      <w:spacing w:after="0"/>
      <w:ind w:left="360" w:firstLine="360"/>
    </w:pPr>
  </w:style>
  <w:style w:type="character" w:customStyle="1" w:styleId="BodyTextFirstIndent2Char">
    <w:name w:val="Body Text First Indent 2 Char"/>
    <w:basedOn w:val="BodyTextIndentChar"/>
    <w:link w:val="BodyTextFirstIndent2"/>
    <w:uiPriority w:val="99"/>
    <w:rsid w:val="005F2265"/>
    <w:rPr>
      <w:sz w:val="22"/>
    </w:rPr>
  </w:style>
  <w:style w:type="paragraph" w:styleId="BodyTextIndent3">
    <w:name w:val="Body Text Indent 3"/>
    <w:basedOn w:val="Normal"/>
    <w:link w:val="BodyTextIndent3Char"/>
    <w:uiPriority w:val="99"/>
    <w:unhideWhenUsed/>
    <w:rsid w:val="005F2265"/>
    <w:pPr>
      <w:spacing w:after="120"/>
      <w:ind w:left="283"/>
    </w:pPr>
    <w:rPr>
      <w:sz w:val="16"/>
      <w:szCs w:val="16"/>
    </w:rPr>
  </w:style>
  <w:style w:type="character" w:customStyle="1" w:styleId="BodyTextIndent3Char">
    <w:name w:val="Body Text Indent 3 Char"/>
    <w:basedOn w:val="DefaultParagraphFont"/>
    <w:link w:val="BodyTextIndent3"/>
    <w:uiPriority w:val="99"/>
    <w:rsid w:val="005F2265"/>
    <w:rPr>
      <w:sz w:val="16"/>
      <w:szCs w:val="16"/>
    </w:rPr>
  </w:style>
  <w:style w:type="paragraph" w:styleId="BodyTextIndent2">
    <w:name w:val="Body Text Indent 2"/>
    <w:basedOn w:val="Normal"/>
    <w:link w:val="BodyTextIndent2Char"/>
    <w:uiPriority w:val="99"/>
    <w:unhideWhenUsed/>
    <w:rsid w:val="005F2265"/>
    <w:pPr>
      <w:spacing w:after="120" w:line="480" w:lineRule="auto"/>
      <w:ind w:left="283"/>
    </w:pPr>
  </w:style>
  <w:style w:type="character" w:customStyle="1" w:styleId="BodyTextIndent2Char">
    <w:name w:val="Body Text Indent 2 Char"/>
    <w:basedOn w:val="DefaultParagraphFont"/>
    <w:link w:val="BodyTextIndent2"/>
    <w:uiPriority w:val="99"/>
    <w:rsid w:val="005F2265"/>
    <w:rPr>
      <w:sz w:val="22"/>
    </w:rPr>
  </w:style>
  <w:style w:type="paragraph" w:styleId="BodyText">
    <w:name w:val="Body Text"/>
    <w:basedOn w:val="Normal"/>
    <w:link w:val="BodyTextChar"/>
    <w:uiPriority w:val="99"/>
    <w:semiHidden/>
    <w:unhideWhenUsed/>
    <w:rsid w:val="005F2265"/>
    <w:pPr>
      <w:spacing w:after="120"/>
    </w:pPr>
  </w:style>
  <w:style w:type="character" w:customStyle="1" w:styleId="BodyTextChar">
    <w:name w:val="Body Text Char"/>
    <w:basedOn w:val="DefaultParagraphFont"/>
    <w:link w:val="BodyText"/>
    <w:uiPriority w:val="99"/>
    <w:semiHidden/>
    <w:rsid w:val="005F2265"/>
    <w:rPr>
      <w:sz w:val="22"/>
    </w:rPr>
  </w:style>
  <w:style w:type="paragraph" w:styleId="BodyTextFirstIndent">
    <w:name w:val="Body Text First Indent"/>
    <w:basedOn w:val="BodyText"/>
    <w:link w:val="BodyTextFirstIndentChar"/>
    <w:uiPriority w:val="99"/>
    <w:unhideWhenUsed/>
    <w:rsid w:val="005F2265"/>
    <w:pPr>
      <w:spacing w:after="0"/>
      <w:ind w:firstLine="360"/>
    </w:pPr>
  </w:style>
  <w:style w:type="character" w:customStyle="1" w:styleId="BodyTextFirstIndentChar">
    <w:name w:val="Body Text First Indent Char"/>
    <w:basedOn w:val="BodyTextChar"/>
    <w:link w:val="BodyTextFirstIndent"/>
    <w:uiPriority w:val="99"/>
    <w:rsid w:val="005F2265"/>
    <w:rPr>
      <w:sz w:val="22"/>
    </w:rPr>
  </w:style>
  <w:style w:type="paragraph" w:customStyle="1" w:styleId="ScheduleDivision">
    <w:name w:val="Schedule Division"/>
    <w:basedOn w:val="Normal"/>
    <w:next w:val="Normal"/>
    <w:rsid w:val="00D55F76"/>
    <w:pPr>
      <w:keepNext/>
      <w:spacing w:before="360" w:line="240" w:lineRule="auto"/>
      <w:ind w:left="1559" w:hanging="1559"/>
    </w:pPr>
    <w:rPr>
      <w:rFonts w:ascii="Arial" w:eastAsia="Times New Roman" w:hAnsi="Arial" w:cs="Times New Roman"/>
      <w:b/>
      <w:sz w:val="24"/>
      <w:szCs w:val="24"/>
    </w:rPr>
  </w:style>
  <w:style w:type="paragraph" w:customStyle="1" w:styleId="ScheduleHeading">
    <w:name w:val="Schedule Heading"/>
    <w:basedOn w:val="Normal"/>
    <w:next w:val="Normal"/>
    <w:rsid w:val="00D55F76"/>
    <w:pPr>
      <w:keepNext/>
      <w:keepLines/>
      <w:spacing w:before="360" w:line="240" w:lineRule="auto"/>
      <w:ind w:left="964" w:hanging="964"/>
    </w:pPr>
    <w:rPr>
      <w:rFonts w:ascii="Arial" w:eastAsia="Times New Roman" w:hAnsi="Arial" w:cs="Times New Roman"/>
      <w:b/>
      <w:sz w:val="24"/>
      <w:szCs w:val="24"/>
    </w:rPr>
  </w:style>
  <w:style w:type="paragraph" w:customStyle="1" w:styleId="Note">
    <w:name w:val="Note"/>
    <w:rsid w:val="004A095F"/>
    <w:pPr>
      <w:spacing w:before="120" w:line="220" w:lineRule="exact"/>
      <w:ind w:left="964"/>
      <w:jc w:val="both"/>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0043\AppData\Local\Hewlett-Packard\HP%20TRIM\TEMP\HPTRIM.12152\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94B2CA9-E942-419D-B85B-74D6C64603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B656745CDE624E98C7A0A6A53A6168" ma:contentTypeVersion="" ma:contentTypeDescription="PDMS Document Site Content Type" ma:contentTypeScope="" ma:versionID="a0c4d9a9e6a7eb3f13c852d5eff7551a">
  <xsd:schema xmlns:xsd="http://www.w3.org/2001/XMLSchema" xmlns:xs="http://www.w3.org/2001/XMLSchema" xmlns:p="http://schemas.microsoft.com/office/2006/metadata/properties" xmlns:ns2="694B2CA9-E942-419D-B85B-74D6C6460324" targetNamespace="http://schemas.microsoft.com/office/2006/metadata/properties" ma:root="true" ma:fieldsID="8d18448291440c52a7455f78aba6cead" ns2:_="">
    <xsd:import namespace="694B2CA9-E942-419D-B85B-74D6C64603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2CA9-E942-419D-B85B-74D6C64603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0ACC-9736-409A-98BF-2698C2DC2F6C}">
  <ds:schemaRefs>
    <ds:schemaRef ds:uri="http://schemas.microsoft.com/office/2006/metadata/properties"/>
    <ds:schemaRef ds:uri="http://schemas.microsoft.com/office/infopath/2007/PartnerControls"/>
    <ds:schemaRef ds:uri="694B2CA9-E942-419D-B85B-74D6C6460324"/>
  </ds:schemaRefs>
</ds:datastoreItem>
</file>

<file path=customXml/itemProps2.xml><?xml version="1.0" encoding="utf-8"?>
<ds:datastoreItem xmlns:ds="http://schemas.openxmlformats.org/officeDocument/2006/customXml" ds:itemID="{BF254E43-47B0-4767-BC13-827BF0A982D4}">
  <ds:schemaRefs>
    <ds:schemaRef ds:uri="http://schemas.microsoft.com/sharepoint/v3/contenttype/forms"/>
  </ds:schemaRefs>
</ds:datastoreItem>
</file>

<file path=customXml/itemProps3.xml><?xml version="1.0" encoding="utf-8"?>
<ds:datastoreItem xmlns:ds="http://schemas.openxmlformats.org/officeDocument/2006/customXml" ds:itemID="{F0ABEE62-6FEA-4FFA-8123-DBA5AD98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2CA9-E942-419D-B85B-74D6C646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2AC21-0965-4A27-9E55-93ADC46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1</TotalTime>
  <Pages>69</Pages>
  <Words>12105</Words>
  <Characters>69000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Tsao</dc:creator>
  <cp:keywords/>
  <dc:description/>
  <cp:lastModifiedBy>VOSS, Kathy</cp:lastModifiedBy>
  <cp:revision>3</cp:revision>
  <cp:lastPrinted>2020-07-21T02:09:00Z</cp:lastPrinted>
  <dcterms:created xsi:type="dcterms:W3CDTF">2020-08-16T23:05:00Z</dcterms:created>
  <dcterms:modified xsi:type="dcterms:W3CDTF">2020-08-16T23:06:00Z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0x010100266966F133664895A6EE3632470D45F50057B656745CDE624E98C7A0A6A53A6168</vt:lpwstr>
  </property>
</Properties>
</file>