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0B111" w14:textId="77777777" w:rsidR="005E317F" w:rsidRPr="0052603C" w:rsidRDefault="005E317F" w:rsidP="005E317F">
      <w:pPr>
        <w:rPr>
          <w:sz w:val="28"/>
        </w:rPr>
      </w:pPr>
      <w:r w:rsidRPr="0052603C">
        <w:rPr>
          <w:noProof/>
          <w:lang w:eastAsia="en-AU"/>
        </w:rPr>
        <w:drawing>
          <wp:inline distT="0" distB="0" distL="0" distR="0" wp14:anchorId="14A4BAA5" wp14:editId="0E99181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5C1AA" w14:textId="77777777" w:rsidR="005E317F" w:rsidRPr="0052603C" w:rsidRDefault="005E317F" w:rsidP="005E317F">
      <w:pPr>
        <w:rPr>
          <w:sz w:val="19"/>
        </w:rPr>
      </w:pPr>
    </w:p>
    <w:p w14:paraId="2EA368E1" w14:textId="35DB3F3D" w:rsidR="005E317F" w:rsidRPr="0052603C" w:rsidRDefault="00061C66" w:rsidP="005E317F">
      <w:pPr>
        <w:pStyle w:val="ShortT"/>
      </w:pPr>
      <w:r w:rsidRPr="0052603C">
        <w:t>Aged Care (Transitional Provisions) (Subsidy and Other Measures)</w:t>
      </w:r>
      <w:r w:rsidR="005E317F" w:rsidRPr="0052603C">
        <w:t xml:space="preserve"> Amendment (</w:t>
      </w:r>
      <w:r w:rsidR="007407CC" w:rsidRPr="0052603C">
        <w:t xml:space="preserve">Cessation of Temporary </w:t>
      </w:r>
      <w:r w:rsidR="00FE6FAD" w:rsidRPr="0052603C">
        <w:t>Funding</w:t>
      </w:r>
      <w:r w:rsidR="007407CC" w:rsidRPr="0052603C">
        <w:t xml:space="preserve"> Increases</w:t>
      </w:r>
      <w:r w:rsidR="005E317F" w:rsidRPr="0052603C">
        <w:t xml:space="preserve">) </w:t>
      </w:r>
      <w:r w:rsidRPr="0052603C">
        <w:t>Determination 2020</w:t>
      </w:r>
    </w:p>
    <w:p w14:paraId="4DFB5C93" w14:textId="77777777" w:rsidR="005E317F" w:rsidRPr="0052603C" w:rsidRDefault="005E317F" w:rsidP="005E317F">
      <w:pPr>
        <w:pStyle w:val="SignCoverPageStart"/>
        <w:spacing w:before="240"/>
        <w:ind w:right="91"/>
        <w:rPr>
          <w:szCs w:val="22"/>
        </w:rPr>
      </w:pPr>
      <w:r w:rsidRPr="0052603C">
        <w:rPr>
          <w:szCs w:val="22"/>
        </w:rPr>
        <w:t xml:space="preserve">I, </w:t>
      </w:r>
      <w:r w:rsidR="00061C66" w:rsidRPr="0052603C">
        <w:rPr>
          <w:szCs w:val="22"/>
        </w:rPr>
        <w:t xml:space="preserve">Richard </w:t>
      </w:r>
      <w:proofErr w:type="spellStart"/>
      <w:r w:rsidR="00061C66" w:rsidRPr="0052603C">
        <w:rPr>
          <w:szCs w:val="22"/>
        </w:rPr>
        <w:t>Colbeck</w:t>
      </w:r>
      <w:proofErr w:type="spellEnd"/>
      <w:r w:rsidRPr="0052603C">
        <w:rPr>
          <w:szCs w:val="22"/>
        </w:rPr>
        <w:t xml:space="preserve">, </w:t>
      </w:r>
      <w:r w:rsidR="00061C66" w:rsidRPr="0052603C">
        <w:rPr>
          <w:szCs w:val="22"/>
        </w:rPr>
        <w:t>Minister for Aged Care and Senior Australians</w:t>
      </w:r>
      <w:r w:rsidRPr="0052603C">
        <w:rPr>
          <w:szCs w:val="22"/>
        </w:rPr>
        <w:t xml:space="preserve">, make the following </w:t>
      </w:r>
      <w:r w:rsidR="00061C66" w:rsidRPr="0052603C">
        <w:rPr>
          <w:szCs w:val="22"/>
        </w:rPr>
        <w:t>determination</w:t>
      </w:r>
      <w:r w:rsidRPr="0052603C">
        <w:rPr>
          <w:szCs w:val="22"/>
        </w:rPr>
        <w:t>.</w:t>
      </w:r>
    </w:p>
    <w:p w14:paraId="3F1B4F44" w14:textId="4EC7F93C" w:rsidR="005E317F" w:rsidRPr="0052603C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52603C">
        <w:rPr>
          <w:szCs w:val="22"/>
        </w:rPr>
        <w:t>Dated</w:t>
      </w:r>
      <w:r w:rsidRPr="0052603C">
        <w:rPr>
          <w:szCs w:val="22"/>
        </w:rPr>
        <w:tab/>
      </w:r>
      <w:r w:rsidR="00B548DF" w:rsidRPr="0052603C">
        <w:rPr>
          <w:szCs w:val="22"/>
        </w:rPr>
        <w:t>26 August 2020</w:t>
      </w:r>
      <w:r w:rsidRPr="0052603C">
        <w:rPr>
          <w:szCs w:val="22"/>
        </w:rPr>
        <w:tab/>
      </w:r>
      <w:r w:rsidRPr="0052603C">
        <w:rPr>
          <w:szCs w:val="22"/>
        </w:rPr>
        <w:tab/>
      </w:r>
      <w:r w:rsidRPr="0052603C">
        <w:rPr>
          <w:szCs w:val="22"/>
        </w:rPr>
        <w:tab/>
      </w:r>
    </w:p>
    <w:p w14:paraId="15BCB1B5" w14:textId="77777777" w:rsidR="005E317F" w:rsidRPr="0052603C" w:rsidRDefault="00061C66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52603C">
        <w:rPr>
          <w:szCs w:val="22"/>
        </w:rPr>
        <w:t xml:space="preserve">Richard </w:t>
      </w:r>
      <w:proofErr w:type="spellStart"/>
      <w:r w:rsidRPr="0052603C">
        <w:rPr>
          <w:szCs w:val="22"/>
        </w:rPr>
        <w:t>Colbeck</w:t>
      </w:r>
      <w:proofErr w:type="spellEnd"/>
      <w:r w:rsidR="005E317F" w:rsidRPr="0052603C">
        <w:rPr>
          <w:szCs w:val="22"/>
        </w:rPr>
        <w:t xml:space="preserve"> </w:t>
      </w:r>
    </w:p>
    <w:p w14:paraId="02FA239B" w14:textId="77777777" w:rsidR="005E317F" w:rsidRPr="0052603C" w:rsidRDefault="00061C66" w:rsidP="005E317F">
      <w:pPr>
        <w:pStyle w:val="SignCoverPageEnd"/>
        <w:ind w:right="91"/>
        <w:rPr>
          <w:sz w:val="22"/>
        </w:rPr>
      </w:pPr>
      <w:r w:rsidRPr="0052603C">
        <w:rPr>
          <w:sz w:val="22"/>
        </w:rPr>
        <w:t xml:space="preserve">Minister for Aged Care and Senior Australians </w:t>
      </w:r>
    </w:p>
    <w:p w14:paraId="5134A349" w14:textId="77777777" w:rsidR="00B20990" w:rsidRPr="0052603C" w:rsidRDefault="00B20990" w:rsidP="00B20990"/>
    <w:p w14:paraId="6B690747" w14:textId="77777777" w:rsidR="00B20990" w:rsidRPr="0052603C" w:rsidRDefault="00B20990" w:rsidP="00B20990">
      <w:pPr>
        <w:sectPr w:rsidR="00B20990" w:rsidRPr="0052603C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374924E1" w14:textId="77777777" w:rsidR="00B20990" w:rsidRPr="0052603C" w:rsidRDefault="00B20990" w:rsidP="00B20990">
      <w:pPr>
        <w:outlineLvl w:val="0"/>
        <w:rPr>
          <w:sz w:val="36"/>
        </w:rPr>
      </w:pPr>
      <w:r w:rsidRPr="0052603C">
        <w:rPr>
          <w:sz w:val="36"/>
        </w:rPr>
        <w:lastRenderedPageBreak/>
        <w:t>Contents</w:t>
      </w:r>
    </w:p>
    <w:bookmarkStart w:id="0" w:name="BKCheck15B_2"/>
    <w:bookmarkEnd w:id="0"/>
    <w:p w14:paraId="597F59E2" w14:textId="54DB313D" w:rsidR="003F718B" w:rsidRPr="0052603C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603C">
        <w:fldChar w:fldCharType="begin" w:fldLock="1"/>
      </w:r>
      <w:r w:rsidRPr="0052603C">
        <w:instrText xml:space="preserve"> TOC \o "1-9" </w:instrText>
      </w:r>
      <w:r w:rsidRPr="0052603C">
        <w:fldChar w:fldCharType="separate"/>
      </w:r>
      <w:r w:rsidR="003F718B" w:rsidRPr="0052603C">
        <w:rPr>
          <w:noProof/>
        </w:rPr>
        <w:t>1  Name</w:t>
      </w:r>
      <w:r w:rsidR="003F718B" w:rsidRPr="0052603C">
        <w:rPr>
          <w:noProof/>
        </w:rPr>
        <w:tab/>
      </w:r>
      <w:r w:rsidR="003F718B" w:rsidRPr="0052603C">
        <w:rPr>
          <w:noProof/>
        </w:rPr>
        <w:fldChar w:fldCharType="begin" w:fldLock="1"/>
      </w:r>
      <w:r w:rsidR="003F718B" w:rsidRPr="0052603C">
        <w:rPr>
          <w:noProof/>
        </w:rPr>
        <w:instrText xml:space="preserve"> PAGEREF _Toc35853167 \h </w:instrText>
      </w:r>
      <w:r w:rsidR="003F718B" w:rsidRPr="0052603C">
        <w:rPr>
          <w:noProof/>
        </w:rPr>
      </w:r>
      <w:r w:rsidR="003F718B" w:rsidRPr="0052603C">
        <w:rPr>
          <w:noProof/>
        </w:rPr>
        <w:fldChar w:fldCharType="separate"/>
      </w:r>
      <w:r w:rsidR="003F718B" w:rsidRPr="0052603C">
        <w:rPr>
          <w:noProof/>
        </w:rPr>
        <w:t>1</w:t>
      </w:r>
      <w:r w:rsidR="003F718B" w:rsidRPr="0052603C">
        <w:rPr>
          <w:noProof/>
        </w:rPr>
        <w:fldChar w:fldCharType="end"/>
      </w:r>
    </w:p>
    <w:p w14:paraId="05A80F58" w14:textId="357212BA" w:rsidR="003F718B" w:rsidRPr="0052603C" w:rsidRDefault="003F71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603C">
        <w:rPr>
          <w:noProof/>
        </w:rPr>
        <w:t>2  Commencement</w:t>
      </w:r>
      <w:r w:rsidRPr="0052603C">
        <w:rPr>
          <w:noProof/>
        </w:rPr>
        <w:tab/>
      </w:r>
      <w:r w:rsidRPr="0052603C">
        <w:rPr>
          <w:noProof/>
        </w:rPr>
        <w:fldChar w:fldCharType="begin" w:fldLock="1"/>
      </w:r>
      <w:r w:rsidRPr="0052603C">
        <w:rPr>
          <w:noProof/>
        </w:rPr>
        <w:instrText xml:space="preserve"> PAGEREF _Toc35853168 \h </w:instrText>
      </w:r>
      <w:r w:rsidRPr="0052603C">
        <w:rPr>
          <w:noProof/>
        </w:rPr>
      </w:r>
      <w:r w:rsidRPr="0052603C">
        <w:rPr>
          <w:noProof/>
        </w:rPr>
        <w:fldChar w:fldCharType="separate"/>
      </w:r>
      <w:r w:rsidRPr="0052603C">
        <w:rPr>
          <w:noProof/>
        </w:rPr>
        <w:t>1</w:t>
      </w:r>
      <w:r w:rsidRPr="0052603C">
        <w:rPr>
          <w:noProof/>
        </w:rPr>
        <w:fldChar w:fldCharType="end"/>
      </w:r>
    </w:p>
    <w:p w14:paraId="1B614716" w14:textId="1D580090" w:rsidR="003F718B" w:rsidRPr="0052603C" w:rsidRDefault="003F71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603C">
        <w:rPr>
          <w:noProof/>
        </w:rPr>
        <w:t>3  Authority</w:t>
      </w:r>
      <w:r w:rsidRPr="0052603C">
        <w:rPr>
          <w:noProof/>
        </w:rPr>
        <w:tab/>
      </w:r>
      <w:r w:rsidRPr="0052603C">
        <w:rPr>
          <w:noProof/>
        </w:rPr>
        <w:fldChar w:fldCharType="begin" w:fldLock="1"/>
      </w:r>
      <w:r w:rsidRPr="0052603C">
        <w:rPr>
          <w:noProof/>
        </w:rPr>
        <w:instrText xml:space="preserve"> PAGEREF _Toc35853169 \h </w:instrText>
      </w:r>
      <w:r w:rsidRPr="0052603C">
        <w:rPr>
          <w:noProof/>
        </w:rPr>
      </w:r>
      <w:r w:rsidRPr="0052603C">
        <w:rPr>
          <w:noProof/>
        </w:rPr>
        <w:fldChar w:fldCharType="separate"/>
      </w:r>
      <w:r w:rsidRPr="0052603C">
        <w:rPr>
          <w:noProof/>
        </w:rPr>
        <w:t>1</w:t>
      </w:r>
      <w:r w:rsidRPr="0052603C">
        <w:rPr>
          <w:noProof/>
        </w:rPr>
        <w:fldChar w:fldCharType="end"/>
      </w:r>
    </w:p>
    <w:p w14:paraId="7DF0DF98" w14:textId="29113521" w:rsidR="003F718B" w:rsidRPr="0052603C" w:rsidRDefault="003F718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2603C">
        <w:rPr>
          <w:noProof/>
        </w:rPr>
        <w:t>4  Schedules</w:t>
      </w:r>
      <w:r w:rsidRPr="0052603C">
        <w:rPr>
          <w:noProof/>
        </w:rPr>
        <w:tab/>
      </w:r>
      <w:r w:rsidRPr="0052603C">
        <w:rPr>
          <w:noProof/>
        </w:rPr>
        <w:fldChar w:fldCharType="begin" w:fldLock="1"/>
      </w:r>
      <w:r w:rsidRPr="0052603C">
        <w:rPr>
          <w:noProof/>
        </w:rPr>
        <w:instrText xml:space="preserve"> PAGEREF _Toc35853170 \h </w:instrText>
      </w:r>
      <w:r w:rsidRPr="0052603C">
        <w:rPr>
          <w:noProof/>
        </w:rPr>
      </w:r>
      <w:r w:rsidRPr="0052603C">
        <w:rPr>
          <w:noProof/>
        </w:rPr>
        <w:fldChar w:fldCharType="separate"/>
      </w:r>
      <w:r w:rsidRPr="0052603C">
        <w:rPr>
          <w:noProof/>
        </w:rPr>
        <w:t>1</w:t>
      </w:r>
      <w:r w:rsidRPr="0052603C">
        <w:rPr>
          <w:noProof/>
        </w:rPr>
        <w:fldChar w:fldCharType="end"/>
      </w:r>
    </w:p>
    <w:p w14:paraId="1CBECACC" w14:textId="5D8A797A" w:rsidR="003F718B" w:rsidRPr="0052603C" w:rsidRDefault="003F718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2603C">
        <w:rPr>
          <w:noProof/>
        </w:rPr>
        <w:t>Schedule 1—Amendments</w:t>
      </w:r>
      <w:r w:rsidRPr="0052603C">
        <w:rPr>
          <w:noProof/>
        </w:rPr>
        <w:tab/>
      </w:r>
      <w:r w:rsidRPr="0052603C">
        <w:rPr>
          <w:noProof/>
        </w:rPr>
        <w:fldChar w:fldCharType="begin" w:fldLock="1"/>
      </w:r>
      <w:r w:rsidRPr="0052603C">
        <w:rPr>
          <w:noProof/>
        </w:rPr>
        <w:instrText xml:space="preserve"> PAGEREF _Toc35853171 \h </w:instrText>
      </w:r>
      <w:r w:rsidRPr="0052603C">
        <w:rPr>
          <w:noProof/>
        </w:rPr>
      </w:r>
      <w:r w:rsidRPr="0052603C">
        <w:rPr>
          <w:noProof/>
        </w:rPr>
        <w:fldChar w:fldCharType="separate"/>
      </w:r>
      <w:r w:rsidRPr="0052603C">
        <w:rPr>
          <w:noProof/>
        </w:rPr>
        <w:t>2</w:t>
      </w:r>
      <w:r w:rsidRPr="0052603C">
        <w:rPr>
          <w:noProof/>
        </w:rPr>
        <w:fldChar w:fldCharType="end"/>
      </w:r>
    </w:p>
    <w:p w14:paraId="5E76C242" w14:textId="710C22CC" w:rsidR="003F718B" w:rsidRPr="0052603C" w:rsidRDefault="003F718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2603C">
        <w:rPr>
          <w:noProof/>
        </w:rPr>
        <w:t>Aged Care (Transitional Provisions) (Subsidy and Other Measures) Determination 2014</w:t>
      </w:r>
      <w:r w:rsidRPr="0052603C">
        <w:rPr>
          <w:noProof/>
        </w:rPr>
        <w:tab/>
      </w:r>
      <w:r w:rsidRPr="0052603C">
        <w:rPr>
          <w:noProof/>
        </w:rPr>
        <w:fldChar w:fldCharType="begin" w:fldLock="1"/>
      </w:r>
      <w:r w:rsidRPr="0052603C">
        <w:rPr>
          <w:noProof/>
        </w:rPr>
        <w:instrText xml:space="preserve"> PAGEREF _Toc35853172 \h </w:instrText>
      </w:r>
      <w:r w:rsidRPr="0052603C">
        <w:rPr>
          <w:noProof/>
        </w:rPr>
      </w:r>
      <w:r w:rsidRPr="0052603C">
        <w:rPr>
          <w:noProof/>
        </w:rPr>
        <w:fldChar w:fldCharType="separate"/>
      </w:r>
      <w:r w:rsidRPr="0052603C">
        <w:rPr>
          <w:noProof/>
        </w:rPr>
        <w:t>2</w:t>
      </w:r>
      <w:r w:rsidRPr="0052603C">
        <w:rPr>
          <w:noProof/>
        </w:rPr>
        <w:fldChar w:fldCharType="end"/>
      </w:r>
    </w:p>
    <w:p w14:paraId="0C3885F8" w14:textId="14E2BD28" w:rsidR="00B20990" w:rsidRPr="0052603C" w:rsidRDefault="00B20990" w:rsidP="005E317F">
      <w:r w:rsidRPr="0052603C">
        <w:rPr>
          <w:rFonts w:cs="Times New Roman"/>
          <w:sz w:val="20"/>
        </w:rPr>
        <w:fldChar w:fldCharType="end"/>
      </w:r>
    </w:p>
    <w:p w14:paraId="6F783C47" w14:textId="77777777" w:rsidR="00B20990" w:rsidRPr="0052603C" w:rsidRDefault="00B20990" w:rsidP="00B20990"/>
    <w:p w14:paraId="72AD710B" w14:textId="77777777" w:rsidR="00B20990" w:rsidRPr="0052603C" w:rsidRDefault="00B20990" w:rsidP="00B20990">
      <w:pPr>
        <w:sectPr w:rsidR="00B20990" w:rsidRPr="0052603C" w:rsidSect="00C160A1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2D69994" w14:textId="77777777" w:rsidR="005E317F" w:rsidRPr="0052603C" w:rsidRDefault="005E317F" w:rsidP="005E317F">
      <w:pPr>
        <w:pStyle w:val="ActHead5"/>
      </w:pPr>
      <w:bookmarkStart w:id="1" w:name="_Toc35853167"/>
      <w:proofErr w:type="gramStart"/>
      <w:r w:rsidRPr="0052603C">
        <w:rPr>
          <w:rStyle w:val="CharSectno"/>
        </w:rPr>
        <w:lastRenderedPageBreak/>
        <w:t>1</w:t>
      </w:r>
      <w:r w:rsidRPr="0052603C">
        <w:t xml:space="preserve">  Name</w:t>
      </w:r>
      <w:bookmarkEnd w:id="1"/>
      <w:proofErr w:type="gramEnd"/>
    </w:p>
    <w:p w14:paraId="7DCE6980" w14:textId="1A16B8FC" w:rsidR="005E317F" w:rsidRPr="0052603C" w:rsidRDefault="005E317F" w:rsidP="005E317F">
      <w:pPr>
        <w:pStyle w:val="subsection"/>
      </w:pPr>
      <w:r w:rsidRPr="0052603C">
        <w:tab/>
      </w:r>
      <w:r w:rsidRPr="0052603C">
        <w:tab/>
        <w:t xml:space="preserve">This instrument is the </w:t>
      </w:r>
      <w:bookmarkStart w:id="2" w:name="BKCheck15B_3"/>
      <w:bookmarkEnd w:id="2"/>
      <w:r w:rsidR="00061C66" w:rsidRPr="0052603C">
        <w:rPr>
          <w:i/>
        </w:rPr>
        <w:t>Aged Care (Transitional Provisions) (Subsidy and Other Measures) Amendment (</w:t>
      </w:r>
      <w:r w:rsidR="007407CC" w:rsidRPr="0052603C">
        <w:rPr>
          <w:i/>
        </w:rPr>
        <w:t xml:space="preserve">Cessation of Temporary </w:t>
      </w:r>
      <w:r w:rsidR="00D744A7" w:rsidRPr="0052603C">
        <w:rPr>
          <w:i/>
        </w:rPr>
        <w:t>Funding</w:t>
      </w:r>
      <w:r w:rsidR="007407CC" w:rsidRPr="0052603C">
        <w:rPr>
          <w:i/>
        </w:rPr>
        <w:t xml:space="preserve"> Increases</w:t>
      </w:r>
      <w:r w:rsidR="00061C66" w:rsidRPr="0052603C">
        <w:rPr>
          <w:i/>
        </w:rPr>
        <w:t>) Determination 2020</w:t>
      </w:r>
      <w:r w:rsidRPr="0052603C">
        <w:t>.</w:t>
      </w:r>
    </w:p>
    <w:p w14:paraId="72B2502E" w14:textId="77777777" w:rsidR="005E317F" w:rsidRPr="0052603C" w:rsidRDefault="005E317F" w:rsidP="005E317F">
      <w:pPr>
        <w:pStyle w:val="ActHead5"/>
      </w:pPr>
      <w:bookmarkStart w:id="3" w:name="_Toc35853168"/>
      <w:proofErr w:type="gramStart"/>
      <w:r w:rsidRPr="0052603C">
        <w:rPr>
          <w:rStyle w:val="CharSectno"/>
        </w:rPr>
        <w:t>2</w:t>
      </w:r>
      <w:r w:rsidRPr="0052603C">
        <w:t xml:space="preserve">  Commencement</w:t>
      </w:r>
      <w:bookmarkEnd w:id="3"/>
      <w:proofErr w:type="gramEnd"/>
    </w:p>
    <w:p w14:paraId="7F8F681A" w14:textId="77777777" w:rsidR="002C5AFD" w:rsidRPr="0052603C" w:rsidRDefault="002C5AFD" w:rsidP="002C5AFD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52603C">
        <w:rPr>
          <w:rFonts w:eastAsia="Times New Roman" w:cs="Times New Roman"/>
          <w:lang w:eastAsia="en-AU"/>
        </w:rPr>
        <w:tab/>
        <w:t>(1)</w:t>
      </w:r>
      <w:r w:rsidRPr="0052603C">
        <w:rPr>
          <w:rFonts w:eastAsia="Times New Roman" w:cs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3B99A21C" w14:textId="77777777" w:rsidR="002C5AFD" w:rsidRPr="0052603C" w:rsidRDefault="002C5AFD" w:rsidP="00D76F6D">
      <w:pPr>
        <w:tabs>
          <w:tab w:val="right" w:pos="1021"/>
        </w:tabs>
        <w:spacing w:line="240" w:lineRule="auto"/>
        <w:ind w:left="1134" w:hanging="1134"/>
        <w:rPr>
          <w:rFonts w:eastAsia="Times New Roman" w:cs="Times New Roman"/>
          <w:lang w:eastAsia="en-AU"/>
        </w:rPr>
      </w:pPr>
    </w:p>
    <w:tbl>
      <w:tblPr>
        <w:tblW w:w="8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394"/>
        <w:gridCol w:w="1843"/>
      </w:tblGrid>
      <w:tr w:rsidR="002C5AFD" w:rsidRPr="0052603C" w14:paraId="0D329EEC" w14:textId="77777777" w:rsidTr="009A7AFD">
        <w:tc>
          <w:tcPr>
            <w:tcW w:w="8364" w:type="dxa"/>
            <w:gridSpan w:val="3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0FECDEF9" w14:textId="77777777" w:rsidR="002C5AFD" w:rsidRPr="0052603C" w:rsidRDefault="002C5AFD" w:rsidP="002C5AF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b/>
                <w:bCs/>
                <w:sz w:val="20"/>
                <w:lang w:eastAsia="en-AU"/>
              </w:rPr>
              <w:t xml:space="preserve">Commencement information  </w:t>
            </w:r>
          </w:p>
        </w:tc>
      </w:tr>
      <w:tr w:rsidR="002C5AFD" w:rsidRPr="0052603C" w14:paraId="18148894" w14:textId="77777777" w:rsidTr="009A7AFD">
        <w:tc>
          <w:tcPr>
            <w:tcW w:w="212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6A077A81" w14:textId="77777777" w:rsidR="002C5AFD" w:rsidRPr="0052603C" w:rsidRDefault="002C5AFD" w:rsidP="002C5AF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3BF39E99" w14:textId="77777777" w:rsidR="002C5AFD" w:rsidRPr="0052603C" w:rsidRDefault="002C5AFD" w:rsidP="002C5AF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0C183777" w14:textId="77777777" w:rsidR="002C5AFD" w:rsidRPr="0052603C" w:rsidRDefault="002C5AFD" w:rsidP="002C5AF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b/>
                <w:bCs/>
                <w:sz w:val="20"/>
                <w:lang w:eastAsia="en-AU"/>
              </w:rPr>
              <w:t>Column 3</w:t>
            </w:r>
          </w:p>
        </w:tc>
      </w:tr>
      <w:tr w:rsidR="002C5AFD" w:rsidRPr="0052603C" w14:paraId="150FCC7E" w14:textId="77777777" w:rsidTr="009A7AFD">
        <w:tc>
          <w:tcPr>
            <w:tcW w:w="212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66C86004" w14:textId="77777777" w:rsidR="002C5AFD" w:rsidRPr="0052603C" w:rsidRDefault="002C5AFD" w:rsidP="002C5AF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b/>
                <w:bCs/>
                <w:sz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01879E2" w14:textId="77777777" w:rsidR="002C5AFD" w:rsidRPr="0052603C" w:rsidRDefault="002C5AFD" w:rsidP="002C5AF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b/>
                <w:bCs/>
                <w:sz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6089351" w14:textId="77777777" w:rsidR="002C5AFD" w:rsidRPr="0052603C" w:rsidRDefault="002C5AFD" w:rsidP="002C5AF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b/>
                <w:bCs/>
                <w:sz w:val="20"/>
                <w:lang w:eastAsia="en-AU"/>
              </w:rPr>
              <w:t>Date/Details</w:t>
            </w:r>
          </w:p>
          <w:p w14:paraId="02085775" w14:textId="77777777" w:rsidR="002C5AFD" w:rsidRPr="0052603C" w:rsidRDefault="002C5AFD" w:rsidP="002C5AF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</w:p>
        </w:tc>
      </w:tr>
      <w:tr w:rsidR="002C5AFD" w:rsidRPr="0052603C" w14:paraId="351D0364" w14:textId="77777777" w:rsidTr="009A7AFD">
        <w:tc>
          <w:tcPr>
            <w:tcW w:w="2127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1A24BEF7" w14:textId="77777777" w:rsidR="002C5AFD" w:rsidRPr="0052603C" w:rsidRDefault="002C5AFD" w:rsidP="002C5AF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0EBED543" w14:textId="2635BABC" w:rsidR="002C5AFD" w:rsidRPr="0052603C" w:rsidRDefault="002C5AFD" w:rsidP="007407CC">
            <w:pPr>
              <w:autoSpaceDE w:val="0"/>
              <w:autoSpaceDN w:val="0"/>
              <w:adjustRightInd w:val="0"/>
              <w:spacing w:line="240" w:lineRule="auto"/>
              <w:ind w:left="138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 xml:space="preserve">1 </w:t>
            </w:r>
            <w:r w:rsidR="007407CC" w:rsidRPr="0052603C">
              <w:rPr>
                <w:rFonts w:eastAsia="Times New Roman" w:cs="Times New Roman"/>
                <w:sz w:val="20"/>
                <w:lang w:eastAsia="en-AU"/>
              </w:rPr>
              <w:t>September</w:t>
            </w:r>
            <w:r w:rsidRPr="0052603C">
              <w:rPr>
                <w:rFonts w:eastAsia="Times New Roman" w:cs="Times New Roman"/>
                <w:sz w:val="20"/>
                <w:lang w:eastAsia="en-AU"/>
              </w:rPr>
              <w:t xml:space="preserve"> 2020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shd w:val="solid" w:color="FFFFFF" w:fill="auto"/>
          </w:tcPr>
          <w:p w14:paraId="4A082269" w14:textId="77777777" w:rsidR="002C5AFD" w:rsidRPr="0052603C" w:rsidRDefault="002C5AFD" w:rsidP="002C5AF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</w:tc>
      </w:tr>
    </w:tbl>
    <w:p w14:paraId="3517E6B9" w14:textId="77777777" w:rsidR="002C5AFD" w:rsidRPr="0052603C" w:rsidRDefault="002C5AFD" w:rsidP="002C5AFD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 w:rsidRPr="0052603C">
        <w:rPr>
          <w:rFonts w:eastAsia="Times New Roman" w:cs="Times New Roman"/>
          <w:sz w:val="18"/>
          <w:lang w:eastAsia="en-AU"/>
        </w:rPr>
        <w:t>Note:</w:t>
      </w:r>
      <w:r w:rsidRPr="0052603C">
        <w:rPr>
          <w:rFonts w:eastAsia="Times New Roman" w:cs="Times New Roman"/>
          <w:sz w:val="18"/>
          <w:lang w:eastAsia="en-AU"/>
        </w:rPr>
        <w:tab/>
        <w:t>This table relates only to the provisions of this instrument as originally made. It will not be amended to deal with any later amendments of this instrument.</w:t>
      </w:r>
    </w:p>
    <w:p w14:paraId="70FB276A" w14:textId="77777777" w:rsidR="002C5AFD" w:rsidRPr="0052603C" w:rsidRDefault="002C5AFD" w:rsidP="002C5AFD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52603C">
        <w:rPr>
          <w:rFonts w:eastAsia="Times New Roman" w:cs="Times New Roman"/>
          <w:lang w:eastAsia="en-AU"/>
        </w:rPr>
        <w:tab/>
        <w:t>(2)</w:t>
      </w:r>
      <w:r w:rsidRPr="0052603C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4E6224E" w14:textId="77777777" w:rsidR="005E317F" w:rsidRPr="0052603C" w:rsidRDefault="005E317F" w:rsidP="005E317F">
      <w:pPr>
        <w:pStyle w:val="ActHead5"/>
      </w:pPr>
      <w:bookmarkStart w:id="4" w:name="_Toc35853169"/>
      <w:proofErr w:type="gramStart"/>
      <w:r w:rsidRPr="0052603C">
        <w:rPr>
          <w:rStyle w:val="CharSectno"/>
        </w:rPr>
        <w:t>3</w:t>
      </w:r>
      <w:r w:rsidRPr="0052603C">
        <w:t xml:space="preserve">  Authority</w:t>
      </w:r>
      <w:bookmarkEnd w:id="4"/>
      <w:proofErr w:type="gramEnd"/>
    </w:p>
    <w:p w14:paraId="1BBEE993" w14:textId="4A411B82" w:rsidR="005E317F" w:rsidRPr="0052603C" w:rsidRDefault="005E317F" w:rsidP="005E317F">
      <w:pPr>
        <w:pStyle w:val="subsection"/>
      </w:pPr>
      <w:r w:rsidRPr="0052603C">
        <w:tab/>
      </w:r>
      <w:r w:rsidRPr="0052603C">
        <w:tab/>
        <w:t>This instrument is made under</w:t>
      </w:r>
      <w:r w:rsidR="00F713B0" w:rsidRPr="0052603C">
        <w:t xml:space="preserve"> the</w:t>
      </w:r>
      <w:r w:rsidRPr="0052603C">
        <w:t xml:space="preserve"> </w:t>
      </w:r>
      <w:r w:rsidR="00061C66" w:rsidRPr="0052603C">
        <w:rPr>
          <w:i/>
        </w:rPr>
        <w:t>Aged Care (Transitional Provisions) Act 1997</w:t>
      </w:r>
      <w:r w:rsidR="00061C66" w:rsidRPr="0052603C">
        <w:t>.</w:t>
      </w:r>
    </w:p>
    <w:p w14:paraId="06135AB6" w14:textId="77777777" w:rsidR="005E317F" w:rsidRPr="0052603C" w:rsidRDefault="005E317F" w:rsidP="005E317F">
      <w:pPr>
        <w:pStyle w:val="ActHead5"/>
      </w:pPr>
      <w:bookmarkStart w:id="5" w:name="_Toc35853170"/>
      <w:proofErr w:type="gramStart"/>
      <w:r w:rsidRPr="0052603C">
        <w:t>4  Schedules</w:t>
      </w:r>
      <w:bookmarkEnd w:id="5"/>
      <w:proofErr w:type="gramEnd"/>
    </w:p>
    <w:p w14:paraId="2F8BB556" w14:textId="77777777" w:rsidR="005E317F" w:rsidRPr="0052603C" w:rsidRDefault="005E317F" w:rsidP="005E317F">
      <w:pPr>
        <w:pStyle w:val="subsection"/>
      </w:pPr>
      <w:r w:rsidRPr="0052603C">
        <w:tab/>
      </w:r>
      <w:r w:rsidRPr="0052603C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DB86715" w14:textId="77777777" w:rsidR="005E317F" w:rsidRPr="0052603C" w:rsidRDefault="005E317F" w:rsidP="005E317F">
      <w:pPr>
        <w:pStyle w:val="ActHead6"/>
        <w:pageBreakBefore/>
      </w:pPr>
      <w:bookmarkStart w:id="6" w:name="_Toc35853171"/>
      <w:r w:rsidRPr="0052603C">
        <w:rPr>
          <w:rStyle w:val="CharAmSchNo"/>
        </w:rPr>
        <w:lastRenderedPageBreak/>
        <w:t>Schedule 1</w:t>
      </w:r>
      <w:r w:rsidRPr="0052603C">
        <w:t>—</w:t>
      </w:r>
      <w:r w:rsidRPr="0052603C">
        <w:rPr>
          <w:rStyle w:val="CharAmSchText"/>
        </w:rPr>
        <w:t>Amendments</w:t>
      </w:r>
      <w:bookmarkEnd w:id="6"/>
    </w:p>
    <w:p w14:paraId="46574501" w14:textId="77777777" w:rsidR="005E317F" w:rsidRPr="0052603C" w:rsidRDefault="00061C66" w:rsidP="005E317F">
      <w:pPr>
        <w:pStyle w:val="ActHead9"/>
      </w:pPr>
      <w:bookmarkStart w:id="7" w:name="_Toc35853172"/>
      <w:r w:rsidRPr="0052603C">
        <w:t>Aged Care (Transitional Provisions) (Subsidy and Other Measures) Determination 2014</w:t>
      </w:r>
      <w:bookmarkEnd w:id="7"/>
    </w:p>
    <w:p w14:paraId="0012EBC4" w14:textId="1A099D90" w:rsidR="005E317F" w:rsidRPr="0052603C" w:rsidRDefault="005E317F" w:rsidP="005E317F">
      <w:pPr>
        <w:pStyle w:val="ItemHead"/>
      </w:pPr>
      <w:proofErr w:type="gramStart"/>
      <w:r w:rsidRPr="0052603C">
        <w:t xml:space="preserve">1  </w:t>
      </w:r>
      <w:r w:rsidR="00061C66" w:rsidRPr="0052603C">
        <w:t>Amendments</w:t>
      </w:r>
      <w:proofErr w:type="gramEnd"/>
      <w:r w:rsidR="00061C66" w:rsidRPr="0052603C">
        <w:t xml:space="preserve"> of listed provisions—</w:t>
      </w:r>
      <w:r w:rsidR="00205058" w:rsidRPr="0052603C">
        <w:t>changed</w:t>
      </w:r>
      <w:r w:rsidR="00061C66" w:rsidRPr="0052603C">
        <w:t xml:space="preserve"> amounts</w:t>
      </w:r>
    </w:p>
    <w:p w14:paraId="70EB6A8F" w14:textId="77777777" w:rsidR="005E317F" w:rsidRPr="0052603C" w:rsidRDefault="00061C66" w:rsidP="005E317F">
      <w:pPr>
        <w:pStyle w:val="Item"/>
      </w:pPr>
      <w:r w:rsidRPr="0052603C">
        <w:t xml:space="preserve">The provisions listed in the following table are amended as set out in the table. </w:t>
      </w:r>
    </w:p>
    <w:p w14:paraId="1263DE2C" w14:textId="77777777" w:rsidR="003C5648" w:rsidRPr="0052603C" w:rsidRDefault="003C5648" w:rsidP="0003742A">
      <w:pPr>
        <w:pStyle w:val="Item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3250"/>
        <w:gridCol w:w="2268"/>
        <w:gridCol w:w="2081"/>
      </w:tblGrid>
      <w:tr w:rsidR="003C5648" w:rsidRPr="0052603C" w14:paraId="46DB2817" w14:textId="77777777" w:rsidTr="003C5648">
        <w:tc>
          <w:tcPr>
            <w:tcW w:w="714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1C4F0698" w14:textId="77777777" w:rsidR="003C5648" w:rsidRPr="0052603C" w:rsidRDefault="003C5648" w:rsidP="003C5648">
            <w:pPr>
              <w:tabs>
                <w:tab w:val="right" w:pos="1021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3250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1EBCA912" w14:textId="77777777" w:rsidR="003C5648" w:rsidRPr="0052603C" w:rsidRDefault="003C5648" w:rsidP="003C56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b/>
                <w:bCs/>
                <w:sz w:val="20"/>
                <w:lang w:eastAsia="en-AU"/>
              </w:rPr>
              <w:t>Provision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46AEE5B0" w14:textId="77777777" w:rsidR="003C5648" w:rsidRPr="0052603C" w:rsidRDefault="003C5648" w:rsidP="003C56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b/>
                <w:bCs/>
                <w:sz w:val="20"/>
                <w:lang w:eastAsia="en-AU"/>
              </w:rPr>
              <w:t>Omit</w:t>
            </w:r>
          </w:p>
        </w:tc>
        <w:tc>
          <w:tcPr>
            <w:tcW w:w="2081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solid" w:color="FFFFFF" w:fill="auto"/>
          </w:tcPr>
          <w:p w14:paraId="3EAE7C16" w14:textId="77777777" w:rsidR="003C5648" w:rsidRPr="0052603C" w:rsidRDefault="003C5648" w:rsidP="003C56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b/>
                <w:bCs/>
                <w:sz w:val="20"/>
                <w:lang w:eastAsia="en-AU"/>
              </w:rPr>
              <w:t xml:space="preserve"> Substitute</w:t>
            </w:r>
          </w:p>
        </w:tc>
      </w:tr>
      <w:tr w:rsidR="003C5648" w:rsidRPr="0052603C" w14:paraId="1EB9895C" w14:textId="77777777" w:rsidTr="00437D21">
        <w:tc>
          <w:tcPr>
            <w:tcW w:w="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609DDADD" w14:textId="77777777" w:rsidR="003C5648" w:rsidRPr="0052603C" w:rsidRDefault="003C5648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32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22E22854" w14:textId="77777777" w:rsidR="003C5648" w:rsidRPr="0052603C" w:rsidRDefault="003C5648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Section 79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5931E266" w14:textId="6ECE1E7A" w:rsidR="003C5648" w:rsidRPr="0052603C" w:rsidRDefault="003C5648" w:rsidP="00164D94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$2</w:t>
            </w:r>
            <w:r w:rsidR="00164D94" w:rsidRPr="0052603C">
              <w:rPr>
                <w:rFonts w:eastAsia="Times New Roman" w:cs="Times New Roman"/>
                <w:sz w:val="20"/>
                <w:lang w:eastAsia="en-AU"/>
              </w:rPr>
              <w:t>8.03</w:t>
            </w: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69C7529F" w14:textId="456413D4" w:rsidR="003C5648" w:rsidRPr="0052603C" w:rsidRDefault="003C5648" w:rsidP="00164D94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58154D" w:rsidRPr="0052603C">
              <w:rPr>
                <w:rFonts w:eastAsia="Times New Roman" w:cs="Times New Roman"/>
                <w:sz w:val="20"/>
                <w:lang w:eastAsia="en-AU"/>
              </w:rPr>
              <w:t>21.64</w:t>
            </w:r>
          </w:p>
        </w:tc>
      </w:tr>
      <w:tr w:rsidR="003C5648" w:rsidRPr="0052603C" w14:paraId="6E3CB766" w14:textId="77777777" w:rsidTr="00437D21">
        <w:tc>
          <w:tcPr>
            <w:tcW w:w="7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4ED761F7" w14:textId="77777777" w:rsidR="003C5648" w:rsidRPr="0052603C" w:rsidRDefault="003C5648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32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37D62EE0" w14:textId="77777777" w:rsidR="003C5648" w:rsidRPr="0052603C" w:rsidRDefault="003C5648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Section 91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2ED121AA" w14:textId="1CE9A264" w:rsidR="003C5648" w:rsidRPr="0052603C" w:rsidRDefault="003C5648" w:rsidP="00164D94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$2.</w:t>
            </w:r>
            <w:r w:rsidR="00164D94" w:rsidRPr="0052603C">
              <w:rPr>
                <w:rFonts w:eastAsia="Times New Roman" w:cs="Times New Roman"/>
                <w:sz w:val="20"/>
                <w:lang w:eastAsia="en-AU"/>
              </w:rPr>
              <w:t>84</w:t>
            </w:r>
          </w:p>
        </w:tc>
        <w:tc>
          <w:tcPr>
            <w:tcW w:w="208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14:paraId="28054BE1" w14:textId="10101DA6" w:rsidR="003C5648" w:rsidRPr="0052603C" w:rsidRDefault="00F111B1" w:rsidP="00164D94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$</w:t>
            </w:r>
            <w:r w:rsidR="0058154D" w:rsidRPr="0052603C">
              <w:rPr>
                <w:rFonts w:eastAsia="Times New Roman" w:cs="Times New Roman"/>
                <w:sz w:val="20"/>
                <w:lang w:eastAsia="en-AU"/>
              </w:rPr>
              <w:t>2.81</w:t>
            </w:r>
          </w:p>
        </w:tc>
      </w:tr>
      <w:tr w:rsidR="003C5648" w:rsidRPr="0052603C" w14:paraId="6DCE8DDC" w14:textId="77777777" w:rsidTr="00437D21"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14:paraId="2A54BAE5" w14:textId="77777777" w:rsidR="003C5648" w:rsidRPr="0052603C" w:rsidRDefault="003C5648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 xml:space="preserve"> 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</w:tcPr>
          <w:p w14:paraId="0F9299F8" w14:textId="77777777" w:rsidR="003C5648" w:rsidRPr="0052603C" w:rsidRDefault="003C5648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296A1B" w14:textId="77777777" w:rsidR="003C5648" w:rsidRPr="0052603C" w:rsidRDefault="003C5648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14:paraId="7DD84B52" w14:textId="77777777" w:rsidR="003C5648" w:rsidRPr="0052603C" w:rsidRDefault="003C5648" w:rsidP="003C5648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 w:cs="Times New Roman"/>
                <w:sz w:val="20"/>
                <w:lang w:eastAsia="en-AU"/>
              </w:rPr>
            </w:pPr>
          </w:p>
        </w:tc>
      </w:tr>
    </w:tbl>
    <w:p w14:paraId="33848546" w14:textId="770C428A" w:rsidR="005E317F" w:rsidRPr="0052603C" w:rsidRDefault="00F05C90" w:rsidP="005E317F">
      <w:pPr>
        <w:pStyle w:val="ItemHead"/>
      </w:pPr>
      <w:proofErr w:type="gramStart"/>
      <w:r w:rsidRPr="0052603C">
        <w:t>2</w:t>
      </w:r>
      <w:r w:rsidR="005E317F" w:rsidRPr="0052603C">
        <w:t xml:space="preserve">  </w:t>
      </w:r>
      <w:r w:rsidR="003C5648" w:rsidRPr="0052603C">
        <w:t>S</w:t>
      </w:r>
      <w:r w:rsidR="001E0880" w:rsidRPr="0052603C">
        <w:t>ubsection</w:t>
      </w:r>
      <w:proofErr w:type="gramEnd"/>
      <w:r w:rsidR="001E0880" w:rsidRPr="0052603C">
        <w:t xml:space="preserve"> 8(3) </w:t>
      </w:r>
      <w:r w:rsidR="003C5648" w:rsidRPr="0052603C">
        <w:t>(table)</w:t>
      </w:r>
    </w:p>
    <w:p w14:paraId="7DF9959C" w14:textId="77777777" w:rsidR="005E317F" w:rsidRPr="0052603C" w:rsidRDefault="001E0880" w:rsidP="005E317F">
      <w:pPr>
        <w:pStyle w:val="Item"/>
      </w:pPr>
      <w:r w:rsidRPr="0052603C">
        <w:t>Repeal the table, substitute:</w:t>
      </w:r>
    </w:p>
    <w:p w14:paraId="6AED70F0" w14:textId="77777777" w:rsidR="008449A8" w:rsidRPr="0052603C" w:rsidRDefault="008449A8" w:rsidP="008449A8">
      <w:pPr>
        <w:pStyle w:val="Item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2788"/>
      </w:tblGrid>
      <w:tr w:rsidR="008449A8" w:rsidRPr="0052603C" w14:paraId="0F2B4A68" w14:textId="77777777" w:rsidTr="00437D21">
        <w:tc>
          <w:tcPr>
            <w:tcW w:w="718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32129D5A" w14:textId="77777777" w:rsidR="008449A8" w:rsidRPr="0052603C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b/>
                <w:bCs/>
                <w:sz w:val="20"/>
                <w:lang w:eastAsia="en-AU"/>
              </w:rPr>
              <w:t xml:space="preserve">ACFI amounts  </w:t>
            </w:r>
          </w:p>
        </w:tc>
      </w:tr>
      <w:tr w:rsidR="008449A8" w:rsidRPr="0052603C" w14:paraId="36A02E7D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AD240EA" w14:textId="77777777" w:rsidR="008449A8" w:rsidRPr="0052603C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F110F46" w14:textId="77777777" w:rsidR="008449A8" w:rsidRPr="0052603C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b/>
                <w:bCs/>
                <w:sz w:val="20"/>
                <w:lang w:eastAsia="en-AU"/>
              </w:rPr>
              <w:t>Domain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C83C819" w14:textId="77777777" w:rsidR="008449A8" w:rsidRPr="0052603C" w:rsidRDefault="008449A8" w:rsidP="008449A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b/>
                <w:bCs/>
                <w:sz w:val="20"/>
                <w:lang w:eastAsia="en-AU"/>
              </w:rPr>
              <w:t>Domain amount ($)</w:t>
            </w:r>
          </w:p>
        </w:tc>
      </w:tr>
      <w:tr w:rsidR="0058154D" w:rsidRPr="0052603C" w14:paraId="08394E9A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A244F39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E000112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Nil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135CE55" w14:textId="498DF553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szCs w:val="22"/>
                <w:lang w:eastAsia="en-AU"/>
              </w:rPr>
            </w:pPr>
            <w:r w:rsidRPr="0052603C">
              <w:t>$0.00</w:t>
            </w:r>
          </w:p>
        </w:tc>
      </w:tr>
      <w:tr w:rsidR="0058154D" w:rsidRPr="0052603C" w14:paraId="5B9A64C2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9891482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AE484CC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Low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BC765D4" w14:textId="0CD3EC5B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$38.28</w:t>
            </w:r>
          </w:p>
        </w:tc>
      </w:tr>
      <w:tr w:rsidR="0058154D" w:rsidRPr="0052603C" w14:paraId="3033F5D9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D18524C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91A160F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Medium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8CD1F3B" w14:textId="77EBC561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$83.36</w:t>
            </w:r>
          </w:p>
        </w:tc>
      </w:tr>
      <w:tr w:rsidR="0058154D" w:rsidRPr="0052603C" w14:paraId="28F89099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46B5062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3F7B58A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High ADL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0FC453A" w14:textId="3BB5ED63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$115.49</w:t>
            </w:r>
          </w:p>
        </w:tc>
      </w:tr>
      <w:tr w:rsidR="0058154D" w:rsidRPr="0052603C" w14:paraId="7AC74E33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2CFFED8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0708653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Nil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7DE0088" w14:textId="1169A206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$0.00</w:t>
            </w:r>
          </w:p>
        </w:tc>
      </w:tr>
      <w:tr w:rsidR="0058154D" w:rsidRPr="0052603C" w14:paraId="706D4860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B0FF0D7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D973AC0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Low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DB5BF00" w14:textId="7D0B8688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$8.75</w:t>
            </w:r>
          </w:p>
        </w:tc>
      </w:tr>
      <w:tr w:rsidR="0058154D" w:rsidRPr="0052603C" w14:paraId="79B1C424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B7E81F0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F4B9FCB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Medium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33DECCA" w14:textId="15373EE7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$18.14</w:t>
            </w:r>
          </w:p>
        </w:tc>
      </w:tr>
      <w:tr w:rsidR="0058154D" w:rsidRPr="0052603C" w14:paraId="18907FE9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3BE9337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1227262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High behaviour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18AE56F" w14:textId="33BD37C5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$37.81</w:t>
            </w:r>
          </w:p>
        </w:tc>
      </w:tr>
      <w:tr w:rsidR="0058154D" w:rsidRPr="0052603C" w14:paraId="6AE450FB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A87C40A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578AEE4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Nil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1DA3306" w14:textId="1D9AFB65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$0.00</w:t>
            </w:r>
          </w:p>
        </w:tc>
      </w:tr>
      <w:tr w:rsidR="0058154D" w:rsidRPr="0052603C" w14:paraId="783B9ABE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403AB49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BCF0456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Low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FE61189" w14:textId="08676C77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$16.98</w:t>
            </w:r>
          </w:p>
        </w:tc>
      </w:tr>
      <w:tr w:rsidR="0058154D" w:rsidRPr="0052603C" w14:paraId="329CC9FC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1AC7365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FD3B3A5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Medium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79FA57F" w14:textId="04CF6BE5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$48.37</w:t>
            </w:r>
          </w:p>
        </w:tc>
      </w:tr>
      <w:tr w:rsidR="0058154D" w:rsidRPr="0052603C" w14:paraId="3C1A2E85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3FDA203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43D2248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High CHC category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8591226" w14:textId="35BDE7FE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$69.84</w:t>
            </w:r>
          </w:p>
        </w:tc>
      </w:tr>
      <w:tr w:rsidR="008449A8" w:rsidRPr="0052603C" w14:paraId="480CABE9" w14:textId="77777777" w:rsidTr="00437D2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7781AD" w14:textId="77777777" w:rsidR="008449A8" w:rsidRPr="0052603C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AB6B020" w14:textId="77777777" w:rsidR="008449A8" w:rsidRPr="0052603C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3D8F9324" w14:textId="77777777" w:rsidR="008449A8" w:rsidRPr="0052603C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</w:tr>
    </w:tbl>
    <w:p w14:paraId="292BEFB3" w14:textId="2225336C" w:rsidR="005E317F" w:rsidRPr="0052603C" w:rsidRDefault="00F05C90" w:rsidP="005E317F">
      <w:pPr>
        <w:pStyle w:val="ItemHead"/>
      </w:pPr>
      <w:proofErr w:type="gramStart"/>
      <w:r w:rsidRPr="0052603C">
        <w:t>3</w:t>
      </w:r>
      <w:r w:rsidR="005E317F" w:rsidRPr="0052603C">
        <w:t xml:space="preserve">  </w:t>
      </w:r>
      <w:r w:rsidR="001E0880" w:rsidRPr="0052603C">
        <w:t>Section</w:t>
      </w:r>
      <w:proofErr w:type="gramEnd"/>
      <w:r w:rsidR="001E0880" w:rsidRPr="0052603C">
        <w:t xml:space="preserve"> 10(3) (table)</w:t>
      </w:r>
    </w:p>
    <w:p w14:paraId="159768A4" w14:textId="77777777" w:rsidR="005E317F" w:rsidRPr="0052603C" w:rsidRDefault="005E317F" w:rsidP="005E317F">
      <w:pPr>
        <w:pStyle w:val="Item"/>
      </w:pPr>
      <w:r w:rsidRPr="0052603C">
        <w:t xml:space="preserve">Repeal the </w:t>
      </w:r>
      <w:r w:rsidR="001E0880" w:rsidRPr="0052603C">
        <w:t>table, substitute:</w:t>
      </w:r>
    </w:p>
    <w:p w14:paraId="6C962169" w14:textId="77777777" w:rsidR="008449A8" w:rsidRPr="0052603C" w:rsidRDefault="008449A8" w:rsidP="008449A8">
      <w:pPr>
        <w:pStyle w:val="Item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2788"/>
      </w:tblGrid>
      <w:tr w:rsidR="008449A8" w:rsidRPr="0052603C" w14:paraId="6B990C27" w14:textId="77777777" w:rsidTr="00437D21">
        <w:tc>
          <w:tcPr>
            <w:tcW w:w="718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568C9E12" w14:textId="77777777" w:rsidR="008449A8" w:rsidRPr="0052603C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b/>
                <w:bCs/>
                <w:sz w:val="20"/>
                <w:lang w:eastAsia="en-AU"/>
              </w:rPr>
              <w:t xml:space="preserve">RCS amounts  </w:t>
            </w:r>
          </w:p>
        </w:tc>
      </w:tr>
      <w:tr w:rsidR="008449A8" w:rsidRPr="0052603C" w14:paraId="5B05719B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974186B" w14:textId="77777777" w:rsidR="008449A8" w:rsidRPr="0052603C" w:rsidRDefault="008449A8" w:rsidP="008449A8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b/>
                <w:bCs/>
                <w:sz w:val="20"/>
                <w:lang w:eastAsia="en-AU"/>
              </w:rPr>
              <w:t>Item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5D9C293" w14:textId="77777777" w:rsidR="008449A8" w:rsidRPr="0052603C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b/>
                <w:bCs/>
                <w:sz w:val="20"/>
                <w:lang w:eastAsia="en-AU"/>
              </w:rPr>
              <w:t>RCS classification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E0A44FD" w14:textId="77777777" w:rsidR="008449A8" w:rsidRPr="0052603C" w:rsidRDefault="008449A8" w:rsidP="008449A8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eastAsia="Times New Roman" w:cs="Times New Roman"/>
                <w:b/>
                <w:bCs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b/>
                <w:bCs/>
                <w:sz w:val="20"/>
                <w:lang w:eastAsia="en-AU"/>
              </w:rPr>
              <w:t>RCS amount ($)</w:t>
            </w:r>
          </w:p>
        </w:tc>
      </w:tr>
      <w:tr w:rsidR="0058154D" w:rsidRPr="0052603C" w14:paraId="5B77360F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AE41D06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C3A6798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Classification level 1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7A4E1CD" w14:textId="3D1B0075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$172.84</w:t>
            </w:r>
          </w:p>
        </w:tc>
      </w:tr>
      <w:tr w:rsidR="0058154D" w:rsidRPr="0052603C" w14:paraId="25E9BBA9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761CD52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E0E7D88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Classification level 2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CF2B3D5" w14:textId="6232EC82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$156.73</w:t>
            </w:r>
          </w:p>
        </w:tc>
      </w:tr>
      <w:tr w:rsidR="0058154D" w:rsidRPr="0052603C" w14:paraId="4F84A3F1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12D10E9A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929D301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Classification level 3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490BBE2" w14:textId="0B0D8F0C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$135.01</w:t>
            </w:r>
          </w:p>
        </w:tc>
      </w:tr>
      <w:tr w:rsidR="0058154D" w:rsidRPr="0052603C" w14:paraId="5049E9B1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E924266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C0A0178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Classification level 4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66E73E32" w14:textId="76E53486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$95.44</w:t>
            </w:r>
          </w:p>
        </w:tc>
      </w:tr>
      <w:tr w:rsidR="0058154D" w:rsidRPr="0052603C" w14:paraId="47983214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E9709DC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3621F9A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Classification level 5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6633941" w14:textId="3BEC6EC7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$58.15</w:t>
            </w:r>
          </w:p>
        </w:tc>
      </w:tr>
      <w:tr w:rsidR="0058154D" w:rsidRPr="0052603C" w14:paraId="65C54383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4C5FD56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A949E71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Classification level 6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228F127E" w14:textId="7B34E10C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$48.15</w:t>
            </w:r>
          </w:p>
        </w:tc>
      </w:tr>
      <w:tr w:rsidR="0058154D" w:rsidRPr="0052603C" w14:paraId="15ECC08B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BBBED54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38C8934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Classification level 7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17879FD" w14:textId="44A90AE0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$36.99</w:t>
            </w:r>
          </w:p>
        </w:tc>
      </w:tr>
      <w:tr w:rsidR="0058154D" w:rsidRPr="0052603C" w14:paraId="6E43E1D2" w14:textId="77777777" w:rsidTr="00437D21"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6A361F9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before="60"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4F26041" w14:textId="77777777" w:rsidR="0058154D" w:rsidRPr="0052603C" w:rsidRDefault="0058154D" w:rsidP="0058154D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0"/>
                <w:lang w:eastAsia="en-AU"/>
              </w:rPr>
            </w:pPr>
            <w:r w:rsidRPr="0052603C">
              <w:rPr>
                <w:rFonts w:eastAsia="Times New Roman" w:cs="Times New Roman"/>
                <w:sz w:val="20"/>
                <w:lang w:eastAsia="en-AU"/>
              </w:rPr>
              <w:t>Classification level 8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1636C70" w14:textId="079BC36D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$0.00</w:t>
            </w:r>
          </w:p>
        </w:tc>
      </w:tr>
      <w:tr w:rsidR="008449A8" w:rsidRPr="0052603C" w14:paraId="30D723EE" w14:textId="77777777" w:rsidTr="00437D2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3B2D06" w14:textId="77777777" w:rsidR="008449A8" w:rsidRPr="0052603C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  <w:r w:rsidRPr="0052603C">
              <w:rPr>
                <w:rFonts w:eastAsia="Times New Roman" w:cs="Times New Roman"/>
                <w:szCs w:val="22"/>
                <w:lang w:eastAsia="en-A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23B2336" w14:textId="77777777" w:rsidR="008449A8" w:rsidRPr="0052603C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14:paraId="51C294E6" w14:textId="77777777" w:rsidR="008449A8" w:rsidRPr="0052603C" w:rsidRDefault="008449A8" w:rsidP="008449A8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2"/>
                <w:lang w:eastAsia="en-AU"/>
              </w:rPr>
            </w:pPr>
          </w:p>
        </w:tc>
      </w:tr>
    </w:tbl>
    <w:p w14:paraId="488A3C46" w14:textId="08328536" w:rsidR="005E317F" w:rsidRPr="0052603C" w:rsidRDefault="00F05C90" w:rsidP="005E317F">
      <w:pPr>
        <w:pStyle w:val="ItemHead"/>
      </w:pPr>
      <w:proofErr w:type="gramStart"/>
      <w:r w:rsidRPr="0052603C">
        <w:t>4</w:t>
      </w:r>
      <w:r w:rsidR="005E317F" w:rsidRPr="0052603C">
        <w:t xml:space="preserve">  </w:t>
      </w:r>
      <w:r w:rsidR="001E0880" w:rsidRPr="0052603C">
        <w:t>Section</w:t>
      </w:r>
      <w:proofErr w:type="gramEnd"/>
      <w:r w:rsidR="001E0880" w:rsidRPr="0052603C">
        <w:t xml:space="preserve"> 83 (table)</w:t>
      </w:r>
    </w:p>
    <w:p w14:paraId="7A3728F6" w14:textId="77777777" w:rsidR="005E317F" w:rsidRPr="0052603C" w:rsidRDefault="005E317F" w:rsidP="001E0880">
      <w:pPr>
        <w:pStyle w:val="Item"/>
      </w:pPr>
      <w:r w:rsidRPr="0052603C">
        <w:t>Repeal the</w:t>
      </w:r>
      <w:r w:rsidR="001E0880" w:rsidRPr="0052603C">
        <w:t xml:space="preserve"> table, substitute:</w:t>
      </w:r>
    </w:p>
    <w:p w14:paraId="312B55E9" w14:textId="77777777" w:rsidR="008449A8" w:rsidRPr="0052603C" w:rsidRDefault="008449A8" w:rsidP="008449A8">
      <w:pPr>
        <w:pStyle w:val="Ite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543"/>
        <w:gridCol w:w="1843"/>
      </w:tblGrid>
      <w:tr w:rsidR="008449A8" w:rsidRPr="0052603C" w14:paraId="155B631A" w14:textId="77777777" w:rsidTr="002B265D">
        <w:trPr>
          <w:tblHeader/>
        </w:trPr>
        <w:tc>
          <w:tcPr>
            <w:tcW w:w="6946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B9EE3" w14:textId="77777777" w:rsidR="008449A8" w:rsidRPr="0052603C" w:rsidRDefault="008449A8" w:rsidP="008449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19"/>
                <w:szCs w:val="19"/>
                <w:lang w:eastAsia="en-AU"/>
              </w:rPr>
            </w:pPr>
            <w:r w:rsidRPr="0052603C">
              <w:rPr>
                <w:rFonts w:eastAsia="Times New Roman" w:cs="Times New Roman"/>
                <w:b/>
                <w:sz w:val="19"/>
                <w:szCs w:val="19"/>
                <w:lang w:eastAsia="en-AU"/>
              </w:rPr>
              <w:t> Basic subsidy amount</w:t>
            </w:r>
          </w:p>
        </w:tc>
      </w:tr>
      <w:tr w:rsidR="008449A8" w:rsidRPr="0052603C" w14:paraId="6D4C3909" w14:textId="77777777" w:rsidTr="002B265D">
        <w:trPr>
          <w:tblHeader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A0DA" w14:textId="77777777" w:rsidR="008449A8" w:rsidRPr="0052603C" w:rsidRDefault="008449A8" w:rsidP="008449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19"/>
                <w:szCs w:val="19"/>
                <w:lang w:eastAsia="en-AU"/>
              </w:rPr>
            </w:pPr>
            <w:r w:rsidRPr="0052603C">
              <w:rPr>
                <w:rFonts w:eastAsia="Times New Roman" w:cs="Times New Roman"/>
                <w:b/>
                <w:sz w:val="19"/>
                <w:szCs w:val="19"/>
                <w:lang w:eastAsia="en-AU"/>
              </w:rPr>
              <w:t>Item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8C52F" w14:textId="77777777" w:rsidR="008449A8" w:rsidRPr="0052603C" w:rsidRDefault="008449A8" w:rsidP="008449A8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sz w:val="19"/>
                <w:szCs w:val="19"/>
                <w:lang w:eastAsia="en-AU"/>
              </w:rPr>
            </w:pPr>
            <w:r w:rsidRPr="0052603C">
              <w:rPr>
                <w:rFonts w:eastAsia="Times New Roman" w:cs="Times New Roman"/>
                <w:b/>
                <w:sz w:val="19"/>
                <w:szCs w:val="19"/>
                <w:lang w:eastAsia="en-AU"/>
              </w:rPr>
              <w:t>Level of home care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14476" w14:textId="77777777" w:rsidR="008449A8" w:rsidRPr="0052603C" w:rsidRDefault="008449A8" w:rsidP="008449A8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b/>
                <w:sz w:val="19"/>
                <w:szCs w:val="19"/>
                <w:lang w:eastAsia="en-AU"/>
              </w:rPr>
            </w:pPr>
            <w:r w:rsidRPr="0052603C">
              <w:rPr>
                <w:rFonts w:eastAsia="Times New Roman" w:cs="Times New Roman"/>
                <w:b/>
                <w:sz w:val="19"/>
                <w:szCs w:val="19"/>
                <w:lang w:eastAsia="en-AU"/>
              </w:rPr>
              <w:t>Amount ($)</w:t>
            </w:r>
          </w:p>
        </w:tc>
      </w:tr>
      <w:tr w:rsidR="0058154D" w:rsidRPr="0052603C" w14:paraId="20D9A6A3" w14:textId="77777777" w:rsidTr="002B265D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4FAC5" w14:textId="77777777" w:rsidR="0058154D" w:rsidRPr="0052603C" w:rsidRDefault="0058154D" w:rsidP="0058154D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eastAsia="en-AU"/>
              </w:rPr>
            </w:pPr>
            <w:r w:rsidRPr="0052603C">
              <w:rPr>
                <w:rFonts w:eastAsia="Times New Roman" w:cs="Times New Roman"/>
                <w:sz w:val="19"/>
                <w:szCs w:val="19"/>
                <w:lang w:eastAsia="en-AU"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50BA5" w14:textId="77777777" w:rsidR="0058154D" w:rsidRPr="0052603C" w:rsidRDefault="0058154D" w:rsidP="0058154D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eastAsia="en-AU"/>
              </w:rPr>
            </w:pPr>
            <w:r w:rsidRPr="0052603C">
              <w:rPr>
                <w:rFonts w:eastAsia="Times New Roman" w:cs="Times New Roman"/>
                <w:sz w:val="19"/>
                <w:szCs w:val="19"/>
                <w:lang w:eastAsia="en-AU"/>
              </w:rPr>
              <w:t>Level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75A3" w14:textId="4CEE28DA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$24.46</w:t>
            </w:r>
          </w:p>
        </w:tc>
      </w:tr>
      <w:tr w:rsidR="0058154D" w:rsidRPr="0052603C" w14:paraId="5E270D8E" w14:textId="77777777" w:rsidTr="002B265D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A8C70" w14:textId="77777777" w:rsidR="0058154D" w:rsidRPr="0052603C" w:rsidRDefault="0058154D" w:rsidP="0058154D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eastAsia="en-AU"/>
              </w:rPr>
            </w:pPr>
            <w:r w:rsidRPr="0052603C">
              <w:rPr>
                <w:rFonts w:eastAsia="Times New Roman" w:cs="Times New Roman"/>
                <w:sz w:val="19"/>
                <w:szCs w:val="19"/>
                <w:lang w:eastAsia="en-AU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7AA1" w14:textId="77777777" w:rsidR="0058154D" w:rsidRPr="0052603C" w:rsidRDefault="0058154D" w:rsidP="0058154D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eastAsia="en-AU"/>
              </w:rPr>
            </w:pPr>
            <w:r w:rsidRPr="0052603C">
              <w:rPr>
                <w:rFonts w:eastAsia="Times New Roman" w:cs="Times New Roman"/>
                <w:sz w:val="19"/>
                <w:szCs w:val="19"/>
                <w:lang w:eastAsia="en-AU"/>
              </w:rPr>
              <w:t>Level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5970" w14:textId="51F9FFFD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$43.03</w:t>
            </w:r>
          </w:p>
        </w:tc>
      </w:tr>
      <w:tr w:rsidR="0058154D" w:rsidRPr="0052603C" w14:paraId="281F5BAD" w14:textId="77777777" w:rsidTr="002B265D"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FE1C5" w14:textId="77777777" w:rsidR="0058154D" w:rsidRPr="0052603C" w:rsidRDefault="0058154D" w:rsidP="0058154D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eastAsia="en-AU"/>
              </w:rPr>
            </w:pPr>
            <w:r w:rsidRPr="0052603C">
              <w:rPr>
                <w:rFonts w:eastAsia="Times New Roman" w:cs="Times New Roman"/>
                <w:sz w:val="19"/>
                <w:szCs w:val="19"/>
                <w:lang w:eastAsia="en-AU"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0C98" w14:textId="77777777" w:rsidR="0058154D" w:rsidRPr="0052603C" w:rsidRDefault="0058154D" w:rsidP="0058154D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eastAsia="en-AU"/>
              </w:rPr>
            </w:pPr>
            <w:r w:rsidRPr="0052603C">
              <w:rPr>
                <w:rFonts w:eastAsia="Times New Roman" w:cs="Times New Roman"/>
                <w:sz w:val="19"/>
                <w:szCs w:val="19"/>
                <w:lang w:eastAsia="en-AU"/>
              </w:rPr>
              <w:t>Level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10EBE" w14:textId="35D09D25" w:rsidR="0058154D" w:rsidRPr="0052603C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$93.63</w:t>
            </w:r>
          </w:p>
        </w:tc>
      </w:tr>
      <w:tr w:rsidR="0058154D" w:rsidRPr="008449A8" w14:paraId="38B5C52E" w14:textId="77777777" w:rsidTr="002B265D"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CCEB8" w14:textId="77777777" w:rsidR="0058154D" w:rsidRPr="0052603C" w:rsidRDefault="0058154D" w:rsidP="0058154D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eastAsia="en-AU"/>
              </w:rPr>
            </w:pPr>
            <w:r w:rsidRPr="0052603C">
              <w:rPr>
                <w:rFonts w:eastAsia="Times New Roman" w:cs="Times New Roman"/>
                <w:sz w:val="19"/>
                <w:szCs w:val="19"/>
                <w:lang w:eastAsia="en-AU"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33EA3" w14:textId="77777777" w:rsidR="0058154D" w:rsidRPr="0052603C" w:rsidRDefault="0058154D" w:rsidP="0058154D">
            <w:pPr>
              <w:keepNext/>
              <w:spacing w:before="100" w:beforeAutospacing="1" w:after="100" w:afterAutospacing="1" w:line="240" w:lineRule="auto"/>
              <w:rPr>
                <w:rFonts w:eastAsia="Times New Roman" w:cs="Times New Roman"/>
                <w:sz w:val="19"/>
                <w:szCs w:val="19"/>
                <w:lang w:eastAsia="en-AU"/>
              </w:rPr>
            </w:pPr>
            <w:r w:rsidRPr="0052603C">
              <w:rPr>
                <w:rFonts w:eastAsia="Times New Roman" w:cs="Times New Roman"/>
                <w:sz w:val="19"/>
                <w:szCs w:val="19"/>
                <w:lang w:eastAsia="en-AU"/>
              </w:rPr>
              <w:t>Level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CC3B" w14:textId="14250A12" w:rsidR="0058154D" w:rsidRPr="008449A8" w:rsidRDefault="0058154D" w:rsidP="0058154D">
            <w:pPr>
              <w:jc w:val="right"/>
              <w:rPr>
                <w:rFonts w:eastAsia="Calibri" w:cs="Times New Roman"/>
              </w:rPr>
            </w:pPr>
            <w:r w:rsidRPr="0052603C">
              <w:t>$141.94</w:t>
            </w:r>
            <w:bookmarkStart w:id="8" w:name="_GoBack"/>
            <w:bookmarkEnd w:id="8"/>
          </w:p>
        </w:tc>
      </w:tr>
    </w:tbl>
    <w:p w14:paraId="305A5612" w14:textId="77777777" w:rsidR="001E0880" w:rsidRPr="001E0880" w:rsidRDefault="001E0880" w:rsidP="001E0880">
      <w:pPr>
        <w:pStyle w:val="Item"/>
      </w:pPr>
    </w:p>
    <w:sectPr w:rsidR="001E0880" w:rsidRPr="001E0880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72A84" w14:textId="77777777" w:rsidR="00380921" w:rsidRDefault="00380921" w:rsidP="0048364F">
      <w:pPr>
        <w:spacing w:line="240" w:lineRule="auto"/>
      </w:pPr>
      <w:r>
        <w:separator/>
      </w:r>
    </w:p>
  </w:endnote>
  <w:endnote w:type="continuationSeparator" w:id="0">
    <w:p w14:paraId="51720DD3" w14:textId="77777777" w:rsidR="00380921" w:rsidRDefault="0038092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0474AC5B" w14:textId="77777777" w:rsidTr="0001176A">
      <w:tc>
        <w:tcPr>
          <w:tcW w:w="5000" w:type="pct"/>
        </w:tcPr>
        <w:p w14:paraId="22647F4F" w14:textId="77777777" w:rsidR="009278C1" w:rsidRDefault="009278C1" w:rsidP="0001176A">
          <w:pPr>
            <w:rPr>
              <w:sz w:val="18"/>
            </w:rPr>
          </w:pPr>
        </w:p>
      </w:tc>
    </w:tr>
  </w:tbl>
  <w:p w14:paraId="0B04CA7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60798A60" w14:textId="77777777" w:rsidTr="00C160A1">
      <w:tc>
        <w:tcPr>
          <w:tcW w:w="5000" w:type="pct"/>
        </w:tcPr>
        <w:p w14:paraId="478F5340" w14:textId="77777777" w:rsidR="00B20990" w:rsidRDefault="00B20990" w:rsidP="007946FE">
          <w:pPr>
            <w:rPr>
              <w:sz w:val="18"/>
            </w:rPr>
          </w:pPr>
        </w:p>
      </w:tc>
    </w:tr>
  </w:tbl>
  <w:p w14:paraId="31BE73B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9B24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7073A4" w14:textId="77777777" w:rsidTr="00C160A1">
      <w:tc>
        <w:tcPr>
          <w:tcW w:w="5000" w:type="pct"/>
        </w:tcPr>
        <w:p w14:paraId="2DA9A01E" w14:textId="77777777" w:rsidR="00B20990" w:rsidRDefault="00B20990" w:rsidP="00465764">
          <w:pPr>
            <w:rPr>
              <w:sz w:val="18"/>
            </w:rPr>
          </w:pPr>
        </w:p>
      </w:tc>
    </w:tr>
  </w:tbl>
  <w:p w14:paraId="78114520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35083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4B12C9E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61463F2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74AF0C9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380921"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1043FDC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D08F604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AD80A1E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1BD2DE7B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D0C84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4BB183C1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E160DC0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0F1A6AE0" w14:textId="7CE54F31" w:rsidR="00B20990" w:rsidRPr="00B20990" w:rsidRDefault="00B20990" w:rsidP="00E33C1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86A05">
            <w:rPr>
              <w:i/>
              <w:noProof/>
              <w:sz w:val="18"/>
            </w:rPr>
            <w:t>Aged Care (Transitional Provisions) (Subsidy and Other Measures) Amendment (Cessation of Temporary Funding Increases)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382CAFA" w14:textId="409A513C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6A05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6628A90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4186006" w14:textId="77777777" w:rsidR="00B20990" w:rsidRDefault="00B20990" w:rsidP="007946FE">
          <w:pPr>
            <w:rPr>
              <w:sz w:val="18"/>
            </w:rPr>
          </w:pPr>
        </w:p>
      </w:tc>
    </w:tr>
  </w:tbl>
  <w:p w14:paraId="40E8A20B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BEA6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2E81547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8BC968" w14:textId="593DF61F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6A0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BA74C6" w14:textId="635082B4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86A05">
            <w:rPr>
              <w:i/>
              <w:noProof/>
              <w:sz w:val="18"/>
            </w:rPr>
            <w:t>Aged Care (Transitional Provisions) (Subsidy and Other Measures) Amendment (Cessation of Temporary Funding Increases)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1E892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A1B3AA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2935B1D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61A51D2F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4503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53D65F33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F5696DD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E6754D" w14:textId="3FEC93E5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86A05">
            <w:rPr>
              <w:i/>
              <w:noProof/>
              <w:sz w:val="18"/>
            </w:rPr>
            <w:t>Aged Care (Transitional Provisions) (Subsidy and Other Measures) Amendment (Cessation of Temporary Funding Increases) Determination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2EDCB8" w14:textId="7F5DCB28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86A0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8185DC3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20F17FE" w14:textId="77777777" w:rsidR="00EE57E8" w:rsidRDefault="00EE57E8" w:rsidP="00EE57E8">
          <w:pPr>
            <w:rPr>
              <w:sz w:val="18"/>
            </w:rPr>
          </w:pPr>
        </w:p>
      </w:tc>
    </w:tr>
  </w:tbl>
  <w:p w14:paraId="59D1F0A8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22FC0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44D4A6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D0E98A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4038946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8092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6B62243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5E89C12B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42BC74D" w14:textId="560EC48F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380921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52603C">
            <w:rPr>
              <w:i/>
              <w:noProof/>
              <w:sz w:val="18"/>
            </w:rPr>
            <w:t>27/8/2020 1:22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C4738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50125" w14:textId="77777777" w:rsidR="00380921" w:rsidRDefault="00380921" w:rsidP="0048364F">
      <w:pPr>
        <w:spacing w:line="240" w:lineRule="auto"/>
      </w:pPr>
      <w:r>
        <w:separator/>
      </w:r>
    </w:p>
  </w:footnote>
  <w:footnote w:type="continuationSeparator" w:id="0">
    <w:p w14:paraId="06A59CBF" w14:textId="77777777" w:rsidR="00380921" w:rsidRDefault="0038092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37942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29080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6D6F1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4F19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92C3C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745EC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F9C7" w14:textId="77777777" w:rsidR="00EE57E8" w:rsidRPr="00A961C4" w:rsidRDefault="00EE57E8" w:rsidP="0048364F">
    <w:pPr>
      <w:rPr>
        <w:b/>
        <w:sz w:val="20"/>
      </w:rPr>
    </w:pPr>
  </w:p>
  <w:p w14:paraId="40880E40" w14:textId="77777777" w:rsidR="00EE57E8" w:rsidRPr="00A961C4" w:rsidRDefault="00EE57E8" w:rsidP="0048364F">
    <w:pPr>
      <w:rPr>
        <w:b/>
        <w:sz w:val="20"/>
      </w:rPr>
    </w:pPr>
  </w:p>
  <w:p w14:paraId="3E97879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F7E2B" w14:textId="77777777" w:rsidR="00EE57E8" w:rsidRPr="00A961C4" w:rsidRDefault="00EE57E8" w:rsidP="0048364F">
    <w:pPr>
      <w:jc w:val="right"/>
      <w:rPr>
        <w:sz w:val="20"/>
      </w:rPr>
    </w:pPr>
  </w:p>
  <w:p w14:paraId="73B80877" w14:textId="77777777" w:rsidR="00EE57E8" w:rsidRPr="00A961C4" w:rsidRDefault="00EE57E8" w:rsidP="0048364F">
    <w:pPr>
      <w:jc w:val="right"/>
      <w:rPr>
        <w:b/>
        <w:sz w:val="20"/>
      </w:rPr>
    </w:pPr>
  </w:p>
  <w:p w14:paraId="7629BD0E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2FEA5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4EE2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56F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A08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283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A29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58AD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FCED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A88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C85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21"/>
    <w:rsid w:val="00000263"/>
    <w:rsid w:val="00002BCC"/>
    <w:rsid w:val="000113BC"/>
    <w:rsid w:val="000136AF"/>
    <w:rsid w:val="0003742A"/>
    <w:rsid w:val="0004044E"/>
    <w:rsid w:val="000474AF"/>
    <w:rsid w:val="0005120E"/>
    <w:rsid w:val="00054577"/>
    <w:rsid w:val="000614BF"/>
    <w:rsid w:val="00061C66"/>
    <w:rsid w:val="0007169C"/>
    <w:rsid w:val="00077593"/>
    <w:rsid w:val="00083F48"/>
    <w:rsid w:val="00085C45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1D93"/>
    <w:rsid w:val="001122FF"/>
    <w:rsid w:val="00160BD7"/>
    <w:rsid w:val="001643C9"/>
    <w:rsid w:val="00164D94"/>
    <w:rsid w:val="00165568"/>
    <w:rsid w:val="00166082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880"/>
    <w:rsid w:val="001E0A8D"/>
    <w:rsid w:val="001E3590"/>
    <w:rsid w:val="001E7407"/>
    <w:rsid w:val="001F1A46"/>
    <w:rsid w:val="00201D27"/>
    <w:rsid w:val="00205058"/>
    <w:rsid w:val="0021153A"/>
    <w:rsid w:val="002245A6"/>
    <w:rsid w:val="002302EA"/>
    <w:rsid w:val="00237614"/>
    <w:rsid w:val="00240749"/>
    <w:rsid w:val="002468D7"/>
    <w:rsid w:val="00247E97"/>
    <w:rsid w:val="00256C81"/>
    <w:rsid w:val="002576ED"/>
    <w:rsid w:val="00285CDD"/>
    <w:rsid w:val="00291167"/>
    <w:rsid w:val="0029489E"/>
    <w:rsid w:val="00297ECB"/>
    <w:rsid w:val="002A5C87"/>
    <w:rsid w:val="002B265D"/>
    <w:rsid w:val="002C152A"/>
    <w:rsid w:val="002C5AFD"/>
    <w:rsid w:val="002D043A"/>
    <w:rsid w:val="0031713F"/>
    <w:rsid w:val="003222D1"/>
    <w:rsid w:val="00324273"/>
    <w:rsid w:val="0032750F"/>
    <w:rsid w:val="003415D3"/>
    <w:rsid w:val="003442F6"/>
    <w:rsid w:val="00346335"/>
    <w:rsid w:val="00352B0F"/>
    <w:rsid w:val="003561B0"/>
    <w:rsid w:val="00380921"/>
    <w:rsid w:val="00397893"/>
    <w:rsid w:val="003A15AC"/>
    <w:rsid w:val="003B0627"/>
    <w:rsid w:val="003C5648"/>
    <w:rsid w:val="003C5F2B"/>
    <w:rsid w:val="003C7D35"/>
    <w:rsid w:val="003D0BFE"/>
    <w:rsid w:val="003D5700"/>
    <w:rsid w:val="003F6F52"/>
    <w:rsid w:val="003F718B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20974"/>
    <w:rsid w:val="0052603C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66BC3"/>
    <w:rsid w:val="00581211"/>
    <w:rsid w:val="0058154D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700B2C"/>
    <w:rsid w:val="00713084"/>
    <w:rsid w:val="00717463"/>
    <w:rsid w:val="00720FC2"/>
    <w:rsid w:val="00722E89"/>
    <w:rsid w:val="00731E00"/>
    <w:rsid w:val="007339C7"/>
    <w:rsid w:val="007407CC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49A8"/>
    <w:rsid w:val="0085175E"/>
    <w:rsid w:val="00856A31"/>
    <w:rsid w:val="008754D0"/>
    <w:rsid w:val="00877C69"/>
    <w:rsid w:val="00877D48"/>
    <w:rsid w:val="0088345B"/>
    <w:rsid w:val="00887546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41CCC"/>
    <w:rsid w:val="00A50D55"/>
    <w:rsid w:val="00A52FDA"/>
    <w:rsid w:val="00A64912"/>
    <w:rsid w:val="00A70A74"/>
    <w:rsid w:val="00A86A05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48DF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43A4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44A7"/>
    <w:rsid w:val="00D766DF"/>
    <w:rsid w:val="00D76F6D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238F3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E3FFE"/>
    <w:rsid w:val="00EE55A1"/>
    <w:rsid w:val="00EE57E8"/>
    <w:rsid w:val="00EE6190"/>
    <w:rsid w:val="00EF2E3A"/>
    <w:rsid w:val="00EF6402"/>
    <w:rsid w:val="00F047E2"/>
    <w:rsid w:val="00F04D57"/>
    <w:rsid w:val="00F05C90"/>
    <w:rsid w:val="00F078DC"/>
    <w:rsid w:val="00F111B1"/>
    <w:rsid w:val="00F13036"/>
    <w:rsid w:val="00F13E86"/>
    <w:rsid w:val="00F20B52"/>
    <w:rsid w:val="00F32FCB"/>
    <w:rsid w:val="00F33523"/>
    <w:rsid w:val="00F677A9"/>
    <w:rsid w:val="00F713B0"/>
    <w:rsid w:val="00F8121C"/>
    <w:rsid w:val="00F84CF5"/>
    <w:rsid w:val="00F8612E"/>
    <w:rsid w:val="00F94583"/>
    <w:rsid w:val="00FA420B"/>
    <w:rsid w:val="00FB6AEE"/>
    <w:rsid w:val="00FB7DE8"/>
    <w:rsid w:val="00FC3EAC"/>
    <w:rsid w:val="00FE6FA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8FA49B6"/>
  <w15:docId w15:val="{695352EE-810C-4437-8976-135AE680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unhideWhenUsed/>
    <w:rsid w:val="00844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9A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9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B5DECF2506FD44584F48E6237573707" ma:contentTypeVersion="" ma:contentTypeDescription="PDMS Document Site Content Type" ma:contentTypeScope="" ma:versionID="2692f4fdc68e523bef27dceb0ceded8e">
  <xsd:schema xmlns:xsd="http://www.w3.org/2001/XMLSchema" xmlns:xs="http://www.w3.org/2001/XMLSchema" xmlns:p="http://schemas.microsoft.com/office/2006/metadata/properties" xmlns:ns2="6A9E7DDB-9E2A-433F-A085-B1F355A70386" targetNamespace="http://schemas.microsoft.com/office/2006/metadata/properties" ma:root="true" ma:fieldsID="da33aa93a7cc62768f5166a625ea0825" ns2:_="">
    <xsd:import namespace="6A9E7DDB-9E2A-433F-A085-B1F355A7038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E7DDB-9E2A-433F-A085-B1F355A7038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A9E7DDB-9E2A-433F-A085-B1F355A703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5144FD-6306-4A0C-B542-A321C9957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9E7DDB-9E2A-433F-A085-B1F355A70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D8F3D-26FD-4976-A396-7001C6AEEBDF}">
  <ds:schemaRefs>
    <ds:schemaRef ds:uri="6A9E7DDB-9E2A-433F-A085-B1F355A7038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20D1C2-7037-4629-9E4F-3B90078FAC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 Vito, Rosanna</dc:creator>
  <cp:lastModifiedBy>Hollis, Perri</cp:lastModifiedBy>
  <cp:revision>2</cp:revision>
  <dcterms:created xsi:type="dcterms:W3CDTF">2020-08-27T03:23:00Z</dcterms:created>
  <dcterms:modified xsi:type="dcterms:W3CDTF">2020-08-27T03:23:00Z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0x010100266966F133664895A6EE3632470D45F5003B5DECF2506FD44584F48E6237573707</vt:lpwstr>
  </property>
</Properties>
</file>