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FBDE" w14:textId="7B7DB899" w:rsidR="00FA06CA" w:rsidRPr="00091612" w:rsidRDefault="00870CA8" w:rsidP="00FA06CA">
      <w:pPr>
        <w:rPr>
          <w:sz w:val="28"/>
        </w:rPr>
      </w:pPr>
      <w:r>
        <w:rPr>
          <w:sz w:val="28"/>
        </w:rPr>
        <w:t xml:space="preserve"> </w:t>
      </w:r>
      <w:r w:rsidR="00FA06CA" w:rsidRPr="00091612">
        <w:rPr>
          <w:noProof/>
          <w:lang w:eastAsia="en-AU"/>
        </w:rPr>
        <w:drawing>
          <wp:inline distT="0" distB="0" distL="0" distR="0" wp14:anchorId="518A8322" wp14:editId="49D58B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3DAE" w14:textId="77777777" w:rsidR="00FA06CA" w:rsidRPr="00091612" w:rsidRDefault="00FA06CA" w:rsidP="00FA06CA">
      <w:pPr>
        <w:rPr>
          <w:sz w:val="19"/>
        </w:rPr>
      </w:pPr>
    </w:p>
    <w:p w14:paraId="74EF015E" w14:textId="7D03E6BD" w:rsidR="00FA06CA" w:rsidRPr="00091612" w:rsidRDefault="00E46504" w:rsidP="00FA06CA">
      <w:pPr>
        <w:pStyle w:val="ShortT"/>
      </w:pPr>
      <w:r w:rsidRPr="00091612">
        <w:t>Federal Financial Relations (</w:t>
      </w:r>
      <w:r w:rsidR="008D6028">
        <w:t>National Partnership Payments</w:t>
      </w:r>
      <w:r w:rsidRPr="00091612">
        <w:t>—</w:t>
      </w:r>
      <w:r w:rsidR="00330612" w:rsidRPr="007B783C">
        <w:t>2020</w:t>
      </w:r>
      <w:r w:rsidR="00336401" w:rsidRPr="007B783C">
        <w:t>-21</w:t>
      </w:r>
      <w:r w:rsidR="00330612" w:rsidRPr="007B783C">
        <w:t xml:space="preserve"> </w:t>
      </w:r>
      <w:r w:rsidR="00FD4C46" w:rsidRPr="007B783C">
        <w:t>Payment</w:t>
      </w:r>
      <w:r w:rsidR="00330612" w:rsidRPr="007B783C">
        <w:t xml:space="preserve"> </w:t>
      </w:r>
      <w:r w:rsidRPr="007B783C">
        <w:t>No.</w:t>
      </w:r>
      <w:r w:rsidR="00091612" w:rsidRPr="007B783C">
        <w:t> </w:t>
      </w:r>
      <w:r w:rsidR="00505827">
        <w:t>6</w:t>
      </w:r>
      <w:r w:rsidRPr="007B783C">
        <w:t>)</w:t>
      </w:r>
      <w:r w:rsidR="00FA06CA" w:rsidRPr="007B783C">
        <w:t xml:space="preserve"> </w:t>
      </w:r>
      <w:r w:rsidRPr="007B783C">
        <w:t>Determination</w:t>
      </w:r>
      <w:r w:rsidR="00091612" w:rsidRPr="007B783C">
        <w:t> </w:t>
      </w:r>
      <w:r w:rsidRPr="007B783C">
        <w:t>2020</w:t>
      </w:r>
    </w:p>
    <w:p w14:paraId="10146617" w14:textId="77777777" w:rsidR="00FA06CA" w:rsidRPr="00091612" w:rsidRDefault="00FA06CA" w:rsidP="00FA06CA">
      <w:pPr>
        <w:pStyle w:val="SignCoverPageStart"/>
        <w:spacing w:before="240"/>
        <w:rPr>
          <w:szCs w:val="22"/>
        </w:rPr>
      </w:pPr>
      <w:r w:rsidRPr="00091612">
        <w:rPr>
          <w:szCs w:val="22"/>
        </w:rPr>
        <w:t xml:space="preserve">I, </w:t>
      </w:r>
      <w:r w:rsidR="00E46504" w:rsidRPr="0020502D">
        <w:rPr>
          <w:szCs w:val="22"/>
        </w:rPr>
        <w:t>Michael Sukkar</w:t>
      </w:r>
      <w:r w:rsidRPr="0020502D">
        <w:rPr>
          <w:szCs w:val="22"/>
        </w:rPr>
        <w:t xml:space="preserve">, </w:t>
      </w:r>
      <w:r w:rsidR="00E46504" w:rsidRPr="0020502D">
        <w:rPr>
          <w:szCs w:val="22"/>
        </w:rPr>
        <w:t>Minister for Housing and Assistant Treasurer</w:t>
      </w:r>
      <w:r w:rsidRPr="0020502D">
        <w:rPr>
          <w:szCs w:val="22"/>
        </w:rPr>
        <w:t>,</w:t>
      </w:r>
      <w:r w:rsidRPr="00091612">
        <w:rPr>
          <w:szCs w:val="22"/>
        </w:rPr>
        <w:t xml:space="preserve"> make the following </w:t>
      </w:r>
      <w:r w:rsidR="00E46504" w:rsidRPr="00091612">
        <w:rPr>
          <w:szCs w:val="22"/>
        </w:rPr>
        <w:t>determination</w:t>
      </w:r>
      <w:r w:rsidRPr="00091612">
        <w:rPr>
          <w:szCs w:val="22"/>
        </w:rPr>
        <w:t>.</w:t>
      </w:r>
    </w:p>
    <w:p w14:paraId="799D4C68" w14:textId="21E5C118" w:rsidR="00FA06CA" w:rsidRPr="00091612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091612">
        <w:rPr>
          <w:szCs w:val="22"/>
        </w:rPr>
        <w:t xml:space="preserve">Dated </w:t>
      </w:r>
      <w:r w:rsidR="00205A23">
        <w:rPr>
          <w:szCs w:val="22"/>
        </w:rPr>
        <w:t>15</w:t>
      </w:r>
      <w:r w:rsidR="00205A23">
        <w:rPr>
          <w:szCs w:val="22"/>
        </w:rPr>
        <w:t xml:space="preserve"> October </w:t>
      </w:r>
      <w:bookmarkStart w:id="0" w:name="_GoBack"/>
      <w:bookmarkEnd w:id="0"/>
      <w:r w:rsidR="00E46504" w:rsidRPr="007B783C">
        <w:rPr>
          <w:szCs w:val="22"/>
        </w:rPr>
        <w:t>2020</w:t>
      </w:r>
    </w:p>
    <w:p w14:paraId="228919A2" w14:textId="77777777" w:rsidR="00FA06CA" w:rsidRPr="00091612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0A92C67" w14:textId="251A49DF" w:rsidR="00FA06CA" w:rsidRPr="0020502D" w:rsidRDefault="00E46504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502D">
        <w:rPr>
          <w:szCs w:val="22"/>
        </w:rPr>
        <w:t>Michael Sukkar</w:t>
      </w:r>
    </w:p>
    <w:p w14:paraId="75192902" w14:textId="3DF4D74D" w:rsidR="00FA06CA" w:rsidRPr="00091612" w:rsidRDefault="00E46504" w:rsidP="00FA06CA">
      <w:pPr>
        <w:pStyle w:val="SignCoverPageEnd"/>
        <w:rPr>
          <w:szCs w:val="22"/>
        </w:rPr>
      </w:pPr>
      <w:r w:rsidRPr="0020502D">
        <w:rPr>
          <w:szCs w:val="22"/>
        </w:rPr>
        <w:t>Minister for Housing</w:t>
      </w:r>
      <w:r w:rsidR="00D56F45">
        <w:rPr>
          <w:szCs w:val="22"/>
        </w:rPr>
        <w:t xml:space="preserve"> and </w:t>
      </w:r>
      <w:r w:rsidRPr="0020502D">
        <w:rPr>
          <w:szCs w:val="22"/>
        </w:rPr>
        <w:t>Assistant Treasurer</w:t>
      </w:r>
    </w:p>
    <w:p w14:paraId="61471767" w14:textId="77777777" w:rsidR="00FA06CA" w:rsidRPr="00091612" w:rsidRDefault="00FA06CA" w:rsidP="00FA06CA"/>
    <w:p w14:paraId="7F59C286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ChapNo"/>
        </w:rPr>
        <w:t xml:space="preserve"> </w:t>
      </w:r>
      <w:r w:rsidRPr="00091612">
        <w:rPr>
          <w:rStyle w:val="CharChapText"/>
        </w:rPr>
        <w:t xml:space="preserve"> </w:t>
      </w:r>
    </w:p>
    <w:p w14:paraId="31889567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PartNo"/>
        </w:rPr>
        <w:t xml:space="preserve"> </w:t>
      </w:r>
      <w:r w:rsidRPr="00091612">
        <w:rPr>
          <w:rStyle w:val="CharPartText"/>
        </w:rPr>
        <w:t xml:space="preserve"> </w:t>
      </w:r>
    </w:p>
    <w:p w14:paraId="5FD85AAC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DivNo"/>
        </w:rPr>
        <w:t xml:space="preserve"> </w:t>
      </w:r>
      <w:r w:rsidRPr="00091612">
        <w:rPr>
          <w:rStyle w:val="CharDivText"/>
        </w:rPr>
        <w:t xml:space="preserve"> </w:t>
      </w:r>
    </w:p>
    <w:p w14:paraId="0A1B528D" w14:textId="77777777" w:rsidR="00FA06CA" w:rsidRPr="00091612" w:rsidRDefault="00FA06CA" w:rsidP="00FA06CA">
      <w:pPr>
        <w:sectPr w:rsidR="00FA06CA" w:rsidRPr="00091612" w:rsidSect="000916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3AAB6F" w14:textId="77777777" w:rsidR="00FA06CA" w:rsidRPr="00091612" w:rsidRDefault="00FA06CA" w:rsidP="00091612">
      <w:pPr>
        <w:rPr>
          <w:sz w:val="36"/>
        </w:rPr>
      </w:pPr>
      <w:r w:rsidRPr="00091612">
        <w:rPr>
          <w:sz w:val="36"/>
        </w:rPr>
        <w:lastRenderedPageBreak/>
        <w:t>Contents</w:t>
      </w:r>
    </w:p>
    <w:p w14:paraId="3F4A6F35" w14:textId="1E17AB5E" w:rsidR="008832CA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1612">
        <w:fldChar w:fldCharType="begin"/>
      </w:r>
      <w:r w:rsidRPr="00091612">
        <w:instrText xml:space="preserve"> TOC \o "1-9" </w:instrText>
      </w:r>
      <w:r w:rsidRPr="00091612">
        <w:fldChar w:fldCharType="separate"/>
      </w:r>
      <w:r w:rsidR="008832CA">
        <w:rPr>
          <w:noProof/>
        </w:rPr>
        <w:t>Part 1—Preliminary</w:t>
      </w:r>
      <w:r w:rsidR="008832CA">
        <w:rPr>
          <w:noProof/>
        </w:rPr>
        <w:tab/>
      </w:r>
      <w:r w:rsidR="008832CA" w:rsidRPr="008832CA">
        <w:rPr>
          <w:b w:val="0"/>
          <w:noProof/>
          <w:sz w:val="18"/>
        </w:rPr>
        <w:fldChar w:fldCharType="begin"/>
      </w:r>
      <w:r w:rsidR="008832CA" w:rsidRPr="008832CA">
        <w:rPr>
          <w:b w:val="0"/>
          <w:noProof/>
          <w:sz w:val="18"/>
        </w:rPr>
        <w:instrText xml:space="preserve"> PAGEREF _Toc33087825 \h </w:instrText>
      </w:r>
      <w:r w:rsidR="008832CA" w:rsidRPr="008832CA">
        <w:rPr>
          <w:b w:val="0"/>
          <w:noProof/>
          <w:sz w:val="18"/>
        </w:rPr>
      </w:r>
      <w:r w:rsidR="008832CA" w:rsidRPr="008832CA">
        <w:rPr>
          <w:b w:val="0"/>
          <w:noProof/>
          <w:sz w:val="18"/>
        </w:rPr>
        <w:fldChar w:fldCharType="separate"/>
      </w:r>
      <w:r w:rsidR="0020502D">
        <w:rPr>
          <w:b w:val="0"/>
          <w:noProof/>
          <w:sz w:val="18"/>
        </w:rPr>
        <w:t>1</w:t>
      </w:r>
      <w:r w:rsidR="008832CA" w:rsidRPr="008832CA">
        <w:rPr>
          <w:b w:val="0"/>
          <w:noProof/>
          <w:sz w:val="18"/>
        </w:rPr>
        <w:fldChar w:fldCharType="end"/>
      </w:r>
    </w:p>
    <w:p w14:paraId="25992BCF" w14:textId="1FDCED85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_Toc33087826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003258BA" w14:textId="417482BF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_Toc33087827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268297B6" w14:textId="04772D71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_Toc33087828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7B02E72C" w14:textId="69A593C4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_Toc33087829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396B8B34" w14:textId="20F45786" w:rsidR="008832CA" w:rsidRDefault="008832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national partnership payments</w:t>
      </w:r>
      <w:r>
        <w:rPr>
          <w:noProof/>
        </w:rPr>
        <w:tab/>
      </w:r>
      <w:r w:rsidRPr="008832CA">
        <w:rPr>
          <w:b w:val="0"/>
          <w:noProof/>
          <w:sz w:val="18"/>
        </w:rPr>
        <w:fldChar w:fldCharType="begin"/>
      </w:r>
      <w:r w:rsidRPr="008832CA">
        <w:rPr>
          <w:b w:val="0"/>
          <w:noProof/>
          <w:sz w:val="18"/>
        </w:rPr>
        <w:instrText xml:space="preserve"> PAGEREF _Toc33087830 \h </w:instrText>
      </w:r>
      <w:r w:rsidRPr="008832CA">
        <w:rPr>
          <w:b w:val="0"/>
          <w:noProof/>
          <w:sz w:val="18"/>
        </w:rPr>
      </w:r>
      <w:r w:rsidRPr="008832CA">
        <w:rPr>
          <w:b w:val="0"/>
          <w:noProof/>
          <w:sz w:val="18"/>
        </w:rPr>
        <w:fldChar w:fldCharType="separate"/>
      </w:r>
      <w:r w:rsidR="0020502D">
        <w:rPr>
          <w:b w:val="0"/>
          <w:noProof/>
          <w:sz w:val="18"/>
        </w:rPr>
        <w:t>2</w:t>
      </w:r>
      <w:r w:rsidRPr="008832CA">
        <w:rPr>
          <w:b w:val="0"/>
          <w:noProof/>
          <w:sz w:val="18"/>
        </w:rPr>
        <w:fldChar w:fldCharType="end"/>
      </w:r>
    </w:p>
    <w:p w14:paraId="6DC82C6B" w14:textId="04CF5864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 of national partnership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_Toc33087831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2</w:t>
      </w:r>
      <w:r>
        <w:rPr>
          <w:noProof/>
        </w:rPr>
        <w:fldChar w:fldCharType="end"/>
      </w:r>
    </w:p>
    <w:p w14:paraId="04BB34C8" w14:textId="3656E98C" w:rsidR="00FA06CA" w:rsidRPr="00091612" w:rsidRDefault="00FA06CA" w:rsidP="00FA06CA">
      <w:r w:rsidRPr="00091612">
        <w:fldChar w:fldCharType="end"/>
      </w:r>
    </w:p>
    <w:p w14:paraId="1CE4A2A4" w14:textId="77777777" w:rsidR="00FA06CA" w:rsidRPr="00091612" w:rsidRDefault="00FA06CA" w:rsidP="00FA06CA">
      <w:pPr>
        <w:sectPr w:rsidR="00FA06CA" w:rsidRPr="00091612" w:rsidSect="0009161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403A15" w14:textId="77777777" w:rsidR="00FA06CA" w:rsidRPr="00091612" w:rsidRDefault="00FA06CA" w:rsidP="00FA06CA">
      <w:pPr>
        <w:pStyle w:val="ActHead2"/>
      </w:pPr>
      <w:bookmarkStart w:id="17" w:name="_Toc33087825"/>
      <w:r w:rsidRPr="00091612">
        <w:rPr>
          <w:rStyle w:val="CharPartNo"/>
        </w:rPr>
        <w:lastRenderedPageBreak/>
        <w:t>Part</w:t>
      </w:r>
      <w:r w:rsidR="00091612" w:rsidRPr="00091612">
        <w:rPr>
          <w:rStyle w:val="CharPartNo"/>
        </w:rPr>
        <w:t> </w:t>
      </w:r>
      <w:r w:rsidRPr="00091612">
        <w:rPr>
          <w:rStyle w:val="CharPartNo"/>
        </w:rPr>
        <w:t>1</w:t>
      </w:r>
      <w:r w:rsidRPr="00091612">
        <w:t>—</w:t>
      </w:r>
      <w:r w:rsidRPr="00091612">
        <w:rPr>
          <w:rStyle w:val="CharPartText"/>
        </w:rPr>
        <w:t>Preliminary</w:t>
      </w:r>
      <w:bookmarkEnd w:id="17"/>
    </w:p>
    <w:p w14:paraId="5D00FC90" w14:textId="77777777" w:rsidR="00FA06CA" w:rsidRPr="00091612" w:rsidRDefault="00FA06CA" w:rsidP="00FA06CA">
      <w:pPr>
        <w:pStyle w:val="Header"/>
      </w:pPr>
      <w:r w:rsidRPr="00091612">
        <w:rPr>
          <w:rStyle w:val="CharDivNo"/>
        </w:rPr>
        <w:t xml:space="preserve"> </w:t>
      </w:r>
      <w:r w:rsidRPr="00091612">
        <w:rPr>
          <w:rStyle w:val="CharDivText"/>
        </w:rPr>
        <w:t xml:space="preserve"> </w:t>
      </w:r>
    </w:p>
    <w:p w14:paraId="09E5FE5A" w14:textId="77777777" w:rsidR="00FA06CA" w:rsidRPr="00091612" w:rsidRDefault="00FA06CA" w:rsidP="00FA06CA">
      <w:pPr>
        <w:pStyle w:val="ActHead5"/>
      </w:pPr>
      <w:bookmarkStart w:id="18" w:name="_Toc33087826"/>
      <w:r w:rsidRPr="00091612">
        <w:rPr>
          <w:rStyle w:val="CharSectno"/>
        </w:rPr>
        <w:t>1</w:t>
      </w:r>
      <w:r w:rsidRPr="00091612">
        <w:t xml:space="preserve">  Name</w:t>
      </w:r>
      <w:bookmarkEnd w:id="18"/>
    </w:p>
    <w:p w14:paraId="575B7499" w14:textId="05466701" w:rsidR="00FA06CA" w:rsidRPr="00091612" w:rsidRDefault="00FA06CA" w:rsidP="00FA06CA">
      <w:pPr>
        <w:pStyle w:val="subsection"/>
      </w:pPr>
      <w:r w:rsidRPr="00091612">
        <w:tab/>
      </w:r>
      <w:r w:rsidRPr="00091612">
        <w:tab/>
        <w:t xml:space="preserve">This instrument is the </w:t>
      </w:r>
      <w:r w:rsidR="00E46504" w:rsidRPr="00091612">
        <w:rPr>
          <w:i/>
          <w:noProof/>
        </w:rPr>
        <w:t>Federal Financial Relations (</w:t>
      </w:r>
      <w:r w:rsidR="008D6028" w:rsidRPr="008D6028">
        <w:rPr>
          <w:i/>
          <w:noProof/>
        </w:rPr>
        <w:t>National Partnership Payments</w:t>
      </w:r>
      <w:r w:rsidR="00E46504" w:rsidRPr="00091612">
        <w:rPr>
          <w:i/>
          <w:noProof/>
        </w:rPr>
        <w:t>—</w:t>
      </w:r>
      <w:r w:rsidR="00330612" w:rsidRPr="007B783C">
        <w:rPr>
          <w:i/>
          <w:noProof/>
        </w:rPr>
        <w:t>2020</w:t>
      </w:r>
      <w:r w:rsidR="00336401" w:rsidRPr="007B783C">
        <w:rPr>
          <w:i/>
          <w:noProof/>
        </w:rPr>
        <w:t>-21</w:t>
      </w:r>
      <w:r w:rsidR="00330612" w:rsidRPr="007B783C">
        <w:rPr>
          <w:i/>
          <w:noProof/>
        </w:rPr>
        <w:t> </w:t>
      </w:r>
      <w:r w:rsidR="00F633D0" w:rsidRPr="007B783C">
        <w:rPr>
          <w:i/>
          <w:noProof/>
        </w:rPr>
        <w:t>Payment</w:t>
      </w:r>
      <w:r w:rsidR="00330612" w:rsidRPr="007B783C">
        <w:rPr>
          <w:i/>
          <w:noProof/>
        </w:rPr>
        <w:t xml:space="preserve"> </w:t>
      </w:r>
      <w:r w:rsidR="00E46504" w:rsidRPr="007B783C">
        <w:rPr>
          <w:i/>
          <w:noProof/>
        </w:rPr>
        <w:t>No.</w:t>
      </w:r>
      <w:r w:rsidR="008832CA" w:rsidRPr="007B783C">
        <w:rPr>
          <w:i/>
          <w:noProof/>
        </w:rPr>
        <w:t xml:space="preserve"> </w:t>
      </w:r>
      <w:r w:rsidR="00505827">
        <w:rPr>
          <w:i/>
          <w:noProof/>
        </w:rPr>
        <w:t>6</w:t>
      </w:r>
      <w:r w:rsidR="00E46504" w:rsidRPr="007B783C">
        <w:rPr>
          <w:i/>
          <w:noProof/>
        </w:rPr>
        <w:t>) Determination</w:t>
      </w:r>
      <w:r w:rsidR="00091612" w:rsidRPr="007B783C">
        <w:rPr>
          <w:i/>
          <w:noProof/>
        </w:rPr>
        <w:t> </w:t>
      </w:r>
      <w:r w:rsidR="00E46504" w:rsidRPr="007B783C">
        <w:rPr>
          <w:i/>
          <w:noProof/>
        </w:rPr>
        <w:t>2020</w:t>
      </w:r>
      <w:r w:rsidRPr="00091612">
        <w:t>.</w:t>
      </w:r>
    </w:p>
    <w:p w14:paraId="6A94EA5F" w14:textId="77777777" w:rsidR="00FA06CA" w:rsidRPr="00091612" w:rsidRDefault="00FA06CA" w:rsidP="00FA06CA">
      <w:pPr>
        <w:pStyle w:val="ActHead5"/>
      </w:pPr>
      <w:bookmarkStart w:id="19" w:name="_Toc33087827"/>
      <w:r w:rsidRPr="00091612">
        <w:rPr>
          <w:rStyle w:val="CharSectno"/>
        </w:rPr>
        <w:t>2</w:t>
      </w:r>
      <w:r w:rsidRPr="00091612">
        <w:t xml:space="preserve">  Commencement</w:t>
      </w:r>
      <w:bookmarkEnd w:id="19"/>
    </w:p>
    <w:p w14:paraId="6DF021B7" w14:textId="63488F38" w:rsidR="00FA06CA" w:rsidRPr="00091612" w:rsidRDefault="00FA06CA" w:rsidP="00FA06CA">
      <w:pPr>
        <w:pStyle w:val="subsection"/>
      </w:pPr>
      <w:r w:rsidRPr="00091612">
        <w:tab/>
        <w:t>(1)</w:t>
      </w:r>
      <w:r w:rsidRPr="00091612">
        <w:tab/>
        <w:t>Each provision of</w:t>
      </w:r>
      <w:r w:rsidR="00330612">
        <w:t xml:space="preserve"> this</w:t>
      </w:r>
      <w:r w:rsidRPr="00091612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304A5634" w14:textId="77777777" w:rsidR="00FA06CA" w:rsidRPr="00091612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091612" w14:paraId="75580E92" w14:textId="77777777" w:rsidTr="00D9748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D9D1F2" w14:textId="77777777" w:rsidR="00FA06CA" w:rsidRPr="00091612" w:rsidRDefault="00FA06CA" w:rsidP="00005031">
            <w:pPr>
              <w:pStyle w:val="TableHeading"/>
            </w:pPr>
            <w:r w:rsidRPr="00091612">
              <w:t>Commencement information</w:t>
            </w:r>
          </w:p>
        </w:tc>
      </w:tr>
      <w:tr w:rsidR="00FA06CA" w:rsidRPr="00091612" w14:paraId="6A7A0EF9" w14:textId="77777777" w:rsidTr="00D9748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33F930" w14:textId="77777777" w:rsidR="00FA06CA" w:rsidRPr="00091612" w:rsidRDefault="00FA06CA" w:rsidP="00005031">
            <w:pPr>
              <w:pStyle w:val="TableHeading"/>
            </w:pPr>
            <w:r w:rsidRPr="000916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EB93E9" w14:textId="77777777" w:rsidR="00FA06CA" w:rsidRPr="00091612" w:rsidRDefault="00FA06CA" w:rsidP="00005031">
            <w:pPr>
              <w:pStyle w:val="TableHeading"/>
            </w:pPr>
            <w:r w:rsidRPr="000916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61394" w14:textId="77777777" w:rsidR="00FA06CA" w:rsidRPr="00091612" w:rsidRDefault="00FA06CA" w:rsidP="00005031">
            <w:pPr>
              <w:pStyle w:val="TableHeading"/>
            </w:pPr>
            <w:r w:rsidRPr="00091612">
              <w:t>Column 3</w:t>
            </w:r>
          </w:p>
        </w:tc>
      </w:tr>
      <w:tr w:rsidR="00FA06CA" w:rsidRPr="00091612" w14:paraId="787837D9" w14:textId="77777777" w:rsidTr="00D9748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9D4A2F" w14:textId="77777777" w:rsidR="00FA06CA" w:rsidRPr="00091612" w:rsidRDefault="00FA06CA" w:rsidP="00005031">
            <w:pPr>
              <w:pStyle w:val="TableHeading"/>
            </w:pPr>
            <w:r w:rsidRPr="000916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33E437" w14:textId="77777777" w:rsidR="00FA06CA" w:rsidRPr="00091612" w:rsidRDefault="00FA06CA" w:rsidP="00005031">
            <w:pPr>
              <w:pStyle w:val="TableHeading"/>
            </w:pPr>
            <w:r w:rsidRPr="000916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C6BE1E" w14:textId="77777777" w:rsidR="00FA06CA" w:rsidRPr="00091612" w:rsidRDefault="00FA06CA" w:rsidP="00005031">
            <w:pPr>
              <w:pStyle w:val="TableHeading"/>
            </w:pPr>
            <w:r w:rsidRPr="00091612">
              <w:t>Date/Details</w:t>
            </w:r>
          </w:p>
        </w:tc>
      </w:tr>
      <w:tr w:rsidR="00FA06CA" w:rsidRPr="00091612" w14:paraId="55097B61" w14:textId="77777777" w:rsidTr="00D9748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036D74" w14:textId="77777777" w:rsidR="00FA06CA" w:rsidRPr="00091612" w:rsidRDefault="00D97489" w:rsidP="00005031">
            <w:pPr>
              <w:pStyle w:val="Tabletext"/>
            </w:pPr>
            <w:r>
              <w:t>1</w:t>
            </w:r>
            <w:r w:rsidR="00FA06CA" w:rsidRPr="00091612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8ACB17" w14:textId="2D681336" w:rsidR="00FA06CA" w:rsidRPr="00091612" w:rsidRDefault="00D97489" w:rsidP="00455391">
            <w:pPr>
              <w:pStyle w:val="Tabletext"/>
            </w:pPr>
            <w:r w:rsidRPr="00091612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9E03EC" w14:textId="77777777" w:rsidR="00FA06CA" w:rsidRPr="00091612" w:rsidRDefault="00FA06CA" w:rsidP="00005031">
            <w:pPr>
              <w:pStyle w:val="Tabletext"/>
            </w:pPr>
          </w:p>
        </w:tc>
      </w:tr>
    </w:tbl>
    <w:p w14:paraId="67CF21CF" w14:textId="77777777" w:rsidR="00FA06CA" w:rsidRPr="00091612" w:rsidRDefault="00FA06CA" w:rsidP="00FA06CA">
      <w:pPr>
        <w:pStyle w:val="notetext"/>
      </w:pPr>
      <w:r w:rsidRPr="00091612">
        <w:rPr>
          <w:snapToGrid w:val="0"/>
          <w:lang w:eastAsia="en-US"/>
        </w:rPr>
        <w:t>Note:</w:t>
      </w:r>
      <w:r w:rsidRPr="00091612">
        <w:rPr>
          <w:snapToGrid w:val="0"/>
          <w:lang w:eastAsia="en-US"/>
        </w:rPr>
        <w:tab/>
        <w:t xml:space="preserve">This table relates only to the provisions of this </w:t>
      </w:r>
      <w:r w:rsidRPr="00091612">
        <w:t xml:space="preserve">instrument </w:t>
      </w:r>
      <w:r w:rsidRPr="00091612">
        <w:rPr>
          <w:snapToGrid w:val="0"/>
          <w:lang w:eastAsia="en-US"/>
        </w:rPr>
        <w:t>as originally made. It will not be amended to deal with any later amendments of this instrument.</w:t>
      </w:r>
    </w:p>
    <w:p w14:paraId="1050FFC8" w14:textId="77777777" w:rsidR="00FA06CA" w:rsidRPr="00091612" w:rsidRDefault="00FA06CA" w:rsidP="00FA06CA">
      <w:pPr>
        <w:pStyle w:val="subsection"/>
      </w:pPr>
      <w:r w:rsidRPr="00091612">
        <w:tab/>
        <w:t>(2)</w:t>
      </w:r>
      <w:r w:rsidRPr="000916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E715F9F" w14:textId="77777777" w:rsidR="00FA06CA" w:rsidRPr="00091612" w:rsidRDefault="00FA06CA" w:rsidP="00FA06CA">
      <w:pPr>
        <w:pStyle w:val="ActHead5"/>
      </w:pPr>
      <w:bookmarkStart w:id="20" w:name="_Toc33087828"/>
      <w:r w:rsidRPr="00091612">
        <w:rPr>
          <w:rStyle w:val="CharSectno"/>
        </w:rPr>
        <w:t>3</w:t>
      </w:r>
      <w:r w:rsidRPr="00091612">
        <w:t xml:space="preserve">  Authority</w:t>
      </w:r>
      <w:bookmarkEnd w:id="20"/>
    </w:p>
    <w:p w14:paraId="2E6E0093" w14:textId="77777777" w:rsidR="00FA06CA" w:rsidRPr="00091612" w:rsidRDefault="00FA06CA" w:rsidP="00FA06CA">
      <w:pPr>
        <w:pStyle w:val="subsection"/>
      </w:pPr>
      <w:r w:rsidRPr="00091612">
        <w:tab/>
      </w:r>
      <w:r w:rsidRPr="00091612">
        <w:tab/>
        <w:t xml:space="preserve">This instrument is made under the </w:t>
      </w:r>
      <w:r w:rsidR="00091612" w:rsidRPr="00091612">
        <w:rPr>
          <w:i/>
        </w:rPr>
        <w:t>Federal Financial Relations Act 2009</w:t>
      </w:r>
      <w:r w:rsidRPr="00091612">
        <w:t>.</w:t>
      </w:r>
    </w:p>
    <w:p w14:paraId="4D18C884" w14:textId="77777777" w:rsidR="00FA06CA" w:rsidRPr="00091612" w:rsidRDefault="00FA06CA" w:rsidP="00FA06CA">
      <w:pPr>
        <w:pStyle w:val="ActHead5"/>
      </w:pPr>
      <w:bookmarkStart w:id="21" w:name="_Toc33087829"/>
      <w:r w:rsidRPr="00091612">
        <w:rPr>
          <w:rStyle w:val="CharSectno"/>
        </w:rPr>
        <w:t>4</w:t>
      </w:r>
      <w:r w:rsidRPr="00091612">
        <w:t xml:space="preserve">  </w:t>
      </w:r>
      <w:r w:rsidR="00E46504" w:rsidRPr="00091612">
        <w:t>Definitions</w:t>
      </w:r>
      <w:bookmarkEnd w:id="21"/>
    </w:p>
    <w:p w14:paraId="3AE31BCC" w14:textId="77777777" w:rsidR="00EF4D1D" w:rsidRPr="008A54EE" w:rsidRDefault="00EF4D1D" w:rsidP="00EF4D1D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35AE322F" w14:textId="77777777" w:rsidR="00EF4D1D" w:rsidRDefault="00EF4D1D" w:rsidP="00EF4D1D">
      <w:pPr>
        <w:pStyle w:val="subsection"/>
      </w:pPr>
      <w:r w:rsidRPr="00117B37">
        <w:tab/>
      </w:r>
      <w:r w:rsidRPr="00117B37">
        <w:tab/>
      </w:r>
      <w:r>
        <w:t>In this instrument:</w:t>
      </w:r>
    </w:p>
    <w:p w14:paraId="7144D775" w14:textId="77777777" w:rsidR="00EF4D1D" w:rsidRPr="00843746" w:rsidRDefault="00EF4D1D" w:rsidP="00EF4D1D">
      <w:pPr>
        <w:pStyle w:val="Definition"/>
      </w:pPr>
      <w:r w:rsidRPr="00843746">
        <w:rPr>
          <w:b/>
          <w:i/>
        </w:rPr>
        <w:t>the Act</w:t>
      </w:r>
      <w:r>
        <w:t xml:space="preserve"> means the </w:t>
      </w:r>
      <w:r>
        <w:rPr>
          <w:i/>
        </w:rPr>
        <w:t>Federal Financial Relations Act 2009</w:t>
      </w:r>
      <w:r w:rsidRPr="00117B37">
        <w:t>.</w:t>
      </w:r>
    </w:p>
    <w:p w14:paraId="155CAEE7" w14:textId="00589975" w:rsidR="00E46504" w:rsidRPr="00091612" w:rsidRDefault="00E46504" w:rsidP="00E46504">
      <w:pPr>
        <w:pStyle w:val="ActHead2"/>
        <w:pageBreakBefore/>
      </w:pPr>
      <w:bookmarkStart w:id="22" w:name="_Toc33087830"/>
      <w:r w:rsidRPr="00091612">
        <w:rPr>
          <w:rStyle w:val="CharPartNo"/>
        </w:rPr>
        <w:lastRenderedPageBreak/>
        <w:t>Part</w:t>
      </w:r>
      <w:r w:rsidR="00091612" w:rsidRPr="00091612">
        <w:rPr>
          <w:rStyle w:val="CharPartNo"/>
        </w:rPr>
        <w:t> </w:t>
      </w:r>
      <w:r w:rsidRPr="00091612">
        <w:rPr>
          <w:rStyle w:val="CharPartNo"/>
        </w:rPr>
        <w:t>2</w:t>
      </w:r>
      <w:r w:rsidRPr="00091612">
        <w:t>—</w:t>
      </w:r>
      <w:r w:rsidRPr="00091612">
        <w:rPr>
          <w:rStyle w:val="CharPartText"/>
        </w:rPr>
        <w:t xml:space="preserve">Determination of </w:t>
      </w:r>
      <w:r w:rsidR="008D6028">
        <w:rPr>
          <w:rStyle w:val="CharPartText"/>
        </w:rPr>
        <w:t>national partnership payments</w:t>
      </w:r>
      <w:bookmarkEnd w:id="22"/>
    </w:p>
    <w:p w14:paraId="78828F54" w14:textId="5CA234D3" w:rsidR="00330612" w:rsidRDefault="00330612" w:rsidP="00330612">
      <w:pPr>
        <w:pStyle w:val="Header"/>
        <w:rPr>
          <w:rStyle w:val="CharDivNo"/>
        </w:rPr>
      </w:pPr>
      <w:r>
        <w:rPr>
          <w:rStyle w:val="CharDivNo"/>
        </w:rPr>
        <w:t xml:space="preserve">  </w:t>
      </w:r>
    </w:p>
    <w:p w14:paraId="1FAE848C" w14:textId="7F0C1D34" w:rsidR="00091612" w:rsidRDefault="00330612" w:rsidP="00330612">
      <w:pPr>
        <w:pStyle w:val="notemargin"/>
        <w:rPr>
          <w:rStyle w:val="CharDivNo"/>
        </w:rPr>
      </w:pPr>
      <w:r>
        <w:rPr>
          <w:rStyle w:val="CharDivNo"/>
        </w:rPr>
        <w:t>Note</w:t>
      </w:r>
      <w:r w:rsidR="008832CA">
        <w:rPr>
          <w:rStyle w:val="CharDivNo"/>
        </w:rPr>
        <w:t xml:space="preserve"> 1</w:t>
      </w:r>
      <w:r>
        <w:rPr>
          <w:rStyle w:val="CharDivNo"/>
        </w:rPr>
        <w:t>:</w:t>
      </w:r>
      <w:r>
        <w:rPr>
          <w:rStyle w:val="CharDivNo"/>
        </w:rPr>
        <w:tab/>
      </w:r>
      <w:r w:rsidR="008832CA">
        <w:rPr>
          <w:rStyle w:val="CharDivNo"/>
        </w:rPr>
        <w:t>The</w:t>
      </w:r>
      <w:r>
        <w:rPr>
          <w:rStyle w:val="CharDivNo"/>
        </w:rPr>
        <w:t xml:space="preserve"> determination in this Part is made under subsection </w:t>
      </w:r>
      <w:r w:rsidR="008D6028">
        <w:rPr>
          <w:rStyle w:val="CharDivNo"/>
        </w:rPr>
        <w:t>16</w:t>
      </w:r>
      <w:r>
        <w:rPr>
          <w:rStyle w:val="CharDivNo"/>
        </w:rPr>
        <w:t>(1) of the Act.</w:t>
      </w:r>
    </w:p>
    <w:p w14:paraId="6D270D6A" w14:textId="35AEBEBC" w:rsidR="008832CA" w:rsidRPr="00091612" w:rsidRDefault="008832CA" w:rsidP="00330612">
      <w:pPr>
        <w:pStyle w:val="notemargin"/>
      </w:pPr>
      <w:r>
        <w:rPr>
          <w:rStyle w:val="CharDivNo"/>
        </w:rPr>
        <w:t>Note 2:</w:t>
      </w:r>
      <w:r>
        <w:rPr>
          <w:rStyle w:val="CharDivNo"/>
        </w:rPr>
        <w:tab/>
        <w:t xml:space="preserve">A payment of the amounts determined in this Part is </w:t>
      </w:r>
      <w:r w:rsidR="00BB3871">
        <w:rPr>
          <w:rStyle w:val="CharDivNo"/>
        </w:rPr>
        <w:t xml:space="preserve">proposed </w:t>
      </w:r>
      <w:r>
        <w:rPr>
          <w:rStyle w:val="CharDivNo"/>
        </w:rPr>
        <w:t>to be made in</w:t>
      </w:r>
      <w:r w:rsidR="00AC7974">
        <w:rPr>
          <w:rStyle w:val="CharDivNo"/>
        </w:rPr>
        <w:t xml:space="preserve"> </w:t>
      </w:r>
      <w:r w:rsidR="00D00CE7">
        <w:rPr>
          <w:rStyle w:val="CharDivNo"/>
        </w:rPr>
        <w:t xml:space="preserve">October </w:t>
      </w:r>
      <w:r w:rsidR="007B783C">
        <w:rPr>
          <w:rStyle w:val="CharDivNo"/>
        </w:rPr>
        <w:t>2020</w:t>
      </w:r>
      <w:r>
        <w:rPr>
          <w:rStyle w:val="CharDivNo"/>
        </w:rPr>
        <w:t>.</w:t>
      </w:r>
    </w:p>
    <w:p w14:paraId="051FC448" w14:textId="683D11A3" w:rsidR="00E46504" w:rsidRPr="00091612" w:rsidRDefault="00091612" w:rsidP="00E46504">
      <w:pPr>
        <w:pStyle w:val="ActHead5"/>
      </w:pPr>
      <w:bookmarkStart w:id="23" w:name="_Toc33087831"/>
      <w:r w:rsidRPr="00091612">
        <w:rPr>
          <w:rStyle w:val="CharSectno"/>
        </w:rPr>
        <w:t>5</w:t>
      </w:r>
      <w:r w:rsidRPr="00091612">
        <w:t xml:space="preserve">  Determination of </w:t>
      </w:r>
      <w:r w:rsidR="008D6028" w:rsidRPr="008D6028">
        <w:t>national partnership payments</w:t>
      </w:r>
      <w:bookmarkEnd w:id="23"/>
    </w:p>
    <w:p w14:paraId="2E6F3405" w14:textId="1BE3C060" w:rsidR="008D6028" w:rsidRPr="008D6028" w:rsidRDefault="00091612" w:rsidP="008832CA">
      <w:pPr>
        <w:pStyle w:val="subsection"/>
      </w:pPr>
      <w:r>
        <w:tab/>
      </w:r>
      <w:r>
        <w:tab/>
      </w:r>
      <w:r w:rsidR="00330612">
        <w:t>E</w:t>
      </w:r>
      <w:r w:rsidR="00D97489">
        <w:t xml:space="preserve">ach item of the following table </w:t>
      </w:r>
      <w:r w:rsidR="00330612">
        <w:t>specifies</w:t>
      </w:r>
      <w:r w:rsidR="00D97489">
        <w:t xml:space="preserve"> an </w:t>
      </w:r>
      <w:r>
        <w:t xml:space="preserve">amount </w:t>
      </w:r>
      <w:r w:rsidR="00D97489">
        <w:t xml:space="preserve">to be paid to the State </w:t>
      </w:r>
      <w:r w:rsidR="00330612">
        <w:t>mentioned</w:t>
      </w:r>
      <w:r w:rsidR="00D97489">
        <w:t xml:space="preserve"> in that item for the purpose of making a grant of financial assistance to that State</w:t>
      </w:r>
      <w:r w:rsidR="008D6028">
        <w:t xml:space="preserve"> </w:t>
      </w:r>
      <w:r w:rsidR="008832CA">
        <w:t xml:space="preserve">as </w:t>
      </w:r>
      <w:r w:rsidR="00BB3871">
        <w:t xml:space="preserve">specified </w:t>
      </w:r>
      <w:r w:rsidR="008832CA">
        <w:t>in subsection 16(1) of the Act.</w:t>
      </w:r>
    </w:p>
    <w:p w14:paraId="48E60954" w14:textId="77777777" w:rsidR="008D6028" w:rsidRDefault="008D6028" w:rsidP="00EF4D1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EF4D1D" w14:paraId="5AC06D06" w14:textId="77777777" w:rsidTr="00EF4D1D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6D788" w14:textId="1B0F8F33" w:rsidR="00EF4D1D" w:rsidRDefault="00EF4D1D" w:rsidP="00EF4D1D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753ED" w14:textId="006B45D6" w:rsidR="00EF4D1D" w:rsidRDefault="003448C2" w:rsidP="00EF4D1D">
            <w:pPr>
              <w:pStyle w:val="TableHeading"/>
            </w:pPr>
            <w:r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FB7B92" w14:textId="74B69EF9" w:rsidR="00EF4D1D" w:rsidRDefault="003448C2" w:rsidP="00B86DD8">
            <w:pPr>
              <w:pStyle w:val="TableHeading"/>
            </w:pPr>
            <w:r>
              <w:t xml:space="preserve">Determined amount of </w:t>
            </w:r>
            <w:r w:rsidR="00F633D0">
              <w:t>national partnership payments</w:t>
            </w:r>
          </w:p>
        </w:tc>
      </w:tr>
      <w:tr w:rsidR="008348A2" w14:paraId="7D079BE2" w14:textId="77777777" w:rsidTr="0076204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32368FB" w14:textId="778D34C5" w:rsidR="008348A2" w:rsidRDefault="008348A2" w:rsidP="008348A2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07F2AF2" w14:textId="77642098" w:rsidR="008348A2" w:rsidRDefault="008348A2" w:rsidP="008348A2">
            <w:pPr>
              <w:pStyle w:val="Tabletext"/>
            </w:pPr>
            <w:r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99F3D83" w14:textId="077A4B16" w:rsidR="008348A2" w:rsidRPr="00B86DD8" w:rsidRDefault="00505827" w:rsidP="008348A2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$8,379,212.00</w:t>
            </w:r>
          </w:p>
        </w:tc>
      </w:tr>
      <w:tr w:rsidR="00505827" w14:paraId="67D9E66F" w14:textId="77777777" w:rsidTr="00762042">
        <w:tc>
          <w:tcPr>
            <w:tcW w:w="714" w:type="dxa"/>
            <w:shd w:val="clear" w:color="auto" w:fill="auto"/>
          </w:tcPr>
          <w:p w14:paraId="27F43061" w14:textId="16222F50" w:rsidR="00505827" w:rsidRDefault="00505827" w:rsidP="00505827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14:paraId="5DF0B5B4" w14:textId="6A2286F9" w:rsidR="00505827" w:rsidRDefault="00505827" w:rsidP="00505827">
            <w:pPr>
              <w:pStyle w:val="Tabletext"/>
            </w:pPr>
            <w:r>
              <w:t>Victoria</w:t>
            </w:r>
          </w:p>
        </w:tc>
        <w:tc>
          <w:tcPr>
            <w:tcW w:w="3799" w:type="dxa"/>
            <w:shd w:val="clear" w:color="auto" w:fill="auto"/>
          </w:tcPr>
          <w:p w14:paraId="7677AAA1" w14:textId="6A922362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</w:tr>
      <w:tr w:rsidR="00505827" w14:paraId="28C1F8DB" w14:textId="77777777" w:rsidTr="00762042">
        <w:tc>
          <w:tcPr>
            <w:tcW w:w="714" w:type="dxa"/>
            <w:shd w:val="clear" w:color="auto" w:fill="auto"/>
          </w:tcPr>
          <w:p w14:paraId="2D6A2B95" w14:textId="1E98FAC3" w:rsidR="00505827" w:rsidRDefault="00505827" w:rsidP="00505827">
            <w:pPr>
              <w:pStyle w:val="Tabletext"/>
            </w:pPr>
            <w:r>
              <w:t>3</w:t>
            </w:r>
          </w:p>
        </w:tc>
        <w:tc>
          <w:tcPr>
            <w:tcW w:w="3799" w:type="dxa"/>
            <w:shd w:val="clear" w:color="auto" w:fill="auto"/>
          </w:tcPr>
          <w:p w14:paraId="5D16C540" w14:textId="72AE93F3" w:rsidR="00505827" w:rsidRDefault="00505827" w:rsidP="00505827">
            <w:pPr>
              <w:pStyle w:val="Tabletext"/>
            </w:pPr>
            <w:r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4D9A0516" w14:textId="6826559E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106,916,458.00</w:t>
            </w:r>
          </w:p>
        </w:tc>
      </w:tr>
      <w:tr w:rsidR="00505827" w14:paraId="61153CA1" w14:textId="77777777" w:rsidTr="00762042">
        <w:tc>
          <w:tcPr>
            <w:tcW w:w="714" w:type="dxa"/>
            <w:shd w:val="clear" w:color="auto" w:fill="auto"/>
          </w:tcPr>
          <w:p w14:paraId="3474B78F" w14:textId="45673D89" w:rsidR="00505827" w:rsidRDefault="00505827" w:rsidP="00505827">
            <w:pPr>
              <w:pStyle w:val="Tabletext"/>
            </w:pPr>
            <w:r>
              <w:t>4</w:t>
            </w:r>
          </w:p>
        </w:tc>
        <w:tc>
          <w:tcPr>
            <w:tcW w:w="3799" w:type="dxa"/>
            <w:shd w:val="clear" w:color="auto" w:fill="auto"/>
          </w:tcPr>
          <w:p w14:paraId="7CB2C628" w14:textId="4E8BA21E" w:rsidR="00505827" w:rsidRDefault="00505827" w:rsidP="00505827">
            <w:pPr>
              <w:pStyle w:val="Tabletext"/>
            </w:pPr>
            <w:r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7168EB3B" w14:textId="4E6D497F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3,994,893.00</w:t>
            </w:r>
          </w:p>
        </w:tc>
      </w:tr>
      <w:tr w:rsidR="00505827" w14:paraId="6F111C7E" w14:textId="77777777" w:rsidTr="00762042">
        <w:tc>
          <w:tcPr>
            <w:tcW w:w="714" w:type="dxa"/>
            <w:shd w:val="clear" w:color="auto" w:fill="auto"/>
          </w:tcPr>
          <w:p w14:paraId="06C3D29F" w14:textId="4D505573" w:rsidR="00505827" w:rsidRDefault="00505827" w:rsidP="00505827">
            <w:pPr>
              <w:pStyle w:val="Tabletext"/>
            </w:pPr>
            <w:r>
              <w:t>5</w:t>
            </w:r>
          </w:p>
        </w:tc>
        <w:tc>
          <w:tcPr>
            <w:tcW w:w="3799" w:type="dxa"/>
            <w:shd w:val="clear" w:color="auto" w:fill="auto"/>
          </w:tcPr>
          <w:p w14:paraId="2173C0FB" w14:textId="64ABF133" w:rsidR="00505827" w:rsidRDefault="00505827" w:rsidP="00505827">
            <w:pPr>
              <w:pStyle w:val="Tabletext"/>
            </w:pPr>
            <w:r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70BF1EE5" w14:textId="0A326124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2,288,515.00</w:t>
            </w:r>
          </w:p>
        </w:tc>
      </w:tr>
      <w:tr w:rsidR="00505827" w14:paraId="74876F72" w14:textId="77777777" w:rsidTr="00762042">
        <w:tc>
          <w:tcPr>
            <w:tcW w:w="714" w:type="dxa"/>
            <w:shd w:val="clear" w:color="auto" w:fill="auto"/>
          </w:tcPr>
          <w:p w14:paraId="7E7EFDCA" w14:textId="76D283A0" w:rsidR="00505827" w:rsidRDefault="00505827" w:rsidP="00505827">
            <w:pPr>
              <w:pStyle w:val="Tabletext"/>
            </w:pPr>
            <w:r>
              <w:t>6</w:t>
            </w:r>
          </w:p>
        </w:tc>
        <w:tc>
          <w:tcPr>
            <w:tcW w:w="3799" w:type="dxa"/>
            <w:shd w:val="clear" w:color="auto" w:fill="auto"/>
          </w:tcPr>
          <w:p w14:paraId="68DB1D80" w14:textId="0F2CD851" w:rsidR="00505827" w:rsidRDefault="00505827" w:rsidP="00505827">
            <w:pPr>
              <w:pStyle w:val="Tabletext"/>
            </w:pPr>
            <w:r>
              <w:t>Tasmania</w:t>
            </w:r>
          </w:p>
        </w:tc>
        <w:tc>
          <w:tcPr>
            <w:tcW w:w="3799" w:type="dxa"/>
            <w:shd w:val="clear" w:color="auto" w:fill="auto"/>
          </w:tcPr>
          <w:p w14:paraId="39079FBA" w14:textId="009143E3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918,614.00</w:t>
            </w:r>
          </w:p>
        </w:tc>
      </w:tr>
      <w:tr w:rsidR="00505827" w14:paraId="5333FE79" w14:textId="77777777" w:rsidTr="00762042">
        <w:tc>
          <w:tcPr>
            <w:tcW w:w="714" w:type="dxa"/>
            <w:shd w:val="clear" w:color="auto" w:fill="auto"/>
          </w:tcPr>
          <w:p w14:paraId="0ACB5031" w14:textId="0A8A33B8" w:rsidR="00505827" w:rsidRDefault="00505827" w:rsidP="00505827">
            <w:pPr>
              <w:pStyle w:val="Tabletext"/>
            </w:pPr>
            <w:r>
              <w:t>7</w:t>
            </w:r>
          </w:p>
        </w:tc>
        <w:tc>
          <w:tcPr>
            <w:tcW w:w="3799" w:type="dxa"/>
            <w:shd w:val="clear" w:color="auto" w:fill="auto"/>
          </w:tcPr>
          <w:p w14:paraId="34D0314E" w14:textId="42604F46" w:rsidR="00505827" w:rsidRDefault="00505827" w:rsidP="00505827">
            <w:pPr>
              <w:pStyle w:val="Tabletext"/>
            </w:pPr>
            <w:r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32005E72" w14:textId="314B319D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596,398.00</w:t>
            </w:r>
          </w:p>
        </w:tc>
      </w:tr>
      <w:tr w:rsidR="00505827" w14:paraId="04070F98" w14:textId="77777777" w:rsidTr="0076204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CB6579B" w14:textId="14F1BBD8" w:rsidR="00505827" w:rsidRDefault="00505827" w:rsidP="00505827">
            <w:pPr>
              <w:pStyle w:val="Tabletext"/>
            </w:pPr>
            <w:r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A4B7B26" w14:textId="70CB6EA7" w:rsidR="00505827" w:rsidRDefault="00505827" w:rsidP="00505827">
            <w:pPr>
              <w:pStyle w:val="Tabletext"/>
            </w:pPr>
            <w:r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CC0303A" w14:textId="32131777" w:rsidR="00505827" w:rsidRPr="00B86DD8" w:rsidRDefault="00505827" w:rsidP="00505827">
            <w:pPr>
              <w:pStyle w:val="Tabletext"/>
              <w:rPr>
                <w:highlight w:val="yellow"/>
              </w:rPr>
            </w:pPr>
            <w:r w:rsidRPr="000B7F97">
              <w:rPr>
                <w:color w:val="000000"/>
              </w:rPr>
              <w:t>$</w:t>
            </w:r>
            <w:r>
              <w:rPr>
                <w:color w:val="000000"/>
              </w:rPr>
              <w:t>1,986,550.00</w:t>
            </w:r>
          </w:p>
        </w:tc>
      </w:tr>
      <w:tr w:rsidR="00505827" w14:paraId="080317C4" w14:textId="77777777" w:rsidTr="0076204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EDEAA0" w14:textId="3B88E766" w:rsidR="00505827" w:rsidRDefault="00505827" w:rsidP="00505827">
            <w:pPr>
              <w:pStyle w:val="Tabletext"/>
            </w:pPr>
            <w:r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4EBCA3" w14:textId="7C6D0935" w:rsidR="00505827" w:rsidRPr="00E02490" w:rsidRDefault="00505827" w:rsidP="00505827">
            <w:pPr>
              <w:pStyle w:val="Tabletext"/>
              <w:rPr>
                <w:b/>
                <w:i/>
              </w:rPr>
            </w:pPr>
            <w:r w:rsidRPr="00E02490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A7A21E" w14:textId="39AC63E7" w:rsidR="00505827" w:rsidRPr="00505827" w:rsidRDefault="00505827" w:rsidP="00505827">
            <w:pPr>
              <w:pStyle w:val="Tabletext"/>
              <w:rPr>
                <w:b/>
                <w:highlight w:val="yellow"/>
              </w:rPr>
            </w:pPr>
            <w:r w:rsidRPr="00505827">
              <w:rPr>
                <w:b/>
                <w:color w:val="000000"/>
              </w:rPr>
              <w:t>$</w:t>
            </w:r>
            <w:r>
              <w:rPr>
                <w:b/>
                <w:color w:val="000000"/>
              </w:rPr>
              <w:t>125,080,640.00</w:t>
            </w:r>
          </w:p>
        </w:tc>
      </w:tr>
    </w:tbl>
    <w:p w14:paraId="76B87D8C" w14:textId="77777777" w:rsidR="00EF4D1D" w:rsidRPr="00091612" w:rsidRDefault="00EF4D1D" w:rsidP="00EF4D1D">
      <w:pPr>
        <w:pStyle w:val="Tabletext"/>
      </w:pPr>
    </w:p>
    <w:sectPr w:rsidR="00EF4D1D" w:rsidRPr="00091612" w:rsidSect="0009161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0AA1" w14:textId="77777777" w:rsidR="00005031" w:rsidRDefault="00005031" w:rsidP="00FA06CA">
      <w:pPr>
        <w:spacing w:line="240" w:lineRule="auto"/>
      </w:pPr>
      <w:r>
        <w:separator/>
      </w:r>
    </w:p>
  </w:endnote>
  <w:endnote w:type="continuationSeparator" w:id="0">
    <w:p w14:paraId="3619DE47" w14:textId="77777777" w:rsidR="00005031" w:rsidRDefault="00005031" w:rsidP="00FA06CA">
      <w:pPr>
        <w:spacing w:line="240" w:lineRule="auto"/>
      </w:pPr>
      <w:r>
        <w:continuationSeparator/>
      </w:r>
    </w:p>
  </w:endnote>
  <w:endnote w:type="continuationNotice" w:id="1">
    <w:p w14:paraId="574DD945" w14:textId="77777777" w:rsidR="007020CD" w:rsidRDefault="007020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78C5" w14:textId="77777777" w:rsidR="00505827" w:rsidRDefault="00505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EAA1" w14:textId="569F73F4" w:rsidR="00005031" w:rsidRDefault="00005031" w:rsidP="00005031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2F3F0E03" w14:textId="77777777" w:rsidR="00005031" w:rsidRPr="007500C8" w:rsidRDefault="00005031" w:rsidP="00005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F6A3" w14:textId="77777777" w:rsidR="00005031" w:rsidRPr="00ED79B6" w:rsidRDefault="00005031" w:rsidP="00005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2F64" w14:textId="60F968D9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5031" w14:paraId="643A2B6E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A7CF51" w14:textId="77777777" w:rsidR="00005031" w:rsidRDefault="00005031" w:rsidP="000050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C934E8" w14:textId="0EA139AD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(National Partnership Payments—2020-21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FAA6E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</w:p>
      </w:tc>
    </w:tr>
  </w:tbl>
  <w:p w14:paraId="26A10343" w14:textId="77777777" w:rsidR="00005031" w:rsidRPr="00ED79B6" w:rsidRDefault="00005031" w:rsidP="0000503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EFBB" w14:textId="3B5175BE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05031" w14:paraId="0D975E14" w14:textId="77777777" w:rsidTr="000050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11A2BD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39D0348" w14:textId="690D0894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Federal Financial Relations (National Partnership Payments—2020-21 Payment No. 6)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9393BB" w14:textId="3E440560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0300E363" w14:textId="77777777" w:rsidR="00005031" w:rsidRPr="00ED79B6" w:rsidRDefault="00005031" w:rsidP="0000503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5B43" w14:textId="35AC278B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5031" w14:paraId="56672293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9EFE2" w14:textId="519C82DA" w:rsidR="00005031" w:rsidRDefault="00005031" w:rsidP="000050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48313" w14:textId="5879C1BA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Federal Financial Relations (National Partnership Payments—2020-21 Payment No. 6)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A53ECD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</w:p>
      </w:tc>
    </w:tr>
  </w:tbl>
  <w:p w14:paraId="4DA65504" w14:textId="77777777" w:rsidR="00005031" w:rsidRPr="00ED79B6" w:rsidRDefault="00005031" w:rsidP="0000503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20F2" w14:textId="16D6A75A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05031" w14:paraId="0383549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35A9990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5C210C1" w14:textId="049FF98F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Federal Financial Relations (National Partnership Payments—2020-21 Payment No. 6)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1097968" w14:textId="0B8ADD41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A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6050D51C" w14:textId="77777777" w:rsidR="00005031" w:rsidRPr="00ED79B6" w:rsidRDefault="00005031" w:rsidP="0000503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F239" w14:textId="77777777" w:rsidR="00005031" w:rsidRPr="00E33C1C" w:rsidRDefault="00005031" w:rsidP="0000503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005031" w14:paraId="205CF094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CAB6AB8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3729F1E8" w14:textId="3FDC6A05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F321BAF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288615BD" w14:textId="77777777" w:rsidR="00005031" w:rsidRPr="00ED79B6" w:rsidRDefault="00005031" w:rsidP="0000503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5D1A" w14:textId="77777777" w:rsidR="00005031" w:rsidRDefault="00005031" w:rsidP="00FA06CA">
      <w:pPr>
        <w:spacing w:line="240" w:lineRule="auto"/>
      </w:pPr>
      <w:r>
        <w:separator/>
      </w:r>
    </w:p>
  </w:footnote>
  <w:footnote w:type="continuationSeparator" w:id="0">
    <w:p w14:paraId="0633E8CA" w14:textId="77777777" w:rsidR="00005031" w:rsidRDefault="00005031" w:rsidP="00FA06CA">
      <w:pPr>
        <w:spacing w:line="240" w:lineRule="auto"/>
      </w:pPr>
      <w:r>
        <w:continuationSeparator/>
      </w:r>
    </w:p>
  </w:footnote>
  <w:footnote w:type="continuationNotice" w:id="1">
    <w:p w14:paraId="4C834839" w14:textId="77777777" w:rsidR="007020CD" w:rsidRDefault="007020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A82CB" w14:textId="7D1D831A" w:rsidR="00005031" w:rsidRPr="005F1388" w:rsidRDefault="00005031" w:rsidP="0000503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E26A" w14:textId="48493B30" w:rsidR="00005031" w:rsidRPr="005F1388" w:rsidRDefault="00005031" w:rsidP="0000503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2CE4" w14:textId="77777777" w:rsidR="00005031" w:rsidRPr="005F1388" w:rsidRDefault="00005031" w:rsidP="00005031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BDB3" w14:textId="2767941F" w:rsidR="00005031" w:rsidRPr="00ED79B6" w:rsidRDefault="00005031" w:rsidP="0000503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91B3" w14:textId="45F3B1DD" w:rsidR="00005031" w:rsidRPr="00ED79B6" w:rsidRDefault="00005031" w:rsidP="0000503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BC87" w14:textId="77777777" w:rsidR="00005031" w:rsidRPr="00ED79B6" w:rsidRDefault="00005031" w:rsidP="00005031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A282" w14:textId="0EDB7958" w:rsidR="00005031" w:rsidRDefault="00005031" w:rsidP="0000503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A9E3E0D" w14:textId="274B70C7" w:rsidR="00005031" w:rsidRDefault="00005031" w:rsidP="0000503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05A2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05A23">
      <w:rPr>
        <w:noProof/>
        <w:sz w:val="20"/>
      </w:rPr>
      <w:t>Determination of national partnership payments</w:t>
    </w:r>
    <w:r>
      <w:rPr>
        <w:sz w:val="20"/>
      </w:rPr>
      <w:fldChar w:fldCharType="end"/>
    </w:r>
  </w:p>
  <w:p w14:paraId="63BF56FB" w14:textId="77AD969A" w:rsidR="00005031" w:rsidRPr="007A1328" w:rsidRDefault="00005031" w:rsidP="0000503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05A23"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E78C85B" w14:textId="77777777" w:rsidR="00005031" w:rsidRPr="007A1328" w:rsidRDefault="00005031" w:rsidP="00005031">
    <w:pPr>
      <w:rPr>
        <w:b/>
        <w:sz w:val="24"/>
      </w:rPr>
    </w:pPr>
  </w:p>
  <w:p w14:paraId="3AAB177C" w14:textId="5A70D616" w:rsidR="00005031" w:rsidRPr="007A1328" w:rsidRDefault="00005031" w:rsidP="0000503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5A2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4" w:name="_Hlk26286447"/>
  <w:bookmarkStart w:id="25" w:name="_Hlk26286448"/>
  <w:bookmarkStart w:id="26" w:name="_Hlk26286451"/>
  <w:bookmarkStart w:id="27" w:name="_Hlk26286452"/>
  <w:p w14:paraId="2AD04908" w14:textId="4F5A3F5B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8E8FCD" w14:textId="34ECFA19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05A23">
      <w:rPr>
        <w:sz w:val="20"/>
      </w:rPr>
      <w:fldChar w:fldCharType="separate"/>
    </w:r>
    <w:r w:rsidR="00205A23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05A23">
      <w:rPr>
        <w:b/>
        <w:sz w:val="20"/>
      </w:rPr>
      <w:fldChar w:fldCharType="separate"/>
    </w:r>
    <w:r w:rsidR="00205A23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F2F616B" w14:textId="2F191896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B93DAF" w14:textId="77777777" w:rsidR="00005031" w:rsidRPr="007A1328" w:rsidRDefault="00005031" w:rsidP="00005031">
    <w:pPr>
      <w:jc w:val="right"/>
      <w:rPr>
        <w:b/>
        <w:sz w:val="24"/>
      </w:rPr>
    </w:pPr>
  </w:p>
  <w:p w14:paraId="5880270F" w14:textId="1E65AF78" w:rsidR="00005031" w:rsidRPr="007A1328" w:rsidRDefault="00005031" w:rsidP="0000503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5A23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5F51" w14:textId="77777777" w:rsidR="00005031" w:rsidRPr="007A1328" w:rsidRDefault="00005031" w:rsidP="00005031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3C6A"/>
    <w:multiLevelType w:val="hybridMultilevel"/>
    <w:tmpl w:val="6276E344"/>
    <w:lvl w:ilvl="0" w:tplc="B0D0A6EE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15D8D"/>
    <w:multiLevelType w:val="hybridMultilevel"/>
    <w:tmpl w:val="C6D460C2"/>
    <w:lvl w:ilvl="0" w:tplc="2D0ED054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2C1670A6"/>
    <w:multiLevelType w:val="hybridMultilevel"/>
    <w:tmpl w:val="2F60FF34"/>
    <w:lvl w:ilvl="0" w:tplc="E8BADBA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4"/>
    <w:rsid w:val="00005031"/>
    <w:rsid w:val="00091612"/>
    <w:rsid w:val="0020502D"/>
    <w:rsid w:val="00205A23"/>
    <w:rsid w:val="002C68D5"/>
    <w:rsid w:val="00330612"/>
    <w:rsid w:val="00336401"/>
    <w:rsid w:val="003448C2"/>
    <w:rsid w:val="003A75AB"/>
    <w:rsid w:val="00455391"/>
    <w:rsid w:val="004C751E"/>
    <w:rsid w:val="00501CEE"/>
    <w:rsid w:val="00505827"/>
    <w:rsid w:val="00610CA0"/>
    <w:rsid w:val="00636078"/>
    <w:rsid w:val="006563BB"/>
    <w:rsid w:val="006C666E"/>
    <w:rsid w:val="007020CD"/>
    <w:rsid w:val="007B783C"/>
    <w:rsid w:val="007E697B"/>
    <w:rsid w:val="008348A2"/>
    <w:rsid w:val="00870CA8"/>
    <w:rsid w:val="008832CA"/>
    <w:rsid w:val="008B1868"/>
    <w:rsid w:val="008D6028"/>
    <w:rsid w:val="0097471B"/>
    <w:rsid w:val="00A77E71"/>
    <w:rsid w:val="00AC7974"/>
    <w:rsid w:val="00B86DD8"/>
    <w:rsid w:val="00BB3871"/>
    <w:rsid w:val="00C705FB"/>
    <w:rsid w:val="00C8464B"/>
    <w:rsid w:val="00C9209D"/>
    <w:rsid w:val="00C9500F"/>
    <w:rsid w:val="00CA327B"/>
    <w:rsid w:val="00CC3C5D"/>
    <w:rsid w:val="00D00CE7"/>
    <w:rsid w:val="00D56F45"/>
    <w:rsid w:val="00D81E42"/>
    <w:rsid w:val="00D97489"/>
    <w:rsid w:val="00DA1EDC"/>
    <w:rsid w:val="00DA4BAA"/>
    <w:rsid w:val="00E02490"/>
    <w:rsid w:val="00E20637"/>
    <w:rsid w:val="00E46504"/>
    <w:rsid w:val="00EF4D1D"/>
    <w:rsid w:val="00F633D0"/>
    <w:rsid w:val="00FA06CA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BBC154"/>
  <w15:chartTrackingRefBased/>
  <w15:docId w15:val="{E5EC9148-325D-44E7-AFB4-C82D254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612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6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6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6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6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612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612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612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612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61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6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6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091612"/>
  </w:style>
  <w:style w:type="paragraph" w:customStyle="1" w:styleId="OPCParaBase">
    <w:name w:val="OPCParaBase"/>
    <w:qFormat/>
    <w:rsid w:val="0009161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091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1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1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1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1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1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1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1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1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1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1612"/>
  </w:style>
  <w:style w:type="paragraph" w:customStyle="1" w:styleId="Blocks">
    <w:name w:val="Blocks"/>
    <w:aliases w:val="bb"/>
    <w:basedOn w:val="OPCParaBase"/>
    <w:qFormat/>
    <w:rsid w:val="00091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1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1612"/>
    <w:rPr>
      <w:i/>
    </w:rPr>
  </w:style>
  <w:style w:type="paragraph" w:customStyle="1" w:styleId="BoxList">
    <w:name w:val="BoxList"/>
    <w:aliases w:val="bl"/>
    <w:basedOn w:val="BoxText"/>
    <w:qFormat/>
    <w:rsid w:val="00091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1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16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161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91612"/>
  </w:style>
  <w:style w:type="character" w:customStyle="1" w:styleId="CharAmPartText">
    <w:name w:val="CharAmPartText"/>
    <w:basedOn w:val="OPCCharBase"/>
    <w:uiPriority w:val="1"/>
    <w:qFormat/>
    <w:rsid w:val="00091612"/>
  </w:style>
  <w:style w:type="character" w:customStyle="1" w:styleId="CharAmSchNo">
    <w:name w:val="CharAmSchNo"/>
    <w:basedOn w:val="OPCCharBase"/>
    <w:uiPriority w:val="1"/>
    <w:qFormat/>
    <w:rsid w:val="00091612"/>
  </w:style>
  <w:style w:type="character" w:customStyle="1" w:styleId="CharAmSchText">
    <w:name w:val="CharAmSchText"/>
    <w:basedOn w:val="OPCCharBase"/>
    <w:uiPriority w:val="1"/>
    <w:qFormat/>
    <w:rsid w:val="00091612"/>
  </w:style>
  <w:style w:type="character" w:customStyle="1" w:styleId="CharBoldItalic">
    <w:name w:val="CharBoldItalic"/>
    <w:basedOn w:val="OPCCharBase"/>
    <w:uiPriority w:val="1"/>
    <w:qFormat/>
    <w:rsid w:val="00091612"/>
    <w:rPr>
      <w:b/>
      <w:i/>
    </w:rPr>
  </w:style>
  <w:style w:type="character" w:customStyle="1" w:styleId="CharChapNo">
    <w:name w:val="CharChapNo"/>
    <w:basedOn w:val="OPCCharBase"/>
    <w:qFormat/>
    <w:rsid w:val="00091612"/>
  </w:style>
  <w:style w:type="character" w:customStyle="1" w:styleId="CharChapText">
    <w:name w:val="CharChapText"/>
    <w:basedOn w:val="OPCCharBase"/>
    <w:qFormat/>
    <w:rsid w:val="00091612"/>
  </w:style>
  <w:style w:type="character" w:customStyle="1" w:styleId="CharDivNo">
    <w:name w:val="CharDivNo"/>
    <w:basedOn w:val="OPCCharBase"/>
    <w:qFormat/>
    <w:rsid w:val="00091612"/>
  </w:style>
  <w:style w:type="character" w:customStyle="1" w:styleId="CharDivText">
    <w:name w:val="CharDivText"/>
    <w:basedOn w:val="OPCCharBase"/>
    <w:qFormat/>
    <w:rsid w:val="00091612"/>
  </w:style>
  <w:style w:type="character" w:customStyle="1" w:styleId="CharItalic">
    <w:name w:val="CharItalic"/>
    <w:basedOn w:val="OPCCharBase"/>
    <w:uiPriority w:val="1"/>
    <w:qFormat/>
    <w:rsid w:val="00091612"/>
    <w:rPr>
      <w:i/>
    </w:rPr>
  </w:style>
  <w:style w:type="character" w:customStyle="1" w:styleId="CharPartNo">
    <w:name w:val="CharPartNo"/>
    <w:basedOn w:val="OPCCharBase"/>
    <w:qFormat/>
    <w:rsid w:val="00091612"/>
  </w:style>
  <w:style w:type="character" w:customStyle="1" w:styleId="CharPartText">
    <w:name w:val="CharPartText"/>
    <w:basedOn w:val="OPCCharBase"/>
    <w:qFormat/>
    <w:rsid w:val="00091612"/>
  </w:style>
  <w:style w:type="character" w:customStyle="1" w:styleId="CharSectno">
    <w:name w:val="CharSectno"/>
    <w:basedOn w:val="OPCCharBase"/>
    <w:qFormat/>
    <w:rsid w:val="00091612"/>
  </w:style>
  <w:style w:type="character" w:customStyle="1" w:styleId="CharSubdNo">
    <w:name w:val="CharSubdNo"/>
    <w:basedOn w:val="OPCCharBase"/>
    <w:uiPriority w:val="1"/>
    <w:qFormat/>
    <w:rsid w:val="00091612"/>
  </w:style>
  <w:style w:type="character" w:customStyle="1" w:styleId="CharSubdText">
    <w:name w:val="CharSubdText"/>
    <w:basedOn w:val="OPCCharBase"/>
    <w:uiPriority w:val="1"/>
    <w:qFormat/>
    <w:rsid w:val="00091612"/>
  </w:style>
  <w:style w:type="paragraph" w:customStyle="1" w:styleId="CTA--">
    <w:name w:val="CTA --"/>
    <w:basedOn w:val="OPCParaBase"/>
    <w:next w:val="Normal"/>
    <w:rsid w:val="00091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1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1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1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1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1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1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1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1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1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1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1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1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16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16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16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91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1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1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1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1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1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161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0916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16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1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1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1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1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1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1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1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1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1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1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1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16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1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1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1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1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1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1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1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1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1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1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1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1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1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1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1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1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1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1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91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91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1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1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16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1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1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1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1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1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1612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1612"/>
    <w:rPr>
      <w:sz w:val="16"/>
    </w:rPr>
  </w:style>
  <w:style w:type="table" w:customStyle="1" w:styleId="CFlag">
    <w:name w:val="CFlag"/>
    <w:basedOn w:val="TableNormal"/>
    <w:uiPriority w:val="99"/>
    <w:rsid w:val="0009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91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161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16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1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16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1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161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161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916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916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1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1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91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1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1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1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1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1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1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1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91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1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1612"/>
  </w:style>
  <w:style w:type="character" w:customStyle="1" w:styleId="CharSubPartNoCASA">
    <w:name w:val="CharSubPartNo(CASA)"/>
    <w:basedOn w:val="OPCCharBase"/>
    <w:uiPriority w:val="1"/>
    <w:rsid w:val="00091612"/>
  </w:style>
  <w:style w:type="paragraph" w:customStyle="1" w:styleId="ENoteTTIndentHeadingSub">
    <w:name w:val="ENoteTTIndentHeadingSub"/>
    <w:aliases w:val="enTTHis"/>
    <w:basedOn w:val="OPCParaBase"/>
    <w:rsid w:val="00091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1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1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1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16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091612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091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1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1612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091612"/>
  </w:style>
  <w:style w:type="paragraph" w:customStyle="1" w:styleId="TableHeading">
    <w:name w:val="TableHeading"/>
    <w:aliases w:val="th"/>
    <w:basedOn w:val="OPCParaBase"/>
    <w:next w:val="Tabletext"/>
    <w:rsid w:val="00091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1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1612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1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161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091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1612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1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1612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1612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091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161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1612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2020RG-111-15781</_dlc_DocId>
    <_dlc_DocIdUrl xmlns="0f563589-9cf9-4143-b1eb-fb0534803d38">
      <Url>http://tweb/sites/rg/ldp/lmu/_layouts/15/DocIdRedir.aspx?ID=2020RG-111-15781</Url>
      <Description>2020RG-111-15781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2785" ma:contentTypeDescription=" " ma:contentTypeScope="" ma:versionID="c0d8e22b15c3efaf58db3532069b5e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9775-C87D-4C43-BD92-C6757B21290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3558673-B904-42F7-89A4-7BD05B55E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E1E8E-CF66-439B-989D-67AD75DEE2F6}">
  <ds:schemaRefs>
    <ds:schemaRef ds:uri="http://schemas.microsoft.com/office/2006/documentManagement/types"/>
    <ds:schemaRef ds:uri="http://schemas.microsoft.com/sharepoint/v3"/>
    <ds:schemaRef ds:uri="9f7bc583-7cbe-45b9-a2bd-8bbb6543b37e"/>
    <ds:schemaRef ds:uri="http://purl.org/dc/elements/1.1/"/>
    <ds:schemaRef ds:uri="http://purl.org/dc/dcmitype/"/>
    <ds:schemaRef ds:uri="http://purl.org/dc/terms/"/>
    <ds:schemaRef ds:uri="0f563589-9cf9-4143-b1eb-fb0534803d3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9A904-2196-49B5-9DB6-59305FEB6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81418-1458-4BA0-B8AB-B84D80D9483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EBCDEC-9F2E-45F0-9EA4-EA168C1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42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B  NPP  Determination - 21 October 2020</dc:title>
  <dc:subject/>
  <dc:creator>Leggett, Chris</dc:creator>
  <cp:keywords/>
  <dc:description/>
  <cp:lastModifiedBy>Rolfe, Jacqueline</cp:lastModifiedBy>
  <cp:revision>6</cp:revision>
  <cp:lastPrinted>2020-02-26T02:50:00Z</cp:lastPrinted>
  <dcterms:created xsi:type="dcterms:W3CDTF">2020-09-29T05:03:00Z</dcterms:created>
  <dcterms:modified xsi:type="dcterms:W3CDTF">2020-10-16T00:44:00Z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(General Purpose Financial Assistance—No. 2020/1)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22;#TSY RA-8748 - Retain as national archives|243f2231-dbfc-4282-b24a-c9b768286bd0</vt:lpwstr>
  </property>
  <property fmtid="{D5CDD505-2E9C-101B-9397-08002B2CF9AE}" pid="16" name="_dlc_DocIdItemGuid">
    <vt:lpwstr>3dffd22e-0229-46f5-8fd7-e2f6fa57cb7e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{a4589788-615f-4b8b-8296-7f9f6dfbab44}</vt:lpwstr>
  </property>
  <property fmtid="{D5CDD505-2E9C-101B-9397-08002B2CF9AE}" pid="19" name="RecordPoint_ActiveItemSiteId">
    <vt:lpwstr>{a3a280d1-e8f1-4ce7-94f0-aaa2322da0dd}</vt:lpwstr>
  </property>
  <property fmtid="{D5CDD505-2E9C-101B-9397-08002B2CF9AE}" pid="20" name="RecordPoint_ActiveItemListId">
    <vt:lpwstr>{4435c73b-6585-4bc2-a76a-5d21b1a02e06}</vt:lpwstr>
  </property>
  <property fmtid="{D5CDD505-2E9C-101B-9397-08002B2CF9AE}" pid="21" name="RecordPoint_ActiveItemUniqueId">
    <vt:lpwstr>{5b102213-cdcf-427c-9cb5-fabfe2d47db2}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TSYTopic">
    <vt:lpwstr/>
  </property>
  <property fmtid="{D5CDD505-2E9C-101B-9397-08002B2CF9AE}" pid="28" name="Order">
    <vt:r8>1578100</vt:r8>
  </property>
  <property fmtid="{D5CDD505-2E9C-101B-9397-08002B2CF9AE}" pid="29" name="oae75e2df9d943898d59cb03ca0993c5">
    <vt:lpwstr/>
  </property>
  <property fmtid="{D5CDD505-2E9C-101B-9397-08002B2CF9AE}" pid="30" name="Topics">
    <vt:lpwstr/>
  </property>
</Properties>
</file>