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C3669" w14:textId="77777777" w:rsidR="005E317F" w:rsidRDefault="005E317F" w:rsidP="005E317F">
      <w:pPr>
        <w:rPr>
          <w:sz w:val="28"/>
        </w:rPr>
      </w:pPr>
      <w:r>
        <w:rPr>
          <w:noProof/>
          <w:lang w:eastAsia="en-AU"/>
        </w:rPr>
        <w:drawing>
          <wp:inline distT="0" distB="0" distL="0" distR="0" wp14:anchorId="16B89F57" wp14:editId="43C582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Default="005E317F" w:rsidP="005E317F">
      <w:pPr>
        <w:rPr>
          <w:sz w:val="19"/>
        </w:rPr>
      </w:pPr>
    </w:p>
    <w:p w14:paraId="27BCB074" w14:textId="1FFE0874" w:rsidR="005E317F" w:rsidRPr="00E500D4" w:rsidRDefault="0096316E" w:rsidP="005E317F">
      <w:pPr>
        <w:pStyle w:val="ShortT"/>
      </w:pPr>
      <w:r>
        <w:t xml:space="preserve">Agricultural and Veterinary Chemicals Code (MRL Standard) </w:t>
      </w:r>
      <w:r w:rsidR="005E317F">
        <w:t xml:space="preserve">Amendment </w:t>
      </w:r>
      <w:r>
        <w:t xml:space="preserve">Instrument </w:t>
      </w:r>
      <w:r w:rsidR="002C151C">
        <w:t xml:space="preserve">    </w:t>
      </w:r>
      <w:bookmarkStart w:id="0" w:name="_GoBack"/>
      <w:bookmarkEnd w:id="0"/>
      <w:r w:rsidR="004A309E" w:rsidRPr="004A309E">
        <w:t>(No.</w:t>
      </w:r>
      <w:r w:rsidR="002C151C">
        <w:t xml:space="preserve"> </w:t>
      </w:r>
      <w:r w:rsidR="004A309E" w:rsidRPr="004A309E">
        <w:t>10) 2020</w:t>
      </w:r>
    </w:p>
    <w:p w14:paraId="0CCA0DC9" w14:textId="77777777" w:rsidR="005E317F" w:rsidRPr="00DA182D" w:rsidRDefault="005E317F" w:rsidP="005E317F">
      <w:pPr>
        <w:pStyle w:val="SignCoverPageStart"/>
        <w:spacing w:before="240"/>
        <w:ind w:right="91"/>
        <w:rPr>
          <w:szCs w:val="22"/>
        </w:rPr>
      </w:pPr>
      <w:r w:rsidRPr="00DA182D">
        <w:rPr>
          <w:szCs w:val="22"/>
        </w:rPr>
        <w:t xml:space="preserve">I, </w:t>
      </w:r>
      <w:r w:rsidR="0096316E">
        <w:rPr>
          <w:szCs w:val="22"/>
        </w:rPr>
        <w:t>Jason Lutze</w:t>
      </w:r>
      <w:r w:rsidRPr="00DA182D">
        <w:rPr>
          <w:szCs w:val="22"/>
        </w:rPr>
        <w:t xml:space="preserve">, </w:t>
      </w:r>
      <w:r w:rsidR="0096316E">
        <w:rPr>
          <w:szCs w:val="22"/>
        </w:rPr>
        <w:t>Delegate</w:t>
      </w:r>
      <w:r w:rsidR="00DF52DE">
        <w:rPr>
          <w:szCs w:val="22"/>
        </w:rPr>
        <w:t xml:space="preserve"> of the Australian Pesticides and Veterinary Medicines Authority</w:t>
      </w:r>
      <w:r w:rsidRPr="00DA182D">
        <w:rPr>
          <w:szCs w:val="22"/>
        </w:rPr>
        <w:t xml:space="preserve">, </w:t>
      </w:r>
      <w:r w:rsidR="0096316E">
        <w:rPr>
          <w:szCs w:val="22"/>
        </w:rPr>
        <w:t>make the following instrument.</w:t>
      </w:r>
    </w:p>
    <w:p w14:paraId="3E7FA1F9" w14:textId="5B17DDC2" w:rsidR="005E317F" w:rsidRPr="00C15BFC" w:rsidRDefault="005E317F" w:rsidP="005E317F">
      <w:pPr>
        <w:keepNext/>
        <w:spacing w:before="300" w:line="240" w:lineRule="atLeast"/>
        <w:ind w:right="397"/>
        <w:jc w:val="both"/>
        <w:rPr>
          <w:szCs w:val="22"/>
        </w:rPr>
      </w:pPr>
      <w:r>
        <w:rPr>
          <w:szCs w:val="22"/>
        </w:rPr>
        <w:t>Dated</w:t>
      </w:r>
      <w:r w:rsidRPr="00001A63">
        <w:rPr>
          <w:szCs w:val="22"/>
        </w:rPr>
        <w:tab/>
      </w:r>
      <w:r w:rsidR="00C15BFC" w:rsidRPr="00C15BFC">
        <w:rPr>
          <w:szCs w:val="22"/>
        </w:rPr>
        <w:t>24</w:t>
      </w:r>
      <w:r w:rsidR="00E323B6" w:rsidRPr="00C15BFC">
        <w:rPr>
          <w:szCs w:val="22"/>
        </w:rPr>
        <w:t xml:space="preserve"> November 2020</w:t>
      </w:r>
      <w:r w:rsidRPr="00C15BFC">
        <w:rPr>
          <w:szCs w:val="22"/>
        </w:rPr>
        <w:tab/>
      </w:r>
      <w:r w:rsidRPr="00C15BFC">
        <w:rPr>
          <w:szCs w:val="22"/>
        </w:rPr>
        <w:tab/>
      </w:r>
      <w:r w:rsidRPr="00C15BFC">
        <w:rPr>
          <w:szCs w:val="22"/>
        </w:rPr>
        <w:tab/>
      </w:r>
    </w:p>
    <w:p w14:paraId="4175B203" w14:textId="58CE350B" w:rsidR="005E317F" w:rsidRDefault="0096316E" w:rsidP="005E317F">
      <w:pPr>
        <w:keepNext/>
        <w:tabs>
          <w:tab w:val="left" w:pos="3402"/>
        </w:tabs>
        <w:spacing w:before="1440" w:line="300" w:lineRule="atLeast"/>
        <w:ind w:right="397"/>
        <w:rPr>
          <w:b/>
          <w:szCs w:val="22"/>
        </w:rPr>
      </w:pPr>
      <w:r w:rsidRPr="00C15BFC">
        <w:rPr>
          <w:szCs w:val="22"/>
        </w:rPr>
        <w:t>Jason Lutze</w:t>
      </w:r>
      <w:r w:rsidR="005E317F" w:rsidRPr="00A75FE9">
        <w:rPr>
          <w:szCs w:val="22"/>
        </w:rPr>
        <w:t xml:space="preserve"> </w:t>
      </w:r>
    </w:p>
    <w:p w14:paraId="5B3AEDC9" w14:textId="77777777" w:rsidR="005E317F" w:rsidRPr="000D3FB9" w:rsidRDefault="0096316E" w:rsidP="005E317F">
      <w:pPr>
        <w:pStyle w:val="SignCoverPageEnd"/>
        <w:ind w:right="91"/>
        <w:rPr>
          <w:sz w:val="22"/>
        </w:rPr>
      </w:pPr>
      <w:r>
        <w:rPr>
          <w:sz w:val="22"/>
        </w:rPr>
        <w:t>Delegate</w:t>
      </w:r>
    </w:p>
    <w:p w14:paraId="7EC129E8" w14:textId="77777777" w:rsidR="00B20990" w:rsidRDefault="00B20990" w:rsidP="00B20990"/>
    <w:p w14:paraId="5371AD14" w14:textId="77777777" w:rsidR="00B20990" w:rsidRDefault="00B20990" w:rsidP="00B20990">
      <w:pPr>
        <w:sectPr w:rsidR="00B20990"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9C2562" w:rsidRDefault="005E317F" w:rsidP="005E317F">
      <w:pPr>
        <w:pStyle w:val="ActHead5"/>
      </w:pPr>
      <w:bookmarkStart w:id="1" w:name="_Toc17105873"/>
      <w:r w:rsidRPr="009C2562">
        <w:rPr>
          <w:rStyle w:val="CharSectno"/>
        </w:rPr>
        <w:lastRenderedPageBreak/>
        <w:t>1</w:t>
      </w:r>
      <w:r w:rsidRPr="009C2562">
        <w:t xml:space="preserve">  Name</w:t>
      </w:r>
      <w:bookmarkEnd w:id="1"/>
    </w:p>
    <w:p w14:paraId="3F123AE9" w14:textId="0E62EE55" w:rsidR="005E317F" w:rsidRDefault="005E317F" w:rsidP="005E317F">
      <w:pPr>
        <w:pStyle w:val="subsection"/>
      </w:pPr>
      <w:r w:rsidRPr="009C2562">
        <w:tab/>
      </w:r>
      <w:r w:rsidRPr="009C2562">
        <w:tab/>
        <w:t xml:space="preserve">This </w:t>
      </w:r>
      <w:r>
        <w:t xml:space="preserve">instrument </w:t>
      </w:r>
      <w:r w:rsidRPr="009C2562">
        <w:t>is the</w:t>
      </w:r>
      <w:r w:rsidR="0096316E">
        <w:rPr>
          <w:i/>
        </w:rPr>
        <w:t xml:space="preserve"> Agricultural and Veterinary Chemicals Code (MRL Standard) Amendment </w:t>
      </w:r>
      <w:r w:rsidR="0096316E" w:rsidRPr="004A309E">
        <w:rPr>
          <w:i/>
        </w:rPr>
        <w:t xml:space="preserve">Instrument </w:t>
      </w:r>
      <w:r w:rsidR="004A309E" w:rsidRPr="004A309E">
        <w:rPr>
          <w:i/>
        </w:rPr>
        <w:t>(No. 10) 2020</w:t>
      </w:r>
      <w:r w:rsidRPr="004A309E">
        <w:t>.</w:t>
      </w:r>
    </w:p>
    <w:p w14:paraId="396ADCA1" w14:textId="77777777" w:rsidR="005E317F" w:rsidRDefault="005E317F" w:rsidP="005E317F">
      <w:pPr>
        <w:pStyle w:val="ActHead5"/>
      </w:pPr>
      <w:bookmarkStart w:id="2" w:name="_Toc17105874"/>
      <w:proofErr w:type="gramStart"/>
      <w:r w:rsidRPr="009C2562">
        <w:rPr>
          <w:rStyle w:val="CharSectno"/>
        </w:rPr>
        <w:t>2</w:t>
      </w:r>
      <w:r w:rsidRPr="009C2562">
        <w:t xml:space="preserve">  Commencement</w:t>
      </w:r>
      <w:bookmarkEnd w:id="2"/>
      <w:proofErr w:type="gramEnd"/>
    </w:p>
    <w:p w14:paraId="539EE594"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11DA377C"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427A3937" w14:textId="77777777" w:rsidTr="00A02135">
        <w:trPr>
          <w:tblHeader/>
        </w:trPr>
        <w:tc>
          <w:tcPr>
            <w:tcW w:w="8364" w:type="dxa"/>
            <w:gridSpan w:val="3"/>
            <w:tcBorders>
              <w:top w:val="single" w:sz="12" w:space="0" w:color="auto"/>
              <w:bottom w:val="single" w:sz="6" w:space="0" w:color="auto"/>
            </w:tcBorders>
            <w:shd w:val="clear" w:color="auto" w:fill="auto"/>
            <w:hideMark/>
          </w:tcPr>
          <w:p w14:paraId="7B8F45EB" w14:textId="77777777" w:rsidR="00002BCC" w:rsidRPr="003422B4" w:rsidRDefault="00002BCC" w:rsidP="00A02135">
            <w:pPr>
              <w:pStyle w:val="TableHeading"/>
            </w:pPr>
            <w:r w:rsidRPr="003422B4">
              <w:t>Commencement information</w:t>
            </w:r>
          </w:p>
        </w:tc>
      </w:tr>
      <w:tr w:rsidR="00002BCC" w:rsidRPr="003422B4" w14:paraId="7508DD78" w14:textId="77777777" w:rsidTr="00A02135">
        <w:trPr>
          <w:tblHeader/>
        </w:trPr>
        <w:tc>
          <w:tcPr>
            <w:tcW w:w="2127" w:type="dxa"/>
            <w:tcBorders>
              <w:top w:val="single" w:sz="6" w:space="0" w:color="auto"/>
              <w:bottom w:val="single" w:sz="6" w:space="0" w:color="auto"/>
            </w:tcBorders>
            <w:shd w:val="clear" w:color="auto" w:fill="auto"/>
            <w:hideMark/>
          </w:tcPr>
          <w:p w14:paraId="65F1BBBC" w14:textId="77777777" w:rsidR="00002BCC" w:rsidRPr="003422B4" w:rsidRDefault="00002BCC"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05BC0373" w14:textId="77777777" w:rsidR="00002BCC" w:rsidRPr="003422B4" w:rsidRDefault="00002BCC"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8DD18B0" w14:textId="77777777" w:rsidR="00002BCC" w:rsidRPr="003422B4" w:rsidRDefault="00002BCC" w:rsidP="00A02135">
            <w:pPr>
              <w:pStyle w:val="TableHeading"/>
            </w:pPr>
            <w:r w:rsidRPr="003422B4">
              <w:t>Column 3</w:t>
            </w:r>
          </w:p>
        </w:tc>
      </w:tr>
      <w:tr w:rsidR="00002BCC" w:rsidRPr="003422B4" w14:paraId="744E0FEC" w14:textId="77777777" w:rsidTr="00A02135">
        <w:trPr>
          <w:tblHeader/>
        </w:trPr>
        <w:tc>
          <w:tcPr>
            <w:tcW w:w="2127" w:type="dxa"/>
            <w:tcBorders>
              <w:top w:val="single" w:sz="6" w:space="0" w:color="auto"/>
              <w:bottom w:val="single" w:sz="12" w:space="0" w:color="auto"/>
            </w:tcBorders>
            <w:shd w:val="clear" w:color="auto" w:fill="auto"/>
            <w:hideMark/>
          </w:tcPr>
          <w:p w14:paraId="70253402" w14:textId="77777777" w:rsidR="00002BCC" w:rsidRPr="003422B4" w:rsidRDefault="00002BCC"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5E4934D3" w14:textId="77777777" w:rsidR="00002BCC" w:rsidRPr="003422B4" w:rsidRDefault="00002BCC"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397C657C" w14:textId="77777777" w:rsidR="00002BCC" w:rsidRPr="003422B4" w:rsidRDefault="00002BCC" w:rsidP="00A02135">
            <w:pPr>
              <w:pStyle w:val="TableHeading"/>
            </w:pPr>
            <w:r w:rsidRPr="003422B4">
              <w:t>Date/Details</w:t>
            </w:r>
          </w:p>
        </w:tc>
      </w:tr>
      <w:tr w:rsidR="00002BCC" w:rsidRPr="003422B4" w14:paraId="2346C430" w14:textId="77777777" w:rsidTr="00A02135">
        <w:tc>
          <w:tcPr>
            <w:tcW w:w="2127" w:type="dxa"/>
            <w:tcBorders>
              <w:top w:val="single" w:sz="12" w:space="0" w:color="auto"/>
              <w:bottom w:val="single" w:sz="12" w:space="0" w:color="auto"/>
            </w:tcBorders>
            <w:shd w:val="clear" w:color="auto" w:fill="auto"/>
            <w:hideMark/>
          </w:tcPr>
          <w:p w14:paraId="71C5D4AE" w14:textId="77777777" w:rsidR="00002BCC" w:rsidRPr="003A6229" w:rsidRDefault="00002BCC" w:rsidP="002E5F9C">
            <w:pPr>
              <w:pStyle w:val="Tabletext"/>
              <w:rPr>
                <w:i/>
              </w:rPr>
            </w:pPr>
            <w:r w:rsidRPr="003422B4">
              <w:t xml:space="preserve">1.  </w:t>
            </w:r>
            <w:r w:rsidR="002E5F9C">
              <w:rPr>
                <w:i/>
              </w:rPr>
              <w:t>The whole of this instrument</w:t>
            </w:r>
          </w:p>
        </w:tc>
        <w:tc>
          <w:tcPr>
            <w:tcW w:w="4394" w:type="dxa"/>
            <w:tcBorders>
              <w:top w:val="single" w:sz="12" w:space="0" w:color="auto"/>
              <w:bottom w:val="single" w:sz="12" w:space="0" w:color="auto"/>
            </w:tcBorders>
            <w:shd w:val="clear" w:color="auto" w:fill="auto"/>
            <w:hideMark/>
          </w:tcPr>
          <w:p w14:paraId="4D7D1278" w14:textId="77777777" w:rsidR="00002BCC" w:rsidRPr="003A6229" w:rsidRDefault="002E5F9C" w:rsidP="00A02135">
            <w:pPr>
              <w:pStyle w:val="Tabletext"/>
              <w:rPr>
                <w:i/>
              </w:rPr>
            </w:pPr>
            <w:r>
              <w:rPr>
                <w:i/>
              </w:rPr>
              <w:t>The day after this instrument is registered</w:t>
            </w:r>
          </w:p>
        </w:tc>
        <w:tc>
          <w:tcPr>
            <w:tcW w:w="1843" w:type="dxa"/>
            <w:tcBorders>
              <w:top w:val="single" w:sz="12" w:space="0" w:color="auto"/>
              <w:bottom w:val="single" w:sz="12" w:space="0" w:color="auto"/>
            </w:tcBorders>
            <w:shd w:val="clear" w:color="auto" w:fill="auto"/>
          </w:tcPr>
          <w:p w14:paraId="523A57CA" w14:textId="77777777" w:rsidR="00002BCC" w:rsidRPr="00B43C50" w:rsidRDefault="00002BCC" w:rsidP="00A02135">
            <w:pPr>
              <w:pStyle w:val="Tabletext"/>
              <w:rPr>
                <w:i/>
              </w:rPr>
            </w:pPr>
          </w:p>
        </w:tc>
      </w:tr>
    </w:tbl>
    <w:p w14:paraId="6CE13D2D"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17F4DC17"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27AC11D5" w14:textId="77777777" w:rsidR="005E317F" w:rsidRPr="009C2562" w:rsidRDefault="005E317F" w:rsidP="005E317F">
      <w:pPr>
        <w:pStyle w:val="ActHead5"/>
      </w:pPr>
      <w:bookmarkStart w:id="3" w:name="_Toc17105875"/>
      <w:proofErr w:type="gramStart"/>
      <w:r w:rsidRPr="009C2562">
        <w:rPr>
          <w:rStyle w:val="CharSectno"/>
        </w:rPr>
        <w:t>3</w:t>
      </w:r>
      <w:r w:rsidRPr="009C2562">
        <w:t xml:space="preserve">  Authority</w:t>
      </w:r>
      <w:bookmarkEnd w:id="3"/>
      <w:proofErr w:type="gramEnd"/>
    </w:p>
    <w:p w14:paraId="0F34EA0E" w14:textId="77777777" w:rsidR="005E317F" w:rsidRPr="009C2562" w:rsidRDefault="005E317F" w:rsidP="005E317F">
      <w:pPr>
        <w:pStyle w:val="subsection"/>
      </w:pPr>
      <w:r w:rsidRPr="009C2562">
        <w:tab/>
      </w:r>
      <w:r w:rsidRPr="009C2562">
        <w:tab/>
        <w:t xml:space="preserve">This instrument is made under </w:t>
      </w:r>
      <w:r w:rsidR="00697CC5">
        <w:t>subsection 6(2), for the purposes of subparagraph </w:t>
      </w:r>
      <w:proofErr w:type="gramStart"/>
      <w:r w:rsidR="00697CC5">
        <w:t>5A(</w:t>
      </w:r>
      <w:proofErr w:type="gramEnd"/>
      <w:r w:rsidR="00697CC5">
        <w:t xml:space="preserve">3)(b)(iii) of the Agricultural and Veterinary Chemicals Code, as scheduled to the </w:t>
      </w:r>
      <w:r w:rsidR="00697CC5">
        <w:rPr>
          <w:i/>
        </w:rPr>
        <w:t>Agricultural and Veterinary Chemicals Code Act 1994</w:t>
      </w:r>
      <w:r w:rsidRPr="009C2562">
        <w:t>.</w:t>
      </w:r>
    </w:p>
    <w:p w14:paraId="7C03CE1C" w14:textId="77777777" w:rsidR="005E317F" w:rsidRPr="006065DA" w:rsidRDefault="005E317F" w:rsidP="005E317F">
      <w:pPr>
        <w:pStyle w:val="ActHead5"/>
      </w:pPr>
      <w:bookmarkStart w:id="4" w:name="_Toc17105876"/>
      <w:proofErr w:type="gramStart"/>
      <w:r w:rsidRPr="006065DA">
        <w:t>4  Schedules</w:t>
      </w:r>
      <w:bookmarkEnd w:id="4"/>
      <w:proofErr w:type="gramEnd"/>
    </w:p>
    <w:p w14:paraId="3906FCC3"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C1B9097" w14:textId="77777777" w:rsidR="005E317F" w:rsidRDefault="005E317F" w:rsidP="005E317F">
      <w:pPr>
        <w:pStyle w:val="ActHead6"/>
        <w:pageBreakBefore/>
      </w:pPr>
      <w:bookmarkStart w:id="5" w:name="_Toc17105877"/>
      <w:r w:rsidRPr="00DB64FC">
        <w:rPr>
          <w:rStyle w:val="CharAmSchNo"/>
        </w:rPr>
        <w:lastRenderedPageBreak/>
        <w:t>Schedule 1</w:t>
      </w:r>
      <w:r>
        <w:t>—</w:t>
      </w:r>
      <w:r w:rsidRPr="00DB64FC">
        <w:rPr>
          <w:rStyle w:val="CharAmSchText"/>
        </w:rPr>
        <w:t>Amendments</w:t>
      </w:r>
      <w:bookmarkEnd w:id="5"/>
    </w:p>
    <w:p w14:paraId="2886E333" w14:textId="77777777" w:rsidR="005E317F" w:rsidRDefault="00697CC5" w:rsidP="005E317F">
      <w:pPr>
        <w:pStyle w:val="ActHead9"/>
      </w:pPr>
      <w:bookmarkStart w:id="6" w:name="_Toc17105878"/>
      <w:r>
        <w:t>Agricultural and Veterinary Chemicals Code (MRL Standard) Instrument 2019</w:t>
      </w:r>
      <w:bookmarkEnd w:id="6"/>
    </w:p>
    <w:p w14:paraId="59C6D60C" w14:textId="77777777" w:rsidR="008A0DB8" w:rsidRDefault="008A0DB8" w:rsidP="0080770C">
      <w:pPr>
        <w:pStyle w:val="Item"/>
        <w:rPr>
          <w:highlight w:val="yellow"/>
        </w:rPr>
      </w:pPr>
    </w:p>
    <w:p w14:paraId="48A081AE" w14:textId="19B3DA62" w:rsidR="005E317F" w:rsidRDefault="005E317F" w:rsidP="005E317F">
      <w:pPr>
        <w:pStyle w:val="ItemHead"/>
      </w:pPr>
      <w:proofErr w:type="gramStart"/>
      <w:r>
        <w:t xml:space="preserve">1  </w:t>
      </w:r>
      <w:r w:rsidR="00697CC5">
        <w:t>Schedule</w:t>
      </w:r>
      <w:proofErr w:type="gramEnd"/>
      <w:r w:rsidR="00697CC5">
        <w:t> 1, Table 1</w:t>
      </w:r>
      <w:r w:rsidR="008A0DB8" w:rsidRPr="008A0DB8">
        <w:t>—MRLs in food commodities</w:t>
      </w:r>
      <w:r w:rsidR="008A0DB8">
        <w:t xml:space="preserve"> </w:t>
      </w:r>
    </w:p>
    <w:p w14:paraId="0529198E" w14:textId="77777777" w:rsidR="00697CC5" w:rsidRDefault="00697CC5" w:rsidP="00697CC5">
      <w:pPr>
        <w:pStyle w:val="Item"/>
      </w:pPr>
      <w:r>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49"/>
        <w:gridCol w:w="1800"/>
      </w:tblGrid>
      <w:tr w:rsidR="00697CC5" w:rsidRPr="00697CC5" w14:paraId="394950B9" w14:textId="77777777" w:rsidTr="00FC31C8">
        <w:trPr>
          <w:cantSplit/>
          <w:tblHeader/>
        </w:trPr>
        <w:tc>
          <w:tcPr>
            <w:tcW w:w="2410" w:type="dxa"/>
            <w:tcBorders>
              <w:top w:val="single" w:sz="4" w:space="0" w:color="auto"/>
              <w:left w:val="nil"/>
              <w:bottom w:val="single" w:sz="4" w:space="0" w:color="auto"/>
              <w:right w:val="nil"/>
            </w:tcBorders>
            <w:noWrap/>
          </w:tcPr>
          <w:p w14:paraId="14C6001B"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0AFEC309"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6A8CDEB9" w14:textId="3FA9A0B6"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7B1908" w14:paraId="31AE4E76" w14:textId="77777777" w:rsidTr="00FC31C8">
        <w:trPr>
          <w:cantSplit/>
        </w:trPr>
        <w:tc>
          <w:tcPr>
            <w:tcW w:w="2410" w:type="dxa"/>
            <w:tcBorders>
              <w:top w:val="nil"/>
              <w:left w:val="nil"/>
              <w:bottom w:val="nil"/>
              <w:right w:val="nil"/>
            </w:tcBorders>
            <w:noWrap/>
          </w:tcPr>
          <w:p w14:paraId="6A0D048A" w14:textId="65D9F255" w:rsidR="007B1908" w:rsidRDefault="007B1908" w:rsidP="00FC31C8">
            <w:pPr>
              <w:pStyle w:val="MRLActiveName"/>
            </w:pPr>
            <w:r>
              <w:t>Acetamiprid</w:t>
            </w:r>
          </w:p>
        </w:tc>
        <w:tc>
          <w:tcPr>
            <w:tcW w:w="4049" w:type="dxa"/>
            <w:tcBorders>
              <w:top w:val="nil"/>
              <w:left w:val="nil"/>
              <w:bottom w:val="nil"/>
              <w:right w:val="nil"/>
            </w:tcBorders>
            <w:noWrap/>
          </w:tcPr>
          <w:p w14:paraId="10740424" w14:textId="77777777" w:rsidR="007B1908" w:rsidRPr="00046EF3" w:rsidRDefault="007B1908" w:rsidP="00FC31C8">
            <w:pPr>
              <w:pStyle w:val="MRLTableText"/>
              <w:rPr>
                <w:lang w:eastAsia="en-AU"/>
              </w:rPr>
            </w:pPr>
          </w:p>
        </w:tc>
        <w:tc>
          <w:tcPr>
            <w:tcW w:w="1800" w:type="dxa"/>
            <w:tcBorders>
              <w:top w:val="nil"/>
              <w:left w:val="nil"/>
              <w:bottom w:val="nil"/>
              <w:right w:val="nil"/>
            </w:tcBorders>
            <w:noWrap/>
          </w:tcPr>
          <w:p w14:paraId="4DCFA308" w14:textId="77777777" w:rsidR="007B1908" w:rsidRPr="00740FBD" w:rsidRDefault="007B1908" w:rsidP="00FC31C8">
            <w:pPr>
              <w:pStyle w:val="MRLValue"/>
            </w:pPr>
          </w:p>
        </w:tc>
      </w:tr>
      <w:tr w:rsidR="007B1908" w:rsidRPr="00046EF3" w14:paraId="539DE3CE" w14:textId="77777777" w:rsidTr="00C86413">
        <w:trPr>
          <w:cantSplit/>
        </w:trPr>
        <w:tc>
          <w:tcPr>
            <w:tcW w:w="2410" w:type="dxa"/>
            <w:tcBorders>
              <w:top w:val="nil"/>
              <w:left w:val="nil"/>
              <w:bottom w:val="nil"/>
              <w:right w:val="nil"/>
            </w:tcBorders>
            <w:noWrap/>
          </w:tcPr>
          <w:p w14:paraId="1412A7E8" w14:textId="77777777" w:rsidR="007B1908" w:rsidRPr="00740FBD" w:rsidRDefault="007B1908" w:rsidP="00C86413">
            <w:pPr>
              <w:pStyle w:val="MRLTableText"/>
            </w:pPr>
            <w:r w:rsidRPr="00740FBD">
              <w:t>OMIT:</w:t>
            </w:r>
          </w:p>
        </w:tc>
        <w:tc>
          <w:tcPr>
            <w:tcW w:w="4049" w:type="dxa"/>
            <w:tcBorders>
              <w:top w:val="nil"/>
              <w:left w:val="nil"/>
              <w:bottom w:val="nil"/>
              <w:right w:val="nil"/>
            </w:tcBorders>
            <w:noWrap/>
          </w:tcPr>
          <w:p w14:paraId="2AC02515" w14:textId="77777777" w:rsidR="007B1908" w:rsidRPr="00046EF3" w:rsidRDefault="007B1908" w:rsidP="00C86413">
            <w:pPr>
              <w:pStyle w:val="MRLTableText"/>
              <w:rPr>
                <w:lang w:eastAsia="en-AU"/>
              </w:rPr>
            </w:pPr>
          </w:p>
        </w:tc>
        <w:tc>
          <w:tcPr>
            <w:tcW w:w="1800" w:type="dxa"/>
            <w:tcBorders>
              <w:top w:val="nil"/>
              <w:left w:val="nil"/>
              <w:bottom w:val="nil"/>
              <w:right w:val="nil"/>
            </w:tcBorders>
            <w:noWrap/>
          </w:tcPr>
          <w:p w14:paraId="285B5A24" w14:textId="77777777" w:rsidR="007B1908" w:rsidRPr="00740FBD" w:rsidRDefault="007B1908" w:rsidP="00C86413">
            <w:pPr>
              <w:pStyle w:val="MRLValue"/>
            </w:pPr>
          </w:p>
        </w:tc>
      </w:tr>
      <w:tr w:rsidR="007B1908" w:rsidRPr="00046EF3" w14:paraId="48D9331B" w14:textId="77777777" w:rsidTr="00C86413">
        <w:trPr>
          <w:cantSplit/>
        </w:trPr>
        <w:tc>
          <w:tcPr>
            <w:tcW w:w="2410" w:type="dxa"/>
            <w:tcBorders>
              <w:top w:val="nil"/>
              <w:left w:val="nil"/>
              <w:bottom w:val="nil"/>
              <w:right w:val="nil"/>
            </w:tcBorders>
            <w:noWrap/>
          </w:tcPr>
          <w:p w14:paraId="574C69FD" w14:textId="5F5D042F" w:rsidR="007B1908" w:rsidRPr="00740FBD" w:rsidRDefault="007B1908" w:rsidP="007B1908">
            <w:pPr>
              <w:pStyle w:val="MRLCompound"/>
            </w:pPr>
            <w:r>
              <w:t>FI</w:t>
            </w:r>
            <w:r w:rsidRPr="00740FBD">
              <w:tab/>
            </w:r>
            <w:r>
              <w:t>0326</w:t>
            </w:r>
          </w:p>
        </w:tc>
        <w:tc>
          <w:tcPr>
            <w:tcW w:w="4049" w:type="dxa"/>
            <w:tcBorders>
              <w:top w:val="nil"/>
              <w:left w:val="nil"/>
              <w:bottom w:val="nil"/>
              <w:right w:val="nil"/>
            </w:tcBorders>
            <w:noWrap/>
          </w:tcPr>
          <w:p w14:paraId="298B01C7" w14:textId="2F7DBBC2" w:rsidR="007B1908" w:rsidRPr="00046EF3" w:rsidRDefault="007B1908" w:rsidP="00C86413">
            <w:pPr>
              <w:pStyle w:val="MRLTableText"/>
              <w:rPr>
                <w:lang w:eastAsia="en-AU"/>
              </w:rPr>
            </w:pPr>
            <w:r>
              <w:rPr>
                <w:lang w:eastAsia="en-AU"/>
              </w:rPr>
              <w:t>Avocado</w:t>
            </w:r>
          </w:p>
        </w:tc>
        <w:tc>
          <w:tcPr>
            <w:tcW w:w="1800" w:type="dxa"/>
            <w:tcBorders>
              <w:top w:val="nil"/>
              <w:left w:val="nil"/>
              <w:bottom w:val="nil"/>
              <w:right w:val="nil"/>
            </w:tcBorders>
            <w:noWrap/>
          </w:tcPr>
          <w:p w14:paraId="54CFF43A" w14:textId="1EDD6D89" w:rsidR="007B1908" w:rsidRPr="00740FBD" w:rsidRDefault="007B1908" w:rsidP="00C86413">
            <w:pPr>
              <w:pStyle w:val="MRLValue"/>
            </w:pPr>
            <w:r>
              <w:t>0.05</w:t>
            </w:r>
          </w:p>
        </w:tc>
      </w:tr>
      <w:tr w:rsidR="007B1908" w:rsidRPr="00046EF3" w14:paraId="5041BFDC" w14:textId="77777777" w:rsidTr="00C86413">
        <w:trPr>
          <w:cantSplit/>
        </w:trPr>
        <w:tc>
          <w:tcPr>
            <w:tcW w:w="2410" w:type="dxa"/>
            <w:tcBorders>
              <w:top w:val="nil"/>
              <w:left w:val="nil"/>
              <w:bottom w:val="nil"/>
              <w:right w:val="nil"/>
            </w:tcBorders>
            <w:noWrap/>
          </w:tcPr>
          <w:p w14:paraId="747B2DC8" w14:textId="3BC40499" w:rsidR="007B1908" w:rsidRDefault="007B1908" w:rsidP="00C86413">
            <w:pPr>
              <w:pStyle w:val="MRLCompound"/>
            </w:pPr>
            <w:r>
              <w:t>FI</w:t>
            </w:r>
            <w:r w:rsidRPr="00740FBD">
              <w:tab/>
            </w:r>
            <w:r>
              <w:t>0345</w:t>
            </w:r>
          </w:p>
        </w:tc>
        <w:tc>
          <w:tcPr>
            <w:tcW w:w="4049" w:type="dxa"/>
            <w:tcBorders>
              <w:top w:val="nil"/>
              <w:left w:val="nil"/>
              <w:bottom w:val="nil"/>
              <w:right w:val="nil"/>
            </w:tcBorders>
            <w:noWrap/>
          </w:tcPr>
          <w:p w14:paraId="349836F6" w14:textId="420571EB" w:rsidR="007B1908" w:rsidRDefault="007B1908" w:rsidP="00C86413">
            <w:pPr>
              <w:pStyle w:val="MRLTableText"/>
              <w:rPr>
                <w:lang w:eastAsia="en-AU"/>
              </w:rPr>
            </w:pPr>
            <w:r>
              <w:rPr>
                <w:lang w:eastAsia="en-AU"/>
              </w:rPr>
              <w:t>Mango</w:t>
            </w:r>
          </w:p>
        </w:tc>
        <w:tc>
          <w:tcPr>
            <w:tcW w:w="1800" w:type="dxa"/>
            <w:tcBorders>
              <w:top w:val="nil"/>
              <w:left w:val="nil"/>
              <w:bottom w:val="nil"/>
              <w:right w:val="nil"/>
            </w:tcBorders>
            <w:noWrap/>
          </w:tcPr>
          <w:p w14:paraId="4E814505" w14:textId="62695357" w:rsidR="007B1908" w:rsidRDefault="007B1908" w:rsidP="00C86413">
            <w:pPr>
              <w:pStyle w:val="MRLValue"/>
            </w:pPr>
            <w:r>
              <w:t>0.05</w:t>
            </w:r>
          </w:p>
        </w:tc>
      </w:tr>
      <w:tr w:rsidR="007B1908" w:rsidRPr="00046EF3" w14:paraId="7AA62AFD" w14:textId="77777777" w:rsidTr="00C86413">
        <w:trPr>
          <w:cantSplit/>
        </w:trPr>
        <w:tc>
          <w:tcPr>
            <w:tcW w:w="2410" w:type="dxa"/>
            <w:tcBorders>
              <w:top w:val="nil"/>
              <w:left w:val="nil"/>
              <w:bottom w:val="nil"/>
              <w:right w:val="nil"/>
            </w:tcBorders>
            <w:noWrap/>
          </w:tcPr>
          <w:p w14:paraId="137444D1" w14:textId="30C01B18" w:rsidR="007B1908" w:rsidRDefault="007B1908" w:rsidP="007B1908">
            <w:pPr>
              <w:pStyle w:val="MRLCompound"/>
              <w:ind w:left="0"/>
            </w:pPr>
            <w:r>
              <w:t>SUBSTITUTE:</w:t>
            </w:r>
          </w:p>
        </w:tc>
        <w:tc>
          <w:tcPr>
            <w:tcW w:w="4049" w:type="dxa"/>
            <w:tcBorders>
              <w:top w:val="nil"/>
              <w:left w:val="nil"/>
              <w:bottom w:val="nil"/>
              <w:right w:val="nil"/>
            </w:tcBorders>
            <w:noWrap/>
          </w:tcPr>
          <w:p w14:paraId="6E80B73A" w14:textId="77777777" w:rsidR="007B1908" w:rsidRDefault="007B1908" w:rsidP="00C86413">
            <w:pPr>
              <w:pStyle w:val="MRLTableText"/>
              <w:rPr>
                <w:lang w:eastAsia="en-AU"/>
              </w:rPr>
            </w:pPr>
          </w:p>
        </w:tc>
        <w:tc>
          <w:tcPr>
            <w:tcW w:w="1800" w:type="dxa"/>
            <w:tcBorders>
              <w:top w:val="nil"/>
              <w:left w:val="nil"/>
              <w:bottom w:val="nil"/>
              <w:right w:val="nil"/>
            </w:tcBorders>
            <w:noWrap/>
          </w:tcPr>
          <w:p w14:paraId="5B0219D7" w14:textId="77777777" w:rsidR="007B1908" w:rsidRDefault="007B1908" w:rsidP="00C86413">
            <w:pPr>
              <w:pStyle w:val="MRLValue"/>
            </w:pPr>
          </w:p>
        </w:tc>
      </w:tr>
      <w:tr w:rsidR="007B1908" w:rsidRPr="00046EF3" w14:paraId="48765EC7" w14:textId="77777777" w:rsidTr="00C86413">
        <w:trPr>
          <w:cantSplit/>
        </w:trPr>
        <w:tc>
          <w:tcPr>
            <w:tcW w:w="2410" w:type="dxa"/>
            <w:tcBorders>
              <w:top w:val="nil"/>
              <w:left w:val="nil"/>
              <w:bottom w:val="nil"/>
              <w:right w:val="nil"/>
            </w:tcBorders>
            <w:noWrap/>
          </w:tcPr>
          <w:p w14:paraId="74A6B8DB" w14:textId="2E7F8F67" w:rsidR="007B1908" w:rsidRDefault="007B1908" w:rsidP="00C86413">
            <w:pPr>
              <w:pStyle w:val="MRLCompound"/>
            </w:pPr>
            <w:r>
              <w:t>FI</w:t>
            </w:r>
            <w:r w:rsidRPr="00740FBD">
              <w:tab/>
            </w:r>
            <w:r>
              <w:t>0030</w:t>
            </w:r>
          </w:p>
        </w:tc>
        <w:tc>
          <w:tcPr>
            <w:tcW w:w="4049" w:type="dxa"/>
            <w:tcBorders>
              <w:top w:val="nil"/>
              <w:left w:val="nil"/>
              <w:bottom w:val="nil"/>
              <w:right w:val="nil"/>
            </w:tcBorders>
            <w:noWrap/>
          </w:tcPr>
          <w:p w14:paraId="3B0E98AE" w14:textId="76DB7C82" w:rsidR="007B1908" w:rsidRDefault="007B1908" w:rsidP="00C86413">
            <w:pPr>
              <w:pStyle w:val="MRLTableText"/>
              <w:rPr>
                <w:lang w:eastAsia="en-AU"/>
              </w:rPr>
            </w:pPr>
            <w:r>
              <w:rPr>
                <w:lang w:eastAsia="en-AU"/>
              </w:rPr>
              <w:t>Assorted tropical and sub-tropical fruits – inedible peel</w:t>
            </w:r>
          </w:p>
        </w:tc>
        <w:tc>
          <w:tcPr>
            <w:tcW w:w="1800" w:type="dxa"/>
            <w:tcBorders>
              <w:top w:val="nil"/>
              <w:left w:val="nil"/>
              <w:bottom w:val="nil"/>
              <w:right w:val="nil"/>
            </w:tcBorders>
            <w:noWrap/>
          </w:tcPr>
          <w:p w14:paraId="3A040D13" w14:textId="5022D6C1" w:rsidR="007B1908" w:rsidRDefault="007B1908" w:rsidP="00C86413">
            <w:pPr>
              <w:pStyle w:val="MRLValue"/>
            </w:pPr>
            <w:r>
              <w:t>0.2</w:t>
            </w:r>
          </w:p>
        </w:tc>
      </w:tr>
      <w:tr w:rsidR="007B1908" w:rsidRPr="00046EF3" w14:paraId="65B5A82F" w14:textId="77777777" w:rsidTr="00C86413">
        <w:trPr>
          <w:cantSplit/>
        </w:trPr>
        <w:tc>
          <w:tcPr>
            <w:tcW w:w="2410" w:type="dxa"/>
            <w:tcBorders>
              <w:top w:val="nil"/>
              <w:left w:val="nil"/>
              <w:bottom w:val="nil"/>
              <w:right w:val="nil"/>
            </w:tcBorders>
            <w:noWrap/>
          </w:tcPr>
          <w:p w14:paraId="36CC4F42" w14:textId="53AD9D60" w:rsidR="007B1908" w:rsidRDefault="007B1908" w:rsidP="007B1908">
            <w:pPr>
              <w:pStyle w:val="MRLCompound"/>
            </w:pPr>
            <w:r>
              <w:t>SO</w:t>
            </w:r>
            <w:r w:rsidRPr="00740FBD">
              <w:tab/>
            </w:r>
            <w:r>
              <w:t>0305</w:t>
            </w:r>
          </w:p>
        </w:tc>
        <w:tc>
          <w:tcPr>
            <w:tcW w:w="4049" w:type="dxa"/>
            <w:tcBorders>
              <w:top w:val="nil"/>
              <w:left w:val="nil"/>
              <w:bottom w:val="nil"/>
              <w:right w:val="nil"/>
            </w:tcBorders>
            <w:noWrap/>
          </w:tcPr>
          <w:p w14:paraId="57096713" w14:textId="235D5A12" w:rsidR="007B1908" w:rsidRDefault="007B1908" w:rsidP="00C86413">
            <w:pPr>
              <w:pStyle w:val="MRLTableText"/>
              <w:rPr>
                <w:lang w:eastAsia="en-AU"/>
              </w:rPr>
            </w:pPr>
            <w:r>
              <w:rPr>
                <w:lang w:eastAsia="en-AU"/>
              </w:rPr>
              <w:t>Olives for oil production</w:t>
            </w:r>
          </w:p>
        </w:tc>
        <w:tc>
          <w:tcPr>
            <w:tcW w:w="1800" w:type="dxa"/>
            <w:tcBorders>
              <w:top w:val="nil"/>
              <w:left w:val="nil"/>
              <w:bottom w:val="nil"/>
              <w:right w:val="nil"/>
            </w:tcBorders>
            <w:noWrap/>
          </w:tcPr>
          <w:p w14:paraId="1EC4246A" w14:textId="5F67B809" w:rsidR="007B1908" w:rsidRDefault="007B1908" w:rsidP="00C86413">
            <w:pPr>
              <w:pStyle w:val="MRLValue"/>
            </w:pPr>
            <w:r>
              <w:t>T0.5</w:t>
            </w:r>
          </w:p>
        </w:tc>
      </w:tr>
      <w:tr w:rsidR="007B1908" w:rsidRPr="00046EF3" w14:paraId="7E8E76DF" w14:textId="77777777" w:rsidTr="00C86413">
        <w:trPr>
          <w:cantSplit/>
        </w:trPr>
        <w:tc>
          <w:tcPr>
            <w:tcW w:w="2410" w:type="dxa"/>
            <w:tcBorders>
              <w:top w:val="nil"/>
              <w:left w:val="nil"/>
              <w:bottom w:val="nil"/>
              <w:right w:val="nil"/>
            </w:tcBorders>
            <w:noWrap/>
          </w:tcPr>
          <w:p w14:paraId="5B3A265F" w14:textId="643E1E09" w:rsidR="007B1908" w:rsidRDefault="007B1908" w:rsidP="007B1908">
            <w:pPr>
              <w:pStyle w:val="MRLCompound"/>
            </w:pPr>
            <w:r>
              <w:t>FP</w:t>
            </w:r>
            <w:r w:rsidRPr="00740FBD">
              <w:tab/>
            </w:r>
            <w:r>
              <w:t>0307</w:t>
            </w:r>
          </w:p>
        </w:tc>
        <w:tc>
          <w:tcPr>
            <w:tcW w:w="4049" w:type="dxa"/>
            <w:tcBorders>
              <w:top w:val="nil"/>
              <w:left w:val="nil"/>
              <w:bottom w:val="nil"/>
              <w:right w:val="nil"/>
            </w:tcBorders>
            <w:noWrap/>
          </w:tcPr>
          <w:p w14:paraId="60DEF283" w14:textId="0819B200" w:rsidR="007B1908" w:rsidRDefault="0013578D" w:rsidP="00C86413">
            <w:pPr>
              <w:pStyle w:val="MRLTableText"/>
              <w:rPr>
                <w:lang w:eastAsia="en-AU"/>
              </w:rPr>
            </w:pPr>
            <w:r w:rsidRPr="0013578D">
              <w:rPr>
                <w:lang w:eastAsia="en-AU"/>
              </w:rPr>
              <w:t>Persimmon, Japanese</w:t>
            </w:r>
          </w:p>
        </w:tc>
        <w:tc>
          <w:tcPr>
            <w:tcW w:w="1800" w:type="dxa"/>
            <w:tcBorders>
              <w:top w:val="nil"/>
              <w:left w:val="nil"/>
              <w:bottom w:val="nil"/>
              <w:right w:val="nil"/>
            </w:tcBorders>
            <w:noWrap/>
          </w:tcPr>
          <w:p w14:paraId="640A69EC" w14:textId="3357A3CC" w:rsidR="007B1908" w:rsidRDefault="007B1908" w:rsidP="00C86413">
            <w:pPr>
              <w:pStyle w:val="MRLValue"/>
            </w:pPr>
            <w:r>
              <w:t>T0.3</w:t>
            </w:r>
          </w:p>
        </w:tc>
      </w:tr>
      <w:tr w:rsidR="007B1908" w:rsidRPr="00046EF3" w14:paraId="4445E740" w14:textId="77777777" w:rsidTr="00C86413">
        <w:trPr>
          <w:cantSplit/>
        </w:trPr>
        <w:tc>
          <w:tcPr>
            <w:tcW w:w="2410" w:type="dxa"/>
            <w:tcBorders>
              <w:top w:val="nil"/>
              <w:left w:val="nil"/>
              <w:bottom w:val="nil"/>
              <w:right w:val="nil"/>
            </w:tcBorders>
            <w:noWrap/>
          </w:tcPr>
          <w:p w14:paraId="1BCD43E2" w14:textId="0E25ECF6" w:rsidR="007B1908" w:rsidRDefault="007B1908" w:rsidP="007B1908">
            <w:pPr>
              <w:pStyle w:val="MRLCompound"/>
            </w:pPr>
            <w:r>
              <w:t>FT</w:t>
            </w:r>
            <w:r w:rsidRPr="00740FBD">
              <w:tab/>
            </w:r>
            <w:r>
              <w:t>0305</w:t>
            </w:r>
          </w:p>
        </w:tc>
        <w:tc>
          <w:tcPr>
            <w:tcW w:w="4049" w:type="dxa"/>
            <w:tcBorders>
              <w:top w:val="nil"/>
              <w:left w:val="nil"/>
              <w:bottom w:val="nil"/>
              <w:right w:val="nil"/>
            </w:tcBorders>
            <w:noWrap/>
          </w:tcPr>
          <w:p w14:paraId="2CB1EB34" w14:textId="2B721C64" w:rsidR="007B1908" w:rsidRDefault="007B1908" w:rsidP="00C86413">
            <w:pPr>
              <w:pStyle w:val="MRLTableText"/>
              <w:rPr>
                <w:lang w:eastAsia="en-AU"/>
              </w:rPr>
            </w:pPr>
            <w:r>
              <w:rPr>
                <w:lang w:eastAsia="en-AU"/>
              </w:rPr>
              <w:t>Table olives</w:t>
            </w:r>
          </w:p>
        </w:tc>
        <w:tc>
          <w:tcPr>
            <w:tcW w:w="1800" w:type="dxa"/>
            <w:tcBorders>
              <w:top w:val="nil"/>
              <w:left w:val="nil"/>
              <w:bottom w:val="nil"/>
              <w:right w:val="nil"/>
            </w:tcBorders>
            <w:noWrap/>
          </w:tcPr>
          <w:p w14:paraId="4098E2E9" w14:textId="3133238D" w:rsidR="007B1908" w:rsidRDefault="007B1908" w:rsidP="00C86413">
            <w:pPr>
              <w:pStyle w:val="MRLValue"/>
            </w:pPr>
            <w:r>
              <w:t>T0.5</w:t>
            </w:r>
          </w:p>
        </w:tc>
      </w:tr>
      <w:tr w:rsidR="00697CC5" w14:paraId="51198E19" w14:textId="77777777" w:rsidTr="00FC31C8">
        <w:trPr>
          <w:cantSplit/>
        </w:trPr>
        <w:tc>
          <w:tcPr>
            <w:tcW w:w="2410" w:type="dxa"/>
            <w:tcBorders>
              <w:top w:val="nil"/>
              <w:left w:val="nil"/>
              <w:bottom w:val="nil"/>
              <w:right w:val="nil"/>
            </w:tcBorders>
            <w:noWrap/>
          </w:tcPr>
          <w:p w14:paraId="4CAAAA2A" w14:textId="7C9898D6" w:rsidR="00697CC5" w:rsidRPr="00046EF3" w:rsidRDefault="004A309E" w:rsidP="00FC31C8">
            <w:pPr>
              <w:pStyle w:val="MRLActiveName"/>
            </w:pPr>
            <w:proofErr w:type="spellStart"/>
            <w:r>
              <w:t>Afidopyropen</w:t>
            </w:r>
            <w:proofErr w:type="spellEnd"/>
          </w:p>
        </w:tc>
        <w:tc>
          <w:tcPr>
            <w:tcW w:w="4049" w:type="dxa"/>
            <w:tcBorders>
              <w:top w:val="nil"/>
              <w:left w:val="nil"/>
              <w:bottom w:val="nil"/>
              <w:right w:val="nil"/>
            </w:tcBorders>
            <w:noWrap/>
          </w:tcPr>
          <w:p w14:paraId="4A4EE8BF"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5043B8E8" w14:textId="77777777" w:rsidR="00697CC5" w:rsidRPr="00740FBD" w:rsidRDefault="00697CC5" w:rsidP="00FC31C8">
            <w:pPr>
              <w:pStyle w:val="MRLValue"/>
            </w:pPr>
          </w:p>
        </w:tc>
      </w:tr>
      <w:tr w:rsidR="00697CC5" w:rsidRPr="00046EF3" w14:paraId="19116D16" w14:textId="77777777" w:rsidTr="00FC31C8">
        <w:trPr>
          <w:cantSplit/>
        </w:trPr>
        <w:tc>
          <w:tcPr>
            <w:tcW w:w="2410" w:type="dxa"/>
            <w:tcBorders>
              <w:top w:val="nil"/>
              <w:left w:val="nil"/>
              <w:bottom w:val="nil"/>
              <w:right w:val="nil"/>
            </w:tcBorders>
            <w:noWrap/>
          </w:tcPr>
          <w:p w14:paraId="5C6D2B8C" w14:textId="77777777" w:rsidR="00697CC5" w:rsidRPr="00740FBD" w:rsidRDefault="00697CC5" w:rsidP="00FC31C8">
            <w:pPr>
              <w:pStyle w:val="MRLTableText"/>
            </w:pPr>
            <w:r w:rsidRPr="00740FBD">
              <w:t>OMIT:</w:t>
            </w:r>
          </w:p>
        </w:tc>
        <w:tc>
          <w:tcPr>
            <w:tcW w:w="4049" w:type="dxa"/>
            <w:tcBorders>
              <w:top w:val="nil"/>
              <w:left w:val="nil"/>
              <w:bottom w:val="nil"/>
              <w:right w:val="nil"/>
            </w:tcBorders>
            <w:noWrap/>
          </w:tcPr>
          <w:p w14:paraId="632C8B39"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3EE60317" w14:textId="77777777" w:rsidR="00697CC5" w:rsidRPr="00740FBD" w:rsidRDefault="00697CC5" w:rsidP="00FC31C8">
            <w:pPr>
              <w:pStyle w:val="MRLValue"/>
            </w:pPr>
          </w:p>
        </w:tc>
      </w:tr>
      <w:tr w:rsidR="00697CC5" w:rsidRPr="00046EF3" w14:paraId="309E753A" w14:textId="77777777" w:rsidTr="00FC31C8">
        <w:trPr>
          <w:cantSplit/>
        </w:trPr>
        <w:tc>
          <w:tcPr>
            <w:tcW w:w="2410" w:type="dxa"/>
            <w:tcBorders>
              <w:top w:val="nil"/>
              <w:left w:val="nil"/>
              <w:bottom w:val="nil"/>
              <w:right w:val="nil"/>
            </w:tcBorders>
            <w:noWrap/>
          </w:tcPr>
          <w:p w14:paraId="4C92B5C4" w14:textId="4EF7E8EE" w:rsidR="00697CC5" w:rsidRPr="00740FBD" w:rsidRDefault="004A309E" w:rsidP="004A309E">
            <w:pPr>
              <w:pStyle w:val="MRLCompound"/>
            </w:pPr>
            <w:r>
              <w:t>VR</w:t>
            </w:r>
            <w:r w:rsidR="00697CC5" w:rsidRPr="00740FBD">
              <w:tab/>
            </w:r>
            <w:r>
              <w:t>0577</w:t>
            </w:r>
          </w:p>
        </w:tc>
        <w:tc>
          <w:tcPr>
            <w:tcW w:w="4049" w:type="dxa"/>
            <w:tcBorders>
              <w:top w:val="nil"/>
              <w:left w:val="nil"/>
              <w:bottom w:val="nil"/>
              <w:right w:val="nil"/>
            </w:tcBorders>
            <w:noWrap/>
          </w:tcPr>
          <w:p w14:paraId="3353F2B3" w14:textId="39BD8C71" w:rsidR="00697CC5" w:rsidRPr="00046EF3" w:rsidRDefault="004A309E" w:rsidP="00FC31C8">
            <w:pPr>
              <w:pStyle w:val="MRLTableText"/>
              <w:rPr>
                <w:lang w:eastAsia="en-AU"/>
              </w:rPr>
            </w:pPr>
            <w:r>
              <w:rPr>
                <w:lang w:eastAsia="en-AU"/>
              </w:rPr>
              <w:t>Carrot</w:t>
            </w:r>
          </w:p>
        </w:tc>
        <w:tc>
          <w:tcPr>
            <w:tcW w:w="1800" w:type="dxa"/>
            <w:tcBorders>
              <w:top w:val="nil"/>
              <w:left w:val="nil"/>
              <w:bottom w:val="nil"/>
              <w:right w:val="nil"/>
            </w:tcBorders>
            <w:noWrap/>
          </w:tcPr>
          <w:p w14:paraId="36929658" w14:textId="48E6F13B" w:rsidR="00697CC5" w:rsidRPr="00740FBD" w:rsidRDefault="004A309E" w:rsidP="00FC31C8">
            <w:pPr>
              <w:pStyle w:val="MRLValue"/>
            </w:pPr>
            <w:r>
              <w:t>T*0.01</w:t>
            </w:r>
          </w:p>
        </w:tc>
      </w:tr>
      <w:tr w:rsidR="00697CC5" w:rsidRPr="00046EF3" w14:paraId="77F4D42E" w14:textId="77777777" w:rsidTr="00FC31C8">
        <w:trPr>
          <w:cantSplit/>
        </w:trPr>
        <w:tc>
          <w:tcPr>
            <w:tcW w:w="2410" w:type="dxa"/>
            <w:tcBorders>
              <w:top w:val="nil"/>
              <w:left w:val="nil"/>
              <w:bottom w:val="nil"/>
              <w:right w:val="nil"/>
            </w:tcBorders>
            <w:noWrap/>
          </w:tcPr>
          <w:p w14:paraId="4A0401F2" w14:textId="1F9B2059" w:rsidR="00697CC5" w:rsidRPr="00740FBD" w:rsidRDefault="004A309E" w:rsidP="004A309E">
            <w:pPr>
              <w:pStyle w:val="MRLCompound"/>
            </w:pPr>
            <w:r>
              <w:t>FB</w:t>
            </w:r>
            <w:r w:rsidR="00697CC5" w:rsidRPr="00740FBD">
              <w:tab/>
            </w:r>
            <w:r>
              <w:t>0275</w:t>
            </w:r>
          </w:p>
        </w:tc>
        <w:tc>
          <w:tcPr>
            <w:tcW w:w="4049" w:type="dxa"/>
            <w:tcBorders>
              <w:top w:val="nil"/>
              <w:left w:val="nil"/>
              <w:bottom w:val="nil"/>
              <w:right w:val="nil"/>
            </w:tcBorders>
            <w:noWrap/>
          </w:tcPr>
          <w:p w14:paraId="16CB6C85" w14:textId="68822370" w:rsidR="00697CC5" w:rsidRPr="00046EF3" w:rsidRDefault="004A309E" w:rsidP="00FC31C8">
            <w:pPr>
              <w:pStyle w:val="MRLTableText"/>
              <w:rPr>
                <w:lang w:eastAsia="en-AU"/>
              </w:rPr>
            </w:pPr>
            <w:r>
              <w:rPr>
                <w:lang w:eastAsia="en-AU"/>
              </w:rPr>
              <w:t>Strawberry</w:t>
            </w:r>
          </w:p>
        </w:tc>
        <w:tc>
          <w:tcPr>
            <w:tcW w:w="1800" w:type="dxa"/>
            <w:tcBorders>
              <w:top w:val="nil"/>
              <w:left w:val="nil"/>
              <w:bottom w:val="nil"/>
              <w:right w:val="nil"/>
            </w:tcBorders>
            <w:noWrap/>
          </w:tcPr>
          <w:p w14:paraId="150EE85C" w14:textId="289F249D" w:rsidR="00697CC5" w:rsidRPr="00740FBD" w:rsidRDefault="004A309E" w:rsidP="00FC31C8">
            <w:pPr>
              <w:pStyle w:val="MRLValue"/>
            </w:pPr>
            <w:r>
              <w:t>T0.1</w:t>
            </w:r>
          </w:p>
        </w:tc>
      </w:tr>
      <w:tr w:rsidR="00697CC5" w:rsidRPr="00046EF3" w14:paraId="4EDA0B87" w14:textId="77777777" w:rsidTr="00FC31C8">
        <w:trPr>
          <w:cantSplit/>
        </w:trPr>
        <w:tc>
          <w:tcPr>
            <w:tcW w:w="2410" w:type="dxa"/>
            <w:tcBorders>
              <w:top w:val="nil"/>
              <w:left w:val="nil"/>
              <w:bottom w:val="nil"/>
              <w:right w:val="nil"/>
            </w:tcBorders>
            <w:noWrap/>
          </w:tcPr>
          <w:p w14:paraId="067CE2D9" w14:textId="77777777" w:rsidR="00697CC5" w:rsidRPr="00740FBD" w:rsidRDefault="00697CC5" w:rsidP="00FC31C8">
            <w:pPr>
              <w:pStyle w:val="MRLTableText"/>
            </w:pPr>
            <w:r w:rsidRPr="00740FBD">
              <w:t>SUBSTITUTE:</w:t>
            </w:r>
          </w:p>
        </w:tc>
        <w:tc>
          <w:tcPr>
            <w:tcW w:w="4049" w:type="dxa"/>
            <w:tcBorders>
              <w:top w:val="nil"/>
              <w:left w:val="nil"/>
              <w:bottom w:val="nil"/>
              <w:right w:val="nil"/>
            </w:tcBorders>
            <w:noWrap/>
          </w:tcPr>
          <w:p w14:paraId="0017554F"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1A306D33" w14:textId="77777777" w:rsidR="00697CC5" w:rsidRPr="00740FBD" w:rsidRDefault="00697CC5" w:rsidP="00FC31C8">
            <w:pPr>
              <w:pStyle w:val="MRLValue"/>
            </w:pPr>
          </w:p>
        </w:tc>
      </w:tr>
      <w:tr w:rsidR="00697CC5" w:rsidRPr="00046EF3" w14:paraId="70C5C6B1" w14:textId="77777777" w:rsidTr="00FC31C8">
        <w:trPr>
          <w:cantSplit/>
        </w:trPr>
        <w:tc>
          <w:tcPr>
            <w:tcW w:w="2410" w:type="dxa"/>
            <w:tcBorders>
              <w:top w:val="nil"/>
              <w:left w:val="nil"/>
              <w:right w:val="nil"/>
            </w:tcBorders>
            <w:noWrap/>
          </w:tcPr>
          <w:p w14:paraId="1DF924E9" w14:textId="52A5BFA6" w:rsidR="00697CC5" w:rsidRPr="00740FBD" w:rsidRDefault="004A309E" w:rsidP="004A309E">
            <w:pPr>
              <w:pStyle w:val="MRLCompound"/>
            </w:pPr>
            <w:r>
              <w:t>VS</w:t>
            </w:r>
            <w:r w:rsidR="00697CC5" w:rsidRPr="00740FBD">
              <w:tab/>
            </w:r>
            <w:r>
              <w:t>0620</w:t>
            </w:r>
          </w:p>
        </w:tc>
        <w:tc>
          <w:tcPr>
            <w:tcW w:w="4049" w:type="dxa"/>
            <w:tcBorders>
              <w:top w:val="nil"/>
              <w:left w:val="nil"/>
              <w:right w:val="nil"/>
            </w:tcBorders>
            <w:noWrap/>
          </w:tcPr>
          <w:p w14:paraId="7A09D15D" w14:textId="2558C4D5" w:rsidR="00697CC5" w:rsidRPr="00046EF3" w:rsidRDefault="004A309E" w:rsidP="00FC31C8">
            <w:pPr>
              <w:pStyle w:val="MRLTableText"/>
              <w:rPr>
                <w:lang w:eastAsia="en-AU"/>
              </w:rPr>
            </w:pPr>
            <w:r>
              <w:rPr>
                <w:lang w:eastAsia="en-AU"/>
              </w:rPr>
              <w:t>Artichoke, globe</w:t>
            </w:r>
          </w:p>
        </w:tc>
        <w:tc>
          <w:tcPr>
            <w:tcW w:w="1800" w:type="dxa"/>
            <w:tcBorders>
              <w:top w:val="nil"/>
              <w:left w:val="nil"/>
              <w:right w:val="nil"/>
            </w:tcBorders>
            <w:noWrap/>
          </w:tcPr>
          <w:p w14:paraId="65B1CB01" w14:textId="25D183B8" w:rsidR="00697CC5" w:rsidRPr="00740FBD" w:rsidRDefault="004A309E" w:rsidP="00FC31C8">
            <w:pPr>
              <w:pStyle w:val="MRLValue"/>
            </w:pPr>
            <w:r>
              <w:t>0.1</w:t>
            </w:r>
          </w:p>
        </w:tc>
      </w:tr>
      <w:tr w:rsidR="00697CC5" w:rsidRPr="00046EF3" w14:paraId="159728B5" w14:textId="77777777" w:rsidTr="004A309E">
        <w:trPr>
          <w:cantSplit/>
        </w:trPr>
        <w:tc>
          <w:tcPr>
            <w:tcW w:w="2410" w:type="dxa"/>
            <w:tcBorders>
              <w:top w:val="nil"/>
              <w:left w:val="nil"/>
              <w:bottom w:val="nil"/>
              <w:right w:val="nil"/>
            </w:tcBorders>
            <w:noWrap/>
          </w:tcPr>
          <w:p w14:paraId="6E6472A1" w14:textId="77C2B5DB" w:rsidR="00697CC5" w:rsidRPr="00740FBD" w:rsidRDefault="004A309E" w:rsidP="004A309E">
            <w:pPr>
              <w:pStyle w:val="MRLCompound"/>
            </w:pPr>
            <w:r>
              <w:t>GC</w:t>
            </w:r>
            <w:r w:rsidR="00697CC5" w:rsidRPr="00740FBD">
              <w:tab/>
            </w:r>
            <w:r>
              <w:t>0640</w:t>
            </w:r>
          </w:p>
        </w:tc>
        <w:tc>
          <w:tcPr>
            <w:tcW w:w="4049" w:type="dxa"/>
            <w:tcBorders>
              <w:top w:val="nil"/>
              <w:left w:val="nil"/>
              <w:bottom w:val="nil"/>
              <w:right w:val="nil"/>
            </w:tcBorders>
            <w:noWrap/>
          </w:tcPr>
          <w:p w14:paraId="1E8E6DEC" w14:textId="72A65B36" w:rsidR="00697CC5" w:rsidRPr="00046EF3" w:rsidRDefault="004A309E" w:rsidP="00FC31C8">
            <w:pPr>
              <w:pStyle w:val="MRLTableText"/>
              <w:rPr>
                <w:lang w:eastAsia="en-AU"/>
              </w:rPr>
            </w:pPr>
            <w:r>
              <w:rPr>
                <w:lang w:eastAsia="en-AU"/>
              </w:rPr>
              <w:t>Barley</w:t>
            </w:r>
          </w:p>
        </w:tc>
        <w:tc>
          <w:tcPr>
            <w:tcW w:w="1800" w:type="dxa"/>
            <w:tcBorders>
              <w:top w:val="nil"/>
              <w:left w:val="nil"/>
              <w:bottom w:val="nil"/>
              <w:right w:val="nil"/>
            </w:tcBorders>
            <w:noWrap/>
          </w:tcPr>
          <w:p w14:paraId="591BABB5" w14:textId="096AAFAF" w:rsidR="00697CC5" w:rsidRPr="00740FBD" w:rsidRDefault="004A309E" w:rsidP="00FC31C8">
            <w:pPr>
              <w:pStyle w:val="MRLValue"/>
            </w:pPr>
            <w:r>
              <w:t>*0.01</w:t>
            </w:r>
          </w:p>
        </w:tc>
      </w:tr>
      <w:tr w:rsidR="004A309E" w:rsidRPr="00046EF3" w14:paraId="6837C76D" w14:textId="77777777" w:rsidTr="004A309E">
        <w:trPr>
          <w:cantSplit/>
        </w:trPr>
        <w:tc>
          <w:tcPr>
            <w:tcW w:w="2410" w:type="dxa"/>
            <w:tcBorders>
              <w:top w:val="nil"/>
              <w:left w:val="nil"/>
              <w:bottom w:val="nil"/>
              <w:right w:val="nil"/>
            </w:tcBorders>
            <w:noWrap/>
          </w:tcPr>
          <w:p w14:paraId="4F2ABE27" w14:textId="7AA76F1F" w:rsidR="004A309E" w:rsidRPr="00740FBD" w:rsidRDefault="004A309E" w:rsidP="004A309E">
            <w:pPr>
              <w:pStyle w:val="MRLCompound"/>
            </w:pPr>
            <w:r>
              <w:t>VR</w:t>
            </w:r>
            <w:r w:rsidRPr="00740FBD">
              <w:tab/>
            </w:r>
            <w:r>
              <w:t>0577</w:t>
            </w:r>
          </w:p>
        </w:tc>
        <w:tc>
          <w:tcPr>
            <w:tcW w:w="4049" w:type="dxa"/>
            <w:tcBorders>
              <w:top w:val="nil"/>
              <w:left w:val="nil"/>
              <w:bottom w:val="nil"/>
              <w:right w:val="nil"/>
            </w:tcBorders>
            <w:noWrap/>
          </w:tcPr>
          <w:p w14:paraId="35CDB755" w14:textId="5C867FBE" w:rsidR="004A309E" w:rsidRPr="00046EF3" w:rsidRDefault="004A309E" w:rsidP="00FC31C8">
            <w:pPr>
              <w:pStyle w:val="MRLTableText"/>
              <w:rPr>
                <w:lang w:eastAsia="en-AU"/>
              </w:rPr>
            </w:pPr>
            <w:r>
              <w:rPr>
                <w:lang w:eastAsia="en-AU"/>
              </w:rPr>
              <w:t>Carrot</w:t>
            </w:r>
          </w:p>
        </w:tc>
        <w:tc>
          <w:tcPr>
            <w:tcW w:w="1800" w:type="dxa"/>
            <w:tcBorders>
              <w:top w:val="nil"/>
              <w:left w:val="nil"/>
              <w:bottom w:val="nil"/>
              <w:right w:val="nil"/>
            </w:tcBorders>
            <w:noWrap/>
          </w:tcPr>
          <w:p w14:paraId="2FFF1790" w14:textId="355D670D" w:rsidR="004A309E" w:rsidRPr="00740FBD" w:rsidRDefault="004A309E" w:rsidP="00FC31C8">
            <w:pPr>
              <w:pStyle w:val="MRLValue"/>
            </w:pPr>
            <w:r>
              <w:t>*0.01</w:t>
            </w:r>
          </w:p>
        </w:tc>
      </w:tr>
      <w:tr w:rsidR="004A309E" w:rsidRPr="00046EF3" w14:paraId="0B18F8FE" w14:textId="77777777" w:rsidTr="004A309E">
        <w:trPr>
          <w:cantSplit/>
        </w:trPr>
        <w:tc>
          <w:tcPr>
            <w:tcW w:w="2410" w:type="dxa"/>
            <w:tcBorders>
              <w:top w:val="nil"/>
              <w:left w:val="nil"/>
              <w:bottom w:val="nil"/>
              <w:right w:val="nil"/>
            </w:tcBorders>
            <w:noWrap/>
          </w:tcPr>
          <w:p w14:paraId="3F3D922A" w14:textId="10B87629" w:rsidR="004A309E" w:rsidRPr="00740FBD" w:rsidRDefault="004A309E" w:rsidP="004A309E">
            <w:pPr>
              <w:pStyle w:val="MRLCompound"/>
            </w:pPr>
            <w:r>
              <w:t>SO</w:t>
            </w:r>
            <w:r w:rsidRPr="00740FBD">
              <w:tab/>
            </w:r>
            <w:r>
              <w:t>0495</w:t>
            </w:r>
          </w:p>
        </w:tc>
        <w:tc>
          <w:tcPr>
            <w:tcW w:w="4049" w:type="dxa"/>
            <w:tcBorders>
              <w:top w:val="nil"/>
              <w:left w:val="nil"/>
              <w:bottom w:val="nil"/>
              <w:right w:val="nil"/>
            </w:tcBorders>
            <w:noWrap/>
          </w:tcPr>
          <w:p w14:paraId="381D359E" w14:textId="5ED9E137" w:rsidR="004A309E" w:rsidRPr="00046EF3" w:rsidRDefault="004A309E" w:rsidP="00FC31C8">
            <w:pPr>
              <w:pStyle w:val="MRLTableText"/>
              <w:rPr>
                <w:lang w:eastAsia="en-AU"/>
              </w:rPr>
            </w:pPr>
            <w:r>
              <w:rPr>
                <w:lang w:eastAsia="en-AU"/>
              </w:rPr>
              <w:t>Rape seed [canola]</w:t>
            </w:r>
          </w:p>
        </w:tc>
        <w:tc>
          <w:tcPr>
            <w:tcW w:w="1800" w:type="dxa"/>
            <w:tcBorders>
              <w:top w:val="nil"/>
              <w:left w:val="nil"/>
              <w:bottom w:val="nil"/>
              <w:right w:val="nil"/>
            </w:tcBorders>
            <w:noWrap/>
          </w:tcPr>
          <w:p w14:paraId="539EB880" w14:textId="7AD36313" w:rsidR="004A309E" w:rsidRPr="00740FBD" w:rsidRDefault="004A309E" w:rsidP="00FC31C8">
            <w:pPr>
              <w:pStyle w:val="MRLValue"/>
            </w:pPr>
            <w:r>
              <w:t>*0.01</w:t>
            </w:r>
          </w:p>
        </w:tc>
      </w:tr>
      <w:tr w:rsidR="004A309E" w:rsidRPr="00046EF3" w14:paraId="67D4A390" w14:textId="77777777" w:rsidTr="004A309E">
        <w:trPr>
          <w:cantSplit/>
        </w:trPr>
        <w:tc>
          <w:tcPr>
            <w:tcW w:w="2410" w:type="dxa"/>
            <w:tcBorders>
              <w:top w:val="nil"/>
              <w:left w:val="nil"/>
              <w:bottom w:val="nil"/>
              <w:right w:val="nil"/>
            </w:tcBorders>
            <w:noWrap/>
          </w:tcPr>
          <w:p w14:paraId="63FFAECD" w14:textId="4AE869B8" w:rsidR="004A309E" w:rsidRPr="00740FBD" w:rsidRDefault="004A309E" w:rsidP="004A309E">
            <w:pPr>
              <w:pStyle w:val="MRLCompound"/>
            </w:pPr>
            <w:r>
              <w:t>VS</w:t>
            </w:r>
            <w:r w:rsidRPr="00740FBD">
              <w:tab/>
            </w:r>
            <w:r>
              <w:t>0627</w:t>
            </w:r>
          </w:p>
        </w:tc>
        <w:tc>
          <w:tcPr>
            <w:tcW w:w="4049" w:type="dxa"/>
            <w:tcBorders>
              <w:top w:val="nil"/>
              <w:left w:val="nil"/>
              <w:bottom w:val="nil"/>
              <w:right w:val="nil"/>
            </w:tcBorders>
            <w:noWrap/>
          </w:tcPr>
          <w:p w14:paraId="62E1ED66" w14:textId="5D165EEE" w:rsidR="004A309E" w:rsidRPr="00046EF3" w:rsidRDefault="004A309E" w:rsidP="00FC31C8">
            <w:pPr>
              <w:pStyle w:val="MRLTableText"/>
              <w:rPr>
                <w:lang w:eastAsia="en-AU"/>
              </w:rPr>
            </w:pPr>
            <w:r>
              <w:rPr>
                <w:lang w:eastAsia="en-AU"/>
              </w:rPr>
              <w:t>Rhubarb</w:t>
            </w:r>
          </w:p>
        </w:tc>
        <w:tc>
          <w:tcPr>
            <w:tcW w:w="1800" w:type="dxa"/>
            <w:tcBorders>
              <w:top w:val="nil"/>
              <w:left w:val="nil"/>
              <w:bottom w:val="nil"/>
              <w:right w:val="nil"/>
            </w:tcBorders>
            <w:noWrap/>
          </w:tcPr>
          <w:p w14:paraId="105D56B9" w14:textId="022ACA9B" w:rsidR="004A309E" w:rsidRPr="00740FBD" w:rsidRDefault="004A309E" w:rsidP="00FC31C8">
            <w:pPr>
              <w:pStyle w:val="MRLValue"/>
            </w:pPr>
            <w:r>
              <w:t>0.1</w:t>
            </w:r>
          </w:p>
        </w:tc>
      </w:tr>
      <w:tr w:rsidR="004A309E" w:rsidRPr="00046EF3" w14:paraId="036AA7C3" w14:textId="77777777" w:rsidTr="004A309E">
        <w:trPr>
          <w:cantSplit/>
        </w:trPr>
        <w:tc>
          <w:tcPr>
            <w:tcW w:w="2410" w:type="dxa"/>
            <w:tcBorders>
              <w:top w:val="nil"/>
              <w:left w:val="nil"/>
              <w:bottom w:val="nil"/>
              <w:right w:val="nil"/>
            </w:tcBorders>
            <w:noWrap/>
          </w:tcPr>
          <w:p w14:paraId="6B0CBC4B" w14:textId="23838155" w:rsidR="004A309E" w:rsidRPr="00740FBD" w:rsidRDefault="004A309E" w:rsidP="004A309E">
            <w:pPr>
              <w:pStyle w:val="MRLCompound"/>
            </w:pPr>
            <w:r>
              <w:t>FB</w:t>
            </w:r>
            <w:r w:rsidRPr="00740FBD">
              <w:tab/>
            </w:r>
            <w:r>
              <w:t>0275</w:t>
            </w:r>
          </w:p>
        </w:tc>
        <w:tc>
          <w:tcPr>
            <w:tcW w:w="4049" w:type="dxa"/>
            <w:tcBorders>
              <w:top w:val="nil"/>
              <w:left w:val="nil"/>
              <w:bottom w:val="nil"/>
              <w:right w:val="nil"/>
            </w:tcBorders>
            <w:noWrap/>
          </w:tcPr>
          <w:p w14:paraId="62A08BB2" w14:textId="56DBDC3F" w:rsidR="004A309E" w:rsidRPr="00046EF3" w:rsidRDefault="004A309E" w:rsidP="00FC31C8">
            <w:pPr>
              <w:pStyle w:val="MRLTableText"/>
              <w:rPr>
                <w:lang w:eastAsia="en-AU"/>
              </w:rPr>
            </w:pPr>
            <w:r>
              <w:rPr>
                <w:lang w:eastAsia="en-AU"/>
              </w:rPr>
              <w:t>Strawberry</w:t>
            </w:r>
          </w:p>
        </w:tc>
        <w:tc>
          <w:tcPr>
            <w:tcW w:w="1800" w:type="dxa"/>
            <w:tcBorders>
              <w:top w:val="nil"/>
              <w:left w:val="nil"/>
              <w:bottom w:val="nil"/>
              <w:right w:val="nil"/>
            </w:tcBorders>
            <w:noWrap/>
          </w:tcPr>
          <w:p w14:paraId="441C0EA5" w14:textId="10CC6895" w:rsidR="004A309E" w:rsidRPr="00740FBD" w:rsidRDefault="004A309E" w:rsidP="00FC31C8">
            <w:pPr>
              <w:pStyle w:val="MRLValue"/>
            </w:pPr>
            <w:r>
              <w:t>0.2</w:t>
            </w:r>
          </w:p>
        </w:tc>
      </w:tr>
      <w:tr w:rsidR="004A309E" w:rsidRPr="00046EF3" w14:paraId="768C1FDB" w14:textId="77777777" w:rsidTr="004A309E">
        <w:trPr>
          <w:cantSplit/>
        </w:trPr>
        <w:tc>
          <w:tcPr>
            <w:tcW w:w="2410" w:type="dxa"/>
            <w:tcBorders>
              <w:top w:val="nil"/>
              <w:left w:val="nil"/>
              <w:bottom w:val="nil"/>
              <w:right w:val="nil"/>
            </w:tcBorders>
            <w:noWrap/>
          </w:tcPr>
          <w:p w14:paraId="02297A52" w14:textId="3C2C960D" w:rsidR="004A309E" w:rsidRPr="00740FBD" w:rsidRDefault="004A309E" w:rsidP="004A309E">
            <w:pPr>
              <w:pStyle w:val="MRLCompound"/>
            </w:pPr>
            <w:r>
              <w:t>GC</w:t>
            </w:r>
            <w:r w:rsidRPr="00740FBD">
              <w:tab/>
            </w:r>
            <w:r>
              <w:t>2090</w:t>
            </w:r>
          </w:p>
        </w:tc>
        <w:tc>
          <w:tcPr>
            <w:tcW w:w="4049" w:type="dxa"/>
            <w:tcBorders>
              <w:top w:val="nil"/>
              <w:left w:val="nil"/>
              <w:bottom w:val="nil"/>
              <w:right w:val="nil"/>
            </w:tcBorders>
            <w:noWrap/>
          </w:tcPr>
          <w:p w14:paraId="0C465A82" w14:textId="6E59E5C4" w:rsidR="004A309E" w:rsidRPr="00046EF3" w:rsidRDefault="004A309E" w:rsidP="00FC31C8">
            <w:pPr>
              <w:pStyle w:val="MRLTableText"/>
              <w:rPr>
                <w:lang w:eastAsia="en-AU"/>
              </w:rPr>
            </w:pPr>
            <w:r>
              <w:rPr>
                <w:lang w:eastAsia="en-AU"/>
              </w:rPr>
              <w:t>Sweet corns</w:t>
            </w:r>
          </w:p>
        </w:tc>
        <w:tc>
          <w:tcPr>
            <w:tcW w:w="1800" w:type="dxa"/>
            <w:tcBorders>
              <w:top w:val="nil"/>
              <w:left w:val="nil"/>
              <w:bottom w:val="nil"/>
              <w:right w:val="nil"/>
            </w:tcBorders>
            <w:noWrap/>
          </w:tcPr>
          <w:p w14:paraId="020AE1FC" w14:textId="46E393F0" w:rsidR="004A309E" w:rsidRPr="00740FBD" w:rsidRDefault="004A309E" w:rsidP="00FC31C8">
            <w:pPr>
              <w:pStyle w:val="MRLValue"/>
            </w:pPr>
            <w:r>
              <w:t>*0.01</w:t>
            </w:r>
          </w:p>
        </w:tc>
      </w:tr>
      <w:tr w:rsidR="004A309E" w:rsidRPr="00046EF3" w14:paraId="1C65BCF6" w14:textId="77777777" w:rsidTr="004A309E">
        <w:trPr>
          <w:cantSplit/>
        </w:trPr>
        <w:tc>
          <w:tcPr>
            <w:tcW w:w="2410" w:type="dxa"/>
            <w:tcBorders>
              <w:top w:val="nil"/>
              <w:left w:val="nil"/>
              <w:bottom w:val="nil"/>
              <w:right w:val="nil"/>
            </w:tcBorders>
            <w:noWrap/>
          </w:tcPr>
          <w:p w14:paraId="342115CD" w14:textId="67A95EC3" w:rsidR="004A309E" w:rsidRPr="00740FBD" w:rsidRDefault="004A309E" w:rsidP="004A309E">
            <w:pPr>
              <w:pStyle w:val="MRLCompound"/>
            </w:pPr>
            <w:r>
              <w:t>GC</w:t>
            </w:r>
            <w:r w:rsidRPr="00740FBD">
              <w:tab/>
            </w:r>
            <w:r>
              <w:t>0654</w:t>
            </w:r>
          </w:p>
        </w:tc>
        <w:tc>
          <w:tcPr>
            <w:tcW w:w="4049" w:type="dxa"/>
            <w:tcBorders>
              <w:top w:val="nil"/>
              <w:left w:val="nil"/>
              <w:bottom w:val="nil"/>
              <w:right w:val="nil"/>
            </w:tcBorders>
            <w:noWrap/>
          </w:tcPr>
          <w:p w14:paraId="52BCB866" w14:textId="77777777" w:rsidR="004A309E" w:rsidRDefault="004A309E" w:rsidP="00FC31C8">
            <w:pPr>
              <w:pStyle w:val="MRLTableText"/>
              <w:rPr>
                <w:lang w:eastAsia="en-AU"/>
              </w:rPr>
            </w:pPr>
            <w:r>
              <w:rPr>
                <w:lang w:eastAsia="en-AU"/>
              </w:rPr>
              <w:t>Wheat</w:t>
            </w:r>
          </w:p>
          <w:p w14:paraId="744E2F1D" w14:textId="2FFB3212" w:rsidR="0013578D" w:rsidRPr="00046EF3" w:rsidRDefault="0013578D" w:rsidP="00FC31C8">
            <w:pPr>
              <w:pStyle w:val="MRLTableText"/>
              <w:rPr>
                <w:lang w:eastAsia="en-AU"/>
              </w:rPr>
            </w:pPr>
          </w:p>
        </w:tc>
        <w:tc>
          <w:tcPr>
            <w:tcW w:w="1800" w:type="dxa"/>
            <w:tcBorders>
              <w:top w:val="nil"/>
              <w:left w:val="nil"/>
              <w:bottom w:val="nil"/>
              <w:right w:val="nil"/>
            </w:tcBorders>
            <w:noWrap/>
          </w:tcPr>
          <w:p w14:paraId="76725CF9" w14:textId="7C394715" w:rsidR="004A309E" w:rsidRPr="00740FBD" w:rsidRDefault="004A309E" w:rsidP="00FC31C8">
            <w:pPr>
              <w:pStyle w:val="MRLValue"/>
            </w:pPr>
            <w:r>
              <w:t>*0.01</w:t>
            </w:r>
          </w:p>
        </w:tc>
      </w:tr>
      <w:tr w:rsidR="004A309E" w:rsidRPr="00046EF3" w14:paraId="2751990B" w14:textId="77777777" w:rsidTr="004A309E">
        <w:trPr>
          <w:cantSplit/>
        </w:trPr>
        <w:tc>
          <w:tcPr>
            <w:tcW w:w="2410" w:type="dxa"/>
            <w:tcBorders>
              <w:top w:val="nil"/>
              <w:left w:val="nil"/>
              <w:bottom w:val="nil"/>
              <w:right w:val="nil"/>
            </w:tcBorders>
            <w:noWrap/>
          </w:tcPr>
          <w:p w14:paraId="4C9C0791" w14:textId="49537448" w:rsidR="004A309E" w:rsidRPr="004A309E" w:rsidRDefault="004A309E" w:rsidP="004A309E">
            <w:pPr>
              <w:pStyle w:val="MRLCompound"/>
              <w:ind w:left="0"/>
              <w:rPr>
                <w:b/>
              </w:rPr>
            </w:pPr>
            <w:r>
              <w:rPr>
                <w:b/>
              </w:rPr>
              <w:lastRenderedPageBreak/>
              <w:t>Azoxystrobin</w:t>
            </w:r>
          </w:p>
        </w:tc>
        <w:tc>
          <w:tcPr>
            <w:tcW w:w="4049" w:type="dxa"/>
            <w:tcBorders>
              <w:top w:val="nil"/>
              <w:left w:val="nil"/>
              <w:bottom w:val="nil"/>
              <w:right w:val="nil"/>
            </w:tcBorders>
            <w:noWrap/>
          </w:tcPr>
          <w:p w14:paraId="18DB35C5" w14:textId="77777777" w:rsidR="004A309E" w:rsidRDefault="004A309E" w:rsidP="00FC31C8">
            <w:pPr>
              <w:pStyle w:val="MRLTableText"/>
              <w:rPr>
                <w:lang w:eastAsia="en-AU"/>
              </w:rPr>
            </w:pPr>
          </w:p>
        </w:tc>
        <w:tc>
          <w:tcPr>
            <w:tcW w:w="1800" w:type="dxa"/>
            <w:tcBorders>
              <w:top w:val="nil"/>
              <w:left w:val="nil"/>
              <w:bottom w:val="nil"/>
              <w:right w:val="nil"/>
            </w:tcBorders>
            <w:noWrap/>
          </w:tcPr>
          <w:p w14:paraId="2CAA9637" w14:textId="77777777" w:rsidR="004A309E" w:rsidRDefault="004A309E" w:rsidP="00FC31C8">
            <w:pPr>
              <w:pStyle w:val="MRLValue"/>
            </w:pPr>
          </w:p>
        </w:tc>
      </w:tr>
      <w:tr w:rsidR="004A309E" w:rsidRPr="00046EF3" w14:paraId="3925E24B" w14:textId="77777777" w:rsidTr="004A309E">
        <w:trPr>
          <w:cantSplit/>
        </w:trPr>
        <w:tc>
          <w:tcPr>
            <w:tcW w:w="2410" w:type="dxa"/>
            <w:tcBorders>
              <w:top w:val="nil"/>
              <w:left w:val="nil"/>
              <w:bottom w:val="nil"/>
              <w:right w:val="nil"/>
            </w:tcBorders>
            <w:noWrap/>
          </w:tcPr>
          <w:p w14:paraId="1F94E654" w14:textId="29D87A46" w:rsidR="004A309E" w:rsidRDefault="004A309E" w:rsidP="004A309E">
            <w:pPr>
              <w:pStyle w:val="MRLCompound"/>
              <w:ind w:left="0"/>
            </w:pPr>
            <w:r>
              <w:t>OMIT:</w:t>
            </w:r>
          </w:p>
        </w:tc>
        <w:tc>
          <w:tcPr>
            <w:tcW w:w="4049" w:type="dxa"/>
            <w:tcBorders>
              <w:top w:val="nil"/>
              <w:left w:val="nil"/>
              <w:bottom w:val="nil"/>
              <w:right w:val="nil"/>
            </w:tcBorders>
            <w:noWrap/>
          </w:tcPr>
          <w:p w14:paraId="2E54E0E9" w14:textId="77777777" w:rsidR="004A309E" w:rsidRDefault="004A309E" w:rsidP="00FC31C8">
            <w:pPr>
              <w:pStyle w:val="MRLTableText"/>
              <w:rPr>
                <w:lang w:eastAsia="en-AU"/>
              </w:rPr>
            </w:pPr>
          </w:p>
        </w:tc>
        <w:tc>
          <w:tcPr>
            <w:tcW w:w="1800" w:type="dxa"/>
            <w:tcBorders>
              <w:top w:val="nil"/>
              <w:left w:val="nil"/>
              <w:bottom w:val="nil"/>
              <w:right w:val="nil"/>
            </w:tcBorders>
            <w:noWrap/>
          </w:tcPr>
          <w:p w14:paraId="09450D8F" w14:textId="77777777" w:rsidR="004A309E" w:rsidRDefault="004A309E" w:rsidP="00FC31C8">
            <w:pPr>
              <w:pStyle w:val="MRLValue"/>
            </w:pPr>
          </w:p>
        </w:tc>
      </w:tr>
      <w:tr w:rsidR="004A309E" w:rsidRPr="00046EF3" w14:paraId="4B222568" w14:textId="77777777" w:rsidTr="004A309E">
        <w:trPr>
          <w:cantSplit/>
        </w:trPr>
        <w:tc>
          <w:tcPr>
            <w:tcW w:w="2410" w:type="dxa"/>
            <w:tcBorders>
              <w:top w:val="nil"/>
              <w:left w:val="nil"/>
              <w:bottom w:val="nil"/>
              <w:right w:val="nil"/>
            </w:tcBorders>
            <w:noWrap/>
          </w:tcPr>
          <w:p w14:paraId="4E96DB7F" w14:textId="37F70829" w:rsidR="004A309E" w:rsidRDefault="004A309E" w:rsidP="004A309E">
            <w:pPr>
              <w:pStyle w:val="MRLCompound"/>
            </w:pPr>
            <w:r>
              <w:t>GC</w:t>
            </w:r>
            <w:r w:rsidRPr="00740FBD">
              <w:tab/>
            </w:r>
            <w:r>
              <w:t>0645</w:t>
            </w:r>
          </w:p>
        </w:tc>
        <w:tc>
          <w:tcPr>
            <w:tcW w:w="4049" w:type="dxa"/>
            <w:tcBorders>
              <w:top w:val="nil"/>
              <w:left w:val="nil"/>
              <w:bottom w:val="nil"/>
              <w:right w:val="nil"/>
            </w:tcBorders>
            <w:noWrap/>
          </w:tcPr>
          <w:p w14:paraId="0C6F76F0" w14:textId="307FD8DD" w:rsidR="004A309E" w:rsidRDefault="004A309E" w:rsidP="00FC31C8">
            <w:pPr>
              <w:pStyle w:val="MRLTableText"/>
              <w:rPr>
                <w:lang w:eastAsia="en-AU"/>
              </w:rPr>
            </w:pPr>
            <w:r>
              <w:rPr>
                <w:lang w:eastAsia="en-AU"/>
              </w:rPr>
              <w:t>Maize</w:t>
            </w:r>
          </w:p>
        </w:tc>
        <w:tc>
          <w:tcPr>
            <w:tcW w:w="1800" w:type="dxa"/>
            <w:tcBorders>
              <w:top w:val="nil"/>
              <w:left w:val="nil"/>
              <w:bottom w:val="nil"/>
              <w:right w:val="nil"/>
            </w:tcBorders>
            <w:noWrap/>
          </w:tcPr>
          <w:p w14:paraId="2B327E40" w14:textId="0E2F7F6E" w:rsidR="004A309E" w:rsidRDefault="004A309E" w:rsidP="00FC31C8">
            <w:pPr>
              <w:pStyle w:val="MRLValue"/>
            </w:pPr>
            <w:r>
              <w:t>T*0.01</w:t>
            </w:r>
          </w:p>
        </w:tc>
      </w:tr>
      <w:tr w:rsidR="004A309E" w:rsidRPr="00046EF3" w14:paraId="1C37DFAB" w14:textId="77777777" w:rsidTr="004A309E">
        <w:trPr>
          <w:cantSplit/>
        </w:trPr>
        <w:tc>
          <w:tcPr>
            <w:tcW w:w="2410" w:type="dxa"/>
            <w:tcBorders>
              <w:top w:val="nil"/>
              <w:left w:val="nil"/>
              <w:bottom w:val="nil"/>
              <w:right w:val="nil"/>
            </w:tcBorders>
            <w:noWrap/>
          </w:tcPr>
          <w:p w14:paraId="6A56E1AD" w14:textId="0201ADD7" w:rsidR="004A309E" w:rsidRDefault="004A309E" w:rsidP="004A309E">
            <w:pPr>
              <w:pStyle w:val="MRLCompound"/>
              <w:ind w:left="0"/>
            </w:pPr>
            <w:r>
              <w:t>SUBSTITUTE:</w:t>
            </w:r>
          </w:p>
        </w:tc>
        <w:tc>
          <w:tcPr>
            <w:tcW w:w="4049" w:type="dxa"/>
            <w:tcBorders>
              <w:top w:val="nil"/>
              <w:left w:val="nil"/>
              <w:bottom w:val="nil"/>
              <w:right w:val="nil"/>
            </w:tcBorders>
            <w:noWrap/>
          </w:tcPr>
          <w:p w14:paraId="221C9885" w14:textId="77777777" w:rsidR="004A309E" w:rsidRDefault="004A309E" w:rsidP="00FC31C8">
            <w:pPr>
              <w:pStyle w:val="MRLTableText"/>
              <w:rPr>
                <w:lang w:eastAsia="en-AU"/>
              </w:rPr>
            </w:pPr>
          </w:p>
        </w:tc>
        <w:tc>
          <w:tcPr>
            <w:tcW w:w="1800" w:type="dxa"/>
            <w:tcBorders>
              <w:top w:val="nil"/>
              <w:left w:val="nil"/>
              <w:bottom w:val="nil"/>
              <w:right w:val="nil"/>
            </w:tcBorders>
            <w:noWrap/>
          </w:tcPr>
          <w:p w14:paraId="3E13E4A8" w14:textId="77777777" w:rsidR="004A309E" w:rsidRDefault="004A309E" w:rsidP="00FC31C8">
            <w:pPr>
              <w:pStyle w:val="MRLValue"/>
            </w:pPr>
          </w:p>
        </w:tc>
      </w:tr>
      <w:tr w:rsidR="004A309E" w:rsidRPr="00046EF3" w14:paraId="65D0A7E2" w14:textId="77777777" w:rsidTr="004A309E">
        <w:trPr>
          <w:cantSplit/>
        </w:trPr>
        <w:tc>
          <w:tcPr>
            <w:tcW w:w="2410" w:type="dxa"/>
            <w:tcBorders>
              <w:top w:val="nil"/>
              <w:left w:val="nil"/>
              <w:bottom w:val="nil"/>
              <w:right w:val="nil"/>
            </w:tcBorders>
            <w:noWrap/>
          </w:tcPr>
          <w:p w14:paraId="62088BE8" w14:textId="18C63C29" w:rsidR="004A309E" w:rsidRDefault="004A309E" w:rsidP="004A309E">
            <w:pPr>
              <w:pStyle w:val="MRLCompound"/>
            </w:pPr>
            <w:r>
              <w:t>GC</w:t>
            </w:r>
            <w:r w:rsidRPr="00740FBD">
              <w:tab/>
            </w:r>
            <w:r>
              <w:t>0645</w:t>
            </w:r>
          </w:p>
        </w:tc>
        <w:tc>
          <w:tcPr>
            <w:tcW w:w="4049" w:type="dxa"/>
            <w:tcBorders>
              <w:top w:val="nil"/>
              <w:left w:val="nil"/>
              <w:bottom w:val="nil"/>
              <w:right w:val="nil"/>
            </w:tcBorders>
            <w:noWrap/>
          </w:tcPr>
          <w:p w14:paraId="7CEC3971" w14:textId="6D52AB40" w:rsidR="004A309E" w:rsidRDefault="004A309E" w:rsidP="00FC31C8">
            <w:pPr>
              <w:pStyle w:val="MRLTableText"/>
              <w:rPr>
                <w:lang w:eastAsia="en-AU"/>
              </w:rPr>
            </w:pPr>
            <w:r>
              <w:rPr>
                <w:lang w:eastAsia="en-AU"/>
              </w:rPr>
              <w:t>Maize</w:t>
            </w:r>
          </w:p>
        </w:tc>
        <w:tc>
          <w:tcPr>
            <w:tcW w:w="1800" w:type="dxa"/>
            <w:tcBorders>
              <w:top w:val="nil"/>
              <w:left w:val="nil"/>
              <w:bottom w:val="nil"/>
              <w:right w:val="nil"/>
            </w:tcBorders>
            <w:noWrap/>
          </w:tcPr>
          <w:p w14:paraId="0D648F0D" w14:textId="0B4171D5" w:rsidR="004A309E" w:rsidRDefault="004A309E" w:rsidP="00FC31C8">
            <w:pPr>
              <w:pStyle w:val="MRLValue"/>
            </w:pPr>
            <w:r>
              <w:t>*0.01</w:t>
            </w:r>
          </w:p>
        </w:tc>
      </w:tr>
      <w:tr w:rsidR="004A309E" w:rsidRPr="00046EF3" w14:paraId="63640DCE" w14:textId="77777777" w:rsidTr="004A309E">
        <w:trPr>
          <w:cantSplit/>
        </w:trPr>
        <w:tc>
          <w:tcPr>
            <w:tcW w:w="2410" w:type="dxa"/>
            <w:tcBorders>
              <w:top w:val="nil"/>
              <w:left w:val="nil"/>
              <w:bottom w:val="nil"/>
              <w:right w:val="nil"/>
            </w:tcBorders>
            <w:noWrap/>
          </w:tcPr>
          <w:p w14:paraId="1584619F" w14:textId="4822D193" w:rsidR="004A309E" w:rsidRPr="004A309E" w:rsidRDefault="004A309E" w:rsidP="004A309E">
            <w:pPr>
              <w:pStyle w:val="MRLCompound"/>
              <w:ind w:left="0"/>
              <w:rPr>
                <w:b/>
              </w:rPr>
            </w:pPr>
            <w:r>
              <w:rPr>
                <w:b/>
              </w:rPr>
              <w:t>Cyproconazole</w:t>
            </w:r>
          </w:p>
        </w:tc>
        <w:tc>
          <w:tcPr>
            <w:tcW w:w="4049" w:type="dxa"/>
            <w:tcBorders>
              <w:top w:val="nil"/>
              <w:left w:val="nil"/>
              <w:bottom w:val="nil"/>
              <w:right w:val="nil"/>
            </w:tcBorders>
            <w:noWrap/>
          </w:tcPr>
          <w:p w14:paraId="12A1CF2E" w14:textId="77777777" w:rsidR="004A309E" w:rsidRDefault="004A309E" w:rsidP="00FC31C8">
            <w:pPr>
              <w:pStyle w:val="MRLTableText"/>
              <w:rPr>
                <w:lang w:eastAsia="en-AU"/>
              </w:rPr>
            </w:pPr>
          </w:p>
        </w:tc>
        <w:tc>
          <w:tcPr>
            <w:tcW w:w="1800" w:type="dxa"/>
            <w:tcBorders>
              <w:top w:val="nil"/>
              <w:left w:val="nil"/>
              <w:bottom w:val="nil"/>
              <w:right w:val="nil"/>
            </w:tcBorders>
            <w:noWrap/>
          </w:tcPr>
          <w:p w14:paraId="6495D6F3" w14:textId="77777777" w:rsidR="004A309E" w:rsidRDefault="004A309E" w:rsidP="00FC31C8">
            <w:pPr>
              <w:pStyle w:val="MRLValue"/>
            </w:pPr>
          </w:p>
        </w:tc>
      </w:tr>
      <w:tr w:rsidR="004A309E" w:rsidRPr="00046EF3" w14:paraId="246813A3" w14:textId="77777777" w:rsidTr="004A309E">
        <w:trPr>
          <w:cantSplit/>
        </w:trPr>
        <w:tc>
          <w:tcPr>
            <w:tcW w:w="2410" w:type="dxa"/>
            <w:tcBorders>
              <w:top w:val="nil"/>
              <w:left w:val="nil"/>
              <w:bottom w:val="nil"/>
              <w:right w:val="nil"/>
            </w:tcBorders>
            <w:noWrap/>
          </w:tcPr>
          <w:p w14:paraId="52668458" w14:textId="5ED36D0A" w:rsidR="004A309E" w:rsidRDefault="004A309E" w:rsidP="004A309E">
            <w:pPr>
              <w:pStyle w:val="MRLCompound"/>
              <w:ind w:left="0"/>
            </w:pPr>
            <w:r>
              <w:t>OMIT:</w:t>
            </w:r>
          </w:p>
        </w:tc>
        <w:tc>
          <w:tcPr>
            <w:tcW w:w="4049" w:type="dxa"/>
            <w:tcBorders>
              <w:top w:val="nil"/>
              <w:left w:val="nil"/>
              <w:bottom w:val="nil"/>
              <w:right w:val="nil"/>
            </w:tcBorders>
            <w:noWrap/>
          </w:tcPr>
          <w:p w14:paraId="41EFF989" w14:textId="77777777" w:rsidR="004A309E" w:rsidRDefault="004A309E" w:rsidP="00FC31C8">
            <w:pPr>
              <w:pStyle w:val="MRLTableText"/>
              <w:rPr>
                <w:lang w:eastAsia="en-AU"/>
              </w:rPr>
            </w:pPr>
          </w:p>
        </w:tc>
        <w:tc>
          <w:tcPr>
            <w:tcW w:w="1800" w:type="dxa"/>
            <w:tcBorders>
              <w:top w:val="nil"/>
              <w:left w:val="nil"/>
              <w:bottom w:val="nil"/>
              <w:right w:val="nil"/>
            </w:tcBorders>
            <w:noWrap/>
          </w:tcPr>
          <w:p w14:paraId="2E44E73E" w14:textId="77777777" w:rsidR="004A309E" w:rsidRDefault="004A309E" w:rsidP="00FC31C8">
            <w:pPr>
              <w:pStyle w:val="MRLValue"/>
            </w:pPr>
          </w:p>
        </w:tc>
      </w:tr>
      <w:tr w:rsidR="004A309E" w:rsidRPr="00046EF3" w14:paraId="2F559D87" w14:textId="77777777" w:rsidTr="004A309E">
        <w:trPr>
          <w:cantSplit/>
        </w:trPr>
        <w:tc>
          <w:tcPr>
            <w:tcW w:w="2410" w:type="dxa"/>
            <w:tcBorders>
              <w:top w:val="nil"/>
              <w:left w:val="nil"/>
              <w:bottom w:val="nil"/>
              <w:right w:val="nil"/>
            </w:tcBorders>
            <w:noWrap/>
          </w:tcPr>
          <w:p w14:paraId="4DB9B66D" w14:textId="5136064C" w:rsidR="004A309E" w:rsidRDefault="004A309E" w:rsidP="004A309E">
            <w:pPr>
              <w:pStyle w:val="MRLCompound"/>
            </w:pPr>
            <w:r>
              <w:t>VD</w:t>
            </w:r>
            <w:r w:rsidRPr="00740FBD">
              <w:tab/>
            </w:r>
            <w:r>
              <w:t>0524</w:t>
            </w:r>
          </w:p>
        </w:tc>
        <w:tc>
          <w:tcPr>
            <w:tcW w:w="4049" w:type="dxa"/>
            <w:tcBorders>
              <w:top w:val="nil"/>
              <w:left w:val="nil"/>
              <w:bottom w:val="nil"/>
              <w:right w:val="nil"/>
            </w:tcBorders>
            <w:noWrap/>
          </w:tcPr>
          <w:p w14:paraId="68986231" w14:textId="628A9E07" w:rsidR="004A309E" w:rsidRDefault="004A309E" w:rsidP="00FC31C8">
            <w:pPr>
              <w:pStyle w:val="MRLTableText"/>
              <w:rPr>
                <w:lang w:eastAsia="en-AU"/>
              </w:rPr>
            </w:pPr>
            <w:r>
              <w:rPr>
                <w:lang w:eastAsia="en-AU"/>
              </w:rPr>
              <w:t>Chick-pea (dry)</w:t>
            </w:r>
          </w:p>
        </w:tc>
        <w:tc>
          <w:tcPr>
            <w:tcW w:w="1800" w:type="dxa"/>
            <w:tcBorders>
              <w:top w:val="nil"/>
              <w:left w:val="nil"/>
              <w:bottom w:val="nil"/>
              <w:right w:val="nil"/>
            </w:tcBorders>
            <w:noWrap/>
          </w:tcPr>
          <w:p w14:paraId="38FBCF89" w14:textId="0CB86595" w:rsidR="004A309E" w:rsidRDefault="004A309E" w:rsidP="00FC31C8">
            <w:pPr>
              <w:pStyle w:val="MRLValue"/>
            </w:pPr>
            <w:r>
              <w:t>0.03</w:t>
            </w:r>
          </w:p>
        </w:tc>
      </w:tr>
      <w:tr w:rsidR="004A309E" w:rsidRPr="00046EF3" w14:paraId="1C8C0C8E" w14:textId="77777777" w:rsidTr="004A309E">
        <w:trPr>
          <w:cantSplit/>
        </w:trPr>
        <w:tc>
          <w:tcPr>
            <w:tcW w:w="2410" w:type="dxa"/>
            <w:tcBorders>
              <w:top w:val="nil"/>
              <w:left w:val="nil"/>
              <w:bottom w:val="nil"/>
              <w:right w:val="nil"/>
            </w:tcBorders>
            <w:noWrap/>
          </w:tcPr>
          <w:p w14:paraId="4D7E6958" w14:textId="23991C0A" w:rsidR="004A309E" w:rsidRDefault="004A309E" w:rsidP="004A309E">
            <w:pPr>
              <w:pStyle w:val="MRLCompound"/>
            </w:pPr>
            <w:r>
              <w:t>VD</w:t>
            </w:r>
            <w:r w:rsidRPr="00740FBD">
              <w:tab/>
            </w:r>
            <w:r>
              <w:t>0533</w:t>
            </w:r>
          </w:p>
        </w:tc>
        <w:tc>
          <w:tcPr>
            <w:tcW w:w="4049" w:type="dxa"/>
            <w:tcBorders>
              <w:top w:val="nil"/>
              <w:left w:val="nil"/>
              <w:bottom w:val="nil"/>
              <w:right w:val="nil"/>
            </w:tcBorders>
            <w:noWrap/>
          </w:tcPr>
          <w:p w14:paraId="059C4344" w14:textId="6BD88D58" w:rsidR="004A309E" w:rsidRDefault="004A309E" w:rsidP="00FC31C8">
            <w:pPr>
              <w:pStyle w:val="MRLTableText"/>
              <w:rPr>
                <w:lang w:eastAsia="en-AU"/>
              </w:rPr>
            </w:pPr>
            <w:r>
              <w:rPr>
                <w:lang w:eastAsia="en-AU"/>
              </w:rPr>
              <w:t>Lentil (dry)</w:t>
            </w:r>
          </w:p>
        </w:tc>
        <w:tc>
          <w:tcPr>
            <w:tcW w:w="1800" w:type="dxa"/>
            <w:tcBorders>
              <w:top w:val="nil"/>
              <w:left w:val="nil"/>
              <w:bottom w:val="nil"/>
              <w:right w:val="nil"/>
            </w:tcBorders>
            <w:noWrap/>
          </w:tcPr>
          <w:p w14:paraId="56CD4990" w14:textId="2C2BBC89" w:rsidR="004A309E" w:rsidRDefault="004A309E" w:rsidP="00FC31C8">
            <w:pPr>
              <w:pStyle w:val="MRLValue"/>
            </w:pPr>
            <w:r>
              <w:t>0.03</w:t>
            </w:r>
          </w:p>
        </w:tc>
      </w:tr>
      <w:tr w:rsidR="004A309E" w:rsidRPr="00046EF3" w14:paraId="53E20B37" w14:textId="77777777" w:rsidTr="004A309E">
        <w:trPr>
          <w:cantSplit/>
        </w:trPr>
        <w:tc>
          <w:tcPr>
            <w:tcW w:w="2410" w:type="dxa"/>
            <w:tcBorders>
              <w:top w:val="nil"/>
              <w:left w:val="nil"/>
              <w:bottom w:val="nil"/>
              <w:right w:val="nil"/>
            </w:tcBorders>
            <w:noWrap/>
          </w:tcPr>
          <w:p w14:paraId="5AC12F8F" w14:textId="71B0E99F" w:rsidR="004A309E" w:rsidRDefault="004A309E" w:rsidP="004A309E">
            <w:pPr>
              <w:pStyle w:val="MRLCompound"/>
            </w:pPr>
            <w:r>
              <w:t>GC</w:t>
            </w:r>
            <w:r w:rsidRPr="00740FBD">
              <w:tab/>
            </w:r>
            <w:r>
              <w:t>0645</w:t>
            </w:r>
          </w:p>
        </w:tc>
        <w:tc>
          <w:tcPr>
            <w:tcW w:w="4049" w:type="dxa"/>
            <w:tcBorders>
              <w:top w:val="nil"/>
              <w:left w:val="nil"/>
              <w:bottom w:val="nil"/>
              <w:right w:val="nil"/>
            </w:tcBorders>
            <w:noWrap/>
          </w:tcPr>
          <w:p w14:paraId="404A674D" w14:textId="7A38448B" w:rsidR="004A309E" w:rsidRDefault="004A309E" w:rsidP="00FC31C8">
            <w:pPr>
              <w:pStyle w:val="MRLTableText"/>
              <w:rPr>
                <w:lang w:eastAsia="en-AU"/>
              </w:rPr>
            </w:pPr>
            <w:r>
              <w:rPr>
                <w:lang w:eastAsia="en-AU"/>
              </w:rPr>
              <w:t>Maize</w:t>
            </w:r>
          </w:p>
        </w:tc>
        <w:tc>
          <w:tcPr>
            <w:tcW w:w="1800" w:type="dxa"/>
            <w:tcBorders>
              <w:top w:val="nil"/>
              <w:left w:val="nil"/>
              <w:bottom w:val="nil"/>
              <w:right w:val="nil"/>
            </w:tcBorders>
            <w:noWrap/>
          </w:tcPr>
          <w:p w14:paraId="0169D376" w14:textId="6F3C97E9" w:rsidR="004A309E" w:rsidRDefault="004A309E" w:rsidP="00FC31C8">
            <w:pPr>
              <w:pStyle w:val="MRLValue"/>
            </w:pPr>
            <w:r>
              <w:t>T*0.01</w:t>
            </w:r>
          </w:p>
        </w:tc>
      </w:tr>
      <w:tr w:rsidR="004A309E" w:rsidRPr="00046EF3" w14:paraId="2F689673" w14:textId="77777777" w:rsidTr="004A309E">
        <w:trPr>
          <w:cantSplit/>
        </w:trPr>
        <w:tc>
          <w:tcPr>
            <w:tcW w:w="2410" w:type="dxa"/>
            <w:tcBorders>
              <w:top w:val="nil"/>
              <w:left w:val="nil"/>
              <w:bottom w:val="nil"/>
              <w:right w:val="nil"/>
            </w:tcBorders>
            <w:noWrap/>
          </w:tcPr>
          <w:p w14:paraId="1B7E8E79" w14:textId="5066BE00" w:rsidR="004A309E" w:rsidRDefault="004A309E" w:rsidP="004A309E">
            <w:pPr>
              <w:pStyle w:val="MRLCompound"/>
              <w:ind w:left="0"/>
            </w:pPr>
            <w:r>
              <w:t>SUBSTITUTE:</w:t>
            </w:r>
          </w:p>
        </w:tc>
        <w:tc>
          <w:tcPr>
            <w:tcW w:w="4049" w:type="dxa"/>
            <w:tcBorders>
              <w:top w:val="nil"/>
              <w:left w:val="nil"/>
              <w:bottom w:val="nil"/>
              <w:right w:val="nil"/>
            </w:tcBorders>
            <w:noWrap/>
          </w:tcPr>
          <w:p w14:paraId="612C868E" w14:textId="77777777" w:rsidR="004A309E" w:rsidRDefault="004A309E" w:rsidP="00FC31C8">
            <w:pPr>
              <w:pStyle w:val="MRLTableText"/>
              <w:rPr>
                <w:lang w:eastAsia="en-AU"/>
              </w:rPr>
            </w:pPr>
          </w:p>
        </w:tc>
        <w:tc>
          <w:tcPr>
            <w:tcW w:w="1800" w:type="dxa"/>
            <w:tcBorders>
              <w:top w:val="nil"/>
              <w:left w:val="nil"/>
              <w:bottom w:val="nil"/>
              <w:right w:val="nil"/>
            </w:tcBorders>
            <w:noWrap/>
          </w:tcPr>
          <w:p w14:paraId="0432E42F" w14:textId="77777777" w:rsidR="004A309E" w:rsidRDefault="004A309E" w:rsidP="00FC31C8">
            <w:pPr>
              <w:pStyle w:val="MRLValue"/>
            </w:pPr>
          </w:p>
        </w:tc>
      </w:tr>
      <w:tr w:rsidR="004A309E" w:rsidRPr="00046EF3" w14:paraId="146CDE29" w14:textId="77777777" w:rsidTr="004A309E">
        <w:trPr>
          <w:cantSplit/>
        </w:trPr>
        <w:tc>
          <w:tcPr>
            <w:tcW w:w="2410" w:type="dxa"/>
            <w:tcBorders>
              <w:top w:val="nil"/>
              <w:left w:val="nil"/>
              <w:bottom w:val="nil"/>
              <w:right w:val="nil"/>
            </w:tcBorders>
            <w:noWrap/>
          </w:tcPr>
          <w:p w14:paraId="41D59DC1" w14:textId="3DA984FB" w:rsidR="004A309E" w:rsidRDefault="004A309E" w:rsidP="004A309E">
            <w:pPr>
              <w:pStyle w:val="MRLCompound"/>
            </w:pPr>
            <w:r>
              <w:t>GC</w:t>
            </w:r>
            <w:r w:rsidRPr="00740FBD">
              <w:tab/>
            </w:r>
            <w:r>
              <w:t>0645</w:t>
            </w:r>
          </w:p>
        </w:tc>
        <w:tc>
          <w:tcPr>
            <w:tcW w:w="4049" w:type="dxa"/>
            <w:tcBorders>
              <w:top w:val="nil"/>
              <w:left w:val="nil"/>
              <w:bottom w:val="nil"/>
              <w:right w:val="nil"/>
            </w:tcBorders>
            <w:noWrap/>
          </w:tcPr>
          <w:p w14:paraId="3B11D087" w14:textId="02C58753" w:rsidR="004A309E" w:rsidRDefault="004A309E" w:rsidP="00FC31C8">
            <w:pPr>
              <w:pStyle w:val="MRLTableText"/>
              <w:rPr>
                <w:lang w:eastAsia="en-AU"/>
              </w:rPr>
            </w:pPr>
            <w:r>
              <w:rPr>
                <w:lang w:eastAsia="en-AU"/>
              </w:rPr>
              <w:t>Maize</w:t>
            </w:r>
          </w:p>
        </w:tc>
        <w:tc>
          <w:tcPr>
            <w:tcW w:w="1800" w:type="dxa"/>
            <w:tcBorders>
              <w:top w:val="nil"/>
              <w:left w:val="nil"/>
              <w:bottom w:val="nil"/>
              <w:right w:val="nil"/>
            </w:tcBorders>
            <w:noWrap/>
          </w:tcPr>
          <w:p w14:paraId="35799599" w14:textId="7A485EBE" w:rsidR="004A309E" w:rsidRDefault="004A309E" w:rsidP="00FC31C8">
            <w:pPr>
              <w:pStyle w:val="MRLValue"/>
            </w:pPr>
            <w:r>
              <w:t>*0.01</w:t>
            </w:r>
          </w:p>
        </w:tc>
      </w:tr>
      <w:tr w:rsidR="004A309E" w:rsidRPr="00046EF3" w14:paraId="1EDDF85A" w14:textId="77777777" w:rsidTr="004A309E">
        <w:trPr>
          <w:cantSplit/>
        </w:trPr>
        <w:tc>
          <w:tcPr>
            <w:tcW w:w="2410" w:type="dxa"/>
            <w:tcBorders>
              <w:top w:val="nil"/>
              <w:left w:val="nil"/>
              <w:bottom w:val="nil"/>
              <w:right w:val="nil"/>
            </w:tcBorders>
            <w:noWrap/>
          </w:tcPr>
          <w:p w14:paraId="5623FB4C" w14:textId="0FE4C57B" w:rsidR="004A309E" w:rsidRDefault="004A309E" w:rsidP="004A309E">
            <w:pPr>
              <w:pStyle w:val="MRLCompound"/>
            </w:pPr>
            <w:r>
              <w:t>VD</w:t>
            </w:r>
            <w:r w:rsidRPr="00740FBD">
              <w:tab/>
            </w:r>
            <w:r>
              <w:t>0070</w:t>
            </w:r>
          </w:p>
        </w:tc>
        <w:tc>
          <w:tcPr>
            <w:tcW w:w="4049" w:type="dxa"/>
            <w:tcBorders>
              <w:top w:val="nil"/>
              <w:left w:val="nil"/>
              <w:bottom w:val="nil"/>
              <w:right w:val="nil"/>
            </w:tcBorders>
            <w:noWrap/>
          </w:tcPr>
          <w:p w14:paraId="3D6C8241" w14:textId="4A5E5209" w:rsidR="004A309E" w:rsidRDefault="004A309E" w:rsidP="00FC31C8">
            <w:pPr>
              <w:pStyle w:val="MRLTableText"/>
              <w:rPr>
                <w:lang w:eastAsia="en-AU"/>
              </w:rPr>
            </w:pPr>
            <w:r>
              <w:rPr>
                <w:lang w:eastAsia="en-AU"/>
              </w:rPr>
              <w:t>Pulses</w:t>
            </w:r>
          </w:p>
        </w:tc>
        <w:tc>
          <w:tcPr>
            <w:tcW w:w="1800" w:type="dxa"/>
            <w:tcBorders>
              <w:top w:val="nil"/>
              <w:left w:val="nil"/>
              <w:bottom w:val="nil"/>
              <w:right w:val="nil"/>
            </w:tcBorders>
            <w:noWrap/>
          </w:tcPr>
          <w:p w14:paraId="06CDC3D2" w14:textId="0B052BF0" w:rsidR="004A309E" w:rsidRDefault="004A309E" w:rsidP="00FC31C8">
            <w:pPr>
              <w:pStyle w:val="MRLValue"/>
            </w:pPr>
            <w:r>
              <w:t>0.05</w:t>
            </w:r>
          </w:p>
        </w:tc>
      </w:tr>
      <w:tr w:rsidR="004A309E" w:rsidRPr="00046EF3" w14:paraId="147C5185" w14:textId="77777777" w:rsidTr="007B1908">
        <w:trPr>
          <w:cantSplit/>
        </w:trPr>
        <w:tc>
          <w:tcPr>
            <w:tcW w:w="2410" w:type="dxa"/>
            <w:tcBorders>
              <w:top w:val="nil"/>
              <w:left w:val="nil"/>
              <w:bottom w:val="nil"/>
              <w:right w:val="nil"/>
            </w:tcBorders>
            <w:noWrap/>
          </w:tcPr>
          <w:p w14:paraId="22E6D8F3" w14:textId="4FC53A39" w:rsidR="004A309E" w:rsidRDefault="004A309E" w:rsidP="004A309E">
            <w:pPr>
              <w:pStyle w:val="MRLCompound"/>
            </w:pPr>
            <w:r>
              <w:t>VD</w:t>
            </w:r>
            <w:r w:rsidRPr="00740FBD">
              <w:tab/>
            </w:r>
            <w:r>
              <w:t>0447</w:t>
            </w:r>
          </w:p>
        </w:tc>
        <w:tc>
          <w:tcPr>
            <w:tcW w:w="4049" w:type="dxa"/>
            <w:tcBorders>
              <w:top w:val="nil"/>
              <w:left w:val="nil"/>
              <w:bottom w:val="nil"/>
              <w:right w:val="nil"/>
            </w:tcBorders>
            <w:noWrap/>
          </w:tcPr>
          <w:p w14:paraId="0D1DB1C8" w14:textId="2B23C544" w:rsidR="004A309E" w:rsidRDefault="004A309E" w:rsidP="00FC31C8">
            <w:pPr>
              <w:pStyle w:val="MRLTableText"/>
              <w:rPr>
                <w:lang w:eastAsia="en-AU"/>
              </w:rPr>
            </w:pPr>
            <w:r>
              <w:rPr>
                <w:lang w:eastAsia="en-AU"/>
              </w:rPr>
              <w:t>Sweet corn (corn-on-the-cob)</w:t>
            </w:r>
          </w:p>
        </w:tc>
        <w:tc>
          <w:tcPr>
            <w:tcW w:w="1800" w:type="dxa"/>
            <w:tcBorders>
              <w:top w:val="nil"/>
              <w:left w:val="nil"/>
              <w:bottom w:val="nil"/>
              <w:right w:val="nil"/>
            </w:tcBorders>
            <w:noWrap/>
          </w:tcPr>
          <w:p w14:paraId="4739EE6B" w14:textId="3D128AE3" w:rsidR="004A309E" w:rsidRDefault="004A309E" w:rsidP="00FC31C8">
            <w:pPr>
              <w:pStyle w:val="MRLValue"/>
            </w:pPr>
            <w:r>
              <w:t>*0.01</w:t>
            </w:r>
          </w:p>
        </w:tc>
      </w:tr>
      <w:tr w:rsidR="007B1908" w:rsidRPr="00046EF3" w14:paraId="5A0756B5" w14:textId="77777777" w:rsidTr="007B1908">
        <w:trPr>
          <w:cantSplit/>
        </w:trPr>
        <w:tc>
          <w:tcPr>
            <w:tcW w:w="2410" w:type="dxa"/>
            <w:tcBorders>
              <w:top w:val="nil"/>
              <w:left w:val="nil"/>
              <w:bottom w:val="nil"/>
              <w:right w:val="nil"/>
            </w:tcBorders>
            <w:noWrap/>
          </w:tcPr>
          <w:p w14:paraId="7E015EEF" w14:textId="537D72C8" w:rsidR="007B1908" w:rsidRPr="007B1908" w:rsidRDefault="007B1908" w:rsidP="007B1908">
            <w:pPr>
              <w:pStyle w:val="MRLCompound"/>
              <w:ind w:left="0"/>
              <w:rPr>
                <w:b/>
              </w:rPr>
            </w:pPr>
            <w:proofErr w:type="spellStart"/>
            <w:r>
              <w:rPr>
                <w:b/>
              </w:rPr>
              <w:t>Pyriproxyfen</w:t>
            </w:r>
            <w:proofErr w:type="spellEnd"/>
          </w:p>
        </w:tc>
        <w:tc>
          <w:tcPr>
            <w:tcW w:w="4049" w:type="dxa"/>
            <w:tcBorders>
              <w:top w:val="nil"/>
              <w:left w:val="nil"/>
              <w:bottom w:val="nil"/>
              <w:right w:val="nil"/>
            </w:tcBorders>
            <w:noWrap/>
          </w:tcPr>
          <w:p w14:paraId="15A3F814" w14:textId="77777777" w:rsidR="007B1908" w:rsidRDefault="007B1908" w:rsidP="00FC31C8">
            <w:pPr>
              <w:pStyle w:val="MRLTableText"/>
              <w:rPr>
                <w:lang w:eastAsia="en-AU"/>
              </w:rPr>
            </w:pPr>
          </w:p>
        </w:tc>
        <w:tc>
          <w:tcPr>
            <w:tcW w:w="1800" w:type="dxa"/>
            <w:tcBorders>
              <w:top w:val="nil"/>
              <w:left w:val="nil"/>
              <w:bottom w:val="nil"/>
              <w:right w:val="nil"/>
            </w:tcBorders>
            <w:noWrap/>
          </w:tcPr>
          <w:p w14:paraId="4E70D77B" w14:textId="77777777" w:rsidR="007B1908" w:rsidRDefault="007B1908" w:rsidP="00FC31C8">
            <w:pPr>
              <w:pStyle w:val="MRLValue"/>
            </w:pPr>
          </w:p>
        </w:tc>
      </w:tr>
      <w:tr w:rsidR="007B1908" w:rsidRPr="00046EF3" w14:paraId="2C4A29F3" w14:textId="77777777" w:rsidTr="007B1908">
        <w:trPr>
          <w:cantSplit/>
        </w:trPr>
        <w:tc>
          <w:tcPr>
            <w:tcW w:w="2410" w:type="dxa"/>
            <w:tcBorders>
              <w:top w:val="nil"/>
              <w:left w:val="nil"/>
              <w:bottom w:val="nil"/>
              <w:right w:val="nil"/>
            </w:tcBorders>
            <w:noWrap/>
          </w:tcPr>
          <w:p w14:paraId="0465A764" w14:textId="69502D0D" w:rsidR="007B1908" w:rsidRDefault="007B1908" w:rsidP="007B1908">
            <w:pPr>
              <w:pStyle w:val="MRLCompound"/>
              <w:ind w:left="0"/>
            </w:pPr>
            <w:r>
              <w:t>OMIT:</w:t>
            </w:r>
          </w:p>
        </w:tc>
        <w:tc>
          <w:tcPr>
            <w:tcW w:w="4049" w:type="dxa"/>
            <w:tcBorders>
              <w:top w:val="nil"/>
              <w:left w:val="nil"/>
              <w:bottom w:val="nil"/>
              <w:right w:val="nil"/>
            </w:tcBorders>
            <w:noWrap/>
          </w:tcPr>
          <w:p w14:paraId="4AD35F60" w14:textId="77777777" w:rsidR="007B1908" w:rsidRDefault="007B1908" w:rsidP="00FC31C8">
            <w:pPr>
              <w:pStyle w:val="MRLTableText"/>
              <w:rPr>
                <w:lang w:eastAsia="en-AU"/>
              </w:rPr>
            </w:pPr>
          </w:p>
        </w:tc>
        <w:tc>
          <w:tcPr>
            <w:tcW w:w="1800" w:type="dxa"/>
            <w:tcBorders>
              <w:top w:val="nil"/>
              <w:left w:val="nil"/>
              <w:bottom w:val="nil"/>
              <w:right w:val="nil"/>
            </w:tcBorders>
            <w:noWrap/>
          </w:tcPr>
          <w:p w14:paraId="29FEBA9F" w14:textId="77777777" w:rsidR="007B1908" w:rsidRDefault="007B1908" w:rsidP="00FC31C8">
            <w:pPr>
              <w:pStyle w:val="MRLValue"/>
            </w:pPr>
          </w:p>
        </w:tc>
      </w:tr>
      <w:tr w:rsidR="007B1908" w:rsidRPr="00046EF3" w14:paraId="3E42A354" w14:textId="77777777" w:rsidTr="007B1908">
        <w:trPr>
          <w:cantSplit/>
        </w:trPr>
        <w:tc>
          <w:tcPr>
            <w:tcW w:w="2410" w:type="dxa"/>
            <w:tcBorders>
              <w:top w:val="nil"/>
              <w:left w:val="nil"/>
              <w:bottom w:val="nil"/>
              <w:right w:val="nil"/>
            </w:tcBorders>
            <w:noWrap/>
          </w:tcPr>
          <w:p w14:paraId="0AD0A630" w14:textId="64AE172C" w:rsidR="007B1908" w:rsidRDefault="007B1908" w:rsidP="007B1908">
            <w:pPr>
              <w:pStyle w:val="MRLCompound"/>
            </w:pPr>
            <w:r>
              <w:t>FI</w:t>
            </w:r>
            <w:r w:rsidRPr="00740FBD">
              <w:tab/>
            </w:r>
            <w:r>
              <w:t>0326</w:t>
            </w:r>
          </w:p>
        </w:tc>
        <w:tc>
          <w:tcPr>
            <w:tcW w:w="4049" w:type="dxa"/>
            <w:tcBorders>
              <w:top w:val="nil"/>
              <w:left w:val="nil"/>
              <w:bottom w:val="nil"/>
              <w:right w:val="nil"/>
            </w:tcBorders>
            <w:noWrap/>
          </w:tcPr>
          <w:p w14:paraId="01843EC2" w14:textId="36D3F51F" w:rsidR="007B1908" w:rsidRDefault="007B1908" w:rsidP="00FC31C8">
            <w:pPr>
              <w:pStyle w:val="MRLTableText"/>
              <w:rPr>
                <w:lang w:eastAsia="en-AU"/>
              </w:rPr>
            </w:pPr>
            <w:r>
              <w:rPr>
                <w:lang w:eastAsia="en-AU"/>
              </w:rPr>
              <w:t>Avocado</w:t>
            </w:r>
          </w:p>
        </w:tc>
        <w:tc>
          <w:tcPr>
            <w:tcW w:w="1800" w:type="dxa"/>
            <w:tcBorders>
              <w:top w:val="nil"/>
              <w:left w:val="nil"/>
              <w:bottom w:val="nil"/>
              <w:right w:val="nil"/>
            </w:tcBorders>
            <w:noWrap/>
          </w:tcPr>
          <w:p w14:paraId="4968383F" w14:textId="01EA0DF4" w:rsidR="007B1908" w:rsidRDefault="007B1908" w:rsidP="00FC31C8">
            <w:pPr>
              <w:pStyle w:val="MRLValue"/>
            </w:pPr>
            <w:r>
              <w:t>0.05</w:t>
            </w:r>
          </w:p>
        </w:tc>
      </w:tr>
      <w:tr w:rsidR="007B1908" w:rsidRPr="00046EF3" w14:paraId="02099948" w14:textId="77777777" w:rsidTr="007B1908">
        <w:trPr>
          <w:cantSplit/>
        </w:trPr>
        <w:tc>
          <w:tcPr>
            <w:tcW w:w="2410" w:type="dxa"/>
            <w:tcBorders>
              <w:top w:val="nil"/>
              <w:left w:val="nil"/>
              <w:bottom w:val="nil"/>
              <w:right w:val="nil"/>
            </w:tcBorders>
            <w:noWrap/>
          </w:tcPr>
          <w:p w14:paraId="65609E31" w14:textId="33996485" w:rsidR="007B1908" w:rsidRDefault="007B1908" w:rsidP="007B1908">
            <w:pPr>
              <w:pStyle w:val="MRLCompound"/>
            </w:pPr>
            <w:r>
              <w:t>FI</w:t>
            </w:r>
            <w:r w:rsidRPr="00740FBD">
              <w:tab/>
            </w:r>
            <w:r>
              <w:t>0345</w:t>
            </w:r>
          </w:p>
        </w:tc>
        <w:tc>
          <w:tcPr>
            <w:tcW w:w="4049" w:type="dxa"/>
            <w:tcBorders>
              <w:top w:val="nil"/>
              <w:left w:val="nil"/>
              <w:bottom w:val="nil"/>
              <w:right w:val="nil"/>
            </w:tcBorders>
            <w:noWrap/>
          </w:tcPr>
          <w:p w14:paraId="46A1B29D" w14:textId="3A9B82B7" w:rsidR="007B1908" w:rsidRDefault="007B1908" w:rsidP="00FC31C8">
            <w:pPr>
              <w:pStyle w:val="MRLTableText"/>
              <w:rPr>
                <w:lang w:eastAsia="en-AU"/>
              </w:rPr>
            </w:pPr>
            <w:r>
              <w:rPr>
                <w:lang w:eastAsia="en-AU"/>
              </w:rPr>
              <w:t>Mango</w:t>
            </w:r>
          </w:p>
        </w:tc>
        <w:tc>
          <w:tcPr>
            <w:tcW w:w="1800" w:type="dxa"/>
            <w:tcBorders>
              <w:top w:val="nil"/>
              <w:left w:val="nil"/>
              <w:bottom w:val="nil"/>
              <w:right w:val="nil"/>
            </w:tcBorders>
            <w:noWrap/>
          </w:tcPr>
          <w:p w14:paraId="444E11B1" w14:textId="0B8052D2" w:rsidR="007B1908" w:rsidRDefault="007B1908" w:rsidP="00FC31C8">
            <w:pPr>
              <w:pStyle w:val="MRLValue"/>
            </w:pPr>
            <w:r>
              <w:t>0.05</w:t>
            </w:r>
          </w:p>
        </w:tc>
      </w:tr>
      <w:tr w:rsidR="007B1908" w:rsidRPr="00046EF3" w14:paraId="352AE2D6" w14:textId="77777777" w:rsidTr="007B1908">
        <w:trPr>
          <w:cantSplit/>
        </w:trPr>
        <w:tc>
          <w:tcPr>
            <w:tcW w:w="2410" w:type="dxa"/>
            <w:tcBorders>
              <w:top w:val="nil"/>
              <w:left w:val="nil"/>
              <w:bottom w:val="nil"/>
              <w:right w:val="nil"/>
            </w:tcBorders>
            <w:noWrap/>
          </w:tcPr>
          <w:p w14:paraId="7E46682F" w14:textId="6DD41EBA" w:rsidR="007B1908" w:rsidRDefault="007B1908" w:rsidP="007B1908">
            <w:pPr>
              <w:pStyle w:val="MRLCompound"/>
            </w:pPr>
            <w:r>
              <w:t>FT</w:t>
            </w:r>
            <w:r w:rsidRPr="00740FBD">
              <w:tab/>
            </w:r>
            <w:r>
              <w:t>0305</w:t>
            </w:r>
          </w:p>
        </w:tc>
        <w:tc>
          <w:tcPr>
            <w:tcW w:w="4049" w:type="dxa"/>
            <w:tcBorders>
              <w:top w:val="nil"/>
              <w:left w:val="nil"/>
              <w:bottom w:val="nil"/>
              <w:right w:val="nil"/>
            </w:tcBorders>
            <w:noWrap/>
          </w:tcPr>
          <w:p w14:paraId="6E17D48C" w14:textId="779416DF" w:rsidR="007B1908" w:rsidRDefault="007B1908" w:rsidP="00FC31C8">
            <w:pPr>
              <w:pStyle w:val="MRLTableText"/>
              <w:rPr>
                <w:lang w:eastAsia="en-AU"/>
              </w:rPr>
            </w:pPr>
            <w:r>
              <w:rPr>
                <w:lang w:eastAsia="en-AU"/>
              </w:rPr>
              <w:t>Olives</w:t>
            </w:r>
          </w:p>
        </w:tc>
        <w:tc>
          <w:tcPr>
            <w:tcW w:w="1800" w:type="dxa"/>
            <w:tcBorders>
              <w:top w:val="nil"/>
              <w:left w:val="nil"/>
              <w:bottom w:val="nil"/>
              <w:right w:val="nil"/>
            </w:tcBorders>
            <w:noWrap/>
          </w:tcPr>
          <w:p w14:paraId="2341FA45" w14:textId="726DEC3B" w:rsidR="007B1908" w:rsidRDefault="007B1908" w:rsidP="00FC31C8">
            <w:pPr>
              <w:pStyle w:val="MRLValue"/>
            </w:pPr>
            <w:r>
              <w:t>1</w:t>
            </w:r>
          </w:p>
        </w:tc>
      </w:tr>
      <w:tr w:rsidR="007B1908" w:rsidRPr="00046EF3" w14:paraId="42AE143B" w14:textId="77777777" w:rsidTr="007B1908">
        <w:trPr>
          <w:cantSplit/>
        </w:trPr>
        <w:tc>
          <w:tcPr>
            <w:tcW w:w="2410" w:type="dxa"/>
            <w:tcBorders>
              <w:top w:val="nil"/>
              <w:left w:val="nil"/>
              <w:bottom w:val="nil"/>
              <w:right w:val="nil"/>
            </w:tcBorders>
            <w:noWrap/>
          </w:tcPr>
          <w:p w14:paraId="380C8737" w14:textId="5C4E76D6" w:rsidR="007B1908" w:rsidRDefault="007B1908" w:rsidP="007B1908">
            <w:pPr>
              <w:pStyle w:val="MRLCompound"/>
              <w:ind w:left="0"/>
            </w:pPr>
            <w:r>
              <w:t>SUBSTITUTE:</w:t>
            </w:r>
          </w:p>
        </w:tc>
        <w:tc>
          <w:tcPr>
            <w:tcW w:w="4049" w:type="dxa"/>
            <w:tcBorders>
              <w:top w:val="nil"/>
              <w:left w:val="nil"/>
              <w:bottom w:val="nil"/>
              <w:right w:val="nil"/>
            </w:tcBorders>
            <w:noWrap/>
          </w:tcPr>
          <w:p w14:paraId="53AC0C91" w14:textId="77777777" w:rsidR="007B1908" w:rsidRDefault="007B1908" w:rsidP="00FC31C8">
            <w:pPr>
              <w:pStyle w:val="MRLTableText"/>
              <w:rPr>
                <w:lang w:eastAsia="en-AU"/>
              </w:rPr>
            </w:pPr>
          </w:p>
        </w:tc>
        <w:tc>
          <w:tcPr>
            <w:tcW w:w="1800" w:type="dxa"/>
            <w:tcBorders>
              <w:top w:val="nil"/>
              <w:left w:val="nil"/>
              <w:bottom w:val="nil"/>
              <w:right w:val="nil"/>
            </w:tcBorders>
            <w:noWrap/>
          </w:tcPr>
          <w:p w14:paraId="0A6AEA60" w14:textId="77777777" w:rsidR="007B1908" w:rsidRDefault="007B1908" w:rsidP="00FC31C8">
            <w:pPr>
              <w:pStyle w:val="MRLValue"/>
            </w:pPr>
          </w:p>
        </w:tc>
      </w:tr>
      <w:tr w:rsidR="007B1908" w:rsidRPr="00046EF3" w14:paraId="0EF58ABC" w14:textId="77777777" w:rsidTr="007B1908">
        <w:trPr>
          <w:cantSplit/>
        </w:trPr>
        <w:tc>
          <w:tcPr>
            <w:tcW w:w="2410" w:type="dxa"/>
            <w:tcBorders>
              <w:top w:val="nil"/>
              <w:left w:val="nil"/>
              <w:bottom w:val="nil"/>
              <w:right w:val="nil"/>
            </w:tcBorders>
            <w:noWrap/>
          </w:tcPr>
          <w:p w14:paraId="728AAA35" w14:textId="1CDFEA08" w:rsidR="007B1908" w:rsidRDefault="007B1908" w:rsidP="007B1908">
            <w:pPr>
              <w:pStyle w:val="MRLCompound"/>
            </w:pPr>
            <w:r>
              <w:t>FI</w:t>
            </w:r>
            <w:r w:rsidRPr="00740FBD">
              <w:tab/>
            </w:r>
            <w:r>
              <w:t>0030</w:t>
            </w:r>
          </w:p>
        </w:tc>
        <w:tc>
          <w:tcPr>
            <w:tcW w:w="4049" w:type="dxa"/>
            <w:tcBorders>
              <w:top w:val="nil"/>
              <w:left w:val="nil"/>
              <w:bottom w:val="nil"/>
              <w:right w:val="nil"/>
            </w:tcBorders>
            <w:noWrap/>
          </w:tcPr>
          <w:p w14:paraId="4CB0AF43" w14:textId="60648C26" w:rsidR="007B1908" w:rsidRDefault="007B1908" w:rsidP="00FC31C8">
            <w:pPr>
              <w:pStyle w:val="MRLTableText"/>
              <w:rPr>
                <w:lang w:eastAsia="en-AU"/>
              </w:rPr>
            </w:pPr>
            <w:r>
              <w:rPr>
                <w:lang w:eastAsia="en-AU"/>
              </w:rPr>
              <w:t>Assorted tropical and sub-tropical fruits – inedible peel</w:t>
            </w:r>
          </w:p>
        </w:tc>
        <w:tc>
          <w:tcPr>
            <w:tcW w:w="1800" w:type="dxa"/>
            <w:tcBorders>
              <w:top w:val="nil"/>
              <w:left w:val="nil"/>
              <w:bottom w:val="nil"/>
              <w:right w:val="nil"/>
            </w:tcBorders>
            <w:noWrap/>
          </w:tcPr>
          <w:p w14:paraId="3140687F" w14:textId="236298C7" w:rsidR="007B1908" w:rsidRDefault="007B1908" w:rsidP="00FC31C8">
            <w:pPr>
              <w:pStyle w:val="MRLValue"/>
            </w:pPr>
            <w:r>
              <w:t>0.3</w:t>
            </w:r>
          </w:p>
        </w:tc>
      </w:tr>
      <w:tr w:rsidR="007B1908" w:rsidRPr="00046EF3" w14:paraId="4E0160D1" w14:textId="77777777" w:rsidTr="007B1908">
        <w:trPr>
          <w:cantSplit/>
        </w:trPr>
        <w:tc>
          <w:tcPr>
            <w:tcW w:w="2410" w:type="dxa"/>
            <w:tcBorders>
              <w:top w:val="nil"/>
              <w:left w:val="nil"/>
              <w:bottom w:val="nil"/>
              <w:right w:val="nil"/>
            </w:tcBorders>
            <w:noWrap/>
          </w:tcPr>
          <w:p w14:paraId="62864009" w14:textId="17D48B6F" w:rsidR="007B1908" w:rsidRDefault="007B1908" w:rsidP="007B1908">
            <w:pPr>
              <w:pStyle w:val="MRLCompound"/>
            </w:pPr>
            <w:r>
              <w:t>SO</w:t>
            </w:r>
            <w:r w:rsidRPr="00740FBD">
              <w:tab/>
            </w:r>
            <w:r>
              <w:t>0305</w:t>
            </w:r>
          </w:p>
        </w:tc>
        <w:tc>
          <w:tcPr>
            <w:tcW w:w="4049" w:type="dxa"/>
            <w:tcBorders>
              <w:top w:val="nil"/>
              <w:left w:val="nil"/>
              <w:bottom w:val="nil"/>
              <w:right w:val="nil"/>
            </w:tcBorders>
            <w:noWrap/>
          </w:tcPr>
          <w:p w14:paraId="53537AAD" w14:textId="0293C00A" w:rsidR="007B1908" w:rsidRDefault="007B1908" w:rsidP="00FC31C8">
            <w:pPr>
              <w:pStyle w:val="MRLTableText"/>
              <w:rPr>
                <w:lang w:eastAsia="en-AU"/>
              </w:rPr>
            </w:pPr>
            <w:r>
              <w:rPr>
                <w:lang w:eastAsia="en-AU"/>
              </w:rPr>
              <w:t>Olives for oil production</w:t>
            </w:r>
          </w:p>
        </w:tc>
        <w:tc>
          <w:tcPr>
            <w:tcW w:w="1800" w:type="dxa"/>
            <w:tcBorders>
              <w:top w:val="nil"/>
              <w:left w:val="nil"/>
              <w:bottom w:val="nil"/>
              <w:right w:val="nil"/>
            </w:tcBorders>
            <w:noWrap/>
          </w:tcPr>
          <w:p w14:paraId="44961DC8" w14:textId="2A3BB99A" w:rsidR="007B1908" w:rsidRDefault="007B1908" w:rsidP="00FC31C8">
            <w:pPr>
              <w:pStyle w:val="MRLValue"/>
            </w:pPr>
            <w:r>
              <w:t>1</w:t>
            </w:r>
          </w:p>
        </w:tc>
      </w:tr>
      <w:tr w:rsidR="007B1908" w:rsidRPr="00046EF3" w14:paraId="6576B600" w14:textId="77777777" w:rsidTr="007B1908">
        <w:trPr>
          <w:cantSplit/>
        </w:trPr>
        <w:tc>
          <w:tcPr>
            <w:tcW w:w="2410" w:type="dxa"/>
            <w:tcBorders>
              <w:top w:val="nil"/>
              <w:left w:val="nil"/>
              <w:bottom w:val="nil"/>
              <w:right w:val="nil"/>
            </w:tcBorders>
            <w:noWrap/>
          </w:tcPr>
          <w:p w14:paraId="0A33E22E" w14:textId="28B439FE" w:rsidR="007B1908" w:rsidRDefault="007B1908" w:rsidP="007B1908">
            <w:pPr>
              <w:pStyle w:val="MRLCompound"/>
            </w:pPr>
            <w:r>
              <w:t>FP</w:t>
            </w:r>
            <w:r w:rsidRPr="00740FBD">
              <w:tab/>
            </w:r>
            <w:r>
              <w:t>0307</w:t>
            </w:r>
          </w:p>
        </w:tc>
        <w:tc>
          <w:tcPr>
            <w:tcW w:w="4049" w:type="dxa"/>
            <w:tcBorders>
              <w:top w:val="nil"/>
              <w:left w:val="nil"/>
              <w:bottom w:val="nil"/>
              <w:right w:val="nil"/>
            </w:tcBorders>
            <w:noWrap/>
          </w:tcPr>
          <w:p w14:paraId="0378B6B0" w14:textId="7256E8CA" w:rsidR="007B1908" w:rsidRDefault="0013578D" w:rsidP="00FC31C8">
            <w:pPr>
              <w:pStyle w:val="MRLTableText"/>
              <w:rPr>
                <w:lang w:eastAsia="en-AU"/>
              </w:rPr>
            </w:pPr>
            <w:r>
              <w:rPr>
                <w:color w:val="000000"/>
              </w:rPr>
              <w:t>Persimmon, Japanese</w:t>
            </w:r>
          </w:p>
        </w:tc>
        <w:tc>
          <w:tcPr>
            <w:tcW w:w="1800" w:type="dxa"/>
            <w:tcBorders>
              <w:top w:val="nil"/>
              <w:left w:val="nil"/>
              <w:bottom w:val="nil"/>
              <w:right w:val="nil"/>
            </w:tcBorders>
            <w:noWrap/>
          </w:tcPr>
          <w:p w14:paraId="49052559" w14:textId="6AAD1791" w:rsidR="007B1908" w:rsidRDefault="007B1908" w:rsidP="00FC31C8">
            <w:pPr>
              <w:pStyle w:val="MRLValue"/>
            </w:pPr>
            <w:r>
              <w:t>T0.2</w:t>
            </w:r>
          </w:p>
        </w:tc>
      </w:tr>
      <w:tr w:rsidR="007B1908" w:rsidRPr="00046EF3" w14:paraId="43B7901E" w14:textId="77777777" w:rsidTr="00FC31C8">
        <w:trPr>
          <w:cantSplit/>
        </w:trPr>
        <w:tc>
          <w:tcPr>
            <w:tcW w:w="2410" w:type="dxa"/>
            <w:tcBorders>
              <w:top w:val="nil"/>
              <w:left w:val="nil"/>
              <w:bottom w:val="single" w:sz="4" w:space="0" w:color="auto"/>
              <w:right w:val="nil"/>
            </w:tcBorders>
            <w:noWrap/>
          </w:tcPr>
          <w:p w14:paraId="116DDCE5" w14:textId="3599FA3C" w:rsidR="007B1908" w:rsidRDefault="007B1908" w:rsidP="007B1908">
            <w:pPr>
              <w:pStyle w:val="MRLCompound"/>
            </w:pPr>
            <w:r>
              <w:t>FT</w:t>
            </w:r>
            <w:r w:rsidRPr="00740FBD">
              <w:tab/>
            </w:r>
            <w:r>
              <w:t>0305</w:t>
            </w:r>
          </w:p>
        </w:tc>
        <w:tc>
          <w:tcPr>
            <w:tcW w:w="4049" w:type="dxa"/>
            <w:tcBorders>
              <w:top w:val="nil"/>
              <w:left w:val="nil"/>
              <w:bottom w:val="single" w:sz="4" w:space="0" w:color="auto"/>
              <w:right w:val="nil"/>
            </w:tcBorders>
            <w:noWrap/>
          </w:tcPr>
          <w:p w14:paraId="3EBFEB33" w14:textId="705096B9" w:rsidR="007B1908" w:rsidRDefault="007B1908" w:rsidP="00FC31C8">
            <w:pPr>
              <w:pStyle w:val="MRLTableText"/>
              <w:rPr>
                <w:lang w:eastAsia="en-AU"/>
              </w:rPr>
            </w:pPr>
            <w:r>
              <w:rPr>
                <w:lang w:eastAsia="en-AU"/>
              </w:rPr>
              <w:t>Table olives</w:t>
            </w:r>
          </w:p>
        </w:tc>
        <w:tc>
          <w:tcPr>
            <w:tcW w:w="1800" w:type="dxa"/>
            <w:tcBorders>
              <w:top w:val="nil"/>
              <w:left w:val="nil"/>
              <w:bottom w:val="single" w:sz="4" w:space="0" w:color="auto"/>
              <w:right w:val="nil"/>
            </w:tcBorders>
            <w:noWrap/>
          </w:tcPr>
          <w:p w14:paraId="63AECB3B" w14:textId="01C62E60" w:rsidR="007B1908" w:rsidRDefault="007B1908" w:rsidP="00FC31C8">
            <w:pPr>
              <w:pStyle w:val="MRLValue"/>
            </w:pPr>
            <w:r>
              <w:t>1</w:t>
            </w:r>
          </w:p>
        </w:tc>
      </w:tr>
    </w:tbl>
    <w:p w14:paraId="63015515" w14:textId="736977DA" w:rsidR="00697CC5" w:rsidRDefault="00697CC5" w:rsidP="00697CC5">
      <w:pPr>
        <w:pStyle w:val="Item"/>
      </w:pPr>
      <w:r>
        <w:t>F</w:t>
      </w:r>
      <w:r w:rsidRPr="00112669">
        <w:t xml:space="preserve">or </w:t>
      </w:r>
      <w:r>
        <w:t>each of the following</w:t>
      </w:r>
      <w:r w:rsidRPr="00112669">
        <w:t xml:space="preserve"> compounds</w:t>
      </w:r>
      <w:r>
        <w:t>, insert</w:t>
      </w:r>
      <w:r w:rsidRPr="00112669">
        <w:t xml:space="preserve"> </w:t>
      </w:r>
      <w:r>
        <w:t>in alphabetical order</w:t>
      </w:r>
      <w:r w:rsidRPr="00112669">
        <w:t xml:space="preserve"> the </w:t>
      </w:r>
      <w:r>
        <w:t xml:space="preserve">associated </w:t>
      </w:r>
      <w:r w:rsidRPr="00112669">
        <w:t xml:space="preserve">foods and </w:t>
      </w:r>
      <w:r>
        <w:t>MRLs listed below:</w:t>
      </w:r>
    </w:p>
    <w:tbl>
      <w:tblPr>
        <w:tblW w:w="8240" w:type="dxa"/>
        <w:tblInd w:w="108" w:type="dxa"/>
        <w:tblLook w:val="0000" w:firstRow="0" w:lastRow="0" w:firstColumn="0" w:lastColumn="0" w:noHBand="0" w:noVBand="0"/>
      </w:tblPr>
      <w:tblGrid>
        <w:gridCol w:w="2410"/>
        <w:gridCol w:w="4030"/>
        <w:gridCol w:w="1800"/>
      </w:tblGrid>
      <w:tr w:rsidR="00697CC5" w:rsidRPr="00697CC5" w14:paraId="6D7F8AC1" w14:textId="77777777" w:rsidTr="00FC31C8">
        <w:trPr>
          <w:cantSplit/>
          <w:tblHeader/>
        </w:trPr>
        <w:tc>
          <w:tcPr>
            <w:tcW w:w="2410" w:type="dxa"/>
            <w:tcBorders>
              <w:top w:val="single" w:sz="4" w:space="0" w:color="auto"/>
              <w:left w:val="nil"/>
              <w:bottom w:val="single" w:sz="4" w:space="0" w:color="auto"/>
              <w:right w:val="nil"/>
            </w:tcBorders>
            <w:noWrap/>
          </w:tcPr>
          <w:p w14:paraId="452A02B6"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77B6D229"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BA96B20" w14:textId="01F8AAD9"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697CC5" w14:paraId="4F6ED3A0" w14:textId="77777777" w:rsidTr="00A26893">
        <w:trPr>
          <w:cantSplit/>
        </w:trPr>
        <w:tc>
          <w:tcPr>
            <w:tcW w:w="2410" w:type="dxa"/>
            <w:tcBorders>
              <w:top w:val="nil"/>
              <w:left w:val="nil"/>
              <w:right w:val="nil"/>
            </w:tcBorders>
            <w:noWrap/>
          </w:tcPr>
          <w:p w14:paraId="50FB100A" w14:textId="3FF26E6F" w:rsidR="00697CC5" w:rsidRPr="00046EF3" w:rsidRDefault="00A26893" w:rsidP="00FC31C8">
            <w:pPr>
              <w:pStyle w:val="MRLActiveName"/>
            </w:pPr>
            <w:r>
              <w:t>Flumioxazin</w:t>
            </w:r>
          </w:p>
        </w:tc>
        <w:tc>
          <w:tcPr>
            <w:tcW w:w="4030" w:type="dxa"/>
            <w:tcBorders>
              <w:top w:val="nil"/>
              <w:left w:val="nil"/>
              <w:right w:val="nil"/>
            </w:tcBorders>
            <w:noWrap/>
          </w:tcPr>
          <w:p w14:paraId="4AA32846" w14:textId="77777777" w:rsidR="00697CC5" w:rsidRPr="00046EF3" w:rsidRDefault="00697CC5" w:rsidP="00FC31C8">
            <w:pPr>
              <w:pStyle w:val="MRLTableText"/>
            </w:pPr>
          </w:p>
        </w:tc>
        <w:tc>
          <w:tcPr>
            <w:tcW w:w="1800" w:type="dxa"/>
            <w:tcBorders>
              <w:top w:val="nil"/>
              <w:left w:val="nil"/>
              <w:right w:val="nil"/>
            </w:tcBorders>
            <w:noWrap/>
          </w:tcPr>
          <w:p w14:paraId="704CDAB2" w14:textId="77777777" w:rsidR="00697CC5" w:rsidRPr="00740FBD" w:rsidRDefault="00697CC5" w:rsidP="00FC31C8">
            <w:pPr>
              <w:pStyle w:val="MRLValue"/>
            </w:pPr>
          </w:p>
        </w:tc>
      </w:tr>
      <w:tr w:rsidR="00697CC5" w14:paraId="5151B2CB" w14:textId="77777777" w:rsidTr="00A26893">
        <w:trPr>
          <w:cantSplit/>
        </w:trPr>
        <w:tc>
          <w:tcPr>
            <w:tcW w:w="2410" w:type="dxa"/>
            <w:tcBorders>
              <w:top w:val="nil"/>
              <w:left w:val="nil"/>
              <w:bottom w:val="nil"/>
              <w:right w:val="nil"/>
            </w:tcBorders>
            <w:noWrap/>
          </w:tcPr>
          <w:p w14:paraId="69B98FCB" w14:textId="26296810" w:rsidR="00697CC5" w:rsidRPr="00740FBD" w:rsidRDefault="00A26893" w:rsidP="00A26893">
            <w:pPr>
              <w:pStyle w:val="MRLCompound"/>
            </w:pPr>
            <w:r>
              <w:t>FI</w:t>
            </w:r>
            <w:r w:rsidR="00697CC5" w:rsidRPr="00740FBD">
              <w:tab/>
            </w:r>
            <w:r>
              <w:t>0327</w:t>
            </w:r>
          </w:p>
        </w:tc>
        <w:tc>
          <w:tcPr>
            <w:tcW w:w="4030" w:type="dxa"/>
            <w:tcBorders>
              <w:top w:val="nil"/>
              <w:left w:val="nil"/>
              <w:bottom w:val="nil"/>
              <w:right w:val="nil"/>
            </w:tcBorders>
            <w:noWrap/>
          </w:tcPr>
          <w:p w14:paraId="0ECE4374" w14:textId="441F6FBE" w:rsidR="00697CC5" w:rsidRPr="00046EF3" w:rsidRDefault="00A26893" w:rsidP="00FC31C8">
            <w:pPr>
              <w:pStyle w:val="MRLTableText"/>
              <w:rPr>
                <w:lang w:eastAsia="en-AU"/>
              </w:rPr>
            </w:pPr>
            <w:r>
              <w:rPr>
                <w:lang w:eastAsia="en-AU"/>
              </w:rPr>
              <w:t>Banana</w:t>
            </w:r>
          </w:p>
        </w:tc>
        <w:tc>
          <w:tcPr>
            <w:tcW w:w="1800" w:type="dxa"/>
            <w:tcBorders>
              <w:top w:val="nil"/>
              <w:left w:val="nil"/>
              <w:bottom w:val="nil"/>
              <w:right w:val="nil"/>
            </w:tcBorders>
            <w:noWrap/>
          </w:tcPr>
          <w:p w14:paraId="19FE716A" w14:textId="67611A3B" w:rsidR="00697CC5" w:rsidRPr="00740FBD" w:rsidRDefault="00A26893" w:rsidP="00FC31C8">
            <w:pPr>
              <w:pStyle w:val="MRLValue"/>
            </w:pPr>
            <w:r>
              <w:t>T*0.02</w:t>
            </w:r>
          </w:p>
        </w:tc>
      </w:tr>
      <w:tr w:rsidR="00A26893" w14:paraId="04A71301" w14:textId="77777777" w:rsidTr="00A26893">
        <w:trPr>
          <w:cantSplit/>
        </w:trPr>
        <w:tc>
          <w:tcPr>
            <w:tcW w:w="2410" w:type="dxa"/>
            <w:tcBorders>
              <w:top w:val="nil"/>
              <w:left w:val="nil"/>
              <w:bottom w:val="nil"/>
              <w:right w:val="nil"/>
            </w:tcBorders>
            <w:noWrap/>
          </w:tcPr>
          <w:p w14:paraId="7A503C25" w14:textId="6E95424C" w:rsidR="00A26893" w:rsidRPr="00A26893" w:rsidRDefault="00A26893" w:rsidP="00A26893">
            <w:pPr>
              <w:pStyle w:val="MRLCompound"/>
              <w:ind w:left="0"/>
              <w:rPr>
                <w:b/>
              </w:rPr>
            </w:pPr>
            <w:proofErr w:type="spellStart"/>
            <w:r w:rsidRPr="00A26893">
              <w:rPr>
                <w:b/>
              </w:rPr>
              <w:t>Tetraniliprole</w:t>
            </w:r>
            <w:proofErr w:type="spellEnd"/>
          </w:p>
        </w:tc>
        <w:tc>
          <w:tcPr>
            <w:tcW w:w="4030" w:type="dxa"/>
            <w:tcBorders>
              <w:top w:val="nil"/>
              <w:left w:val="nil"/>
              <w:bottom w:val="nil"/>
              <w:right w:val="nil"/>
            </w:tcBorders>
            <w:noWrap/>
          </w:tcPr>
          <w:p w14:paraId="73205F6F" w14:textId="77777777" w:rsidR="00A26893" w:rsidRDefault="00A26893" w:rsidP="00FC31C8">
            <w:pPr>
              <w:pStyle w:val="MRLTableText"/>
              <w:rPr>
                <w:lang w:eastAsia="en-AU"/>
              </w:rPr>
            </w:pPr>
          </w:p>
        </w:tc>
        <w:tc>
          <w:tcPr>
            <w:tcW w:w="1800" w:type="dxa"/>
            <w:tcBorders>
              <w:top w:val="nil"/>
              <w:left w:val="nil"/>
              <w:bottom w:val="nil"/>
              <w:right w:val="nil"/>
            </w:tcBorders>
            <w:noWrap/>
          </w:tcPr>
          <w:p w14:paraId="3BFA193D" w14:textId="77777777" w:rsidR="00A26893" w:rsidRDefault="00A26893" w:rsidP="00FC31C8">
            <w:pPr>
              <w:pStyle w:val="MRLValue"/>
            </w:pPr>
          </w:p>
        </w:tc>
      </w:tr>
      <w:tr w:rsidR="00A26893" w14:paraId="359597EB" w14:textId="77777777" w:rsidTr="00A26893">
        <w:trPr>
          <w:cantSplit/>
        </w:trPr>
        <w:tc>
          <w:tcPr>
            <w:tcW w:w="2410" w:type="dxa"/>
            <w:tcBorders>
              <w:top w:val="nil"/>
              <w:left w:val="nil"/>
              <w:bottom w:val="single" w:sz="4" w:space="0" w:color="auto"/>
              <w:right w:val="nil"/>
            </w:tcBorders>
            <w:noWrap/>
          </w:tcPr>
          <w:p w14:paraId="7BA2B51C" w14:textId="0A72B0EB" w:rsidR="00A26893" w:rsidRDefault="00A26893" w:rsidP="00A26893">
            <w:pPr>
              <w:pStyle w:val="MRLCompound"/>
            </w:pPr>
            <w:r>
              <w:t>FI</w:t>
            </w:r>
            <w:r w:rsidRPr="00740FBD">
              <w:tab/>
            </w:r>
            <w:r>
              <w:t>0345</w:t>
            </w:r>
          </w:p>
        </w:tc>
        <w:tc>
          <w:tcPr>
            <w:tcW w:w="4030" w:type="dxa"/>
            <w:tcBorders>
              <w:top w:val="nil"/>
              <w:left w:val="nil"/>
              <w:bottom w:val="single" w:sz="4" w:space="0" w:color="auto"/>
              <w:right w:val="nil"/>
            </w:tcBorders>
            <w:noWrap/>
          </w:tcPr>
          <w:p w14:paraId="2C0AF998" w14:textId="7AEEA3E4" w:rsidR="00A26893" w:rsidRDefault="00A26893" w:rsidP="00FC31C8">
            <w:pPr>
              <w:pStyle w:val="MRLTableText"/>
              <w:rPr>
                <w:lang w:eastAsia="en-AU"/>
              </w:rPr>
            </w:pPr>
            <w:r>
              <w:rPr>
                <w:lang w:eastAsia="en-AU"/>
              </w:rPr>
              <w:t>Mango</w:t>
            </w:r>
          </w:p>
        </w:tc>
        <w:tc>
          <w:tcPr>
            <w:tcW w:w="1800" w:type="dxa"/>
            <w:tcBorders>
              <w:top w:val="nil"/>
              <w:left w:val="nil"/>
              <w:bottom w:val="single" w:sz="4" w:space="0" w:color="auto"/>
              <w:right w:val="nil"/>
            </w:tcBorders>
            <w:noWrap/>
          </w:tcPr>
          <w:p w14:paraId="3C1610F7" w14:textId="434B0E02" w:rsidR="00A26893" w:rsidRDefault="00A26893" w:rsidP="00FC31C8">
            <w:pPr>
              <w:pStyle w:val="MRLValue"/>
            </w:pPr>
            <w:r>
              <w:t>T0.2</w:t>
            </w:r>
          </w:p>
        </w:tc>
      </w:tr>
    </w:tbl>
    <w:p w14:paraId="7EE88663" w14:textId="58E9E55E" w:rsidR="005E317F" w:rsidRDefault="00C15BFC" w:rsidP="005E317F">
      <w:pPr>
        <w:pStyle w:val="ItemHead"/>
      </w:pPr>
      <w:proofErr w:type="gramStart"/>
      <w:r>
        <w:lastRenderedPageBreak/>
        <w:t>2</w:t>
      </w:r>
      <w:r w:rsidR="005E317F" w:rsidRPr="00697CC5">
        <w:t xml:space="preserve">  </w:t>
      </w:r>
      <w:r w:rsidR="00697CC5" w:rsidRPr="00697CC5">
        <w:t>Schedule</w:t>
      </w:r>
      <w:proofErr w:type="gramEnd"/>
      <w:r w:rsidR="00697CC5" w:rsidRPr="00697CC5">
        <w:t> 1, Table 4</w:t>
      </w:r>
      <w:r w:rsidR="008A0DB8" w:rsidRPr="008A0DB8">
        <w:t>—Animal Feed Commodities</w:t>
      </w:r>
    </w:p>
    <w:p w14:paraId="02C28072" w14:textId="77777777" w:rsidR="00697CC5" w:rsidRPr="00697CC5" w:rsidRDefault="00697CC5" w:rsidP="00697CC5">
      <w:pPr>
        <w:pStyle w:val="Item"/>
      </w:pPr>
      <w:r>
        <w:t>For each of the following compounds, omit the associated animal food commodities and MRLs listed under 'omit' and substitute in alphabetical order the associated animal feed commodities and MRLs listed under 'substitute' (if any):</w:t>
      </w:r>
    </w:p>
    <w:tbl>
      <w:tblPr>
        <w:tblW w:w="8117" w:type="dxa"/>
        <w:tblInd w:w="250" w:type="dxa"/>
        <w:tblLook w:val="0000" w:firstRow="0" w:lastRow="0" w:firstColumn="0" w:lastColumn="0" w:noHBand="0" w:noVBand="0"/>
      </w:tblPr>
      <w:tblGrid>
        <w:gridCol w:w="2268"/>
        <w:gridCol w:w="4049"/>
        <w:gridCol w:w="1800"/>
      </w:tblGrid>
      <w:tr w:rsidR="00697CC5" w:rsidRPr="00697CC5" w14:paraId="30D743E9" w14:textId="77777777" w:rsidTr="00FC31C8">
        <w:trPr>
          <w:cantSplit/>
          <w:tblHeader/>
        </w:trPr>
        <w:tc>
          <w:tcPr>
            <w:tcW w:w="2268" w:type="dxa"/>
            <w:tcBorders>
              <w:top w:val="single" w:sz="4" w:space="0" w:color="auto"/>
              <w:left w:val="nil"/>
              <w:bottom w:val="single" w:sz="4" w:space="0" w:color="auto"/>
              <w:right w:val="nil"/>
            </w:tcBorders>
            <w:noWrap/>
          </w:tcPr>
          <w:p w14:paraId="7AC65613"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25E10DBE"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45D8FFB9" w14:textId="46662EE6"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p>
        </w:tc>
      </w:tr>
      <w:tr w:rsidR="00697CC5" w14:paraId="4881E5C2" w14:textId="77777777" w:rsidTr="00FC31C8">
        <w:trPr>
          <w:cantSplit/>
        </w:trPr>
        <w:tc>
          <w:tcPr>
            <w:tcW w:w="2268" w:type="dxa"/>
            <w:tcBorders>
              <w:top w:val="nil"/>
              <w:left w:val="nil"/>
              <w:bottom w:val="nil"/>
              <w:right w:val="nil"/>
            </w:tcBorders>
            <w:noWrap/>
          </w:tcPr>
          <w:p w14:paraId="4D55041B" w14:textId="4B9EBB60" w:rsidR="00697CC5" w:rsidRPr="00046EF3" w:rsidRDefault="004A309E" w:rsidP="00FC31C8">
            <w:pPr>
              <w:pStyle w:val="MRLActiveName"/>
            </w:pPr>
            <w:r>
              <w:t>Azoxystrobin</w:t>
            </w:r>
          </w:p>
        </w:tc>
        <w:tc>
          <w:tcPr>
            <w:tcW w:w="4049" w:type="dxa"/>
            <w:tcBorders>
              <w:top w:val="nil"/>
              <w:left w:val="nil"/>
              <w:bottom w:val="nil"/>
              <w:right w:val="nil"/>
            </w:tcBorders>
            <w:noWrap/>
          </w:tcPr>
          <w:p w14:paraId="518B5E11" w14:textId="77777777" w:rsidR="00697CC5" w:rsidRPr="00046EF3" w:rsidRDefault="00697CC5" w:rsidP="00FC31C8">
            <w:pPr>
              <w:pStyle w:val="MRLTableText"/>
            </w:pPr>
          </w:p>
        </w:tc>
        <w:tc>
          <w:tcPr>
            <w:tcW w:w="1800" w:type="dxa"/>
            <w:tcBorders>
              <w:top w:val="nil"/>
              <w:left w:val="nil"/>
              <w:bottom w:val="nil"/>
              <w:right w:val="nil"/>
            </w:tcBorders>
            <w:noWrap/>
          </w:tcPr>
          <w:p w14:paraId="6AA49F58" w14:textId="77777777" w:rsidR="00697CC5" w:rsidRPr="00740FBD" w:rsidRDefault="00697CC5" w:rsidP="00FC31C8">
            <w:pPr>
              <w:pStyle w:val="MRLValue"/>
            </w:pPr>
          </w:p>
        </w:tc>
      </w:tr>
      <w:tr w:rsidR="00697CC5" w:rsidRPr="00046EF3" w14:paraId="144BF293" w14:textId="77777777" w:rsidTr="00FC31C8">
        <w:trPr>
          <w:cantSplit/>
        </w:trPr>
        <w:tc>
          <w:tcPr>
            <w:tcW w:w="2268" w:type="dxa"/>
            <w:tcBorders>
              <w:top w:val="nil"/>
              <w:left w:val="nil"/>
              <w:bottom w:val="nil"/>
              <w:right w:val="nil"/>
            </w:tcBorders>
            <w:noWrap/>
          </w:tcPr>
          <w:p w14:paraId="3A5827CE" w14:textId="77777777" w:rsidR="00697CC5" w:rsidRPr="00740FBD" w:rsidRDefault="00697CC5" w:rsidP="00FC31C8">
            <w:pPr>
              <w:pStyle w:val="MRLTableText"/>
            </w:pPr>
            <w:r w:rsidRPr="00740FBD">
              <w:t>OMIT:</w:t>
            </w:r>
          </w:p>
        </w:tc>
        <w:tc>
          <w:tcPr>
            <w:tcW w:w="4049" w:type="dxa"/>
            <w:tcBorders>
              <w:top w:val="nil"/>
              <w:left w:val="nil"/>
              <w:bottom w:val="nil"/>
              <w:right w:val="nil"/>
            </w:tcBorders>
            <w:noWrap/>
          </w:tcPr>
          <w:p w14:paraId="62FBEBFD"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75994729" w14:textId="77777777" w:rsidR="00697CC5" w:rsidRPr="00740FBD" w:rsidRDefault="00697CC5" w:rsidP="00FC31C8">
            <w:pPr>
              <w:pStyle w:val="MRLValue"/>
            </w:pPr>
          </w:p>
        </w:tc>
      </w:tr>
      <w:tr w:rsidR="00697CC5" w:rsidRPr="00046EF3" w14:paraId="0249254A" w14:textId="77777777" w:rsidTr="00FC31C8">
        <w:trPr>
          <w:cantSplit/>
        </w:trPr>
        <w:tc>
          <w:tcPr>
            <w:tcW w:w="2268" w:type="dxa"/>
            <w:tcBorders>
              <w:top w:val="nil"/>
              <w:left w:val="nil"/>
              <w:bottom w:val="nil"/>
              <w:right w:val="nil"/>
            </w:tcBorders>
            <w:noWrap/>
          </w:tcPr>
          <w:p w14:paraId="40A59C7D" w14:textId="376656EB" w:rsidR="00697CC5" w:rsidRPr="00740FBD" w:rsidRDefault="00697CC5" w:rsidP="00FC31C8">
            <w:pPr>
              <w:pStyle w:val="MRLCompound"/>
            </w:pPr>
          </w:p>
        </w:tc>
        <w:tc>
          <w:tcPr>
            <w:tcW w:w="4049" w:type="dxa"/>
            <w:tcBorders>
              <w:top w:val="nil"/>
              <w:left w:val="nil"/>
              <w:bottom w:val="nil"/>
              <w:right w:val="nil"/>
            </w:tcBorders>
            <w:noWrap/>
          </w:tcPr>
          <w:p w14:paraId="2C712BE5" w14:textId="13C0C091" w:rsidR="00697CC5" w:rsidRPr="00046EF3" w:rsidRDefault="004A309E" w:rsidP="00FC31C8">
            <w:pPr>
              <w:pStyle w:val="MRLTableText"/>
              <w:rPr>
                <w:lang w:eastAsia="en-AU"/>
              </w:rPr>
            </w:pPr>
            <w:r>
              <w:rPr>
                <w:lang w:eastAsia="en-AU"/>
              </w:rPr>
              <w:t>Fodder and forage of sweet corn</w:t>
            </w:r>
          </w:p>
        </w:tc>
        <w:tc>
          <w:tcPr>
            <w:tcW w:w="1800" w:type="dxa"/>
            <w:tcBorders>
              <w:top w:val="nil"/>
              <w:left w:val="nil"/>
              <w:bottom w:val="nil"/>
              <w:right w:val="nil"/>
            </w:tcBorders>
            <w:noWrap/>
          </w:tcPr>
          <w:p w14:paraId="0CADCAC8" w14:textId="560948B4" w:rsidR="00697CC5" w:rsidRPr="00740FBD" w:rsidRDefault="004A309E" w:rsidP="00FC31C8">
            <w:pPr>
              <w:pStyle w:val="MRLValue"/>
            </w:pPr>
            <w:r>
              <w:t>T15</w:t>
            </w:r>
          </w:p>
        </w:tc>
      </w:tr>
      <w:tr w:rsidR="00697CC5" w:rsidRPr="00046EF3" w14:paraId="210BD5C9" w14:textId="77777777" w:rsidTr="00FC31C8">
        <w:trPr>
          <w:cantSplit/>
        </w:trPr>
        <w:tc>
          <w:tcPr>
            <w:tcW w:w="2268" w:type="dxa"/>
            <w:tcBorders>
              <w:top w:val="nil"/>
              <w:left w:val="nil"/>
              <w:bottom w:val="nil"/>
              <w:right w:val="nil"/>
            </w:tcBorders>
            <w:noWrap/>
          </w:tcPr>
          <w:p w14:paraId="005AC102" w14:textId="77777777" w:rsidR="00697CC5" w:rsidRPr="00740FBD" w:rsidRDefault="00697CC5" w:rsidP="00FC31C8">
            <w:pPr>
              <w:pStyle w:val="MRLTableText"/>
            </w:pPr>
            <w:r w:rsidRPr="00740FBD">
              <w:t>SUBSTITUTE:</w:t>
            </w:r>
          </w:p>
        </w:tc>
        <w:tc>
          <w:tcPr>
            <w:tcW w:w="4049" w:type="dxa"/>
            <w:tcBorders>
              <w:top w:val="nil"/>
              <w:left w:val="nil"/>
              <w:bottom w:val="nil"/>
              <w:right w:val="nil"/>
            </w:tcBorders>
            <w:noWrap/>
          </w:tcPr>
          <w:p w14:paraId="34AB27B1"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251E9376" w14:textId="77777777" w:rsidR="00697CC5" w:rsidRPr="00740FBD" w:rsidRDefault="00697CC5" w:rsidP="00FC31C8">
            <w:pPr>
              <w:pStyle w:val="MRLValue"/>
            </w:pPr>
          </w:p>
        </w:tc>
      </w:tr>
      <w:tr w:rsidR="00697CC5" w:rsidRPr="00046EF3" w14:paraId="3C41BEF2" w14:textId="77777777" w:rsidTr="00FC31C8">
        <w:trPr>
          <w:cantSplit/>
        </w:trPr>
        <w:tc>
          <w:tcPr>
            <w:tcW w:w="2268" w:type="dxa"/>
            <w:tcBorders>
              <w:top w:val="nil"/>
              <w:left w:val="nil"/>
              <w:right w:val="nil"/>
            </w:tcBorders>
            <w:noWrap/>
          </w:tcPr>
          <w:p w14:paraId="5E15312C" w14:textId="6A2CE486" w:rsidR="00697CC5" w:rsidRPr="00740FBD" w:rsidRDefault="00697CC5" w:rsidP="00FC31C8">
            <w:pPr>
              <w:pStyle w:val="MRLCompound"/>
            </w:pPr>
          </w:p>
        </w:tc>
        <w:tc>
          <w:tcPr>
            <w:tcW w:w="4049" w:type="dxa"/>
            <w:tcBorders>
              <w:top w:val="nil"/>
              <w:left w:val="nil"/>
              <w:right w:val="nil"/>
            </w:tcBorders>
            <w:noWrap/>
          </w:tcPr>
          <w:p w14:paraId="6E0C44D1" w14:textId="4799FA27" w:rsidR="00697CC5" w:rsidRPr="00046EF3" w:rsidRDefault="004A309E" w:rsidP="00FC31C8">
            <w:pPr>
              <w:pStyle w:val="MRLTableText"/>
              <w:rPr>
                <w:lang w:eastAsia="en-AU"/>
              </w:rPr>
            </w:pPr>
            <w:r>
              <w:rPr>
                <w:lang w:eastAsia="en-AU"/>
              </w:rPr>
              <w:t>Fodder and forage of sweet corn</w:t>
            </w:r>
          </w:p>
        </w:tc>
        <w:tc>
          <w:tcPr>
            <w:tcW w:w="1800" w:type="dxa"/>
            <w:tcBorders>
              <w:top w:val="nil"/>
              <w:left w:val="nil"/>
              <w:right w:val="nil"/>
            </w:tcBorders>
            <w:noWrap/>
          </w:tcPr>
          <w:p w14:paraId="67B8EBFA" w14:textId="4A7002B1" w:rsidR="00697CC5" w:rsidRPr="00740FBD" w:rsidRDefault="004A309E" w:rsidP="00FC31C8">
            <w:pPr>
              <w:pStyle w:val="MRLValue"/>
            </w:pPr>
            <w:r>
              <w:t>15</w:t>
            </w:r>
          </w:p>
        </w:tc>
      </w:tr>
      <w:tr w:rsidR="00697CC5" w:rsidRPr="00046EF3" w14:paraId="296D55F3" w14:textId="77777777" w:rsidTr="004A309E">
        <w:trPr>
          <w:cantSplit/>
        </w:trPr>
        <w:tc>
          <w:tcPr>
            <w:tcW w:w="2268" w:type="dxa"/>
            <w:tcBorders>
              <w:top w:val="nil"/>
              <w:left w:val="nil"/>
              <w:bottom w:val="nil"/>
              <w:right w:val="nil"/>
            </w:tcBorders>
            <w:noWrap/>
          </w:tcPr>
          <w:p w14:paraId="41471DAF" w14:textId="5F94FEA7" w:rsidR="00697CC5" w:rsidRPr="004A309E" w:rsidRDefault="004A309E" w:rsidP="004A309E">
            <w:pPr>
              <w:pStyle w:val="MRLCompound"/>
              <w:ind w:left="0"/>
              <w:rPr>
                <w:b/>
              </w:rPr>
            </w:pPr>
            <w:r w:rsidRPr="004A309E">
              <w:rPr>
                <w:b/>
              </w:rPr>
              <w:t>Cyproconazole</w:t>
            </w:r>
          </w:p>
        </w:tc>
        <w:tc>
          <w:tcPr>
            <w:tcW w:w="4049" w:type="dxa"/>
            <w:tcBorders>
              <w:top w:val="nil"/>
              <w:left w:val="nil"/>
              <w:bottom w:val="nil"/>
              <w:right w:val="nil"/>
            </w:tcBorders>
            <w:noWrap/>
          </w:tcPr>
          <w:p w14:paraId="604A9F42"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29CC9B44" w14:textId="77777777" w:rsidR="00697CC5" w:rsidRPr="00740FBD" w:rsidRDefault="00697CC5" w:rsidP="00FC31C8">
            <w:pPr>
              <w:pStyle w:val="MRLValue"/>
            </w:pPr>
          </w:p>
        </w:tc>
      </w:tr>
      <w:tr w:rsidR="004A309E" w:rsidRPr="00046EF3" w14:paraId="76F3E83A" w14:textId="77777777" w:rsidTr="004A309E">
        <w:trPr>
          <w:cantSplit/>
        </w:trPr>
        <w:tc>
          <w:tcPr>
            <w:tcW w:w="2268" w:type="dxa"/>
            <w:tcBorders>
              <w:top w:val="nil"/>
              <w:left w:val="nil"/>
              <w:bottom w:val="nil"/>
              <w:right w:val="nil"/>
            </w:tcBorders>
            <w:noWrap/>
          </w:tcPr>
          <w:p w14:paraId="51880759" w14:textId="5AC16F8D" w:rsidR="004A309E" w:rsidRPr="00740FBD" w:rsidRDefault="004A309E" w:rsidP="004A309E">
            <w:pPr>
              <w:pStyle w:val="MRLCompound"/>
              <w:ind w:left="0"/>
            </w:pPr>
            <w:r>
              <w:t>OMIT:</w:t>
            </w:r>
          </w:p>
        </w:tc>
        <w:tc>
          <w:tcPr>
            <w:tcW w:w="4049" w:type="dxa"/>
            <w:tcBorders>
              <w:top w:val="nil"/>
              <w:left w:val="nil"/>
              <w:bottom w:val="nil"/>
              <w:right w:val="nil"/>
            </w:tcBorders>
            <w:noWrap/>
          </w:tcPr>
          <w:p w14:paraId="6A8ED3F8" w14:textId="77777777" w:rsidR="004A309E" w:rsidRPr="00046EF3" w:rsidRDefault="004A309E" w:rsidP="00FC31C8">
            <w:pPr>
              <w:pStyle w:val="MRLTableText"/>
              <w:rPr>
                <w:lang w:eastAsia="en-AU"/>
              </w:rPr>
            </w:pPr>
          </w:p>
        </w:tc>
        <w:tc>
          <w:tcPr>
            <w:tcW w:w="1800" w:type="dxa"/>
            <w:tcBorders>
              <w:top w:val="nil"/>
              <w:left w:val="nil"/>
              <w:bottom w:val="nil"/>
              <w:right w:val="nil"/>
            </w:tcBorders>
            <w:noWrap/>
          </w:tcPr>
          <w:p w14:paraId="0466CDDA" w14:textId="77777777" w:rsidR="004A309E" w:rsidRPr="00740FBD" w:rsidRDefault="004A309E" w:rsidP="00FC31C8">
            <w:pPr>
              <w:pStyle w:val="MRLValue"/>
            </w:pPr>
          </w:p>
        </w:tc>
      </w:tr>
      <w:tr w:rsidR="004A309E" w:rsidRPr="00046EF3" w14:paraId="0ADC44E9" w14:textId="77777777" w:rsidTr="004A309E">
        <w:trPr>
          <w:cantSplit/>
        </w:trPr>
        <w:tc>
          <w:tcPr>
            <w:tcW w:w="2268" w:type="dxa"/>
            <w:tcBorders>
              <w:top w:val="nil"/>
              <w:left w:val="nil"/>
              <w:bottom w:val="nil"/>
              <w:right w:val="nil"/>
            </w:tcBorders>
            <w:noWrap/>
          </w:tcPr>
          <w:p w14:paraId="2BCEC71D" w14:textId="5092B310" w:rsidR="004A309E" w:rsidRPr="00740FBD" w:rsidRDefault="004A309E" w:rsidP="00FC31C8">
            <w:pPr>
              <w:pStyle w:val="MRLCompound"/>
            </w:pPr>
            <w:r>
              <w:t>AS</w:t>
            </w:r>
            <w:r>
              <w:tab/>
              <w:t>0645</w:t>
            </w:r>
          </w:p>
        </w:tc>
        <w:tc>
          <w:tcPr>
            <w:tcW w:w="4049" w:type="dxa"/>
            <w:tcBorders>
              <w:top w:val="nil"/>
              <w:left w:val="nil"/>
              <w:bottom w:val="nil"/>
              <w:right w:val="nil"/>
            </w:tcBorders>
            <w:noWrap/>
          </w:tcPr>
          <w:p w14:paraId="36B960D4" w14:textId="4FF5DD1F" w:rsidR="004A309E" w:rsidRPr="00046EF3" w:rsidRDefault="004A309E" w:rsidP="00FC31C8">
            <w:pPr>
              <w:pStyle w:val="MRLTableText"/>
              <w:rPr>
                <w:lang w:eastAsia="en-AU"/>
              </w:rPr>
            </w:pPr>
            <w:r>
              <w:rPr>
                <w:lang w:eastAsia="en-AU"/>
              </w:rPr>
              <w:t>Maize fodder</w:t>
            </w:r>
          </w:p>
        </w:tc>
        <w:tc>
          <w:tcPr>
            <w:tcW w:w="1800" w:type="dxa"/>
            <w:tcBorders>
              <w:top w:val="nil"/>
              <w:left w:val="nil"/>
              <w:bottom w:val="nil"/>
              <w:right w:val="nil"/>
            </w:tcBorders>
            <w:noWrap/>
          </w:tcPr>
          <w:p w14:paraId="00C46ED3" w14:textId="68CE91F1" w:rsidR="004A309E" w:rsidRPr="00740FBD" w:rsidRDefault="004A309E" w:rsidP="00FC31C8">
            <w:pPr>
              <w:pStyle w:val="MRLValue"/>
            </w:pPr>
            <w:r>
              <w:t>T1</w:t>
            </w:r>
          </w:p>
        </w:tc>
      </w:tr>
      <w:tr w:rsidR="004A309E" w:rsidRPr="00046EF3" w14:paraId="3E2A628B" w14:textId="77777777" w:rsidTr="004A309E">
        <w:trPr>
          <w:cantSplit/>
        </w:trPr>
        <w:tc>
          <w:tcPr>
            <w:tcW w:w="2268" w:type="dxa"/>
            <w:tcBorders>
              <w:top w:val="nil"/>
              <w:left w:val="nil"/>
              <w:bottom w:val="nil"/>
              <w:right w:val="nil"/>
            </w:tcBorders>
            <w:noWrap/>
          </w:tcPr>
          <w:p w14:paraId="733BB8E2" w14:textId="61F1216D" w:rsidR="004A309E" w:rsidRPr="00740FBD" w:rsidRDefault="004A309E" w:rsidP="00FC31C8">
            <w:pPr>
              <w:pStyle w:val="MRLCompound"/>
            </w:pPr>
            <w:r>
              <w:t>AF</w:t>
            </w:r>
            <w:r>
              <w:tab/>
              <w:t>0645</w:t>
            </w:r>
          </w:p>
        </w:tc>
        <w:tc>
          <w:tcPr>
            <w:tcW w:w="4049" w:type="dxa"/>
            <w:tcBorders>
              <w:top w:val="nil"/>
              <w:left w:val="nil"/>
              <w:bottom w:val="nil"/>
              <w:right w:val="nil"/>
            </w:tcBorders>
            <w:noWrap/>
          </w:tcPr>
          <w:p w14:paraId="5530A837" w14:textId="5B74EF9F" w:rsidR="004A309E" w:rsidRPr="00046EF3" w:rsidRDefault="004A309E" w:rsidP="00FC31C8">
            <w:pPr>
              <w:pStyle w:val="MRLTableText"/>
              <w:rPr>
                <w:lang w:eastAsia="en-AU"/>
              </w:rPr>
            </w:pPr>
            <w:r>
              <w:rPr>
                <w:lang w:eastAsia="en-AU"/>
              </w:rPr>
              <w:t>Maize forage</w:t>
            </w:r>
          </w:p>
        </w:tc>
        <w:tc>
          <w:tcPr>
            <w:tcW w:w="1800" w:type="dxa"/>
            <w:tcBorders>
              <w:top w:val="nil"/>
              <w:left w:val="nil"/>
              <w:bottom w:val="nil"/>
              <w:right w:val="nil"/>
            </w:tcBorders>
            <w:noWrap/>
          </w:tcPr>
          <w:p w14:paraId="46B23865" w14:textId="53FE429C" w:rsidR="004A309E" w:rsidRPr="00740FBD" w:rsidRDefault="004A309E" w:rsidP="00FC31C8">
            <w:pPr>
              <w:pStyle w:val="MRLValue"/>
            </w:pPr>
            <w:r>
              <w:t>T2</w:t>
            </w:r>
          </w:p>
        </w:tc>
      </w:tr>
      <w:tr w:rsidR="004A309E" w:rsidRPr="00046EF3" w14:paraId="02369CA7" w14:textId="77777777" w:rsidTr="004A309E">
        <w:trPr>
          <w:cantSplit/>
        </w:trPr>
        <w:tc>
          <w:tcPr>
            <w:tcW w:w="2268" w:type="dxa"/>
            <w:tcBorders>
              <w:top w:val="nil"/>
              <w:left w:val="nil"/>
              <w:bottom w:val="nil"/>
              <w:right w:val="nil"/>
            </w:tcBorders>
            <w:noWrap/>
          </w:tcPr>
          <w:p w14:paraId="21E22CF7" w14:textId="5890725C" w:rsidR="004A309E" w:rsidRPr="00740FBD" w:rsidRDefault="004A309E" w:rsidP="004A309E">
            <w:pPr>
              <w:pStyle w:val="MRLCompound"/>
              <w:ind w:left="0"/>
            </w:pPr>
            <w:r>
              <w:t>SUBSTITUTE:</w:t>
            </w:r>
          </w:p>
        </w:tc>
        <w:tc>
          <w:tcPr>
            <w:tcW w:w="4049" w:type="dxa"/>
            <w:tcBorders>
              <w:top w:val="nil"/>
              <w:left w:val="nil"/>
              <w:bottom w:val="nil"/>
              <w:right w:val="nil"/>
            </w:tcBorders>
            <w:noWrap/>
          </w:tcPr>
          <w:p w14:paraId="7CE3B9F2" w14:textId="77777777" w:rsidR="004A309E" w:rsidRPr="00046EF3" w:rsidRDefault="004A309E" w:rsidP="00FC31C8">
            <w:pPr>
              <w:pStyle w:val="MRLTableText"/>
              <w:rPr>
                <w:lang w:eastAsia="en-AU"/>
              </w:rPr>
            </w:pPr>
          </w:p>
        </w:tc>
        <w:tc>
          <w:tcPr>
            <w:tcW w:w="1800" w:type="dxa"/>
            <w:tcBorders>
              <w:top w:val="nil"/>
              <w:left w:val="nil"/>
              <w:bottom w:val="nil"/>
              <w:right w:val="nil"/>
            </w:tcBorders>
            <w:noWrap/>
          </w:tcPr>
          <w:p w14:paraId="47617E49" w14:textId="77777777" w:rsidR="004A309E" w:rsidRPr="00740FBD" w:rsidRDefault="004A309E" w:rsidP="00FC31C8">
            <w:pPr>
              <w:pStyle w:val="MRLValue"/>
            </w:pPr>
          </w:p>
        </w:tc>
      </w:tr>
      <w:tr w:rsidR="004A309E" w:rsidRPr="00046EF3" w14:paraId="6238BA7D" w14:textId="77777777" w:rsidTr="004A309E">
        <w:trPr>
          <w:cantSplit/>
        </w:trPr>
        <w:tc>
          <w:tcPr>
            <w:tcW w:w="2268" w:type="dxa"/>
            <w:tcBorders>
              <w:top w:val="nil"/>
              <w:left w:val="nil"/>
              <w:bottom w:val="nil"/>
              <w:right w:val="nil"/>
            </w:tcBorders>
            <w:noWrap/>
          </w:tcPr>
          <w:p w14:paraId="7CDD27B7" w14:textId="77777777" w:rsidR="004A309E" w:rsidRPr="00740FBD" w:rsidRDefault="004A309E" w:rsidP="00FC31C8">
            <w:pPr>
              <w:pStyle w:val="MRLCompound"/>
            </w:pPr>
          </w:p>
        </w:tc>
        <w:tc>
          <w:tcPr>
            <w:tcW w:w="4049" w:type="dxa"/>
            <w:tcBorders>
              <w:top w:val="nil"/>
              <w:left w:val="nil"/>
              <w:bottom w:val="nil"/>
              <w:right w:val="nil"/>
            </w:tcBorders>
            <w:noWrap/>
          </w:tcPr>
          <w:p w14:paraId="4B499356" w14:textId="628B00C3" w:rsidR="004A309E" w:rsidRPr="00046EF3" w:rsidRDefault="004A309E" w:rsidP="00FC31C8">
            <w:pPr>
              <w:pStyle w:val="MRLTableText"/>
              <w:rPr>
                <w:lang w:eastAsia="en-AU"/>
              </w:rPr>
            </w:pPr>
            <w:r>
              <w:rPr>
                <w:lang w:eastAsia="en-AU"/>
              </w:rPr>
              <w:t>Fodder and forage of sweet corn</w:t>
            </w:r>
          </w:p>
        </w:tc>
        <w:tc>
          <w:tcPr>
            <w:tcW w:w="1800" w:type="dxa"/>
            <w:tcBorders>
              <w:top w:val="nil"/>
              <w:left w:val="nil"/>
              <w:bottom w:val="nil"/>
              <w:right w:val="nil"/>
            </w:tcBorders>
            <w:noWrap/>
          </w:tcPr>
          <w:p w14:paraId="60A62DD2" w14:textId="06CC2A62" w:rsidR="004A309E" w:rsidRPr="00740FBD" w:rsidRDefault="004A309E" w:rsidP="00FC31C8">
            <w:pPr>
              <w:pStyle w:val="MRLValue"/>
            </w:pPr>
            <w:r>
              <w:t>10</w:t>
            </w:r>
          </w:p>
        </w:tc>
      </w:tr>
      <w:tr w:rsidR="004A309E" w:rsidRPr="00046EF3" w14:paraId="7719B1E5" w14:textId="77777777" w:rsidTr="00FC31C8">
        <w:trPr>
          <w:cantSplit/>
        </w:trPr>
        <w:tc>
          <w:tcPr>
            <w:tcW w:w="2268" w:type="dxa"/>
            <w:tcBorders>
              <w:top w:val="nil"/>
              <w:left w:val="nil"/>
              <w:bottom w:val="single" w:sz="4" w:space="0" w:color="auto"/>
              <w:right w:val="nil"/>
            </w:tcBorders>
            <w:noWrap/>
          </w:tcPr>
          <w:p w14:paraId="3A419312" w14:textId="77777777" w:rsidR="004A309E" w:rsidRPr="00740FBD" w:rsidRDefault="004A309E" w:rsidP="00FC31C8">
            <w:pPr>
              <w:pStyle w:val="MRLCompound"/>
            </w:pPr>
          </w:p>
        </w:tc>
        <w:tc>
          <w:tcPr>
            <w:tcW w:w="4049" w:type="dxa"/>
            <w:tcBorders>
              <w:top w:val="nil"/>
              <w:left w:val="nil"/>
              <w:bottom w:val="single" w:sz="4" w:space="0" w:color="auto"/>
              <w:right w:val="nil"/>
            </w:tcBorders>
            <w:noWrap/>
          </w:tcPr>
          <w:p w14:paraId="00B3F6E7" w14:textId="0FB3A408" w:rsidR="004A309E" w:rsidRPr="00046EF3" w:rsidRDefault="004A309E" w:rsidP="00FC31C8">
            <w:pPr>
              <w:pStyle w:val="MRLTableText"/>
              <w:rPr>
                <w:lang w:eastAsia="en-AU"/>
              </w:rPr>
            </w:pPr>
            <w:r>
              <w:rPr>
                <w:lang w:eastAsia="en-AU"/>
              </w:rPr>
              <w:t>Maize forage and fodder</w:t>
            </w:r>
          </w:p>
        </w:tc>
        <w:tc>
          <w:tcPr>
            <w:tcW w:w="1800" w:type="dxa"/>
            <w:tcBorders>
              <w:top w:val="nil"/>
              <w:left w:val="nil"/>
              <w:bottom w:val="single" w:sz="4" w:space="0" w:color="auto"/>
              <w:right w:val="nil"/>
            </w:tcBorders>
            <w:noWrap/>
          </w:tcPr>
          <w:p w14:paraId="1313BBD6" w14:textId="6ACBB4C2" w:rsidR="004A309E" w:rsidRPr="00740FBD" w:rsidRDefault="004A309E" w:rsidP="00FC31C8">
            <w:pPr>
              <w:pStyle w:val="MRLValue"/>
            </w:pPr>
            <w:r>
              <w:t>10</w:t>
            </w:r>
          </w:p>
        </w:tc>
      </w:tr>
    </w:tbl>
    <w:p w14:paraId="62870160" w14:textId="77777777" w:rsidR="00697CC5" w:rsidRPr="00697CC5" w:rsidRDefault="00697CC5" w:rsidP="00697CC5">
      <w:pPr>
        <w:pStyle w:val="Item"/>
      </w:pPr>
      <w:r>
        <w:t>F</w:t>
      </w:r>
      <w:r w:rsidRPr="00112669">
        <w:t xml:space="preserve">or </w:t>
      </w:r>
      <w:r>
        <w:t>the following</w:t>
      </w:r>
      <w:r w:rsidRPr="00112669">
        <w:t xml:space="preserve"> compounds</w:t>
      </w:r>
      <w:r>
        <w:t>, insert</w:t>
      </w:r>
      <w:r w:rsidRPr="00112669">
        <w:t xml:space="preserve"> </w:t>
      </w:r>
      <w:r>
        <w:t>in alphabetical order</w:t>
      </w:r>
      <w:r w:rsidRPr="00112669">
        <w:t xml:space="preserve"> the </w:t>
      </w:r>
      <w:r>
        <w:t>associated animal feed commodities</w:t>
      </w:r>
      <w:r w:rsidRPr="00112669">
        <w:t xml:space="preserve"> and </w:t>
      </w:r>
      <w:r>
        <w:t>MRLs listed below:</w:t>
      </w:r>
    </w:p>
    <w:tbl>
      <w:tblPr>
        <w:tblW w:w="8059" w:type="dxa"/>
        <w:tblInd w:w="250" w:type="dxa"/>
        <w:tblLook w:val="0000" w:firstRow="0" w:lastRow="0" w:firstColumn="0" w:lastColumn="0" w:noHBand="0" w:noVBand="0"/>
      </w:tblPr>
      <w:tblGrid>
        <w:gridCol w:w="2268"/>
        <w:gridCol w:w="3991"/>
        <w:gridCol w:w="1800"/>
      </w:tblGrid>
      <w:tr w:rsidR="00697CC5" w:rsidRPr="00697CC5" w14:paraId="19A7632F" w14:textId="77777777" w:rsidTr="00FC31C8">
        <w:trPr>
          <w:cantSplit/>
          <w:tblHeader/>
        </w:trPr>
        <w:tc>
          <w:tcPr>
            <w:tcW w:w="2268" w:type="dxa"/>
            <w:tcBorders>
              <w:top w:val="single" w:sz="4" w:space="0" w:color="auto"/>
              <w:left w:val="nil"/>
              <w:bottom w:val="single" w:sz="4" w:space="0" w:color="auto"/>
              <w:right w:val="nil"/>
            </w:tcBorders>
            <w:noWrap/>
          </w:tcPr>
          <w:p w14:paraId="704C9F42"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46868995"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3258F478" w14:textId="41076B5C"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p>
        </w:tc>
      </w:tr>
      <w:tr w:rsidR="00697CC5" w14:paraId="10B03ECE" w14:textId="77777777" w:rsidTr="00FC31C8">
        <w:trPr>
          <w:cantSplit/>
        </w:trPr>
        <w:tc>
          <w:tcPr>
            <w:tcW w:w="2268" w:type="dxa"/>
            <w:tcBorders>
              <w:top w:val="nil"/>
              <w:left w:val="nil"/>
              <w:bottom w:val="nil"/>
              <w:right w:val="nil"/>
            </w:tcBorders>
            <w:noWrap/>
          </w:tcPr>
          <w:p w14:paraId="4594AF68" w14:textId="2C92CC91" w:rsidR="00697CC5" w:rsidRPr="00046EF3" w:rsidRDefault="004A309E" w:rsidP="00FC31C8">
            <w:pPr>
              <w:pStyle w:val="MRLActiveName"/>
            </w:pPr>
            <w:proofErr w:type="spellStart"/>
            <w:r>
              <w:t>Afidopyropen</w:t>
            </w:r>
            <w:proofErr w:type="spellEnd"/>
          </w:p>
        </w:tc>
        <w:tc>
          <w:tcPr>
            <w:tcW w:w="3991" w:type="dxa"/>
            <w:tcBorders>
              <w:top w:val="nil"/>
              <w:left w:val="nil"/>
              <w:bottom w:val="nil"/>
              <w:right w:val="nil"/>
            </w:tcBorders>
            <w:noWrap/>
          </w:tcPr>
          <w:p w14:paraId="7419FE7F" w14:textId="77777777" w:rsidR="00697CC5" w:rsidRPr="00046EF3" w:rsidRDefault="00697CC5" w:rsidP="00FC31C8">
            <w:pPr>
              <w:pStyle w:val="MRLTableText"/>
            </w:pPr>
          </w:p>
        </w:tc>
        <w:tc>
          <w:tcPr>
            <w:tcW w:w="1800" w:type="dxa"/>
            <w:tcBorders>
              <w:top w:val="nil"/>
              <w:left w:val="nil"/>
              <w:bottom w:val="nil"/>
              <w:right w:val="nil"/>
            </w:tcBorders>
            <w:noWrap/>
          </w:tcPr>
          <w:p w14:paraId="2445468C" w14:textId="77777777" w:rsidR="00697CC5" w:rsidRPr="00740FBD" w:rsidRDefault="00697CC5" w:rsidP="00FC31C8">
            <w:pPr>
              <w:pStyle w:val="MRLValue"/>
            </w:pPr>
          </w:p>
        </w:tc>
      </w:tr>
      <w:tr w:rsidR="00697CC5" w14:paraId="4A4508A5" w14:textId="77777777" w:rsidTr="00FC31C8">
        <w:trPr>
          <w:cantSplit/>
        </w:trPr>
        <w:tc>
          <w:tcPr>
            <w:tcW w:w="2268" w:type="dxa"/>
            <w:tcBorders>
              <w:top w:val="nil"/>
              <w:left w:val="nil"/>
              <w:right w:val="nil"/>
            </w:tcBorders>
            <w:noWrap/>
          </w:tcPr>
          <w:p w14:paraId="5466256C" w14:textId="6CEB56D0" w:rsidR="00697CC5" w:rsidRPr="00740FBD" w:rsidRDefault="00697CC5" w:rsidP="004A309E">
            <w:pPr>
              <w:pStyle w:val="MRLCompound"/>
            </w:pPr>
          </w:p>
        </w:tc>
        <w:tc>
          <w:tcPr>
            <w:tcW w:w="3991" w:type="dxa"/>
            <w:tcBorders>
              <w:top w:val="nil"/>
              <w:left w:val="nil"/>
              <w:right w:val="nil"/>
            </w:tcBorders>
            <w:noWrap/>
          </w:tcPr>
          <w:p w14:paraId="6DB6901A" w14:textId="763B3BFE" w:rsidR="00697CC5" w:rsidRPr="00046EF3" w:rsidRDefault="004A309E" w:rsidP="00FC31C8">
            <w:pPr>
              <w:pStyle w:val="MRLTableText"/>
              <w:rPr>
                <w:lang w:eastAsia="en-AU"/>
              </w:rPr>
            </w:pPr>
            <w:r>
              <w:rPr>
                <w:lang w:eastAsia="en-AU"/>
              </w:rPr>
              <w:t>Barley forage</w:t>
            </w:r>
          </w:p>
        </w:tc>
        <w:tc>
          <w:tcPr>
            <w:tcW w:w="1800" w:type="dxa"/>
            <w:tcBorders>
              <w:top w:val="nil"/>
              <w:left w:val="nil"/>
              <w:right w:val="nil"/>
            </w:tcBorders>
            <w:noWrap/>
          </w:tcPr>
          <w:p w14:paraId="0FC3168E" w14:textId="2F5C1CF9" w:rsidR="00697CC5" w:rsidRPr="00740FBD" w:rsidRDefault="004A309E" w:rsidP="00FC31C8">
            <w:pPr>
              <w:pStyle w:val="MRLValue"/>
            </w:pPr>
            <w:r>
              <w:t>0.5</w:t>
            </w:r>
          </w:p>
        </w:tc>
      </w:tr>
      <w:tr w:rsidR="00697CC5" w14:paraId="0F881184" w14:textId="77777777" w:rsidTr="004A309E">
        <w:trPr>
          <w:cantSplit/>
        </w:trPr>
        <w:tc>
          <w:tcPr>
            <w:tcW w:w="2268" w:type="dxa"/>
            <w:tcBorders>
              <w:top w:val="nil"/>
              <w:left w:val="nil"/>
              <w:bottom w:val="nil"/>
              <w:right w:val="nil"/>
            </w:tcBorders>
            <w:noWrap/>
          </w:tcPr>
          <w:p w14:paraId="55699195" w14:textId="32A9A73E" w:rsidR="00697CC5" w:rsidRPr="00740FBD" w:rsidRDefault="004A309E" w:rsidP="004A309E">
            <w:pPr>
              <w:pStyle w:val="MRLCompound"/>
            </w:pPr>
            <w:r>
              <w:t>AS</w:t>
            </w:r>
            <w:r w:rsidR="00697CC5" w:rsidRPr="00740FBD">
              <w:tab/>
            </w:r>
            <w:r>
              <w:t>0640</w:t>
            </w:r>
          </w:p>
        </w:tc>
        <w:tc>
          <w:tcPr>
            <w:tcW w:w="3991" w:type="dxa"/>
            <w:tcBorders>
              <w:top w:val="nil"/>
              <w:left w:val="nil"/>
              <w:bottom w:val="nil"/>
              <w:right w:val="nil"/>
            </w:tcBorders>
            <w:noWrap/>
          </w:tcPr>
          <w:p w14:paraId="4E02F3B2" w14:textId="6A35789D" w:rsidR="00697CC5" w:rsidRPr="00046EF3" w:rsidRDefault="004A309E" w:rsidP="00FC31C8">
            <w:pPr>
              <w:pStyle w:val="MRLTableText"/>
              <w:rPr>
                <w:lang w:eastAsia="en-AU"/>
              </w:rPr>
            </w:pPr>
            <w:r>
              <w:rPr>
                <w:lang w:eastAsia="en-AU"/>
              </w:rPr>
              <w:t>Barley straw and fodder, dry</w:t>
            </w:r>
          </w:p>
        </w:tc>
        <w:tc>
          <w:tcPr>
            <w:tcW w:w="1800" w:type="dxa"/>
            <w:tcBorders>
              <w:top w:val="nil"/>
              <w:left w:val="nil"/>
              <w:bottom w:val="nil"/>
              <w:right w:val="nil"/>
            </w:tcBorders>
            <w:noWrap/>
          </w:tcPr>
          <w:p w14:paraId="624BC316" w14:textId="37C6E8FE" w:rsidR="00697CC5" w:rsidRPr="00740FBD" w:rsidRDefault="004A309E" w:rsidP="00FC31C8">
            <w:pPr>
              <w:pStyle w:val="MRLValue"/>
            </w:pPr>
            <w:r>
              <w:t>0.2</w:t>
            </w:r>
          </w:p>
        </w:tc>
      </w:tr>
      <w:tr w:rsidR="004A309E" w14:paraId="6F4C6C25" w14:textId="77777777" w:rsidTr="004A309E">
        <w:trPr>
          <w:cantSplit/>
        </w:trPr>
        <w:tc>
          <w:tcPr>
            <w:tcW w:w="2268" w:type="dxa"/>
            <w:tcBorders>
              <w:top w:val="nil"/>
              <w:left w:val="nil"/>
              <w:bottom w:val="nil"/>
              <w:right w:val="nil"/>
            </w:tcBorders>
            <w:noWrap/>
          </w:tcPr>
          <w:p w14:paraId="2E068732" w14:textId="77777777" w:rsidR="004A309E" w:rsidRDefault="004A309E" w:rsidP="004A309E">
            <w:pPr>
              <w:pStyle w:val="MRLCompound"/>
            </w:pPr>
          </w:p>
        </w:tc>
        <w:tc>
          <w:tcPr>
            <w:tcW w:w="3991" w:type="dxa"/>
            <w:tcBorders>
              <w:top w:val="nil"/>
              <w:left w:val="nil"/>
              <w:bottom w:val="nil"/>
              <w:right w:val="nil"/>
            </w:tcBorders>
            <w:noWrap/>
          </w:tcPr>
          <w:p w14:paraId="4B7D48A1" w14:textId="4CA3065F" w:rsidR="004A309E" w:rsidRDefault="004A309E" w:rsidP="00FC31C8">
            <w:pPr>
              <w:pStyle w:val="MRLTableText"/>
              <w:rPr>
                <w:lang w:eastAsia="en-AU"/>
              </w:rPr>
            </w:pPr>
            <w:r>
              <w:rPr>
                <w:lang w:eastAsia="en-AU"/>
              </w:rPr>
              <w:t>Rape seed [canola] forage</w:t>
            </w:r>
          </w:p>
        </w:tc>
        <w:tc>
          <w:tcPr>
            <w:tcW w:w="1800" w:type="dxa"/>
            <w:tcBorders>
              <w:top w:val="nil"/>
              <w:left w:val="nil"/>
              <w:bottom w:val="nil"/>
              <w:right w:val="nil"/>
            </w:tcBorders>
            <w:noWrap/>
          </w:tcPr>
          <w:p w14:paraId="20581C8F" w14:textId="4682473E" w:rsidR="004A309E" w:rsidRDefault="004A309E" w:rsidP="00FC31C8">
            <w:pPr>
              <w:pStyle w:val="MRLValue"/>
            </w:pPr>
            <w:r>
              <w:t>1</w:t>
            </w:r>
          </w:p>
        </w:tc>
      </w:tr>
      <w:tr w:rsidR="004A309E" w14:paraId="090EC7DA" w14:textId="77777777" w:rsidTr="004A309E">
        <w:trPr>
          <w:cantSplit/>
        </w:trPr>
        <w:tc>
          <w:tcPr>
            <w:tcW w:w="2268" w:type="dxa"/>
            <w:tcBorders>
              <w:top w:val="nil"/>
              <w:left w:val="nil"/>
              <w:bottom w:val="nil"/>
              <w:right w:val="nil"/>
            </w:tcBorders>
            <w:noWrap/>
          </w:tcPr>
          <w:p w14:paraId="39BFB2CE" w14:textId="77777777" w:rsidR="004A309E" w:rsidRDefault="004A309E" w:rsidP="004A309E">
            <w:pPr>
              <w:pStyle w:val="MRLCompound"/>
            </w:pPr>
          </w:p>
        </w:tc>
        <w:tc>
          <w:tcPr>
            <w:tcW w:w="3991" w:type="dxa"/>
            <w:tcBorders>
              <w:top w:val="nil"/>
              <w:left w:val="nil"/>
              <w:bottom w:val="nil"/>
              <w:right w:val="nil"/>
            </w:tcBorders>
            <w:noWrap/>
          </w:tcPr>
          <w:p w14:paraId="0A3B63F4" w14:textId="30994FA1" w:rsidR="004A309E" w:rsidRDefault="004A309E" w:rsidP="00FC31C8">
            <w:pPr>
              <w:pStyle w:val="MRLTableText"/>
              <w:rPr>
                <w:lang w:eastAsia="en-AU"/>
              </w:rPr>
            </w:pPr>
            <w:r>
              <w:rPr>
                <w:lang w:eastAsia="en-AU"/>
              </w:rPr>
              <w:t>Rape seed [canola] straw and fodder</w:t>
            </w:r>
          </w:p>
        </w:tc>
        <w:tc>
          <w:tcPr>
            <w:tcW w:w="1800" w:type="dxa"/>
            <w:tcBorders>
              <w:top w:val="nil"/>
              <w:left w:val="nil"/>
              <w:bottom w:val="nil"/>
              <w:right w:val="nil"/>
            </w:tcBorders>
            <w:noWrap/>
          </w:tcPr>
          <w:p w14:paraId="23763653" w14:textId="79F45CBB" w:rsidR="004A309E" w:rsidRDefault="004A309E" w:rsidP="00FC31C8">
            <w:pPr>
              <w:pStyle w:val="MRLValue"/>
            </w:pPr>
            <w:r>
              <w:t>0.05</w:t>
            </w:r>
          </w:p>
        </w:tc>
      </w:tr>
      <w:tr w:rsidR="004A309E" w14:paraId="57D61A69" w14:textId="77777777" w:rsidTr="004A309E">
        <w:trPr>
          <w:cantSplit/>
        </w:trPr>
        <w:tc>
          <w:tcPr>
            <w:tcW w:w="2268" w:type="dxa"/>
            <w:tcBorders>
              <w:top w:val="nil"/>
              <w:left w:val="nil"/>
              <w:bottom w:val="nil"/>
              <w:right w:val="nil"/>
            </w:tcBorders>
            <w:noWrap/>
          </w:tcPr>
          <w:p w14:paraId="32C7CCA7" w14:textId="77777777" w:rsidR="004A309E" w:rsidRDefault="004A309E" w:rsidP="004A309E">
            <w:pPr>
              <w:pStyle w:val="MRLCompound"/>
            </w:pPr>
          </w:p>
        </w:tc>
        <w:tc>
          <w:tcPr>
            <w:tcW w:w="3991" w:type="dxa"/>
            <w:tcBorders>
              <w:top w:val="nil"/>
              <w:left w:val="nil"/>
              <w:bottom w:val="nil"/>
              <w:right w:val="nil"/>
            </w:tcBorders>
            <w:noWrap/>
          </w:tcPr>
          <w:p w14:paraId="3602F8C3" w14:textId="308E2075" w:rsidR="004A309E" w:rsidRDefault="004A309E" w:rsidP="00FC31C8">
            <w:pPr>
              <w:pStyle w:val="MRLTableText"/>
              <w:rPr>
                <w:lang w:eastAsia="en-AU"/>
              </w:rPr>
            </w:pPr>
            <w:r>
              <w:rPr>
                <w:lang w:eastAsia="en-AU"/>
              </w:rPr>
              <w:t>Sweet corn forage and fodder</w:t>
            </w:r>
          </w:p>
        </w:tc>
        <w:tc>
          <w:tcPr>
            <w:tcW w:w="1800" w:type="dxa"/>
            <w:tcBorders>
              <w:top w:val="nil"/>
              <w:left w:val="nil"/>
              <w:bottom w:val="nil"/>
              <w:right w:val="nil"/>
            </w:tcBorders>
            <w:noWrap/>
          </w:tcPr>
          <w:p w14:paraId="2B0E1F5E" w14:textId="089090A4" w:rsidR="004A309E" w:rsidRDefault="004A309E" w:rsidP="00FC31C8">
            <w:pPr>
              <w:pStyle w:val="MRLValue"/>
            </w:pPr>
            <w:r>
              <w:t>2</w:t>
            </w:r>
          </w:p>
        </w:tc>
      </w:tr>
      <w:tr w:rsidR="004A309E" w14:paraId="24B08A05" w14:textId="77777777" w:rsidTr="004A309E">
        <w:trPr>
          <w:cantSplit/>
        </w:trPr>
        <w:tc>
          <w:tcPr>
            <w:tcW w:w="2268" w:type="dxa"/>
            <w:tcBorders>
              <w:top w:val="nil"/>
              <w:left w:val="nil"/>
              <w:bottom w:val="nil"/>
              <w:right w:val="nil"/>
            </w:tcBorders>
            <w:noWrap/>
          </w:tcPr>
          <w:p w14:paraId="183B57EC" w14:textId="77777777" w:rsidR="004A309E" w:rsidRDefault="004A309E" w:rsidP="004A309E">
            <w:pPr>
              <w:pStyle w:val="MRLCompound"/>
            </w:pPr>
          </w:p>
        </w:tc>
        <w:tc>
          <w:tcPr>
            <w:tcW w:w="3991" w:type="dxa"/>
            <w:tcBorders>
              <w:top w:val="nil"/>
              <w:left w:val="nil"/>
              <w:bottom w:val="nil"/>
              <w:right w:val="nil"/>
            </w:tcBorders>
            <w:noWrap/>
          </w:tcPr>
          <w:p w14:paraId="37A8A637" w14:textId="57BD5D84" w:rsidR="004A309E" w:rsidRDefault="004A309E" w:rsidP="00FC31C8">
            <w:pPr>
              <w:pStyle w:val="MRLTableText"/>
              <w:rPr>
                <w:lang w:eastAsia="en-AU"/>
              </w:rPr>
            </w:pPr>
            <w:r>
              <w:rPr>
                <w:lang w:eastAsia="en-AU"/>
              </w:rPr>
              <w:t>Wheat forage</w:t>
            </w:r>
          </w:p>
        </w:tc>
        <w:tc>
          <w:tcPr>
            <w:tcW w:w="1800" w:type="dxa"/>
            <w:tcBorders>
              <w:top w:val="nil"/>
              <w:left w:val="nil"/>
              <w:bottom w:val="nil"/>
              <w:right w:val="nil"/>
            </w:tcBorders>
            <w:noWrap/>
          </w:tcPr>
          <w:p w14:paraId="5BFD6FA2" w14:textId="7F43DE6E" w:rsidR="004A309E" w:rsidRDefault="004A309E" w:rsidP="00FC31C8">
            <w:pPr>
              <w:pStyle w:val="MRLValue"/>
            </w:pPr>
            <w:r>
              <w:t>0.5</w:t>
            </w:r>
          </w:p>
        </w:tc>
      </w:tr>
      <w:tr w:rsidR="004A309E" w14:paraId="427DB601" w14:textId="77777777" w:rsidTr="00FC31C8">
        <w:trPr>
          <w:cantSplit/>
        </w:trPr>
        <w:tc>
          <w:tcPr>
            <w:tcW w:w="2268" w:type="dxa"/>
            <w:tcBorders>
              <w:top w:val="nil"/>
              <w:left w:val="nil"/>
              <w:bottom w:val="single" w:sz="4" w:space="0" w:color="auto"/>
              <w:right w:val="nil"/>
            </w:tcBorders>
            <w:noWrap/>
          </w:tcPr>
          <w:p w14:paraId="121DADA8" w14:textId="51ED2DFA" w:rsidR="004A309E" w:rsidRDefault="004A309E" w:rsidP="004A309E">
            <w:pPr>
              <w:pStyle w:val="MRLCompound"/>
            </w:pPr>
            <w:r>
              <w:t>AS</w:t>
            </w:r>
            <w:r w:rsidRPr="00740FBD">
              <w:tab/>
            </w:r>
            <w:r>
              <w:t>0654</w:t>
            </w:r>
          </w:p>
        </w:tc>
        <w:tc>
          <w:tcPr>
            <w:tcW w:w="3991" w:type="dxa"/>
            <w:tcBorders>
              <w:top w:val="nil"/>
              <w:left w:val="nil"/>
              <w:bottom w:val="single" w:sz="4" w:space="0" w:color="auto"/>
              <w:right w:val="nil"/>
            </w:tcBorders>
            <w:noWrap/>
          </w:tcPr>
          <w:p w14:paraId="179BD383" w14:textId="62DA85FE" w:rsidR="004A309E" w:rsidRDefault="004A309E" w:rsidP="00FC31C8">
            <w:pPr>
              <w:pStyle w:val="MRLTableText"/>
              <w:rPr>
                <w:lang w:eastAsia="en-AU"/>
              </w:rPr>
            </w:pPr>
            <w:r>
              <w:rPr>
                <w:lang w:eastAsia="en-AU"/>
              </w:rPr>
              <w:t>Wheat straw and fodder, dry</w:t>
            </w:r>
          </w:p>
        </w:tc>
        <w:tc>
          <w:tcPr>
            <w:tcW w:w="1800" w:type="dxa"/>
            <w:tcBorders>
              <w:top w:val="nil"/>
              <w:left w:val="nil"/>
              <w:bottom w:val="single" w:sz="4" w:space="0" w:color="auto"/>
              <w:right w:val="nil"/>
            </w:tcBorders>
            <w:noWrap/>
          </w:tcPr>
          <w:p w14:paraId="500DF506" w14:textId="0899A5C3" w:rsidR="004A309E" w:rsidRDefault="004A309E" w:rsidP="00FC31C8">
            <w:pPr>
              <w:pStyle w:val="MRLValue"/>
            </w:pPr>
            <w:r>
              <w:t>0.2</w:t>
            </w:r>
          </w:p>
        </w:tc>
      </w:tr>
    </w:tbl>
    <w:p w14:paraId="4DDD06AD" w14:textId="77777777" w:rsidR="00C15BFC" w:rsidRDefault="00C15BFC" w:rsidP="005E317F">
      <w:pPr>
        <w:pStyle w:val="ItemHead"/>
      </w:pPr>
    </w:p>
    <w:p w14:paraId="13788237" w14:textId="2FF10F19" w:rsidR="005E317F" w:rsidRDefault="00C15BFC" w:rsidP="005E317F">
      <w:pPr>
        <w:pStyle w:val="ItemHead"/>
      </w:pPr>
      <w:proofErr w:type="gramStart"/>
      <w:r>
        <w:t>3</w:t>
      </w:r>
      <w:r w:rsidR="005E317F">
        <w:t xml:space="preserve">  </w:t>
      </w:r>
      <w:r w:rsidR="00697CC5" w:rsidRPr="00697CC5">
        <w:t>Schedule</w:t>
      </w:r>
      <w:proofErr w:type="gramEnd"/>
      <w:r w:rsidR="00697CC5">
        <w:t> 1, Table 5</w:t>
      </w:r>
      <w:r w:rsidR="008A0DB8" w:rsidRPr="008A0DB8">
        <w:t>—MRLs not necessary</w:t>
      </w:r>
    </w:p>
    <w:p w14:paraId="4F56DF4F" w14:textId="77777777" w:rsidR="00697CC5" w:rsidRDefault="00697CC5" w:rsidP="00697CC5">
      <w:pPr>
        <w:pStyle w:val="Item"/>
      </w:pPr>
      <w:r>
        <w:t>Insert</w:t>
      </w:r>
      <w:r w:rsidRPr="0019208D">
        <w:t xml:space="preserve"> </w:t>
      </w:r>
      <w:r>
        <w:t>in alphabetical order the following new substances and associated uses:</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697CC5" w:rsidRPr="00697CC5" w14:paraId="1A641E05" w14:textId="77777777" w:rsidTr="00FC31C8">
        <w:trPr>
          <w:cantSplit/>
          <w:tblHeader/>
        </w:trPr>
        <w:tc>
          <w:tcPr>
            <w:tcW w:w="2268" w:type="dxa"/>
            <w:tcBorders>
              <w:left w:val="nil"/>
              <w:right w:val="nil"/>
            </w:tcBorders>
          </w:tcPr>
          <w:p w14:paraId="52C1C6DE"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SUBSTANCE</w:t>
            </w:r>
          </w:p>
        </w:tc>
        <w:tc>
          <w:tcPr>
            <w:tcW w:w="5690" w:type="dxa"/>
            <w:tcBorders>
              <w:left w:val="nil"/>
              <w:right w:val="nil"/>
            </w:tcBorders>
          </w:tcPr>
          <w:p w14:paraId="6EF72570"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USE</w:t>
            </w:r>
          </w:p>
        </w:tc>
      </w:tr>
      <w:tr w:rsidR="00697CC5" w:rsidRPr="00046EF3" w14:paraId="31AA5B84" w14:textId="77777777" w:rsidTr="00FC31C8">
        <w:trPr>
          <w:cantSplit/>
        </w:trPr>
        <w:tc>
          <w:tcPr>
            <w:tcW w:w="2268" w:type="dxa"/>
            <w:tcBorders>
              <w:top w:val="nil"/>
              <w:left w:val="nil"/>
              <w:right w:val="nil"/>
            </w:tcBorders>
          </w:tcPr>
          <w:p w14:paraId="0DE061B0" w14:textId="1EB70EAE" w:rsidR="00697CC5" w:rsidRPr="00046EF3" w:rsidRDefault="00A26893" w:rsidP="00FC31C8">
            <w:pPr>
              <w:pStyle w:val="MRLActiveName"/>
            </w:pPr>
            <w:r>
              <w:t>Iron phosphate</w:t>
            </w:r>
          </w:p>
        </w:tc>
        <w:tc>
          <w:tcPr>
            <w:tcW w:w="5690" w:type="dxa"/>
            <w:tcBorders>
              <w:top w:val="nil"/>
              <w:left w:val="nil"/>
              <w:right w:val="nil"/>
            </w:tcBorders>
          </w:tcPr>
          <w:p w14:paraId="7410556E" w14:textId="1B8719F3" w:rsidR="00697CC5" w:rsidRPr="00046EF3" w:rsidRDefault="00A26893" w:rsidP="00FC31C8">
            <w:pPr>
              <w:pStyle w:val="MRLTableText"/>
            </w:pPr>
            <w:r>
              <w:t xml:space="preserve">For use as a </w:t>
            </w:r>
            <w:proofErr w:type="spellStart"/>
            <w:r>
              <w:t>molluscicide</w:t>
            </w:r>
            <w:proofErr w:type="spellEnd"/>
          </w:p>
        </w:tc>
      </w:tr>
    </w:tbl>
    <w:p w14:paraId="0AEF3B0A" w14:textId="2B290B55" w:rsidR="003F6F52" w:rsidRPr="00DA182D" w:rsidRDefault="003F6F52" w:rsidP="00C15BFC">
      <w:pPr>
        <w:pStyle w:val="Blocks"/>
      </w:pPr>
    </w:p>
    <w:sectPr w:rsidR="003F6F52" w:rsidRPr="00DA182D" w:rsidSect="00B20990">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B4DDF" w14:textId="77777777" w:rsidR="00897279" w:rsidRDefault="00897279" w:rsidP="0048364F">
      <w:pPr>
        <w:spacing w:line="240" w:lineRule="auto"/>
      </w:pPr>
      <w:r>
        <w:separator/>
      </w:r>
    </w:p>
  </w:endnote>
  <w:endnote w:type="continuationSeparator" w:id="0">
    <w:p w14:paraId="39AB819A" w14:textId="77777777" w:rsidR="00897279" w:rsidRDefault="0089727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1247A03B-34BB-431B-875F-89C7F513F5CA}"/>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4CE8831C" w14:textId="77777777" w:rsidTr="0001176A">
      <w:tc>
        <w:tcPr>
          <w:tcW w:w="5000" w:type="pct"/>
        </w:tcPr>
        <w:p w14:paraId="78A7800E" w14:textId="77777777" w:rsidR="009278C1" w:rsidRDefault="009278C1" w:rsidP="0001176A">
          <w:pPr>
            <w:rPr>
              <w:sz w:val="18"/>
            </w:rPr>
          </w:pPr>
        </w:p>
      </w:tc>
    </w:tr>
  </w:tbl>
  <w:p w14:paraId="0EFAA3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17798518" w14:textId="77777777" w:rsidTr="00C160A1">
      <w:tc>
        <w:tcPr>
          <w:tcW w:w="5000" w:type="pct"/>
        </w:tcPr>
        <w:p w14:paraId="7C81B7EA" w14:textId="77777777" w:rsidR="00B20990" w:rsidRDefault="00B20990" w:rsidP="007946FE">
          <w:pPr>
            <w:rPr>
              <w:sz w:val="18"/>
            </w:rPr>
          </w:pPr>
        </w:p>
      </w:tc>
    </w:tr>
  </w:tbl>
  <w:p w14:paraId="2BF3B19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96E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F5F0C04" w14:textId="77777777" w:rsidTr="00C160A1">
      <w:tc>
        <w:tcPr>
          <w:tcW w:w="5000" w:type="pct"/>
        </w:tcPr>
        <w:p w14:paraId="6BF84AEB" w14:textId="77777777" w:rsidR="00B20990" w:rsidRDefault="00B20990" w:rsidP="00465764">
          <w:pPr>
            <w:rPr>
              <w:sz w:val="18"/>
            </w:rPr>
          </w:pPr>
        </w:p>
      </w:tc>
    </w:tr>
  </w:tbl>
  <w:p w14:paraId="6C5CB10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438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58DC581" w14:textId="77777777" w:rsidTr="007A6863">
      <w:tc>
        <w:tcPr>
          <w:tcW w:w="709" w:type="dxa"/>
          <w:tcBorders>
            <w:top w:val="nil"/>
            <w:left w:val="nil"/>
            <w:bottom w:val="nil"/>
            <w:right w:val="nil"/>
          </w:tcBorders>
        </w:tcPr>
        <w:p w14:paraId="2EAF10E0" w14:textId="1CACC10B"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C151C">
            <w:rPr>
              <w:i/>
              <w:noProof/>
              <w:sz w:val="18"/>
            </w:rPr>
            <w:t>4</w:t>
          </w:r>
          <w:r w:rsidRPr="00ED79B6">
            <w:rPr>
              <w:i/>
              <w:sz w:val="18"/>
            </w:rPr>
            <w:fldChar w:fldCharType="end"/>
          </w:r>
        </w:p>
      </w:tc>
      <w:tc>
        <w:tcPr>
          <w:tcW w:w="6379" w:type="dxa"/>
          <w:tcBorders>
            <w:top w:val="nil"/>
            <w:left w:val="nil"/>
            <w:bottom w:val="nil"/>
            <w:right w:val="nil"/>
          </w:tcBorders>
        </w:tcPr>
        <w:p w14:paraId="0D273200" w14:textId="1DBE80CA"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C151C">
            <w:rPr>
              <w:i/>
              <w:noProof/>
              <w:sz w:val="18"/>
            </w:rPr>
            <w:t>Agricultural and Veterinary Chemicals Code (MRL Standard) Amendment Instrument     (No. 10) 2020</w:t>
          </w:r>
          <w:r w:rsidRPr="00B20990">
            <w:rPr>
              <w:i/>
              <w:sz w:val="18"/>
            </w:rPr>
            <w:fldChar w:fldCharType="end"/>
          </w:r>
        </w:p>
      </w:tc>
      <w:tc>
        <w:tcPr>
          <w:tcW w:w="1383" w:type="dxa"/>
          <w:tcBorders>
            <w:top w:val="nil"/>
            <w:left w:val="nil"/>
            <w:bottom w:val="nil"/>
            <w:right w:val="nil"/>
          </w:tcBorders>
        </w:tcPr>
        <w:p w14:paraId="33B5EE8F" w14:textId="77777777" w:rsidR="00EE57E8" w:rsidRDefault="00EE57E8" w:rsidP="00EE57E8">
          <w:pPr>
            <w:spacing w:line="0" w:lineRule="atLeast"/>
            <w:jc w:val="right"/>
            <w:rPr>
              <w:sz w:val="18"/>
            </w:rPr>
          </w:pPr>
        </w:p>
      </w:tc>
    </w:tr>
    <w:tr w:rsidR="00EE57E8"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EE57E8" w:rsidRDefault="00EE57E8" w:rsidP="00EE57E8">
          <w:pPr>
            <w:jc w:val="right"/>
            <w:rPr>
              <w:sz w:val="18"/>
            </w:rPr>
          </w:pPr>
        </w:p>
      </w:tc>
    </w:tr>
  </w:tbl>
  <w:p w14:paraId="476A056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EC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3A13546" w14:textId="77777777" w:rsidTr="00EE57E8">
      <w:tc>
        <w:tcPr>
          <w:tcW w:w="1384" w:type="dxa"/>
          <w:tcBorders>
            <w:top w:val="nil"/>
            <w:left w:val="nil"/>
            <w:bottom w:val="nil"/>
            <w:right w:val="nil"/>
          </w:tcBorders>
        </w:tcPr>
        <w:p w14:paraId="582A00E1" w14:textId="77777777" w:rsidR="00EE57E8" w:rsidRDefault="00EE57E8" w:rsidP="00EE57E8">
          <w:pPr>
            <w:spacing w:line="0" w:lineRule="atLeast"/>
            <w:rPr>
              <w:sz w:val="18"/>
            </w:rPr>
          </w:pPr>
        </w:p>
      </w:tc>
      <w:tc>
        <w:tcPr>
          <w:tcW w:w="6379" w:type="dxa"/>
          <w:tcBorders>
            <w:top w:val="nil"/>
            <w:left w:val="nil"/>
            <w:bottom w:val="nil"/>
            <w:right w:val="nil"/>
          </w:tcBorders>
        </w:tcPr>
        <w:p w14:paraId="5E70A80E" w14:textId="4867C319"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C151C">
            <w:rPr>
              <w:i/>
              <w:noProof/>
              <w:sz w:val="18"/>
            </w:rPr>
            <w:t>Agricultural and Veterinary Chemicals Code (MRL Standard) Amendment Instrument     (No. 10) 2020</w:t>
          </w:r>
          <w:r w:rsidRPr="00B20990">
            <w:rPr>
              <w:i/>
              <w:sz w:val="18"/>
            </w:rPr>
            <w:fldChar w:fldCharType="end"/>
          </w:r>
        </w:p>
      </w:tc>
      <w:tc>
        <w:tcPr>
          <w:tcW w:w="709" w:type="dxa"/>
          <w:tcBorders>
            <w:top w:val="nil"/>
            <w:left w:val="nil"/>
            <w:bottom w:val="nil"/>
            <w:right w:val="nil"/>
          </w:tcBorders>
        </w:tcPr>
        <w:p w14:paraId="22EC05A4" w14:textId="57228ED2"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C151C">
            <w:rPr>
              <w:i/>
              <w:noProof/>
              <w:sz w:val="18"/>
            </w:rPr>
            <w:t>3</w:t>
          </w:r>
          <w:r w:rsidRPr="00ED79B6">
            <w:rPr>
              <w:i/>
              <w:sz w:val="18"/>
            </w:rPr>
            <w:fldChar w:fldCharType="end"/>
          </w:r>
        </w:p>
      </w:tc>
    </w:tr>
    <w:tr w:rsidR="00EE57E8"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EE57E8" w:rsidRDefault="00EE57E8" w:rsidP="00EE57E8">
          <w:pPr>
            <w:rPr>
              <w:sz w:val="18"/>
            </w:rPr>
          </w:pPr>
        </w:p>
      </w:tc>
    </w:tr>
  </w:tbl>
  <w:p w14:paraId="54E9D2F4"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6F7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C02E4EB" w14:textId="77777777" w:rsidTr="007A6863">
      <w:tc>
        <w:tcPr>
          <w:tcW w:w="1384" w:type="dxa"/>
          <w:tcBorders>
            <w:top w:val="nil"/>
            <w:left w:val="nil"/>
            <w:bottom w:val="nil"/>
            <w:right w:val="nil"/>
          </w:tcBorders>
        </w:tcPr>
        <w:p w14:paraId="62FC7DD9" w14:textId="77777777" w:rsidR="00EE57E8" w:rsidRDefault="00EE57E8" w:rsidP="00EE57E8">
          <w:pPr>
            <w:spacing w:line="0" w:lineRule="atLeast"/>
            <w:rPr>
              <w:sz w:val="18"/>
            </w:rPr>
          </w:pPr>
        </w:p>
      </w:tc>
      <w:tc>
        <w:tcPr>
          <w:tcW w:w="6379" w:type="dxa"/>
          <w:tcBorders>
            <w:top w:val="nil"/>
            <w:left w:val="nil"/>
            <w:bottom w:val="nil"/>
            <w:right w:val="nil"/>
          </w:tcBorders>
        </w:tcPr>
        <w:p w14:paraId="0B74E891" w14:textId="20DD5AB5"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5BFC">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288B3153"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C15BFC">
            <w:rPr>
              <w:i/>
              <w:noProof/>
              <w:sz w:val="18"/>
            </w:rPr>
            <w:t>C:\Users\Jdeller\Objects\Amending Instrument - 2019 APVMA MRL Standard - (No. 10) 2020 (A1960092).docx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C151C">
            <w:rPr>
              <w:i/>
              <w:noProof/>
              <w:sz w:val="18"/>
            </w:rPr>
            <w:t>24/11/2020 12:53 PM</w:t>
          </w:r>
          <w:r w:rsidRPr="00ED79B6">
            <w:rPr>
              <w:i/>
              <w:sz w:val="18"/>
            </w:rPr>
            <w:fldChar w:fldCharType="end"/>
          </w:r>
        </w:p>
      </w:tc>
    </w:tr>
  </w:tbl>
  <w:p w14:paraId="4562BB0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80C1B" w14:textId="77777777" w:rsidR="00897279" w:rsidRDefault="00897279" w:rsidP="0048364F">
      <w:pPr>
        <w:spacing w:line="240" w:lineRule="auto"/>
      </w:pPr>
      <w:r>
        <w:separator/>
      </w:r>
    </w:p>
  </w:footnote>
  <w:footnote w:type="continuationSeparator" w:id="0">
    <w:p w14:paraId="6B243E6C" w14:textId="77777777" w:rsidR="00897279" w:rsidRDefault="0089727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656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5B1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765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292C" w14:textId="77777777" w:rsidR="00EE57E8" w:rsidRPr="00A961C4" w:rsidRDefault="00EE57E8" w:rsidP="0048364F">
    <w:pPr>
      <w:rPr>
        <w:b/>
        <w:sz w:val="20"/>
      </w:rPr>
    </w:pPr>
  </w:p>
  <w:p w14:paraId="6C272837" w14:textId="77777777" w:rsidR="00EE57E8" w:rsidRPr="00A961C4" w:rsidRDefault="00EE57E8" w:rsidP="0048364F">
    <w:pPr>
      <w:rPr>
        <w:b/>
        <w:sz w:val="20"/>
      </w:rPr>
    </w:pPr>
  </w:p>
  <w:p w14:paraId="353EBEC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4E79A" w14:textId="77777777" w:rsidR="00EE57E8" w:rsidRPr="00A961C4" w:rsidRDefault="00EE57E8" w:rsidP="0048364F">
    <w:pPr>
      <w:jc w:val="right"/>
      <w:rPr>
        <w:sz w:val="20"/>
      </w:rPr>
    </w:pPr>
  </w:p>
  <w:p w14:paraId="3175CE72" w14:textId="77777777" w:rsidR="00EE57E8" w:rsidRPr="00A961C4" w:rsidRDefault="00EE57E8" w:rsidP="0048364F">
    <w:pPr>
      <w:jc w:val="right"/>
      <w:rPr>
        <w:b/>
        <w:sz w:val="20"/>
      </w:rPr>
    </w:pPr>
  </w:p>
  <w:p w14:paraId="0F7DBA8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E"/>
    <w:rsid w:val="00000263"/>
    <w:rsid w:val="00002BCC"/>
    <w:rsid w:val="000107E8"/>
    <w:rsid w:val="000113BC"/>
    <w:rsid w:val="000136AF"/>
    <w:rsid w:val="0004044E"/>
    <w:rsid w:val="0005120E"/>
    <w:rsid w:val="00054577"/>
    <w:rsid w:val="000614BF"/>
    <w:rsid w:val="0007169C"/>
    <w:rsid w:val="00077593"/>
    <w:rsid w:val="00083F48"/>
    <w:rsid w:val="000A479A"/>
    <w:rsid w:val="000A7DF9"/>
    <w:rsid w:val="000D05EF"/>
    <w:rsid w:val="000D3FB9"/>
    <w:rsid w:val="000D5485"/>
    <w:rsid w:val="000E598E"/>
    <w:rsid w:val="000E5A3D"/>
    <w:rsid w:val="000F0ADA"/>
    <w:rsid w:val="000F21C1"/>
    <w:rsid w:val="0010745C"/>
    <w:rsid w:val="001122FF"/>
    <w:rsid w:val="0013578D"/>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E0A8D"/>
    <w:rsid w:val="001E3590"/>
    <w:rsid w:val="001E7407"/>
    <w:rsid w:val="001F1A46"/>
    <w:rsid w:val="00201D27"/>
    <w:rsid w:val="0021153A"/>
    <w:rsid w:val="002245A6"/>
    <w:rsid w:val="002302EA"/>
    <w:rsid w:val="00237614"/>
    <w:rsid w:val="00240749"/>
    <w:rsid w:val="002468D7"/>
    <w:rsid w:val="00247E97"/>
    <w:rsid w:val="00256C81"/>
    <w:rsid w:val="00283E84"/>
    <w:rsid w:val="00285CDD"/>
    <w:rsid w:val="00291167"/>
    <w:rsid w:val="0029489E"/>
    <w:rsid w:val="00297ECB"/>
    <w:rsid w:val="002C151C"/>
    <w:rsid w:val="002C152A"/>
    <w:rsid w:val="002D043A"/>
    <w:rsid w:val="002E5F9C"/>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5C9D"/>
    <w:rsid w:val="003F6F52"/>
    <w:rsid w:val="004022CA"/>
    <w:rsid w:val="004116CD"/>
    <w:rsid w:val="00414ADE"/>
    <w:rsid w:val="00424CA9"/>
    <w:rsid w:val="004257BB"/>
    <w:rsid w:val="0044291A"/>
    <w:rsid w:val="004600B0"/>
    <w:rsid w:val="00460499"/>
    <w:rsid w:val="00460FBA"/>
    <w:rsid w:val="00474835"/>
    <w:rsid w:val="004819C7"/>
    <w:rsid w:val="0048364F"/>
    <w:rsid w:val="004877FC"/>
    <w:rsid w:val="00490F2E"/>
    <w:rsid w:val="00496F97"/>
    <w:rsid w:val="004A309E"/>
    <w:rsid w:val="004A53EA"/>
    <w:rsid w:val="004B35E7"/>
    <w:rsid w:val="004F1FAC"/>
    <w:rsid w:val="004F676E"/>
    <w:rsid w:val="004F71C0"/>
    <w:rsid w:val="00516B8D"/>
    <w:rsid w:val="0052756C"/>
    <w:rsid w:val="00530230"/>
    <w:rsid w:val="00530CC9"/>
    <w:rsid w:val="00531B46"/>
    <w:rsid w:val="00537FBC"/>
    <w:rsid w:val="00541D73"/>
    <w:rsid w:val="00543469"/>
    <w:rsid w:val="00546FA3"/>
    <w:rsid w:val="005555DB"/>
    <w:rsid w:val="00557C7A"/>
    <w:rsid w:val="00562A58"/>
    <w:rsid w:val="0056541A"/>
    <w:rsid w:val="00581211"/>
    <w:rsid w:val="00584811"/>
    <w:rsid w:val="00593AA6"/>
    <w:rsid w:val="00594161"/>
    <w:rsid w:val="00594749"/>
    <w:rsid w:val="00594956"/>
    <w:rsid w:val="005B1555"/>
    <w:rsid w:val="005B4067"/>
    <w:rsid w:val="005C3F41"/>
    <w:rsid w:val="005C4EF0"/>
    <w:rsid w:val="005D1536"/>
    <w:rsid w:val="005D5EA1"/>
    <w:rsid w:val="005E098C"/>
    <w:rsid w:val="005E1F8D"/>
    <w:rsid w:val="005E317F"/>
    <w:rsid w:val="005E61D3"/>
    <w:rsid w:val="00600219"/>
    <w:rsid w:val="006065DA"/>
    <w:rsid w:val="00606AA4"/>
    <w:rsid w:val="00640402"/>
    <w:rsid w:val="00640F78"/>
    <w:rsid w:val="00641B51"/>
    <w:rsid w:val="006527EA"/>
    <w:rsid w:val="00655D6A"/>
    <w:rsid w:val="00656DE9"/>
    <w:rsid w:val="00672876"/>
    <w:rsid w:val="00677CC2"/>
    <w:rsid w:val="00685F42"/>
    <w:rsid w:val="0069207B"/>
    <w:rsid w:val="00697CC5"/>
    <w:rsid w:val="006A304E"/>
    <w:rsid w:val="006B7006"/>
    <w:rsid w:val="006C7F8C"/>
    <w:rsid w:val="006D7AB9"/>
    <w:rsid w:val="00700B2C"/>
    <w:rsid w:val="00713084"/>
    <w:rsid w:val="00717463"/>
    <w:rsid w:val="00720FC2"/>
    <w:rsid w:val="00722E89"/>
    <w:rsid w:val="00731E00"/>
    <w:rsid w:val="007339C7"/>
    <w:rsid w:val="007440B7"/>
    <w:rsid w:val="00747993"/>
    <w:rsid w:val="007634AD"/>
    <w:rsid w:val="007715C9"/>
    <w:rsid w:val="00774EDD"/>
    <w:rsid w:val="007757EC"/>
    <w:rsid w:val="00780C64"/>
    <w:rsid w:val="007A1921"/>
    <w:rsid w:val="007A5B7A"/>
    <w:rsid w:val="007A6863"/>
    <w:rsid w:val="007B1908"/>
    <w:rsid w:val="007C78B4"/>
    <w:rsid w:val="007E32B6"/>
    <w:rsid w:val="007E486B"/>
    <w:rsid w:val="007E7D4A"/>
    <w:rsid w:val="007F48ED"/>
    <w:rsid w:val="007F5E3F"/>
    <w:rsid w:val="0080770C"/>
    <w:rsid w:val="00812F45"/>
    <w:rsid w:val="00822EF4"/>
    <w:rsid w:val="00836FE9"/>
    <w:rsid w:val="0084172C"/>
    <w:rsid w:val="008432F9"/>
    <w:rsid w:val="0085175E"/>
    <w:rsid w:val="00856A31"/>
    <w:rsid w:val="008754D0"/>
    <w:rsid w:val="00877C69"/>
    <w:rsid w:val="00877D48"/>
    <w:rsid w:val="0088345B"/>
    <w:rsid w:val="00897279"/>
    <w:rsid w:val="008A0DB8"/>
    <w:rsid w:val="008A16A5"/>
    <w:rsid w:val="008A5C57"/>
    <w:rsid w:val="008C0629"/>
    <w:rsid w:val="008D0EE0"/>
    <w:rsid w:val="008D1E94"/>
    <w:rsid w:val="008D7A27"/>
    <w:rsid w:val="008E4702"/>
    <w:rsid w:val="008E69AA"/>
    <w:rsid w:val="008F4F1C"/>
    <w:rsid w:val="009069AD"/>
    <w:rsid w:val="00910E64"/>
    <w:rsid w:val="00922764"/>
    <w:rsid w:val="009278C1"/>
    <w:rsid w:val="00932377"/>
    <w:rsid w:val="009346E3"/>
    <w:rsid w:val="0094523D"/>
    <w:rsid w:val="0096316E"/>
    <w:rsid w:val="00976A63"/>
    <w:rsid w:val="009B2490"/>
    <w:rsid w:val="009B50E5"/>
    <w:rsid w:val="009C3431"/>
    <w:rsid w:val="009C5989"/>
    <w:rsid w:val="009C6A32"/>
    <w:rsid w:val="009D08DA"/>
    <w:rsid w:val="00A06860"/>
    <w:rsid w:val="00A136F5"/>
    <w:rsid w:val="00A231E2"/>
    <w:rsid w:val="00A2550D"/>
    <w:rsid w:val="00A26893"/>
    <w:rsid w:val="00A379BB"/>
    <w:rsid w:val="00A4169B"/>
    <w:rsid w:val="00A50D55"/>
    <w:rsid w:val="00A52FDA"/>
    <w:rsid w:val="00A64912"/>
    <w:rsid w:val="00A70A74"/>
    <w:rsid w:val="00A9231A"/>
    <w:rsid w:val="00A95BC7"/>
    <w:rsid w:val="00AA0343"/>
    <w:rsid w:val="00AA78CE"/>
    <w:rsid w:val="00AA7B26"/>
    <w:rsid w:val="00AB58A3"/>
    <w:rsid w:val="00AC767C"/>
    <w:rsid w:val="00AD3467"/>
    <w:rsid w:val="00AD5641"/>
    <w:rsid w:val="00AF33DB"/>
    <w:rsid w:val="00B032D8"/>
    <w:rsid w:val="00B05D72"/>
    <w:rsid w:val="00B20990"/>
    <w:rsid w:val="00B23FAF"/>
    <w:rsid w:val="00B33B3C"/>
    <w:rsid w:val="00B40D74"/>
    <w:rsid w:val="00B42649"/>
    <w:rsid w:val="00B46467"/>
    <w:rsid w:val="00B52663"/>
    <w:rsid w:val="00B56DCB"/>
    <w:rsid w:val="00B61728"/>
    <w:rsid w:val="00B770D2"/>
    <w:rsid w:val="00B93516"/>
    <w:rsid w:val="00B96776"/>
    <w:rsid w:val="00B973E5"/>
    <w:rsid w:val="00BA47A3"/>
    <w:rsid w:val="00BA5026"/>
    <w:rsid w:val="00BA7B5B"/>
    <w:rsid w:val="00BB1AB1"/>
    <w:rsid w:val="00BB6E79"/>
    <w:rsid w:val="00BE42C5"/>
    <w:rsid w:val="00BE719A"/>
    <w:rsid w:val="00BE720A"/>
    <w:rsid w:val="00BF0723"/>
    <w:rsid w:val="00BF6650"/>
    <w:rsid w:val="00C067E5"/>
    <w:rsid w:val="00C15BFC"/>
    <w:rsid w:val="00C164CA"/>
    <w:rsid w:val="00C26051"/>
    <w:rsid w:val="00C42BF8"/>
    <w:rsid w:val="00C460AE"/>
    <w:rsid w:val="00C50043"/>
    <w:rsid w:val="00C5015F"/>
    <w:rsid w:val="00C50A0F"/>
    <w:rsid w:val="00C50F4A"/>
    <w:rsid w:val="00C72D10"/>
    <w:rsid w:val="00C7573B"/>
    <w:rsid w:val="00C76CF3"/>
    <w:rsid w:val="00C93205"/>
    <w:rsid w:val="00C945DC"/>
    <w:rsid w:val="00CA7844"/>
    <w:rsid w:val="00CB58EF"/>
    <w:rsid w:val="00CE0A93"/>
    <w:rsid w:val="00CF0BB2"/>
    <w:rsid w:val="00D12B0D"/>
    <w:rsid w:val="00D13441"/>
    <w:rsid w:val="00D243A3"/>
    <w:rsid w:val="00D33440"/>
    <w:rsid w:val="00D52EFE"/>
    <w:rsid w:val="00D56A0D"/>
    <w:rsid w:val="00D57602"/>
    <w:rsid w:val="00D63EF6"/>
    <w:rsid w:val="00D66518"/>
    <w:rsid w:val="00D70DFB"/>
    <w:rsid w:val="00D71EEA"/>
    <w:rsid w:val="00D735CD"/>
    <w:rsid w:val="00D766DF"/>
    <w:rsid w:val="00D90841"/>
    <w:rsid w:val="00DA2439"/>
    <w:rsid w:val="00DA6F05"/>
    <w:rsid w:val="00DB64FC"/>
    <w:rsid w:val="00DE149E"/>
    <w:rsid w:val="00DF52DE"/>
    <w:rsid w:val="00E034DB"/>
    <w:rsid w:val="00E05704"/>
    <w:rsid w:val="00E12F1A"/>
    <w:rsid w:val="00E22935"/>
    <w:rsid w:val="00E323B6"/>
    <w:rsid w:val="00E54292"/>
    <w:rsid w:val="00E60191"/>
    <w:rsid w:val="00E74DC7"/>
    <w:rsid w:val="00E87699"/>
    <w:rsid w:val="00E92E27"/>
    <w:rsid w:val="00E9586B"/>
    <w:rsid w:val="00E97334"/>
    <w:rsid w:val="00EB3A99"/>
    <w:rsid w:val="00EB65F8"/>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CF5"/>
    <w:rsid w:val="00F8612E"/>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semiHidden/>
    <w:unhideWhenUsed/>
    <w:rsid w:val="008A0DB8"/>
    <w:pPr>
      <w:spacing w:line="240" w:lineRule="auto"/>
    </w:pPr>
    <w:rPr>
      <w:sz w:val="20"/>
    </w:rPr>
  </w:style>
  <w:style w:type="character" w:customStyle="1" w:styleId="CommentTextChar">
    <w:name w:val="Comment Text Char"/>
    <w:basedOn w:val="DefaultParagraphFont"/>
    <w:link w:val="CommentText"/>
    <w:uiPriority w:val="99"/>
    <w:semiHidden/>
    <w:rsid w:val="008A0DB8"/>
  </w:style>
  <w:style w:type="character" w:styleId="CommentReference">
    <w:name w:val="annotation reference"/>
    <w:uiPriority w:val="99"/>
    <w:semiHidden/>
    <w:rsid w:val="008A0DB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customXml" Target="/customXML/item3.xml" Id="Re3a555975266494a"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A1960092</value>
    </field>
    <field name="Objective-Title">
      <value order="0">Amending Instrument - 2019 APVMA MRL Standard - (No. 10) 2020</value>
    </field>
    <field name="Objective-Description">
      <value order="0"/>
    </field>
    <field name="Objective-CreationStamp">
      <value order="0">2020-11-22T22:51:04Z</value>
    </field>
    <field name="Objective-IsApproved">
      <value order="0">false</value>
    </field>
    <field name="Objective-IsPublished">
      <value order="0">false</value>
    </field>
    <field name="Objective-DatePublished">
      <value order="0"/>
    </field>
    <field name="Objective-ModificationStamp">
      <value order="0">2020-11-24T02:25:40Z</value>
    </field>
    <field name="Objective-Owner">
      <value order="0">Lucille Paral</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- 2020:2020 APVMA 2020 10 24 November 2020</value>
    </field>
    <field name="Objective-Parent">
      <value order="0">2020 APVMA 2020 10 24 November 2020</value>
    </field>
    <field name="Objective-State">
      <value order="0">Being Drafted</value>
    </field>
    <field name="Objective-VersionId">
      <value order="0">vA3030534</value>
    </field>
    <field name="Objective-Version">
      <value order="0">3.1</value>
    </field>
    <field name="Objective-VersionNumber">
      <value order="0">6</value>
    </field>
    <field name="Objective-VersionComment">
      <value order="0"/>
    </field>
    <field name="Objective-FileNumber">
      <value order="0">2020\0735</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7240F3C2-A5C2-4DCF-8010-BB669A06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86</TotalTime>
  <Pages>6</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DELLER, James</cp:lastModifiedBy>
  <cp:revision>10</cp:revision>
  <cp:lastPrinted>2020-11-23T23:41:00Z</cp:lastPrinted>
  <dcterms:created xsi:type="dcterms:W3CDTF">2020-11-22T22:51:00Z</dcterms:created>
  <dcterms:modified xsi:type="dcterms:W3CDTF">2020-11-24T01:53:00Z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A1960092</vt:lpwstr>
  </property>
  <property fmtid="{D5CDD505-2E9C-101B-9397-08002B2CF9AE}" pid="4" name="Objective-Title">
    <vt:lpwstr>Amending Instrument - 2019 APVMA MRL Standard - (No. 10) 2020</vt:lpwstr>
  </property>
  <property fmtid="{D5CDD505-2E9C-101B-9397-08002B2CF9AE}" pid="5" name="Objective-Description">
    <vt:lpwstr/>
  </property>
  <property fmtid="{D5CDD505-2E9C-101B-9397-08002B2CF9AE}" pid="6" name="Objective-CreationStamp">
    <vt:filetime>2020-11-22T22:53:07Z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2020-11-24T02:25:40Z</vt:filetime>
  </property>
  <property fmtid="{D5CDD505-2E9C-101B-9397-08002B2CF9AE}" pid="11" name="Objective-Owner">
    <vt:lpwstr>Lucille Paral</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- 2020:2020 APVMA 2020 10 24 November 2020:</vt:lpwstr>
  </property>
  <property fmtid="{D5CDD505-2E9C-101B-9397-08002B2CF9AE}" pid="13" name="Objective-Parent">
    <vt:lpwstr>2020 APVMA 2020 10 24 November 2020</vt:lpwstr>
  </property>
  <property fmtid="{D5CDD505-2E9C-101B-9397-08002B2CF9AE}" pid="14" name="Objective-State">
    <vt:lpwstr>Being Drafted</vt:lpwstr>
  </property>
  <property fmtid="{D5CDD505-2E9C-101B-9397-08002B2CF9AE}" pid="15" name="Objective-VersionId">
    <vt:lpwstr>vA3030534</vt:lpwstr>
  </property>
  <property fmtid="{D5CDD505-2E9C-101B-9397-08002B2CF9AE}" pid="16" name="Objective-Version">
    <vt:lpwstr>3.1</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