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5D29" w14:textId="77777777" w:rsidR="008B2EBC" w:rsidRPr="00FD63F5" w:rsidRDefault="00FD3761" w:rsidP="00C2546D">
      <w:pPr>
        <w:spacing w:after="0" w:line="240" w:lineRule="auto"/>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4D98A424" w14:textId="77777777" w:rsidR="00FD3761" w:rsidRPr="00FD63F5" w:rsidRDefault="00FD3761" w:rsidP="00C2546D">
      <w:pPr>
        <w:spacing w:after="0" w:line="240" w:lineRule="auto"/>
        <w:jc w:val="center"/>
        <w:rPr>
          <w:rFonts w:ascii="Times New Roman" w:hAnsi="Times New Roman" w:cs="Times New Roman"/>
          <w:b/>
          <w:sz w:val="24"/>
          <w:szCs w:val="24"/>
        </w:rPr>
      </w:pPr>
    </w:p>
    <w:p w14:paraId="73DDE666"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22DCBCE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0946FE40"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394900E"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7567226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09FC7E6" w14:textId="00935F26" w:rsidR="00337D61" w:rsidRPr="00A70506" w:rsidRDefault="00337D61" w:rsidP="00337D61">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8A123E">
        <w:rPr>
          <w:rFonts w:ascii="Times New Roman" w:hAnsi="Times New Roman" w:cs="Times New Roman"/>
          <w:i/>
          <w:sz w:val="24"/>
          <w:szCs w:val="24"/>
        </w:rPr>
        <w:t>Defence</w:t>
      </w:r>
      <w:r w:rsidRPr="00A70506">
        <w:rPr>
          <w:rFonts w:ascii="Times New Roman" w:hAnsi="Times New Roman" w:cs="Times New Roman"/>
          <w:i/>
          <w:sz w:val="24"/>
          <w:szCs w:val="24"/>
        </w:rPr>
        <w:t xml:space="preserve"> Measures No. </w:t>
      </w:r>
      <w:r w:rsidR="008A123E">
        <w:rPr>
          <w:rFonts w:ascii="Times New Roman" w:hAnsi="Times New Roman" w:cs="Times New Roman"/>
          <w:i/>
          <w:sz w:val="24"/>
          <w:szCs w:val="24"/>
        </w:rPr>
        <w:t>1</w:t>
      </w:r>
      <w:r w:rsidRPr="00A70506">
        <w:rPr>
          <w:rFonts w:ascii="Times New Roman" w:hAnsi="Times New Roman" w:cs="Times New Roman"/>
          <w:i/>
          <w:sz w:val="24"/>
          <w:szCs w:val="24"/>
        </w:rPr>
        <w:t>) Regulations 2020</w:t>
      </w:r>
    </w:p>
    <w:p w14:paraId="5CC48D68" w14:textId="77777777" w:rsidR="00FD3761" w:rsidRPr="00FD63F5" w:rsidRDefault="00FD3761" w:rsidP="00C2546D">
      <w:pPr>
        <w:spacing w:after="0" w:line="240" w:lineRule="auto"/>
        <w:contextualSpacing/>
        <w:rPr>
          <w:rFonts w:ascii="Times New Roman" w:hAnsi="Times New Roman" w:cs="Times New Roman"/>
          <w:sz w:val="24"/>
          <w:szCs w:val="24"/>
        </w:rPr>
      </w:pPr>
    </w:p>
    <w:p w14:paraId="7B71BA3A" w14:textId="704CCC62"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55022F0B" w14:textId="77777777" w:rsidR="00FD3761" w:rsidRPr="00FD63F5" w:rsidRDefault="00FD3761" w:rsidP="00C2546D">
      <w:pPr>
        <w:spacing w:after="0" w:line="240" w:lineRule="auto"/>
        <w:contextualSpacing/>
        <w:rPr>
          <w:rFonts w:ascii="Times New Roman" w:hAnsi="Times New Roman" w:cs="Times New Roman"/>
          <w:sz w:val="24"/>
          <w:szCs w:val="24"/>
        </w:rPr>
      </w:pPr>
    </w:p>
    <w:p w14:paraId="4FD38918"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13F3E3B" w14:textId="77777777" w:rsidR="00FD3761" w:rsidRPr="00FD63F5" w:rsidRDefault="00FD3761" w:rsidP="00C2546D">
      <w:pPr>
        <w:spacing w:after="0" w:line="240" w:lineRule="auto"/>
        <w:contextualSpacing/>
        <w:rPr>
          <w:rFonts w:ascii="Times New Roman" w:hAnsi="Times New Roman" w:cs="Times New Roman"/>
          <w:sz w:val="24"/>
          <w:szCs w:val="24"/>
        </w:rPr>
      </w:pPr>
    </w:p>
    <w:p w14:paraId="72430F1C"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11A78F6D" w14:textId="77777777" w:rsidR="00FD3761" w:rsidRPr="00FD63F5" w:rsidRDefault="00FD3761" w:rsidP="00C2546D">
      <w:pPr>
        <w:spacing w:after="0" w:line="240" w:lineRule="auto"/>
        <w:ind w:right="-46"/>
        <w:rPr>
          <w:rFonts w:ascii="Times New Roman" w:hAnsi="Times New Roman" w:cs="Times New Roman"/>
          <w:sz w:val="24"/>
          <w:szCs w:val="24"/>
        </w:rPr>
      </w:pPr>
    </w:p>
    <w:p w14:paraId="6435F6FA" w14:textId="30A12807"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8A123E">
        <w:rPr>
          <w:rFonts w:ascii="Times New Roman" w:hAnsi="Times New Roman" w:cs="Times New Roman"/>
          <w:i/>
          <w:sz w:val="24"/>
          <w:szCs w:val="24"/>
        </w:rPr>
        <w:t>Defence Measures No. 1</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(the Regulations) amend Schedule 1AB to the Principal Regulations to establish legislative authority for government spending</w:t>
      </w:r>
      <w:r w:rsidR="00F80EC0">
        <w:rPr>
          <w:rFonts w:ascii="Times New Roman" w:hAnsi="Times New Roman" w:cs="Times New Roman"/>
          <w:sz w:val="24"/>
          <w:szCs w:val="24"/>
        </w:rPr>
        <w:t xml:space="preserve"> </w:t>
      </w:r>
      <w:r w:rsidR="002D4029">
        <w:rPr>
          <w:rFonts w:ascii="Times New Roman" w:hAnsi="Times New Roman" w:cs="Times New Roman"/>
          <w:sz w:val="24"/>
          <w:szCs w:val="24"/>
        </w:rPr>
        <w:t>on</w:t>
      </w:r>
      <w:r w:rsidR="00FE0FE0">
        <w:rPr>
          <w:rFonts w:ascii="Times New Roman" w:hAnsi="Times New Roman" w:cs="Times New Roman"/>
          <w:sz w:val="24"/>
          <w:szCs w:val="24"/>
        </w:rPr>
        <w:t xml:space="preserve"> </w:t>
      </w:r>
      <w:r w:rsidR="00E00235">
        <w:rPr>
          <w:rFonts w:ascii="Times New Roman" w:hAnsi="Times New Roman" w:cs="Times New Roman"/>
          <w:sz w:val="24"/>
          <w:szCs w:val="24"/>
        </w:rPr>
        <w:t xml:space="preserve">the </w:t>
      </w:r>
      <w:r w:rsidR="008A123E">
        <w:rPr>
          <w:rFonts w:ascii="Times New Roman" w:hAnsi="Times New Roman" w:cs="Times New Roman"/>
          <w:sz w:val="24"/>
          <w:szCs w:val="24"/>
        </w:rPr>
        <w:t>Joint Strike Fighter Industry Support Program</w:t>
      </w:r>
      <w:r w:rsidR="005F4E72">
        <w:rPr>
          <w:rFonts w:ascii="Times New Roman" w:hAnsi="Times New Roman" w:cs="Times New Roman"/>
          <w:sz w:val="24"/>
          <w:szCs w:val="24"/>
        </w:rPr>
        <w:t xml:space="preserve"> (JSF-ISP)</w:t>
      </w:r>
      <w:r w:rsidR="008A123E">
        <w:rPr>
          <w:rFonts w:ascii="Times New Roman" w:hAnsi="Times New Roman" w:cs="Times New Roman"/>
          <w:sz w:val="24"/>
          <w:szCs w:val="24"/>
        </w:rPr>
        <w:t xml:space="preserve"> – Sustainment Grants</w:t>
      </w:r>
      <w:r w:rsidR="00307E43">
        <w:rPr>
          <w:rFonts w:ascii="Times New Roman" w:hAnsi="Times New Roman" w:cs="Times New Roman"/>
          <w:sz w:val="24"/>
          <w:szCs w:val="24"/>
        </w:rPr>
        <w:t xml:space="preserve">, which </w:t>
      </w:r>
      <w:r w:rsidR="004E71BF">
        <w:rPr>
          <w:rFonts w:ascii="Times New Roman" w:hAnsi="Times New Roman" w:cs="Times New Roman"/>
          <w:sz w:val="24"/>
          <w:szCs w:val="24"/>
        </w:rPr>
        <w:t>will</w:t>
      </w:r>
      <w:r w:rsidR="00307E43">
        <w:rPr>
          <w:rFonts w:ascii="Times New Roman" w:hAnsi="Times New Roman" w:cs="Times New Roman"/>
          <w:sz w:val="24"/>
          <w:szCs w:val="24"/>
        </w:rPr>
        <w:t xml:space="preserve"> provi</w:t>
      </w:r>
      <w:r w:rsidR="004E71BF">
        <w:rPr>
          <w:rFonts w:ascii="Times New Roman" w:hAnsi="Times New Roman" w:cs="Times New Roman"/>
          <w:sz w:val="24"/>
          <w:szCs w:val="24"/>
        </w:rPr>
        <w:t>de</w:t>
      </w:r>
      <w:r w:rsidR="00307E43">
        <w:rPr>
          <w:rFonts w:ascii="Times New Roman" w:hAnsi="Times New Roman" w:cs="Times New Roman"/>
          <w:sz w:val="24"/>
          <w:szCs w:val="24"/>
        </w:rPr>
        <w:t xml:space="preserve"> </w:t>
      </w:r>
      <w:r w:rsidR="004E71BF">
        <w:rPr>
          <w:rFonts w:ascii="Times New Roman" w:hAnsi="Times New Roman" w:cs="Times New Roman"/>
          <w:sz w:val="24"/>
          <w:szCs w:val="24"/>
        </w:rPr>
        <w:t xml:space="preserve">grant </w:t>
      </w:r>
      <w:r w:rsidR="00307E43">
        <w:rPr>
          <w:rFonts w:ascii="Times New Roman" w:hAnsi="Times New Roman" w:cs="Times New Roman"/>
          <w:sz w:val="24"/>
          <w:szCs w:val="24"/>
        </w:rPr>
        <w:t xml:space="preserve">funding to </w:t>
      </w:r>
      <w:r w:rsidR="008A123E">
        <w:rPr>
          <w:rFonts w:ascii="Times New Roman" w:hAnsi="Times New Roman" w:cs="Times New Roman"/>
          <w:sz w:val="24"/>
          <w:szCs w:val="24"/>
        </w:rPr>
        <w:t>defence sector enterprises to develop and implement their maintenance and repair capability for components used in the F-35 Joint Strike Fighter</w:t>
      </w:r>
      <w:r w:rsidRPr="00A70506">
        <w:rPr>
          <w:rFonts w:ascii="Times New Roman" w:hAnsi="Times New Roman" w:cs="Times New Roman"/>
          <w:sz w:val="24"/>
          <w:szCs w:val="24"/>
        </w:rPr>
        <w:t>. The Department of</w:t>
      </w:r>
      <w:r w:rsidR="00824189">
        <w:rPr>
          <w:rFonts w:ascii="Times New Roman" w:hAnsi="Times New Roman" w:cs="Times New Roman"/>
          <w:sz w:val="24"/>
          <w:szCs w:val="24"/>
        </w:rPr>
        <w:t xml:space="preserve"> </w:t>
      </w:r>
      <w:r w:rsidR="008A123E">
        <w:rPr>
          <w:rFonts w:ascii="Times New Roman" w:hAnsi="Times New Roman" w:cs="Times New Roman"/>
          <w:sz w:val="24"/>
          <w:szCs w:val="24"/>
        </w:rPr>
        <w:t>Defence</w:t>
      </w:r>
      <w:r w:rsidRPr="00A70506">
        <w:rPr>
          <w:rFonts w:ascii="Times New Roman" w:hAnsi="Times New Roman" w:cs="Times New Roman"/>
          <w:sz w:val="24"/>
          <w:szCs w:val="24"/>
        </w:rPr>
        <w:t xml:space="preserve"> has responsibility </w:t>
      </w:r>
      <w:r w:rsidRPr="00E00235">
        <w:rPr>
          <w:rFonts w:ascii="Times New Roman" w:hAnsi="Times New Roman" w:cs="Times New Roman"/>
          <w:sz w:val="24"/>
          <w:szCs w:val="24"/>
        </w:rPr>
        <w:t xml:space="preserve">for the </w:t>
      </w:r>
      <w:r w:rsidR="004E71BF">
        <w:rPr>
          <w:rFonts w:ascii="Times New Roman" w:hAnsi="Times New Roman" w:cs="Times New Roman"/>
          <w:sz w:val="24"/>
          <w:szCs w:val="24"/>
        </w:rPr>
        <w:t>program</w:t>
      </w:r>
      <w:r w:rsidRPr="00E00235">
        <w:rPr>
          <w:rFonts w:ascii="Times New Roman" w:hAnsi="Times New Roman" w:cs="Times New Roman"/>
          <w:sz w:val="24"/>
          <w:szCs w:val="24"/>
        </w:rPr>
        <w:t>.</w:t>
      </w:r>
      <w:r w:rsidRPr="00A70506">
        <w:rPr>
          <w:rFonts w:ascii="Times New Roman" w:hAnsi="Times New Roman" w:cs="Times New Roman"/>
          <w:sz w:val="24"/>
          <w:szCs w:val="24"/>
        </w:rPr>
        <w:t xml:space="preserve"> </w:t>
      </w:r>
    </w:p>
    <w:p w14:paraId="0550BF5F" w14:textId="54E4D645" w:rsidR="00337D61" w:rsidRDefault="00337D61" w:rsidP="00337D61">
      <w:pPr>
        <w:spacing w:after="0" w:line="240" w:lineRule="auto"/>
        <w:ind w:right="-46"/>
        <w:rPr>
          <w:rFonts w:ascii="Times New Roman" w:hAnsi="Times New Roman" w:cs="Times New Roman"/>
          <w:sz w:val="24"/>
          <w:szCs w:val="24"/>
        </w:rPr>
      </w:pPr>
    </w:p>
    <w:p w14:paraId="69FCF2CD" w14:textId="6277FC27" w:rsidR="006511BB" w:rsidRDefault="005F4E72" w:rsidP="00337D61">
      <w:pPr>
        <w:spacing w:after="0" w:line="240" w:lineRule="auto"/>
        <w:ind w:right="-46"/>
        <w:rPr>
          <w:rFonts w:ascii="Times New Roman" w:hAnsi="Times New Roman" w:cs="Times New Roman"/>
          <w:sz w:val="24"/>
          <w:szCs w:val="24"/>
        </w:rPr>
      </w:pPr>
      <w:r>
        <w:rPr>
          <w:rFonts w:ascii="Times New Roman" w:hAnsi="Times New Roman"/>
          <w:sz w:val="24"/>
          <w:szCs w:val="24"/>
        </w:rPr>
        <w:t>The JSF-ISP is a key initiative in support of the Joint Strike Fighter Program</w:t>
      </w:r>
      <w:r w:rsidR="004E71BF">
        <w:rPr>
          <w:rFonts w:ascii="Times New Roman" w:hAnsi="Times New Roman"/>
          <w:sz w:val="24"/>
          <w:szCs w:val="24"/>
        </w:rPr>
        <w:t xml:space="preserve">, </w:t>
      </w:r>
      <w:r>
        <w:rPr>
          <w:rFonts w:ascii="Times New Roman" w:hAnsi="Times New Roman"/>
          <w:sz w:val="24"/>
          <w:szCs w:val="24"/>
        </w:rPr>
        <w:t>an international aerospace systems capability program led by the United States Government, in collaboration with eight international partner nations including Australia. Participation in the Joint Strike Fighter Program by the Australian defence industry has derived many long-term benefits for the Australian economy.</w:t>
      </w:r>
    </w:p>
    <w:p w14:paraId="559E714A" w14:textId="77777777" w:rsidR="006511BB" w:rsidRPr="00A70506" w:rsidRDefault="006511BB" w:rsidP="00337D61">
      <w:pPr>
        <w:spacing w:after="0" w:line="240" w:lineRule="auto"/>
        <w:ind w:right="-46"/>
        <w:rPr>
          <w:rFonts w:ascii="Times New Roman" w:hAnsi="Times New Roman" w:cs="Times New Roman"/>
          <w:sz w:val="24"/>
          <w:szCs w:val="24"/>
        </w:rPr>
      </w:pPr>
    </w:p>
    <w:p w14:paraId="353480F5" w14:textId="7E76AD20" w:rsidR="00337D61" w:rsidRDefault="00720C15" w:rsidP="00337D61">
      <w:pPr>
        <w:pStyle w:val="ListParagraph"/>
        <w:spacing w:after="0" w:line="240" w:lineRule="auto"/>
        <w:ind w:right="-46"/>
        <w:rPr>
          <w:rFonts w:ascii="Times New Roman" w:hAnsi="Times New Roman"/>
          <w:sz w:val="24"/>
          <w:szCs w:val="24"/>
        </w:rPr>
      </w:pPr>
      <w:r>
        <w:rPr>
          <w:rFonts w:ascii="Times New Roman" w:hAnsi="Times New Roman"/>
          <w:sz w:val="24"/>
          <w:szCs w:val="24"/>
        </w:rPr>
        <w:t xml:space="preserve">Funding of up </w:t>
      </w:r>
      <w:r w:rsidR="004E71BF">
        <w:rPr>
          <w:rFonts w:ascii="Times New Roman" w:hAnsi="Times New Roman"/>
          <w:sz w:val="24"/>
          <w:szCs w:val="24"/>
        </w:rPr>
        <w:t xml:space="preserve">to </w:t>
      </w:r>
      <w:r>
        <w:rPr>
          <w:rFonts w:ascii="Times New Roman" w:hAnsi="Times New Roman"/>
          <w:sz w:val="24"/>
          <w:szCs w:val="24"/>
        </w:rPr>
        <w:t xml:space="preserve">$4 million over four years from 2020-21 </w:t>
      </w:r>
      <w:r w:rsidR="00326917">
        <w:rPr>
          <w:rFonts w:ascii="Times New Roman" w:hAnsi="Times New Roman"/>
          <w:sz w:val="24"/>
          <w:szCs w:val="24"/>
        </w:rPr>
        <w:t>will be</w:t>
      </w:r>
      <w:r>
        <w:rPr>
          <w:rFonts w:ascii="Times New Roman" w:hAnsi="Times New Roman"/>
          <w:sz w:val="24"/>
          <w:szCs w:val="24"/>
        </w:rPr>
        <w:t xml:space="preserve"> provided to support the Australian defence industry to secure contracts for the provision of activities which are linked to the sustainment phase of the </w:t>
      </w:r>
      <w:r w:rsidR="005F4E72">
        <w:rPr>
          <w:rFonts w:ascii="Times New Roman" w:hAnsi="Times New Roman"/>
          <w:sz w:val="24"/>
          <w:szCs w:val="24"/>
        </w:rPr>
        <w:t>Joint Strike Fighter Program</w:t>
      </w:r>
      <w:r>
        <w:rPr>
          <w:rFonts w:ascii="Times New Roman" w:hAnsi="Times New Roman"/>
          <w:sz w:val="24"/>
          <w:szCs w:val="24"/>
        </w:rPr>
        <w:t>.</w:t>
      </w:r>
    </w:p>
    <w:p w14:paraId="5440E429" w14:textId="6D518F7A" w:rsidR="00720C15" w:rsidRDefault="00720C15" w:rsidP="00337D61">
      <w:pPr>
        <w:pStyle w:val="ListParagraph"/>
        <w:spacing w:after="0" w:line="240" w:lineRule="auto"/>
        <w:ind w:right="-46"/>
        <w:rPr>
          <w:rFonts w:ascii="Times New Roman" w:hAnsi="Times New Roman"/>
          <w:sz w:val="24"/>
          <w:szCs w:val="24"/>
        </w:rPr>
      </w:pPr>
    </w:p>
    <w:p w14:paraId="3A440B99" w14:textId="77777777" w:rsidR="00337D61" w:rsidRPr="00A70506" w:rsidRDefault="00337D61" w:rsidP="00337D61">
      <w:pPr>
        <w:spacing w:after="0" w:line="240" w:lineRule="auto"/>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5F7DC931" w14:textId="77777777" w:rsidR="00337D61" w:rsidRPr="00A70506" w:rsidRDefault="00337D61" w:rsidP="00337D61">
      <w:pPr>
        <w:spacing w:after="0" w:line="240" w:lineRule="auto"/>
        <w:ind w:right="-46"/>
        <w:rPr>
          <w:rFonts w:ascii="Times New Roman" w:hAnsi="Times New Roman" w:cs="Times New Roman"/>
          <w:sz w:val="24"/>
          <w:szCs w:val="24"/>
        </w:rPr>
      </w:pPr>
    </w:p>
    <w:p w14:paraId="779C4A1E" w14:textId="77777777"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lastRenderedPageBreak/>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41D461A0" w14:textId="77777777" w:rsidR="00337D61" w:rsidRPr="00A70506" w:rsidRDefault="00337D61" w:rsidP="00337D61">
      <w:pPr>
        <w:spacing w:after="0" w:line="240" w:lineRule="auto"/>
        <w:ind w:right="-46"/>
        <w:rPr>
          <w:rFonts w:ascii="Times New Roman" w:hAnsi="Times New Roman" w:cs="Times New Roman"/>
          <w:sz w:val="24"/>
          <w:szCs w:val="24"/>
        </w:rPr>
      </w:pPr>
    </w:p>
    <w:p w14:paraId="0BB2135E" w14:textId="77777777" w:rsidR="00337D61" w:rsidRPr="00A70506" w:rsidRDefault="00337D61" w:rsidP="00337D61">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499DA143" w14:textId="77777777" w:rsidR="00337D61" w:rsidRPr="00A70506" w:rsidRDefault="00337D61" w:rsidP="00337D61">
      <w:pPr>
        <w:spacing w:after="0" w:line="240" w:lineRule="auto"/>
        <w:rPr>
          <w:rFonts w:ascii="Times New Roman" w:hAnsi="Times New Roman" w:cs="Times New Roman"/>
          <w:bCs/>
          <w:sz w:val="24"/>
          <w:szCs w:val="24"/>
        </w:rPr>
      </w:pPr>
    </w:p>
    <w:p w14:paraId="3F40764F" w14:textId="45E40FD3" w:rsidR="00337D61" w:rsidRPr="00A70506"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691BC1">
        <w:rPr>
          <w:rFonts w:ascii="Times New Roman" w:hAnsi="Times New Roman" w:cs="Times New Roman"/>
          <w:sz w:val="24"/>
          <w:szCs w:val="24"/>
        </w:rPr>
        <w:t>Defence</w:t>
      </w:r>
      <w:r w:rsidRPr="00A70506">
        <w:rPr>
          <w:rFonts w:ascii="Times New Roman" w:hAnsi="Times New Roman" w:cs="Times New Roman"/>
          <w:sz w:val="24"/>
          <w:szCs w:val="24"/>
        </w:rPr>
        <w:t>.</w:t>
      </w:r>
    </w:p>
    <w:p w14:paraId="27078EEA" w14:textId="77777777" w:rsidR="00337D61" w:rsidRPr="00A70506" w:rsidRDefault="00337D61" w:rsidP="00337D61">
      <w:pPr>
        <w:spacing w:after="0" w:line="240" w:lineRule="auto"/>
        <w:rPr>
          <w:rFonts w:ascii="Times New Roman" w:hAnsi="Times New Roman" w:cs="Times New Roman"/>
          <w:sz w:val="24"/>
          <w:szCs w:val="24"/>
        </w:rPr>
      </w:pPr>
    </w:p>
    <w:p w14:paraId="68027528" w14:textId="77777777" w:rsidR="002A78C6" w:rsidRPr="00FD63F5"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1556AAE" w14:textId="77777777" w:rsidR="002A78C6" w:rsidRPr="00FD63F5" w:rsidRDefault="002A78C6" w:rsidP="00C2546D">
      <w:pPr>
        <w:spacing w:after="0" w:line="240" w:lineRule="auto"/>
        <w:rPr>
          <w:rFonts w:ascii="Times New Roman" w:hAnsi="Times New Roman" w:cs="Times New Roman"/>
          <w:sz w:val="24"/>
          <w:szCs w:val="24"/>
        </w:rPr>
      </w:pPr>
    </w:p>
    <w:p w14:paraId="04EA6550" w14:textId="77777777" w:rsidR="002A78C6" w:rsidRPr="00FD63F5" w:rsidRDefault="002A78C6" w:rsidP="00C2546D">
      <w:pPr>
        <w:spacing w:after="0" w:line="240" w:lineRule="auto"/>
        <w:rPr>
          <w:rFonts w:ascii="Times New Roman" w:hAnsi="Times New Roman" w:cs="Times New Roman"/>
          <w:sz w:val="24"/>
          <w:szCs w:val="24"/>
        </w:rPr>
      </w:pPr>
    </w:p>
    <w:p w14:paraId="2F3D6835"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D3914B" w14:textId="77777777" w:rsidR="00337D6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0C79D47F" w14:textId="5038F616" w:rsidR="00337D61" w:rsidRPr="00FD63F5"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691BC1">
        <w:rPr>
          <w:rFonts w:ascii="Times New Roman" w:hAnsi="Times New Roman"/>
          <w:b/>
          <w:i/>
          <w:sz w:val="24"/>
          <w:szCs w:val="24"/>
          <w:u w:val="single"/>
        </w:rPr>
        <w:t>Defence</w:t>
      </w:r>
      <w:r w:rsidR="00BF24AA">
        <w:rPr>
          <w:rFonts w:ascii="Times New Roman" w:hAnsi="Times New Roman"/>
          <w:b/>
          <w:i/>
          <w:sz w:val="24"/>
          <w:szCs w:val="24"/>
          <w:u w:val="single"/>
        </w:rPr>
        <w:t xml:space="preserve"> Measures No. </w:t>
      </w:r>
      <w:r w:rsidR="00691BC1">
        <w:rPr>
          <w:rFonts w:ascii="Times New Roman" w:hAnsi="Times New Roman"/>
          <w:b/>
          <w:i/>
          <w:sz w:val="24"/>
          <w:szCs w:val="24"/>
          <w:u w:val="single"/>
        </w:rPr>
        <w:t>1</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Pr>
          <w:rFonts w:ascii="Times New Roman" w:hAnsi="Times New Roman" w:cs="Times New Roman"/>
          <w:b/>
          <w:bCs/>
          <w:i/>
          <w:color w:val="000000" w:themeColor="text1"/>
          <w:sz w:val="24"/>
          <w:szCs w:val="24"/>
          <w:u w:val="single"/>
        </w:rPr>
        <w:t>2020</w:t>
      </w:r>
    </w:p>
    <w:p w14:paraId="38D9D558"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u w:val="single"/>
        </w:rPr>
      </w:pPr>
    </w:p>
    <w:p w14:paraId="17DA5635"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29DC70"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16FA7C79" w14:textId="1C1F1EE5"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691BC1">
        <w:rPr>
          <w:rFonts w:ascii="Times New Roman" w:hAnsi="Times New Roman"/>
          <w:i/>
          <w:sz w:val="24"/>
          <w:szCs w:val="24"/>
        </w:rPr>
        <w:t>Defence</w:t>
      </w:r>
      <w:r>
        <w:rPr>
          <w:rFonts w:ascii="Times New Roman" w:hAnsi="Times New Roman"/>
          <w:i/>
          <w:sz w:val="24"/>
          <w:szCs w:val="24"/>
        </w:rPr>
        <w:t xml:space="preserve"> </w:t>
      </w:r>
      <w:r>
        <w:rPr>
          <w:rFonts w:ascii="Times New Roman" w:hAnsi="Times New Roman"/>
          <w:bCs/>
          <w:i/>
          <w:sz w:val="24"/>
          <w:szCs w:val="24"/>
        </w:rPr>
        <w:t xml:space="preserve">Measures No. </w:t>
      </w:r>
      <w:r w:rsidR="00691BC1">
        <w:rPr>
          <w:rFonts w:ascii="Times New Roman" w:hAnsi="Times New Roman"/>
          <w:bCs/>
          <w:i/>
          <w:sz w:val="24"/>
          <w:szCs w:val="24"/>
        </w:rPr>
        <w:t>1</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Pr>
          <w:rFonts w:ascii="Times New Roman" w:hAnsi="Times New Roman" w:cs="Times New Roman"/>
          <w:bCs/>
          <w:i/>
          <w:sz w:val="24"/>
          <w:szCs w:val="24"/>
        </w:rPr>
        <w:t>2020</w:t>
      </w:r>
      <w:r w:rsidRPr="00FD63F5">
        <w:rPr>
          <w:rFonts w:ascii="Times New Roman" w:hAnsi="Times New Roman" w:cs="Times New Roman"/>
          <w:bCs/>
          <w:sz w:val="24"/>
          <w:szCs w:val="24"/>
        </w:rPr>
        <w:t>.</w:t>
      </w:r>
    </w:p>
    <w:p w14:paraId="2285E1E2" w14:textId="77777777" w:rsidR="00337D61" w:rsidRPr="00FD63F5" w:rsidRDefault="00337D61" w:rsidP="00337D61">
      <w:pPr>
        <w:spacing w:after="0" w:line="240" w:lineRule="auto"/>
        <w:rPr>
          <w:rFonts w:ascii="Times New Roman" w:hAnsi="Times New Roman" w:cs="Times New Roman"/>
          <w:sz w:val="24"/>
          <w:szCs w:val="24"/>
        </w:rPr>
      </w:pPr>
    </w:p>
    <w:p w14:paraId="05377039"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3AD8FB5F"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1303BF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227A0F89"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FB2BE35"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737BD03"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405AFA0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D379604"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58831ABA"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A53467"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4D81D4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1E8CA31"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AA1B4FC" w14:textId="231C0958" w:rsidR="00337D61"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059F418D" w14:textId="77777777" w:rsidR="002D4029" w:rsidRPr="00FD63F5" w:rsidRDefault="002D4029" w:rsidP="00337D61">
      <w:pPr>
        <w:spacing w:after="0" w:line="240" w:lineRule="auto"/>
        <w:contextualSpacing/>
        <w:rPr>
          <w:rFonts w:ascii="Times New Roman" w:hAnsi="Times New Roman" w:cs="Times New Roman"/>
          <w:b/>
          <w:color w:val="000000" w:themeColor="text1"/>
          <w:sz w:val="24"/>
          <w:szCs w:val="24"/>
        </w:rPr>
      </w:pPr>
    </w:p>
    <w:p w14:paraId="68A8F2B3" w14:textId="5B2B3594" w:rsidR="00337D61" w:rsidRDefault="00BF24AA" w:rsidP="00337D61">
      <w:pPr>
        <w:spacing w:after="0"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23B35CFD" w14:textId="77777777" w:rsidR="002D4029" w:rsidRPr="00BF24AA" w:rsidRDefault="002D4029" w:rsidP="00337D61">
      <w:pPr>
        <w:spacing w:after="0" w:line="240" w:lineRule="auto"/>
        <w:rPr>
          <w:rFonts w:ascii="Times New Roman" w:hAnsi="Times New Roman" w:cs="Times New Roman"/>
          <w:b/>
          <w:i/>
          <w:color w:val="000000" w:themeColor="text1"/>
          <w:sz w:val="24"/>
          <w:szCs w:val="24"/>
        </w:rPr>
      </w:pPr>
    </w:p>
    <w:p w14:paraId="34739DFC" w14:textId="77777777" w:rsidR="00337D61" w:rsidRPr="00400AE0" w:rsidRDefault="00337D61" w:rsidP="00337D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5280A809" w14:textId="77777777" w:rsidR="00337D61" w:rsidRDefault="00337D61" w:rsidP="00337D61">
      <w:pPr>
        <w:spacing w:after="0" w:line="240" w:lineRule="auto"/>
        <w:rPr>
          <w:rFonts w:ascii="Times New Roman" w:hAnsi="Times New Roman" w:cs="Times New Roman"/>
          <w:color w:val="000000" w:themeColor="text1"/>
          <w:sz w:val="24"/>
          <w:szCs w:val="24"/>
        </w:rPr>
      </w:pPr>
    </w:p>
    <w:p w14:paraId="2CBB32CB" w14:textId="5484E820" w:rsidR="00337D61" w:rsidRDefault="00337D61"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item adds a new table item to Part 4 of Schedule 1AB to establish legislative authority for government spending on an activity</w:t>
      </w:r>
      <w:r w:rsidR="00326917">
        <w:rPr>
          <w:rFonts w:ascii="Times New Roman" w:hAnsi="Times New Roman" w:cs="Times New Roman"/>
          <w:color w:val="000000" w:themeColor="text1"/>
          <w:sz w:val="24"/>
          <w:szCs w:val="24"/>
        </w:rPr>
        <w:t xml:space="preserve"> that will be</w:t>
      </w:r>
      <w:r>
        <w:rPr>
          <w:rFonts w:ascii="Times New Roman" w:hAnsi="Times New Roman" w:cs="Times New Roman"/>
          <w:color w:val="000000" w:themeColor="text1"/>
          <w:sz w:val="24"/>
          <w:szCs w:val="24"/>
        </w:rPr>
        <w:t xml:space="preserve"> administered by the </w:t>
      </w:r>
      <w:r w:rsidRPr="00975490">
        <w:rPr>
          <w:rFonts w:ascii="Times New Roman" w:hAnsi="Times New Roman"/>
          <w:iCs/>
          <w:sz w:val="24"/>
          <w:szCs w:val="24"/>
        </w:rPr>
        <w:t xml:space="preserve">Department of </w:t>
      </w:r>
      <w:r w:rsidR="00691BC1">
        <w:rPr>
          <w:rFonts w:ascii="Times New Roman" w:hAnsi="Times New Roman"/>
          <w:iCs/>
          <w:sz w:val="24"/>
          <w:szCs w:val="24"/>
        </w:rPr>
        <w:t>Defence</w:t>
      </w:r>
      <w:r>
        <w:rPr>
          <w:rFonts w:ascii="Times New Roman" w:hAnsi="Times New Roman" w:cs="Times New Roman"/>
          <w:color w:val="000000" w:themeColor="text1"/>
          <w:sz w:val="24"/>
          <w:szCs w:val="24"/>
        </w:rPr>
        <w:t xml:space="preserve"> (the department).</w:t>
      </w:r>
    </w:p>
    <w:p w14:paraId="24986133" w14:textId="77777777" w:rsidR="00337D61" w:rsidRDefault="00337D61" w:rsidP="00337D61">
      <w:pPr>
        <w:spacing w:after="0" w:line="240" w:lineRule="auto"/>
        <w:rPr>
          <w:rFonts w:ascii="Times New Roman" w:hAnsi="Times New Roman" w:cs="Times New Roman"/>
          <w:color w:val="000000" w:themeColor="text1"/>
          <w:sz w:val="24"/>
          <w:szCs w:val="24"/>
        </w:rPr>
      </w:pPr>
    </w:p>
    <w:p w14:paraId="04D5B800" w14:textId="2D5765AF" w:rsidR="00FE0FE0" w:rsidRDefault="00337D61" w:rsidP="00337D61">
      <w:pPr>
        <w:spacing w:after="0" w:line="240" w:lineRule="auto"/>
        <w:rPr>
          <w:rFonts w:ascii="Times New Roman" w:hAnsi="Times New Roman" w:cs="Times New Roman"/>
          <w:sz w:val="24"/>
          <w:szCs w:val="24"/>
        </w:rPr>
      </w:pPr>
      <w:r>
        <w:rPr>
          <w:rFonts w:ascii="Times New Roman" w:hAnsi="Times New Roman"/>
          <w:iCs/>
          <w:sz w:val="24"/>
          <w:szCs w:val="24"/>
        </w:rPr>
        <w:t xml:space="preserve">New </w:t>
      </w:r>
      <w:r w:rsidRPr="00C80B0E">
        <w:rPr>
          <w:rFonts w:ascii="Times New Roman" w:hAnsi="Times New Roman"/>
          <w:b/>
          <w:iCs/>
          <w:sz w:val="24"/>
          <w:szCs w:val="24"/>
        </w:rPr>
        <w:t>table item</w:t>
      </w:r>
      <w:r w:rsidR="00F076C2">
        <w:rPr>
          <w:rFonts w:ascii="Times New Roman" w:hAnsi="Times New Roman"/>
          <w:b/>
          <w:iCs/>
          <w:sz w:val="24"/>
          <w:szCs w:val="24"/>
        </w:rPr>
        <w:t xml:space="preserve"> </w:t>
      </w:r>
      <w:r w:rsidR="004E7D2C">
        <w:rPr>
          <w:rFonts w:ascii="Times New Roman" w:hAnsi="Times New Roman"/>
          <w:b/>
          <w:iCs/>
          <w:sz w:val="24"/>
          <w:szCs w:val="24"/>
        </w:rPr>
        <w:t>448</w:t>
      </w:r>
      <w:r>
        <w:rPr>
          <w:rFonts w:ascii="Times New Roman" w:hAnsi="Times New Roman"/>
          <w:iCs/>
          <w:sz w:val="24"/>
          <w:szCs w:val="24"/>
        </w:rPr>
        <w:t xml:space="preserve"> establishes legislative authority for government spending </w:t>
      </w:r>
      <w:r w:rsidR="002D4029">
        <w:rPr>
          <w:rFonts w:ascii="Times New Roman" w:hAnsi="Times New Roman"/>
          <w:iCs/>
          <w:sz w:val="24"/>
          <w:szCs w:val="24"/>
        </w:rPr>
        <w:t>on</w:t>
      </w:r>
      <w:r w:rsidR="00F80EC0">
        <w:rPr>
          <w:rFonts w:ascii="Times New Roman" w:hAnsi="Times New Roman" w:cs="Times New Roman"/>
          <w:sz w:val="24"/>
          <w:szCs w:val="24"/>
        </w:rPr>
        <w:t xml:space="preserve"> </w:t>
      </w:r>
      <w:r w:rsidR="00FE0FE0">
        <w:rPr>
          <w:rFonts w:ascii="Times New Roman" w:hAnsi="Times New Roman" w:cs="Times New Roman"/>
          <w:sz w:val="24"/>
          <w:szCs w:val="24"/>
        </w:rPr>
        <w:t xml:space="preserve">the </w:t>
      </w:r>
      <w:r w:rsidR="00691BC1">
        <w:rPr>
          <w:rFonts w:ascii="Times New Roman" w:hAnsi="Times New Roman" w:cs="Times New Roman"/>
          <w:sz w:val="24"/>
          <w:szCs w:val="24"/>
        </w:rPr>
        <w:t xml:space="preserve">Joint Strike Fighter Industry Support Program (JSF-ISP) – Sustainment Grants, which aims to </w:t>
      </w:r>
      <w:r w:rsidR="004E704E">
        <w:rPr>
          <w:rFonts w:ascii="Times New Roman" w:hAnsi="Times New Roman" w:cs="Times New Roman"/>
          <w:sz w:val="24"/>
          <w:szCs w:val="24"/>
        </w:rPr>
        <w:t>increase Australia’s defence capability and preparedness through the acquisition and sustainment of the F-35 Joint Strike Fighter</w:t>
      </w:r>
      <w:r w:rsidR="000D258F">
        <w:rPr>
          <w:rFonts w:ascii="Times New Roman" w:hAnsi="Times New Roman" w:cs="Times New Roman"/>
          <w:sz w:val="24"/>
          <w:szCs w:val="24"/>
        </w:rPr>
        <w:t>, by funding defence sector enterprises to develop and implement their maintenance and repair capability for components used in the F-35 Joint Strike Fighter.</w:t>
      </w:r>
    </w:p>
    <w:p w14:paraId="655278BA" w14:textId="77777777" w:rsidR="00F82B5E" w:rsidRDefault="00F82B5E" w:rsidP="00337D61">
      <w:pPr>
        <w:spacing w:after="0" w:line="240" w:lineRule="auto"/>
        <w:rPr>
          <w:rFonts w:ascii="Times New Roman" w:hAnsi="Times New Roman"/>
          <w:sz w:val="24"/>
          <w:szCs w:val="24"/>
        </w:rPr>
      </w:pPr>
    </w:p>
    <w:p w14:paraId="3197F50F" w14:textId="7342BB53" w:rsidR="004E704E" w:rsidRPr="004E704E" w:rsidRDefault="00C65677" w:rsidP="004E704E">
      <w:pPr>
        <w:spacing w:after="0" w:line="240" w:lineRule="auto"/>
        <w:rPr>
          <w:rFonts w:ascii="Times New Roman" w:hAnsi="Times New Roman"/>
          <w:sz w:val="24"/>
          <w:szCs w:val="24"/>
        </w:rPr>
      </w:pPr>
      <w:r>
        <w:rPr>
          <w:rFonts w:ascii="Times New Roman" w:hAnsi="Times New Roman"/>
          <w:sz w:val="24"/>
          <w:szCs w:val="24"/>
        </w:rPr>
        <w:t xml:space="preserve">The JSF-ISP is a key initiative in support of the </w:t>
      </w:r>
      <w:r w:rsidR="004E704E" w:rsidRPr="004E704E">
        <w:rPr>
          <w:rFonts w:ascii="Times New Roman" w:hAnsi="Times New Roman"/>
          <w:sz w:val="24"/>
          <w:szCs w:val="24"/>
        </w:rPr>
        <w:t>global Joint Strike Fighte</w:t>
      </w:r>
      <w:r w:rsidR="004E704E">
        <w:rPr>
          <w:rFonts w:ascii="Times New Roman" w:hAnsi="Times New Roman"/>
          <w:sz w:val="24"/>
          <w:szCs w:val="24"/>
        </w:rPr>
        <w:t>r</w:t>
      </w:r>
      <w:r w:rsidR="004E704E" w:rsidRPr="004E704E">
        <w:rPr>
          <w:rFonts w:ascii="Times New Roman" w:hAnsi="Times New Roman"/>
          <w:sz w:val="24"/>
          <w:szCs w:val="24"/>
        </w:rPr>
        <w:t xml:space="preserve"> </w:t>
      </w:r>
      <w:r w:rsidR="008B3FE1">
        <w:rPr>
          <w:rFonts w:ascii="Times New Roman" w:hAnsi="Times New Roman"/>
          <w:sz w:val="24"/>
          <w:szCs w:val="24"/>
        </w:rPr>
        <w:t xml:space="preserve">(JSF) </w:t>
      </w:r>
      <w:r w:rsidR="004E704E" w:rsidRPr="004E704E">
        <w:rPr>
          <w:rFonts w:ascii="Times New Roman" w:hAnsi="Times New Roman"/>
          <w:sz w:val="24"/>
          <w:szCs w:val="24"/>
        </w:rPr>
        <w:t>Program</w:t>
      </w:r>
      <w:r>
        <w:rPr>
          <w:rFonts w:ascii="Times New Roman" w:hAnsi="Times New Roman"/>
          <w:sz w:val="24"/>
          <w:szCs w:val="24"/>
        </w:rPr>
        <w:t>,</w:t>
      </w:r>
      <w:r w:rsidR="004E704E" w:rsidRPr="004E704E">
        <w:rPr>
          <w:rFonts w:ascii="Times New Roman" w:hAnsi="Times New Roman"/>
          <w:sz w:val="24"/>
          <w:szCs w:val="24"/>
        </w:rPr>
        <w:t xml:space="preserve"> the largest defence program in the world </w:t>
      </w:r>
      <w:r>
        <w:rPr>
          <w:rFonts w:ascii="Times New Roman" w:hAnsi="Times New Roman"/>
          <w:sz w:val="24"/>
          <w:szCs w:val="24"/>
        </w:rPr>
        <w:t xml:space="preserve">which </w:t>
      </w:r>
      <w:r w:rsidR="004E704E" w:rsidRPr="004E704E">
        <w:rPr>
          <w:rFonts w:ascii="Times New Roman" w:hAnsi="Times New Roman"/>
          <w:sz w:val="24"/>
          <w:szCs w:val="24"/>
        </w:rPr>
        <w:t xml:space="preserve">relates to the development of the F-35 </w:t>
      </w:r>
      <w:r w:rsidR="004E704E">
        <w:rPr>
          <w:rFonts w:ascii="Times New Roman" w:hAnsi="Times New Roman"/>
          <w:sz w:val="24"/>
          <w:szCs w:val="24"/>
        </w:rPr>
        <w:t>Joint Strike Fighter</w:t>
      </w:r>
      <w:r w:rsidR="004E704E" w:rsidRPr="004E704E">
        <w:rPr>
          <w:rFonts w:ascii="Times New Roman" w:hAnsi="Times New Roman"/>
          <w:sz w:val="24"/>
          <w:szCs w:val="24"/>
        </w:rPr>
        <w:t xml:space="preserve"> for the United States</w:t>
      </w:r>
      <w:r w:rsidR="004E704E">
        <w:rPr>
          <w:rFonts w:ascii="Times New Roman" w:hAnsi="Times New Roman"/>
          <w:sz w:val="24"/>
          <w:szCs w:val="24"/>
        </w:rPr>
        <w:t xml:space="preserve"> of America (United States)</w:t>
      </w:r>
      <w:r w:rsidR="004E704E" w:rsidRPr="004E704E">
        <w:rPr>
          <w:rFonts w:ascii="Times New Roman" w:hAnsi="Times New Roman"/>
          <w:sz w:val="24"/>
          <w:szCs w:val="24"/>
        </w:rPr>
        <w:t xml:space="preserve"> and eight international partner nations</w:t>
      </w:r>
      <w:r w:rsidR="008B3FE1">
        <w:rPr>
          <w:rFonts w:ascii="Times New Roman" w:hAnsi="Times New Roman"/>
          <w:sz w:val="24"/>
          <w:szCs w:val="24"/>
        </w:rPr>
        <w:t>,</w:t>
      </w:r>
      <w:r w:rsidR="004E704E" w:rsidRPr="004E704E">
        <w:rPr>
          <w:rFonts w:ascii="Times New Roman" w:hAnsi="Times New Roman"/>
          <w:sz w:val="24"/>
          <w:szCs w:val="24"/>
        </w:rPr>
        <w:t xml:space="preserve"> including Australia. </w:t>
      </w:r>
    </w:p>
    <w:p w14:paraId="2DA10B14" w14:textId="77777777" w:rsidR="004E704E" w:rsidRPr="004E704E" w:rsidRDefault="004E704E" w:rsidP="004E704E">
      <w:pPr>
        <w:spacing w:after="0" w:line="240" w:lineRule="auto"/>
        <w:rPr>
          <w:rFonts w:ascii="Times New Roman" w:hAnsi="Times New Roman"/>
          <w:sz w:val="24"/>
          <w:szCs w:val="24"/>
        </w:rPr>
      </w:pPr>
    </w:p>
    <w:p w14:paraId="1632D4D0" w14:textId="17F381EC" w:rsidR="004E704E" w:rsidRPr="004E704E" w:rsidRDefault="004E704E" w:rsidP="004E704E">
      <w:pPr>
        <w:spacing w:after="0" w:line="240" w:lineRule="auto"/>
        <w:rPr>
          <w:rFonts w:ascii="Times New Roman" w:hAnsi="Times New Roman"/>
          <w:sz w:val="24"/>
          <w:szCs w:val="24"/>
        </w:rPr>
      </w:pPr>
      <w:r w:rsidRPr="004E704E">
        <w:rPr>
          <w:rFonts w:ascii="Times New Roman" w:hAnsi="Times New Roman"/>
          <w:sz w:val="24"/>
          <w:szCs w:val="24"/>
        </w:rPr>
        <w:t xml:space="preserve">As a global partner, Australia has </w:t>
      </w:r>
      <w:r>
        <w:rPr>
          <w:rFonts w:ascii="Times New Roman" w:hAnsi="Times New Roman"/>
          <w:sz w:val="24"/>
          <w:szCs w:val="24"/>
        </w:rPr>
        <w:t xml:space="preserve">established its own </w:t>
      </w:r>
      <w:r w:rsidR="008B3FE1">
        <w:rPr>
          <w:rFonts w:ascii="Times New Roman" w:hAnsi="Times New Roman"/>
          <w:sz w:val="24"/>
          <w:szCs w:val="24"/>
        </w:rPr>
        <w:t>JSF Program (</w:t>
      </w:r>
      <w:r>
        <w:rPr>
          <w:rFonts w:ascii="Times New Roman" w:hAnsi="Times New Roman"/>
          <w:sz w:val="24"/>
          <w:szCs w:val="24"/>
        </w:rPr>
        <w:t>JSFP</w:t>
      </w:r>
      <w:r w:rsidR="008B3FE1">
        <w:rPr>
          <w:rFonts w:ascii="Times New Roman" w:hAnsi="Times New Roman"/>
          <w:sz w:val="24"/>
          <w:szCs w:val="24"/>
        </w:rPr>
        <w:t>)</w:t>
      </w:r>
      <w:r w:rsidRPr="004E704E">
        <w:rPr>
          <w:rFonts w:ascii="Times New Roman" w:hAnsi="Times New Roman"/>
          <w:sz w:val="24"/>
          <w:szCs w:val="24"/>
        </w:rPr>
        <w:t xml:space="preserve">. In addition to the fundamental objective of supporting Australian defence capability, the Australian JSFP is intended to stimulate the Australian economy by creating significant business opportunities for </w:t>
      </w:r>
      <w:r w:rsidR="00E22A1A">
        <w:rPr>
          <w:rFonts w:ascii="Times New Roman" w:hAnsi="Times New Roman"/>
          <w:sz w:val="24"/>
          <w:szCs w:val="24"/>
        </w:rPr>
        <w:t xml:space="preserve">the </w:t>
      </w:r>
      <w:r w:rsidRPr="004E704E">
        <w:rPr>
          <w:rFonts w:ascii="Times New Roman" w:hAnsi="Times New Roman"/>
          <w:sz w:val="24"/>
          <w:szCs w:val="24"/>
        </w:rPr>
        <w:t xml:space="preserve">Australian defence industry. </w:t>
      </w:r>
    </w:p>
    <w:p w14:paraId="371ADB2C" w14:textId="77777777" w:rsidR="004E704E" w:rsidRPr="004E704E" w:rsidRDefault="004E704E" w:rsidP="004E704E">
      <w:pPr>
        <w:spacing w:after="0" w:line="240" w:lineRule="auto"/>
        <w:rPr>
          <w:rFonts w:ascii="Times New Roman" w:hAnsi="Times New Roman"/>
          <w:sz w:val="24"/>
          <w:szCs w:val="24"/>
        </w:rPr>
      </w:pPr>
    </w:p>
    <w:p w14:paraId="1C56F5E3" w14:textId="021B7B6E" w:rsidR="004E704E" w:rsidRPr="004E704E" w:rsidRDefault="004E704E" w:rsidP="004E704E">
      <w:pPr>
        <w:spacing w:after="0" w:line="240" w:lineRule="auto"/>
        <w:rPr>
          <w:rFonts w:ascii="Times New Roman" w:hAnsi="Times New Roman"/>
          <w:sz w:val="24"/>
          <w:szCs w:val="24"/>
        </w:rPr>
      </w:pPr>
      <w:r w:rsidRPr="004E704E">
        <w:rPr>
          <w:rFonts w:ascii="Times New Roman" w:hAnsi="Times New Roman"/>
          <w:sz w:val="24"/>
          <w:szCs w:val="24"/>
        </w:rPr>
        <w:lastRenderedPageBreak/>
        <w:t xml:space="preserve">Since 2006, </w:t>
      </w:r>
      <w:r w:rsidR="00E22A1A">
        <w:rPr>
          <w:rFonts w:ascii="Times New Roman" w:hAnsi="Times New Roman"/>
          <w:sz w:val="24"/>
          <w:szCs w:val="24"/>
        </w:rPr>
        <w:t xml:space="preserve">the </w:t>
      </w:r>
      <w:r w:rsidRPr="004E704E">
        <w:rPr>
          <w:rFonts w:ascii="Times New Roman" w:hAnsi="Times New Roman"/>
          <w:sz w:val="24"/>
          <w:szCs w:val="24"/>
        </w:rPr>
        <w:t xml:space="preserve">Australian companies have secured over $1 billion worth of </w:t>
      </w:r>
      <w:r w:rsidR="008B3FE1">
        <w:rPr>
          <w:rFonts w:ascii="Times New Roman" w:hAnsi="Times New Roman"/>
          <w:sz w:val="24"/>
          <w:szCs w:val="24"/>
        </w:rPr>
        <w:t xml:space="preserve">the </w:t>
      </w:r>
      <w:r>
        <w:rPr>
          <w:rFonts w:ascii="Times New Roman" w:hAnsi="Times New Roman"/>
          <w:sz w:val="24"/>
          <w:szCs w:val="24"/>
        </w:rPr>
        <w:t>Joint Strike Fighter</w:t>
      </w:r>
      <w:r w:rsidRPr="004E704E">
        <w:rPr>
          <w:rFonts w:ascii="Times New Roman" w:hAnsi="Times New Roman"/>
          <w:sz w:val="24"/>
          <w:szCs w:val="24"/>
        </w:rPr>
        <w:t xml:space="preserve"> production contracts</w:t>
      </w:r>
      <w:r w:rsidR="008B3FE1">
        <w:rPr>
          <w:rFonts w:ascii="Times New Roman" w:hAnsi="Times New Roman"/>
          <w:sz w:val="24"/>
          <w:szCs w:val="24"/>
        </w:rPr>
        <w:t>,</w:t>
      </w:r>
      <w:r w:rsidRPr="004E704E">
        <w:rPr>
          <w:rFonts w:ascii="Times New Roman" w:hAnsi="Times New Roman"/>
          <w:sz w:val="24"/>
          <w:szCs w:val="24"/>
        </w:rPr>
        <w:t xml:space="preserve"> which has in turn led to a sustained increase in employment with the creation of over 2,400 jobs in the Australian marketplace. </w:t>
      </w:r>
    </w:p>
    <w:p w14:paraId="4F23C335" w14:textId="77777777" w:rsidR="004E704E" w:rsidRPr="004E704E" w:rsidRDefault="004E704E" w:rsidP="004E704E">
      <w:pPr>
        <w:spacing w:after="0" w:line="240" w:lineRule="auto"/>
        <w:rPr>
          <w:rFonts w:ascii="Times New Roman" w:hAnsi="Times New Roman"/>
          <w:sz w:val="24"/>
          <w:szCs w:val="24"/>
        </w:rPr>
      </w:pPr>
    </w:p>
    <w:p w14:paraId="2A049582" w14:textId="7532B7B5" w:rsidR="004E704E" w:rsidRPr="004E704E" w:rsidRDefault="004E704E" w:rsidP="004E704E">
      <w:pPr>
        <w:spacing w:after="0" w:line="240" w:lineRule="auto"/>
        <w:rPr>
          <w:rFonts w:ascii="Times New Roman" w:hAnsi="Times New Roman"/>
          <w:sz w:val="24"/>
          <w:szCs w:val="24"/>
        </w:rPr>
      </w:pPr>
      <w:r w:rsidRPr="004E704E">
        <w:rPr>
          <w:rFonts w:ascii="Times New Roman" w:hAnsi="Times New Roman"/>
          <w:sz w:val="24"/>
          <w:szCs w:val="24"/>
        </w:rPr>
        <w:t xml:space="preserve">More information about the long-term benefit to the Australian economy resulting from </w:t>
      </w:r>
      <w:r w:rsidR="00E22A1A">
        <w:rPr>
          <w:rFonts w:ascii="Times New Roman" w:hAnsi="Times New Roman"/>
          <w:sz w:val="24"/>
          <w:szCs w:val="24"/>
        </w:rPr>
        <w:t xml:space="preserve">the </w:t>
      </w:r>
      <w:r w:rsidRPr="004E704E">
        <w:rPr>
          <w:rFonts w:ascii="Times New Roman" w:hAnsi="Times New Roman"/>
          <w:sz w:val="24"/>
          <w:szCs w:val="24"/>
        </w:rPr>
        <w:t xml:space="preserve">Australian defence industry participation in the JSFP is available on the </w:t>
      </w:r>
      <w:r w:rsidR="008B3FE1">
        <w:rPr>
          <w:rFonts w:ascii="Times New Roman" w:hAnsi="Times New Roman"/>
          <w:sz w:val="24"/>
          <w:szCs w:val="24"/>
        </w:rPr>
        <w:t>departmental</w:t>
      </w:r>
      <w:r w:rsidRPr="004E704E">
        <w:rPr>
          <w:rFonts w:ascii="Times New Roman" w:hAnsi="Times New Roman"/>
          <w:sz w:val="24"/>
          <w:szCs w:val="24"/>
        </w:rPr>
        <w:t xml:space="preserve"> website</w:t>
      </w:r>
      <w:r w:rsidR="00835371">
        <w:rPr>
          <w:rFonts w:ascii="Times New Roman" w:hAnsi="Times New Roman"/>
          <w:sz w:val="24"/>
          <w:szCs w:val="24"/>
        </w:rPr>
        <w:t xml:space="preserve"> (</w:t>
      </w:r>
      <w:r w:rsidR="008B3FE1" w:rsidRPr="00835371">
        <w:rPr>
          <w:rFonts w:ascii="Times New Roman" w:hAnsi="Times New Roman"/>
          <w:sz w:val="24"/>
          <w:szCs w:val="24"/>
          <w:u w:val="single"/>
        </w:rPr>
        <w:t>https://www.defence.gov.au/casg/AboutCASG/OurStructure/Air/JSF%20Industry%20Participation.asp</w:t>
      </w:r>
      <w:r w:rsidR="00835371">
        <w:rPr>
          <w:rFonts w:ascii="Times New Roman" w:hAnsi="Times New Roman"/>
          <w:sz w:val="24"/>
          <w:szCs w:val="24"/>
          <w:u w:val="single"/>
        </w:rPr>
        <w:t>)</w:t>
      </w:r>
      <w:r w:rsidR="008B3FE1" w:rsidRPr="00835371">
        <w:rPr>
          <w:rStyle w:val="Hyperlink"/>
          <w:rFonts w:ascii="Times New Roman" w:hAnsi="Times New Roman"/>
          <w:color w:val="auto"/>
          <w:sz w:val="24"/>
          <w:szCs w:val="24"/>
          <w:u w:val="none"/>
        </w:rPr>
        <w:t>.</w:t>
      </w:r>
      <w:r w:rsidRPr="00835371">
        <w:rPr>
          <w:rFonts w:ascii="Times New Roman" w:hAnsi="Times New Roman"/>
          <w:sz w:val="24"/>
          <w:szCs w:val="24"/>
        </w:rPr>
        <w:t xml:space="preserve"> </w:t>
      </w:r>
    </w:p>
    <w:p w14:paraId="0CE85A1F" w14:textId="77777777" w:rsidR="004E704E" w:rsidRPr="004E704E" w:rsidRDefault="004E704E" w:rsidP="004E704E">
      <w:pPr>
        <w:spacing w:after="0" w:line="240" w:lineRule="auto"/>
        <w:rPr>
          <w:rFonts w:ascii="Times New Roman" w:hAnsi="Times New Roman"/>
          <w:sz w:val="24"/>
          <w:szCs w:val="24"/>
        </w:rPr>
      </w:pPr>
    </w:p>
    <w:p w14:paraId="48D60C16" w14:textId="7CA08E9C" w:rsidR="004E704E" w:rsidRPr="004E704E" w:rsidRDefault="004E704E" w:rsidP="004E704E">
      <w:pPr>
        <w:spacing w:after="0" w:line="240" w:lineRule="auto"/>
        <w:rPr>
          <w:rFonts w:ascii="Times New Roman" w:hAnsi="Times New Roman"/>
          <w:sz w:val="24"/>
          <w:szCs w:val="24"/>
        </w:rPr>
      </w:pPr>
      <w:r w:rsidRPr="004E704E">
        <w:rPr>
          <w:rFonts w:ascii="Times New Roman" w:hAnsi="Times New Roman"/>
          <w:sz w:val="24"/>
          <w:szCs w:val="24"/>
        </w:rPr>
        <w:t xml:space="preserve">The Australian defence </w:t>
      </w:r>
      <w:r w:rsidR="008B3FE1">
        <w:rPr>
          <w:rFonts w:ascii="Times New Roman" w:hAnsi="Times New Roman"/>
          <w:sz w:val="24"/>
          <w:szCs w:val="24"/>
        </w:rPr>
        <w:t>enterprises</w:t>
      </w:r>
      <w:r w:rsidRPr="004E704E">
        <w:rPr>
          <w:rFonts w:ascii="Times New Roman" w:hAnsi="Times New Roman"/>
          <w:sz w:val="24"/>
          <w:szCs w:val="24"/>
        </w:rPr>
        <w:t xml:space="preserve"> participating in production, sustainment or modernisation activities under the JS</w:t>
      </w:r>
      <w:r w:rsidR="008B3FE1">
        <w:rPr>
          <w:rFonts w:ascii="Times New Roman" w:hAnsi="Times New Roman"/>
          <w:sz w:val="24"/>
          <w:szCs w:val="24"/>
        </w:rPr>
        <w:t>F</w:t>
      </w:r>
      <w:r w:rsidRPr="004E704E">
        <w:rPr>
          <w:rFonts w:ascii="Times New Roman" w:hAnsi="Times New Roman"/>
          <w:sz w:val="24"/>
          <w:szCs w:val="24"/>
        </w:rPr>
        <w:t xml:space="preserve">P are engaged on a contractual basis, either by </w:t>
      </w:r>
      <w:r w:rsidR="00E22A1A">
        <w:rPr>
          <w:rFonts w:ascii="Times New Roman" w:hAnsi="Times New Roman"/>
          <w:sz w:val="24"/>
          <w:szCs w:val="24"/>
        </w:rPr>
        <w:t xml:space="preserve">the </w:t>
      </w:r>
      <w:r w:rsidRPr="004E704E">
        <w:rPr>
          <w:rFonts w:ascii="Times New Roman" w:hAnsi="Times New Roman"/>
          <w:sz w:val="24"/>
          <w:szCs w:val="24"/>
        </w:rPr>
        <w:t>JSFP prime contractors Lockheed Martin</w:t>
      </w:r>
      <w:r w:rsidR="00743BF4">
        <w:rPr>
          <w:rFonts w:ascii="Times New Roman" w:hAnsi="Times New Roman"/>
          <w:sz w:val="24"/>
          <w:szCs w:val="24"/>
        </w:rPr>
        <w:t xml:space="preserve"> Corporation</w:t>
      </w:r>
      <w:r w:rsidRPr="004E704E">
        <w:rPr>
          <w:rFonts w:ascii="Times New Roman" w:hAnsi="Times New Roman"/>
          <w:sz w:val="24"/>
          <w:szCs w:val="24"/>
        </w:rPr>
        <w:t xml:space="preserve"> and/or Pratt &amp; Whitney (JSFP Prime Contractors); or directly </w:t>
      </w:r>
      <w:r w:rsidR="00E22A1A">
        <w:rPr>
          <w:rFonts w:ascii="Times New Roman" w:hAnsi="Times New Roman"/>
          <w:sz w:val="24"/>
          <w:szCs w:val="24"/>
        </w:rPr>
        <w:t>by</w:t>
      </w:r>
      <w:r w:rsidRPr="004E704E">
        <w:rPr>
          <w:rFonts w:ascii="Times New Roman" w:hAnsi="Times New Roman"/>
          <w:sz w:val="24"/>
          <w:szCs w:val="24"/>
        </w:rPr>
        <w:t xml:space="preserve"> the United States Department of Defense (US DoD). The Australian defence industry is competing for </w:t>
      </w:r>
      <w:r w:rsidR="00E22A1A">
        <w:rPr>
          <w:rFonts w:ascii="Times New Roman" w:hAnsi="Times New Roman"/>
          <w:sz w:val="24"/>
          <w:szCs w:val="24"/>
        </w:rPr>
        <w:t xml:space="preserve">the </w:t>
      </w:r>
      <w:r w:rsidRPr="004E704E">
        <w:rPr>
          <w:rFonts w:ascii="Times New Roman" w:hAnsi="Times New Roman"/>
          <w:sz w:val="24"/>
          <w:szCs w:val="24"/>
        </w:rPr>
        <w:t xml:space="preserve">F-35 </w:t>
      </w:r>
      <w:r>
        <w:rPr>
          <w:rFonts w:ascii="Times New Roman" w:hAnsi="Times New Roman"/>
          <w:sz w:val="24"/>
          <w:szCs w:val="24"/>
        </w:rPr>
        <w:t>Joint Strike Fighter</w:t>
      </w:r>
      <w:r w:rsidRPr="004E704E">
        <w:rPr>
          <w:rFonts w:ascii="Times New Roman" w:hAnsi="Times New Roman"/>
          <w:sz w:val="24"/>
          <w:szCs w:val="24"/>
        </w:rPr>
        <w:t xml:space="preserve"> supply chain contracts in a global market, whereby suppliers and service provider</w:t>
      </w:r>
      <w:r w:rsidR="00321BBE">
        <w:rPr>
          <w:rFonts w:ascii="Times New Roman" w:hAnsi="Times New Roman"/>
          <w:sz w:val="24"/>
          <w:szCs w:val="24"/>
        </w:rPr>
        <w:t>s are subject to a competitive r</w:t>
      </w:r>
      <w:r w:rsidRPr="004E704E">
        <w:rPr>
          <w:rFonts w:ascii="Times New Roman" w:hAnsi="Times New Roman"/>
          <w:sz w:val="24"/>
          <w:szCs w:val="24"/>
        </w:rPr>
        <w:t>equ</w:t>
      </w:r>
      <w:r w:rsidR="00321BBE">
        <w:rPr>
          <w:rFonts w:ascii="Times New Roman" w:hAnsi="Times New Roman"/>
          <w:sz w:val="24"/>
          <w:szCs w:val="24"/>
        </w:rPr>
        <w:t>est for quote</w:t>
      </w:r>
      <w:r w:rsidRPr="004E704E">
        <w:rPr>
          <w:rFonts w:ascii="Times New Roman" w:hAnsi="Times New Roman"/>
          <w:sz w:val="24"/>
          <w:szCs w:val="24"/>
        </w:rPr>
        <w:t xml:space="preserve"> </w:t>
      </w:r>
      <w:r w:rsidR="00E22A1A">
        <w:rPr>
          <w:rFonts w:ascii="Times New Roman" w:hAnsi="Times New Roman"/>
          <w:sz w:val="24"/>
          <w:szCs w:val="24"/>
        </w:rPr>
        <w:t xml:space="preserve">process </w:t>
      </w:r>
      <w:r w:rsidRPr="004E704E">
        <w:rPr>
          <w:rFonts w:ascii="Times New Roman" w:hAnsi="Times New Roman"/>
          <w:sz w:val="24"/>
          <w:szCs w:val="24"/>
        </w:rPr>
        <w:t xml:space="preserve">and selected on a ‘best value’ basis. </w:t>
      </w:r>
    </w:p>
    <w:p w14:paraId="569A8401" w14:textId="77777777" w:rsidR="004E704E" w:rsidRPr="004E704E" w:rsidRDefault="004E704E" w:rsidP="004E704E">
      <w:pPr>
        <w:spacing w:after="0" w:line="240" w:lineRule="auto"/>
        <w:rPr>
          <w:rFonts w:ascii="Times New Roman" w:hAnsi="Times New Roman"/>
          <w:sz w:val="24"/>
          <w:szCs w:val="24"/>
        </w:rPr>
      </w:pPr>
    </w:p>
    <w:p w14:paraId="00C6F64E" w14:textId="53B7CCFB" w:rsidR="004E704E" w:rsidRPr="004E704E" w:rsidRDefault="00E22A1A" w:rsidP="004E704E">
      <w:pPr>
        <w:spacing w:after="0" w:line="240" w:lineRule="auto"/>
        <w:rPr>
          <w:rFonts w:ascii="Times New Roman" w:hAnsi="Times New Roman"/>
          <w:sz w:val="24"/>
          <w:szCs w:val="24"/>
        </w:rPr>
      </w:pPr>
      <w:r>
        <w:rPr>
          <w:rFonts w:ascii="Times New Roman" w:hAnsi="Times New Roman"/>
          <w:sz w:val="24"/>
          <w:szCs w:val="24"/>
        </w:rPr>
        <w:t>The r</w:t>
      </w:r>
      <w:r w:rsidR="004E704E" w:rsidRPr="004E704E">
        <w:rPr>
          <w:rFonts w:ascii="Times New Roman" w:hAnsi="Times New Roman"/>
          <w:sz w:val="24"/>
          <w:szCs w:val="24"/>
        </w:rPr>
        <w:t xml:space="preserve">equirements to be competitive in securing contracts under the JSFP are relatively onerous, particularly as they relate to security and capital infrastructure. Some </w:t>
      </w:r>
      <w:r>
        <w:rPr>
          <w:rFonts w:ascii="Times New Roman" w:hAnsi="Times New Roman"/>
          <w:sz w:val="24"/>
          <w:szCs w:val="24"/>
        </w:rPr>
        <w:t>of these</w:t>
      </w:r>
      <w:r w:rsidR="004E704E" w:rsidRPr="004E704E">
        <w:rPr>
          <w:rFonts w:ascii="Times New Roman" w:hAnsi="Times New Roman"/>
          <w:sz w:val="24"/>
          <w:szCs w:val="24"/>
        </w:rPr>
        <w:t xml:space="preserve"> requirements are mandated by the US DoD, while others are </w:t>
      </w:r>
      <w:r>
        <w:rPr>
          <w:rFonts w:ascii="Times New Roman" w:hAnsi="Times New Roman"/>
          <w:sz w:val="24"/>
          <w:szCs w:val="24"/>
        </w:rPr>
        <w:t>imposed</w:t>
      </w:r>
      <w:r w:rsidR="004E704E" w:rsidRPr="004E704E">
        <w:rPr>
          <w:rFonts w:ascii="Times New Roman" w:hAnsi="Times New Roman"/>
          <w:sz w:val="24"/>
          <w:szCs w:val="24"/>
        </w:rPr>
        <w:t xml:space="preserve"> by the JSFP Prime Contractors. To ensure that the Australian defence industry remains competitive in the global marketplace for </w:t>
      </w:r>
      <w:r>
        <w:rPr>
          <w:rFonts w:ascii="Times New Roman" w:hAnsi="Times New Roman"/>
          <w:sz w:val="24"/>
          <w:szCs w:val="24"/>
        </w:rPr>
        <w:t xml:space="preserve">the </w:t>
      </w:r>
      <w:r w:rsidR="004E704E" w:rsidRPr="004E704E">
        <w:rPr>
          <w:rFonts w:ascii="Times New Roman" w:hAnsi="Times New Roman"/>
          <w:sz w:val="24"/>
          <w:szCs w:val="24"/>
        </w:rPr>
        <w:t xml:space="preserve">JSFP production and sustainment activities, the Australian Government has provided funding and support to the Australian defence industry through a number of grant programs.  </w:t>
      </w:r>
    </w:p>
    <w:p w14:paraId="0AD7B371" w14:textId="5AEBF8B3" w:rsidR="004E704E" w:rsidRDefault="004E704E" w:rsidP="004E704E">
      <w:pPr>
        <w:spacing w:after="0" w:line="240" w:lineRule="auto"/>
        <w:rPr>
          <w:rFonts w:ascii="Times New Roman" w:hAnsi="Times New Roman"/>
          <w:sz w:val="24"/>
          <w:szCs w:val="24"/>
        </w:rPr>
      </w:pPr>
    </w:p>
    <w:p w14:paraId="0ADD8351" w14:textId="1145958F" w:rsidR="00321BBE" w:rsidRDefault="00B11ED1" w:rsidP="004E704E">
      <w:pPr>
        <w:spacing w:after="0" w:line="240" w:lineRule="auto"/>
        <w:rPr>
          <w:rFonts w:ascii="Times New Roman" w:hAnsi="Times New Roman"/>
          <w:sz w:val="24"/>
          <w:szCs w:val="24"/>
        </w:rPr>
      </w:pPr>
      <w:r w:rsidRPr="004E704E">
        <w:rPr>
          <w:rFonts w:ascii="Times New Roman" w:hAnsi="Times New Roman"/>
          <w:sz w:val="24"/>
          <w:szCs w:val="24"/>
        </w:rPr>
        <w:t xml:space="preserve">One such example of the commitment by </w:t>
      </w:r>
      <w:r>
        <w:rPr>
          <w:rFonts w:ascii="Times New Roman" w:hAnsi="Times New Roman"/>
          <w:sz w:val="24"/>
          <w:szCs w:val="24"/>
        </w:rPr>
        <w:t xml:space="preserve">the </w:t>
      </w:r>
      <w:r w:rsidRPr="004E704E">
        <w:rPr>
          <w:rFonts w:ascii="Times New Roman" w:hAnsi="Times New Roman"/>
          <w:sz w:val="24"/>
          <w:szCs w:val="24"/>
        </w:rPr>
        <w:t>Australian Government to support Australian industry participation in the JSFP is the New Air Combat Capability Industry Support Program (NACC-ISP)</w:t>
      </w:r>
      <w:r>
        <w:rPr>
          <w:rFonts w:ascii="Times New Roman" w:hAnsi="Times New Roman"/>
          <w:sz w:val="24"/>
          <w:szCs w:val="24"/>
        </w:rPr>
        <w:t xml:space="preserve">, </w:t>
      </w:r>
      <w:r w:rsidR="00F15438">
        <w:rPr>
          <w:rFonts w:ascii="Times New Roman" w:hAnsi="Times New Roman"/>
          <w:sz w:val="24"/>
          <w:szCs w:val="24"/>
        </w:rPr>
        <w:t xml:space="preserve">which was </w:t>
      </w:r>
      <w:r>
        <w:rPr>
          <w:rFonts w:ascii="Times New Roman" w:hAnsi="Times New Roman"/>
          <w:sz w:val="24"/>
          <w:szCs w:val="24"/>
        </w:rPr>
        <w:t xml:space="preserve">established </w:t>
      </w:r>
      <w:r>
        <w:rPr>
          <w:rFonts w:ascii="Times New Roman" w:hAnsi="Times New Roman"/>
          <w:sz w:val="24"/>
          <w:szCs w:val="24"/>
        </w:rPr>
        <w:t>in 201</w:t>
      </w:r>
      <w:r w:rsidR="00F77061">
        <w:rPr>
          <w:rFonts w:ascii="Times New Roman" w:hAnsi="Times New Roman"/>
          <w:sz w:val="24"/>
          <w:szCs w:val="24"/>
        </w:rPr>
        <w:t>1</w:t>
      </w:r>
      <w:r>
        <w:rPr>
          <w:rFonts w:ascii="Times New Roman" w:hAnsi="Times New Roman"/>
          <w:sz w:val="24"/>
          <w:szCs w:val="24"/>
        </w:rPr>
        <w:t xml:space="preserve"> to </w:t>
      </w:r>
      <w:r w:rsidR="00963EA1">
        <w:rPr>
          <w:rFonts w:ascii="Times New Roman" w:hAnsi="Times New Roman"/>
          <w:sz w:val="24"/>
          <w:szCs w:val="24"/>
        </w:rPr>
        <w:t>enable</w:t>
      </w:r>
      <w:r>
        <w:rPr>
          <w:rFonts w:ascii="Times New Roman" w:hAnsi="Times New Roman"/>
          <w:sz w:val="24"/>
          <w:szCs w:val="24"/>
        </w:rPr>
        <w:t xml:space="preserve"> </w:t>
      </w:r>
      <w:r w:rsidR="00F15438" w:rsidRPr="00F15438">
        <w:rPr>
          <w:rFonts w:ascii="Times New Roman" w:hAnsi="Times New Roman"/>
          <w:sz w:val="24"/>
          <w:szCs w:val="24"/>
        </w:rPr>
        <w:t xml:space="preserve">Australian companies and research organisations to support the development of new or improved capability to win work in the production, sustainment and follow-on development phases of the </w:t>
      </w:r>
      <w:r w:rsidR="00F15438" w:rsidRPr="004E704E">
        <w:rPr>
          <w:rFonts w:ascii="Times New Roman" w:hAnsi="Times New Roman"/>
          <w:sz w:val="24"/>
          <w:szCs w:val="24"/>
        </w:rPr>
        <w:t xml:space="preserve">F-35 </w:t>
      </w:r>
      <w:r w:rsidR="00F15438">
        <w:rPr>
          <w:rFonts w:ascii="Times New Roman" w:hAnsi="Times New Roman"/>
          <w:sz w:val="24"/>
          <w:szCs w:val="24"/>
        </w:rPr>
        <w:t>Joint Strike Fighter</w:t>
      </w:r>
      <w:r w:rsidR="00F15438" w:rsidRPr="00F15438">
        <w:rPr>
          <w:rFonts w:ascii="Times New Roman" w:hAnsi="Times New Roman"/>
          <w:sz w:val="24"/>
          <w:szCs w:val="24"/>
        </w:rPr>
        <w:t>.</w:t>
      </w:r>
      <w:r w:rsidR="00963EA1">
        <w:rPr>
          <w:rFonts w:ascii="Times New Roman" w:hAnsi="Times New Roman"/>
          <w:sz w:val="24"/>
          <w:szCs w:val="24"/>
        </w:rPr>
        <w:t xml:space="preserve"> Funding </w:t>
      </w:r>
      <w:r w:rsidR="00963EA1">
        <w:rPr>
          <w:rFonts w:ascii="Times New Roman" w:hAnsi="Times New Roman"/>
          <w:sz w:val="24"/>
          <w:szCs w:val="24"/>
        </w:rPr>
        <w:t>for the NACC-ISP</w:t>
      </w:r>
      <w:r w:rsidR="00F77061">
        <w:rPr>
          <w:rFonts w:ascii="Times New Roman" w:hAnsi="Times New Roman"/>
          <w:sz w:val="24"/>
          <w:szCs w:val="24"/>
        </w:rPr>
        <w:t xml:space="preserve"> is expected to be fully awarded</w:t>
      </w:r>
      <w:r w:rsidR="00963EA1">
        <w:rPr>
          <w:rFonts w:ascii="Times New Roman" w:hAnsi="Times New Roman"/>
          <w:sz w:val="24"/>
          <w:szCs w:val="24"/>
        </w:rPr>
        <w:t xml:space="preserve"> by the end of 2020-21.</w:t>
      </w:r>
    </w:p>
    <w:p w14:paraId="2E6E061E" w14:textId="32900BB6" w:rsidR="00321BBE" w:rsidRPr="004E704E" w:rsidRDefault="00321BBE" w:rsidP="004E704E">
      <w:pPr>
        <w:spacing w:after="0" w:line="240" w:lineRule="auto"/>
        <w:rPr>
          <w:rFonts w:ascii="Times New Roman" w:hAnsi="Times New Roman"/>
          <w:sz w:val="24"/>
          <w:szCs w:val="24"/>
        </w:rPr>
      </w:pPr>
    </w:p>
    <w:p w14:paraId="100BA795" w14:textId="5C296142" w:rsidR="004E704E" w:rsidRPr="004E704E" w:rsidRDefault="001B488F" w:rsidP="004E704E">
      <w:pPr>
        <w:spacing w:after="0" w:line="240" w:lineRule="auto"/>
        <w:rPr>
          <w:rFonts w:ascii="Times New Roman" w:hAnsi="Times New Roman"/>
          <w:sz w:val="24"/>
          <w:szCs w:val="24"/>
        </w:rPr>
      </w:pPr>
      <w:r>
        <w:rPr>
          <w:rFonts w:ascii="Times New Roman" w:hAnsi="Times New Roman"/>
          <w:sz w:val="24"/>
          <w:szCs w:val="24"/>
        </w:rPr>
        <w:t xml:space="preserve">The JSF-ISP </w:t>
      </w:r>
      <w:r w:rsidR="00F77061">
        <w:rPr>
          <w:rFonts w:ascii="Times New Roman" w:hAnsi="Times New Roman"/>
          <w:sz w:val="24"/>
          <w:szCs w:val="24"/>
        </w:rPr>
        <w:t>has been developed</w:t>
      </w:r>
      <w:r>
        <w:rPr>
          <w:rFonts w:ascii="Times New Roman" w:hAnsi="Times New Roman"/>
          <w:sz w:val="24"/>
          <w:szCs w:val="24"/>
        </w:rPr>
        <w:t xml:space="preserve"> to </w:t>
      </w:r>
      <w:r w:rsidR="00F77061">
        <w:rPr>
          <w:rFonts w:ascii="Times New Roman" w:hAnsi="Times New Roman"/>
          <w:sz w:val="24"/>
          <w:szCs w:val="24"/>
        </w:rPr>
        <w:t xml:space="preserve">follow on from </w:t>
      </w:r>
      <w:r>
        <w:rPr>
          <w:rFonts w:ascii="Times New Roman" w:hAnsi="Times New Roman"/>
          <w:sz w:val="24"/>
          <w:szCs w:val="24"/>
        </w:rPr>
        <w:t>the NACC-ISP.</w:t>
      </w:r>
      <w:r w:rsidR="004E704E" w:rsidRPr="004E704E">
        <w:rPr>
          <w:rFonts w:ascii="Times New Roman" w:hAnsi="Times New Roman"/>
          <w:sz w:val="24"/>
          <w:szCs w:val="24"/>
        </w:rPr>
        <w:t xml:space="preserve"> Under the JSF-ISP</w:t>
      </w:r>
      <w:r w:rsidR="00AB2D0C">
        <w:rPr>
          <w:rFonts w:ascii="Times New Roman" w:hAnsi="Times New Roman"/>
          <w:sz w:val="24"/>
          <w:szCs w:val="24"/>
        </w:rPr>
        <w:t>,</w:t>
      </w:r>
      <w:r w:rsidR="004E704E" w:rsidRPr="004E704E">
        <w:rPr>
          <w:rFonts w:ascii="Times New Roman" w:hAnsi="Times New Roman"/>
          <w:sz w:val="24"/>
          <w:szCs w:val="24"/>
        </w:rPr>
        <w:t xml:space="preserve"> the Australian Government will provide grant</w:t>
      </w:r>
      <w:r w:rsidR="00AB2D0C">
        <w:rPr>
          <w:rFonts w:ascii="Times New Roman" w:hAnsi="Times New Roman"/>
          <w:sz w:val="24"/>
          <w:szCs w:val="24"/>
        </w:rPr>
        <w:t>s</w:t>
      </w:r>
      <w:r w:rsidR="004E704E" w:rsidRPr="004E704E">
        <w:rPr>
          <w:rFonts w:ascii="Times New Roman" w:hAnsi="Times New Roman"/>
          <w:sz w:val="24"/>
          <w:szCs w:val="24"/>
        </w:rPr>
        <w:t xml:space="preserve"> to </w:t>
      </w:r>
      <w:r w:rsidR="004E704E" w:rsidRPr="004E704E">
        <w:rPr>
          <w:rFonts w:ascii="Times New Roman" w:hAnsi="Times New Roman"/>
          <w:sz w:val="24"/>
          <w:szCs w:val="24"/>
        </w:rPr>
        <w:t xml:space="preserve">support the Australian defence industry to secure contracts for the provision of activities which are linked to the sustainment phase of the JSFP. </w:t>
      </w:r>
    </w:p>
    <w:p w14:paraId="2A28B514" w14:textId="6DF8B19E" w:rsidR="004E704E" w:rsidRDefault="004E704E" w:rsidP="004E704E">
      <w:pPr>
        <w:spacing w:after="0" w:line="240" w:lineRule="auto"/>
        <w:rPr>
          <w:rFonts w:ascii="Times New Roman" w:hAnsi="Times New Roman"/>
          <w:sz w:val="24"/>
          <w:szCs w:val="24"/>
        </w:rPr>
      </w:pPr>
    </w:p>
    <w:p w14:paraId="674662B2" w14:textId="3330C1EE"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 xml:space="preserve">The JSF-ISP is an open, non-competitive grant program whereby grant recipients are selected on the basis of established eligibility criteria which relate to the legal and operational status of the applicant, the proposed projects and activities for which funding is sought, and the nature of the expenditure which the grant is intended to fund. </w:t>
      </w:r>
    </w:p>
    <w:p w14:paraId="1245364F" w14:textId="77777777" w:rsidR="00137944" w:rsidRPr="00137944" w:rsidRDefault="00137944" w:rsidP="00137944">
      <w:pPr>
        <w:spacing w:after="0" w:line="240" w:lineRule="auto"/>
        <w:rPr>
          <w:rFonts w:ascii="Times New Roman" w:hAnsi="Times New Roman"/>
          <w:sz w:val="24"/>
          <w:szCs w:val="24"/>
        </w:rPr>
      </w:pPr>
    </w:p>
    <w:p w14:paraId="5FEF1542" w14:textId="53EF2B15" w:rsidR="00AB2D0C"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 xml:space="preserve">Applicants for the JSF-ISP must be </w:t>
      </w:r>
      <w:r w:rsidR="00AB2D0C">
        <w:rPr>
          <w:rFonts w:ascii="Times New Roman" w:hAnsi="Times New Roman"/>
          <w:sz w:val="24"/>
          <w:szCs w:val="24"/>
        </w:rPr>
        <w:t>‘</w:t>
      </w:r>
      <w:r w:rsidRPr="00137944">
        <w:rPr>
          <w:rFonts w:ascii="Times New Roman" w:hAnsi="Times New Roman"/>
          <w:sz w:val="24"/>
          <w:szCs w:val="24"/>
        </w:rPr>
        <w:t>Assigned Product Support Providers</w:t>
      </w:r>
      <w:r w:rsidR="00AB2D0C">
        <w:rPr>
          <w:rFonts w:ascii="Times New Roman" w:hAnsi="Times New Roman"/>
          <w:sz w:val="24"/>
          <w:szCs w:val="24"/>
        </w:rPr>
        <w:t>’</w:t>
      </w:r>
      <w:r w:rsidRPr="00137944">
        <w:rPr>
          <w:rFonts w:ascii="Times New Roman" w:hAnsi="Times New Roman"/>
          <w:sz w:val="24"/>
          <w:szCs w:val="24"/>
        </w:rPr>
        <w:t xml:space="preserve"> (A-PSP) which are undertaking the process of qualification to become</w:t>
      </w:r>
      <w:r w:rsidR="00187975">
        <w:rPr>
          <w:rFonts w:ascii="Times New Roman" w:hAnsi="Times New Roman"/>
          <w:sz w:val="24"/>
          <w:szCs w:val="24"/>
        </w:rPr>
        <w:t xml:space="preserve"> a </w:t>
      </w:r>
      <w:r w:rsidR="00F82C88">
        <w:rPr>
          <w:rFonts w:ascii="Times New Roman" w:hAnsi="Times New Roman"/>
          <w:sz w:val="24"/>
          <w:szCs w:val="24"/>
        </w:rPr>
        <w:t xml:space="preserve">‘Qualified F-35 Component </w:t>
      </w:r>
      <w:r w:rsidR="00187975">
        <w:rPr>
          <w:rFonts w:ascii="Times New Roman" w:hAnsi="Times New Roman"/>
          <w:sz w:val="24"/>
          <w:szCs w:val="24"/>
        </w:rPr>
        <w:t>Depot Source of Repair</w:t>
      </w:r>
      <w:r w:rsidR="00F82C88">
        <w:rPr>
          <w:rFonts w:ascii="Times New Roman" w:hAnsi="Times New Roman"/>
          <w:sz w:val="24"/>
          <w:szCs w:val="24"/>
        </w:rPr>
        <w:t>’ (DSOR)</w:t>
      </w:r>
      <w:r w:rsidRPr="00137944">
        <w:rPr>
          <w:rFonts w:ascii="Times New Roman" w:hAnsi="Times New Roman"/>
          <w:sz w:val="24"/>
          <w:szCs w:val="24"/>
        </w:rPr>
        <w:t xml:space="preserve">. </w:t>
      </w:r>
      <w:r w:rsidR="00AB2D0C">
        <w:rPr>
          <w:rFonts w:ascii="Times New Roman" w:hAnsi="Times New Roman"/>
          <w:sz w:val="24"/>
          <w:szCs w:val="24"/>
        </w:rPr>
        <w:t>The US Government ‘assigns’ a particular part (or group of parts) used in the F-35 Joint Strike Fighter to certain ent</w:t>
      </w:r>
      <w:r w:rsidR="00F82C88">
        <w:rPr>
          <w:rFonts w:ascii="Times New Roman" w:hAnsi="Times New Roman"/>
          <w:sz w:val="24"/>
          <w:szCs w:val="24"/>
        </w:rPr>
        <w:t>ities</w:t>
      </w:r>
      <w:r w:rsidR="00AB2D0C">
        <w:rPr>
          <w:rFonts w:ascii="Times New Roman" w:hAnsi="Times New Roman"/>
          <w:sz w:val="24"/>
          <w:szCs w:val="24"/>
        </w:rPr>
        <w:t xml:space="preserve"> to maintain and repair. The relevant ent</w:t>
      </w:r>
      <w:r w:rsidR="00F82C88">
        <w:rPr>
          <w:rFonts w:ascii="Times New Roman" w:hAnsi="Times New Roman"/>
          <w:sz w:val="24"/>
          <w:szCs w:val="24"/>
        </w:rPr>
        <w:t>ity</w:t>
      </w:r>
      <w:r w:rsidR="00AB2D0C">
        <w:rPr>
          <w:rFonts w:ascii="Times New Roman" w:hAnsi="Times New Roman"/>
          <w:sz w:val="24"/>
          <w:szCs w:val="24"/>
        </w:rPr>
        <w:t xml:space="preserve"> is the A-PSP for that part (or group of parts). An A-PSP needs to become a </w:t>
      </w:r>
      <w:r w:rsidR="00F82C88">
        <w:rPr>
          <w:rFonts w:ascii="Times New Roman" w:hAnsi="Times New Roman"/>
          <w:sz w:val="24"/>
          <w:szCs w:val="24"/>
        </w:rPr>
        <w:t xml:space="preserve">DSOR in order to carry out the maintenance and repair of their assigned part(s). In order to become a qualified DSOR, an A-PSP must develop and implement a ‘Depot Maintenance Activation Plan’ (DMAP), which provides a structured and comprehensive approach that ensures the </w:t>
      </w:r>
      <w:r w:rsidR="00F82C88">
        <w:rPr>
          <w:rFonts w:ascii="Times New Roman" w:hAnsi="Times New Roman"/>
          <w:sz w:val="24"/>
          <w:szCs w:val="24"/>
        </w:rPr>
        <w:lastRenderedPageBreak/>
        <w:t>integrated product support or logistics support elements are addressed in the activation. The department oversees the development of all DMAPs by A</w:t>
      </w:r>
      <w:r w:rsidR="00F82C88">
        <w:rPr>
          <w:rFonts w:ascii="Times New Roman" w:hAnsi="Times New Roman"/>
          <w:sz w:val="24"/>
          <w:szCs w:val="24"/>
        </w:rPr>
        <w:noBreakHyphen/>
        <w:t>PSPs; the DMAP must then be approved by the US Government before being implemented.</w:t>
      </w:r>
    </w:p>
    <w:p w14:paraId="2FF8239F" w14:textId="77777777" w:rsidR="00AB2D0C" w:rsidRDefault="00AB2D0C" w:rsidP="00137944">
      <w:pPr>
        <w:spacing w:after="0" w:line="240" w:lineRule="auto"/>
        <w:rPr>
          <w:rFonts w:ascii="Times New Roman" w:hAnsi="Times New Roman"/>
          <w:sz w:val="24"/>
          <w:szCs w:val="24"/>
        </w:rPr>
      </w:pPr>
    </w:p>
    <w:p w14:paraId="044140E8" w14:textId="43A870B2"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To be an eligible applicant for a grant under the JSF-ISP, an applicant must:</w:t>
      </w:r>
    </w:p>
    <w:p w14:paraId="5663AD57" w14:textId="5CCA4784" w:rsidR="00137944" w:rsidRPr="00137944" w:rsidRDefault="00137944" w:rsidP="00137944">
      <w:pPr>
        <w:numPr>
          <w:ilvl w:val="0"/>
          <w:numId w:val="16"/>
        </w:numPr>
        <w:spacing w:after="0" w:line="240" w:lineRule="auto"/>
        <w:rPr>
          <w:rFonts w:ascii="Times New Roman" w:hAnsi="Times New Roman"/>
          <w:sz w:val="24"/>
          <w:szCs w:val="24"/>
        </w:rPr>
      </w:pPr>
      <w:r>
        <w:rPr>
          <w:rFonts w:ascii="Times New Roman" w:hAnsi="Times New Roman"/>
          <w:sz w:val="24"/>
          <w:szCs w:val="24"/>
        </w:rPr>
        <w:t>b</w:t>
      </w:r>
      <w:r w:rsidRPr="00137944">
        <w:rPr>
          <w:rFonts w:ascii="Times New Roman" w:hAnsi="Times New Roman"/>
          <w:sz w:val="24"/>
          <w:szCs w:val="24"/>
        </w:rPr>
        <w:t>e an A-PSP in the process of developing and/or implementing a DMAP;</w:t>
      </w:r>
    </w:p>
    <w:p w14:paraId="48FDD120" w14:textId="2884AE82" w:rsidR="00137944" w:rsidRPr="00137944" w:rsidRDefault="00137944" w:rsidP="00137944">
      <w:pPr>
        <w:numPr>
          <w:ilvl w:val="0"/>
          <w:numId w:val="16"/>
        </w:numPr>
        <w:spacing w:after="0" w:line="240" w:lineRule="auto"/>
        <w:rPr>
          <w:rFonts w:ascii="Times New Roman" w:hAnsi="Times New Roman"/>
          <w:sz w:val="24"/>
          <w:szCs w:val="24"/>
        </w:rPr>
      </w:pPr>
      <w:r>
        <w:rPr>
          <w:rFonts w:ascii="Times New Roman" w:hAnsi="Times New Roman"/>
          <w:sz w:val="24"/>
          <w:szCs w:val="24"/>
        </w:rPr>
        <w:t>h</w:t>
      </w:r>
      <w:r w:rsidRPr="00137944">
        <w:rPr>
          <w:rFonts w:ascii="Times New Roman" w:hAnsi="Times New Roman"/>
          <w:sz w:val="24"/>
          <w:szCs w:val="24"/>
        </w:rPr>
        <w:t xml:space="preserve">ave an </w:t>
      </w:r>
      <w:r>
        <w:rPr>
          <w:rFonts w:ascii="Times New Roman" w:hAnsi="Times New Roman"/>
          <w:sz w:val="24"/>
          <w:szCs w:val="24"/>
        </w:rPr>
        <w:t>Australian Business Number</w:t>
      </w:r>
      <w:r w:rsidRPr="00137944">
        <w:rPr>
          <w:rFonts w:ascii="Times New Roman" w:hAnsi="Times New Roman"/>
          <w:sz w:val="24"/>
          <w:szCs w:val="24"/>
        </w:rPr>
        <w:t xml:space="preserve">; </w:t>
      </w:r>
    </w:p>
    <w:p w14:paraId="4C4C8F64" w14:textId="11F2EBDF" w:rsidR="00137944" w:rsidRPr="00137944" w:rsidRDefault="00137944" w:rsidP="00137944">
      <w:pPr>
        <w:numPr>
          <w:ilvl w:val="0"/>
          <w:numId w:val="16"/>
        </w:numPr>
        <w:spacing w:after="0" w:line="240" w:lineRule="auto"/>
        <w:rPr>
          <w:rFonts w:ascii="Times New Roman" w:hAnsi="Times New Roman"/>
          <w:sz w:val="24"/>
          <w:szCs w:val="24"/>
        </w:rPr>
      </w:pPr>
      <w:r>
        <w:rPr>
          <w:rFonts w:ascii="Times New Roman" w:hAnsi="Times New Roman"/>
          <w:sz w:val="24"/>
          <w:szCs w:val="24"/>
        </w:rPr>
        <w:t>b</w:t>
      </w:r>
      <w:r w:rsidRPr="00137944">
        <w:rPr>
          <w:rFonts w:ascii="Times New Roman" w:hAnsi="Times New Roman"/>
          <w:sz w:val="24"/>
          <w:szCs w:val="24"/>
        </w:rPr>
        <w:t>e registered for Goods and Services Tax; and</w:t>
      </w:r>
    </w:p>
    <w:p w14:paraId="3025D635" w14:textId="20CAAF36" w:rsidR="00137944" w:rsidRPr="00137944" w:rsidRDefault="00137944" w:rsidP="00137944">
      <w:pPr>
        <w:numPr>
          <w:ilvl w:val="0"/>
          <w:numId w:val="16"/>
        </w:numPr>
        <w:spacing w:after="0" w:line="240" w:lineRule="auto"/>
        <w:rPr>
          <w:rFonts w:ascii="Times New Roman" w:hAnsi="Times New Roman"/>
          <w:sz w:val="24"/>
          <w:szCs w:val="24"/>
        </w:rPr>
      </w:pPr>
      <w:r>
        <w:rPr>
          <w:rFonts w:ascii="Times New Roman" w:hAnsi="Times New Roman"/>
          <w:sz w:val="24"/>
          <w:szCs w:val="24"/>
        </w:rPr>
        <w:t>b</w:t>
      </w:r>
      <w:r w:rsidRPr="00137944">
        <w:rPr>
          <w:rFonts w:ascii="Times New Roman" w:hAnsi="Times New Roman"/>
          <w:sz w:val="24"/>
          <w:szCs w:val="24"/>
        </w:rPr>
        <w:t>e either an Australian company or a corporate trustee.</w:t>
      </w:r>
    </w:p>
    <w:p w14:paraId="1EC50C40" w14:textId="77777777" w:rsidR="00137944" w:rsidRDefault="00137944" w:rsidP="00137944">
      <w:pPr>
        <w:spacing w:after="0" w:line="240" w:lineRule="auto"/>
        <w:rPr>
          <w:rFonts w:ascii="Times New Roman" w:hAnsi="Times New Roman"/>
          <w:sz w:val="24"/>
          <w:szCs w:val="24"/>
        </w:rPr>
      </w:pPr>
    </w:p>
    <w:p w14:paraId="369771CB" w14:textId="08617B54"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 xml:space="preserve">To demonstrate eligibility, an entity must provide (among other things) a congressional letter from the US DoD confirming their status as an A-PSP for a particular part number or repair technology group. </w:t>
      </w:r>
    </w:p>
    <w:p w14:paraId="6AF5379C" w14:textId="77777777" w:rsidR="00137944" w:rsidRPr="00137944" w:rsidRDefault="00137944" w:rsidP="00137944">
      <w:pPr>
        <w:spacing w:after="0" w:line="240" w:lineRule="auto"/>
        <w:rPr>
          <w:rFonts w:ascii="Times New Roman" w:hAnsi="Times New Roman"/>
          <w:sz w:val="24"/>
          <w:szCs w:val="24"/>
        </w:rPr>
      </w:pPr>
    </w:p>
    <w:p w14:paraId="5C6344B8" w14:textId="77777777"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 xml:space="preserve">Eligible project activities for which an applicant may apply for funding must be related to the development or implementation of a DMAP. Examples of eligible project activities which may be approved for funding under the JSF-ISP include: </w:t>
      </w:r>
    </w:p>
    <w:p w14:paraId="67503A28" w14:textId="71FF5ECD" w:rsidR="00137944" w:rsidRPr="00137944" w:rsidRDefault="00137944" w:rsidP="00137944">
      <w:pPr>
        <w:numPr>
          <w:ilvl w:val="0"/>
          <w:numId w:val="17"/>
        </w:numPr>
        <w:spacing w:after="0" w:line="240" w:lineRule="auto"/>
        <w:rPr>
          <w:rFonts w:ascii="Times New Roman" w:hAnsi="Times New Roman"/>
          <w:sz w:val="24"/>
          <w:szCs w:val="24"/>
        </w:rPr>
      </w:pPr>
      <w:r>
        <w:rPr>
          <w:rFonts w:ascii="Times New Roman" w:hAnsi="Times New Roman"/>
          <w:sz w:val="24"/>
          <w:szCs w:val="24"/>
        </w:rPr>
        <w:t>a</w:t>
      </w:r>
      <w:r w:rsidRPr="00137944">
        <w:rPr>
          <w:rFonts w:ascii="Times New Roman" w:hAnsi="Times New Roman"/>
          <w:sz w:val="24"/>
          <w:szCs w:val="24"/>
        </w:rPr>
        <w:t>ctivities to develop a DMAP in accordance with the requirements of the US DoD such as gap analysis or certification processes; and</w:t>
      </w:r>
    </w:p>
    <w:p w14:paraId="0BD3FF47" w14:textId="59473DAB" w:rsidR="00137944" w:rsidRPr="00137944" w:rsidRDefault="00137944" w:rsidP="00137944">
      <w:pPr>
        <w:numPr>
          <w:ilvl w:val="0"/>
          <w:numId w:val="17"/>
        </w:numPr>
        <w:spacing w:after="0" w:line="240" w:lineRule="auto"/>
        <w:rPr>
          <w:rFonts w:ascii="Times New Roman" w:hAnsi="Times New Roman"/>
          <w:sz w:val="24"/>
          <w:szCs w:val="24"/>
        </w:rPr>
      </w:pPr>
      <w:r>
        <w:rPr>
          <w:rFonts w:ascii="Times New Roman" w:hAnsi="Times New Roman"/>
          <w:sz w:val="24"/>
          <w:szCs w:val="24"/>
        </w:rPr>
        <w:t>a</w:t>
      </w:r>
      <w:r w:rsidRPr="00137944">
        <w:rPr>
          <w:rFonts w:ascii="Times New Roman" w:hAnsi="Times New Roman"/>
          <w:sz w:val="24"/>
          <w:szCs w:val="24"/>
        </w:rPr>
        <w:t xml:space="preserve">ctivities to implement a DMAP once it has been approved by the US DoD, including capital equipment acquisition and capability upgrades. </w:t>
      </w:r>
    </w:p>
    <w:p w14:paraId="17F1DF9D" w14:textId="77777777" w:rsidR="00137944" w:rsidRDefault="00137944" w:rsidP="00137944">
      <w:pPr>
        <w:spacing w:after="0" w:line="240" w:lineRule="auto"/>
        <w:rPr>
          <w:rFonts w:ascii="Times New Roman" w:hAnsi="Times New Roman"/>
          <w:sz w:val="24"/>
          <w:szCs w:val="24"/>
        </w:rPr>
      </w:pPr>
    </w:p>
    <w:p w14:paraId="5EF50C1A" w14:textId="572679FA"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The grant wi</w:t>
      </w:r>
      <w:r>
        <w:rPr>
          <w:rFonts w:ascii="Times New Roman" w:hAnsi="Times New Roman"/>
          <w:sz w:val="24"/>
          <w:szCs w:val="24"/>
        </w:rPr>
        <w:t>ll be provided to fund up to 50 per cent</w:t>
      </w:r>
      <w:r w:rsidR="007B6C0E">
        <w:rPr>
          <w:rFonts w:ascii="Times New Roman" w:hAnsi="Times New Roman"/>
          <w:sz w:val="24"/>
          <w:szCs w:val="24"/>
        </w:rPr>
        <w:t xml:space="preserve"> of the agreed project cost, </w:t>
      </w:r>
      <w:r w:rsidRPr="00137944">
        <w:rPr>
          <w:rFonts w:ascii="Times New Roman" w:hAnsi="Times New Roman"/>
          <w:sz w:val="24"/>
          <w:szCs w:val="24"/>
        </w:rPr>
        <w:t xml:space="preserve">and any percentage of the project cost not met by the grant must be funded by the applicant. The grant must be used only to fund eligible types of project expenditure. Eligible expenditure is those costs which are incurred during the project period and directly arising out of the project. Eligible expenses must also comply with </w:t>
      </w:r>
      <w:r w:rsidR="00ED4E4C">
        <w:rPr>
          <w:rFonts w:ascii="Times New Roman" w:hAnsi="Times New Roman"/>
          <w:sz w:val="24"/>
          <w:szCs w:val="24"/>
        </w:rPr>
        <w:t xml:space="preserve">the grant opportunity </w:t>
      </w:r>
      <w:r w:rsidRPr="00137944">
        <w:rPr>
          <w:rFonts w:ascii="Times New Roman" w:hAnsi="Times New Roman"/>
          <w:sz w:val="24"/>
          <w:szCs w:val="24"/>
        </w:rPr>
        <w:t>guidelines which set out specific criteria for eligible expenses, and provide the detail on those expenses which are ineligible for funding under the JSF-ISP.</w:t>
      </w:r>
    </w:p>
    <w:p w14:paraId="79DE1BF5" w14:textId="77777777" w:rsidR="00137944" w:rsidRPr="00137944" w:rsidRDefault="00137944" w:rsidP="00137944">
      <w:pPr>
        <w:spacing w:after="0" w:line="240" w:lineRule="auto"/>
        <w:rPr>
          <w:rFonts w:ascii="Times New Roman" w:hAnsi="Times New Roman"/>
          <w:sz w:val="24"/>
          <w:szCs w:val="24"/>
        </w:rPr>
      </w:pPr>
    </w:p>
    <w:p w14:paraId="58E37007" w14:textId="0A5DA722"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All JSF-ISP grant recipients will be required to enter into a grant agreement with the Commonwealth, which specifies the obligations of the grant recipient to keep detailed record</w:t>
      </w:r>
      <w:r w:rsidR="00ED4E4C">
        <w:rPr>
          <w:rFonts w:ascii="Times New Roman" w:hAnsi="Times New Roman"/>
          <w:sz w:val="24"/>
          <w:szCs w:val="24"/>
        </w:rPr>
        <w:t>s</w:t>
      </w:r>
      <w:r w:rsidRPr="00137944">
        <w:rPr>
          <w:rFonts w:ascii="Times New Roman" w:hAnsi="Times New Roman"/>
          <w:sz w:val="24"/>
          <w:szCs w:val="24"/>
        </w:rPr>
        <w:t xml:space="preserve"> of how the grant is allocated, and retain supporting evidence of all associated expenditure. In addition, grant recipients will be required to develop and maintain a project budget and project progress reports.</w:t>
      </w:r>
    </w:p>
    <w:p w14:paraId="284D9748" w14:textId="3A77CFB6" w:rsidR="00137944" w:rsidRDefault="00137944" w:rsidP="00137944">
      <w:pPr>
        <w:spacing w:after="0" w:line="240" w:lineRule="auto"/>
        <w:rPr>
          <w:rFonts w:ascii="Times New Roman" w:hAnsi="Times New Roman"/>
          <w:sz w:val="24"/>
          <w:szCs w:val="24"/>
        </w:rPr>
      </w:pPr>
    </w:p>
    <w:p w14:paraId="21684F23" w14:textId="51EFBE3E" w:rsidR="00A80577" w:rsidRDefault="002E240B" w:rsidP="00137944">
      <w:pPr>
        <w:spacing w:after="0" w:line="240" w:lineRule="auto"/>
        <w:rPr>
          <w:rFonts w:ascii="Times New Roman" w:hAnsi="Times New Roman"/>
          <w:sz w:val="24"/>
          <w:szCs w:val="24"/>
        </w:rPr>
      </w:pPr>
      <w:r w:rsidRPr="002E240B">
        <w:rPr>
          <w:rFonts w:ascii="Times New Roman" w:hAnsi="Times New Roman"/>
          <w:sz w:val="24"/>
          <w:szCs w:val="24"/>
        </w:rPr>
        <w:t xml:space="preserve">The JSF-ISP grant program will be administered by the Business Grants Hub, part of the Department of Industry, Science, Energy and Resources (DISER), on behalf of the </w:t>
      </w:r>
      <w:r>
        <w:rPr>
          <w:rFonts w:ascii="Times New Roman" w:hAnsi="Times New Roman"/>
          <w:sz w:val="24"/>
          <w:szCs w:val="24"/>
        </w:rPr>
        <w:t>department</w:t>
      </w:r>
      <w:r w:rsidR="007B6C0E">
        <w:rPr>
          <w:rFonts w:ascii="Times New Roman" w:hAnsi="Times New Roman"/>
          <w:sz w:val="24"/>
          <w:szCs w:val="24"/>
        </w:rPr>
        <w:t xml:space="preserve"> and</w:t>
      </w:r>
      <w:r>
        <w:rPr>
          <w:rFonts w:ascii="Times New Roman" w:hAnsi="Times New Roman"/>
          <w:sz w:val="24"/>
          <w:szCs w:val="24"/>
        </w:rPr>
        <w:t xml:space="preserve"> </w:t>
      </w:r>
      <w:r w:rsidRPr="002E240B">
        <w:rPr>
          <w:rFonts w:ascii="Times New Roman" w:hAnsi="Times New Roman"/>
          <w:sz w:val="24"/>
          <w:szCs w:val="24"/>
        </w:rPr>
        <w:t xml:space="preserve">in accordance with the </w:t>
      </w:r>
      <w:r w:rsidRPr="002E240B">
        <w:rPr>
          <w:rFonts w:ascii="Times New Roman" w:hAnsi="Times New Roman"/>
          <w:i/>
          <w:sz w:val="24"/>
          <w:szCs w:val="24"/>
        </w:rPr>
        <w:t>Commonwealth Grants Rules and Guidelines</w:t>
      </w:r>
      <w:r w:rsidR="00EC68A8">
        <w:rPr>
          <w:rFonts w:ascii="Times New Roman" w:hAnsi="Times New Roman"/>
          <w:i/>
          <w:sz w:val="24"/>
          <w:szCs w:val="24"/>
        </w:rPr>
        <w:t xml:space="preserve"> 2017</w:t>
      </w:r>
      <w:r w:rsidRPr="002E240B">
        <w:rPr>
          <w:rFonts w:ascii="Times New Roman" w:hAnsi="Times New Roman"/>
          <w:i/>
          <w:sz w:val="24"/>
          <w:szCs w:val="24"/>
        </w:rPr>
        <w:t xml:space="preserve"> </w:t>
      </w:r>
      <w:r w:rsidRPr="002E240B">
        <w:rPr>
          <w:rFonts w:ascii="Times New Roman" w:hAnsi="Times New Roman"/>
          <w:sz w:val="24"/>
          <w:szCs w:val="24"/>
        </w:rPr>
        <w:t>(CGRGs). The JSF-I</w:t>
      </w:r>
      <w:r>
        <w:rPr>
          <w:rFonts w:ascii="Times New Roman" w:hAnsi="Times New Roman"/>
          <w:sz w:val="24"/>
          <w:szCs w:val="24"/>
        </w:rPr>
        <w:t>S</w:t>
      </w:r>
      <w:r w:rsidRPr="002E240B">
        <w:rPr>
          <w:rFonts w:ascii="Times New Roman" w:hAnsi="Times New Roman"/>
          <w:sz w:val="24"/>
          <w:szCs w:val="24"/>
        </w:rPr>
        <w:t>P eligibility criteria</w:t>
      </w:r>
      <w:r w:rsidR="00ED4E4C">
        <w:rPr>
          <w:rFonts w:ascii="Times New Roman" w:hAnsi="Times New Roman"/>
          <w:sz w:val="24"/>
          <w:szCs w:val="24"/>
        </w:rPr>
        <w:t xml:space="preserve"> and</w:t>
      </w:r>
      <w:r w:rsidRPr="002E240B">
        <w:rPr>
          <w:rFonts w:ascii="Times New Roman" w:hAnsi="Times New Roman"/>
          <w:sz w:val="24"/>
          <w:szCs w:val="24"/>
        </w:rPr>
        <w:t xml:space="preserve"> application process (including opening and closing dates) </w:t>
      </w:r>
      <w:r w:rsidR="00ED4E4C">
        <w:rPr>
          <w:rFonts w:ascii="Times New Roman" w:hAnsi="Times New Roman"/>
          <w:sz w:val="24"/>
          <w:szCs w:val="24"/>
        </w:rPr>
        <w:t>will be set out in the</w:t>
      </w:r>
      <w:r w:rsidRPr="002E240B">
        <w:rPr>
          <w:rFonts w:ascii="Times New Roman" w:hAnsi="Times New Roman"/>
          <w:sz w:val="24"/>
          <w:szCs w:val="24"/>
        </w:rPr>
        <w:t xml:space="preserve"> </w:t>
      </w:r>
      <w:r w:rsidR="00ED4E4C">
        <w:rPr>
          <w:rFonts w:ascii="Times New Roman" w:hAnsi="Times New Roman"/>
          <w:sz w:val="24"/>
          <w:szCs w:val="24"/>
        </w:rPr>
        <w:t>grant</w:t>
      </w:r>
      <w:r w:rsidRPr="002E240B">
        <w:rPr>
          <w:rFonts w:ascii="Times New Roman" w:hAnsi="Times New Roman"/>
          <w:sz w:val="24"/>
          <w:szCs w:val="24"/>
        </w:rPr>
        <w:t xml:space="preserve"> </w:t>
      </w:r>
      <w:r w:rsidR="00ED4E4C">
        <w:rPr>
          <w:rFonts w:ascii="Times New Roman" w:hAnsi="Times New Roman"/>
          <w:sz w:val="24"/>
          <w:szCs w:val="24"/>
        </w:rPr>
        <w:t xml:space="preserve">opportunity </w:t>
      </w:r>
      <w:r w:rsidRPr="002E240B">
        <w:rPr>
          <w:rFonts w:ascii="Times New Roman" w:hAnsi="Times New Roman"/>
          <w:sz w:val="24"/>
          <w:szCs w:val="24"/>
        </w:rPr>
        <w:t>guideline</w:t>
      </w:r>
      <w:r w:rsidR="00ED4E4C">
        <w:rPr>
          <w:rFonts w:ascii="Times New Roman" w:hAnsi="Times New Roman"/>
          <w:sz w:val="24"/>
          <w:szCs w:val="24"/>
        </w:rPr>
        <w:t>s</w:t>
      </w:r>
      <w:r w:rsidRPr="002E240B">
        <w:rPr>
          <w:rFonts w:ascii="Times New Roman" w:hAnsi="Times New Roman"/>
          <w:sz w:val="24"/>
          <w:szCs w:val="24"/>
        </w:rPr>
        <w:t xml:space="preserve"> </w:t>
      </w:r>
      <w:r w:rsidR="00ED4E4C">
        <w:rPr>
          <w:rFonts w:ascii="Times New Roman" w:hAnsi="Times New Roman"/>
          <w:sz w:val="24"/>
          <w:szCs w:val="24"/>
        </w:rPr>
        <w:t xml:space="preserve">which </w:t>
      </w:r>
      <w:r w:rsidRPr="002E240B">
        <w:rPr>
          <w:rFonts w:ascii="Times New Roman" w:hAnsi="Times New Roman"/>
          <w:sz w:val="24"/>
          <w:szCs w:val="24"/>
        </w:rPr>
        <w:t>will be published on the business.gov.au and GrantConnect websites</w:t>
      </w:r>
      <w:r w:rsidR="00BC3A84">
        <w:rPr>
          <w:rFonts w:ascii="Times New Roman" w:hAnsi="Times New Roman"/>
          <w:sz w:val="24"/>
          <w:szCs w:val="24"/>
        </w:rPr>
        <w:t xml:space="preserve"> </w:t>
      </w:r>
      <w:r w:rsidR="00BC3A84" w:rsidRPr="00BC3A84">
        <w:rPr>
          <w:rFonts w:ascii="Times New Roman" w:hAnsi="Times New Roman"/>
          <w:sz w:val="24"/>
          <w:szCs w:val="24"/>
        </w:rPr>
        <w:t>(</w:t>
      </w:r>
      <w:r w:rsidR="00BC3A84" w:rsidRPr="00BC3A84">
        <w:rPr>
          <w:rFonts w:ascii="Times New Roman" w:hAnsi="Times New Roman"/>
          <w:sz w:val="24"/>
          <w:szCs w:val="24"/>
          <w:u w:val="single"/>
        </w:rPr>
        <w:t>www.grants.gov.au</w:t>
      </w:r>
      <w:r w:rsidR="00BC3A84" w:rsidRPr="00BC3A84">
        <w:rPr>
          <w:rFonts w:ascii="Times New Roman" w:hAnsi="Times New Roman"/>
          <w:sz w:val="24"/>
          <w:szCs w:val="24"/>
        </w:rPr>
        <w:t>)</w:t>
      </w:r>
      <w:r w:rsidRPr="002E240B">
        <w:rPr>
          <w:rFonts w:ascii="Times New Roman" w:hAnsi="Times New Roman"/>
          <w:sz w:val="24"/>
          <w:szCs w:val="24"/>
        </w:rPr>
        <w:t>.</w:t>
      </w:r>
    </w:p>
    <w:p w14:paraId="1966EDA1" w14:textId="77777777" w:rsidR="00A80577" w:rsidRPr="00137944" w:rsidRDefault="00A80577" w:rsidP="00137944">
      <w:pPr>
        <w:spacing w:after="0" w:line="240" w:lineRule="auto"/>
        <w:rPr>
          <w:rFonts w:ascii="Times New Roman" w:hAnsi="Times New Roman"/>
          <w:sz w:val="24"/>
          <w:szCs w:val="24"/>
        </w:rPr>
      </w:pPr>
    </w:p>
    <w:p w14:paraId="43B17DB9" w14:textId="3A6FB328" w:rsidR="00137944" w:rsidRPr="00137944" w:rsidRDefault="00137944" w:rsidP="00137944">
      <w:pPr>
        <w:spacing w:after="0" w:line="240" w:lineRule="auto"/>
        <w:rPr>
          <w:rFonts w:ascii="Times New Roman" w:hAnsi="Times New Roman"/>
          <w:sz w:val="24"/>
          <w:szCs w:val="24"/>
        </w:rPr>
      </w:pPr>
      <w:r w:rsidRPr="00137944">
        <w:rPr>
          <w:rFonts w:ascii="Times New Roman" w:hAnsi="Times New Roman"/>
          <w:sz w:val="24"/>
          <w:szCs w:val="24"/>
        </w:rPr>
        <w:t xml:space="preserve">Applications for a grant under the JSF-ISP will be assessed by </w:t>
      </w:r>
      <w:r w:rsidR="002E240B">
        <w:rPr>
          <w:rFonts w:ascii="Times New Roman" w:hAnsi="Times New Roman"/>
          <w:sz w:val="24"/>
          <w:szCs w:val="24"/>
        </w:rPr>
        <w:t>DISER</w:t>
      </w:r>
      <w:r w:rsidR="00ED4E4C">
        <w:rPr>
          <w:rFonts w:ascii="Times New Roman" w:hAnsi="Times New Roman"/>
          <w:sz w:val="24"/>
          <w:szCs w:val="24"/>
        </w:rPr>
        <w:t xml:space="preserve"> officials, who will make</w:t>
      </w:r>
      <w:r w:rsidRPr="00137944">
        <w:rPr>
          <w:rFonts w:ascii="Times New Roman" w:hAnsi="Times New Roman"/>
          <w:sz w:val="24"/>
          <w:szCs w:val="24"/>
        </w:rPr>
        <w:t xml:space="preserve"> a recommendation to the Head of Aerospace Systems Division (HASD) within the </w:t>
      </w:r>
      <w:r w:rsidR="002E240B">
        <w:rPr>
          <w:rFonts w:ascii="Times New Roman" w:hAnsi="Times New Roman"/>
          <w:sz w:val="24"/>
          <w:szCs w:val="24"/>
        </w:rPr>
        <w:t>department</w:t>
      </w:r>
      <w:r w:rsidRPr="00137944">
        <w:rPr>
          <w:rFonts w:ascii="Times New Roman" w:hAnsi="Times New Roman"/>
          <w:sz w:val="24"/>
          <w:szCs w:val="24"/>
        </w:rPr>
        <w:t xml:space="preserve">. </w:t>
      </w:r>
      <w:r w:rsidR="00835371">
        <w:rPr>
          <w:rFonts w:ascii="Times New Roman" w:hAnsi="Times New Roman"/>
          <w:sz w:val="24"/>
          <w:szCs w:val="24"/>
        </w:rPr>
        <w:t xml:space="preserve">The </w:t>
      </w:r>
      <w:r w:rsidRPr="00137944">
        <w:rPr>
          <w:rFonts w:ascii="Times New Roman" w:hAnsi="Times New Roman"/>
          <w:sz w:val="24"/>
          <w:szCs w:val="24"/>
        </w:rPr>
        <w:t>HASD is the current de</w:t>
      </w:r>
      <w:r w:rsidR="002E240B">
        <w:rPr>
          <w:rFonts w:ascii="Times New Roman" w:hAnsi="Times New Roman"/>
          <w:sz w:val="24"/>
          <w:szCs w:val="24"/>
        </w:rPr>
        <w:t>legate of the Secretary of the d</w:t>
      </w:r>
      <w:r w:rsidRPr="00137944">
        <w:rPr>
          <w:rFonts w:ascii="Times New Roman" w:hAnsi="Times New Roman"/>
          <w:sz w:val="24"/>
          <w:szCs w:val="24"/>
        </w:rPr>
        <w:t>epartment for decisions to award a grant under the NACC-ISP, and will likewise be a de</w:t>
      </w:r>
      <w:r w:rsidR="002E240B">
        <w:rPr>
          <w:rFonts w:ascii="Times New Roman" w:hAnsi="Times New Roman"/>
          <w:sz w:val="24"/>
          <w:szCs w:val="24"/>
        </w:rPr>
        <w:t>legate of the Secretary of the d</w:t>
      </w:r>
      <w:r w:rsidRPr="00137944">
        <w:rPr>
          <w:rFonts w:ascii="Times New Roman" w:hAnsi="Times New Roman"/>
          <w:sz w:val="24"/>
          <w:szCs w:val="24"/>
        </w:rPr>
        <w:t>epartment for decisions to award a grant under the JSF-ISP.</w:t>
      </w:r>
    </w:p>
    <w:p w14:paraId="0B30F083" w14:textId="77777777" w:rsidR="00137944" w:rsidRPr="00137944" w:rsidRDefault="00137944" w:rsidP="00137944">
      <w:pPr>
        <w:spacing w:after="0" w:line="240" w:lineRule="auto"/>
        <w:rPr>
          <w:rFonts w:ascii="Times New Roman" w:hAnsi="Times New Roman"/>
          <w:sz w:val="24"/>
          <w:szCs w:val="24"/>
        </w:rPr>
      </w:pPr>
    </w:p>
    <w:p w14:paraId="6F877DF2" w14:textId="765CA887" w:rsidR="00137944" w:rsidRPr="00137944" w:rsidRDefault="00835371" w:rsidP="00137944">
      <w:pPr>
        <w:spacing w:after="0" w:line="240" w:lineRule="auto"/>
        <w:rPr>
          <w:rFonts w:ascii="Times New Roman" w:hAnsi="Times New Roman"/>
          <w:sz w:val="24"/>
          <w:szCs w:val="24"/>
        </w:rPr>
      </w:pPr>
      <w:r>
        <w:rPr>
          <w:rFonts w:ascii="Times New Roman" w:hAnsi="Times New Roman"/>
          <w:sz w:val="24"/>
          <w:szCs w:val="24"/>
        </w:rPr>
        <w:lastRenderedPageBreak/>
        <w:t xml:space="preserve">The </w:t>
      </w:r>
      <w:r w:rsidR="00137944" w:rsidRPr="00137944">
        <w:rPr>
          <w:rFonts w:ascii="Times New Roman" w:hAnsi="Times New Roman"/>
          <w:sz w:val="24"/>
          <w:szCs w:val="24"/>
        </w:rPr>
        <w:t>HASD</w:t>
      </w:r>
      <w:r w:rsidR="005D6389">
        <w:rPr>
          <w:rFonts w:ascii="Times New Roman" w:hAnsi="Times New Roman"/>
          <w:sz w:val="24"/>
          <w:szCs w:val="24"/>
        </w:rPr>
        <w:t xml:space="preserve">, </w:t>
      </w:r>
      <w:r w:rsidR="00137944" w:rsidRPr="00137944">
        <w:rPr>
          <w:rFonts w:ascii="Times New Roman" w:hAnsi="Times New Roman"/>
          <w:sz w:val="24"/>
          <w:szCs w:val="24"/>
        </w:rPr>
        <w:t>the Program Delegate with responsibility for the program within th</w:t>
      </w:r>
      <w:r w:rsidR="002E240B">
        <w:rPr>
          <w:rFonts w:ascii="Times New Roman" w:hAnsi="Times New Roman"/>
          <w:sz w:val="24"/>
          <w:szCs w:val="24"/>
        </w:rPr>
        <w:t>e d</w:t>
      </w:r>
      <w:r w:rsidR="00137944" w:rsidRPr="00137944">
        <w:rPr>
          <w:rFonts w:ascii="Times New Roman" w:hAnsi="Times New Roman"/>
          <w:sz w:val="24"/>
          <w:szCs w:val="24"/>
        </w:rPr>
        <w:t xml:space="preserve">epartment, will decide which grants to approve taking into account the application assessment by DISER and the availability of grant funds. As the Program Delegate, </w:t>
      </w:r>
      <w:r>
        <w:rPr>
          <w:rFonts w:ascii="Times New Roman" w:hAnsi="Times New Roman"/>
          <w:sz w:val="24"/>
          <w:szCs w:val="24"/>
        </w:rPr>
        <w:t xml:space="preserve">the </w:t>
      </w:r>
      <w:r w:rsidR="00137944" w:rsidRPr="00137944">
        <w:rPr>
          <w:rFonts w:ascii="Times New Roman" w:hAnsi="Times New Roman"/>
          <w:sz w:val="24"/>
          <w:szCs w:val="24"/>
        </w:rPr>
        <w:t>HASD will not approve funding if there is insufficient program funds available across relevant financial years for the program.</w:t>
      </w:r>
    </w:p>
    <w:p w14:paraId="78C2E7DE" w14:textId="1A070BD0" w:rsidR="00137944" w:rsidRDefault="00137944" w:rsidP="004E704E">
      <w:pPr>
        <w:spacing w:after="0" w:line="240" w:lineRule="auto"/>
        <w:rPr>
          <w:rFonts w:ascii="Times New Roman" w:hAnsi="Times New Roman"/>
          <w:sz w:val="24"/>
          <w:szCs w:val="24"/>
        </w:rPr>
      </w:pPr>
    </w:p>
    <w:p w14:paraId="3A6868F4" w14:textId="6EE2488F" w:rsidR="00F623A2" w:rsidRPr="00F623A2" w:rsidRDefault="00F623A2" w:rsidP="00F623A2">
      <w:pPr>
        <w:spacing w:after="0" w:line="240" w:lineRule="auto"/>
        <w:rPr>
          <w:rFonts w:ascii="Times New Roman" w:hAnsi="Times New Roman"/>
          <w:sz w:val="24"/>
          <w:szCs w:val="24"/>
        </w:rPr>
      </w:pPr>
      <w:r w:rsidRPr="00F623A2">
        <w:rPr>
          <w:rFonts w:ascii="Times New Roman" w:hAnsi="Times New Roman"/>
          <w:sz w:val="24"/>
          <w:szCs w:val="24"/>
        </w:rPr>
        <w:t xml:space="preserve">In the event of a complaint in relation to the outcome of an application under the JSF-ISP, decisions made under the JSF-ISP will be subject to internal review by an official of </w:t>
      </w:r>
      <w:r w:rsidR="002E240B">
        <w:rPr>
          <w:rFonts w:ascii="Times New Roman" w:hAnsi="Times New Roman"/>
          <w:sz w:val="24"/>
          <w:szCs w:val="24"/>
        </w:rPr>
        <w:t>the department</w:t>
      </w:r>
      <w:r w:rsidRPr="00F623A2">
        <w:rPr>
          <w:rFonts w:ascii="Times New Roman" w:hAnsi="Times New Roman"/>
          <w:sz w:val="24"/>
          <w:szCs w:val="24"/>
        </w:rPr>
        <w:t xml:space="preserve"> at least one rank higher than the original decision</w:t>
      </w:r>
      <w:r w:rsidR="005D6389">
        <w:rPr>
          <w:rFonts w:ascii="Times New Roman" w:hAnsi="Times New Roman"/>
          <w:sz w:val="24"/>
          <w:szCs w:val="24"/>
        </w:rPr>
        <w:t xml:space="preserve"> </w:t>
      </w:r>
      <w:r w:rsidRPr="00F623A2">
        <w:rPr>
          <w:rFonts w:ascii="Times New Roman" w:hAnsi="Times New Roman"/>
          <w:sz w:val="24"/>
          <w:szCs w:val="24"/>
        </w:rPr>
        <w:t xml:space="preserve">maker. </w:t>
      </w:r>
    </w:p>
    <w:p w14:paraId="528F33AD" w14:textId="77777777" w:rsidR="00F623A2" w:rsidRPr="00F623A2" w:rsidRDefault="00F623A2" w:rsidP="00F623A2">
      <w:pPr>
        <w:spacing w:after="0" w:line="240" w:lineRule="auto"/>
        <w:rPr>
          <w:rFonts w:ascii="Times New Roman" w:hAnsi="Times New Roman"/>
          <w:sz w:val="24"/>
          <w:szCs w:val="24"/>
        </w:rPr>
      </w:pPr>
    </w:p>
    <w:p w14:paraId="5E97F73E" w14:textId="797345DC" w:rsidR="00EC68A8" w:rsidRDefault="00F623A2" w:rsidP="00EC68A8">
      <w:pPr>
        <w:spacing w:after="0" w:line="240" w:lineRule="auto"/>
        <w:rPr>
          <w:rFonts w:ascii="Times New Roman" w:hAnsi="Times New Roman"/>
          <w:sz w:val="24"/>
          <w:szCs w:val="24"/>
        </w:rPr>
      </w:pPr>
      <w:r w:rsidRPr="00F623A2">
        <w:rPr>
          <w:rFonts w:ascii="Times New Roman" w:hAnsi="Times New Roman"/>
          <w:sz w:val="24"/>
          <w:szCs w:val="24"/>
        </w:rPr>
        <w:t xml:space="preserve">Decisions under the JSF-ISP will not be subject to </w:t>
      </w:r>
      <w:r w:rsidR="005D6389">
        <w:rPr>
          <w:rFonts w:ascii="Times New Roman" w:hAnsi="Times New Roman"/>
          <w:sz w:val="24"/>
          <w:szCs w:val="24"/>
        </w:rPr>
        <w:t xml:space="preserve">independent </w:t>
      </w:r>
      <w:r w:rsidRPr="00F623A2">
        <w:rPr>
          <w:rFonts w:ascii="Times New Roman" w:hAnsi="Times New Roman"/>
          <w:sz w:val="24"/>
          <w:szCs w:val="24"/>
        </w:rPr>
        <w:t>merits review because they</w:t>
      </w:r>
      <w:r w:rsidR="005D6389">
        <w:rPr>
          <w:rFonts w:ascii="Times New Roman" w:hAnsi="Times New Roman"/>
          <w:sz w:val="24"/>
          <w:szCs w:val="24"/>
        </w:rPr>
        <w:t xml:space="preserve"> relate</w:t>
      </w:r>
      <w:r w:rsidRPr="00F623A2">
        <w:rPr>
          <w:rFonts w:ascii="Times New Roman" w:hAnsi="Times New Roman"/>
          <w:sz w:val="24"/>
          <w:szCs w:val="24"/>
        </w:rPr>
        <w:t xml:space="preserve"> </w:t>
      </w:r>
      <w:r w:rsidR="005D6389" w:rsidRPr="00F623A2">
        <w:rPr>
          <w:rFonts w:ascii="Times New Roman" w:hAnsi="Times New Roman"/>
          <w:sz w:val="24"/>
          <w:szCs w:val="24"/>
        </w:rPr>
        <w:t>to the allocation of a finite resource between competing applicants,</w:t>
      </w:r>
      <w:r w:rsidR="005D6389">
        <w:rPr>
          <w:rFonts w:ascii="Times New Roman" w:hAnsi="Times New Roman"/>
          <w:sz w:val="24"/>
          <w:szCs w:val="24"/>
        </w:rPr>
        <w:t xml:space="preserve"> and an allocation that has already been made to another party would be affected by overturning the original decision. T</w:t>
      </w:r>
      <w:r w:rsidRPr="00F623A2">
        <w:rPr>
          <w:rFonts w:ascii="Times New Roman" w:hAnsi="Times New Roman"/>
          <w:sz w:val="24"/>
          <w:szCs w:val="24"/>
        </w:rPr>
        <w:t xml:space="preserve">he Administrative Review Council </w:t>
      </w:r>
      <w:r w:rsidR="005D6389">
        <w:rPr>
          <w:rFonts w:ascii="Times New Roman" w:hAnsi="Times New Roman"/>
          <w:sz w:val="24"/>
          <w:szCs w:val="24"/>
        </w:rPr>
        <w:t xml:space="preserve">has recognised that such decisions </w:t>
      </w:r>
      <w:r w:rsidRPr="00F623A2">
        <w:rPr>
          <w:rFonts w:ascii="Times New Roman" w:hAnsi="Times New Roman"/>
          <w:sz w:val="24"/>
          <w:szCs w:val="24"/>
        </w:rPr>
        <w:t>are not suitable for merit</w:t>
      </w:r>
      <w:r w:rsidR="005D6389">
        <w:rPr>
          <w:rFonts w:ascii="Times New Roman" w:hAnsi="Times New Roman"/>
          <w:sz w:val="24"/>
          <w:szCs w:val="24"/>
        </w:rPr>
        <w:t>s</w:t>
      </w:r>
      <w:r w:rsidRPr="00F623A2">
        <w:rPr>
          <w:rFonts w:ascii="Times New Roman" w:hAnsi="Times New Roman"/>
          <w:sz w:val="24"/>
          <w:szCs w:val="24"/>
        </w:rPr>
        <w:t xml:space="preserve"> review </w:t>
      </w:r>
      <w:r w:rsidRPr="00F623A2">
        <w:rPr>
          <w:rFonts w:ascii="Times New Roman" w:hAnsi="Times New Roman"/>
          <w:sz w:val="24"/>
          <w:szCs w:val="24"/>
        </w:rPr>
        <w:t>(</w:t>
      </w:r>
      <w:r w:rsidR="005D6389">
        <w:rPr>
          <w:rFonts w:ascii="Times New Roman" w:hAnsi="Times New Roman"/>
          <w:sz w:val="24"/>
          <w:szCs w:val="24"/>
        </w:rPr>
        <w:t>see</w:t>
      </w:r>
      <w:r w:rsidR="00EC68A8">
        <w:rPr>
          <w:rFonts w:ascii="Times New Roman" w:hAnsi="Times New Roman"/>
          <w:sz w:val="24"/>
          <w:szCs w:val="24"/>
        </w:rPr>
        <w:t xml:space="preserve"> paragraphs</w:t>
      </w:r>
      <w:r w:rsidRPr="00F623A2">
        <w:rPr>
          <w:rFonts w:ascii="Times New Roman" w:hAnsi="Times New Roman"/>
          <w:sz w:val="24"/>
          <w:szCs w:val="24"/>
        </w:rPr>
        <w:t xml:space="preserve"> 4.11 to 4.1</w:t>
      </w:r>
      <w:r w:rsidR="005D6389">
        <w:rPr>
          <w:rFonts w:ascii="Times New Roman" w:hAnsi="Times New Roman"/>
          <w:sz w:val="24"/>
          <w:szCs w:val="24"/>
        </w:rPr>
        <w:t>4</w:t>
      </w:r>
      <w:r w:rsidR="00EC68A8">
        <w:rPr>
          <w:rFonts w:ascii="Times New Roman" w:hAnsi="Times New Roman"/>
          <w:sz w:val="24"/>
          <w:szCs w:val="24"/>
        </w:rPr>
        <w:t xml:space="preserve"> of the guide, </w:t>
      </w:r>
      <w:r w:rsidR="00EC68A8" w:rsidRPr="00EC68A8">
        <w:rPr>
          <w:rFonts w:ascii="Times New Roman" w:hAnsi="Times New Roman"/>
          <w:i/>
          <w:sz w:val="24"/>
          <w:szCs w:val="24"/>
          <w:lang w:val="en-GB"/>
        </w:rPr>
        <w:t>What decisions should be subject to merit review?</w:t>
      </w:r>
      <w:r w:rsidR="00EC68A8">
        <w:rPr>
          <w:rFonts w:ascii="Times New Roman" w:hAnsi="Times New Roman"/>
          <w:sz w:val="24"/>
          <w:szCs w:val="24"/>
          <w:lang w:val="en-GB"/>
        </w:rPr>
        <w:t>)</w:t>
      </w:r>
      <w:r w:rsidRPr="00F623A2">
        <w:rPr>
          <w:rFonts w:ascii="Times New Roman" w:hAnsi="Times New Roman"/>
          <w:sz w:val="24"/>
          <w:szCs w:val="24"/>
        </w:rPr>
        <w:t>.</w:t>
      </w:r>
    </w:p>
    <w:p w14:paraId="311A67E9" w14:textId="77777777" w:rsidR="00EC68A8" w:rsidRDefault="00EC68A8" w:rsidP="00EC68A8">
      <w:pPr>
        <w:spacing w:after="0" w:line="240" w:lineRule="auto"/>
        <w:rPr>
          <w:rFonts w:ascii="Times New Roman" w:hAnsi="Times New Roman"/>
          <w:sz w:val="24"/>
          <w:szCs w:val="24"/>
        </w:rPr>
      </w:pPr>
    </w:p>
    <w:p w14:paraId="5ABE6849" w14:textId="71309CE9" w:rsidR="00F623A2" w:rsidRDefault="00F623A2" w:rsidP="00EC68A8">
      <w:pPr>
        <w:spacing w:after="0" w:line="240" w:lineRule="auto"/>
        <w:rPr>
          <w:rFonts w:ascii="Times New Roman" w:hAnsi="Times New Roman"/>
          <w:sz w:val="24"/>
          <w:szCs w:val="24"/>
        </w:rPr>
      </w:pPr>
      <w:r w:rsidRPr="00F623A2">
        <w:rPr>
          <w:rFonts w:ascii="Times New Roman" w:hAnsi="Times New Roman"/>
          <w:sz w:val="24"/>
          <w:szCs w:val="24"/>
        </w:rPr>
        <w:t xml:space="preserve">In addition, </w:t>
      </w:r>
      <w:r w:rsidRPr="00F623A2">
        <w:rPr>
          <w:rFonts w:ascii="Times New Roman" w:hAnsi="Times New Roman"/>
          <w:sz w:val="24"/>
          <w:szCs w:val="24"/>
        </w:rPr>
        <w:t>merit</w:t>
      </w:r>
      <w:r w:rsidR="001F2B41">
        <w:rPr>
          <w:rFonts w:ascii="Times New Roman" w:hAnsi="Times New Roman"/>
          <w:sz w:val="24"/>
          <w:szCs w:val="24"/>
        </w:rPr>
        <w:t>s</w:t>
      </w:r>
      <w:r w:rsidRPr="00F623A2">
        <w:rPr>
          <w:rFonts w:ascii="Times New Roman" w:hAnsi="Times New Roman"/>
          <w:sz w:val="24"/>
          <w:szCs w:val="24"/>
        </w:rPr>
        <w:t xml:space="preserve"> reviews </w:t>
      </w:r>
      <w:r w:rsidRPr="00F623A2">
        <w:rPr>
          <w:rFonts w:ascii="Times New Roman" w:hAnsi="Times New Roman"/>
          <w:sz w:val="24"/>
          <w:szCs w:val="24"/>
        </w:rPr>
        <w:t xml:space="preserve">would likely result in delays to the allocation of funding to </w:t>
      </w:r>
      <w:r w:rsidR="001F2B41">
        <w:rPr>
          <w:rFonts w:ascii="Times New Roman" w:hAnsi="Times New Roman"/>
          <w:sz w:val="24"/>
          <w:szCs w:val="24"/>
        </w:rPr>
        <w:t xml:space="preserve">the </w:t>
      </w:r>
      <w:r w:rsidRPr="00F623A2">
        <w:rPr>
          <w:rFonts w:ascii="Times New Roman" w:hAnsi="Times New Roman"/>
          <w:sz w:val="24"/>
          <w:szCs w:val="24"/>
        </w:rPr>
        <w:t xml:space="preserve">JSFP activities which are critical to Australia’s security and defence capability. </w:t>
      </w:r>
      <w:r w:rsidR="001F2B41">
        <w:rPr>
          <w:rFonts w:ascii="Times New Roman" w:hAnsi="Times New Roman"/>
          <w:sz w:val="24"/>
          <w:szCs w:val="24"/>
        </w:rPr>
        <w:t>To ensure</w:t>
      </w:r>
      <w:r w:rsidRPr="00F623A2">
        <w:rPr>
          <w:rFonts w:ascii="Times New Roman" w:hAnsi="Times New Roman"/>
          <w:sz w:val="24"/>
          <w:szCs w:val="24"/>
        </w:rPr>
        <w:t xml:space="preserve"> administrative accountability </w:t>
      </w:r>
      <w:r w:rsidR="001F2B41">
        <w:rPr>
          <w:rFonts w:ascii="Times New Roman" w:hAnsi="Times New Roman"/>
          <w:sz w:val="24"/>
          <w:szCs w:val="24"/>
        </w:rPr>
        <w:t xml:space="preserve">in relation to decisions under the JSF-ISP, the department will ensure </w:t>
      </w:r>
      <w:r w:rsidRPr="00F623A2">
        <w:rPr>
          <w:rFonts w:ascii="Times New Roman" w:hAnsi="Times New Roman"/>
          <w:sz w:val="24"/>
          <w:szCs w:val="24"/>
        </w:rPr>
        <w:t xml:space="preserve">that the process for allocating funds under </w:t>
      </w:r>
      <w:r w:rsidR="001F2B41">
        <w:rPr>
          <w:rFonts w:ascii="Times New Roman" w:hAnsi="Times New Roman"/>
          <w:sz w:val="24"/>
          <w:szCs w:val="24"/>
        </w:rPr>
        <w:t>the</w:t>
      </w:r>
      <w:r w:rsidRPr="00F623A2">
        <w:rPr>
          <w:rFonts w:ascii="Times New Roman" w:hAnsi="Times New Roman"/>
          <w:sz w:val="24"/>
          <w:szCs w:val="24"/>
        </w:rPr>
        <w:t xml:space="preserve"> program </w:t>
      </w:r>
      <w:r w:rsidR="001F2B41">
        <w:rPr>
          <w:rFonts w:ascii="Times New Roman" w:hAnsi="Times New Roman"/>
          <w:sz w:val="24"/>
          <w:szCs w:val="24"/>
        </w:rPr>
        <w:t>is</w:t>
      </w:r>
      <w:r w:rsidRPr="00F623A2">
        <w:rPr>
          <w:rFonts w:ascii="Times New Roman" w:hAnsi="Times New Roman"/>
          <w:sz w:val="24"/>
          <w:szCs w:val="24"/>
        </w:rPr>
        <w:t xml:space="preserve"> fair</w:t>
      </w:r>
      <w:r w:rsidR="001F2B41">
        <w:rPr>
          <w:rFonts w:ascii="Times New Roman" w:hAnsi="Times New Roman"/>
          <w:sz w:val="24"/>
          <w:szCs w:val="24"/>
        </w:rPr>
        <w:t>,</w:t>
      </w:r>
      <w:r w:rsidRPr="00F623A2">
        <w:rPr>
          <w:rFonts w:ascii="Times New Roman" w:hAnsi="Times New Roman"/>
          <w:sz w:val="24"/>
          <w:szCs w:val="24"/>
        </w:rPr>
        <w:t xml:space="preserve"> the criteria for funding </w:t>
      </w:r>
      <w:r w:rsidR="001F2B41">
        <w:rPr>
          <w:rFonts w:ascii="Times New Roman" w:hAnsi="Times New Roman"/>
          <w:sz w:val="24"/>
          <w:szCs w:val="24"/>
        </w:rPr>
        <w:t>are</w:t>
      </w:r>
      <w:r w:rsidRPr="00F623A2">
        <w:rPr>
          <w:rFonts w:ascii="Times New Roman" w:hAnsi="Times New Roman"/>
          <w:sz w:val="24"/>
          <w:szCs w:val="24"/>
        </w:rPr>
        <w:t xml:space="preserve"> made clear</w:t>
      </w:r>
      <w:r w:rsidR="001F2B41">
        <w:rPr>
          <w:rFonts w:ascii="Times New Roman" w:hAnsi="Times New Roman"/>
          <w:sz w:val="24"/>
          <w:szCs w:val="24"/>
        </w:rPr>
        <w:t>, and</w:t>
      </w:r>
      <w:r w:rsidRPr="00F623A2">
        <w:rPr>
          <w:rFonts w:ascii="Times New Roman" w:hAnsi="Times New Roman"/>
          <w:sz w:val="24"/>
          <w:szCs w:val="24"/>
        </w:rPr>
        <w:t xml:space="preserve"> decisions relating to grant funding </w:t>
      </w:r>
      <w:r w:rsidR="001F2B41">
        <w:rPr>
          <w:rFonts w:ascii="Times New Roman" w:hAnsi="Times New Roman"/>
          <w:sz w:val="24"/>
          <w:szCs w:val="24"/>
        </w:rPr>
        <w:t>are</w:t>
      </w:r>
      <w:r w:rsidRPr="00F623A2">
        <w:rPr>
          <w:rFonts w:ascii="Times New Roman" w:hAnsi="Times New Roman"/>
          <w:sz w:val="24"/>
          <w:szCs w:val="24"/>
        </w:rPr>
        <w:t xml:space="preserve"> made objectively.</w:t>
      </w:r>
      <w:r w:rsidR="001F2B41">
        <w:rPr>
          <w:rFonts w:ascii="Times New Roman" w:hAnsi="Times New Roman"/>
          <w:sz w:val="24"/>
          <w:szCs w:val="24"/>
        </w:rPr>
        <w:t xml:space="preserve"> This is consistent with the Administrative Review Council’s recommendations (see paragraph 4.19 of the guide).</w:t>
      </w:r>
      <w:r w:rsidRPr="00F623A2">
        <w:rPr>
          <w:rFonts w:ascii="Times New Roman" w:hAnsi="Times New Roman"/>
          <w:sz w:val="24"/>
          <w:szCs w:val="24"/>
        </w:rPr>
        <w:t xml:space="preserve"> </w:t>
      </w:r>
    </w:p>
    <w:p w14:paraId="55B39CB3" w14:textId="77777777" w:rsidR="00F623A2" w:rsidRPr="00F623A2" w:rsidRDefault="00F623A2" w:rsidP="00F623A2">
      <w:pPr>
        <w:spacing w:after="0" w:line="240" w:lineRule="auto"/>
        <w:rPr>
          <w:rFonts w:ascii="Times New Roman" w:hAnsi="Times New Roman"/>
          <w:sz w:val="24"/>
          <w:szCs w:val="24"/>
        </w:rPr>
      </w:pPr>
    </w:p>
    <w:p w14:paraId="668F533F" w14:textId="31EC616D" w:rsidR="00F623A2" w:rsidRPr="00F623A2" w:rsidRDefault="007B6C0E" w:rsidP="00F623A2">
      <w:pPr>
        <w:spacing w:after="0" w:line="240" w:lineRule="auto"/>
        <w:rPr>
          <w:rFonts w:ascii="Times New Roman" w:hAnsi="Times New Roman"/>
          <w:sz w:val="24"/>
          <w:szCs w:val="24"/>
        </w:rPr>
      </w:pPr>
      <w:r>
        <w:rPr>
          <w:rFonts w:ascii="Times New Roman" w:hAnsi="Times New Roman"/>
          <w:sz w:val="24"/>
          <w:szCs w:val="24"/>
        </w:rPr>
        <w:t>The</w:t>
      </w:r>
      <w:r w:rsidR="00F623A2" w:rsidRPr="00F623A2">
        <w:rPr>
          <w:rFonts w:ascii="Times New Roman" w:hAnsi="Times New Roman"/>
          <w:sz w:val="24"/>
          <w:szCs w:val="24"/>
        </w:rPr>
        <w:t xml:space="preserve">se requirements will be met </w:t>
      </w:r>
      <w:r w:rsidR="00930E77">
        <w:rPr>
          <w:rFonts w:ascii="Times New Roman" w:hAnsi="Times New Roman"/>
          <w:sz w:val="24"/>
          <w:szCs w:val="24"/>
        </w:rPr>
        <w:t xml:space="preserve">as a result </w:t>
      </w:r>
      <w:r w:rsidR="00F623A2" w:rsidRPr="00F623A2">
        <w:rPr>
          <w:rFonts w:ascii="Times New Roman" w:hAnsi="Times New Roman"/>
          <w:sz w:val="24"/>
          <w:szCs w:val="24"/>
        </w:rPr>
        <w:t xml:space="preserve">of the detailed governance arrangements </w:t>
      </w:r>
      <w:r w:rsidR="00930E77">
        <w:rPr>
          <w:rFonts w:ascii="Times New Roman" w:hAnsi="Times New Roman"/>
          <w:sz w:val="24"/>
          <w:szCs w:val="24"/>
        </w:rPr>
        <w:t>for</w:t>
      </w:r>
      <w:r w:rsidR="00F623A2" w:rsidRPr="00F623A2">
        <w:rPr>
          <w:rFonts w:ascii="Times New Roman" w:hAnsi="Times New Roman"/>
          <w:sz w:val="24"/>
          <w:szCs w:val="24"/>
        </w:rPr>
        <w:t xml:space="preserve"> the administration and implementation of the JSF-ISP</w:t>
      </w:r>
      <w:r w:rsidR="00930E77">
        <w:rPr>
          <w:rFonts w:ascii="Times New Roman" w:hAnsi="Times New Roman"/>
          <w:sz w:val="24"/>
          <w:szCs w:val="24"/>
        </w:rPr>
        <w:t xml:space="preserve">, </w:t>
      </w:r>
      <w:r w:rsidR="00F623A2" w:rsidRPr="00F623A2">
        <w:rPr>
          <w:rFonts w:ascii="Times New Roman" w:hAnsi="Times New Roman"/>
          <w:sz w:val="24"/>
          <w:szCs w:val="24"/>
        </w:rPr>
        <w:t xml:space="preserve">in accordance with the Commonwealth resource management framework, including the </w:t>
      </w:r>
      <w:r w:rsidR="00F623A2" w:rsidRPr="00F623A2">
        <w:rPr>
          <w:rFonts w:ascii="Times New Roman" w:hAnsi="Times New Roman"/>
          <w:i/>
          <w:sz w:val="24"/>
          <w:szCs w:val="24"/>
        </w:rPr>
        <w:t>Public Governance, Performance and Accountability Act 2013</w:t>
      </w:r>
      <w:r w:rsidR="00F623A2" w:rsidRPr="00F623A2">
        <w:rPr>
          <w:rFonts w:ascii="Times New Roman" w:hAnsi="Times New Roman"/>
          <w:sz w:val="24"/>
          <w:szCs w:val="24"/>
        </w:rPr>
        <w:t xml:space="preserve"> and the </w:t>
      </w:r>
      <w:r w:rsidR="00EC68A8">
        <w:rPr>
          <w:rFonts w:ascii="Times New Roman" w:hAnsi="Times New Roman"/>
          <w:sz w:val="24"/>
          <w:szCs w:val="24"/>
        </w:rPr>
        <w:t>CGRGs</w:t>
      </w:r>
      <w:r w:rsidR="00F623A2" w:rsidRPr="00F623A2">
        <w:rPr>
          <w:rFonts w:ascii="Times New Roman" w:hAnsi="Times New Roman"/>
          <w:sz w:val="24"/>
          <w:szCs w:val="24"/>
        </w:rPr>
        <w:t xml:space="preserve">. </w:t>
      </w:r>
    </w:p>
    <w:p w14:paraId="23797806" w14:textId="77777777" w:rsidR="00F623A2" w:rsidRPr="00F623A2" w:rsidRDefault="00F623A2" w:rsidP="00F623A2">
      <w:pPr>
        <w:spacing w:after="0" w:line="240" w:lineRule="auto"/>
        <w:rPr>
          <w:rFonts w:ascii="Times New Roman" w:hAnsi="Times New Roman"/>
          <w:sz w:val="24"/>
          <w:szCs w:val="24"/>
        </w:rPr>
      </w:pPr>
    </w:p>
    <w:p w14:paraId="05FE3362" w14:textId="6484A89B" w:rsidR="00F623A2" w:rsidRPr="00F623A2" w:rsidRDefault="00F623A2" w:rsidP="00F623A2">
      <w:pPr>
        <w:spacing w:after="0" w:line="240" w:lineRule="auto"/>
        <w:rPr>
          <w:rFonts w:ascii="Times New Roman" w:hAnsi="Times New Roman"/>
          <w:sz w:val="24"/>
          <w:szCs w:val="24"/>
        </w:rPr>
      </w:pPr>
      <w:r w:rsidRPr="00F623A2">
        <w:rPr>
          <w:rFonts w:ascii="Times New Roman" w:hAnsi="Times New Roman"/>
          <w:sz w:val="24"/>
          <w:szCs w:val="24"/>
        </w:rPr>
        <w:t xml:space="preserve">Further, the outcome of grant applications and all non-sensitive details of the relevant projects will be </w:t>
      </w:r>
      <w:r w:rsidR="00BC3A84">
        <w:rPr>
          <w:rFonts w:ascii="Times New Roman" w:hAnsi="Times New Roman"/>
          <w:sz w:val="24"/>
          <w:szCs w:val="24"/>
        </w:rPr>
        <w:t>publicly</w:t>
      </w:r>
      <w:r w:rsidRPr="00F623A2">
        <w:rPr>
          <w:rFonts w:ascii="Times New Roman" w:hAnsi="Times New Roman"/>
          <w:sz w:val="24"/>
          <w:szCs w:val="24"/>
        </w:rPr>
        <w:t xml:space="preserve"> announced by </w:t>
      </w:r>
      <w:r w:rsidR="00C62080">
        <w:rPr>
          <w:rFonts w:ascii="Times New Roman" w:hAnsi="Times New Roman"/>
          <w:sz w:val="24"/>
          <w:szCs w:val="24"/>
        </w:rPr>
        <w:t xml:space="preserve">either the Minister for Defence or </w:t>
      </w:r>
      <w:r w:rsidRPr="00F623A2">
        <w:rPr>
          <w:rFonts w:ascii="Times New Roman" w:hAnsi="Times New Roman"/>
          <w:sz w:val="24"/>
          <w:szCs w:val="24"/>
        </w:rPr>
        <w:t xml:space="preserve">the Minister for Defence Industry and published on the business.gov.au and GrantConnect websites. </w:t>
      </w:r>
    </w:p>
    <w:p w14:paraId="0405E8BC" w14:textId="77777777" w:rsidR="00F623A2" w:rsidRPr="00F623A2" w:rsidRDefault="00F623A2" w:rsidP="00F623A2">
      <w:pPr>
        <w:spacing w:after="0" w:line="240" w:lineRule="auto"/>
        <w:rPr>
          <w:rFonts w:ascii="Times New Roman" w:hAnsi="Times New Roman"/>
          <w:sz w:val="24"/>
          <w:szCs w:val="24"/>
        </w:rPr>
      </w:pPr>
    </w:p>
    <w:p w14:paraId="71BE1543" w14:textId="77777777" w:rsidR="00F623A2" w:rsidRPr="00F623A2" w:rsidRDefault="00F623A2" w:rsidP="00F623A2">
      <w:pPr>
        <w:spacing w:after="0" w:line="240" w:lineRule="auto"/>
        <w:rPr>
          <w:rFonts w:ascii="Times New Roman" w:hAnsi="Times New Roman"/>
          <w:sz w:val="24"/>
          <w:szCs w:val="24"/>
        </w:rPr>
      </w:pPr>
      <w:r w:rsidRPr="00F623A2">
        <w:rPr>
          <w:rFonts w:ascii="Times New Roman" w:hAnsi="Times New Roman"/>
          <w:sz w:val="24"/>
          <w:szCs w:val="24"/>
        </w:rPr>
        <w:t xml:space="preserve">Complainants who are unsatisfied with the outcome of an internal review of a grant decision will be encouraged to approach the Commonwealth Ombudsman. </w:t>
      </w:r>
    </w:p>
    <w:p w14:paraId="1B5CEE00" w14:textId="5E722E7C" w:rsidR="00137944" w:rsidRDefault="00137944" w:rsidP="004E704E">
      <w:pPr>
        <w:spacing w:after="0" w:line="240" w:lineRule="auto"/>
        <w:rPr>
          <w:rFonts w:ascii="Times New Roman" w:hAnsi="Times New Roman"/>
          <w:sz w:val="24"/>
          <w:szCs w:val="24"/>
        </w:rPr>
      </w:pPr>
    </w:p>
    <w:p w14:paraId="7EFC3320" w14:textId="54625369" w:rsidR="00F623A2" w:rsidRDefault="00BC3A84" w:rsidP="00F623A2">
      <w:pPr>
        <w:spacing w:after="0" w:line="240" w:lineRule="auto"/>
        <w:rPr>
          <w:rFonts w:ascii="Times New Roman" w:hAnsi="Times New Roman"/>
          <w:sz w:val="24"/>
          <w:szCs w:val="24"/>
        </w:rPr>
      </w:pPr>
      <w:r>
        <w:rPr>
          <w:rFonts w:ascii="Times New Roman" w:hAnsi="Times New Roman"/>
          <w:sz w:val="24"/>
          <w:szCs w:val="24"/>
        </w:rPr>
        <w:t>The department</w:t>
      </w:r>
      <w:r w:rsidR="00F623A2" w:rsidRPr="00F623A2">
        <w:rPr>
          <w:rFonts w:ascii="Times New Roman" w:hAnsi="Times New Roman"/>
          <w:sz w:val="24"/>
          <w:szCs w:val="24"/>
        </w:rPr>
        <w:t xml:space="preserve"> has consulted with various stakeholders throughout the development of the JSF-ISP. Previous NACC-ISP recipients were provided a survey to determine the success and challenges </w:t>
      </w:r>
      <w:r w:rsidR="00930E77">
        <w:rPr>
          <w:rFonts w:ascii="Times New Roman" w:hAnsi="Times New Roman"/>
          <w:sz w:val="24"/>
          <w:szCs w:val="24"/>
        </w:rPr>
        <w:t>of</w:t>
      </w:r>
      <w:r w:rsidR="00F623A2" w:rsidRPr="00F623A2">
        <w:rPr>
          <w:rFonts w:ascii="Times New Roman" w:hAnsi="Times New Roman"/>
          <w:sz w:val="24"/>
          <w:szCs w:val="24"/>
        </w:rPr>
        <w:t xml:space="preserve"> the NACC-ISP, and </w:t>
      </w:r>
      <w:r>
        <w:rPr>
          <w:rFonts w:ascii="Times New Roman" w:hAnsi="Times New Roman"/>
          <w:sz w:val="24"/>
          <w:szCs w:val="24"/>
        </w:rPr>
        <w:t>the department</w:t>
      </w:r>
      <w:r w:rsidR="00F623A2" w:rsidRPr="00F623A2">
        <w:rPr>
          <w:rFonts w:ascii="Times New Roman" w:hAnsi="Times New Roman"/>
          <w:sz w:val="24"/>
          <w:szCs w:val="24"/>
        </w:rPr>
        <w:t xml:space="preserve"> took these responses into consideration when developing the JSF-ISP to ensure it met </w:t>
      </w:r>
      <w:r w:rsidR="00930E77">
        <w:rPr>
          <w:rFonts w:ascii="Times New Roman" w:hAnsi="Times New Roman"/>
          <w:sz w:val="24"/>
          <w:szCs w:val="24"/>
        </w:rPr>
        <w:t xml:space="preserve">the </w:t>
      </w:r>
      <w:r w:rsidR="00F623A2" w:rsidRPr="00F623A2">
        <w:rPr>
          <w:rFonts w:ascii="Times New Roman" w:hAnsi="Times New Roman"/>
          <w:sz w:val="24"/>
          <w:szCs w:val="24"/>
        </w:rPr>
        <w:t xml:space="preserve">Australian defence industry’s evolving needs. </w:t>
      </w:r>
    </w:p>
    <w:p w14:paraId="18C35530" w14:textId="77777777" w:rsidR="00BC3A84" w:rsidRPr="00F623A2" w:rsidRDefault="00BC3A84" w:rsidP="00F623A2">
      <w:pPr>
        <w:spacing w:after="0" w:line="240" w:lineRule="auto"/>
        <w:rPr>
          <w:rFonts w:ascii="Times New Roman" w:hAnsi="Times New Roman"/>
          <w:sz w:val="24"/>
          <w:szCs w:val="24"/>
        </w:rPr>
      </w:pPr>
    </w:p>
    <w:p w14:paraId="2C4254C7" w14:textId="19470895" w:rsidR="00F623A2" w:rsidRPr="00F623A2" w:rsidRDefault="00F623A2" w:rsidP="00F623A2">
      <w:pPr>
        <w:spacing w:after="0" w:line="240" w:lineRule="auto"/>
        <w:rPr>
          <w:rFonts w:ascii="Times New Roman" w:hAnsi="Times New Roman"/>
          <w:sz w:val="24"/>
          <w:szCs w:val="24"/>
        </w:rPr>
      </w:pPr>
      <w:r w:rsidRPr="00F623A2">
        <w:rPr>
          <w:rFonts w:ascii="Times New Roman" w:hAnsi="Times New Roman"/>
          <w:sz w:val="24"/>
          <w:szCs w:val="24"/>
        </w:rPr>
        <w:t xml:space="preserve">During </w:t>
      </w:r>
      <w:r w:rsidR="00930E77">
        <w:rPr>
          <w:rFonts w:ascii="Times New Roman" w:hAnsi="Times New Roman"/>
          <w:sz w:val="24"/>
          <w:szCs w:val="24"/>
        </w:rPr>
        <w:t>the</w:t>
      </w:r>
      <w:r w:rsidRPr="00F623A2">
        <w:rPr>
          <w:rFonts w:ascii="Times New Roman" w:hAnsi="Times New Roman"/>
          <w:sz w:val="24"/>
          <w:szCs w:val="24"/>
        </w:rPr>
        <w:t xml:space="preserve"> JSF-ISP development, </w:t>
      </w:r>
      <w:r w:rsidR="00BC3A84">
        <w:rPr>
          <w:rFonts w:ascii="Times New Roman" w:hAnsi="Times New Roman"/>
          <w:sz w:val="24"/>
          <w:szCs w:val="24"/>
        </w:rPr>
        <w:t>the department</w:t>
      </w:r>
      <w:r w:rsidRPr="00F623A2">
        <w:rPr>
          <w:rFonts w:ascii="Times New Roman" w:hAnsi="Times New Roman"/>
          <w:sz w:val="24"/>
          <w:szCs w:val="24"/>
        </w:rPr>
        <w:t xml:space="preserve"> also consulted with business advis</w:t>
      </w:r>
      <w:r w:rsidR="00930E77">
        <w:rPr>
          <w:rFonts w:ascii="Times New Roman" w:hAnsi="Times New Roman"/>
          <w:sz w:val="24"/>
          <w:szCs w:val="24"/>
        </w:rPr>
        <w:t>e</w:t>
      </w:r>
      <w:r w:rsidRPr="00F623A2">
        <w:rPr>
          <w:rFonts w:ascii="Times New Roman" w:hAnsi="Times New Roman"/>
          <w:sz w:val="24"/>
          <w:szCs w:val="24"/>
        </w:rPr>
        <w:t xml:space="preserve">rs in the </w:t>
      </w:r>
      <w:bookmarkStart w:id="0" w:name="OLE_LINK1"/>
      <w:bookmarkStart w:id="1" w:name="OLE_LINK2"/>
      <w:r w:rsidRPr="00F623A2">
        <w:rPr>
          <w:rFonts w:ascii="Times New Roman" w:hAnsi="Times New Roman"/>
          <w:sz w:val="24"/>
          <w:szCs w:val="24"/>
        </w:rPr>
        <w:t xml:space="preserve">Centre for Defence Industry Capability </w:t>
      </w:r>
      <w:bookmarkEnd w:id="0"/>
      <w:bookmarkEnd w:id="1"/>
      <w:r w:rsidRPr="00F623A2">
        <w:rPr>
          <w:rFonts w:ascii="Times New Roman" w:hAnsi="Times New Roman"/>
          <w:sz w:val="24"/>
          <w:szCs w:val="24"/>
        </w:rPr>
        <w:t xml:space="preserve">(CDIC), </w:t>
      </w:r>
      <w:r w:rsidR="003C170A">
        <w:rPr>
          <w:rFonts w:ascii="Times New Roman" w:hAnsi="Times New Roman"/>
          <w:sz w:val="24"/>
          <w:szCs w:val="24"/>
        </w:rPr>
        <w:t>part of the department</w:t>
      </w:r>
      <w:r w:rsidR="00CB6EB1">
        <w:rPr>
          <w:rFonts w:ascii="Times New Roman" w:hAnsi="Times New Roman"/>
          <w:sz w:val="24"/>
          <w:szCs w:val="24"/>
        </w:rPr>
        <w:t xml:space="preserve"> and previously part of DISER</w:t>
      </w:r>
      <w:r w:rsidRPr="00F623A2">
        <w:rPr>
          <w:rFonts w:ascii="Times New Roman" w:hAnsi="Times New Roman"/>
          <w:sz w:val="24"/>
          <w:szCs w:val="24"/>
        </w:rPr>
        <w:t xml:space="preserve"> that was established to assist </w:t>
      </w:r>
      <w:r w:rsidR="002B3AD3">
        <w:rPr>
          <w:rFonts w:ascii="Times New Roman" w:hAnsi="Times New Roman"/>
          <w:sz w:val="24"/>
          <w:szCs w:val="24"/>
        </w:rPr>
        <w:t xml:space="preserve">the </w:t>
      </w:r>
      <w:r w:rsidRPr="00F623A2">
        <w:rPr>
          <w:rFonts w:ascii="Times New Roman" w:hAnsi="Times New Roman"/>
          <w:sz w:val="24"/>
          <w:szCs w:val="24"/>
        </w:rPr>
        <w:t xml:space="preserve">Australian defence industry with navigating the frameworks for accessing defence industry grants. </w:t>
      </w:r>
      <w:r w:rsidR="00BC3A84">
        <w:rPr>
          <w:rFonts w:ascii="Times New Roman" w:hAnsi="Times New Roman"/>
          <w:sz w:val="24"/>
          <w:szCs w:val="24"/>
        </w:rPr>
        <w:t>The department</w:t>
      </w:r>
      <w:r w:rsidRPr="00F623A2">
        <w:rPr>
          <w:rFonts w:ascii="Times New Roman" w:hAnsi="Times New Roman"/>
          <w:sz w:val="24"/>
          <w:szCs w:val="24"/>
        </w:rPr>
        <w:t xml:space="preserve"> leveraged the advice of CDIC business advis</w:t>
      </w:r>
      <w:r w:rsidR="002B3AD3">
        <w:rPr>
          <w:rFonts w:ascii="Times New Roman" w:hAnsi="Times New Roman"/>
          <w:sz w:val="24"/>
          <w:szCs w:val="24"/>
        </w:rPr>
        <w:t>e</w:t>
      </w:r>
      <w:r w:rsidRPr="00F623A2">
        <w:rPr>
          <w:rFonts w:ascii="Times New Roman" w:hAnsi="Times New Roman"/>
          <w:sz w:val="24"/>
          <w:szCs w:val="24"/>
        </w:rPr>
        <w:t>rs in relation to the conduct of previous defence industry grant programs, and modelled the JSF-</w:t>
      </w:r>
      <w:r w:rsidR="00BC3A84">
        <w:rPr>
          <w:rFonts w:ascii="Times New Roman" w:hAnsi="Times New Roman"/>
          <w:sz w:val="24"/>
          <w:szCs w:val="24"/>
        </w:rPr>
        <w:t xml:space="preserve">ISP </w:t>
      </w:r>
      <w:r w:rsidRPr="00F623A2">
        <w:rPr>
          <w:rFonts w:ascii="Times New Roman" w:hAnsi="Times New Roman"/>
          <w:sz w:val="24"/>
          <w:szCs w:val="24"/>
        </w:rPr>
        <w:t xml:space="preserve">based on that advice. </w:t>
      </w:r>
    </w:p>
    <w:p w14:paraId="07BB1D67" w14:textId="77777777" w:rsidR="00F623A2" w:rsidRPr="00F623A2" w:rsidRDefault="00F623A2" w:rsidP="00F623A2">
      <w:pPr>
        <w:spacing w:after="0" w:line="240" w:lineRule="auto"/>
        <w:rPr>
          <w:rFonts w:ascii="Times New Roman" w:hAnsi="Times New Roman"/>
          <w:sz w:val="24"/>
          <w:szCs w:val="24"/>
        </w:rPr>
      </w:pPr>
    </w:p>
    <w:p w14:paraId="3063BA5B" w14:textId="75ADF047" w:rsidR="00F623A2" w:rsidRPr="00F623A2" w:rsidRDefault="00BC3A84" w:rsidP="00F623A2">
      <w:pPr>
        <w:spacing w:after="0" w:line="240" w:lineRule="auto"/>
        <w:rPr>
          <w:rFonts w:ascii="Times New Roman" w:hAnsi="Times New Roman"/>
          <w:sz w:val="24"/>
          <w:szCs w:val="24"/>
        </w:rPr>
      </w:pPr>
      <w:r>
        <w:rPr>
          <w:rFonts w:ascii="Times New Roman" w:hAnsi="Times New Roman"/>
          <w:sz w:val="24"/>
          <w:szCs w:val="24"/>
        </w:rPr>
        <w:lastRenderedPageBreak/>
        <w:t>The department</w:t>
      </w:r>
      <w:r w:rsidR="00F623A2" w:rsidRPr="00F623A2">
        <w:rPr>
          <w:rFonts w:ascii="Times New Roman" w:hAnsi="Times New Roman"/>
          <w:sz w:val="24"/>
          <w:szCs w:val="24"/>
        </w:rPr>
        <w:t xml:space="preserve"> has followed AusIndustry’s lead when developing this grant program and held numerous meetings with the AusIndustry design team when designing the JSF-ISP</w:t>
      </w:r>
      <w:r w:rsidR="002B3AD3">
        <w:rPr>
          <w:rFonts w:ascii="Times New Roman" w:hAnsi="Times New Roman"/>
          <w:sz w:val="24"/>
          <w:szCs w:val="24"/>
        </w:rPr>
        <w:t xml:space="preserve"> (AusIndustry is part of DISER)</w:t>
      </w:r>
      <w:r w:rsidR="00F623A2" w:rsidRPr="00F623A2">
        <w:rPr>
          <w:rFonts w:ascii="Times New Roman" w:hAnsi="Times New Roman"/>
          <w:sz w:val="24"/>
          <w:szCs w:val="24"/>
        </w:rPr>
        <w:t xml:space="preserve">. The meetings were to ensure that </w:t>
      </w:r>
      <w:r>
        <w:rPr>
          <w:rFonts w:ascii="Times New Roman" w:hAnsi="Times New Roman"/>
          <w:sz w:val="24"/>
          <w:szCs w:val="24"/>
        </w:rPr>
        <w:t>the new p</w:t>
      </w:r>
      <w:r w:rsidR="00F623A2" w:rsidRPr="00F623A2">
        <w:rPr>
          <w:rFonts w:ascii="Times New Roman" w:hAnsi="Times New Roman"/>
          <w:sz w:val="24"/>
          <w:szCs w:val="24"/>
        </w:rPr>
        <w:t>rogram aligned with current and previous defence industry grant progra</w:t>
      </w:r>
      <w:r>
        <w:rPr>
          <w:rFonts w:ascii="Times New Roman" w:hAnsi="Times New Roman"/>
          <w:sz w:val="24"/>
          <w:szCs w:val="24"/>
        </w:rPr>
        <w:t xml:space="preserve">ms and the JSF-ISP </w:t>
      </w:r>
      <w:r w:rsidR="002B3AD3">
        <w:rPr>
          <w:rFonts w:ascii="Times New Roman" w:hAnsi="Times New Roman"/>
          <w:sz w:val="24"/>
          <w:szCs w:val="24"/>
        </w:rPr>
        <w:t xml:space="preserve">grant opportunity </w:t>
      </w:r>
      <w:r>
        <w:rPr>
          <w:rFonts w:ascii="Times New Roman" w:hAnsi="Times New Roman"/>
          <w:sz w:val="24"/>
          <w:szCs w:val="24"/>
        </w:rPr>
        <w:t>g</w:t>
      </w:r>
      <w:r w:rsidR="00F623A2" w:rsidRPr="00F623A2">
        <w:rPr>
          <w:rFonts w:ascii="Times New Roman" w:hAnsi="Times New Roman"/>
          <w:sz w:val="24"/>
          <w:szCs w:val="24"/>
        </w:rPr>
        <w:t xml:space="preserve">uidelines were developed appropriately. </w:t>
      </w:r>
    </w:p>
    <w:p w14:paraId="7CF108E6" w14:textId="77777777" w:rsidR="00F623A2" w:rsidRPr="00F623A2" w:rsidRDefault="00F623A2" w:rsidP="00F623A2">
      <w:pPr>
        <w:spacing w:after="0" w:line="240" w:lineRule="auto"/>
        <w:rPr>
          <w:rFonts w:ascii="Times New Roman" w:hAnsi="Times New Roman"/>
          <w:sz w:val="24"/>
          <w:szCs w:val="24"/>
        </w:rPr>
      </w:pPr>
    </w:p>
    <w:p w14:paraId="0E604609" w14:textId="37BEB7BA" w:rsidR="00137944" w:rsidRDefault="00C62080" w:rsidP="004E704E">
      <w:pPr>
        <w:spacing w:after="0" w:line="240" w:lineRule="auto"/>
        <w:rPr>
          <w:rFonts w:ascii="Times New Roman" w:hAnsi="Times New Roman"/>
          <w:sz w:val="24"/>
          <w:szCs w:val="24"/>
        </w:rPr>
      </w:pPr>
      <w:r>
        <w:rPr>
          <w:rFonts w:ascii="Times New Roman" w:hAnsi="Times New Roman"/>
          <w:sz w:val="24"/>
          <w:szCs w:val="24"/>
        </w:rPr>
        <w:t>Initial f</w:t>
      </w:r>
      <w:r w:rsidR="00BC3A84">
        <w:rPr>
          <w:rFonts w:ascii="Times New Roman" w:hAnsi="Times New Roman"/>
          <w:sz w:val="24"/>
          <w:szCs w:val="24"/>
        </w:rPr>
        <w:t xml:space="preserve">unding of $4 million was included in the 2020-21 </w:t>
      </w:r>
      <w:r w:rsidR="002B3AD3">
        <w:rPr>
          <w:rFonts w:ascii="Times New Roman" w:hAnsi="Times New Roman"/>
          <w:sz w:val="24"/>
          <w:szCs w:val="24"/>
        </w:rPr>
        <w:t>B</w:t>
      </w:r>
      <w:r w:rsidR="00BC3A84">
        <w:rPr>
          <w:rFonts w:ascii="Times New Roman" w:hAnsi="Times New Roman"/>
          <w:sz w:val="24"/>
          <w:szCs w:val="24"/>
        </w:rPr>
        <w:t xml:space="preserve">udget under the measure </w:t>
      </w:r>
      <w:r w:rsidR="00EC75AD">
        <w:rPr>
          <w:rFonts w:ascii="Times New Roman" w:hAnsi="Times New Roman"/>
          <w:sz w:val="24"/>
          <w:szCs w:val="24"/>
        </w:rPr>
        <w:t>‘</w:t>
      </w:r>
      <w:r w:rsidR="00BC3A84">
        <w:rPr>
          <w:rFonts w:ascii="Times New Roman" w:hAnsi="Times New Roman"/>
          <w:sz w:val="24"/>
          <w:szCs w:val="24"/>
        </w:rPr>
        <w:t xml:space="preserve">Joint </w:t>
      </w:r>
      <w:r w:rsidR="00BC3A84">
        <w:rPr>
          <w:rFonts w:ascii="Times New Roman" w:hAnsi="Times New Roman"/>
          <w:sz w:val="24"/>
          <w:szCs w:val="24"/>
        </w:rPr>
        <w:t>Strike Fighter Industry Support Program</w:t>
      </w:r>
      <w:r w:rsidR="00EC75AD">
        <w:rPr>
          <w:rFonts w:ascii="Times New Roman" w:hAnsi="Times New Roman"/>
          <w:sz w:val="24"/>
          <w:szCs w:val="24"/>
        </w:rPr>
        <w:t>’</w:t>
      </w:r>
      <w:r w:rsidR="00BC3A84">
        <w:rPr>
          <w:rFonts w:ascii="Times New Roman" w:hAnsi="Times New Roman"/>
          <w:sz w:val="24"/>
          <w:szCs w:val="24"/>
        </w:rPr>
        <w:t xml:space="preserve"> for a period of four years commencing in 2020-21. Details are set out in </w:t>
      </w:r>
      <w:r w:rsidR="00BC3A84" w:rsidRPr="00F1263F">
        <w:rPr>
          <w:rFonts w:ascii="Times New Roman" w:hAnsi="Times New Roman"/>
          <w:i/>
          <w:sz w:val="24"/>
          <w:szCs w:val="24"/>
        </w:rPr>
        <w:t>Budget 2020-21, Budget Measures, Budget Paper No. 2 2020-21</w:t>
      </w:r>
      <w:r w:rsidR="00BC3A84">
        <w:rPr>
          <w:rFonts w:ascii="Times New Roman" w:hAnsi="Times New Roman"/>
          <w:sz w:val="24"/>
          <w:szCs w:val="24"/>
        </w:rPr>
        <w:t xml:space="preserve"> at page</w:t>
      </w:r>
      <w:r w:rsidR="00CB6EB1">
        <w:rPr>
          <w:rFonts w:ascii="Times New Roman" w:hAnsi="Times New Roman"/>
          <w:sz w:val="24"/>
          <w:szCs w:val="24"/>
        </w:rPr>
        <w:t> </w:t>
      </w:r>
      <w:r w:rsidR="00BC3A84">
        <w:rPr>
          <w:rFonts w:ascii="Times New Roman" w:hAnsi="Times New Roman"/>
          <w:sz w:val="24"/>
          <w:szCs w:val="24"/>
        </w:rPr>
        <w:t>71.</w:t>
      </w:r>
    </w:p>
    <w:p w14:paraId="4C67DB50" w14:textId="0563F9C1" w:rsidR="00137944" w:rsidRDefault="00137944" w:rsidP="004E704E">
      <w:pPr>
        <w:spacing w:after="0" w:line="240" w:lineRule="auto"/>
        <w:rPr>
          <w:rFonts w:ascii="Times New Roman" w:hAnsi="Times New Roman"/>
          <w:sz w:val="24"/>
          <w:szCs w:val="24"/>
        </w:rPr>
      </w:pPr>
    </w:p>
    <w:p w14:paraId="566884AC" w14:textId="2EB66670" w:rsidR="004E704E" w:rsidRDefault="00887891" w:rsidP="00337D61">
      <w:pPr>
        <w:spacing w:after="0" w:line="240" w:lineRule="auto"/>
        <w:rPr>
          <w:rFonts w:ascii="Times New Roman" w:hAnsi="Times New Roman"/>
          <w:sz w:val="24"/>
          <w:szCs w:val="24"/>
        </w:rPr>
      </w:pPr>
      <w:r w:rsidRPr="00887891">
        <w:rPr>
          <w:rFonts w:ascii="Times New Roman" w:hAnsi="Times New Roman"/>
          <w:sz w:val="24"/>
          <w:szCs w:val="24"/>
        </w:rPr>
        <w:t>Funding for this item will come from</w:t>
      </w:r>
      <w:r w:rsidR="00F1263F">
        <w:rPr>
          <w:rFonts w:ascii="Times New Roman" w:hAnsi="Times New Roman"/>
          <w:sz w:val="24"/>
          <w:szCs w:val="24"/>
        </w:rPr>
        <w:t xml:space="preserve"> the</w:t>
      </w:r>
      <w:r w:rsidRPr="00887891">
        <w:rPr>
          <w:rFonts w:ascii="Times New Roman" w:hAnsi="Times New Roman"/>
          <w:sz w:val="24"/>
          <w:szCs w:val="24"/>
        </w:rPr>
        <w:t xml:space="preserve"> </w:t>
      </w:r>
      <w:r>
        <w:rPr>
          <w:rFonts w:ascii="Times New Roman" w:hAnsi="Times New Roman"/>
          <w:sz w:val="24"/>
          <w:szCs w:val="24"/>
        </w:rPr>
        <w:t xml:space="preserve">New </w:t>
      </w:r>
      <w:r w:rsidR="00F1263F">
        <w:rPr>
          <w:rFonts w:ascii="Times New Roman" w:hAnsi="Times New Roman"/>
          <w:sz w:val="24"/>
          <w:szCs w:val="24"/>
        </w:rPr>
        <w:t xml:space="preserve">Air Combat Capability </w:t>
      </w:r>
      <w:r w:rsidRPr="00887891">
        <w:rPr>
          <w:rFonts w:ascii="Times New Roman" w:hAnsi="Times New Roman"/>
          <w:sz w:val="24"/>
          <w:szCs w:val="24"/>
        </w:rPr>
        <w:t>AIR6000 Phase 2A/B</w:t>
      </w:r>
      <w:r w:rsidR="00F1263F">
        <w:rPr>
          <w:rFonts w:ascii="Times New Roman" w:hAnsi="Times New Roman"/>
          <w:sz w:val="24"/>
          <w:szCs w:val="24"/>
        </w:rPr>
        <w:t xml:space="preserve"> </w:t>
      </w:r>
      <w:r w:rsidR="002B3AD3">
        <w:rPr>
          <w:rFonts w:ascii="Times New Roman" w:hAnsi="Times New Roman"/>
          <w:sz w:val="24"/>
          <w:szCs w:val="24"/>
        </w:rPr>
        <w:t>project under P</w:t>
      </w:r>
      <w:r w:rsidR="00F1263F">
        <w:rPr>
          <w:rFonts w:ascii="Times New Roman" w:hAnsi="Times New Roman"/>
          <w:sz w:val="24"/>
          <w:szCs w:val="24"/>
        </w:rPr>
        <w:t>rogram</w:t>
      </w:r>
      <w:r w:rsidR="002B3AD3">
        <w:rPr>
          <w:rFonts w:ascii="Times New Roman" w:hAnsi="Times New Roman"/>
          <w:sz w:val="24"/>
          <w:szCs w:val="24"/>
        </w:rPr>
        <w:t xml:space="preserve"> </w:t>
      </w:r>
      <w:r w:rsidR="002B3AD3" w:rsidRPr="00CB6EB1">
        <w:rPr>
          <w:rFonts w:ascii="Times New Roman" w:hAnsi="Times New Roman"/>
          <w:sz w:val="24"/>
          <w:szCs w:val="24"/>
        </w:rPr>
        <w:t>2.7: Air Force Capabilities</w:t>
      </w:r>
      <w:r w:rsidRPr="0038169E">
        <w:rPr>
          <w:rFonts w:ascii="Times New Roman" w:hAnsi="Times New Roman"/>
          <w:sz w:val="24"/>
          <w:szCs w:val="24"/>
        </w:rPr>
        <w:t>, which</w:t>
      </w:r>
      <w:r w:rsidRPr="00887891">
        <w:rPr>
          <w:rFonts w:ascii="Times New Roman" w:hAnsi="Times New Roman"/>
          <w:sz w:val="24"/>
          <w:szCs w:val="24"/>
        </w:rPr>
        <w:t xml:space="preserve"> is part of Outcome 2. Details are set out in the </w:t>
      </w:r>
      <w:r w:rsidRPr="00887891">
        <w:rPr>
          <w:rFonts w:ascii="Times New Roman" w:hAnsi="Times New Roman"/>
          <w:i/>
          <w:sz w:val="24"/>
          <w:szCs w:val="24"/>
        </w:rPr>
        <w:t xml:space="preserve">Portfolio </w:t>
      </w:r>
      <w:r w:rsidR="00F1263F">
        <w:rPr>
          <w:rFonts w:ascii="Times New Roman" w:hAnsi="Times New Roman"/>
          <w:i/>
          <w:sz w:val="24"/>
          <w:szCs w:val="24"/>
        </w:rPr>
        <w:t>Budget Statements 2020</w:t>
      </w:r>
      <w:r w:rsidRPr="00887891">
        <w:rPr>
          <w:rFonts w:ascii="Times New Roman" w:hAnsi="Times New Roman"/>
          <w:i/>
          <w:sz w:val="24"/>
          <w:szCs w:val="24"/>
        </w:rPr>
        <w:t>-2</w:t>
      </w:r>
      <w:r w:rsidR="00F1263F">
        <w:rPr>
          <w:rFonts w:ascii="Times New Roman" w:hAnsi="Times New Roman"/>
          <w:i/>
          <w:sz w:val="24"/>
          <w:szCs w:val="24"/>
        </w:rPr>
        <w:t>1</w:t>
      </w:r>
      <w:r w:rsidRPr="00CE1B22">
        <w:rPr>
          <w:rFonts w:ascii="Times New Roman" w:hAnsi="Times New Roman"/>
          <w:i/>
          <w:sz w:val="24"/>
          <w:szCs w:val="24"/>
        </w:rPr>
        <w:t>,</w:t>
      </w:r>
      <w:r>
        <w:rPr>
          <w:rFonts w:ascii="Times New Roman" w:hAnsi="Times New Roman"/>
          <w:i/>
          <w:sz w:val="24"/>
          <w:szCs w:val="24"/>
        </w:rPr>
        <w:t xml:space="preserve"> </w:t>
      </w:r>
      <w:r w:rsidR="002B3AD3">
        <w:rPr>
          <w:rFonts w:ascii="Times New Roman" w:hAnsi="Times New Roman"/>
          <w:i/>
          <w:sz w:val="24"/>
          <w:szCs w:val="24"/>
        </w:rPr>
        <w:t>Budget Related Paper No. 1.3A,</w:t>
      </w:r>
      <w:r w:rsidRPr="00887891">
        <w:rPr>
          <w:rFonts w:ascii="Times New Roman" w:hAnsi="Times New Roman"/>
          <w:sz w:val="24"/>
          <w:szCs w:val="24"/>
        </w:rPr>
        <w:t xml:space="preserve"> </w:t>
      </w:r>
      <w:r w:rsidRPr="00F1263F">
        <w:rPr>
          <w:rFonts w:ascii="Times New Roman" w:hAnsi="Times New Roman"/>
          <w:i/>
          <w:sz w:val="24"/>
          <w:szCs w:val="24"/>
        </w:rPr>
        <w:t>Defence Portfolio</w:t>
      </w:r>
      <w:r w:rsidRPr="00887891">
        <w:rPr>
          <w:rFonts w:ascii="Times New Roman" w:hAnsi="Times New Roman"/>
          <w:sz w:val="24"/>
          <w:szCs w:val="24"/>
        </w:rPr>
        <w:t xml:space="preserve"> at page </w:t>
      </w:r>
      <w:r w:rsidR="00F1263F">
        <w:rPr>
          <w:rFonts w:ascii="Times New Roman" w:hAnsi="Times New Roman"/>
          <w:sz w:val="24"/>
          <w:szCs w:val="24"/>
        </w:rPr>
        <w:t>113</w:t>
      </w:r>
      <w:r w:rsidRPr="00887891">
        <w:rPr>
          <w:rFonts w:ascii="Times New Roman" w:hAnsi="Times New Roman"/>
          <w:sz w:val="24"/>
          <w:szCs w:val="24"/>
        </w:rPr>
        <w:t>.</w:t>
      </w:r>
    </w:p>
    <w:p w14:paraId="29817524" w14:textId="5F69B111" w:rsidR="004E704E" w:rsidRDefault="004E704E" w:rsidP="00337D61">
      <w:pPr>
        <w:spacing w:after="0" w:line="240" w:lineRule="auto"/>
        <w:rPr>
          <w:rFonts w:ascii="Times New Roman" w:hAnsi="Times New Roman"/>
          <w:sz w:val="24"/>
          <w:szCs w:val="24"/>
        </w:rPr>
      </w:pPr>
    </w:p>
    <w:p w14:paraId="26457D7C" w14:textId="77777777" w:rsidR="00F1263F" w:rsidRPr="00F1263F" w:rsidRDefault="00F1263F" w:rsidP="00F1263F">
      <w:pPr>
        <w:spacing w:after="0" w:line="240" w:lineRule="auto"/>
        <w:rPr>
          <w:rFonts w:ascii="Times New Roman" w:hAnsi="Times New Roman"/>
          <w:sz w:val="24"/>
          <w:szCs w:val="24"/>
        </w:rPr>
      </w:pPr>
      <w:r w:rsidRPr="00F1263F">
        <w:rPr>
          <w:rFonts w:ascii="Times New Roman" w:hAnsi="Times New Roman"/>
          <w:sz w:val="24"/>
          <w:szCs w:val="24"/>
        </w:rPr>
        <w:t>Noting that it is not a comprehensive statement of relevant constitutional considerations, the objective of the item references the defence power (section 51(vi)) of the Constitution.</w:t>
      </w:r>
    </w:p>
    <w:p w14:paraId="56ABE94B" w14:textId="77777777" w:rsidR="00F1263F" w:rsidRDefault="00F1263F" w:rsidP="00F1263F">
      <w:pPr>
        <w:spacing w:after="0" w:line="240" w:lineRule="auto"/>
        <w:rPr>
          <w:rFonts w:ascii="Times New Roman" w:hAnsi="Times New Roman"/>
          <w:sz w:val="24"/>
          <w:szCs w:val="24"/>
          <w:u w:val="single"/>
        </w:rPr>
      </w:pPr>
    </w:p>
    <w:p w14:paraId="52EBCC6C" w14:textId="0658BB18" w:rsidR="00F1263F" w:rsidRPr="00F1263F" w:rsidRDefault="00F1263F" w:rsidP="00F1263F">
      <w:pPr>
        <w:spacing w:after="0" w:line="240" w:lineRule="auto"/>
        <w:rPr>
          <w:rFonts w:ascii="Times New Roman" w:hAnsi="Times New Roman"/>
          <w:i/>
          <w:sz w:val="24"/>
          <w:szCs w:val="24"/>
          <w:u w:val="single"/>
        </w:rPr>
      </w:pPr>
      <w:r w:rsidRPr="00F1263F">
        <w:rPr>
          <w:rFonts w:ascii="Times New Roman" w:hAnsi="Times New Roman"/>
          <w:i/>
          <w:sz w:val="24"/>
          <w:szCs w:val="24"/>
          <w:u w:val="single"/>
        </w:rPr>
        <w:t>De</w:t>
      </w:r>
      <w:r>
        <w:rPr>
          <w:rFonts w:ascii="Times New Roman" w:hAnsi="Times New Roman"/>
          <w:i/>
          <w:sz w:val="24"/>
          <w:szCs w:val="24"/>
          <w:u w:val="single"/>
        </w:rPr>
        <w:t>fence power</w:t>
      </w:r>
    </w:p>
    <w:p w14:paraId="3B0E24ED" w14:textId="77777777" w:rsidR="00F1263F" w:rsidRPr="00F1263F" w:rsidRDefault="00F1263F" w:rsidP="00F1263F">
      <w:pPr>
        <w:spacing w:after="0" w:line="240" w:lineRule="auto"/>
        <w:rPr>
          <w:rFonts w:ascii="Times New Roman" w:hAnsi="Times New Roman"/>
          <w:sz w:val="24"/>
          <w:szCs w:val="24"/>
          <w:u w:val="single"/>
        </w:rPr>
      </w:pPr>
    </w:p>
    <w:p w14:paraId="28AB5BD6" w14:textId="77777777" w:rsidR="00F1263F" w:rsidRPr="00F1263F" w:rsidRDefault="00F1263F" w:rsidP="00F1263F">
      <w:pPr>
        <w:spacing w:after="0" w:line="240" w:lineRule="auto"/>
        <w:rPr>
          <w:rFonts w:ascii="Times New Roman" w:hAnsi="Times New Roman"/>
          <w:b/>
          <w:sz w:val="24"/>
          <w:szCs w:val="24"/>
        </w:rPr>
      </w:pPr>
      <w:r w:rsidRPr="00F1263F">
        <w:rPr>
          <w:rFonts w:ascii="Times New Roman" w:hAnsi="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640FA287" w14:textId="77777777" w:rsidR="00F1263F" w:rsidRDefault="00F1263F" w:rsidP="00F1263F">
      <w:pPr>
        <w:spacing w:after="0" w:line="240" w:lineRule="auto"/>
        <w:rPr>
          <w:rFonts w:ascii="Times New Roman" w:hAnsi="Times New Roman"/>
          <w:sz w:val="24"/>
          <w:szCs w:val="24"/>
        </w:rPr>
      </w:pPr>
    </w:p>
    <w:p w14:paraId="74BAD21B" w14:textId="41BD64EE" w:rsidR="004E704E" w:rsidRDefault="00F1263F" w:rsidP="00F1263F">
      <w:pPr>
        <w:spacing w:after="0" w:line="240" w:lineRule="auto"/>
        <w:rPr>
          <w:rFonts w:ascii="Times New Roman" w:hAnsi="Times New Roman"/>
          <w:sz w:val="24"/>
          <w:szCs w:val="24"/>
        </w:rPr>
      </w:pPr>
      <w:r w:rsidRPr="00F1263F">
        <w:rPr>
          <w:rFonts w:ascii="Times New Roman" w:hAnsi="Times New Roman"/>
          <w:sz w:val="24"/>
          <w:szCs w:val="24"/>
        </w:rPr>
        <w:t xml:space="preserve">The </w:t>
      </w:r>
      <w:r>
        <w:rPr>
          <w:rFonts w:ascii="Times New Roman" w:hAnsi="Times New Roman"/>
          <w:sz w:val="24"/>
          <w:szCs w:val="24"/>
        </w:rPr>
        <w:t>Joint Strike Fighter</w:t>
      </w:r>
      <w:r w:rsidRPr="00F1263F">
        <w:rPr>
          <w:rFonts w:ascii="Times New Roman" w:hAnsi="Times New Roman"/>
          <w:sz w:val="24"/>
          <w:szCs w:val="24"/>
        </w:rPr>
        <w:t xml:space="preserve"> is defence </w:t>
      </w:r>
      <w:r w:rsidR="00276DC4" w:rsidRPr="00F1263F">
        <w:rPr>
          <w:rFonts w:ascii="Times New Roman" w:hAnsi="Times New Roman"/>
          <w:sz w:val="24"/>
          <w:szCs w:val="24"/>
        </w:rPr>
        <w:t>materi</w:t>
      </w:r>
      <w:r w:rsidR="00276DC4">
        <w:rPr>
          <w:rFonts w:ascii="Times New Roman" w:hAnsi="Times New Roman"/>
          <w:sz w:val="24"/>
          <w:szCs w:val="24"/>
        </w:rPr>
        <w:t>e</w:t>
      </w:r>
      <w:r w:rsidR="00276DC4" w:rsidRPr="00F1263F">
        <w:rPr>
          <w:rFonts w:ascii="Times New Roman" w:hAnsi="Times New Roman"/>
          <w:sz w:val="24"/>
          <w:szCs w:val="24"/>
        </w:rPr>
        <w:t xml:space="preserve">l </w:t>
      </w:r>
      <w:r w:rsidRPr="00F1263F">
        <w:rPr>
          <w:rFonts w:ascii="Times New Roman" w:hAnsi="Times New Roman"/>
          <w:sz w:val="24"/>
          <w:szCs w:val="24"/>
        </w:rPr>
        <w:t xml:space="preserve">clearly for defence purposes, </w:t>
      </w:r>
      <w:r w:rsidR="002B3AD3">
        <w:rPr>
          <w:rFonts w:ascii="Times New Roman" w:hAnsi="Times New Roman"/>
          <w:sz w:val="24"/>
          <w:szCs w:val="24"/>
        </w:rPr>
        <w:t>that is,</w:t>
      </w:r>
      <w:r w:rsidRPr="00F1263F">
        <w:rPr>
          <w:rFonts w:ascii="Times New Roman" w:hAnsi="Times New Roman"/>
          <w:sz w:val="24"/>
          <w:szCs w:val="24"/>
        </w:rPr>
        <w:t xml:space="preserve"> to </w:t>
      </w:r>
      <w:r w:rsidRPr="00F1263F">
        <w:rPr>
          <w:rFonts w:ascii="Times New Roman" w:hAnsi="Times New Roman"/>
          <w:sz w:val="24"/>
          <w:szCs w:val="24"/>
        </w:rPr>
        <w:t xml:space="preserve">ensure Australia’s defence preparedness. </w:t>
      </w:r>
      <w:r w:rsidR="002B3AD3">
        <w:rPr>
          <w:rFonts w:ascii="Times New Roman" w:hAnsi="Times New Roman"/>
          <w:sz w:val="24"/>
          <w:szCs w:val="24"/>
        </w:rPr>
        <w:t xml:space="preserve">The </w:t>
      </w:r>
      <w:r w:rsidRPr="00F1263F">
        <w:rPr>
          <w:rFonts w:ascii="Times New Roman" w:hAnsi="Times New Roman"/>
          <w:sz w:val="24"/>
          <w:szCs w:val="24"/>
        </w:rPr>
        <w:t>JSF-ISP grants are directly related to the sustainment of the Joint Strike Fighter, and therefore support defence preparedness. The grant program will also provide assistance to defence industry entities in maintenance and repair roles, supporting their ability to produce and maintain material required for defence purposes.</w:t>
      </w:r>
    </w:p>
    <w:p w14:paraId="6247959D" w14:textId="29F88941" w:rsidR="00F1263F" w:rsidRDefault="00F1263F" w:rsidP="00337D61">
      <w:pPr>
        <w:spacing w:after="0" w:line="240" w:lineRule="auto"/>
        <w:rPr>
          <w:rFonts w:ascii="Times New Roman" w:hAnsi="Times New Roman"/>
          <w:sz w:val="24"/>
          <w:szCs w:val="24"/>
        </w:rPr>
      </w:pPr>
    </w:p>
    <w:p w14:paraId="3CE9D65F" w14:textId="4EA864F8" w:rsidR="00F1263F" w:rsidRDefault="00F1263F" w:rsidP="00F1263F">
      <w:pPr>
        <w:rPr>
          <w:rFonts w:ascii="Times New Roman" w:eastAsia="Times New Roman" w:hAnsi="Times New Roman" w:cs="Times New Roman"/>
          <w:i/>
          <w:sz w:val="24"/>
          <w:szCs w:val="20"/>
          <w:u w:val="single"/>
          <w:lang w:eastAsia="en-AU"/>
        </w:rPr>
      </w:pPr>
    </w:p>
    <w:p w14:paraId="7A8D549B" w14:textId="11626D68" w:rsidR="00B40D72" w:rsidRDefault="00B40D72">
      <w:pPr>
        <w:rPr>
          <w:rFonts w:ascii="Times New Roman" w:eastAsia="Times New Roman" w:hAnsi="Times New Roman" w:cs="Times New Roman"/>
          <w:i/>
          <w:sz w:val="24"/>
          <w:szCs w:val="20"/>
          <w:u w:val="single"/>
          <w:lang w:eastAsia="en-AU"/>
        </w:rPr>
      </w:pPr>
    </w:p>
    <w:p w14:paraId="6625521C" w14:textId="77777777" w:rsidR="00C36019" w:rsidRPr="004A6FA6" w:rsidRDefault="00C36019" w:rsidP="007910C5">
      <w:pPr>
        <w:rPr>
          <w:rFonts w:ascii="Times New Roman" w:hAnsi="Times New Roman" w:cs="Times New Roman"/>
          <w:i/>
          <w:sz w:val="24"/>
          <w:szCs w:val="24"/>
          <w:u w:val="single"/>
          <w:lang w:val="en-GB"/>
        </w:rPr>
        <w:sectPr w:rsidR="00C36019" w:rsidRPr="004A6FA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0CBFB1A"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C6CE2BE"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28438C1C"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4262D607" w14:textId="77777777" w:rsidR="007910C5" w:rsidRPr="00FD63F5" w:rsidRDefault="007910C5" w:rsidP="007910C5">
      <w:pPr>
        <w:pStyle w:val="paranumbering0"/>
        <w:spacing w:before="0" w:beforeAutospacing="0" w:after="0" w:afterAutospacing="0"/>
        <w:contextualSpacing/>
      </w:pPr>
    </w:p>
    <w:p w14:paraId="64B9ABCC" w14:textId="1EB159C4"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F1263F">
        <w:rPr>
          <w:b/>
          <w:i/>
          <w:iCs/>
        </w:rPr>
        <w:t>Defence</w:t>
      </w:r>
      <w:r>
        <w:rPr>
          <w:b/>
          <w:i/>
          <w:iCs/>
        </w:rPr>
        <w:t xml:space="preserve"> Measures No. </w:t>
      </w:r>
      <w:r w:rsidR="00F1263F">
        <w:rPr>
          <w:b/>
          <w:i/>
          <w:iCs/>
        </w:rPr>
        <w:t>1</w:t>
      </w:r>
      <w:r w:rsidRPr="007B36A7">
        <w:rPr>
          <w:b/>
          <w:i/>
          <w:iCs/>
        </w:rPr>
        <w:t xml:space="preserve">) </w:t>
      </w:r>
      <w:r w:rsidRPr="007B36A7">
        <w:rPr>
          <w:b/>
          <w:i/>
        </w:rPr>
        <w:t>Regulations 2020</w:t>
      </w:r>
    </w:p>
    <w:p w14:paraId="4200A878" w14:textId="77777777" w:rsidR="00337D61" w:rsidRPr="007B36A7" w:rsidRDefault="00337D61" w:rsidP="00337D61">
      <w:pPr>
        <w:pStyle w:val="paranumbering0"/>
        <w:spacing w:before="0" w:beforeAutospacing="0" w:after="0" w:afterAutospacing="0"/>
        <w:contextualSpacing/>
      </w:pPr>
    </w:p>
    <w:p w14:paraId="2E4BEAFF"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31830597" w14:textId="77777777" w:rsidR="00337D61" w:rsidRPr="007B36A7" w:rsidRDefault="00337D61" w:rsidP="00337D61">
      <w:pPr>
        <w:pStyle w:val="paranumbering0"/>
        <w:spacing w:before="0" w:beforeAutospacing="0" w:after="0" w:afterAutospacing="0"/>
        <w:contextualSpacing/>
      </w:pPr>
    </w:p>
    <w:p w14:paraId="0A7A3A3D"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18FB79" w14:textId="77777777" w:rsidR="00337D61" w:rsidRPr="007B36A7" w:rsidRDefault="00337D61" w:rsidP="00337D61">
      <w:pPr>
        <w:pStyle w:val="paranumbering0"/>
        <w:spacing w:before="0" w:beforeAutospacing="0" w:after="0" w:afterAutospacing="0"/>
        <w:contextualSpacing/>
      </w:pPr>
    </w:p>
    <w:p w14:paraId="6F74051B" w14:textId="4DD49726" w:rsidR="00337D61" w:rsidRPr="007B36A7" w:rsidRDefault="00337D61" w:rsidP="00337D61">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00250F28" w:rsidRPr="0000391D">
        <w:t>The powers in the FF(SP)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0F4C6D5" w14:textId="3295A8BA" w:rsidR="00337D61" w:rsidRDefault="00337D61" w:rsidP="00337D61">
      <w:pPr>
        <w:spacing w:after="0" w:line="240" w:lineRule="auto"/>
        <w:rPr>
          <w:rFonts w:ascii="Times New Roman" w:hAnsi="Times New Roman" w:cs="Times New Roman"/>
          <w:sz w:val="24"/>
          <w:szCs w:val="24"/>
        </w:rPr>
      </w:pPr>
    </w:p>
    <w:p w14:paraId="464FD867" w14:textId="65890ED5" w:rsidR="00D3265E" w:rsidRPr="00A70506" w:rsidRDefault="00D3265E" w:rsidP="00D3265E">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F1263F">
        <w:rPr>
          <w:rFonts w:ascii="Times New Roman" w:hAnsi="Times New Roman" w:cs="Times New Roman"/>
          <w:i/>
          <w:sz w:val="24"/>
          <w:szCs w:val="24"/>
        </w:rPr>
        <w:t>Defence</w:t>
      </w:r>
      <w:r>
        <w:rPr>
          <w:rFonts w:ascii="Times New Roman" w:hAnsi="Times New Roman" w:cs="Times New Roman"/>
          <w:i/>
          <w:sz w:val="24"/>
          <w:szCs w:val="24"/>
        </w:rPr>
        <w:t xml:space="preserve"> Measures No. </w:t>
      </w:r>
      <w:r w:rsidR="00F1263F">
        <w:rPr>
          <w:rFonts w:ascii="Times New Roman" w:hAnsi="Times New Roman" w:cs="Times New Roman"/>
          <w:i/>
          <w:sz w:val="24"/>
          <w:szCs w:val="24"/>
        </w:rPr>
        <w:t>1</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 xml:space="preserve">amend Schedule 1AB to the </w:t>
      </w:r>
      <w:r w:rsidR="00D74E65">
        <w:rPr>
          <w:rFonts w:ascii="Times New Roman" w:hAnsi="Times New Roman" w:cs="Times New Roman"/>
          <w:sz w:val="24"/>
          <w:szCs w:val="24"/>
        </w:rPr>
        <w:t>FF(SP)</w:t>
      </w:r>
      <w:r w:rsidRPr="00A70506">
        <w:rPr>
          <w:rFonts w:ascii="Times New Roman" w:hAnsi="Times New Roman" w:cs="Times New Roman"/>
          <w:sz w:val="24"/>
          <w:szCs w:val="24"/>
        </w:rPr>
        <w:t xml:space="preserve"> Regulations to establish legislative authority for government spending</w:t>
      </w:r>
      <w:r>
        <w:rPr>
          <w:rFonts w:ascii="Times New Roman" w:hAnsi="Times New Roman" w:cs="Times New Roman"/>
          <w:sz w:val="24"/>
          <w:szCs w:val="24"/>
        </w:rPr>
        <w:t xml:space="preserve"> </w:t>
      </w:r>
      <w:r w:rsidR="00F1263F" w:rsidRPr="00F1263F">
        <w:rPr>
          <w:rFonts w:ascii="Times New Roman" w:hAnsi="Times New Roman" w:cs="Times New Roman"/>
          <w:sz w:val="24"/>
          <w:szCs w:val="24"/>
        </w:rPr>
        <w:t xml:space="preserve">on the Joint Strike Fighter Industry Support Program </w:t>
      </w:r>
      <w:r w:rsidR="00B073E0">
        <w:rPr>
          <w:rFonts w:ascii="Times New Roman" w:hAnsi="Times New Roman" w:cs="Times New Roman"/>
          <w:sz w:val="24"/>
          <w:szCs w:val="24"/>
        </w:rPr>
        <w:t xml:space="preserve"> (JSF-ISP) </w:t>
      </w:r>
      <w:r w:rsidR="00F1263F" w:rsidRPr="00F1263F">
        <w:rPr>
          <w:rFonts w:ascii="Times New Roman" w:hAnsi="Times New Roman" w:cs="Times New Roman"/>
          <w:sz w:val="24"/>
          <w:szCs w:val="24"/>
        </w:rPr>
        <w:t>– Susta</w:t>
      </w:r>
      <w:bookmarkStart w:id="2" w:name="_GoBack"/>
      <w:bookmarkEnd w:id="2"/>
      <w:r w:rsidR="00F1263F" w:rsidRPr="00F1263F">
        <w:rPr>
          <w:rFonts w:ascii="Times New Roman" w:hAnsi="Times New Roman" w:cs="Times New Roman"/>
          <w:sz w:val="24"/>
          <w:szCs w:val="24"/>
        </w:rPr>
        <w:t xml:space="preserve">inment Grants, which </w:t>
      </w:r>
      <w:r w:rsidR="00280830">
        <w:rPr>
          <w:rFonts w:ascii="Times New Roman" w:hAnsi="Times New Roman" w:cs="Times New Roman"/>
          <w:sz w:val="24"/>
          <w:szCs w:val="24"/>
        </w:rPr>
        <w:t>will</w:t>
      </w:r>
      <w:r w:rsidR="00280830" w:rsidRPr="00F1263F">
        <w:rPr>
          <w:rFonts w:ascii="Times New Roman" w:hAnsi="Times New Roman" w:cs="Times New Roman"/>
          <w:sz w:val="24"/>
          <w:szCs w:val="24"/>
        </w:rPr>
        <w:t xml:space="preserve"> </w:t>
      </w:r>
      <w:r w:rsidR="00F1263F" w:rsidRPr="00F1263F">
        <w:rPr>
          <w:rFonts w:ascii="Times New Roman" w:hAnsi="Times New Roman" w:cs="Times New Roman"/>
          <w:sz w:val="24"/>
          <w:szCs w:val="24"/>
        </w:rPr>
        <w:t>provi</w:t>
      </w:r>
      <w:r w:rsidR="00280830">
        <w:rPr>
          <w:rFonts w:ascii="Times New Roman" w:hAnsi="Times New Roman" w:cs="Times New Roman"/>
          <w:sz w:val="24"/>
          <w:szCs w:val="24"/>
        </w:rPr>
        <w:t>de</w:t>
      </w:r>
      <w:r w:rsidR="00F1263F" w:rsidRPr="00F1263F">
        <w:rPr>
          <w:rFonts w:ascii="Times New Roman" w:hAnsi="Times New Roman" w:cs="Times New Roman"/>
          <w:sz w:val="24"/>
          <w:szCs w:val="24"/>
        </w:rPr>
        <w:t xml:space="preserve"> </w:t>
      </w:r>
      <w:r w:rsidR="00280830">
        <w:rPr>
          <w:rFonts w:ascii="Times New Roman" w:hAnsi="Times New Roman" w:cs="Times New Roman"/>
          <w:sz w:val="24"/>
          <w:szCs w:val="24"/>
        </w:rPr>
        <w:t>grant</w:t>
      </w:r>
      <w:r w:rsidR="00F1263F" w:rsidRPr="00F1263F">
        <w:rPr>
          <w:rFonts w:ascii="Times New Roman" w:hAnsi="Times New Roman" w:cs="Times New Roman"/>
          <w:sz w:val="24"/>
          <w:szCs w:val="24"/>
        </w:rPr>
        <w:t xml:space="preserve"> funding</w:t>
      </w:r>
      <w:r w:rsidR="0021029E">
        <w:rPr>
          <w:rFonts w:ascii="Times New Roman" w:hAnsi="Times New Roman" w:cs="Times New Roman"/>
          <w:sz w:val="24"/>
          <w:szCs w:val="24"/>
        </w:rPr>
        <w:t xml:space="preserve"> </w:t>
      </w:r>
      <w:r w:rsidR="0021029E">
        <w:rPr>
          <w:rFonts w:ascii="Times New Roman" w:hAnsi="Times New Roman"/>
          <w:sz w:val="24"/>
          <w:szCs w:val="24"/>
        </w:rPr>
        <w:t xml:space="preserve">of $4 million </w:t>
      </w:r>
      <w:r w:rsidR="0021029E">
        <w:rPr>
          <w:rFonts w:ascii="Times New Roman" w:hAnsi="Times New Roman"/>
          <w:sz w:val="24"/>
          <w:szCs w:val="24"/>
        </w:rPr>
        <w:t>over</w:t>
      </w:r>
      <w:r w:rsidR="0021029E">
        <w:rPr>
          <w:rFonts w:ascii="Times New Roman" w:hAnsi="Times New Roman"/>
          <w:sz w:val="24"/>
          <w:szCs w:val="24"/>
        </w:rPr>
        <w:t xml:space="preserve"> four years </w:t>
      </w:r>
      <w:r w:rsidR="0021029E">
        <w:rPr>
          <w:rFonts w:ascii="Times New Roman" w:hAnsi="Times New Roman"/>
          <w:sz w:val="24"/>
          <w:szCs w:val="24"/>
        </w:rPr>
        <w:t>from</w:t>
      </w:r>
      <w:r w:rsidR="0021029E">
        <w:rPr>
          <w:rFonts w:ascii="Times New Roman" w:hAnsi="Times New Roman"/>
          <w:sz w:val="24"/>
          <w:szCs w:val="24"/>
        </w:rPr>
        <w:t xml:space="preserve"> 2020-21</w:t>
      </w:r>
      <w:r w:rsidR="00F1263F" w:rsidRPr="00F1263F">
        <w:rPr>
          <w:rFonts w:ascii="Times New Roman" w:hAnsi="Times New Roman" w:cs="Times New Roman"/>
          <w:sz w:val="24"/>
          <w:szCs w:val="24"/>
        </w:rPr>
        <w:t xml:space="preserve"> to defence sector enterprises to develop and implement their maintenance and repair capability for components used in the F-35 Joint Strike Fighter. The Department of Defence has responsibility for the </w:t>
      </w:r>
      <w:r w:rsidR="00EC75AD">
        <w:rPr>
          <w:rFonts w:ascii="Times New Roman" w:hAnsi="Times New Roman" w:cs="Times New Roman"/>
          <w:sz w:val="24"/>
          <w:szCs w:val="24"/>
        </w:rPr>
        <w:t>program</w:t>
      </w:r>
      <w:r w:rsidR="00F1263F" w:rsidRPr="00F1263F">
        <w:rPr>
          <w:rFonts w:ascii="Times New Roman" w:hAnsi="Times New Roman" w:cs="Times New Roman"/>
          <w:sz w:val="24"/>
          <w:szCs w:val="24"/>
        </w:rPr>
        <w:t>.</w:t>
      </w:r>
      <w:r w:rsidRPr="00A70506">
        <w:rPr>
          <w:rFonts w:ascii="Times New Roman" w:hAnsi="Times New Roman" w:cs="Times New Roman"/>
          <w:sz w:val="24"/>
          <w:szCs w:val="24"/>
        </w:rPr>
        <w:t xml:space="preserve"> </w:t>
      </w:r>
    </w:p>
    <w:p w14:paraId="002DBD37" w14:textId="77777777" w:rsidR="00D3265E" w:rsidRPr="00A70506" w:rsidRDefault="00D3265E" w:rsidP="00D3265E">
      <w:pPr>
        <w:spacing w:after="0" w:line="240" w:lineRule="auto"/>
        <w:ind w:right="-46"/>
        <w:rPr>
          <w:rFonts w:ascii="Times New Roman" w:hAnsi="Times New Roman" w:cs="Times New Roman"/>
          <w:sz w:val="24"/>
          <w:szCs w:val="24"/>
        </w:rPr>
      </w:pPr>
    </w:p>
    <w:p w14:paraId="432C953E" w14:textId="1E2CDAF9" w:rsidR="00B073E0" w:rsidRPr="00B073E0" w:rsidRDefault="00B073E0" w:rsidP="00B073E0">
      <w:pPr>
        <w:spacing w:after="0" w:line="240" w:lineRule="auto"/>
        <w:ind w:right="-46"/>
        <w:rPr>
          <w:rFonts w:ascii="Times New Roman" w:eastAsia="Calibri" w:hAnsi="Times New Roman" w:cs="Times New Roman"/>
          <w:sz w:val="24"/>
          <w:szCs w:val="24"/>
          <w:lang w:eastAsia="en-AU"/>
        </w:rPr>
      </w:pPr>
      <w:r w:rsidRPr="00B073E0">
        <w:rPr>
          <w:rFonts w:ascii="Times New Roman" w:eastAsia="Calibri" w:hAnsi="Times New Roman" w:cs="Times New Roman"/>
          <w:sz w:val="24"/>
          <w:szCs w:val="24"/>
          <w:lang w:eastAsia="en-AU"/>
        </w:rPr>
        <w:t>The JSF-ISP is a key initiative in support of the Joint Strike Fighter Program</w:t>
      </w:r>
      <w:r w:rsidR="00280830">
        <w:rPr>
          <w:rFonts w:ascii="Times New Roman" w:eastAsia="Calibri" w:hAnsi="Times New Roman" w:cs="Times New Roman"/>
          <w:sz w:val="24"/>
          <w:szCs w:val="24"/>
          <w:lang w:eastAsia="en-AU"/>
        </w:rPr>
        <w:t xml:space="preserve">, </w:t>
      </w:r>
      <w:r w:rsidRPr="00B073E0">
        <w:rPr>
          <w:rFonts w:ascii="Times New Roman" w:eastAsia="Calibri" w:hAnsi="Times New Roman" w:cs="Times New Roman"/>
          <w:sz w:val="24"/>
          <w:szCs w:val="24"/>
          <w:lang w:eastAsia="en-AU"/>
        </w:rPr>
        <w:t xml:space="preserve">an international aerospace systems capability program led by the United States (US) Government, in collaboration with eight international partner nations including Australia. Participation in the Joint Strike Fighter Program by the Australian defence industry has derived many long-term benefits for the Australian economy. </w:t>
      </w:r>
    </w:p>
    <w:p w14:paraId="2066399A" w14:textId="77777777" w:rsidR="00B073E0" w:rsidRPr="00B073E0" w:rsidRDefault="00B073E0" w:rsidP="00B073E0">
      <w:pPr>
        <w:spacing w:after="0" w:line="240" w:lineRule="auto"/>
        <w:ind w:right="-46"/>
        <w:rPr>
          <w:rFonts w:ascii="Times New Roman" w:eastAsia="Calibri" w:hAnsi="Times New Roman" w:cs="Times New Roman"/>
          <w:sz w:val="24"/>
          <w:szCs w:val="24"/>
          <w:lang w:eastAsia="en-AU"/>
        </w:rPr>
      </w:pPr>
    </w:p>
    <w:p w14:paraId="0CBC86C4" w14:textId="5E63F312" w:rsidR="00B073E0" w:rsidRPr="00B073E0" w:rsidRDefault="00B073E0" w:rsidP="00B073E0">
      <w:pPr>
        <w:spacing w:after="0" w:line="240" w:lineRule="auto"/>
        <w:ind w:right="-46"/>
        <w:rPr>
          <w:rFonts w:ascii="Times New Roman" w:eastAsia="Calibri" w:hAnsi="Times New Roman" w:cs="Times New Roman"/>
          <w:sz w:val="24"/>
          <w:szCs w:val="24"/>
          <w:lang w:eastAsia="en-AU"/>
        </w:rPr>
      </w:pPr>
      <w:r w:rsidRPr="00B073E0">
        <w:rPr>
          <w:rFonts w:ascii="Times New Roman" w:eastAsia="Calibri" w:hAnsi="Times New Roman" w:cs="Times New Roman"/>
          <w:sz w:val="24"/>
          <w:szCs w:val="24"/>
          <w:lang w:eastAsia="en-AU"/>
        </w:rPr>
        <w:t xml:space="preserve">As the Joint Strike Fighter Program progresses to the sustainment phase, and noting the substantial positive impact on the Australian economy to date during the production phase, the Australian Government </w:t>
      </w:r>
      <w:r w:rsidR="00280830">
        <w:rPr>
          <w:rFonts w:ascii="Times New Roman" w:eastAsia="Calibri" w:hAnsi="Times New Roman" w:cs="Times New Roman"/>
          <w:sz w:val="24"/>
          <w:szCs w:val="24"/>
          <w:lang w:eastAsia="en-AU"/>
        </w:rPr>
        <w:t>will</w:t>
      </w:r>
      <w:r w:rsidRPr="00B073E0">
        <w:rPr>
          <w:rFonts w:ascii="Times New Roman" w:eastAsia="Calibri" w:hAnsi="Times New Roman" w:cs="Times New Roman"/>
          <w:sz w:val="24"/>
          <w:szCs w:val="24"/>
          <w:lang w:eastAsia="en-AU"/>
        </w:rPr>
        <w:t xml:space="preserve"> support the Australian defence industry to continue its partnership with the US Government and its prime contractors. The global market for securing contracts under the Joint Strike Fighter Program is particularly competitive, and Australian enterprises are required to comply with rigorous security and capital infrastructure requirements in order to be eligible for the award of a Joint Strike Fighter Program sustainment activity contract. </w:t>
      </w:r>
    </w:p>
    <w:p w14:paraId="378ABB0F" w14:textId="77777777" w:rsidR="00B073E0" w:rsidRPr="00B073E0" w:rsidRDefault="00B073E0" w:rsidP="00B073E0">
      <w:pPr>
        <w:spacing w:after="0" w:line="240" w:lineRule="auto"/>
        <w:ind w:right="-46"/>
        <w:rPr>
          <w:rFonts w:ascii="Times New Roman" w:eastAsia="Calibri" w:hAnsi="Times New Roman" w:cs="Times New Roman"/>
          <w:sz w:val="24"/>
          <w:szCs w:val="24"/>
          <w:lang w:eastAsia="en-AU"/>
        </w:rPr>
      </w:pPr>
    </w:p>
    <w:p w14:paraId="60370E95" w14:textId="7466CB04" w:rsidR="00B073E0" w:rsidRPr="00B073E0" w:rsidRDefault="00B073E0" w:rsidP="00B073E0">
      <w:pPr>
        <w:spacing w:after="0" w:line="240" w:lineRule="auto"/>
        <w:ind w:right="-46"/>
        <w:rPr>
          <w:rFonts w:ascii="Times New Roman" w:eastAsia="Calibri" w:hAnsi="Times New Roman" w:cs="Times New Roman"/>
          <w:sz w:val="24"/>
          <w:szCs w:val="24"/>
          <w:lang w:eastAsia="en-AU"/>
        </w:rPr>
      </w:pPr>
      <w:r w:rsidRPr="00B073E0">
        <w:rPr>
          <w:rFonts w:ascii="Times New Roman" w:eastAsia="Calibri" w:hAnsi="Times New Roman" w:cs="Times New Roman"/>
          <w:sz w:val="24"/>
          <w:szCs w:val="24"/>
          <w:lang w:eastAsia="en-AU"/>
        </w:rPr>
        <w:t xml:space="preserve">To assist Australian enterprises to compete effectively in the global marketplace, the Australian Government will award grants under the JSF-ISP to eligible defence industry applicants to promote the undertaking of eligible </w:t>
      </w:r>
      <w:r w:rsidR="00280830">
        <w:rPr>
          <w:rFonts w:ascii="Times New Roman" w:eastAsia="Calibri" w:hAnsi="Times New Roman" w:cs="Times New Roman"/>
          <w:sz w:val="24"/>
          <w:szCs w:val="24"/>
          <w:lang w:eastAsia="en-AU"/>
        </w:rPr>
        <w:t>activities</w:t>
      </w:r>
      <w:r w:rsidRPr="00B073E0">
        <w:rPr>
          <w:rFonts w:ascii="Times New Roman" w:eastAsia="Calibri" w:hAnsi="Times New Roman" w:cs="Times New Roman"/>
          <w:sz w:val="24"/>
          <w:szCs w:val="24"/>
          <w:lang w:eastAsia="en-AU"/>
        </w:rPr>
        <w:t xml:space="preserve"> required to meet the prerequisite </w:t>
      </w:r>
      <w:r w:rsidRPr="00B073E0">
        <w:rPr>
          <w:rFonts w:ascii="Times New Roman" w:eastAsia="Calibri" w:hAnsi="Times New Roman" w:cs="Times New Roman"/>
          <w:sz w:val="24"/>
          <w:szCs w:val="24"/>
          <w:lang w:eastAsia="en-AU"/>
        </w:rPr>
        <w:lastRenderedPageBreak/>
        <w:t xml:space="preserve">conditions for participation in </w:t>
      </w:r>
      <w:r w:rsidR="00280830">
        <w:rPr>
          <w:rFonts w:ascii="Times New Roman" w:eastAsia="Calibri" w:hAnsi="Times New Roman" w:cs="Times New Roman"/>
          <w:sz w:val="24"/>
          <w:szCs w:val="24"/>
          <w:lang w:eastAsia="en-AU"/>
        </w:rPr>
        <w:t xml:space="preserve">the </w:t>
      </w:r>
      <w:r w:rsidRPr="00B073E0">
        <w:rPr>
          <w:rFonts w:ascii="Times New Roman" w:eastAsia="Calibri" w:hAnsi="Times New Roman" w:cs="Times New Roman"/>
          <w:sz w:val="24"/>
          <w:szCs w:val="24"/>
          <w:lang w:eastAsia="en-AU"/>
        </w:rPr>
        <w:t xml:space="preserve">US-led procurement </w:t>
      </w:r>
      <w:r w:rsidR="00280830">
        <w:rPr>
          <w:rFonts w:ascii="Times New Roman" w:eastAsia="Calibri" w:hAnsi="Times New Roman" w:cs="Times New Roman"/>
          <w:sz w:val="24"/>
          <w:szCs w:val="24"/>
          <w:lang w:eastAsia="en-AU"/>
        </w:rPr>
        <w:t>processes</w:t>
      </w:r>
      <w:r w:rsidRPr="00B073E0">
        <w:rPr>
          <w:rFonts w:ascii="Times New Roman" w:eastAsia="Calibri" w:hAnsi="Times New Roman" w:cs="Times New Roman"/>
          <w:sz w:val="24"/>
          <w:szCs w:val="24"/>
          <w:lang w:eastAsia="en-AU"/>
        </w:rPr>
        <w:t xml:space="preserve"> for </w:t>
      </w:r>
      <w:r w:rsidR="00280830">
        <w:rPr>
          <w:rFonts w:ascii="Times New Roman" w:eastAsia="Calibri" w:hAnsi="Times New Roman" w:cs="Times New Roman"/>
          <w:sz w:val="24"/>
          <w:szCs w:val="24"/>
          <w:lang w:eastAsia="en-AU"/>
        </w:rPr>
        <w:t>the</w:t>
      </w:r>
      <w:r w:rsidRPr="00B073E0">
        <w:rPr>
          <w:rFonts w:ascii="Times New Roman" w:eastAsia="Calibri" w:hAnsi="Times New Roman" w:cs="Times New Roman"/>
          <w:sz w:val="24"/>
          <w:szCs w:val="24"/>
          <w:lang w:eastAsia="en-AU"/>
        </w:rPr>
        <w:t xml:space="preserve"> Joint Strike Fighter Program sustainment contracts. </w:t>
      </w:r>
    </w:p>
    <w:p w14:paraId="364622BA" w14:textId="12C22EE1" w:rsidR="00337D61" w:rsidRPr="007B36A7" w:rsidRDefault="00337D61" w:rsidP="00D3265E">
      <w:pPr>
        <w:pStyle w:val="ListParagraph"/>
        <w:spacing w:after="0" w:line="240" w:lineRule="auto"/>
        <w:ind w:right="-46"/>
        <w:rPr>
          <w:rFonts w:ascii="Times New Roman" w:hAnsi="Times New Roman"/>
          <w:sz w:val="24"/>
          <w:szCs w:val="24"/>
        </w:rPr>
      </w:pPr>
    </w:p>
    <w:p w14:paraId="3BAF18F4" w14:textId="77777777" w:rsidR="00337D61" w:rsidRPr="007B36A7" w:rsidRDefault="00337D61" w:rsidP="00337D61">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475D2B3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64DE16E2" w14:textId="21FCB529" w:rsidR="000E7F8D" w:rsidRDefault="000E7F8D" w:rsidP="00B073E0">
      <w:pPr>
        <w:pStyle w:val="Default"/>
        <w:rPr>
          <w:rFonts w:ascii="Times New Roman" w:hAnsi="Times New Roman" w:cs="Times New Roman"/>
        </w:rPr>
      </w:pPr>
      <w:r w:rsidRPr="000E7F8D">
        <w:rPr>
          <w:rFonts w:ascii="Times New Roman" w:hAnsi="Times New Roman" w:cs="Times New Roman"/>
        </w:rPr>
        <w:t xml:space="preserve">This </w:t>
      </w:r>
      <w:r w:rsidR="00250F28">
        <w:rPr>
          <w:rFonts w:ascii="Times New Roman" w:hAnsi="Times New Roman" w:cs="Times New Roman"/>
        </w:rPr>
        <w:t>d</w:t>
      </w:r>
      <w:r w:rsidRPr="000E7F8D">
        <w:rPr>
          <w:rFonts w:ascii="Times New Roman" w:hAnsi="Times New Roman" w:cs="Times New Roman"/>
        </w:rPr>
        <w:t xml:space="preserve">isallowable </w:t>
      </w:r>
      <w:r w:rsidR="00250F28">
        <w:rPr>
          <w:rFonts w:ascii="Times New Roman" w:hAnsi="Times New Roman" w:cs="Times New Roman"/>
        </w:rPr>
        <w:t>l</w:t>
      </w:r>
      <w:r w:rsidRPr="000E7F8D">
        <w:rPr>
          <w:rFonts w:ascii="Times New Roman" w:hAnsi="Times New Roman" w:cs="Times New Roman"/>
        </w:rPr>
        <w:t xml:space="preserve">egislative </w:t>
      </w:r>
      <w:r w:rsidR="00250F28">
        <w:rPr>
          <w:rFonts w:ascii="Times New Roman" w:hAnsi="Times New Roman" w:cs="Times New Roman"/>
        </w:rPr>
        <w:t>i</w:t>
      </w:r>
      <w:r w:rsidRPr="000E7F8D">
        <w:rPr>
          <w:rFonts w:ascii="Times New Roman" w:hAnsi="Times New Roman" w:cs="Times New Roman"/>
        </w:rPr>
        <w:t xml:space="preserve">nstrument </w:t>
      </w:r>
      <w:r w:rsidR="00B073E0">
        <w:rPr>
          <w:rFonts w:ascii="Times New Roman" w:hAnsi="Times New Roman" w:cs="Times New Roman"/>
        </w:rPr>
        <w:t>do</w:t>
      </w:r>
      <w:r w:rsidR="00280830">
        <w:rPr>
          <w:rFonts w:ascii="Times New Roman" w:hAnsi="Times New Roman" w:cs="Times New Roman"/>
        </w:rPr>
        <w:t>es</w:t>
      </w:r>
      <w:r w:rsidR="00B073E0">
        <w:rPr>
          <w:rFonts w:ascii="Times New Roman" w:hAnsi="Times New Roman" w:cs="Times New Roman"/>
        </w:rPr>
        <w:t xml:space="preserve"> not engage any of the applicable rights or freedoms.</w:t>
      </w:r>
    </w:p>
    <w:p w14:paraId="7CB584A5" w14:textId="77777777" w:rsidR="00B073E0" w:rsidRDefault="00B073E0" w:rsidP="00B073E0">
      <w:pPr>
        <w:pStyle w:val="Default"/>
        <w:rPr>
          <w:rFonts w:ascii="Times New Roman" w:hAnsi="Times New Roman" w:cs="Times New Roman"/>
        </w:rPr>
      </w:pPr>
    </w:p>
    <w:p w14:paraId="30E4DE5F" w14:textId="77777777" w:rsidR="00337D61" w:rsidRPr="007B36A7" w:rsidRDefault="00337D61" w:rsidP="00337D61">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5733AC2A"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460B64C" w14:textId="08BF2BD0" w:rsidR="00337D61" w:rsidRPr="007B36A7" w:rsidRDefault="00337D61" w:rsidP="00337D61">
      <w:pPr>
        <w:spacing w:after="0" w:line="240" w:lineRule="auto"/>
        <w:ind w:right="-46"/>
        <w:rPr>
          <w:rFonts w:ascii="Times New Roman" w:hAnsi="Times New Roman" w:cs="Times New Roman"/>
          <w:color w:val="000000" w:themeColor="text1"/>
          <w:sz w:val="24"/>
          <w:szCs w:val="24"/>
        </w:rPr>
      </w:pPr>
      <w:r w:rsidRPr="007B36A7">
        <w:rPr>
          <w:rFonts w:ascii="Times New Roman" w:hAnsi="Times New Roman" w:cs="Times New Roman"/>
          <w:color w:val="000000" w:themeColor="text1"/>
          <w:sz w:val="24"/>
          <w:szCs w:val="24"/>
        </w:rPr>
        <w:t>This disallowable legislative instrument is compatible with human rights</w:t>
      </w:r>
      <w:r w:rsidR="000E7F8D">
        <w:rPr>
          <w:rFonts w:ascii="Times New Roman" w:hAnsi="Times New Roman" w:cs="Times New Roman"/>
          <w:color w:val="000000" w:themeColor="text1"/>
          <w:sz w:val="24"/>
          <w:szCs w:val="24"/>
        </w:rPr>
        <w:t xml:space="preserve"> </w:t>
      </w:r>
      <w:r w:rsidR="00B073E0">
        <w:rPr>
          <w:rFonts w:ascii="Times New Roman" w:hAnsi="Times New Roman" w:cs="Times New Roman"/>
          <w:color w:val="000000" w:themeColor="text1"/>
          <w:sz w:val="24"/>
          <w:szCs w:val="24"/>
        </w:rPr>
        <w:t>as it does not raise any human rights issues.</w:t>
      </w:r>
    </w:p>
    <w:p w14:paraId="3D3E892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23208DA3"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32E6725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4DBD626D"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575BBD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02E4CE7B" w14:textId="77777777" w:rsidR="00B073E0" w:rsidRPr="00B073E0" w:rsidRDefault="00B073E0" w:rsidP="00B073E0">
      <w:pPr>
        <w:spacing w:after="120" w:line="240" w:lineRule="auto"/>
        <w:contextualSpacing/>
        <w:jc w:val="center"/>
        <w:rPr>
          <w:rFonts w:ascii="Times New Roman" w:eastAsia="Calibri" w:hAnsi="Times New Roman" w:cs="Times New Roman"/>
          <w:b/>
          <w:sz w:val="24"/>
          <w:szCs w:val="24"/>
          <w:lang w:eastAsia="en-AU"/>
        </w:rPr>
      </w:pPr>
      <w:r w:rsidRPr="00B073E0">
        <w:rPr>
          <w:rFonts w:ascii="Times New Roman" w:eastAsia="Calibri" w:hAnsi="Times New Roman" w:cs="Times New Roman"/>
          <w:b/>
          <w:sz w:val="24"/>
          <w:szCs w:val="24"/>
          <w:lang w:eastAsia="en-AU"/>
        </w:rPr>
        <w:t>Senator the Hon Simon Birmingham</w:t>
      </w:r>
    </w:p>
    <w:p w14:paraId="07CE87AE"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2AC5" w14:textId="77777777" w:rsidR="00610765" w:rsidRDefault="00610765" w:rsidP="005C0CB4">
      <w:pPr>
        <w:spacing w:after="0" w:line="240" w:lineRule="auto"/>
      </w:pPr>
      <w:r>
        <w:separator/>
      </w:r>
    </w:p>
  </w:endnote>
  <w:endnote w:type="continuationSeparator" w:id="0">
    <w:p w14:paraId="6B9D2BD7" w14:textId="77777777" w:rsidR="00610765" w:rsidRDefault="00610765" w:rsidP="005C0CB4">
      <w:pPr>
        <w:spacing w:after="0" w:line="240" w:lineRule="auto"/>
      </w:pPr>
      <w:r>
        <w:continuationSeparator/>
      </w:r>
    </w:p>
  </w:endnote>
  <w:endnote w:type="continuationNotice" w:id="1">
    <w:p w14:paraId="48DFB2C7" w14:textId="77777777" w:rsidR="00610765" w:rsidRDefault="00610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8CC7" w14:textId="77777777" w:rsidR="00610765" w:rsidRDefault="00610765" w:rsidP="005C0CB4">
      <w:pPr>
        <w:spacing w:after="0" w:line="240" w:lineRule="auto"/>
      </w:pPr>
      <w:r>
        <w:separator/>
      </w:r>
    </w:p>
  </w:footnote>
  <w:footnote w:type="continuationSeparator" w:id="0">
    <w:p w14:paraId="7A6FBBDA" w14:textId="77777777" w:rsidR="00610765" w:rsidRDefault="00610765" w:rsidP="005C0CB4">
      <w:pPr>
        <w:spacing w:after="0" w:line="240" w:lineRule="auto"/>
      </w:pPr>
      <w:r>
        <w:continuationSeparator/>
      </w:r>
    </w:p>
  </w:footnote>
  <w:footnote w:type="continuationNotice" w:id="1">
    <w:p w14:paraId="641ACF6A" w14:textId="77777777" w:rsidR="00610765" w:rsidRDefault="006107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3B4DEC" w14:textId="0B53097D" w:rsidR="001F7FAF" w:rsidRPr="002413C2" w:rsidRDefault="001F7FA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CB6EB1">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C29227D" w14:textId="77777777" w:rsidR="001F7FAF" w:rsidRDefault="001F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73D8" w14:textId="77777777" w:rsidR="001F7FAF" w:rsidRDefault="001F7FAF">
    <w:pPr>
      <w:pStyle w:val="Header"/>
      <w:jc w:val="center"/>
    </w:pPr>
    <w:r>
      <w:rPr>
        <w:noProof/>
        <w:lang w:eastAsia="en-AU"/>
      </w:rPr>
      <mc:AlternateContent>
        <mc:Choice Requires="wps">
          <w:drawing>
            <wp:anchor distT="0" distB="0" distL="114300" distR="114300" simplePos="0" relativeHeight="251658241" behindDoc="0" locked="1" layoutInCell="0" allowOverlap="1" wp14:anchorId="4FFED35E" wp14:editId="7DFF8CCB">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C5C92" w14:textId="77777777" w:rsidR="001F7FAF" w:rsidRPr="006511B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FED35E"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063C5C92" w14:textId="77777777" w:rsidR="001F7FAF" w:rsidRPr="006511BB" w:rsidRDefault="001F7FAF" w:rsidP="00186F64">
                    <w:pPr>
                      <w:jc w:val="center"/>
                      <w:rPr>
                        <w:rFonts w:ascii="Arial" w:hAnsi="Arial" w:cs="Arial"/>
                        <w:b/>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4FC94B2B" wp14:editId="7855A189">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DA713" w14:textId="77777777" w:rsidR="001F7FAF" w:rsidRPr="0063345B" w:rsidRDefault="001F7FAF"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C94B2B"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0CDA713" w14:textId="77777777" w:rsidR="001F7FAF" w:rsidRPr="0063345B" w:rsidRDefault="001F7FAF"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D248" w14:textId="77777777" w:rsidR="001F7FAF" w:rsidRDefault="001F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3A8" w14:textId="3BC4358F" w:rsidR="001F7FAF" w:rsidRPr="00335886" w:rsidRDefault="001F7FAF">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0822FAB6" wp14:editId="40F8C7FF">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7C918" w14:textId="77777777" w:rsidR="001F7FAF" w:rsidRPr="0063345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22FAB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3F7C918" w14:textId="77777777" w:rsidR="001F7FAF" w:rsidRPr="0063345B" w:rsidRDefault="001F7FAF"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21029E">
          <w:rPr>
            <w:rFonts w:ascii="Times New Roman" w:hAnsi="Times New Roman" w:cs="Times New Roman"/>
            <w:noProof/>
            <w:sz w:val="24"/>
            <w:szCs w:val="24"/>
          </w:rPr>
          <w:t>5</w:t>
        </w:r>
        <w:r w:rsidRPr="00335886">
          <w:rPr>
            <w:rFonts w:ascii="Times New Roman" w:hAnsi="Times New Roman" w:cs="Times New Roman"/>
            <w:noProof/>
            <w:sz w:val="24"/>
            <w:szCs w:val="24"/>
          </w:rPr>
          <w:fldChar w:fldCharType="end"/>
        </w:r>
      </w:sdtContent>
    </w:sdt>
  </w:p>
  <w:p w14:paraId="1E38B07F" w14:textId="77777777" w:rsidR="001F7FAF" w:rsidRDefault="001F7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2E24" w14:textId="77777777" w:rsidR="001F7FAF" w:rsidRPr="00335886"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231D5E1A" wp14:editId="38AFC477">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230F0"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1D5E1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04230F0"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B5AD00D" w14:textId="77777777" w:rsidR="001F7FAF" w:rsidRDefault="001F7FA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11D655" w14:textId="554A6972" w:rsidR="001F7FAF" w:rsidRPr="00FD7AE1" w:rsidRDefault="001F7FAF">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4A10EBD6" wp14:editId="06344C15">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2B43A" w14:textId="77777777" w:rsidR="001F7FAF" w:rsidRPr="001849BD" w:rsidRDefault="001F7FAF">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10EBD6"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7CD2B43A" w14:textId="77777777" w:rsidR="001F7FAF" w:rsidRPr="001849BD" w:rsidRDefault="001F7FAF">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21029E">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958382D" w14:textId="77777777" w:rsidR="001F7FAF" w:rsidRDefault="001F7FAF"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101" w14:textId="77777777" w:rsidR="001F7FAF" w:rsidRPr="00C2546D"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1F578537" wp14:editId="7B9E62A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5E3C4"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578537"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07A5E3C4"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22B45F1" w14:textId="77777777" w:rsidR="001F7FAF" w:rsidRDefault="001F7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14644A"/>
    <w:multiLevelType w:val="hybridMultilevel"/>
    <w:tmpl w:val="D4C6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1C2F80"/>
    <w:multiLevelType w:val="hybridMultilevel"/>
    <w:tmpl w:val="DC10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425243"/>
    <w:multiLevelType w:val="hybridMultilevel"/>
    <w:tmpl w:val="2D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F071DE"/>
    <w:multiLevelType w:val="hybridMultilevel"/>
    <w:tmpl w:val="4854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D50549"/>
    <w:multiLevelType w:val="hybridMultilevel"/>
    <w:tmpl w:val="E99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num w:numId="1">
    <w:abstractNumId w:val="1"/>
  </w:num>
  <w:num w:numId="2">
    <w:abstractNumId w:val="6"/>
  </w:num>
  <w:num w:numId="3">
    <w:abstractNumId w:val="0"/>
  </w:num>
  <w:num w:numId="4">
    <w:abstractNumId w:val="16"/>
  </w:num>
  <w:num w:numId="5">
    <w:abstractNumId w:val="7"/>
  </w:num>
  <w:num w:numId="6">
    <w:abstractNumId w:val="5"/>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8"/>
  </w:num>
  <w:num w:numId="10">
    <w:abstractNumId w:val="3"/>
  </w:num>
  <w:num w:numId="11">
    <w:abstractNumId w:val="11"/>
  </w:num>
  <w:num w:numId="12">
    <w:abstractNumId w:val="2"/>
  </w:num>
  <w:num w:numId="13">
    <w:abstractNumId w:val="10"/>
  </w:num>
  <w:num w:numId="14">
    <w:abstractNumId w:val="14"/>
  </w:num>
  <w:num w:numId="15">
    <w:abstractNumId w:val="13"/>
  </w:num>
  <w:num w:numId="16">
    <w:abstractNumId w:val="12"/>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603"/>
    <w:rsid w:val="00011C68"/>
    <w:rsid w:val="00016D45"/>
    <w:rsid w:val="00020E83"/>
    <w:rsid w:val="00023904"/>
    <w:rsid w:val="00024B56"/>
    <w:rsid w:val="00024EB1"/>
    <w:rsid w:val="00024EB7"/>
    <w:rsid w:val="00025AD6"/>
    <w:rsid w:val="0002660D"/>
    <w:rsid w:val="00033921"/>
    <w:rsid w:val="00034F58"/>
    <w:rsid w:val="00037403"/>
    <w:rsid w:val="0004130C"/>
    <w:rsid w:val="00041EFC"/>
    <w:rsid w:val="00042114"/>
    <w:rsid w:val="00042494"/>
    <w:rsid w:val="0004615A"/>
    <w:rsid w:val="000471AB"/>
    <w:rsid w:val="0005132F"/>
    <w:rsid w:val="00052E15"/>
    <w:rsid w:val="00060EBB"/>
    <w:rsid w:val="00061BBF"/>
    <w:rsid w:val="00063F63"/>
    <w:rsid w:val="0006677C"/>
    <w:rsid w:val="000710CB"/>
    <w:rsid w:val="00072030"/>
    <w:rsid w:val="00073A01"/>
    <w:rsid w:val="000749EA"/>
    <w:rsid w:val="00074F81"/>
    <w:rsid w:val="000750D2"/>
    <w:rsid w:val="00075870"/>
    <w:rsid w:val="00075EAD"/>
    <w:rsid w:val="0007664F"/>
    <w:rsid w:val="0007672E"/>
    <w:rsid w:val="00076B09"/>
    <w:rsid w:val="00077D14"/>
    <w:rsid w:val="00080CEE"/>
    <w:rsid w:val="00081044"/>
    <w:rsid w:val="0008110C"/>
    <w:rsid w:val="000846C6"/>
    <w:rsid w:val="00085801"/>
    <w:rsid w:val="0009022C"/>
    <w:rsid w:val="00091F0B"/>
    <w:rsid w:val="00094626"/>
    <w:rsid w:val="00094D33"/>
    <w:rsid w:val="000951E2"/>
    <w:rsid w:val="000A034D"/>
    <w:rsid w:val="000A2592"/>
    <w:rsid w:val="000A268A"/>
    <w:rsid w:val="000B1CE0"/>
    <w:rsid w:val="000B2F8B"/>
    <w:rsid w:val="000B46AD"/>
    <w:rsid w:val="000B4A03"/>
    <w:rsid w:val="000B7275"/>
    <w:rsid w:val="000B7717"/>
    <w:rsid w:val="000C0952"/>
    <w:rsid w:val="000C269A"/>
    <w:rsid w:val="000C4F1A"/>
    <w:rsid w:val="000C6740"/>
    <w:rsid w:val="000D0087"/>
    <w:rsid w:val="000D06FE"/>
    <w:rsid w:val="000D0D79"/>
    <w:rsid w:val="000D1D0E"/>
    <w:rsid w:val="000D258F"/>
    <w:rsid w:val="000D5B1D"/>
    <w:rsid w:val="000D7E59"/>
    <w:rsid w:val="000E02E9"/>
    <w:rsid w:val="000E2177"/>
    <w:rsid w:val="000E6F69"/>
    <w:rsid w:val="000E7612"/>
    <w:rsid w:val="000E7F8D"/>
    <w:rsid w:val="000F1A0D"/>
    <w:rsid w:val="000F20A7"/>
    <w:rsid w:val="000F3A3C"/>
    <w:rsid w:val="00107509"/>
    <w:rsid w:val="00117B84"/>
    <w:rsid w:val="00120C04"/>
    <w:rsid w:val="00121E69"/>
    <w:rsid w:val="00122FDB"/>
    <w:rsid w:val="001231AD"/>
    <w:rsid w:val="0013041D"/>
    <w:rsid w:val="00130AD1"/>
    <w:rsid w:val="001323E2"/>
    <w:rsid w:val="00133D3D"/>
    <w:rsid w:val="00134392"/>
    <w:rsid w:val="00135768"/>
    <w:rsid w:val="00137118"/>
    <w:rsid w:val="00137944"/>
    <w:rsid w:val="00137F6C"/>
    <w:rsid w:val="00141253"/>
    <w:rsid w:val="001415F3"/>
    <w:rsid w:val="00143577"/>
    <w:rsid w:val="00143A4C"/>
    <w:rsid w:val="001442FF"/>
    <w:rsid w:val="001456FC"/>
    <w:rsid w:val="00147CEF"/>
    <w:rsid w:val="001536AC"/>
    <w:rsid w:val="001537AE"/>
    <w:rsid w:val="00156757"/>
    <w:rsid w:val="001577A0"/>
    <w:rsid w:val="001614DA"/>
    <w:rsid w:val="00165450"/>
    <w:rsid w:val="001657E5"/>
    <w:rsid w:val="00166297"/>
    <w:rsid w:val="00173234"/>
    <w:rsid w:val="0017352E"/>
    <w:rsid w:val="001745CD"/>
    <w:rsid w:val="00176299"/>
    <w:rsid w:val="001772AB"/>
    <w:rsid w:val="00180C7A"/>
    <w:rsid w:val="00182605"/>
    <w:rsid w:val="001849BD"/>
    <w:rsid w:val="00186F64"/>
    <w:rsid w:val="00187975"/>
    <w:rsid w:val="0019213F"/>
    <w:rsid w:val="001921C1"/>
    <w:rsid w:val="00193663"/>
    <w:rsid w:val="00196339"/>
    <w:rsid w:val="001963AB"/>
    <w:rsid w:val="001A4B3C"/>
    <w:rsid w:val="001A562A"/>
    <w:rsid w:val="001B0F44"/>
    <w:rsid w:val="001B1927"/>
    <w:rsid w:val="001B488F"/>
    <w:rsid w:val="001B6673"/>
    <w:rsid w:val="001C26C3"/>
    <w:rsid w:val="001C2B65"/>
    <w:rsid w:val="001C56DA"/>
    <w:rsid w:val="001D3888"/>
    <w:rsid w:val="001D3D2C"/>
    <w:rsid w:val="001D55F3"/>
    <w:rsid w:val="001D595F"/>
    <w:rsid w:val="001D59EE"/>
    <w:rsid w:val="001D7965"/>
    <w:rsid w:val="001E0EFE"/>
    <w:rsid w:val="001E1C36"/>
    <w:rsid w:val="001E224C"/>
    <w:rsid w:val="001E245C"/>
    <w:rsid w:val="001E2BA8"/>
    <w:rsid w:val="001E39AC"/>
    <w:rsid w:val="001E5361"/>
    <w:rsid w:val="001F2936"/>
    <w:rsid w:val="001F2B41"/>
    <w:rsid w:val="001F2E1B"/>
    <w:rsid w:val="001F434E"/>
    <w:rsid w:val="001F4BC9"/>
    <w:rsid w:val="001F4EDA"/>
    <w:rsid w:val="001F583B"/>
    <w:rsid w:val="001F58DD"/>
    <w:rsid w:val="001F5E74"/>
    <w:rsid w:val="001F7FAF"/>
    <w:rsid w:val="00200722"/>
    <w:rsid w:val="00200D8B"/>
    <w:rsid w:val="00206182"/>
    <w:rsid w:val="00206771"/>
    <w:rsid w:val="0021029E"/>
    <w:rsid w:val="002121E8"/>
    <w:rsid w:val="002159B0"/>
    <w:rsid w:val="002161E5"/>
    <w:rsid w:val="0021663B"/>
    <w:rsid w:val="00216BE2"/>
    <w:rsid w:val="002176D6"/>
    <w:rsid w:val="00222AB4"/>
    <w:rsid w:val="00226623"/>
    <w:rsid w:val="00226E9A"/>
    <w:rsid w:val="00234406"/>
    <w:rsid w:val="00234F43"/>
    <w:rsid w:val="00235E4C"/>
    <w:rsid w:val="00237331"/>
    <w:rsid w:val="002413C2"/>
    <w:rsid w:val="00242786"/>
    <w:rsid w:val="00243B2B"/>
    <w:rsid w:val="00244AB8"/>
    <w:rsid w:val="0025079F"/>
    <w:rsid w:val="00250F28"/>
    <w:rsid w:val="0025104A"/>
    <w:rsid w:val="00254699"/>
    <w:rsid w:val="00255E25"/>
    <w:rsid w:val="00263FF7"/>
    <w:rsid w:val="0026506D"/>
    <w:rsid w:val="00267224"/>
    <w:rsid w:val="00270609"/>
    <w:rsid w:val="00272CE6"/>
    <w:rsid w:val="002758CA"/>
    <w:rsid w:val="00276625"/>
    <w:rsid w:val="00276DC4"/>
    <w:rsid w:val="002770FE"/>
    <w:rsid w:val="0027775E"/>
    <w:rsid w:val="002801F8"/>
    <w:rsid w:val="00280830"/>
    <w:rsid w:val="002819BB"/>
    <w:rsid w:val="002839DB"/>
    <w:rsid w:val="002841CD"/>
    <w:rsid w:val="002908B3"/>
    <w:rsid w:val="002935DE"/>
    <w:rsid w:val="00295A4B"/>
    <w:rsid w:val="00295A60"/>
    <w:rsid w:val="00296E93"/>
    <w:rsid w:val="002A2F92"/>
    <w:rsid w:val="002A538D"/>
    <w:rsid w:val="002A6FC3"/>
    <w:rsid w:val="002A753A"/>
    <w:rsid w:val="002A78C6"/>
    <w:rsid w:val="002B3AD3"/>
    <w:rsid w:val="002B5C17"/>
    <w:rsid w:val="002B609F"/>
    <w:rsid w:val="002B7238"/>
    <w:rsid w:val="002C2625"/>
    <w:rsid w:val="002C4490"/>
    <w:rsid w:val="002C44AF"/>
    <w:rsid w:val="002C62F5"/>
    <w:rsid w:val="002D18DD"/>
    <w:rsid w:val="002D35FD"/>
    <w:rsid w:val="002D3FB1"/>
    <w:rsid w:val="002D3FFD"/>
    <w:rsid w:val="002D4029"/>
    <w:rsid w:val="002D4967"/>
    <w:rsid w:val="002D4C7F"/>
    <w:rsid w:val="002D5D08"/>
    <w:rsid w:val="002E240B"/>
    <w:rsid w:val="002E396D"/>
    <w:rsid w:val="002E4619"/>
    <w:rsid w:val="002E58E3"/>
    <w:rsid w:val="002E6E31"/>
    <w:rsid w:val="002F0561"/>
    <w:rsid w:val="002F0CBD"/>
    <w:rsid w:val="002F34FA"/>
    <w:rsid w:val="002F3650"/>
    <w:rsid w:val="002F4B6D"/>
    <w:rsid w:val="002F60F4"/>
    <w:rsid w:val="002F6940"/>
    <w:rsid w:val="002F6E07"/>
    <w:rsid w:val="002F7884"/>
    <w:rsid w:val="002F7885"/>
    <w:rsid w:val="003023AA"/>
    <w:rsid w:val="0030258E"/>
    <w:rsid w:val="00305B8B"/>
    <w:rsid w:val="00307E43"/>
    <w:rsid w:val="003108AE"/>
    <w:rsid w:val="0031159C"/>
    <w:rsid w:val="00313E5C"/>
    <w:rsid w:val="00320412"/>
    <w:rsid w:val="003209DF"/>
    <w:rsid w:val="00321BBE"/>
    <w:rsid w:val="003221CE"/>
    <w:rsid w:val="0032346E"/>
    <w:rsid w:val="00323F00"/>
    <w:rsid w:val="00326917"/>
    <w:rsid w:val="00326D99"/>
    <w:rsid w:val="00331EA9"/>
    <w:rsid w:val="003345E1"/>
    <w:rsid w:val="00335886"/>
    <w:rsid w:val="00336083"/>
    <w:rsid w:val="00337D61"/>
    <w:rsid w:val="00337E1C"/>
    <w:rsid w:val="00341BD7"/>
    <w:rsid w:val="00343D04"/>
    <w:rsid w:val="0034415A"/>
    <w:rsid w:val="00344C3A"/>
    <w:rsid w:val="00354A32"/>
    <w:rsid w:val="0035530D"/>
    <w:rsid w:val="00355F29"/>
    <w:rsid w:val="003632C1"/>
    <w:rsid w:val="00364248"/>
    <w:rsid w:val="0036455A"/>
    <w:rsid w:val="00364E71"/>
    <w:rsid w:val="00371845"/>
    <w:rsid w:val="00373AFD"/>
    <w:rsid w:val="00374517"/>
    <w:rsid w:val="00376885"/>
    <w:rsid w:val="003810F0"/>
    <w:rsid w:val="0038169E"/>
    <w:rsid w:val="003818C1"/>
    <w:rsid w:val="00382002"/>
    <w:rsid w:val="003848B4"/>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7ABF"/>
    <w:rsid w:val="003B7D7C"/>
    <w:rsid w:val="003C170A"/>
    <w:rsid w:val="003C1C42"/>
    <w:rsid w:val="003C3C30"/>
    <w:rsid w:val="003C5224"/>
    <w:rsid w:val="003C7D71"/>
    <w:rsid w:val="003D0AF1"/>
    <w:rsid w:val="003D2DDC"/>
    <w:rsid w:val="003D40FC"/>
    <w:rsid w:val="003E05F0"/>
    <w:rsid w:val="003E09D2"/>
    <w:rsid w:val="003E178A"/>
    <w:rsid w:val="003E33D4"/>
    <w:rsid w:val="003E594E"/>
    <w:rsid w:val="003F451F"/>
    <w:rsid w:val="00400AE0"/>
    <w:rsid w:val="00402950"/>
    <w:rsid w:val="00404634"/>
    <w:rsid w:val="0040559B"/>
    <w:rsid w:val="0040719A"/>
    <w:rsid w:val="00411424"/>
    <w:rsid w:val="00412725"/>
    <w:rsid w:val="004142D9"/>
    <w:rsid w:val="00416522"/>
    <w:rsid w:val="00422169"/>
    <w:rsid w:val="00422DEA"/>
    <w:rsid w:val="00424FEB"/>
    <w:rsid w:val="00426A4A"/>
    <w:rsid w:val="004308EE"/>
    <w:rsid w:val="00431C41"/>
    <w:rsid w:val="00436304"/>
    <w:rsid w:val="00436A8C"/>
    <w:rsid w:val="00440DDD"/>
    <w:rsid w:val="00440DFD"/>
    <w:rsid w:val="004422C9"/>
    <w:rsid w:val="004427C0"/>
    <w:rsid w:val="0045072B"/>
    <w:rsid w:val="00450AE2"/>
    <w:rsid w:val="00450F48"/>
    <w:rsid w:val="0045216D"/>
    <w:rsid w:val="00453720"/>
    <w:rsid w:val="00461261"/>
    <w:rsid w:val="00461630"/>
    <w:rsid w:val="00462001"/>
    <w:rsid w:val="004627AB"/>
    <w:rsid w:val="00462932"/>
    <w:rsid w:val="00472E87"/>
    <w:rsid w:val="00475182"/>
    <w:rsid w:val="0048153F"/>
    <w:rsid w:val="0048326E"/>
    <w:rsid w:val="0048471E"/>
    <w:rsid w:val="00484920"/>
    <w:rsid w:val="0049124E"/>
    <w:rsid w:val="00492358"/>
    <w:rsid w:val="00492BFB"/>
    <w:rsid w:val="00492D40"/>
    <w:rsid w:val="004954F8"/>
    <w:rsid w:val="004A25BA"/>
    <w:rsid w:val="004A391E"/>
    <w:rsid w:val="004A4402"/>
    <w:rsid w:val="004A443A"/>
    <w:rsid w:val="004A4F47"/>
    <w:rsid w:val="004A5060"/>
    <w:rsid w:val="004A63AA"/>
    <w:rsid w:val="004A6FA6"/>
    <w:rsid w:val="004B061A"/>
    <w:rsid w:val="004B1170"/>
    <w:rsid w:val="004B208A"/>
    <w:rsid w:val="004B24D7"/>
    <w:rsid w:val="004B57AB"/>
    <w:rsid w:val="004C065B"/>
    <w:rsid w:val="004C203D"/>
    <w:rsid w:val="004C49C6"/>
    <w:rsid w:val="004C6484"/>
    <w:rsid w:val="004C7851"/>
    <w:rsid w:val="004D1271"/>
    <w:rsid w:val="004D1E72"/>
    <w:rsid w:val="004D39A7"/>
    <w:rsid w:val="004D4C0D"/>
    <w:rsid w:val="004D4CBB"/>
    <w:rsid w:val="004D5BD7"/>
    <w:rsid w:val="004D5C9F"/>
    <w:rsid w:val="004D780C"/>
    <w:rsid w:val="004E1ED3"/>
    <w:rsid w:val="004E2EA1"/>
    <w:rsid w:val="004E478A"/>
    <w:rsid w:val="004E6FA7"/>
    <w:rsid w:val="004E704E"/>
    <w:rsid w:val="004E71BF"/>
    <w:rsid w:val="004E7A6D"/>
    <w:rsid w:val="004E7D2C"/>
    <w:rsid w:val="004F1627"/>
    <w:rsid w:val="004F1753"/>
    <w:rsid w:val="004F5011"/>
    <w:rsid w:val="004F5623"/>
    <w:rsid w:val="004F5D22"/>
    <w:rsid w:val="005001CD"/>
    <w:rsid w:val="00500AB7"/>
    <w:rsid w:val="00500FDA"/>
    <w:rsid w:val="005025C6"/>
    <w:rsid w:val="0050458A"/>
    <w:rsid w:val="00505F6C"/>
    <w:rsid w:val="0050681C"/>
    <w:rsid w:val="00510380"/>
    <w:rsid w:val="005113BC"/>
    <w:rsid w:val="00512191"/>
    <w:rsid w:val="00512573"/>
    <w:rsid w:val="005135F2"/>
    <w:rsid w:val="00514426"/>
    <w:rsid w:val="0051663C"/>
    <w:rsid w:val="005222D5"/>
    <w:rsid w:val="00522855"/>
    <w:rsid w:val="005260AE"/>
    <w:rsid w:val="0052772B"/>
    <w:rsid w:val="00530F33"/>
    <w:rsid w:val="00532DBB"/>
    <w:rsid w:val="00533D32"/>
    <w:rsid w:val="00535777"/>
    <w:rsid w:val="00535D31"/>
    <w:rsid w:val="00537111"/>
    <w:rsid w:val="00537D16"/>
    <w:rsid w:val="00541246"/>
    <w:rsid w:val="005429BE"/>
    <w:rsid w:val="005451EF"/>
    <w:rsid w:val="005470D8"/>
    <w:rsid w:val="00554501"/>
    <w:rsid w:val="005546DD"/>
    <w:rsid w:val="00555981"/>
    <w:rsid w:val="0056133A"/>
    <w:rsid w:val="00566755"/>
    <w:rsid w:val="0057018F"/>
    <w:rsid w:val="00571693"/>
    <w:rsid w:val="00572D82"/>
    <w:rsid w:val="00574A67"/>
    <w:rsid w:val="00577551"/>
    <w:rsid w:val="00580AA1"/>
    <w:rsid w:val="0058107C"/>
    <w:rsid w:val="00583C25"/>
    <w:rsid w:val="00587277"/>
    <w:rsid w:val="005920B2"/>
    <w:rsid w:val="00593F5F"/>
    <w:rsid w:val="00595C60"/>
    <w:rsid w:val="00597844"/>
    <w:rsid w:val="005A0BCF"/>
    <w:rsid w:val="005A2B44"/>
    <w:rsid w:val="005A35A0"/>
    <w:rsid w:val="005A47AD"/>
    <w:rsid w:val="005B44ED"/>
    <w:rsid w:val="005B777E"/>
    <w:rsid w:val="005B7850"/>
    <w:rsid w:val="005C08F8"/>
    <w:rsid w:val="005C0CB4"/>
    <w:rsid w:val="005C2996"/>
    <w:rsid w:val="005C2A68"/>
    <w:rsid w:val="005C3C19"/>
    <w:rsid w:val="005C40BF"/>
    <w:rsid w:val="005C4896"/>
    <w:rsid w:val="005C55FC"/>
    <w:rsid w:val="005C70B5"/>
    <w:rsid w:val="005C7EF0"/>
    <w:rsid w:val="005D15CE"/>
    <w:rsid w:val="005D1EDC"/>
    <w:rsid w:val="005D2012"/>
    <w:rsid w:val="005D2413"/>
    <w:rsid w:val="005D322E"/>
    <w:rsid w:val="005D3984"/>
    <w:rsid w:val="005D6389"/>
    <w:rsid w:val="005E73AF"/>
    <w:rsid w:val="005F09E6"/>
    <w:rsid w:val="005F0EC4"/>
    <w:rsid w:val="005F1CC7"/>
    <w:rsid w:val="005F4E72"/>
    <w:rsid w:val="005F7775"/>
    <w:rsid w:val="00600063"/>
    <w:rsid w:val="00601356"/>
    <w:rsid w:val="006018A7"/>
    <w:rsid w:val="006018AF"/>
    <w:rsid w:val="00601D24"/>
    <w:rsid w:val="00603BB8"/>
    <w:rsid w:val="00603EF3"/>
    <w:rsid w:val="006040BC"/>
    <w:rsid w:val="00606EFC"/>
    <w:rsid w:val="00607FB1"/>
    <w:rsid w:val="00610765"/>
    <w:rsid w:val="00613447"/>
    <w:rsid w:val="00614508"/>
    <w:rsid w:val="00614698"/>
    <w:rsid w:val="006172DE"/>
    <w:rsid w:val="006223FD"/>
    <w:rsid w:val="0062254D"/>
    <w:rsid w:val="00623797"/>
    <w:rsid w:val="00624D0E"/>
    <w:rsid w:val="00626E04"/>
    <w:rsid w:val="006300A7"/>
    <w:rsid w:val="00630D7A"/>
    <w:rsid w:val="006325B3"/>
    <w:rsid w:val="0063345B"/>
    <w:rsid w:val="00635A8D"/>
    <w:rsid w:val="00636AB7"/>
    <w:rsid w:val="00637044"/>
    <w:rsid w:val="00642115"/>
    <w:rsid w:val="00644D67"/>
    <w:rsid w:val="00646E69"/>
    <w:rsid w:val="00647898"/>
    <w:rsid w:val="006511BB"/>
    <w:rsid w:val="006545EA"/>
    <w:rsid w:val="0066114A"/>
    <w:rsid w:val="00663576"/>
    <w:rsid w:val="00664548"/>
    <w:rsid w:val="006715BD"/>
    <w:rsid w:val="00673AD4"/>
    <w:rsid w:val="006761FE"/>
    <w:rsid w:val="00677345"/>
    <w:rsid w:val="0068100F"/>
    <w:rsid w:val="006831A3"/>
    <w:rsid w:val="00690BCB"/>
    <w:rsid w:val="00691BC1"/>
    <w:rsid w:val="00696680"/>
    <w:rsid w:val="006973C8"/>
    <w:rsid w:val="006A060D"/>
    <w:rsid w:val="006A0B54"/>
    <w:rsid w:val="006A277C"/>
    <w:rsid w:val="006A282D"/>
    <w:rsid w:val="006A4B94"/>
    <w:rsid w:val="006A4BDF"/>
    <w:rsid w:val="006A6AC9"/>
    <w:rsid w:val="006A7A61"/>
    <w:rsid w:val="006A7D56"/>
    <w:rsid w:val="006B08C7"/>
    <w:rsid w:val="006B0F1A"/>
    <w:rsid w:val="006B2351"/>
    <w:rsid w:val="006B331D"/>
    <w:rsid w:val="006B37A0"/>
    <w:rsid w:val="006B6486"/>
    <w:rsid w:val="006C04C4"/>
    <w:rsid w:val="006C3573"/>
    <w:rsid w:val="006C35DF"/>
    <w:rsid w:val="006C509D"/>
    <w:rsid w:val="006C5B7C"/>
    <w:rsid w:val="006C5DB1"/>
    <w:rsid w:val="006D4FAC"/>
    <w:rsid w:val="006D4FEE"/>
    <w:rsid w:val="006D748A"/>
    <w:rsid w:val="006E1518"/>
    <w:rsid w:val="006E2264"/>
    <w:rsid w:val="006F286D"/>
    <w:rsid w:val="006F4F38"/>
    <w:rsid w:val="006F52F4"/>
    <w:rsid w:val="00701288"/>
    <w:rsid w:val="00704BE2"/>
    <w:rsid w:val="00705D8F"/>
    <w:rsid w:val="00706D9B"/>
    <w:rsid w:val="007071A6"/>
    <w:rsid w:val="00707BBD"/>
    <w:rsid w:val="00707C79"/>
    <w:rsid w:val="007152CB"/>
    <w:rsid w:val="0071720D"/>
    <w:rsid w:val="00720C15"/>
    <w:rsid w:val="00721A79"/>
    <w:rsid w:val="00722FA2"/>
    <w:rsid w:val="00726077"/>
    <w:rsid w:val="00730042"/>
    <w:rsid w:val="007300E5"/>
    <w:rsid w:val="007322D9"/>
    <w:rsid w:val="007331DD"/>
    <w:rsid w:val="007355C0"/>
    <w:rsid w:val="007359DC"/>
    <w:rsid w:val="00735AFA"/>
    <w:rsid w:val="00740A1F"/>
    <w:rsid w:val="0074109A"/>
    <w:rsid w:val="00742FA5"/>
    <w:rsid w:val="00743BF4"/>
    <w:rsid w:val="007444F1"/>
    <w:rsid w:val="007461D7"/>
    <w:rsid w:val="00747296"/>
    <w:rsid w:val="00747580"/>
    <w:rsid w:val="00752257"/>
    <w:rsid w:val="00754199"/>
    <w:rsid w:val="0075465D"/>
    <w:rsid w:val="00754E69"/>
    <w:rsid w:val="007604F6"/>
    <w:rsid w:val="00760B2B"/>
    <w:rsid w:val="00760CD6"/>
    <w:rsid w:val="007618BF"/>
    <w:rsid w:val="007647A8"/>
    <w:rsid w:val="007669B8"/>
    <w:rsid w:val="00767CAC"/>
    <w:rsid w:val="007704EB"/>
    <w:rsid w:val="00773AE6"/>
    <w:rsid w:val="00776D82"/>
    <w:rsid w:val="00777394"/>
    <w:rsid w:val="0078000C"/>
    <w:rsid w:val="0078226C"/>
    <w:rsid w:val="00782776"/>
    <w:rsid w:val="0078338C"/>
    <w:rsid w:val="00783433"/>
    <w:rsid w:val="00783E3E"/>
    <w:rsid w:val="00784D79"/>
    <w:rsid w:val="00786EFE"/>
    <w:rsid w:val="007910C5"/>
    <w:rsid w:val="007943DB"/>
    <w:rsid w:val="007953FA"/>
    <w:rsid w:val="0079546A"/>
    <w:rsid w:val="00795EFC"/>
    <w:rsid w:val="007A6E6E"/>
    <w:rsid w:val="007A764A"/>
    <w:rsid w:val="007B1732"/>
    <w:rsid w:val="007B3A2F"/>
    <w:rsid w:val="007B5EB9"/>
    <w:rsid w:val="007B6C0E"/>
    <w:rsid w:val="007C015B"/>
    <w:rsid w:val="007C1C3A"/>
    <w:rsid w:val="007C32F2"/>
    <w:rsid w:val="007C4BFD"/>
    <w:rsid w:val="007D00CF"/>
    <w:rsid w:val="007D0200"/>
    <w:rsid w:val="007D07A6"/>
    <w:rsid w:val="007D3999"/>
    <w:rsid w:val="007D59E1"/>
    <w:rsid w:val="007D75EE"/>
    <w:rsid w:val="007E01BF"/>
    <w:rsid w:val="007E2D31"/>
    <w:rsid w:val="007E360B"/>
    <w:rsid w:val="007E4449"/>
    <w:rsid w:val="007E44C5"/>
    <w:rsid w:val="007F0995"/>
    <w:rsid w:val="007F78BE"/>
    <w:rsid w:val="008026DC"/>
    <w:rsid w:val="00802EAE"/>
    <w:rsid w:val="00804DB5"/>
    <w:rsid w:val="0080557B"/>
    <w:rsid w:val="00810CFD"/>
    <w:rsid w:val="00812CA1"/>
    <w:rsid w:val="00816681"/>
    <w:rsid w:val="008215CA"/>
    <w:rsid w:val="00822A0A"/>
    <w:rsid w:val="00824189"/>
    <w:rsid w:val="00825E83"/>
    <w:rsid w:val="00825F94"/>
    <w:rsid w:val="0082764F"/>
    <w:rsid w:val="00833486"/>
    <w:rsid w:val="00835371"/>
    <w:rsid w:val="00835A17"/>
    <w:rsid w:val="00836FF1"/>
    <w:rsid w:val="00837734"/>
    <w:rsid w:val="00842451"/>
    <w:rsid w:val="008437F6"/>
    <w:rsid w:val="008439E8"/>
    <w:rsid w:val="008460B8"/>
    <w:rsid w:val="00846D17"/>
    <w:rsid w:val="008504AB"/>
    <w:rsid w:val="00850C2F"/>
    <w:rsid w:val="0086019F"/>
    <w:rsid w:val="00861EFB"/>
    <w:rsid w:val="00863940"/>
    <w:rsid w:val="008668D7"/>
    <w:rsid w:val="0087092A"/>
    <w:rsid w:val="00870CDB"/>
    <w:rsid w:val="00875699"/>
    <w:rsid w:val="0087581D"/>
    <w:rsid w:val="00877D0F"/>
    <w:rsid w:val="008810AB"/>
    <w:rsid w:val="00883750"/>
    <w:rsid w:val="00885B42"/>
    <w:rsid w:val="00887891"/>
    <w:rsid w:val="008900C5"/>
    <w:rsid w:val="00892C43"/>
    <w:rsid w:val="008930B8"/>
    <w:rsid w:val="008943B0"/>
    <w:rsid w:val="008947A9"/>
    <w:rsid w:val="008A02B5"/>
    <w:rsid w:val="008A0A12"/>
    <w:rsid w:val="008A123E"/>
    <w:rsid w:val="008A34A8"/>
    <w:rsid w:val="008A4606"/>
    <w:rsid w:val="008A6DB9"/>
    <w:rsid w:val="008A7417"/>
    <w:rsid w:val="008B2EBC"/>
    <w:rsid w:val="008B3FE1"/>
    <w:rsid w:val="008B65D5"/>
    <w:rsid w:val="008B7457"/>
    <w:rsid w:val="008B7803"/>
    <w:rsid w:val="008C29A7"/>
    <w:rsid w:val="008C3BBF"/>
    <w:rsid w:val="008C50CE"/>
    <w:rsid w:val="008C688C"/>
    <w:rsid w:val="008C7468"/>
    <w:rsid w:val="008D2214"/>
    <w:rsid w:val="008D3332"/>
    <w:rsid w:val="008E13E5"/>
    <w:rsid w:val="008E1532"/>
    <w:rsid w:val="008E3AA5"/>
    <w:rsid w:val="008E42FB"/>
    <w:rsid w:val="008F1674"/>
    <w:rsid w:val="008F37CF"/>
    <w:rsid w:val="008F498C"/>
    <w:rsid w:val="008F5E28"/>
    <w:rsid w:val="008F69AD"/>
    <w:rsid w:val="008F6EDD"/>
    <w:rsid w:val="00902226"/>
    <w:rsid w:val="0090502B"/>
    <w:rsid w:val="00907F25"/>
    <w:rsid w:val="00912BD3"/>
    <w:rsid w:val="00917E75"/>
    <w:rsid w:val="009221D4"/>
    <w:rsid w:val="009240D2"/>
    <w:rsid w:val="009245B8"/>
    <w:rsid w:val="00930E77"/>
    <w:rsid w:val="00935790"/>
    <w:rsid w:val="00936784"/>
    <w:rsid w:val="00940A76"/>
    <w:rsid w:val="00942290"/>
    <w:rsid w:val="00943757"/>
    <w:rsid w:val="00952335"/>
    <w:rsid w:val="009526BD"/>
    <w:rsid w:val="0095443A"/>
    <w:rsid w:val="00955472"/>
    <w:rsid w:val="00957675"/>
    <w:rsid w:val="00961918"/>
    <w:rsid w:val="00961C7D"/>
    <w:rsid w:val="00963743"/>
    <w:rsid w:val="00963EA1"/>
    <w:rsid w:val="00964EFD"/>
    <w:rsid w:val="00970CD1"/>
    <w:rsid w:val="00973408"/>
    <w:rsid w:val="009761D7"/>
    <w:rsid w:val="00976919"/>
    <w:rsid w:val="009826F3"/>
    <w:rsid w:val="009834BF"/>
    <w:rsid w:val="00984371"/>
    <w:rsid w:val="0098707D"/>
    <w:rsid w:val="0098799B"/>
    <w:rsid w:val="00991286"/>
    <w:rsid w:val="00991D5C"/>
    <w:rsid w:val="0099730B"/>
    <w:rsid w:val="009A26DF"/>
    <w:rsid w:val="009A2BD8"/>
    <w:rsid w:val="009A397E"/>
    <w:rsid w:val="009A4077"/>
    <w:rsid w:val="009A464D"/>
    <w:rsid w:val="009A6C4F"/>
    <w:rsid w:val="009A70F5"/>
    <w:rsid w:val="009B02B9"/>
    <w:rsid w:val="009B19B1"/>
    <w:rsid w:val="009B1FA8"/>
    <w:rsid w:val="009B2D33"/>
    <w:rsid w:val="009C3B44"/>
    <w:rsid w:val="009C540B"/>
    <w:rsid w:val="009C5821"/>
    <w:rsid w:val="009C609C"/>
    <w:rsid w:val="009C6285"/>
    <w:rsid w:val="009C66FD"/>
    <w:rsid w:val="009D012E"/>
    <w:rsid w:val="009D0465"/>
    <w:rsid w:val="009D2594"/>
    <w:rsid w:val="009D3100"/>
    <w:rsid w:val="009D42F3"/>
    <w:rsid w:val="009D5149"/>
    <w:rsid w:val="009D6818"/>
    <w:rsid w:val="009E00EA"/>
    <w:rsid w:val="009E0C6C"/>
    <w:rsid w:val="009E1C1A"/>
    <w:rsid w:val="009E6984"/>
    <w:rsid w:val="009E77AF"/>
    <w:rsid w:val="009F0B51"/>
    <w:rsid w:val="009F32A1"/>
    <w:rsid w:val="009F3A88"/>
    <w:rsid w:val="009F61B9"/>
    <w:rsid w:val="009F756E"/>
    <w:rsid w:val="009F7704"/>
    <w:rsid w:val="00A008F5"/>
    <w:rsid w:val="00A019AE"/>
    <w:rsid w:val="00A0328E"/>
    <w:rsid w:val="00A03DB2"/>
    <w:rsid w:val="00A05C0D"/>
    <w:rsid w:val="00A0641A"/>
    <w:rsid w:val="00A07346"/>
    <w:rsid w:val="00A112CA"/>
    <w:rsid w:val="00A12925"/>
    <w:rsid w:val="00A15DF4"/>
    <w:rsid w:val="00A164A8"/>
    <w:rsid w:val="00A16BD2"/>
    <w:rsid w:val="00A2229F"/>
    <w:rsid w:val="00A22927"/>
    <w:rsid w:val="00A26548"/>
    <w:rsid w:val="00A30F12"/>
    <w:rsid w:val="00A31FEB"/>
    <w:rsid w:val="00A35430"/>
    <w:rsid w:val="00A3587A"/>
    <w:rsid w:val="00A446C8"/>
    <w:rsid w:val="00A460C1"/>
    <w:rsid w:val="00A5057F"/>
    <w:rsid w:val="00A514FC"/>
    <w:rsid w:val="00A5369D"/>
    <w:rsid w:val="00A55556"/>
    <w:rsid w:val="00A570A4"/>
    <w:rsid w:val="00A601CA"/>
    <w:rsid w:val="00A606A0"/>
    <w:rsid w:val="00A622D9"/>
    <w:rsid w:val="00A62AB9"/>
    <w:rsid w:val="00A64247"/>
    <w:rsid w:val="00A65610"/>
    <w:rsid w:val="00A658D7"/>
    <w:rsid w:val="00A751C7"/>
    <w:rsid w:val="00A75CB9"/>
    <w:rsid w:val="00A76D47"/>
    <w:rsid w:val="00A777C7"/>
    <w:rsid w:val="00A77E54"/>
    <w:rsid w:val="00A80577"/>
    <w:rsid w:val="00A80683"/>
    <w:rsid w:val="00A83656"/>
    <w:rsid w:val="00A83E18"/>
    <w:rsid w:val="00A86840"/>
    <w:rsid w:val="00A86ED0"/>
    <w:rsid w:val="00A87D86"/>
    <w:rsid w:val="00A90132"/>
    <w:rsid w:val="00A910D6"/>
    <w:rsid w:val="00A92AC9"/>
    <w:rsid w:val="00A959E7"/>
    <w:rsid w:val="00A96B73"/>
    <w:rsid w:val="00A971B6"/>
    <w:rsid w:val="00A97465"/>
    <w:rsid w:val="00AA0299"/>
    <w:rsid w:val="00AA2CEE"/>
    <w:rsid w:val="00AA2E1C"/>
    <w:rsid w:val="00AA3268"/>
    <w:rsid w:val="00AA3749"/>
    <w:rsid w:val="00AA4805"/>
    <w:rsid w:val="00AA52B9"/>
    <w:rsid w:val="00AA7EAB"/>
    <w:rsid w:val="00AB2D0C"/>
    <w:rsid w:val="00AB4D85"/>
    <w:rsid w:val="00AB547E"/>
    <w:rsid w:val="00AB5880"/>
    <w:rsid w:val="00AB608A"/>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E627D"/>
    <w:rsid w:val="00AF2894"/>
    <w:rsid w:val="00AF34E1"/>
    <w:rsid w:val="00AF3799"/>
    <w:rsid w:val="00AF41A8"/>
    <w:rsid w:val="00AF647D"/>
    <w:rsid w:val="00AF675E"/>
    <w:rsid w:val="00B0290C"/>
    <w:rsid w:val="00B04DF3"/>
    <w:rsid w:val="00B062F1"/>
    <w:rsid w:val="00B06A9E"/>
    <w:rsid w:val="00B073E0"/>
    <w:rsid w:val="00B11319"/>
    <w:rsid w:val="00B11ED1"/>
    <w:rsid w:val="00B16340"/>
    <w:rsid w:val="00B2184F"/>
    <w:rsid w:val="00B25530"/>
    <w:rsid w:val="00B25D00"/>
    <w:rsid w:val="00B25D58"/>
    <w:rsid w:val="00B2643F"/>
    <w:rsid w:val="00B27117"/>
    <w:rsid w:val="00B30F61"/>
    <w:rsid w:val="00B30F74"/>
    <w:rsid w:val="00B32847"/>
    <w:rsid w:val="00B34492"/>
    <w:rsid w:val="00B36704"/>
    <w:rsid w:val="00B40D72"/>
    <w:rsid w:val="00B439E3"/>
    <w:rsid w:val="00B4450D"/>
    <w:rsid w:val="00B447EE"/>
    <w:rsid w:val="00B52B01"/>
    <w:rsid w:val="00B536D5"/>
    <w:rsid w:val="00B548A1"/>
    <w:rsid w:val="00B5549F"/>
    <w:rsid w:val="00B55E8B"/>
    <w:rsid w:val="00B639D6"/>
    <w:rsid w:val="00B670A7"/>
    <w:rsid w:val="00B670E2"/>
    <w:rsid w:val="00B70862"/>
    <w:rsid w:val="00B7204C"/>
    <w:rsid w:val="00B72816"/>
    <w:rsid w:val="00B74968"/>
    <w:rsid w:val="00B75B47"/>
    <w:rsid w:val="00B80E5C"/>
    <w:rsid w:val="00B82140"/>
    <w:rsid w:val="00B847E8"/>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1B91"/>
    <w:rsid w:val="00BB2F39"/>
    <w:rsid w:val="00BB5990"/>
    <w:rsid w:val="00BB76A6"/>
    <w:rsid w:val="00BC16E7"/>
    <w:rsid w:val="00BC252C"/>
    <w:rsid w:val="00BC3A84"/>
    <w:rsid w:val="00BC3E17"/>
    <w:rsid w:val="00BC434C"/>
    <w:rsid w:val="00BC593E"/>
    <w:rsid w:val="00BC5EC5"/>
    <w:rsid w:val="00BC72C2"/>
    <w:rsid w:val="00BD0B62"/>
    <w:rsid w:val="00BD1864"/>
    <w:rsid w:val="00BD27E1"/>
    <w:rsid w:val="00BD53F6"/>
    <w:rsid w:val="00BD6D3F"/>
    <w:rsid w:val="00BE47D8"/>
    <w:rsid w:val="00BF0DCA"/>
    <w:rsid w:val="00BF1467"/>
    <w:rsid w:val="00BF24AA"/>
    <w:rsid w:val="00BF2530"/>
    <w:rsid w:val="00BF5457"/>
    <w:rsid w:val="00BF5E90"/>
    <w:rsid w:val="00BF6743"/>
    <w:rsid w:val="00C0009D"/>
    <w:rsid w:val="00C006B8"/>
    <w:rsid w:val="00C014EC"/>
    <w:rsid w:val="00C01950"/>
    <w:rsid w:val="00C03451"/>
    <w:rsid w:val="00C049B1"/>
    <w:rsid w:val="00C071B1"/>
    <w:rsid w:val="00C10E91"/>
    <w:rsid w:val="00C14AF6"/>
    <w:rsid w:val="00C1577E"/>
    <w:rsid w:val="00C15DE8"/>
    <w:rsid w:val="00C220E4"/>
    <w:rsid w:val="00C2546D"/>
    <w:rsid w:val="00C26525"/>
    <w:rsid w:val="00C308BD"/>
    <w:rsid w:val="00C32C44"/>
    <w:rsid w:val="00C348E4"/>
    <w:rsid w:val="00C36019"/>
    <w:rsid w:val="00C371B8"/>
    <w:rsid w:val="00C41617"/>
    <w:rsid w:val="00C41742"/>
    <w:rsid w:val="00C432C7"/>
    <w:rsid w:val="00C452CA"/>
    <w:rsid w:val="00C4535C"/>
    <w:rsid w:val="00C477A6"/>
    <w:rsid w:val="00C543DD"/>
    <w:rsid w:val="00C54422"/>
    <w:rsid w:val="00C6108D"/>
    <w:rsid w:val="00C61F5E"/>
    <w:rsid w:val="00C62080"/>
    <w:rsid w:val="00C65677"/>
    <w:rsid w:val="00C65DF7"/>
    <w:rsid w:val="00C666B2"/>
    <w:rsid w:val="00C70463"/>
    <w:rsid w:val="00C716C5"/>
    <w:rsid w:val="00C73076"/>
    <w:rsid w:val="00C74601"/>
    <w:rsid w:val="00C74FCA"/>
    <w:rsid w:val="00C772D2"/>
    <w:rsid w:val="00C84878"/>
    <w:rsid w:val="00C86645"/>
    <w:rsid w:val="00C86F35"/>
    <w:rsid w:val="00C87E49"/>
    <w:rsid w:val="00C90EB8"/>
    <w:rsid w:val="00C9267E"/>
    <w:rsid w:val="00C932BD"/>
    <w:rsid w:val="00C94883"/>
    <w:rsid w:val="00C94F5D"/>
    <w:rsid w:val="00C95537"/>
    <w:rsid w:val="00CA1770"/>
    <w:rsid w:val="00CA1E6B"/>
    <w:rsid w:val="00CA3ACE"/>
    <w:rsid w:val="00CA7C29"/>
    <w:rsid w:val="00CB4FA9"/>
    <w:rsid w:val="00CB6EB1"/>
    <w:rsid w:val="00CC186B"/>
    <w:rsid w:val="00CC41AF"/>
    <w:rsid w:val="00CC6B3A"/>
    <w:rsid w:val="00CD1A3E"/>
    <w:rsid w:val="00CD2185"/>
    <w:rsid w:val="00CD2242"/>
    <w:rsid w:val="00CE165E"/>
    <w:rsid w:val="00CE1B22"/>
    <w:rsid w:val="00CE50DC"/>
    <w:rsid w:val="00CE550F"/>
    <w:rsid w:val="00CE7BEB"/>
    <w:rsid w:val="00CF1F37"/>
    <w:rsid w:val="00CF2D7C"/>
    <w:rsid w:val="00CF5EB5"/>
    <w:rsid w:val="00D108D4"/>
    <w:rsid w:val="00D11C20"/>
    <w:rsid w:val="00D11C3A"/>
    <w:rsid w:val="00D11F8F"/>
    <w:rsid w:val="00D14A2A"/>
    <w:rsid w:val="00D155DF"/>
    <w:rsid w:val="00D16D3F"/>
    <w:rsid w:val="00D174F5"/>
    <w:rsid w:val="00D2184D"/>
    <w:rsid w:val="00D243DC"/>
    <w:rsid w:val="00D262DB"/>
    <w:rsid w:val="00D2630A"/>
    <w:rsid w:val="00D271AF"/>
    <w:rsid w:val="00D31BFD"/>
    <w:rsid w:val="00D325BF"/>
    <w:rsid w:val="00D3265E"/>
    <w:rsid w:val="00D33AC0"/>
    <w:rsid w:val="00D367E5"/>
    <w:rsid w:val="00D40CEC"/>
    <w:rsid w:val="00D40EFF"/>
    <w:rsid w:val="00D42404"/>
    <w:rsid w:val="00D45E6F"/>
    <w:rsid w:val="00D5030D"/>
    <w:rsid w:val="00D507E7"/>
    <w:rsid w:val="00D50DCA"/>
    <w:rsid w:val="00D51BCE"/>
    <w:rsid w:val="00D52D75"/>
    <w:rsid w:val="00D54886"/>
    <w:rsid w:val="00D56C40"/>
    <w:rsid w:val="00D63B8F"/>
    <w:rsid w:val="00D65E0E"/>
    <w:rsid w:val="00D70503"/>
    <w:rsid w:val="00D7195D"/>
    <w:rsid w:val="00D74037"/>
    <w:rsid w:val="00D74E65"/>
    <w:rsid w:val="00D750A9"/>
    <w:rsid w:val="00D763C9"/>
    <w:rsid w:val="00D77B8E"/>
    <w:rsid w:val="00D802AD"/>
    <w:rsid w:val="00D8109C"/>
    <w:rsid w:val="00D812AF"/>
    <w:rsid w:val="00D81523"/>
    <w:rsid w:val="00D82BA3"/>
    <w:rsid w:val="00D83590"/>
    <w:rsid w:val="00D8397C"/>
    <w:rsid w:val="00D83AE0"/>
    <w:rsid w:val="00D859EA"/>
    <w:rsid w:val="00D87C8A"/>
    <w:rsid w:val="00D939C1"/>
    <w:rsid w:val="00D9414F"/>
    <w:rsid w:val="00DA2D8E"/>
    <w:rsid w:val="00DA35BB"/>
    <w:rsid w:val="00DA3E62"/>
    <w:rsid w:val="00DA407B"/>
    <w:rsid w:val="00DA5630"/>
    <w:rsid w:val="00DB03AE"/>
    <w:rsid w:val="00DB0EDD"/>
    <w:rsid w:val="00DB1A30"/>
    <w:rsid w:val="00DB4AF5"/>
    <w:rsid w:val="00DB5711"/>
    <w:rsid w:val="00DC16D5"/>
    <w:rsid w:val="00DC3684"/>
    <w:rsid w:val="00DC5834"/>
    <w:rsid w:val="00DC5F83"/>
    <w:rsid w:val="00DC6E7E"/>
    <w:rsid w:val="00DC7298"/>
    <w:rsid w:val="00DD3731"/>
    <w:rsid w:val="00DD4194"/>
    <w:rsid w:val="00DD43D6"/>
    <w:rsid w:val="00DD45E3"/>
    <w:rsid w:val="00DD69BE"/>
    <w:rsid w:val="00DE29D1"/>
    <w:rsid w:val="00DF2BC5"/>
    <w:rsid w:val="00DF4FE0"/>
    <w:rsid w:val="00DF664A"/>
    <w:rsid w:val="00E00235"/>
    <w:rsid w:val="00E01E68"/>
    <w:rsid w:val="00E0241E"/>
    <w:rsid w:val="00E03654"/>
    <w:rsid w:val="00E0542B"/>
    <w:rsid w:val="00E05D1F"/>
    <w:rsid w:val="00E102BB"/>
    <w:rsid w:val="00E17180"/>
    <w:rsid w:val="00E20AD1"/>
    <w:rsid w:val="00E21ED7"/>
    <w:rsid w:val="00E22A1A"/>
    <w:rsid w:val="00E22BDA"/>
    <w:rsid w:val="00E22DE8"/>
    <w:rsid w:val="00E23719"/>
    <w:rsid w:val="00E27028"/>
    <w:rsid w:val="00E275A6"/>
    <w:rsid w:val="00E324AB"/>
    <w:rsid w:val="00E36890"/>
    <w:rsid w:val="00E3738C"/>
    <w:rsid w:val="00E37B24"/>
    <w:rsid w:val="00E411BD"/>
    <w:rsid w:val="00E427B1"/>
    <w:rsid w:val="00E440C9"/>
    <w:rsid w:val="00E451E0"/>
    <w:rsid w:val="00E505B7"/>
    <w:rsid w:val="00E50BD4"/>
    <w:rsid w:val="00E5121D"/>
    <w:rsid w:val="00E5125E"/>
    <w:rsid w:val="00E53A92"/>
    <w:rsid w:val="00E60DA5"/>
    <w:rsid w:val="00E66FA7"/>
    <w:rsid w:val="00E70EF7"/>
    <w:rsid w:val="00E74624"/>
    <w:rsid w:val="00E76040"/>
    <w:rsid w:val="00E776FB"/>
    <w:rsid w:val="00E778F7"/>
    <w:rsid w:val="00E825BB"/>
    <w:rsid w:val="00E83295"/>
    <w:rsid w:val="00E91DD6"/>
    <w:rsid w:val="00E94AB8"/>
    <w:rsid w:val="00E959C4"/>
    <w:rsid w:val="00EA0686"/>
    <w:rsid w:val="00EA0812"/>
    <w:rsid w:val="00EA2021"/>
    <w:rsid w:val="00EA373E"/>
    <w:rsid w:val="00EA3A6C"/>
    <w:rsid w:val="00EA4748"/>
    <w:rsid w:val="00EB185A"/>
    <w:rsid w:val="00EB2AF8"/>
    <w:rsid w:val="00EB37C4"/>
    <w:rsid w:val="00EB4CBF"/>
    <w:rsid w:val="00EB7E99"/>
    <w:rsid w:val="00EC0D61"/>
    <w:rsid w:val="00EC1024"/>
    <w:rsid w:val="00EC303F"/>
    <w:rsid w:val="00EC4449"/>
    <w:rsid w:val="00EC68A8"/>
    <w:rsid w:val="00EC75AD"/>
    <w:rsid w:val="00ED4E4C"/>
    <w:rsid w:val="00ED7FC9"/>
    <w:rsid w:val="00EE18D4"/>
    <w:rsid w:val="00EE25CA"/>
    <w:rsid w:val="00EE2950"/>
    <w:rsid w:val="00EE2D95"/>
    <w:rsid w:val="00EE3B6D"/>
    <w:rsid w:val="00EE5D50"/>
    <w:rsid w:val="00EE63D3"/>
    <w:rsid w:val="00EF1A57"/>
    <w:rsid w:val="00EF4292"/>
    <w:rsid w:val="00F060F6"/>
    <w:rsid w:val="00F076C2"/>
    <w:rsid w:val="00F12183"/>
    <w:rsid w:val="00F1263F"/>
    <w:rsid w:val="00F145F7"/>
    <w:rsid w:val="00F15438"/>
    <w:rsid w:val="00F1635F"/>
    <w:rsid w:val="00F20214"/>
    <w:rsid w:val="00F203CF"/>
    <w:rsid w:val="00F2475F"/>
    <w:rsid w:val="00F27150"/>
    <w:rsid w:val="00F27DEA"/>
    <w:rsid w:val="00F33C55"/>
    <w:rsid w:val="00F34492"/>
    <w:rsid w:val="00F35FD0"/>
    <w:rsid w:val="00F3778E"/>
    <w:rsid w:val="00F42EFB"/>
    <w:rsid w:val="00F47B33"/>
    <w:rsid w:val="00F50DB8"/>
    <w:rsid w:val="00F5151C"/>
    <w:rsid w:val="00F52156"/>
    <w:rsid w:val="00F52EE8"/>
    <w:rsid w:val="00F5309B"/>
    <w:rsid w:val="00F5378E"/>
    <w:rsid w:val="00F56158"/>
    <w:rsid w:val="00F623A2"/>
    <w:rsid w:val="00F6392C"/>
    <w:rsid w:val="00F64AA9"/>
    <w:rsid w:val="00F64E2C"/>
    <w:rsid w:val="00F65E8B"/>
    <w:rsid w:val="00F67C0C"/>
    <w:rsid w:val="00F7012D"/>
    <w:rsid w:val="00F71106"/>
    <w:rsid w:val="00F726DE"/>
    <w:rsid w:val="00F73668"/>
    <w:rsid w:val="00F75051"/>
    <w:rsid w:val="00F767EE"/>
    <w:rsid w:val="00F77061"/>
    <w:rsid w:val="00F80EC0"/>
    <w:rsid w:val="00F825A3"/>
    <w:rsid w:val="00F82B5E"/>
    <w:rsid w:val="00F82C88"/>
    <w:rsid w:val="00F83670"/>
    <w:rsid w:val="00F84FC8"/>
    <w:rsid w:val="00F90DF8"/>
    <w:rsid w:val="00F92B3F"/>
    <w:rsid w:val="00F92BF2"/>
    <w:rsid w:val="00F93087"/>
    <w:rsid w:val="00FA1205"/>
    <w:rsid w:val="00FA20CF"/>
    <w:rsid w:val="00FA2BAC"/>
    <w:rsid w:val="00FA31E9"/>
    <w:rsid w:val="00FA5325"/>
    <w:rsid w:val="00FB506C"/>
    <w:rsid w:val="00FB5986"/>
    <w:rsid w:val="00FC2C37"/>
    <w:rsid w:val="00FC74AA"/>
    <w:rsid w:val="00FD1202"/>
    <w:rsid w:val="00FD21F5"/>
    <w:rsid w:val="00FD2ABB"/>
    <w:rsid w:val="00FD3761"/>
    <w:rsid w:val="00FD5E18"/>
    <w:rsid w:val="00FD63F5"/>
    <w:rsid w:val="00FD7AE1"/>
    <w:rsid w:val="00FE0FE0"/>
    <w:rsid w:val="00FE1831"/>
    <w:rsid w:val="00FE3170"/>
    <w:rsid w:val="00FE4BC9"/>
    <w:rsid w:val="00FE55CB"/>
    <w:rsid w:val="00FE700D"/>
    <w:rsid w:val="00FF0C8D"/>
    <w:rsid w:val="00FF3558"/>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3BDB1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5E"/>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styleId="FootnoteText">
    <w:name w:val="footnote text"/>
    <w:basedOn w:val="Normal"/>
    <w:link w:val="FootnoteTextChar"/>
    <w:uiPriority w:val="99"/>
    <w:semiHidden/>
    <w:unhideWhenUsed/>
    <w:rsid w:val="00F62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3A2"/>
    <w:rPr>
      <w:sz w:val="20"/>
      <w:szCs w:val="20"/>
    </w:rPr>
  </w:style>
  <w:style w:type="character" w:styleId="FootnoteReference">
    <w:name w:val="footnote reference"/>
    <w:basedOn w:val="DefaultParagraphFont"/>
    <w:uiPriority w:val="99"/>
    <w:semiHidden/>
    <w:unhideWhenUsed/>
    <w:rsid w:val="00F62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FIN201934055-2137779915-895</_dlc_DocId>
    <_dlc_DocIdUrl xmlns="79e5d1b8-31fe-4abb-b9ad-c81c29576083">
      <Url>https://f1.prdmgd.finance.gov.au/sites/50034055/_layouts/15/DocIdRedir.aspx?ID=FIN201934055-2137779915-895</Url>
      <Description>FIN201934055-2137779915-895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CBE04DD-356D-4D58-B66F-9C8C31221028}">
  <ds:schemaRefs>
    <ds:schemaRef ds:uri="Microsoft.SharePoint.Taxonomy.ContentTypeSync"/>
  </ds:schemaRefs>
</ds:datastoreItem>
</file>

<file path=customXml/itemProps3.xml><?xml version="1.0" encoding="utf-8"?>
<ds:datastoreItem xmlns:ds="http://schemas.openxmlformats.org/officeDocument/2006/customXml" ds:itemID="{69BD14D0-89EC-4DC1-9E6D-81A58610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B7FBE-C7C9-4DC4-868D-1A4611D6F52D}">
  <ds:schemaRefs>
    <ds:schemaRef ds:uri="http://schemas.microsoft.com/sharepoint/events"/>
  </ds:schemaRefs>
</ds:datastoreItem>
</file>

<file path=customXml/itemProps5.xml><?xml version="1.0" encoding="utf-8"?>
<ds:datastoreItem xmlns:ds="http://schemas.openxmlformats.org/officeDocument/2006/customXml" ds:itemID="{4EA51F60-144F-4564-BDBD-33B555A7C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3AA9D54D-2196-4332-BD49-DB57C037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JSF-ISP</vt:lpstr>
    </vt:vector>
  </TitlesOfParts>
  <Company>Department of Finance</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
  <cp:lastModifiedBy>Kim, Marina</cp:lastModifiedBy>
  <cp:revision>4</cp:revision>
  <cp:lastPrinted>2020-06-29T00:23:00Z</cp:lastPrinted>
  <dcterms:created xsi:type="dcterms:W3CDTF">2020-11-11T06:35:00Z</dcterms:created>
  <dcterms:modified xsi:type="dcterms:W3CDTF">2020-11-11T07:01:00Z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70d60b16-ee28-48df-9814-12c104ecf559</vt:lpwstr>
  </property>
  <property fmtid="{D5CDD505-2E9C-101B-9397-08002B2CF9AE}" pid="38" name="Objective-Id">
    <vt:lpwstr>BM21596486</vt:lpwstr>
  </property>
  <property fmtid="{D5CDD505-2E9C-101B-9397-08002B2CF9AE}" pid="39" name="Objective-Title">
    <vt:lpwstr>Draft ES - to Defence 4 Nov 20</vt:lpwstr>
  </property>
  <property fmtid="{D5CDD505-2E9C-101B-9397-08002B2CF9AE}" pid="40" name="Objective-Comment">
    <vt:lpwstr/>
  </property>
  <property fmtid="{D5CDD505-2E9C-101B-9397-08002B2CF9AE}" pid="41" name="Objective-CreationStamp">
    <vt:filetime>2020-11-04T05:17:42Z</vt:filetime>
  </property>
  <property fmtid="{D5CDD505-2E9C-101B-9397-08002B2CF9AE}" pid="42" name="Objective-IsApproved">
    <vt:bool>false</vt:bool>
  </property>
  <property fmtid="{D5CDD505-2E9C-101B-9397-08002B2CF9AE}" pid="43" name="Objective-IsPublished">
    <vt:bool>false</vt:bool>
  </property>
  <property fmtid="{D5CDD505-2E9C-101B-9397-08002B2CF9AE}" pid="44" name="Objective-DatePublished">
    <vt:lpwstr/>
  </property>
  <property fmtid="{D5CDD505-2E9C-101B-9397-08002B2CF9AE}" pid="45" name="Objective-ModificationStamp">
    <vt:filetime>2020-11-10T06:39:10Z</vt:filetime>
  </property>
  <property fmtid="{D5CDD505-2E9C-101B-9397-08002B2CF9AE}" pid="46" name="Objective-Owner">
    <vt:lpwstr>Wilson, Natasha MRS 2</vt:lpwstr>
  </property>
  <property fmtid="{D5CDD505-2E9C-101B-9397-08002B2CF9AE}" pid="47" name="Objective-Path">
    <vt:lpwstr>Objective Global Folder - PROD:Defence Business Units:Capability Acquisition and Sustainment Group:Air Domain:Aerospace Systems Division:JSF : Joint Strike Fighter Branch:1 JSFB Corporate Files:Industry Directorate:Grant Funding:Industry Engagement - NACC</vt:lpwstr>
  </property>
  <property fmtid="{D5CDD505-2E9C-101B-9397-08002B2CF9AE}" pid="48" name="Objective-Parent">
    <vt:lpwstr>2. Updating Schedule 1AB</vt:lpwstr>
  </property>
  <property fmtid="{D5CDD505-2E9C-101B-9397-08002B2CF9AE}" pid="49" name="Objective-State">
    <vt:lpwstr>Being Drafted</vt:lpwstr>
  </property>
  <property fmtid="{D5CDD505-2E9C-101B-9397-08002B2CF9AE}" pid="50" name="Objective-Version">
    <vt:lpwstr>1.2</vt:lpwstr>
  </property>
  <property fmtid="{D5CDD505-2E9C-101B-9397-08002B2CF9AE}" pid="51" name="Objective-VersionNumber">
    <vt:i4>8</vt:i4>
  </property>
  <property fmtid="{D5CDD505-2E9C-101B-9397-08002B2CF9AE}" pid="52" name="Objective-VersionComment">
    <vt:lpwstr/>
  </property>
  <property fmtid="{D5CDD505-2E9C-101B-9397-08002B2CF9AE}" pid="53" name="Objective-FileNumber">
    <vt:lpwstr/>
  </property>
  <property fmtid="{D5CDD505-2E9C-101B-9397-08002B2CF9AE}" pid="54" name="Objective-Classification">
    <vt:lpwstr>Official</vt:lpwstr>
  </property>
  <property fmtid="{D5CDD505-2E9C-101B-9397-08002B2CF9AE}" pid="55" name="Objective-Caveats">
    <vt:lpwstr>Dissemination Limiting Markers: Official: Sensitive; </vt:lpwstr>
  </property>
  <property fmtid="{D5CDD505-2E9C-101B-9397-08002B2CF9AE}" pid="56" name="Objective-Document Type [system]">
    <vt:lpwstr/>
  </property>
</Properties>
</file>