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43BE9" w:rsidRDefault="00193461" w:rsidP="0020300C">
      <w:pPr>
        <w:rPr>
          <w:sz w:val="28"/>
        </w:rPr>
      </w:pPr>
      <w:r w:rsidRPr="00143BE9">
        <w:rPr>
          <w:noProof/>
          <w:lang w:eastAsia="en-AU"/>
        </w:rPr>
        <w:drawing>
          <wp:inline distT="0" distB="0" distL="0" distR="0" wp14:anchorId="25C2A292" wp14:editId="36E38D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43BE9" w:rsidRDefault="0048364F" w:rsidP="0048364F">
      <w:pPr>
        <w:rPr>
          <w:sz w:val="19"/>
        </w:rPr>
      </w:pPr>
    </w:p>
    <w:p w:rsidR="0048364F" w:rsidRPr="00143BE9" w:rsidRDefault="006C30CB" w:rsidP="0048364F">
      <w:pPr>
        <w:pStyle w:val="ShortT"/>
      </w:pPr>
      <w:r w:rsidRPr="00143BE9">
        <w:t xml:space="preserve">Financial Framework (Supplementary Powers) Amendment (Industry, Science, Energy and Resources Measures No. 2) </w:t>
      </w:r>
      <w:r w:rsidR="00E27CC3" w:rsidRPr="00143BE9">
        <w:t>Regulations 2</w:t>
      </w:r>
      <w:r w:rsidRPr="00143BE9">
        <w:t>020</w:t>
      </w:r>
    </w:p>
    <w:p w:rsidR="006C30CB" w:rsidRPr="00143BE9" w:rsidRDefault="006C30CB" w:rsidP="005E129F">
      <w:pPr>
        <w:pStyle w:val="SignCoverPageStart"/>
        <w:spacing w:before="240"/>
        <w:rPr>
          <w:szCs w:val="22"/>
        </w:rPr>
      </w:pPr>
      <w:r w:rsidRPr="00143BE9">
        <w:rPr>
          <w:szCs w:val="22"/>
        </w:rPr>
        <w:t>I, General the Honourable David Hurley AC DSC (</w:t>
      </w:r>
      <w:proofErr w:type="spellStart"/>
      <w:r w:rsidRPr="00143BE9">
        <w:rPr>
          <w:szCs w:val="22"/>
        </w:rPr>
        <w:t>Retd</w:t>
      </w:r>
      <w:proofErr w:type="spellEnd"/>
      <w:r w:rsidRPr="00143BE9">
        <w:rPr>
          <w:szCs w:val="22"/>
        </w:rPr>
        <w:t>), Governor</w:t>
      </w:r>
      <w:r w:rsidR="00143BE9">
        <w:rPr>
          <w:szCs w:val="22"/>
        </w:rPr>
        <w:noBreakHyphen/>
      </w:r>
      <w:r w:rsidRPr="00143BE9">
        <w:rPr>
          <w:szCs w:val="22"/>
        </w:rPr>
        <w:t>General of the Commonwealth of Australia, acting with the advice of the Federal Executive Council, make the following regulations.</w:t>
      </w:r>
    </w:p>
    <w:p w:rsidR="006C30CB" w:rsidRPr="00143BE9" w:rsidRDefault="006C30CB" w:rsidP="005E129F">
      <w:pPr>
        <w:keepNext/>
        <w:spacing w:before="720" w:line="240" w:lineRule="atLeast"/>
        <w:ind w:right="397"/>
        <w:jc w:val="both"/>
        <w:rPr>
          <w:szCs w:val="22"/>
        </w:rPr>
      </w:pPr>
      <w:r w:rsidRPr="00143BE9">
        <w:rPr>
          <w:szCs w:val="22"/>
        </w:rPr>
        <w:t xml:space="preserve">Dated </w:t>
      </w:r>
      <w:bookmarkStart w:id="0" w:name="BKCheck15B_1"/>
      <w:bookmarkEnd w:id="0"/>
      <w:r w:rsidRPr="00143BE9">
        <w:rPr>
          <w:szCs w:val="22"/>
        </w:rPr>
        <w:fldChar w:fldCharType="begin"/>
      </w:r>
      <w:r w:rsidRPr="00143BE9">
        <w:rPr>
          <w:szCs w:val="22"/>
        </w:rPr>
        <w:instrText xml:space="preserve"> DOCPROPERTY  DateMade </w:instrText>
      </w:r>
      <w:r w:rsidRPr="00143BE9">
        <w:rPr>
          <w:szCs w:val="22"/>
        </w:rPr>
        <w:fldChar w:fldCharType="separate"/>
      </w:r>
      <w:r w:rsidR="0076469A">
        <w:rPr>
          <w:szCs w:val="22"/>
        </w:rPr>
        <w:t>10 December 2020</w:t>
      </w:r>
      <w:r w:rsidRPr="00143BE9">
        <w:rPr>
          <w:szCs w:val="22"/>
        </w:rPr>
        <w:fldChar w:fldCharType="end"/>
      </w:r>
    </w:p>
    <w:p w:rsidR="006C30CB" w:rsidRPr="00143BE9" w:rsidRDefault="006C30CB" w:rsidP="005E129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43BE9">
        <w:rPr>
          <w:szCs w:val="22"/>
        </w:rPr>
        <w:t>David Hurley</w:t>
      </w:r>
    </w:p>
    <w:p w:rsidR="006C30CB" w:rsidRPr="00143BE9" w:rsidRDefault="006C30CB" w:rsidP="005E129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43BE9">
        <w:rPr>
          <w:szCs w:val="22"/>
        </w:rPr>
        <w:t>Governor</w:t>
      </w:r>
      <w:r w:rsidR="00143BE9">
        <w:rPr>
          <w:szCs w:val="22"/>
        </w:rPr>
        <w:noBreakHyphen/>
      </w:r>
      <w:r w:rsidRPr="00143BE9">
        <w:rPr>
          <w:szCs w:val="22"/>
        </w:rPr>
        <w:t>General</w:t>
      </w:r>
    </w:p>
    <w:p w:rsidR="006C30CB" w:rsidRPr="00143BE9" w:rsidRDefault="006C30CB" w:rsidP="005E129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43BE9">
        <w:rPr>
          <w:szCs w:val="22"/>
        </w:rPr>
        <w:t>By His Excellency’s Command</w:t>
      </w:r>
    </w:p>
    <w:p w:rsidR="006C30CB" w:rsidRPr="00143BE9" w:rsidRDefault="006C30CB" w:rsidP="005E129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43BE9">
        <w:rPr>
          <w:szCs w:val="22"/>
        </w:rPr>
        <w:t>Simon Birmingham</w:t>
      </w:r>
    </w:p>
    <w:p w:rsidR="006C30CB" w:rsidRPr="00143BE9" w:rsidRDefault="00D70B78" w:rsidP="005E129F">
      <w:pPr>
        <w:pStyle w:val="SignCoverPageEnd"/>
        <w:rPr>
          <w:szCs w:val="22"/>
        </w:rPr>
      </w:pPr>
      <w:r w:rsidRPr="00143BE9">
        <w:rPr>
          <w:szCs w:val="22"/>
        </w:rPr>
        <w:t>Minister for Finance</w:t>
      </w:r>
    </w:p>
    <w:p w:rsidR="006C30CB" w:rsidRPr="00143BE9" w:rsidRDefault="006C30CB" w:rsidP="005E129F"/>
    <w:p w:rsidR="006C30CB" w:rsidRPr="00143BE9" w:rsidRDefault="006C30CB" w:rsidP="005E129F"/>
    <w:p w:rsidR="006C30CB" w:rsidRPr="00143BE9" w:rsidRDefault="006C30CB" w:rsidP="005E129F"/>
    <w:p w:rsidR="0048364F" w:rsidRPr="007D469C" w:rsidRDefault="0048364F" w:rsidP="0048364F">
      <w:pPr>
        <w:pStyle w:val="Header"/>
        <w:tabs>
          <w:tab w:val="clear" w:pos="4150"/>
          <w:tab w:val="clear" w:pos="8307"/>
        </w:tabs>
      </w:pPr>
      <w:r w:rsidRPr="007D469C">
        <w:rPr>
          <w:rStyle w:val="CharAmSchNo"/>
        </w:rPr>
        <w:t xml:space="preserve"> </w:t>
      </w:r>
      <w:r w:rsidRPr="007D469C">
        <w:rPr>
          <w:rStyle w:val="CharAmSchText"/>
        </w:rPr>
        <w:t xml:space="preserve"> </w:t>
      </w:r>
    </w:p>
    <w:p w:rsidR="0048364F" w:rsidRPr="007D469C" w:rsidRDefault="0048364F" w:rsidP="0048364F">
      <w:pPr>
        <w:pStyle w:val="Header"/>
        <w:tabs>
          <w:tab w:val="clear" w:pos="4150"/>
          <w:tab w:val="clear" w:pos="8307"/>
        </w:tabs>
      </w:pPr>
      <w:r w:rsidRPr="007D469C">
        <w:rPr>
          <w:rStyle w:val="CharAmPartNo"/>
        </w:rPr>
        <w:t xml:space="preserve"> </w:t>
      </w:r>
      <w:r w:rsidRPr="007D469C">
        <w:rPr>
          <w:rStyle w:val="CharAmPartText"/>
        </w:rPr>
        <w:t xml:space="preserve"> </w:t>
      </w:r>
    </w:p>
    <w:p w:rsidR="0048364F" w:rsidRPr="00143BE9" w:rsidRDefault="0048364F" w:rsidP="0048364F">
      <w:pPr>
        <w:sectPr w:rsidR="0048364F" w:rsidRPr="00143BE9" w:rsidSect="00F336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43BE9" w:rsidRDefault="0048364F" w:rsidP="0048364F">
      <w:pPr>
        <w:outlineLvl w:val="0"/>
        <w:rPr>
          <w:sz w:val="36"/>
        </w:rPr>
      </w:pPr>
      <w:r w:rsidRPr="00143BE9">
        <w:rPr>
          <w:sz w:val="36"/>
        </w:rPr>
        <w:lastRenderedPageBreak/>
        <w:t>Contents</w:t>
      </w:r>
    </w:p>
    <w:bookmarkStart w:id="1" w:name="BKCheck15B_2"/>
    <w:bookmarkEnd w:id="1"/>
    <w:p w:rsidR="00E27CC3" w:rsidRPr="00143BE9" w:rsidRDefault="00E27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3BE9">
        <w:fldChar w:fldCharType="begin"/>
      </w:r>
      <w:r w:rsidRPr="00143BE9">
        <w:instrText xml:space="preserve"> TOC \o "1-9" </w:instrText>
      </w:r>
      <w:r w:rsidRPr="00143BE9">
        <w:fldChar w:fldCharType="separate"/>
      </w:r>
      <w:r w:rsidRPr="00143BE9">
        <w:rPr>
          <w:noProof/>
        </w:rPr>
        <w:t>1</w:t>
      </w:r>
      <w:r w:rsidRPr="00143BE9">
        <w:rPr>
          <w:noProof/>
        </w:rPr>
        <w:tab/>
        <w:t>Name</w:t>
      </w:r>
      <w:r w:rsidRPr="00143BE9">
        <w:rPr>
          <w:noProof/>
        </w:rPr>
        <w:tab/>
      </w:r>
      <w:r w:rsidRPr="00143BE9">
        <w:rPr>
          <w:noProof/>
        </w:rPr>
        <w:fldChar w:fldCharType="begin"/>
      </w:r>
      <w:r w:rsidRPr="00143BE9">
        <w:rPr>
          <w:noProof/>
        </w:rPr>
        <w:instrText xml:space="preserve"> PAGEREF _Toc55287406 \h </w:instrText>
      </w:r>
      <w:r w:rsidRPr="00143BE9">
        <w:rPr>
          <w:noProof/>
        </w:rPr>
      </w:r>
      <w:r w:rsidRPr="00143BE9">
        <w:rPr>
          <w:noProof/>
        </w:rPr>
        <w:fldChar w:fldCharType="separate"/>
      </w:r>
      <w:r w:rsidR="0076469A">
        <w:rPr>
          <w:noProof/>
        </w:rPr>
        <w:t>1</w:t>
      </w:r>
      <w:r w:rsidRPr="00143BE9">
        <w:rPr>
          <w:noProof/>
        </w:rPr>
        <w:fldChar w:fldCharType="end"/>
      </w:r>
    </w:p>
    <w:p w:rsidR="00E27CC3" w:rsidRPr="00143BE9" w:rsidRDefault="00E27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3BE9">
        <w:rPr>
          <w:noProof/>
        </w:rPr>
        <w:t>2</w:t>
      </w:r>
      <w:r w:rsidRPr="00143BE9">
        <w:rPr>
          <w:noProof/>
        </w:rPr>
        <w:tab/>
        <w:t>Commencement</w:t>
      </w:r>
      <w:r w:rsidRPr="00143BE9">
        <w:rPr>
          <w:noProof/>
        </w:rPr>
        <w:tab/>
      </w:r>
      <w:r w:rsidRPr="00143BE9">
        <w:rPr>
          <w:noProof/>
        </w:rPr>
        <w:fldChar w:fldCharType="begin"/>
      </w:r>
      <w:r w:rsidRPr="00143BE9">
        <w:rPr>
          <w:noProof/>
        </w:rPr>
        <w:instrText xml:space="preserve"> PAGEREF _Toc55287407 \h </w:instrText>
      </w:r>
      <w:r w:rsidRPr="00143BE9">
        <w:rPr>
          <w:noProof/>
        </w:rPr>
      </w:r>
      <w:r w:rsidRPr="00143BE9">
        <w:rPr>
          <w:noProof/>
        </w:rPr>
        <w:fldChar w:fldCharType="separate"/>
      </w:r>
      <w:r w:rsidR="0076469A">
        <w:rPr>
          <w:noProof/>
        </w:rPr>
        <w:t>1</w:t>
      </w:r>
      <w:r w:rsidRPr="00143BE9">
        <w:rPr>
          <w:noProof/>
        </w:rPr>
        <w:fldChar w:fldCharType="end"/>
      </w:r>
    </w:p>
    <w:p w:rsidR="00E27CC3" w:rsidRPr="00143BE9" w:rsidRDefault="00E27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3BE9">
        <w:rPr>
          <w:noProof/>
        </w:rPr>
        <w:t>3</w:t>
      </w:r>
      <w:r w:rsidRPr="00143BE9">
        <w:rPr>
          <w:noProof/>
        </w:rPr>
        <w:tab/>
        <w:t>Authority</w:t>
      </w:r>
      <w:r w:rsidRPr="00143BE9">
        <w:rPr>
          <w:noProof/>
        </w:rPr>
        <w:tab/>
      </w:r>
      <w:r w:rsidRPr="00143BE9">
        <w:rPr>
          <w:noProof/>
        </w:rPr>
        <w:fldChar w:fldCharType="begin"/>
      </w:r>
      <w:r w:rsidRPr="00143BE9">
        <w:rPr>
          <w:noProof/>
        </w:rPr>
        <w:instrText xml:space="preserve"> PAGEREF _Toc55287408 \h </w:instrText>
      </w:r>
      <w:r w:rsidRPr="00143BE9">
        <w:rPr>
          <w:noProof/>
        </w:rPr>
      </w:r>
      <w:r w:rsidRPr="00143BE9">
        <w:rPr>
          <w:noProof/>
        </w:rPr>
        <w:fldChar w:fldCharType="separate"/>
      </w:r>
      <w:r w:rsidR="0076469A">
        <w:rPr>
          <w:noProof/>
        </w:rPr>
        <w:t>1</w:t>
      </w:r>
      <w:r w:rsidRPr="00143BE9">
        <w:rPr>
          <w:noProof/>
        </w:rPr>
        <w:fldChar w:fldCharType="end"/>
      </w:r>
    </w:p>
    <w:p w:rsidR="00E27CC3" w:rsidRPr="00143BE9" w:rsidRDefault="00E27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3BE9">
        <w:rPr>
          <w:noProof/>
        </w:rPr>
        <w:t>4</w:t>
      </w:r>
      <w:r w:rsidRPr="00143BE9">
        <w:rPr>
          <w:noProof/>
        </w:rPr>
        <w:tab/>
        <w:t>Schedules</w:t>
      </w:r>
      <w:r w:rsidRPr="00143BE9">
        <w:rPr>
          <w:noProof/>
        </w:rPr>
        <w:tab/>
      </w:r>
      <w:r w:rsidRPr="00143BE9">
        <w:rPr>
          <w:noProof/>
        </w:rPr>
        <w:fldChar w:fldCharType="begin"/>
      </w:r>
      <w:r w:rsidRPr="00143BE9">
        <w:rPr>
          <w:noProof/>
        </w:rPr>
        <w:instrText xml:space="preserve"> PAGEREF _Toc55287409 \h </w:instrText>
      </w:r>
      <w:r w:rsidRPr="00143BE9">
        <w:rPr>
          <w:noProof/>
        </w:rPr>
      </w:r>
      <w:r w:rsidRPr="00143BE9">
        <w:rPr>
          <w:noProof/>
        </w:rPr>
        <w:fldChar w:fldCharType="separate"/>
      </w:r>
      <w:r w:rsidR="0076469A">
        <w:rPr>
          <w:noProof/>
        </w:rPr>
        <w:t>1</w:t>
      </w:r>
      <w:r w:rsidRPr="00143BE9">
        <w:rPr>
          <w:noProof/>
        </w:rPr>
        <w:fldChar w:fldCharType="end"/>
      </w:r>
    </w:p>
    <w:p w:rsidR="00E27CC3" w:rsidRPr="00143BE9" w:rsidRDefault="00E27C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3BE9">
        <w:rPr>
          <w:noProof/>
        </w:rPr>
        <w:t>Schedule 1—Amendments</w:t>
      </w:r>
      <w:r w:rsidRPr="00143BE9">
        <w:rPr>
          <w:b w:val="0"/>
          <w:noProof/>
          <w:sz w:val="18"/>
        </w:rPr>
        <w:tab/>
      </w:r>
      <w:r w:rsidRPr="00143BE9">
        <w:rPr>
          <w:b w:val="0"/>
          <w:noProof/>
          <w:sz w:val="18"/>
        </w:rPr>
        <w:fldChar w:fldCharType="begin"/>
      </w:r>
      <w:r w:rsidRPr="00143BE9">
        <w:rPr>
          <w:b w:val="0"/>
          <w:noProof/>
          <w:sz w:val="18"/>
        </w:rPr>
        <w:instrText xml:space="preserve"> PAGEREF _Toc55287410 \h </w:instrText>
      </w:r>
      <w:r w:rsidRPr="00143BE9">
        <w:rPr>
          <w:b w:val="0"/>
          <w:noProof/>
          <w:sz w:val="18"/>
        </w:rPr>
      </w:r>
      <w:r w:rsidRPr="00143BE9">
        <w:rPr>
          <w:b w:val="0"/>
          <w:noProof/>
          <w:sz w:val="18"/>
        </w:rPr>
        <w:fldChar w:fldCharType="separate"/>
      </w:r>
      <w:r w:rsidR="0076469A">
        <w:rPr>
          <w:b w:val="0"/>
          <w:noProof/>
          <w:sz w:val="18"/>
        </w:rPr>
        <w:t>2</w:t>
      </w:r>
      <w:r w:rsidRPr="00143BE9">
        <w:rPr>
          <w:b w:val="0"/>
          <w:noProof/>
          <w:sz w:val="18"/>
        </w:rPr>
        <w:fldChar w:fldCharType="end"/>
      </w:r>
    </w:p>
    <w:p w:rsidR="00E27CC3" w:rsidRPr="00143BE9" w:rsidRDefault="00E27C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3BE9">
        <w:rPr>
          <w:noProof/>
        </w:rPr>
        <w:t>Financial Framework (Supplementary Powers) Regulations 1997</w:t>
      </w:r>
      <w:r w:rsidRPr="00143BE9">
        <w:rPr>
          <w:i w:val="0"/>
          <w:noProof/>
          <w:sz w:val="18"/>
        </w:rPr>
        <w:tab/>
      </w:r>
      <w:r w:rsidRPr="00143BE9">
        <w:rPr>
          <w:i w:val="0"/>
          <w:noProof/>
          <w:sz w:val="18"/>
        </w:rPr>
        <w:fldChar w:fldCharType="begin"/>
      </w:r>
      <w:r w:rsidRPr="00143BE9">
        <w:rPr>
          <w:i w:val="0"/>
          <w:noProof/>
          <w:sz w:val="18"/>
        </w:rPr>
        <w:instrText xml:space="preserve"> PAGEREF _Toc55287411 \h </w:instrText>
      </w:r>
      <w:r w:rsidRPr="00143BE9">
        <w:rPr>
          <w:i w:val="0"/>
          <w:noProof/>
          <w:sz w:val="18"/>
        </w:rPr>
      </w:r>
      <w:r w:rsidRPr="00143BE9">
        <w:rPr>
          <w:i w:val="0"/>
          <w:noProof/>
          <w:sz w:val="18"/>
        </w:rPr>
        <w:fldChar w:fldCharType="separate"/>
      </w:r>
      <w:r w:rsidR="0076469A">
        <w:rPr>
          <w:i w:val="0"/>
          <w:noProof/>
          <w:sz w:val="18"/>
        </w:rPr>
        <w:t>2</w:t>
      </w:r>
      <w:r w:rsidRPr="00143BE9">
        <w:rPr>
          <w:i w:val="0"/>
          <w:noProof/>
          <w:sz w:val="18"/>
        </w:rPr>
        <w:fldChar w:fldCharType="end"/>
      </w:r>
    </w:p>
    <w:p w:rsidR="0048364F" w:rsidRPr="00143BE9" w:rsidRDefault="00E27CC3" w:rsidP="0048364F">
      <w:r w:rsidRPr="00143BE9">
        <w:fldChar w:fldCharType="end"/>
      </w:r>
    </w:p>
    <w:p w:rsidR="0048364F" w:rsidRPr="00143BE9" w:rsidRDefault="0048364F" w:rsidP="0048364F">
      <w:pPr>
        <w:sectPr w:rsidR="0048364F" w:rsidRPr="00143BE9" w:rsidSect="00F336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43BE9" w:rsidRDefault="0048364F" w:rsidP="0048364F">
      <w:pPr>
        <w:pStyle w:val="ActHead5"/>
      </w:pPr>
      <w:bookmarkStart w:id="2" w:name="_Toc55287406"/>
      <w:r w:rsidRPr="007D469C">
        <w:rPr>
          <w:rStyle w:val="CharSectno"/>
        </w:rPr>
        <w:lastRenderedPageBreak/>
        <w:t>1</w:t>
      </w:r>
      <w:r w:rsidRPr="00143BE9">
        <w:t xml:space="preserve">  </w:t>
      </w:r>
      <w:r w:rsidR="004F676E" w:rsidRPr="00143BE9">
        <w:t>Name</w:t>
      </w:r>
      <w:bookmarkEnd w:id="2"/>
    </w:p>
    <w:p w:rsidR="0048364F" w:rsidRPr="00143BE9" w:rsidRDefault="0048364F" w:rsidP="0048364F">
      <w:pPr>
        <w:pStyle w:val="subsection"/>
      </w:pPr>
      <w:r w:rsidRPr="00143BE9">
        <w:tab/>
      </w:r>
      <w:r w:rsidRPr="00143BE9">
        <w:tab/>
      </w:r>
      <w:r w:rsidR="0003612E" w:rsidRPr="00143BE9">
        <w:t>This instrument is</w:t>
      </w:r>
      <w:r w:rsidRPr="00143BE9">
        <w:t xml:space="preserve"> the </w:t>
      </w:r>
      <w:bookmarkStart w:id="3" w:name="BKCheck15B_3"/>
      <w:bookmarkEnd w:id="3"/>
      <w:r w:rsidR="00414ADE" w:rsidRPr="00143BE9">
        <w:rPr>
          <w:i/>
        </w:rPr>
        <w:fldChar w:fldCharType="begin"/>
      </w:r>
      <w:r w:rsidR="00414ADE" w:rsidRPr="00143BE9">
        <w:rPr>
          <w:i/>
        </w:rPr>
        <w:instrText xml:space="preserve"> STYLEREF  ShortT </w:instrText>
      </w:r>
      <w:r w:rsidR="00414ADE" w:rsidRPr="00143BE9">
        <w:rPr>
          <w:i/>
        </w:rPr>
        <w:fldChar w:fldCharType="separate"/>
      </w:r>
      <w:r w:rsidR="0076469A">
        <w:rPr>
          <w:i/>
          <w:noProof/>
        </w:rPr>
        <w:t>Financial Framework (Supplementary Powers) Amendment (Industry, Science, Energy and Resources Measures No. 2) Regulations 2020</w:t>
      </w:r>
      <w:r w:rsidR="00414ADE" w:rsidRPr="00143BE9">
        <w:rPr>
          <w:i/>
        </w:rPr>
        <w:fldChar w:fldCharType="end"/>
      </w:r>
      <w:r w:rsidRPr="00143BE9">
        <w:t>.</w:t>
      </w:r>
    </w:p>
    <w:p w:rsidR="0003612E" w:rsidRPr="00143BE9" w:rsidRDefault="0003612E" w:rsidP="0003612E">
      <w:pPr>
        <w:pStyle w:val="ActHead5"/>
      </w:pPr>
      <w:bookmarkStart w:id="4" w:name="_Toc55287407"/>
      <w:r w:rsidRPr="007D469C">
        <w:rPr>
          <w:rStyle w:val="CharSectno"/>
        </w:rPr>
        <w:t>2</w:t>
      </w:r>
      <w:r w:rsidRPr="00143BE9">
        <w:t xml:space="preserve">  Commencement</w:t>
      </w:r>
      <w:bookmarkEnd w:id="4"/>
    </w:p>
    <w:p w:rsidR="0003612E" w:rsidRPr="00143BE9" w:rsidRDefault="0003612E" w:rsidP="0003612E">
      <w:pPr>
        <w:pStyle w:val="subsection"/>
      </w:pPr>
      <w:r w:rsidRPr="00143BE9">
        <w:tab/>
        <w:t>(1)</w:t>
      </w:r>
      <w:r w:rsidRPr="00143BE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143BE9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43BE9" w:rsidTr="005E129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43BE9" w:rsidRDefault="0003612E" w:rsidP="005E129F">
            <w:pPr>
              <w:pStyle w:val="TableHeading"/>
            </w:pPr>
            <w:r w:rsidRPr="00143BE9">
              <w:t>Commencement information</w:t>
            </w:r>
          </w:p>
        </w:tc>
      </w:tr>
      <w:tr w:rsidR="0003612E" w:rsidRPr="00143BE9" w:rsidTr="005E129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43BE9" w:rsidRDefault="0003612E" w:rsidP="005E129F">
            <w:pPr>
              <w:pStyle w:val="TableHeading"/>
            </w:pPr>
            <w:r w:rsidRPr="00143B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43BE9" w:rsidRDefault="0003612E" w:rsidP="005E129F">
            <w:pPr>
              <w:pStyle w:val="TableHeading"/>
            </w:pPr>
            <w:r w:rsidRPr="00143B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143BE9" w:rsidRDefault="0003612E" w:rsidP="005E129F">
            <w:pPr>
              <w:pStyle w:val="TableHeading"/>
            </w:pPr>
            <w:r w:rsidRPr="00143BE9">
              <w:t>Column 3</w:t>
            </w:r>
          </w:p>
        </w:tc>
      </w:tr>
      <w:tr w:rsidR="0003612E" w:rsidRPr="00143BE9" w:rsidTr="005E129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43BE9" w:rsidRDefault="0003612E" w:rsidP="005E129F">
            <w:pPr>
              <w:pStyle w:val="TableHeading"/>
            </w:pPr>
            <w:r w:rsidRPr="00143B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43BE9" w:rsidRDefault="0003612E" w:rsidP="005E129F">
            <w:pPr>
              <w:pStyle w:val="TableHeading"/>
            </w:pPr>
            <w:r w:rsidRPr="00143B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43BE9" w:rsidRDefault="0003612E" w:rsidP="005E129F">
            <w:pPr>
              <w:pStyle w:val="TableHeading"/>
            </w:pPr>
            <w:r w:rsidRPr="00143BE9">
              <w:t>Date/Details</w:t>
            </w:r>
          </w:p>
        </w:tc>
      </w:tr>
      <w:tr w:rsidR="0003612E" w:rsidRPr="00143BE9" w:rsidTr="005E129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43BE9" w:rsidRDefault="0003612E" w:rsidP="005E129F">
            <w:pPr>
              <w:pStyle w:val="Tabletext"/>
            </w:pPr>
            <w:r w:rsidRPr="00143BE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143BE9" w:rsidRDefault="0003612E" w:rsidP="005E129F">
            <w:pPr>
              <w:pStyle w:val="Tabletext"/>
            </w:pPr>
            <w:r w:rsidRPr="00143BE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143BE9" w:rsidRDefault="00CF35C3" w:rsidP="005E129F">
            <w:pPr>
              <w:pStyle w:val="Tabletext"/>
            </w:pPr>
            <w:r>
              <w:t>12 December 2020</w:t>
            </w:r>
            <w:bookmarkStart w:id="5" w:name="_GoBack"/>
            <w:bookmarkEnd w:id="5"/>
          </w:p>
        </w:tc>
      </w:tr>
    </w:tbl>
    <w:p w:rsidR="0003612E" w:rsidRPr="00143BE9" w:rsidRDefault="0003612E" w:rsidP="0003612E">
      <w:pPr>
        <w:pStyle w:val="notetext"/>
      </w:pPr>
      <w:r w:rsidRPr="00143BE9">
        <w:rPr>
          <w:snapToGrid w:val="0"/>
          <w:lang w:eastAsia="en-US"/>
        </w:rPr>
        <w:t>Note:</w:t>
      </w:r>
      <w:r w:rsidRPr="00143BE9">
        <w:rPr>
          <w:snapToGrid w:val="0"/>
          <w:lang w:eastAsia="en-US"/>
        </w:rPr>
        <w:tab/>
        <w:t>This table relates only to the provisions of this instrument</w:t>
      </w:r>
      <w:r w:rsidRPr="00143BE9">
        <w:t xml:space="preserve"> </w:t>
      </w:r>
      <w:r w:rsidRPr="00143BE9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143BE9" w:rsidRDefault="0003612E" w:rsidP="0003612E">
      <w:pPr>
        <w:pStyle w:val="subsection"/>
      </w:pPr>
      <w:r w:rsidRPr="00143BE9">
        <w:tab/>
        <w:t>(2)</w:t>
      </w:r>
      <w:r w:rsidRPr="00143BE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143BE9" w:rsidRDefault="0003612E" w:rsidP="0003612E">
      <w:pPr>
        <w:pStyle w:val="ActHead5"/>
      </w:pPr>
      <w:bookmarkStart w:id="6" w:name="_Toc55287408"/>
      <w:r w:rsidRPr="007D469C">
        <w:rPr>
          <w:rStyle w:val="CharSectno"/>
        </w:rPr>
        <w:t>3</w:t>
      </w:r>
      <w:r w:rsidRPr="00143BE9">
        <w:t xml:space="preserve">  Authority</w:t>
      </w:r>
      <w:bookmarkEnd w:id="6"/>
    </w:p>
    <w:p w:rsidR="0003612E" w:rsidRPr="00143BE9" w:rsidRDefault="0003612E" w:rsidP="0003612E">
      <w:pPr>
        <w:pStyle w:val="subsection"/>
      </w:pPr>
      <w:r w:rsidRPr="00143BE9">
        <w:tab/>
      </w:r>
      <w:r w:rsidRPr="00143BE9">
        <w:tab/>
        <w:t xml:space="preserve">This instrument is made under the </w:t>
      </w:r>
      <w:r w:rsidRPr="00143BE9">
        <w:rPr>
          <w:i/>
        </w:rPr>
        <w:t>Financial Framework (Supplementary Powers) Act 1997</w:t>
      </w:r>
      <w:r w:rsidRPr="00143BE9">
        <w:t>.</w:t>
      </w:r>
    </w:p>
    <w:p w:rsidR="0003612E" w:rsidRPr="00143BE9" w:rsidRDefault="0003612E" w:rsidP="0003612E">
      <w:pPr>
        <w:pStyle w:val="ActHead5"/>
      </w:pPr>
      <w:bookmarkStart w:id="7" w:name="_Toc55287409"/>
      <w:r w:rsidRPr="007D469C">
        <w:rPr>
          <w:rStyle w:val="CharSectno"/>
        </w:rPr>
        <w:t>4</w:t>
      </w:r>
      <w:r w:rsidRPr="00143BE9">
        <w:t xml:space="preserve">  Schedules</w:t>
      </w:r>
      <w:bookmarkEnd w:id="7"/>
    </w:p>
    <w:p w:rsidR="0003612E" w:rsidRPr="00143BE9" w:rsidRDefault="0003612E" w:rsidP="0003612E">
      <w:pPr>
        <w:pStyle w:val="subsection"/>
      </w:pPr>
      <w:r w:rsidRPr="00143BE9">
        <w:tab/>
      </w:r>
      <w:r w:rsidRPr="00143BE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143BE9" w:rsidRDefault="0048364F" w:rsidP="009C5989">
      <w:pPr>
        <w:pStyle w:val="ActHead6"/>
        <w:pageBreakBefore/>
      </w:pPr>
      <w:bookmarkStart w:id="8" w:name="_Toc55287410"/>
      <w:bookmarkStart w:id="9" w:name="opcAmSched"/>
      <w:bookmarkStart w:id="10" w:name="opcCurrentFind"/>
      <w:r w:rsidRPr="007D469C">
        <w:rPr>
          <w:rStyle w:val="CharAmSchNo"/>
        </w:rPr>
        <w:lastRenderedPageBreak/>
        <w:t>Schedule 1</w:t>
      </w:r>
      <w:r w:rsidRPr="00143BE9">
        <w:t>—</w:t>
      </w:r>
      <w:r w:rsidR="00460499" w:rsidRPr="007D469C">
        <w:rPr>
          <w:rStyle w:val="CharAmSchText"/>
        </w:rPr>
        <w:t>Amendments</w:t>
      </w:r>
      <w:bookmarkEnd w:id="8"/>
    </w:p>
    <w:bookmarkEnd w:id="9"/>
    <w:bookmarkEnd w:id="10"/>
    <w:p w:rsidR="0003612E" w:rsidRPr="007D469C" w:rsidRDefault="0004044E" w:rsidP="0003612E">
      <w:pPr>
        <w:pStyle w:val="Header"/>
      </w:pPr>
      <w:r w:rsidRPr="007D469C">
        <w:rPr>
          <w:rStyle w:val="CharAmPartNo"/>
        </w:rPr>
        <w:t xml:space="preserve"> </w:t>
      </w:r>
      <w:r w:rsidRPr="007D469C">
        <w:rPr>
          <w:rStyle w:val="CharAmPartText"/>
        </w:rPr>
        <w:t xml:space="preserve"> </w:t>
      </w:r>
    </w:p>
    <w:p w:rsidR="0003612E" w:rsidRPr="00143BE9" w:rsidRDefault="0003612E" w:rsidP="0003612E">
      <w:pPr>
        <w:pStyle w:val="ActHead9"/>
      </w:pPr>
      <w:bookmarkStart w:id="11" w:name="_Toc55287411"/>
      <w:r w:rsidRPr="00143BE9">
        <w:t xml:space="preserve">Financial Framework (Supplementary Powers) </w:t>
      </w:r>
      <w:r w:rsidR="00E23A76" w:rsidRPr="00143BE9">
        <w:t>Regulations 1</w:t>
      </w:r>
      <w:r w:rsidRPr="00143BE9">
        <w:t>997</w:t>
      </w:r>
      <w:bookmarkEnd w:id="11"/>
    </w:p>
    <w:p w:rsidR="0003612E" w:rsidRPr="00143BE9" w:rsidRDefault="0003612E" w:rsidP="0003612E">
      <w:pPr>
        <w:pStyle w:val="ItemHead"/>
      </w:pPr>
      <w:r w:rsidRPr="00143BE9">
        <w:t>1  In the appropriate position in Part 4 of Schedule 1AB (table)</w:t>
      </w:r>
    </w:p>
    <w:p w:rsidR="0003612E" w:rsidRPr="00143BE9" w:rsidRDefault="0003612E" w:rsidP="0003612E">
      <w:pPr>
        <w:pStyle w:val="Item"/>
        <w:rPr>
          <w:rFonts w:eastAsiaTheme="minorHAnsi"/>
        </w:rPr>
      </w:pPr>
      <w:r w:rsidRPr="00143BE9">
        <w:rPr>
          <w:rFonts w:eastAsiaTheme="minorHAnsi"/>
        </w:rPr>
        <w:t>Insert:</w:t>
      </w:r>
    </w:p>
    <w:p w:rsidR="0003612E" w:rsidRPr="00143BE9" w:rsidRDefault="0003612E" w:rsidP="0003612E">
      <w:pPr>
        <w:pStyle w:val="Tabletext"/>
      </w:pPr>
    </w:p>
    <w:tbl>
      <w:tblPr>
        <w:tblW w:w="8497" w:type="dxa"/>
        <w:tblInd w:w="-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6C30CB" w:rsidRPr="00143BE9" w:rsidTr="006C30CB">
        <w:tc>
          <w:tcPr>
            <w:tcW w:w="854" w:type="dxa"/>
            <w:shd w:val="clear" w:color="auto" w:fill="auto"/>
          </w:tcPr>
          <w:p w:rsidR="006C30CB" w:rsidRPr="00143BE9" w:rsidRDefault="00332C17" w:rsidP="006C30CB">
            <w:pPr>
              <w:pStyle w:val="Tabletext"/>
            </w:pPr>
            <w:r w:rsidRPr="00143BE9">
              <w:t>450</w:t>
            </w:r>
          </w:p>
        </w:tc>
        <w:tc>
          <w:tcPr>
            <w:tcW w:w="2534" w:type="dxa"/>
            <w:shd w:val="clear" w:color="auto" w:fill="auto"/>
          </w:tcPr>
          <w:p w:rsidR="006C30CB" w:rsidRPr="00143BE9" w:rsidRDefault="006C30CB" w:rsidP="006C30CB">
            <w:pPr>
              <w:pStyle w:val="Tabletext"/>
            </w:pPr>
            <w:r w:rsidRPr="00143BE9">
              <w:t>Powering Communities Program</w:t>
            </w:r>
          </w:p>
        </w:tc>
        <w:tc>
          <w:tcPr>
            <w:tcW w:w="5109" w:type="dxa"/>
            <w:shd w:val="clear" w:color="auto" w:fill="auto"/>
          </w:tcPr>
          <w:p w:rsidR="006C30CB" w:rsidRPr="00143BE9" w:rsidRDefault="006C30CB" w:rsidP="006C30CB">
            <w:pPr>
              <w:pStyle w:val="Tabletext"/>
            </w:pPr>
            <w:r w:rsidRPr="00143BE9">
              <w:t>To provide funding to support community organisations to reduce energy use, improve energy productivity and deliver carbon abatement, including through: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(a) upgrading equipment to reduce energy use; and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(b) undertaking energy management activities and assessments, such as energy systems assessments and feasibility studies; and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(c) investing in energy monitoring and management systems; and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(d) investing in on</w:t>
            </w:r>
            <w:r w:rsidR="00143BE9">
              <w:noBreakHyphen/>
            </w:r>
            <w:r w:rsidRPr="00143BE9">
              <w:t>site renewable energy and solar</w:t>
            </w:r>
            <w:r w:rsidR="00143BE9">
              <w:noBreakHyphen/>
            </w:r>
            <w:r w:rsidRPr="00143BE9">
              <w:t>connected b</w:t>
            </w:r>
            <w:r w:rsidR="001168A2" w:rsidRPr="00143BE9">
              <w:t>atteries;</w:t>
            </w:r>
          </w:p>
          <w:p w:rsidR="006C30CB" w:rsidRPr="00143BE9" w:rsidRDefault="006C30CB" w:rsidP="006C30CB">
            <w:pPr>
              <w:pStyle w:val="Tabletext"/>
            </w:pPr>
            <w:r w:rsidRPr="00143BE9">
              <w:t xml:space="preserve">to give effect to </w:t>
            </w:r>
            <w:r w:rsidR="001168A2" w:rsidRPr="00143BE9">
              <w:t xml:space="preserve">Australia’s </w:t>
            </w:r>
            <w:r w:rsidRPr="00143BE9">
              <w:t>obligations under one or more of the following: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</w:t>
            </w:r>
            <w:r w:rsidR="001168A2" w:rsidRPr="00143BE9">
              <w:t>e</w:t>
            </w:r>
            <w:r w:rsidRPr="00143BE9">
              <w:t>) the Kyoto Protocol to the United Nations Framework Convention on Climate Change, particularly Article 10;</w:t>
            </w:r>
          </w:p>
          <w:p w:rsidR="001168A2" w:rsidRPr="00143BE9" w:rsidRDefault="001168A2" w:rsidP="001168A2">
            <w:pPr>
              <w:pStyle w:val="Tablea"/>
            </w:pPr>
            <w:r w:rsidRPr="00143BE9">
              <w:t>(f</w:t>
            </w:r>
            <w:r w:rsidR="006C30CB" w:rsidRPr="00143BE9">
              <w:t>) the Paris Ag</w:t>
            </w:r>
            <w:r w:rsidRPr="00143BE9">
              <w:t>reement, particularly Article 4;</w:t>
            </w:r>
          </w:p>
          <w:p w:rsidR="006C30CB" w:rsidRPr="00143BE9" w:rsidRDefault="001168A2" w:rsidP="001168A2">
            <w:pPr>
              <w:pStyle w:val="Tablea"/>
            </w:pPr>
            <w:r w:rsidRPr="00143BE9">
              <w:t>(g) the United Nations Framework Convention on Climate Change, particularly Article 4.</w:t>
            </w:r>
          </w:p>
        </w:tc>
      </w:tr>
      <w:tr w:rsidR="006C30CB" w:rsidRPr="00143BE9" w:rsidTr="006C30CB">
        <w:tc>
          <w:tcPr>
            <w:tcW w:w="854" w:type="dxa"/>
            <w:shd w:val="clear" w:color="auto" w:fill="auto"/>
          </w:tcPr>
          <w:p w:rsidR="006C30CB" w:rsidRPr="00143BE9" w:rsidRDefault="00332C17" w:rsidP="006C30CB">
            <w:pPr>
              <w:pStyle w:val="Tabletext"/>
            </w:pPr>
            <w:r w:rsidRPr="00143BE9">
              <w:t>451</w:t>
            </w:r>
          </w:p>
        </w:tc>
        <w:tc>
          <w:tcPr>
            <w:tcW w:w="2534" w:type="dxa"/>
            <w:shd w:val="clear" w:color="auto" w:fill="auto"/>
          </w:tcPr>
          <w:p w:rsidR="006C30CB" w:rsidRPr="00143BE9" w:rsidRDefault="006C30CB" w:rsidP="006C30CB">
            <w:pPr>
              <w:pStyle w:val="Tabletext"/>
            </w:pPr>
            <w:r w:rsidRPr="00143BE9">
              <w:t>Building Energy Efficiency Program</w:t>
            </w:r>
          </w:p>
        </w:tc>
        <w:tc>
          <w:tcPr>
            <w:tcW w:w="5109" w:type="dxa"/>
            <w:shd w:val="clear" w:color="auto" w:fill="auto"/>
          </w:tcPr>
          <w:p w:rsidR="006C30CB" w:rsidRPr="00143BE9" w:rsidRDefault="006C30CB" w:rsidP="0084540C">
            <w:pPr>
              <w:pStyle w:val="Tabletext"/>
            </w:pPr>
            <w:r w:rsidRPr="00143BE9">
              <w:t>To support activities that</w:t>
            </w:r>
            <w:r w:rsidR="004B6B5B" w:rsidRPr="00143BE9">
              <w:t xml:space="preserve"> </w:t>
            </w:r>
            <w:r w:rsidRPr="00143BE9">
              <w:t>reduce energy use</w:t>
            </w:r>
            <w:r w:rsidR="004B6B5B" w:rsidRPr="00143BE9">
              <w:t xml:space="preserve">, </w:t>
            </w:r>
            <w:r w:rsidRPr="00143BE9">
              <w:t>improve energy productivity</w:t>
            </w:r>
            <w:r w:rsidR="004B6B5B" w:rsidRPr="00143BE9">
              <w:t xml:space="preserve"> and </w:t>
            </w:r>
            <w:r w:rsidRPr="00143BE9">
              <w:t>deliver carbon abatement</w:t>
            </w:r>
            <w:r w:rsidR="004B6B5B" w:rsidRPr="00143BE9">
              <w:t xml:space="preserve"> in buildings, </w:t>
            </w:r>
            <w:r w:rsidRPr="00143BE9">
              <w:t>including through: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</w:t>
            </w:r>
            <w:r w:rsidR="004B6B5B" w:rsidRPr="00143BE9">
              <w:t>a</w:t>
            </w:r>
            <w:r w:rsidRPr="00143BE9">
              <w:t xml:space="preserve">) </w:t>
            </w:r>
            <w:r w:rsidR="0084540C" w:rsidRPr="00143BE9">
              <w:t>developing and</w:t>
            </w:r>
            <w:r w:rsidR="0084540C" w:rsidRPr="00143BE9">
              <w:rPr>
                <w:i/>
              </w:rPr>
              <w:t xml:space="preserve"> </w:t>
            </w:r>
            <w:r w:rsidRPr="00143BE9">
              <w:t>providing information relating to building energy efficiency, including energy related requirements of the National Construction Code; and</w:t>
            </w:r>
          </w:p>
          <w:p w:rsidR="006C30CB" w:rsidRPr="00143BE9" w:rsidRDefault="004B6B5B" w:rsidP="006C30CB">
            <w:pPr>
              <w:pStyle w:val="Tablea"/>
            </w:pPr>
            <w:r w:rsidRPr="00143BE9">
              <w:t>(b</w:t>
            </w:r>
            <w:r w:rsidR="006C30CB" w:rsidRPr="00143BE9">
              <w:t xml:space="preserve">) </w:t>
            </w:r>
            <w:r w:rsidR="0084540C" w:rsidRPr="00143BE9">
              <w:t>developing and</w:t>
            </w:r>
            <w:r w:rsidR="0084540C" w:rsidRPr="00143BE9">
              <w:rPr>
                <w:i/>
              </w:rPr>
              <w:t xml:space="preserve"> </w:t>
            </w:r>
            <w:r w:rsidR="006C30CB" w:rsidRPr="00143BE9">
              <w:t>providing inf</w:t>
            </w:r>
            <w:r w:rsidR="00416C63" w:rsidRPr="00143BE9">
              <w:t xml:space="preserve">ormation about, and assessing, </w:t>
            </w:r>
            <w:r w:rsidR="006C30CB" w:rsidRPr="00143BE9">
              <w:t>the energy efficiency of heating, ventilation and air conditioning systems in buildings; and</w:t>
            </w:r>
          </w:p>
          <w:p w:rsidR="006C30CB" w:rsidRPr="00143BE9" w:rsidRDefault="0084540C" w:rsidP="006C30CB">
            <w:pPr>
              <w:pStyle w:val="Tablea"/>
            </w:pPr>
            <w:r w:rsidRPr="00143BE9">
              <w:t>(</w:t>
            </w:r>
            <w:r w:rsidR="004B6B5B" w:rsidRPr="00143BE9">
              <w:t>c</w:t>
            </w:r>
            <w:r w:rsidR="006C30CB" w:rsidRPr="00143BE9">
              <w:t xml:space="preserve">) </w:t>
            </w:r>
            <w:r w:rsidRPr="00143BE9">
              <w:t>developing and</w:t>
            </w:r>
            <w:r w:rsidRPr="00143BE9">
              <w:rPr>
                <w:i/>
              </w:rPr>
              <w:t xml:space="preserve"> </w:t>
            </w:r>
            <w:r w:rsidR="006C30CB" w:rsidRPr="00143BE9">
              <w:t xml:space="preserve">providing tools and ratings for the </w:t>
            </w:r>
            <w:r w:rsidR="00E56979" w:rsidRPr="00143BE9">
              <w:t>energy performance of buildings;</w:t>
            </w:r>
          </w:p>
          <w:p w:rsidR="006C30CB" w:rsidRPr="00143BE9" w:rsidRDefault="006C30CB" w:rsidP="006C30CB">
            <w:pPr>
              <w:pStyle w:val="Tabletext"/>
            </w:pPr>
            <w:r w:rsidRPr="00143BE9">
              <w:t xml:space="preserve">to give effect to </w:t>
            </w:r>
            <w:r w:rsidR="00E56979" w:rsidRPr="00143BE9">
              <w:t xml:space="preserve">Australia’s </w:t>
            </w:r>
            <w:r w:rsidRPr="00143BE9">
              <w:t>obligations under one or more of the following:</w:t>
            </w:r>
          </w:p>
          <w:p w:rsidR="006C30CB" w:rsidRPr="00143BE9" w:rsidRDefault="0084540C" w:rsidP="006C30CB">
            <w:pPr>
              <w:pStyle w:val="Tablea"/>
            </w:pPr>
            <w:r w:rsidRPr="00143BE9">
              <w:t>(</w:t>
            </w:r>
            <w:r w:rsidR="004B6B5B" w:rsidRPr="00143BE9">
              <w:t>d</w:t>
            </w:r>
            <w:r w:rsidR="006C30CB" w:rsidRPr="00143BE9">
              <w:t>) the Kyoto Protocol to the United Nations Framework Convention on Climate Change, particularly Article 10;</w:t>
            </w:r>
          </w:p>
          <w:p w:rsidR="00D73743" w:rsidRPr="00143BE9" w:rsidRDefault="004B6B5B" w:rsidP="00D73743">
            <w:pPr>
              <w:pStyle w:val="Tablea"/>
            </w:pPr>
            <w:r w:rsidRPr="00143BE9">
              <w:t>(e</w:t>
            </w:r>
            <w:r w:rsidR="006C30CB" w:rsidRPr="00143BE9">
              <w:t>) the Paris Ag</w:t>
            </w:r>
            <w:r w:rsidR="00D73743" w:rsidRPr="00143BE9">
              <w:t>reement, particularly Article 4;</w:t>
            </w:r>
          </w:p>
          <w:p w:rsidR="006C30CB" w:rsidRPr="00143BE9" w:rsidRDefault="0084540C" w:rsidP="00D73743">
            <w:pPr>
              <w:pStyle w:val="Tablea"/>
            </w:pPr>
            <w:r w:rsidRPr="00143BE9">
              <w:t>(</w:t>
            </w:r>
            <w:r w:rsidR="004B6B5B" w:rsidRPr="00143BE9">
              <w:t>f</w:t>
            </w:r>
            <w:r w:rsidR="00D73743" w:rsidRPr="00143BE9">
              <w:t>) the United Nations Framework Convention on Climate Change, particularly Article 4.</w:t>
            </w:r>
          </w:p>
          <w:p w:rsidR="00072150" w:rsidRPr="00143BE9" w:rsidRDefault="00072150" w:rsidP="00072150">
            <w:pPr>
              <w:pStyle w:val="Tabletext"/>
            </w:pPr>
            <w:r w:rsidRPr="00143BE9">
              <w:t>This objective also has the effect it would have if it were limited to measures involving the granting of financial assistance to a State or Territory.</w:t>
            </w:r>
          </w:p>
        </w:tc>
      </w:tr>
      <w:tr w:rsidR="006C30CB" w:rsidRPr="00143BE9" w:rsidTr="006C30CB">
        <w:tc>
          <w:tcPr>
            <w:tcW w:w="854" w:type="dxa"/>
            <w:shd w:val="clear" w:color="auto" w:fill="auto"/>
          </w:tcPr>
          <w:p w:rsidR="006C30CB" w:rsidRPr="00143BE9" w:rsidRDefault="00332C17" w:rsidP="006C30CB">
            <w:pPr>
              <w:pStyle w:val="Tabletext"/>
            </w:pPr>
            <w:r w:rsidRPr="00143BE9">
              <w:t>452</w:t>
            </w:r>
          </w:p>
        </w:tc>
        <w:tc>
          <w:tcPr>
            <w:tcW w:w="2534" w:type="dxa"/>
            <w:shd w:val="clear" w:color="auto" w:fill="auto"/>
          </w:tcPr>
          <w:p w:rsidR="006C30CB" w:rsidRPr="00143BE9" w:rsidRDefault="006C30CB" w:rsidP="004F128C">
            <w:pPr>
              <w:pStyle w:val="Tabletext"/>
            </w:pPr>
            <w:r w:rsidRPr="00143BE9">
              <w:t>Technology Co</w:t>
            </w:r>
            <w:r w:rsidR="00143BE9">
              <w:noBreakHyphen/>
            </w:r>
            <w:r w:rsidR="004F128C" w:rsidRPr="00143BE9">
              <w:t>I</w:t>
            </w:r>
            <w:r w:rsidRPr="00143BE9">
              <w:t>nvestment Fund</w:t>
            </w:r>
          </w:p>
        </w:tc>
        <w:tc>
          <w:tcPr>
            <w:tcW w:w="5109" w:type="dxa"/>
            <w:shd w:val="clear" w:color="auto" w:fill="auto"/>
          </w:tcPr>
          <w:p w:rsidR="006C30CB" w:rsidRPr="00143BE9" w:rsidRDefault="006C30CB" w:rsidP="0084540C">
            <w:pPr>
              <w:pStyle w:val="Tabletext"/>
            </w:pPr>
            <w:r w:rsidRPr="00143BE9">
              <w:t>To provide funding for activities that</w:t>
            </w:r>
            <w:r w:rsidR="004B6B5B" w:rsidRPr="00143BE9">
              <w:t xml:space="preserve"> </w:t>
            </w:r>
            <w:r w:rsidRPr="00143BE9">
              <w:t>reduce energy use</w:t>
            </w:r>
            <w:r w:rsidR="004B6B5B" w:rsidRPr="00143BE9">
              <w:t xml:space="preserve">, </w:t>
            </w:r>
            <w:r w:rsidRPr="00143BE9">
              <w:t>improve energy productivity</w:t>
            </w:r>
            <w:r w:rsidR="004B6B5B" w:rsidRPr="00143BE9">
              <w:t xml:space="preserve"> and </w:t>
            </w:r>
            <w:r w:rsidRPr="00143BE9">
              <w:t>deliver carbon abatement</w:t>
            </w:r>
            <w:r w:rsidR="004B6B5B" w:rsidRPr="00143BE9">
              <w:t xml:space="preserve"> </w:t>
            </w:r>
            <w:r w:rsidRPr="00143BE9">
              <w:t xml:space="preserve">in the industrial, transport and agricultural sectors, including </w:t>
            </w:r>
            <w:r w:rsidRPr="00143BE9">
              <w:lastRenderedPageBreak/>
              <w:t>through: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</w:t>
            </w:r>
            <w:r w:rsidR="004B6B5B" w:rsidRPr="00143BE9">
              <w:t>a</w:t>
            </w:r>
            <w:r w:rsidRPr="00143BE9">
              <w:t>) industrial and energy productivity benchmarking, including in manufacturing and construction; and</w:t>
            </w:r>
          </w:p>
          <w:p w:rsidR="006C30CB" w:rsidRPr="00143BE9" w:rsidRDefault="0084540C" w:rsidP="006C30CB">
            <w:pPr>
              <w:pStyle w:val="Tablea"/>
            </w:pPr>
            <w:r w:rsidRPr="00143BE9">
              <w:t>(</w:t>
            </w:r>
            <w:r w:rsidR="004B6B5B" w:rsidRPr="00143BE9">
              <w:t>b</w:t>
            </w:r>
            <w:r w:rsidR="006C30CB" w:rsidRPr="00143BE9">
              <w:t>) improving transport fuel efficiency, including for freight; and</w:t>
            </w:r>
          </w:p>
          <w:p w:rsidR="006C30CB" w:rsidRPr="00143BE9" w:rsidRDefault="004B6B5B" w:rsidP="006C30CB">
            <w:pPr>
              <w:pStyle w:val="Tablea"/>
            </w:pPr>
            <w:r w:rsidRPr="00143BE9">
              <w:t>(c</w:t>
            </w:r>
            <w:r w:rsidR="006C30CB" w:rsidRPr="00143BE9">
              <w:t>) increasing soil carbon; and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</w:t>
            </w:r>
            <w:r w:rsidR="004B6B5B" w:rsidRPr="00143BE9">
              <w:t>d</w:t>
            </w:r>
            <w:r w:rsidR="00416C63" w:rsidRPr="00143BE9">
              <w:t>) reducing livestock emissions;</w:t>
            </w:r>
          </w:p>
          <w:p w:rsidR="006C30CB" w:rsidRPr="00143BE9" w:rsidRDefault="006C30CB" w:rsidP="006C30CB">
            <w:pPr>
              <w:pStyle w:val="Tabletext"/>
            </w:pPr>
            <w:r w:rsidRPr="00143BE9">
              <w:t xml:space="preserve">to give effect to </w:t>
            </w:r>
            <w:r w:rsidR="004F128C" w:rsidRPr="00143BE9">
              <w:t xml:space="preserve">Australia’s </w:t>
            </w:r>
            <w:r w:rsidRPr="00143BE9">
              <w:t>obligations under one or more of the following: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</w:t>
            </w:r>
            <w:r w:rsidR="004B6B5B" w:rsidRPr="00143BE9">
              <w:t>e</w:t>
            </w:r>
            <w:r w:rsidRPr="00143BE9">
              <w:t>) the Kyoto Protocol to the United Nations Framework Convention on Climate Change, particularly Article 10;</w:t>
            </w:r>
          </w:p>
          <w:p w:rsidR="004F128C" w:rsidRPr="00143BE9" w:rsidRDefault="0084540C" w:rsidP="004F128C">
            <w:pPr>
              <w:pStyle w:val="Tablea"/>
            </w:pPr>
            <w:r w:rsidRPr="00143BE9">
              <w:t>(</w:t>
            </w:r>
            <w:r w:rsidR="004B6B5B" w:rsidRPr="00143BE9">
              <w:t>f</w:t>
            </w:r>
            <w:r w:rsidR="006C30CB" w:rsidRPr="00143BE9">
              <w:t>) the Paris Ag</w:t>
            </w:r>
            <w:r w:rsidR="004F128C" w:rsidRPr="00143BE9">
              <w:t>reement, particularly Article 4;</w:t>
            </w:r>
          </w:p>
          <w:p w:rsidR="006C30CB" w:rsidRPr="00143BE9" w:rsidRDefault="00416C63" w:rsidP="0084540C">
            <w:pPr>
              <w:pStyle w:val="Tablea"/>
            </w:pPr>
            <w:r w:rsidRPr="00143BE9">
              <w:t>(</w:t>
            </w:r>
            <w:r w:rsidR="004B6B5B" w:rsidRPr="00143BE9">
              <w:t>g</w:t>
            </w:r>
            <w:r w:rsidR="004F128C" w:rsidRPr="00143BE9">
              <w:t>) the United Nations Framework Convention on Climate Change, particularly Article 4.</w:t>
            </w:r>
          </w:p>
        </w:tc>
      </w:tr>
      <w:tr w:rsidR="006C30CB" w:rsidRPr="00143BE9" w:rsidTr="006C30CB">
        <w:tc>
          <w:tcPr>
            <w:tcW w:w="854" w:type="dxa"/>
            <w:shd w:val="clear" w:color="auto" w:fill="auto"/>
          </w:tcPr>
          <w:p w:rsidR="006C30CB" w:rsidRPr="00143BE9" w:rsidRDefault="00332C17" w:rsidP="006C30CB">
            <w:pPr>
              <w:pStyle w:val="Tabletext"/>
            </w:pPr>
            <w:r w:rsidRPr="00143BE9">
              <w:lastRenderedPageBreak/>
              <w:t>453</w:t>
            </w:r>
          </w:p>
        </w:tc>
        <w:tc>
          <w:tcPr>
            <w:tcW w:w="2534" w:type="dxa"/>
            <w:shd w:val="clear" w:color="auto" w:fill="auto"/>
          </w:tcPr>
          <w:p w:rsidR="006C30CB" w:rsidRPr="00143BE9" w:rsidRDefault="006C30CB" w:rsidP="00072150">
            <w:pPr>
              <w:pStyle w:val="Tabletext"/>
            </w:pPr>
            <w:r w:rsidRPr="00143BE9">
              <w:t>Hydrogen Export Hub Program</w:t>
            </w:r>
          </w:p>
        </w:tc>
        <w:tc>
          <w:tcPr>
            <w:tcW w:w="5109" w:type="dxa"/>
            <w:shd w:val="clear" w:color="auto" w:fill="auto"/>
          </w:tcPr>
          <w:p w:rsidR="006C30CB" w:rsidRPr="00143BE9" w:rsidRDefault="006C30CB" w:rsidP="006C30CB">
            <w:pPr>
              <w:pStyle w:val="Tabletext"/>
            </w:pPr>
            <w:r w:rsidRPr="00143BE9">
              <w:t>To support the development of hydrogen production, hydrogen demand</w:t>
            </w:r>
            <w:r w:rsidR="00072150" w:rsidRPr="00143BE9">
              <w:t xml:space="preserve"> and hydrogen export supply chains</w:t>
            </w:r>
            <w:r w:rsidRPr="00143BE9">
              <w:t>, including through: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(a) funding research and development activities relevant to hydrogen technologies, hydrogen industry expansion and export supply chains; and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 xml:space="preserve">(b) international </w:t>
            </w:r>
            <w:r w:rsidR="00072150" w:rsidRPr="00143BE9">
              <w:t xml:space="preserve">and domestic </w:t>
            </w:r>
            <w:r w:rsidRPr="00143BE9">
              <w:t>collaboration on hydrogen export supply chains and hub development; and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 xml:space="preserve">(c) supporting projects for the production, use, </w:t>
            </w:r>
            <w:r w:rsidR="003E1B5E" w:rsidRPr="00143BE9">
              <w:t xml:space="preserve">transformation, </w:t>
            </w:r>
            <w:r w:rsidRPr="00143BE9">
              <w:t>storage, transport</w:t>
            </w:r>
            <w:r w:rsidR="00072150" w:rsidRPr="00143BE9">
              <w:t xml:space="preserve"> </w:t>
            </w:r>
            <w:r w:rsidRPr="00143BE9">
              <w:t xml:space="preserve">or export of </w:t>
            </w:r>
            <w:r w:rsidR="007A4215" w:rsidRPr="00143BE9">
              <w:t>the following</w:t>
            </w:r>
            <w:r w:rsidRPr="00143BE9">
              <w:t>:</w:t>
            </w:r>
          </w:p>
          <w:p w:rsidR="006C30CB" w:rsidRPr="00143BE9" w:rsidRDefault="006C30CB" w:rsidP="006C30CB">
            <w:pPr>
              <w:pStyle w:val="Tablei"/>
            </w:pPr>
            <w:r w:rsidRPr="00143BE9">
              <w:t>(</w:t>
            </w:r>
            <w:proofErr w:type="spellStart"/>
            <w:r w:rsidRPr="00143BE9">
              <w:t>i</w:t>
            </w:r>
            <w:proofErr w:type="spellEnd"/>
            <w:r w:rsidRPr="00143BE9">
              <w:t>)</w:t>
            </w:r>
            <w:r w:rsidR="007A4215" w:rsidRPr="00143BE9">
              <w:t xml:space="preserve"> hydrogen;</w:t>
            </w:r>
          </w:p>
          <w:p w:rsidR="006C30CB" w:rsidRPr="00143BE9" w:rsidRDefault="006C30CB" w:rsidP="006C30CB">
            <w:pPr>
              <w:pStyle w:val="Tablei"/>
            </w:pPr>
            <w:r w:rsidRPr="00143BE9">
              <w:t>(ii) hydrogen feedstocks or derivatives; and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>(d) supporting activities to increase the supply of, and demand for, hydrogen; and</w:t>
            </w:r>
          </w:p>
          <w:p w:rsidR="006C30CB" w:rsidRPr="00143BE9" w:rsidRDefault="006C30CB" w:rsidP="006C30CB">
            <w:pPr>
              <w:pStyle w:val="Tablea"/>
            </w:pPr>
            <w:r w:rsidRPr="00143BE9">
              <w:t xml:space="preserve">(e) undertaking and supporting activities to improve the regulation </w:t>
            </w:r>
            <w:r w:rsidR="00072150" w:rsidRPr="00143BE9">
              <w:t>or</w:t>
            </w:r>
            <w:r w:rsidRPr="00143BE9">
              <w:t xml:space="preserve"> safety of hydrogen production, use, </w:t>
            </w:r>
            <w:r w:rsidR="00E210D3" w:rsidRPr="00143BE9">
              <w:t xml:space="preserve">transformation, </w:t>
            </w:r>
            <w:r w:rsidRPr="00143BE9">
              <w:t>storage, transport or export.</w:t>
            </w:r>
          </w:p>
          <w:p w:rsidR="006C30CB" w:rsidRPr="00143BE9" w:rsidRDefault="006C30CB" w:rsidP="006C30CB">
            <w:pPr>
              <w:pStyle w:val="Tabletext"/>
            </w:pPr>
            <w:r w:rsidRPr="00143BE9">
              <w:t xml:space="preserve">This objective has the effect it would have if it were limited to </w:t>
            </w:r>
            <w:r w:rsidR="00416C63" w:rsidRPr="00143BE9">
              <w:t>measures</w:t>
            </w:r>
            <w:r w:rsidR="006F1BB8" w:rsidRPr="00143BE9">
              <w:t>:</w:t>
            </w:r>
          </w:p>
          <w:p w:rsidR="00430A45" w:rsidRPr="00143BE9" w:rsidRDefault="00430A45" w:rsidP="00430A45">
            <w:pPr>
              <w:pStyle w:val="Tablea"/>
            </w:pPr>
            <w:r w:rsidRPr="00143BE9">
              <w:t xml:space="preserve">(a) </w:t>
            </w:r>
            <w:r w:rsidR="00416C63" w:rsidRPr="00143BE9">
              <w:t>with respect to trade and commerce with other countries, or among the States and Territories</w:t>
            </w:r>
            <w:r w:rsidRPr="00143BE9">
              <w:t>; or</w:t>
            </w:r>
          </w:p>
          <w:p w:rsidR="006C30CB" w:rsidRPr="00143BE9" w:rsidRDefault="00430A45" w:rsidP="006C30CB">
            <w:pPr>
              <w:pStyle w:val="Tablea"/>
            </w:pPr>
            <w:r w:rsidRPr="00143BE9">
              <w:t>(b</w:t>
            </w:r>
            <w:r w:rsidR="006C30CB" w:rsidRPr="00143BE9">
              <w:t xml:space="preserve">) to give effect to </w:t>
            </w:r>
            <w:r w:rsidR="00416C63" w:rsidRPr="00143BE9">
              <w:t xml:space="preserve">Australia’s </w:t>
            </w:r>
            <w:r w:rsidR="006C30CB" w:rsidRPr="00143BE9">
              <w:t>obligations under one or more of the following:</w:t>
            </w:r>
          </w:p>
          <w:p w:rsidR="006C30CB" w:rsidRPr="00143BE9" w:rsidRDefault="006C30CB" w:rsidP="006C30CB">
            <w:pPr>
              <w:pStyle w:val="Tablei"/>
            </w:pPr>
            <w:r w:rsidRPr="00143BE9">
              <w:t>(</w:t>
            </w:r>
            <w:proofErr w:type="spellStart"/>
            <w:r w:rsidRPr="00143BE9">
              <w:t>i</w:t>
            </w:r>
            <w:proofErr w:type="spellEnd"/>
            <w:r w:rsidRPr="00143BE9">
              <w:t>) the Kyoto Protocol to the United Nations Framework Convention on Climate Change, particularly Article 10;</w:t>
            </w:r>
          </w:p>
          <w:p w:rsidR="006C30CB" w:rsidRPr="00143BE9" w:rsidRDefault="006C30CB" w:rsidP="006C30CB">
            <w:pPr>
              <w:pStyle w:val="Tablei"/>
            </w:pPr>
            <w:r w:rsidRPr="00143BE9">
              <w:t>(ii) the Paris Agreement,</w:t>
            </w:r>
            <w:r w:rsidR="00430A45" w:rsidRPr="00143BE9">
              <w:t xml:space="preserve"> particularly Articles 4 and 10;</w:t>
            </w:r>
          </w:p>
          <w:p w:rsidR="00430A45" w:rsidRPr="00143BE9" w:rsidRDefault="00430A45" w:rsidP="00430A45">
            <w:pPr>
              <w:pStyle w:val="Tablei"/>
            </w:pPr>
            <w:r w:rsidRPr="00143BE9">
              <w:t>(iii) the United Nations Framework Convention on Climate Change, particularly Article 4; or</w:t>
            </w:r>
          </w:p>
          <w:p w:rsidR="00D2457D" w:rsidRPr="00143BE9" w:rsidRDefault="006C30CB" w:rsidP="006C30CB">
            <w:pPr>
              <w:pStyle w:val="Tablea"/>
            </w:pPr>
            <w:r w:rsidRPr="00143BE9">
              <w:t>(c) relating to places, persons, matters or things external to Australia</w:t>
            </w:r>
            <w:r w:rsidR="00D2457D" w:rsidRPr="00143BE9">
              <w:t>; or</w:t>
            </w:r>
          </w:p>
          <w:p w:rsidR="006C30CB" w:rsidRPr="00143BE9" w:rsidRDefault="00D2457D" w:rsidP="006C30CB">
            <w:pPr>
              <w:pStyle w:val="Tablea"/>
            </w:pPr>
            <w:r w:rsidRPr="00143BE9">
              <w:t>(d) involving the granting of financial assistance to a State or Territory</w:t>
            </w:r>
            <w:r w:rsidR="006C30CB" w:rsidRPr="00143BE9">
              <w:t>.</w:t>
            </w:r>
          </w:p>
        </w:tc>
      </w:tr>
    </w:tbl>
    <w:p w:rsidR="0003612E" w:rsidRPr="00143BE9" w:rsidRDefault="0003612E" w:rsidP="0003612E">
      <w:pPr>
        <w:pStyle w:val="Tabletext"/>
      </w:pPr>
    </w:p>
    <w:sectPr w:rsidR="0003612E" w:rsidRPr="00143BE9" w:rsidSect="00F336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9F" w:rsidRDefault="005E129F" w:rsidP="0048364F">
      <w:pPr>
        <w:spacing w:line="240" w:lineRule="auto"/>
      </w:pPr>
      <w:r>
        <w:separator/>
      </w:r>
    </w:p>
  </w:endnote>
  <w:endnote w:type="continuationSeparator" w:id="0">
    <w:p w:rsidR="005E129F" w:rsidRDefault="005E12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F336CA" w:rsidRDefault="00F336CA" w:rsidP="00F33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36CA">
      <w:rPr>
        <w:i/>
        <w:sz w:val="18"/>
      </w:rPr>
      <w:t>OPC64926 -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Default="005E129F" w:rsidP="00E97334"/>
  <w:p w:rsidR="005E129F" w:rsidRPr="00F336CA" w:rsidRDefault="00F336CA" w:rsidP="00F336CA">
    <w:pPr>
      <w:rPr>
        <w:rFonts w:cs="Times New Roman"/>
        <w:i/>
        <w:sz w:val="18"/>
      </w:rPr>
    </w:pPr>
    <w:r w:rsidRPr="00F336CA">
      <w:rPr>
        <w:rFonts w:cs="Times New Roman"/>
        <w:i/>
        <w:sz w:val="18"/>
      </w:rPr>
      <w:t>OPC64926 -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F336CA" w:rsidRDefault="00F336CA" w:rsidP="00F33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36CA">
      <w:rPr>
        <w:i/>
        <w:sz w:val="18"/>
      </w:rPr>
      <w:t>OPC64926 -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E33C1C" w:rsidRDefault="005E129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129F" w:rsidTr="007D46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2E0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469A">
            <w:rPr>
              <w:i/>
              <w:sz w:val="18"/>
            </w:rPr>
            <w:t>Financial Framework (Supplementary Powers) Amendment (Industry, Science, Energy and Resources Measures No. 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right"/>
            <w:rPr>
              <w:sz w:val="18"/>
            </w:rPr>
          </w:pPr>
        </w:p>
      </w:tc>
    </w:tr>
  </w:tbl>
  <w:p w:rsidR="005E129F" w:rsidRPr="00F336CA" w:rsidRDefault="00F336CA" w:rsidP="00F336CA">
    <w:pPr>
      <w:rPr>
        <w:rFonts w:cs="Times New Roman"/>
        <w:i/>
        <w:sz w:val="18"/>
      </w:rPr>
    </w:pPr>
    <w:r w:rsidRPr="00F336CA">
      <w:rPr>
        <w:rFonts w:cs="Times New Roman"/>
        <w:i/>
        <w:sz w:val="18"/>
      </w:rPr>
      <w:t>OPC64926 -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E33C1C" w:rsidRDefault="005E129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E129F" w:rsidTr="007D46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469A">
            <w:rPr>
              <w:i/>
              <w:sz w:val="18"/>
            </w:rPr>
            <w:t>Financial Framework (Supplementary Powers) Amendment (Industry, Science, Energy and Resources Measures No. 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35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E129F" w:rsidRPr="00F336CA" w:rsidRDefault="00F336CA" w:rsidP="00F336CA">
    <w:pPr>
      <w:rPr>
        <w:rFonts w:cs="Times New Roman"/>
        <w:i/>
        <w:sz w:val="18"/>
      </w:rPr>
    </w:pPr>
    <w:r w:rsidRPr="00F336CA">
      <w:rPr>
        <w:rFonts w:cs="Times New Roman"/>
        <w:i/>
        <w:sz w:val="18"/>
      </w:rPr>
      <w:t>OPC64926 -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E33C1C" w:rsidRDefault="005E129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129F" w:rsidTr="007D46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35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469A">
            <w:rPr>
              <w:i/>
              <w:sz w:val="18"/>
            </w:rPr>
            <w:t>Financial Framework (Supplementary Powers) Amendment (Industry, Science, Energy and Resources Measures No. 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right"/>
            <w:rPr>
              <w:sz w:val="18"/>
            </w:rPr>
          </w:pPr>
        </w:p>
      </w:tc>
    </w:tr>
  </w:tbl>
  <w:p w:rsidR="005E129F" w:rsidRPr="00F336CA" w:rsidRDefault="00F336CA" w:rsidP="00F336CA">
    <w:pPr>
      <w:rPr>
        <w:rFonts w:cs="Times New Roman"/>
        <w:i/>
        <w:sz w:val="18"/>
      </w:rPr>
    </w:pPr>
    <w:r w:rsidRPr="00F336CA">
      <w:rPr>
        <w:rFonts w:cs="Times New Roman"/>
        <w:i/>
        <w:sz w:val="18"/>
      </w:rPr>
      <w:t>OPC64926 -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E33C1C" w:rsidRDefault="005E129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129F" w:rsidTr="005E12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469A">
            <w:rPr>
              <w:i/>
              <w:sz w:val="18"/>
            </w:rPr>
            <w:t>Financial Framework (Supplementary Powers) Amendment (Industry, Science, Energy and Resources Measures No. 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35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E129F" w:rsidRPr="00F336CA" w:rsidRDefault="00F336CA" w:rsidP="00F336CA">
    <w:pPr>
      <w:rPr>
        <w:rFonts w:cs="Times New Roman"/>
        <w:i/>
        <w:sz w:val="18"/>
      </w:rPr>
    </w:pPr>
    <w:r w:rsidRPr="00F336CA">
      <w:rPr>
        <w:rFonts w:cs="Times New Roman"/>
        <w:i/>
        <w:sz w:val="18"/>
      </w:rPr>
      <w:t>OPC64926 -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E33C1C" w:rsidRDefault="005E129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129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469A">
            <w:rPr>
              <w:i/>
              <w:sz w:val="18"/>
            </w:rPr>
            <w:t>Financial Framework (Supplementary Powers) Amendment (Industry, Science, Energy and Resources Measures No. 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E129F" w:rsidRDefault="005E129F" w:rsidP="005E12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2E0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E129F" w:rsidRPr="00F336CA" w:rsidRDefault="00F336CA" w:rsidP="00F336CA">
    <w:pPr>
      <w:rPr>
        <w:rFonts w:cs="Times New Roman"/>
        <w:i/>
        <w:sz w:val="18"/>
      </w:rPr>
    </w:pPr>
    <w:r w:rsidRPr="00F336CA">
      <w:rPr>
        <w:rFonts w:cs="Times New Roman"/>
        <w:i/>
        <w:sz w:val="18"/>
      </w:rPr>
      <w:t>OPC64926 -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9F" w:rsidRDefault="005E129F" w:rsidP="0048364F">
      <w:pPr>
        <w:spacing w:line="240" w:lineRule="auto"/>
      </w:pPr>
      <w:r>
        <w:separator/>
      </w:r>
    </w:p>
  </w:footnote>
  <w:footnote w:type="continuationSeparator" w:id="0">
    <w:p w:rsidR="005E129F" w:rsidRDefault="005E12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5F1388" w:rsidRDefault="005E129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5F1388" w:rsidRDefault="005E129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5F1388" w:rsidRDefault="005E129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ED79B6" w:rsidRDefault="005E129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ED79B6" w:rsidRDefault="005E129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ED79B6" w:rsidRDefault="005E129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A961C4" w:rsidRDefault="005E129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F35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F35C3">
      <w:rPr>
        <w:noProof/>
        <w:sz w:val="20"/>
      </w:rPr>
      <w:t>Amendments</w:t>
    </w:r>
    <w:r>
      <w:rPr>
        <w:sz w:val="20"/>
      </w:rPr>
      <w:fldChar w:fldCharType="end"/>
    </w:r>
  </w:p>
  <w:p w:rsidR="005E129F" w:rsidRPr="00A961C4" w:rsidRDefault="005E129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E129F" w:rsidRPr="00A961C4" w:rsidRDefault="005E129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A961C4" w:rsidRDefault="005E129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E129F" w:rsidRPr="00A961C4" w:rsidRDefault="005E129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E129F" w:rsidRPr="00A961C4" w:rsidRDefault="005E129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F" w:rsidRPr="00A961C4" w:rsidRDefault="005E129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CB"/>
    <w:rsid w:val="00000263"/>
    <w:rsid w:val="000113BC"/>
    <w:rsid w:val="000136AF"/>
    <w:rsid w:val="0003612E"/>
    <w:rsid w:val="0004044E"/>
    <w:rsid w:val="000417AB"/>
    <w:rsid w:val="00046F47"/>
    <w:rsid w:val="0005120E"/>
    <w:rsid w:val="00054577"/>
    <w:rsid w:val="000563E1"/>
    <w:rsid w:val="000614BF"/>
    <w:rsid w:val="0007169C"/>
    <w:rsid w:val="00072150"/>
    <w:rsid w:val="00076411"/>
    <w:rsid w:val="00077593"/>
    <w:rsid w:val="00083F48"/>
    <w:rsid w:val="000A7DF9"/>
    <w:rsid w:val="000D05EF"/>
    <w:rsid w:val="000D5485"/>
    <w:rsid w:val="000F21C1"/>
    <w:rsid w:val="00103FBA"/>
    <w:rsid w:val="00105D72"/>
    <w:rsid w:val="00106D3E"/>
    <w:rsid w:val="0010745C"/>
    <w:rsid w:val="001168A2"/>
    <w:rsid w:val="00117277"/>
    <w:rsid w:val="00143BE9"/>
    <w:rsid w:val="00160BD7"/>
    <w:rsid w:val="001643C9"/>
    <w:rsid w:val="00164496"/>
    <w:rsid w:val="00165568"/>
    <w:rsid w:val="00166082"/>
    <w:rsid w:val="00166C2F"/>
    <w:rsid w:val="001716C9"/>
    <w:rsid w:val="00184261"/>
    <w:rsid w:val="00187FC4"/>
    <w:rsid w:val="00190325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66EA2"/>
    <w:rsid w:val="00285CDD"/>
    <w:rsid w:val="00291167"/>
    <w:rsid w:val="00297ECB"/>
    <w:rsid w:val="002A13C8"/>
    <w:rsid w:val="002C152A"/>
    <w:rsid w:val="002D043A"/>
    <w:rsid w:val="002E1973"/>
    <w:rsid w:val="0031713F"/>
    <w:rsid w:val="00321913"/>
    <w:rsid w:val="00324EE6"/>
    <w:rsid w:val="003316DC"/>
    <w:rsid w:val="00332C17"/>
    <w:rsid w:val="00332E0D"/>
    <w:rsid w:val="003415D3"/>
    <w:rsid w:val="00346335"/>
    <w:rsid w:val="00352B0F"/>
    <w:rsid w:val="00354F66"/>
    <w:rsid w:val="003561B0"/>
    <w:rsid w:val="00367960"/>
    <w:rsid w:val="0039134F"/>
    <w:rsid w:val="00392D5B"/>
    <w:rsid w:val="003A15AC"/>
    <w:rsid w:val="003A56EB"/>
    <w:rsid w:val="003B0627"/>
    <w:rsid w:val="003C5F2B"/>
    <w:rsid w:val="003D06DF"/>
    <w:rsid w:val="003D0BFE"/>
    <w:rsid w:val="003D5700"/>
    <w:rsid w:val="003E1B5E"/>
    <w:rsid w:val="003F0F5A"/>
    <w:rsid w:val="00400A30"/>
    <w:rsid w:val="004022CA"/>
    <w:rsid w:val="004116CD"/>
    <w:rsid w:val="00414ADE"/>
    <w:rsid w:val="00416C63"/>
    <w:rsid w:val="00424CA9"/>
    <w:rsid w:val="004257BB"/>
    <w:rsid w:val="004261D9"/>
    <w:rsid w:val="00430A45"/>
    <w:rsid w:val="0044291A"/>
    <w:rsid w:val="00460499"/>
    <w:rsid w:val="004656F6"/>
    <w:rsid w:val="00467E8E"/>
    <w:rsid w:val="00474835"/>
    <w:rsid w:val="004819C7"/>
    <w:rsid w:val="0048364F"/>
    <w:rsid w:val="00490F2E"/>
    <w:rsid w:val="00496DB3"/>
    <w:rsid w:val="00496F97"/>
    <w:rsid w:val="004A53EA"/>
    <w:rsid w:val="004B6B5B"/>
    <w:rsid w:val="004F128C"/>
    <w:rsid w:val="004F1FAC"/>
    <w:rsid w:val="004F676E"/>
    <w:rsid w:val="00503DF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129F"/>
    <w:rsid w:val="005E61D3"/>
    <w:rsid w:val="005F1556"/>
    <w:rsid w:val="005F7738"/>
    <w:rsid w:val="00600219"/>
    <w:rsid w:val="00613EAD"/>
    <w:rsid w:val="006158AC"/>
    <w:rsid w:val="006400A7"/>
    <w:rsid w:val="00640402"/>
    <w:rsid w:val="00640F78"/>
    <w:rsid w:val="0064165A"/>
    <w:rsid w:val="00646E7B"/>
    <w:rsid w:val="00655D6A"/>
    <w:rsid w:val="00656DE9"/>
    <w:rsid w:val="00677CC2"/>
    <w:rsid w:val="00685F42"/>
    <w:rsid w:val="006866A1"/>
    <w:rsid w:val="0069207B"/>
    <w:rsid w:val="006936A3"/>
    <w:rsid w:val="006A1C45"/>
    <w:rsid w:val="006A4309"/>
    <w:rsid w:val="006B0E55"/>
    <w:rsid w:val="006B7006"/>
    <w:rsid w:val="006C30CB"/>
    <w:rsid w:val="006C7F8C"/>
    <w:rsid w:val="006D7AB9"/>
    <w:rsid w:val="006F1BB8"/>
    <w:rsid w:val="00700991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6469A"/>
    <w:rsid w:val="007715C9"/>
    <w:rsid w:val="00774EDD"/>
    <w:rsid w:val="007757EC"/>
    <w:rsid w:val="007A115D"/>
    <w:rsid w:val="007A35E6"/>
    <w:rsid w:val="007A4022"/>
    <w:rsid w:val="007A4215"/>
    <w:rsid w:val="007A6863"/>
    <w:rsid w:val="007D45C1"/>
    <w:rsid w:val="007D469C"/>
    <w:rsid w:val="007E2BD5"/>
    <w:rsid w:val="007E7D4A"/>
    <w:rsid w:val="007F48ED"/>
    <w:rsid w:val="007F7947"/>
    <w:rsid w:val="00812F45"/>
    <w:rsid w:val="0084172C"/>
    <w:rsid w:val="0084540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3865"/>
    <w:rsid w:val="00976A63"/>
    <w:rsid w:val="00983419"/>
    <w:rsid w:val="009B06F3"/>
    <w:rsid w:val="009C3431"/>
    <w:rsid w:val="009C5989"/>
    <w:rsid w:val="009D08DA"/>
    <w:rsid w:val="009D6A3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5637"/>
    <w:rsid w:val="00A64912"/>
    <w:rsid w:val="00A674FB"/>
    <w:rsid w:val="00A70A74"/>
    <w:rsid w:val="00A86D55"/>
    <w:rsid w:val="00AA0343"/>
    <w:rsid w:val="00AA2A5C"/>
    <w:rsid w:val="00AB4DC2"/>
    <w:rsid w:val="00AB68D6"/>
    <w:rsid w:val="00AB78E9"/>
    <w:rsid w:val="00AC38A5"/>
    <w:rsid w:val="00AD3467"/>
    <w:rsid w:val="00AD5641"/>
    <w:rsid w:val="00AE0F9B"/>
    <w:rsid w:val="00AE657B"/>
    <w:rsid w:val="00AF55FF"/>
    <w:rsid w:val="00AF7839"/>
    <w:rsid w:val="00B032D8"/>
    <w:rsid w:val="00B33B3C"/>
    <w:rsid w:val="00B40D74"/>
    <w:rsid w:val="00B52663"/>
    <w:rsid w:val="00B56DCB"/>
    <w:rsid w:val="00B756E6"/>
    <w:rsid w:val="00B770D2"/>
    <w:rsid w:val="00BA47A3"/>
    <w:rsid w:val="00BA5026"/>
    <w:rsid w:val="00BB6E79"/>
    <w:rsid w:val="00BE3B31"/>
    <w:rsid w:val="00BE719A"/>
    <w:rsid w:val="00BE720A"/>
    <w:rsid w:val="00BF6650"/>
    <w:rsid w:val="00C026A9"/>
    <w:rsid w:val="00C0537E"/>
    <w:rsid w:val="00C067E5"/>
    <w:rsid w:val="00C164CA"/>
    <w:rsid w:val="00C42BF8"/>
    <w:rsid w:val="00C460AE"/>
    <w:rsid w:val="00C50043"/>
    <w:rsid w:val="00C50A0F"/>
    <w:rsid w:val="00C5732E"/>
    <w:rsid w:val="00C7573B"/>
    <w:rsid w:val="00C76CF3"/>
    <w:rsid w:val="00C80207"/>
    <w:rsid w:val="00CA2E00"/>
    <w:rsid w:val="00CA7844"/>
    <w:rsid w:val="00CB58EF"/>
    <w:rsid w:val="00CC7AD0"/>
    <w:rsid w:val="00CE7D64"/>
    <w:rsid w:val="00CF0BB2"/>
    <w:rsid w:val="00CF35C3"/>
    <w:rsid w:val="00D13441"/>
    <w:rsid w:val="00D20665"/>
    <w:rsid w:val="00D243A3"/>
    <w:rsid w:val="00D2457D"/>
    <w:rsid w:val="00D3200B"/>
    <w:rsid w:val="00D33440"/>
    <w:rsid w:val="00D52EFE"/>
    <w:rsid w:val="00D55026"/>
    <w:rsid w:val="00D56A0D"/>
    <w:rsid w:val="00D63EF6"/>
    <w:rsid w:val="00D66518"/>
    <w:rsid w:val="00D67569"/>
    <w:rsid w:val="00D70B78"/>
    <w:rsid w:val="00D70DFB"/>
    <w:rsid w:val="00D71EEA"/>
    <w:rsid w:val="00D735CD"/>
    <w:rsid w:val="00D73743"/>
    <w:rsid w:val="00D766DF"/>
    <w:rsid w:val="00D95891"/>
    <w:rsid w:val="00DB5CB4"/>
    <w:rsid w:val="00DE149E"/>
    <w:rsid w:val="00DE7F33"/>
    <w:rsid w:val="00E05704"/>
    <w:rsid w:val="00E06D93"/>
    <w:rsid w:val="00E12F1A"/>
    <w:rsid w:val="00E210D3"/>
    <w:rsid w:val="00E21CFB"/>
    <w:rsid w:val="00E22935"/>
    <w:rsid w:val="00E22A88"/>
    <w:rsid w:val="00E23A76"/>
    <w:rsid w:val="00E27CC3"/>
    <w:rsid w:val="00E54292"/>
    <w:rsid w:val="00E56979"/>
    <w:rsid w:val="00E60191"/>
    <w:rsid w:val="00E74DC7"/>
    <w:rsid w:val="00E75768"/>
    <w:rsid w:val="00E80187"/>
    <w:rsid w:val="00E87695"/>
    <w:rsid w:val="00E87699"/>
    <w:rsid w:val="00E92E27"/>
    <w:rsid w:val="00E9586B"/>
    <w:rsid w:val="00E97334"/>
    <w:rsid w:val="00EA0D34"/>
    <w:rsid w:val="00EA0D36"/>
    <w:rsid w:val="00EC5B30"/>
    <w:rsid w:val="00ED4928"/>
    <w:rsid w:val="00EE3749"/>
    <w:rsid w:val="00EE6190"/>
    <w:rsid w:val="00EF2E3A"/>
    <w:rsid w:val="00EF6402"/>
    <w:rsid w:val="00F025DF"/>
    <w:rsid w:val="00F047E2"/>
    <w:rsid w:val="00F04D57"/>
    <w:rsid w:val="00F066AF"/>
    <w:rsid w:val="00F078DC"/>
    <w:rsid w:val="00F13E86"/>
    <w:rsid w:val="00F32FCB"/>
    <w:rsid w:val="00F336CA"/>
    <w:rsid w:val="00F6709F"/>
    <w:rsid w:val="00F676A7"/>
    <w:rsid w:val="00F677A9"/>
    <w:rsid w:val="00F723BD"/>
    <w:rsid w:val="00F732EA"/>
    <w:rsid w:val="00F84CF5"/>
    <w:rsid w:val="00F8612E"/>
    <w:rsid w:val="00FA420B"/>
    <w:rsid w:val="00FE0781"/>
    <w:rsid w:val="00FE2800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7C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C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C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C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7C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C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7C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7C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7C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7C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7CC3"/>
  </w:style>
  <w:style w:type="paragraph" w:customStyle="1" w:styleId="OPCParaBase">
    <w:name w:val="OPCParaBase"/>
    <w:qFormat/>
    <w:rsid w:val="00E27C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7C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7C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7C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7C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7C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7C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7C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7C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7C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7C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7CC3"/>
  </w:style>
  <w:style w:type="paragraph" w:customStyle="1" w:styleId="Blocks">
    <w:name w:val="Blocks"/>
    <w:aliases w:val="bb"/>
    <w:basedOn w:val="OPCParaBase"/>
    <w:qFormat/>
    <w:rsid w:val="00E27C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7C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7CC3"/>
    <w:rPr>
      <w:i/>
    </w:rPr>
  </w:style>
  <w:style w:type="paragraph" w:customStyle="1" w:styleId="BoxList">
    <w:name w:val="BoxList"/>
    <w:aliases w:val="bl"/>
    <w:basedOn w:val="BoxText"/>
    <w:qFormat/>
    <w:rsid w:val="00E27C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7C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7C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7CC3"/>
    <w:pPr>
      <w:ind w:left="1985" w:hanging="851"/>
    </w:pPr>
  </w:style>
  <w:style w:type="character" w:customStyle="1" w:styleId="CharAmPartNo">
    <w:name w:val="CharAmPartNo"/>
    <w:basedOn w:val="OPCCharBase"/>
    <w:qFormat/>
    <w:rsid w:val="00E27CC3"/>
  </w:style>
  <w:style w:type="character" w:customStyle="1" w:styleId="CharAmPartText">
    <w:name w:val="CharAmPartText"/>
    <w:basedOn w:val="OPCCharBase"/>
    <w:qFormat/>
    <w:rsid w:val="00E27CC3"/>
  </w:style>
  <w:style w:type="character" w:customStyle="1" w:styleId="CharAmSchNo">
    <w:name w:val="CharAmSchNo"/>
    <w:basedOn w:val="OPCCharBase"/>
    <w:qFormat/>
    <w:rsid w:val="00E27CC3"/>
  </w:style>
  <w:style w:type="character" w:customStyle="1" w:styleId="CharAmSchText">
    <w:name w:val="CharAmSchText"/>
    <w:basedOn w:val="OPCCharBase"/>
    <w:qFormat/>
    <w:rsid w:val="00E27CC3"/>
  </w:style>
  <w:style w:type="character" w:customStyle="1" w:styleId="CharBoldItalic">
    <w:name w:val="CharBoldItalic"/>
    <w:basedOn w:val="OPCCharBase"/>
    <w:uiPriority w:val="1"/>
    <w:qFormat/>
    <w:rsid w:val="00E27C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7CC3"/>
  </w:style>
  <w:style w:type="character" w:customStyle="1" w:styleId="CharChapText">
    <w:name w:val="CharChapText"/>
    <w:basedOn w:val="OPCCharBase"/>
    <w:uiPriority w:val="1"/>
    <w:qFormat/>
    <w:rsid w:val="00E27CC3"/>
  </w:style>
  <w:style w:type="character" w:customStyle="1" w:styleId="CharDivNo">
    <w:name w:val="CharDivNo"/>
    <w:basedOn w:val="OPCCharBase"/>
    <w:uiPriority w:val="1"/>
    <w:qFormat/>
    <w:rsid w:val="00E27CC3"/>
  </w:style>
  <w:style w:type="character" w:customStyle="1" w:styleId="CharDivText">
    <w:name w:val="CharDivText"/>
    <w:basedOn w:val="OPCCharBase"/>
    <w:uiPriority w:val="1"/>
    <w:qFormat/>
    <w:rsid w:val="00E27CC3"/>
  </w:style>
  <w:style w:type="character" w:customStyle="1" w:styleId="CharItalic">
    <w:name w:val="CharItalic"/>
    <w:basedOn w:val="OPCCharBase"/>
    <w:uiPriority w:val="1"/>
    <w:qFormat/>
    <w:rsid w:val="00E27CC3"/>
    <w:rPr>
      <w:i/>
    </w:rPr>
  </w:style>
  <w:style w:type="character" w:customStyle="1" w:styleId="CharPartNo">
    <w:name w:val="CharPartNo"/>
    <w:basedOn w:val="OPCCharBase"/>
    <w:uiPriority w:val="1"/>
    <w:qFormat/>
    <w:rsid w:val="00E27CC3"/>
  </w:style>
  <w:style w:type="character" w:customStyle="1" w:styleId="CharPartText">
    <w:name w:val="CharPartText"/>
    <w:basedOn w:val="OPCCharBase"/>
    <w:uiPriority w:val="1"/>
    <w:qFormat/>
    <w:rsid w:val="00E27CC3"/>
  </w:style>
  <w:style w:type="character" w:customStyle="1" w:styleId="CharSectno">
    <w:name w:val="CharSectno"/>
    <w:basedOn w:val="OPCCharBase"/>
    <w:qFormat/>
    <w:rsid w:val="00E27CC3"/>
  </w:style>
  <w:style w:type="character" w:customStyle="1" w:styleId="CharSubdNo">
    <w:name w:val="CharSubdNo"/>
    <w:basedOn w:val="OPCCharBase"/>
    <w:uiPriority w:val="1"/>
    <w:qFormat/>
    <w:rsid w:val="00E27CC3"/>
  </w:style>
  <w:style w:type="character" w:customStyle="1" w:styleId="CharSubdText">
    <w:name w:val="CharSubdText"/>
    <w:basedOn w:val="OPCCharBase"/>
    <w:uiPriority w:val="1"/>
    <w:qFormat/>
    <w:rsid w:val="00E27CC3"/>
  </w:style>
  <w:style w:type="paragraph" w:customStyle="1" w:styleId="CTA--">
    <w:name w:val="CTA --"/>
    <w:basedOn w:val="OPCParaBase"/>
    <w:next w:val="Normal"/>
    <w:rsid w:val="00E27C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7C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7C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7C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7C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7C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7C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7C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7C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7C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7C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7C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7C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7C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27C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7C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7C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7C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7C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7C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7C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7C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7C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7C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7C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7C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7C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7C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7C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7C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7C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7C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7C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7C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7C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7C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7C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7C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7C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7C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7C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7C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7C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7C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7C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7C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7C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7C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7C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7C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7C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7C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7C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7C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7C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7C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7C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7C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7C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7C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7C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7C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7C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7C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7C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7C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7CC3"/>
    <w:rPr>
      <w:sz w:val="16"/>
    </w:rPr>
  </w:style>
  <w:style w:type="table" w:customStyle="1" w:styleId="CFlag">
    <w:name w:val="CFlag"/>
    <w:basedOn w:val="TableNormal"/>
    <w:uiPriority w:val="99"/>
    <w:rsid w:val="00E27C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7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7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7C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7C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7C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7C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7C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7C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7CC3"/>
    <w:pPr>
      <w:spacing w:before="120"/>
    </w:pPr>
  </w:style>
  <w:style w:type="paragraph" w:customStyle="1" w:styleId="CompiledActNo">
    <w:name w:val="CompiledActNo"/>
    <w:basedOn w:val="OPCParaBase"/>
    <w:next w:val="Normal"/>
    <w:rsid w:val="00E27C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7C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7C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7C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7C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7C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7C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7C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7C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7C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7C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7C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7C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7C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7C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7C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7C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7CC3"/>
  </w:style>
  <w:style w:type="character" w:customStyle="1" w:styleId="CharSubPartNoCASA">
    <w:name w:val="CharSubPartNo(CASA)"/>
    <w:basedOn w:val="OPCCharBase"/>
    <w:uiPriority w:val="1"/>
    <w:rsid w:val="00E27CC3"/>
  </w:style>
  <w:style w:type="paragraph" w:customStyle="1" w:styleId="ENoteTTIndentHeadingSub">
    <w:name w:val="ENoteTTIndentHeadingSub"/>
    <w:aliases w:val="enTTHis"/>
    <w:basedOn w:val="OPCParaBase"/>
    <w:rsid w:val="00E27C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7C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7C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7C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7C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27C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7CC3"/>
    <w:rPr>
      <w:sz w:val="22"/>
    </w:rPr>
  </w:style>
  <w:style w:type="paragraph" w:customStyle="1" w:styleId="SOTextNote">
    <w:name w:val="SO TextNote"/>
    <w:aliases w:val="sont"/>
    <w:basedOn w:val="SOText"/>
    <w:qFormat/>
    <w:rsid w:val="00E27C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7C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7CC3"/>
    <w:rPr>
      <w:sz w:val="22"/>
    </w:rPr>
  </w:style>
  <w:style w:type="paragraph" w:customStyle="1" w:styleId="FileName">
    <w:name w:val="FileName"/>
    <w:basedOn w:val="Normal"/>
    <w:rsid w:val="00E27CC3"/>
  </w:style>
  <w:style w:type="paragraph" w:customStyle="1" w:styleId="TableHeading">
    <w:name w:val="TableHeading"/>
    <w:aliases w:val="th"/>
    <w:basedOn w:val="OPCParaBase"/>
    <w:next w:val="Tabletext"/>
    <w:rsid w:val="00E27C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7C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7C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7C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7C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7C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7C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7C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7C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7C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7C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7C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7C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7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7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7C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7C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7C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7C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7C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7C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7C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7CC3"/>
  </w:style>
  <w:style w:type="character" w:customStyle="1" w:styleId="charlegsubtitle1">
    <w:name w:val="charlegsubtitle1"/>
    <w:basedOn w:val="DefaultParagraphFont"/>
    <w:rsid w:val="00E27C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7CC3"/>
    <w:pPr>
      <w:ind w:left="240" w:hanging="240"/>
    </w:pPr>
  </w:style>
  <w:style w:type="paragraph" w:styleId="Index2">
    <w:name w:val="index 2"/>
    <w:basedOn w:val="Normal"/>
    <w:next w:val="Normal"/>
    <w:autoRedefine/>
    <w:rsid w:val="00E27CC3"/>
    <w:pPr>
      <w:ind w:left="480" w:hanging="240"/>
    </w:pPr>
  </w:style>
  <w:style w:type="paragraph" w:styleId="Index3">
    <w:name w:val="index 3"/>
    <w:basedOn w:val="Normal"/>
    <w:next w:val="Normal"/>
    <w:autoRedefine/>
    <w:rsid w:val="00E27CC3"/>
    <w:pPr>
      <w:ind w:left="720" w:hanging="240"/>
    </w:pPr>
  </w:style>
  <w:style w:type="paragraph" w:styleId="Index4">
    <w:name w:val="index 4"/>
    <w:basedOn w:val="Normal"/>
    <w:next w:val="Normal"/>
    <w:autoRedefine/>
    <w:rsid w:val="00E27CC3"/>
    <w:pPr>
      <w:ind w:left="960" w:hanging="240"/>
    </w:pPr>
  </w:style>
  <w:style w:type="paragraph" w:styleId="Index5">
    <w:name w:val="index 5"/>
    <w:basedOn w:val="Normal"/>
    <w:next w:val="Normal"/>
    <w:autoRedefine/>
    <w:rsid w:val="00E27CC3"/>
    <w:pPr>
      <w:ind w:left="1200" w:hanging="240"/>
    </w:pPr>
  </w:style>
  <w:style w:type="paragraph" w:styleId="Index6">
    <w:name w:val="index 6"/>
    <w:basedOn w:val="Normal"/>
    <w:next w:val="Normal"/>
    <w:autoRedefine/>
    <w:rsid w:val="00E27CC3"/>
    <w:pPr>
      <w:ind w:left="1440" w:hanging="240"/>
    </w:pPr>
  </w:style>
  <w:style w:type="paragraph" w:styleId="Index7">
    <w:name w:val="index 7"/>
    <w:basedOn w:val="Normal"/>
    <w:next w:val="Normal"/>
    <w:autoRedefine/>
    <w:rsid w:val="00E27CC3"/>
    <w:pPr>
      <w:ind w:left="1680" w:hanging="240"/>
    </w:pPr>
  </w:style>
  <w:style w:type="paragraph" w:styleId="Index8">
    <w:name w:val="index 8"/>
    <w:basedOn w:val="Normal"/>
    <w:next w:val="Normal"/>
    <w:autoRedefine/>
    <w:rsid w:val="00E27CC3"/>
    <w:pPr>
      <w:ind w:left="1920" w:hanging="240"/>
    </w:pPr>
  </w:style>
  <w:style w:type="paragraph" w:styleId="Index9">
    <w:name w:val="index 9"/>
    <w:basedOn w:val="Normal"/>
    <w:next w:val="Normal"/>
    <w:autoRedefine/>
    <w:rsid w:val="00E27CC3"/>
    <w:pPr>
      <w:ind w:left="2160" w:hanging="240"/>
    </w:pPr>
  </w:style>
  <w:style w:type="paragraph" w:styleId="NormalIndent">
    <w:name w:val="Normal Indent"/>
    <w:basedOn w:val="Normal"/>
    <w:rsid w:val="00E27CC3"/>
    <w:pPr>
      <w:ind w:left="720"/>
    </w:pPr>
  </w:style>
  <w:style w:type="paragraph" w:styleId="FootnoteText">
    <w:name w:val="footnote text"/>
    <w:basedOn w:val="Normal"/>
    <w:link w:val="FootnoteTextChar"/>
    <w:rsid w:val="00E27C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7CC3"/>
  </w:style>
  <w:style w:type="paragraph" w:styleId="CommentText">
    <w:name w:val="annotation text"/>
    <w:basedOn w:val="Normal"/>
    <w:link w:val="CommentTextChar"/>
    <w:rsid w:val="00E27C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7CC3"/>
  </w:style>
  <w:style w:type="paragraph" w:styleId="IndexHeading">
    <w:name w:val="index heading"/>
    <w:basedOn w:val="Normal"/>
    <w:next w:val="Index1"/>
    <w:rsid w:val="00E27C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7C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7CC3"/>
    <w:pPr>
      <w:ind w:left="480" w:hanging="480"/>
    </w:pPr>
  </w:style>
  <w:style w:type="paragraph" w:styleId="EnvelopeAddress">
    <w:name w:val="envelope address"/>
    <w:basedOn w:val="Normal"/>
    <w:rsid w:val="00E27C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7C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7C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7CC3"/>
    <w:rPr>
      <w:sz w:val="16"/>
      <w:szCs w:val="16"/>
    </w:rPr>
  </w:style>
  <w:style w:type="character" w:styleId="PageNumber">
    <w:name w:val="page number"/>
    <w:basedOn w:val="DefaultParagraphFont"/>
    <w:rsid w:val="00E27CC3"/>
  </w:style>
  <w:style w:type="character" w:styleId="EndnoteReference">
    <w:name w:val="endnote reference"/>
    <w:basedOn w:val="DefaultParagraphFont"/>
    <w:rsid w:val="00E27CC3"/>
    <w:rPr>
      <w:vertAlign w:val="superscript"/>
    </w:rPr>
  </w:style>
  <w:style w:type="paragraph" w:styleId="EndnoteText">
    <w:name w:val="endnote text"/>
    <w:basedOn w:val="Normal"/>
    <w:link w:val="EndnoteTextChar"/>
    <w:rsid w:val="00E27C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7CC3"/>
  </w:style>
  <w:style w:type="paragraph" w:styleId="TableofAuthorities">
    <w:name w:val="table of authorities"/>
    <w:basedOn w:val="Normal"/>
    <w:next w:val="Normal"/>
    <w:rsid w:val="00E27CC3"/>
    <w:pPr>
      <w:ind w:left="240" w:hanging="240"/>
    </w:pPr>
  </w:style>
  <w:style w:type="paragraph" w:styleId="MacroText">
    <w:name w:val="macro"/>
    <w:link w:val="MacroTextChar"/>
    <w:rsid w:val="00E27C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7C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7C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7CC3"/>
    <w:pPr>
      <w:ind w:left="283" w:hanging="283"/>
    </w:pPr>
  </w:style>
  <w:style w:type="paragraph" w:styleId="ListBullet">
    <w:name w:val="List Bullet"/>
    <w:basedOn w:val="Normal"/>
    <w:autoRedefine/>
    <w:rsid w:val="00E27C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7C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7CC3"/>
    <w:pPr>
      <w:ind w:left="566" w:hanging="283"/>
    </w:pPr>
  </w:style>
  <w:style w:type="paragraph" w:styleId="List3">
    <w:name w:val="List 3"/>
    <w:basedOn w:val="Normal"/>
    <w:rsid w:val="00E27CC3"/>
    <w:pPr>
      <w:ind w:left="849" w:hanging="283"/>
    </w:pPr>
  </w:style>
  <w:style w:type="paragraph" w:styleId="List4">
    <w:name w:val="List 4"/>
    <w:basedOn w:val="Normal"/>
    <w:rsid w:val="00E27CC3"/>
    <w:pPr>
      <w:ind w:left="1132" w:hanging="283"/>
    </w:pPr>
  </w:style>
  <w:style w:type="paragraph" w:styleId="List5">
    <w:name w:val="List 5"/>
    <w:basedOn w:val="Normal"/>
    <w:rsid w:val="00E27CC3"/>
    <w:pPr>
      <w:ind w:left="1415" w:hanging="283"/>
    </w:pPr>
  </w:style>
  <w:style w:type="paragraph" w:styleId="ListBullet2">
    <w:name w:val="List Bullet 2"/>
    <w:basedOn w:val="Normal"/>
    <w:autoRedefine/>
    <w:rsid w:val="00E27C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7C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7C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7C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7C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7C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7C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7C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7C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7C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7CC3"/>
    <w:pPr>
      <w:ind w:left="4252"/>
    </w:pPr>
  </w:style>
  <w:style w:type="character" w:customStyle="1" w:styleId="ClosingChar">
    <w:name w:val="Closing Char"/>
    <w:basedOn w:val="DefaultParagraphFont"/>
    <w:link w:val="Closing"/>
    <w:rsid w:val="00E27CC3"/>
    <w:rPr>
      <w:sz w:val="22"/>
    </w:rPr>
  </w:style>
  <w:style w:type="paragraph" w:styleId="Signature">
    <w:name w:val="Signature"/>
    <w:basedOn w:val="Normal"/>
    <w:link w:val="SignatureChar"/>
    <w:rsid w:val="00E27C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7CC3"/>
    <w:rPr>
      <w:sz w:val="22"/>
    </w:rPr>
  </w:style>
  <w:style w:type="paragraph" w:styleId="BodyText">
    <w:name w:val="Body Text"/>
    <w:basedOn w:val="Normal"/>
    <w:link w:val="BodyTextChar"/>
    <w:rsid w:val="00E27C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7CC3"/>
    <w:rPr>
      <w:sz w:val="22"/>
    </w:rPr>
  </w:style>
  <w:style w:type="paragraph" w:styleId="BodyTextIndent">
    <w:name w:val="Body Text Indent"/>
    <w:basedOn w:val="Normal"/>
    <w:link w:val="BodyTextIndentChar"/>
    <w:rsid w:val="00E27C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7CC3"/>
    <w:rPr>
      <w:sz w:val="22"/>
    </w:rPr>
  </w:style>
  <w:style w:type="paragraph" w:styleId="ListContinue">
    <w:name w:val="List Continue"/>
    <w:basedOn w:val="Normal"/>
    <w:rsid w:val="00E27CC3"/>
    <w:pPr>
      <w:spacing w:after="120"/>
      <w:ind w:left="283"/>
    </w:pPr>
  </w:style>
  <w:style w:type="paragraph" w:styleId="ListContinue2">
    <w:name w:val="List Continue 2"/>
    <w:basedOn w:val="Normal"/>
    <w:rsid w:val="00E27CC3"/>
    <w:pPr>
      <w:spacing w:after="120"/>
      <w:ind w:left="566"/>
    </w:pPr>
  </w:style>
  <w:style w:type="paragraph" w:styleId="ListContinue3">
    <w:name w:val="List Continue 3"/>
    <w:basedOn w:val="Normal"/>
    <w:rsid w:val="00E27CC3"/>
    <w:pPr>
      <w:spacing w:after="120"/>
      <w:ind w:left="849"/>
    </w:pPr>
  </w:style>
  <w:style w:type="paragraph" w:styleId="ListContinue4">
    <w:name w:val="List Continue 4"/>
    <w:basedOn w:val="Normal"/>
    <w:rsid w:val="00E27CC3"/>
    <w:pPr>
      <w:spacing w:after="120"/>
      <w:ind w:left="1132"/>
    </w:pPr>
  </w:style>
  <w:style w:type="paragraph" w:styleId="ListContinue5">
    <w:name w:val="List Continue 5"/>
    <w:basedOn w:val="Normal"/>
    <w:rsid w:val="00E27C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7C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7C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7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7C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7CC3"/>
  </w:style>
  <w:style w:type="character" w:customStyle="1" w:styleId="SalutationChar">
    <w:name w:val="Salutation Char"/>
    <w:basedOn w:val="DefaultParagraphFont"/>
    <w:link w:val="Salutation"/>
    <w:rsid w:val="00E27CC3"/>
    <w:rPr>
      <w:sz w:val="22"/>
    </w:rPr>
  </w:style>
  <w:style w:type="paragraph" w:styleId="Date">
    <w:name w:val="Date"/>
    <w:basedOn w:val="Normal"/>
    <w:next w:val="Normal"/>
    <w:link w:val="DateChar"/>
    <w:rsid w:val="00E27CC3"/>
  </w:style>
  <w:style w:type="character" w:customStyle="1" w:styleId="DateChar">
    <w:name w:val="Date Char"/>
    <w:basedOn w:val="DefaultParagraphFont"/>
    <w:link w:val="Date"/>
    <w:rsid w:val="00E27CC3"/>
    <w:rPr>
      <w:sz w:val="22"/>
    </w:rPr>
  </w:style>
  <w:style w:type="paragraph" w:styleId="BodyTextFirstIndent">
    <w:name w:val="Body Text First Indent"/>
    <w:basedOn w:val="BodyText"/>
    <w:link w:val="BodyTextFirstIndentChar"/>
    <w:rsid w:val="00E27C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7C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7C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CC3"/>
    <w:rPr>
      <w:sz w:val="22"/>
    </w:rPr>
  </w:style>
  <w:style w:type="paragraph" w:styleId="BodyText2">
    <w:name w:val="Body Text 2"/>
    <w:basedOn w:val="Normal"/>
    <w:link w:val="BodyText2Char"/>
    <w:rsid w:val="00E27C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7CC3"/>
    <w:rPr>
      <w:sz w:val="22"/>
    </w:rPr>
  </w:style>
  <w:style w:type="paragraph" w:styleId="BodyText3">
    <w:name w:val="Body Text 3"/>
    <w:basedOn w:val="Normal"/>
    <w:link w:val="BodyText3Char"/>
    <w:rsid w:val="00E27C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7C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7C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7CC3"/>
    <w:rPr>
      <w:sz w:val="22"/>
    </w:rPr>
  </w:style>
  <w:style w:type="paragraph" w:styleId="BodyTextIndent3">
    <w:name w:val="Body Text Indent 3"/>
    <w:basedOn w:val="Normal"/>
    <w:link w:val="BodyTextIndent3Char"/>
    <w:rsid w:val="00E27C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7CC3"/>
    <w:rPr>
      <w:sz w:val="16"/>
      <w:szCs w:val="16"/>
    </w:rPr>
  </w:style>
  <w:style w:type="paragraph" w:styleId="BlockText">
    <w:name w:val="Block Text"/>
    <w:basedOn w:val="Normal"/>
    <w:rsid w:val="00E27CC3"/>
    <w:pPr>
      <w:spacing w:after="120"/>
      <w:ind w:left="1440" w:right="1440"/>
    </w:pPr>
  </w:style>
  <w:style w:type="character" w:styleId="Hyperlink">
    <w:name w:val="Hyperlink"/>
    <w:basedOn w:val="DefaultParagraphFont"/>
    <w:rsid w:val="00E27CC3"/>
    <w:rPr>
      <w:color w:val="0000FF"/>
      <w:u w:val="single"/>
    </w:rPr>
  </w:style>
  <w:style w:type="character" w:styleId="FollowedHyperlink">
    <w:name w:val="FollowedHyperlink"/>
    <w:basedOn w:val="DefaultParagraphFont"/>
    <w:rsid w:val="00E27CC3"/>
    <w:rPr>
      <w:color w:val="800080"/>
      <w:u w:val="single"/>
    </w:rPr>
  </w:style>
  <w:style w:type="character" w:styleId="Strong">
    <w:name w:val="Strong"/>
    <w:basedOn w:val="DefaultParagraphFont"/>
    <w:qFormat/>
    <w:rsid w:val="00E27CC3"/>
    <w:rPr>
      <w:b/>
      <w:bCs/>
    </w:rPr>
  </w:style>
  <w:style w:type="character" w:styleId="Emphasis">
    <w:name w:val="Emphasis"/>
    <w:basedOn w:val="DefaultParagraphFont"/>
    <w:qFormat/>
    <w:rsid w:val="00E27CC3"/>
    <w:rPr>
      <w:i/>
      <w:iCs/>
    </w:rPr>
  </w:style>
  <w:style w:type="paragraph" w:styleId="DocumentMap">
    <w:name w:val="Document Map"/>
    <w:basedOn w:val="Normal"/>
    <w:link w:val="DocumentMapChar"/>
    <w:rsid w:val="00E27C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7C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7C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C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7CC3"/>
  </w:style>
  <w:style w:type="character" w:customStyle="1" w:styleId="E-mailSignatureChar">
    <w:name w:val="E-mail Signature Char"/>
    <w:basedOn w:val="DefaultParagraphFont"/>
    <w:link w:val="E-mailSignature"/>
    <w:rsid w:val="00E27CC3"/>
    <w:rPr>
      <w:sz w:val="22"/>
    </w:rPr>
  </w:style>
  <w:style w:type="paragraph" w:styleId="NormalWeb">
    <w:name w:val="Normal (Web)"/>
    <w:basedOn w:val="Normal"/>
    <w:rsid w:val="00E27CC3"/>
  </w:style>
  <w:style w:type="character" w:styleId="HTMLAcronym">
    <w:name w:val="HTML Acronym"/>
    <w:basedOn w:val="DefaultParagraphFont"/>
    <w:rsid w:val="00E27CC3"/>
  </w:style>
  <w:style w:type="paragraph" w:styleId="HTMLAddress">
    <w:name w:val="HTML Address"/>
    <w:basedOn w:val="Normal"/>
    <w:link w:val="HTMLAddressChar"/>
    <w:rsid w:val="00E27C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7CC3"/>
    <w:rPr>
      <w:i/>
      <w:iCs/>
      <w:sz w:val="22"/>
    </w:rPr>
  </w:style>
  <w:style w:type="character" w:styleId="HTMLCite">
    <w:name w:val="HTML Cite"/>
    <w:basedOn w:val="DefaultParagraphFont"/>
    <w:rsid w:val="00E27CC3"/>
    <w:rPr>
      <w:i/>
      <w:iCs/>
    </w:rPr>
  </w:style>
  <w:style w:type="character" w:styleId="HTMLCode">
    <w:name w:val="HTML Code"/>
    <w:basedOn w:val="DefaultParagraphFont"/>
    <w:rsid w:val="00E27C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7CC3"/>
    <w:rPr>
      <w:i/>
      <w:iCs/>
    </w:rPr>
  </w:style>
  <w:style w:type="character" w:styleId="HTMLKeyboard">
    <w:name w:val="HTML Keyboard"/>
    <w:basedOn w:val="DefaultParagraphFont"/>
    <w:rsid w:val="00E27C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7C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7C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7C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7C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7C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7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CC3"/>
    <w:rPr>
      <w:b/>
      <w:bCs/>
    </w:rPr>
  </w:style>
  <w:style w:type="numbering" w:styleId="1ai">
    <w:name w:val="Outline List 1"/>
    <w:basedOn w:val="NoList"/>
    <w:rsid w:val="00E27CC3"/>
    <w:pPr>
      <w:numPr>
        <w:numId w:val="14"/>
      </w:numPr>
    </w:pPr>
  </w:style>
  <w:style w:type="numbering" w:styleId="111111">
    <w:name w:val="Outline List 2"/>
    <w:basedOn w:val="NoList"/>
    <w:rsid w:val="00E27CC3"/>
    <w:pPr>
      <w:numPr>
        <w:numId w:val="15"/>
      </w:numPr>
    </w:pPr>
  </w:style>
  <w:style w:type="numbering" w:styleId="ArticleSection">
    <w:name w:val="Outline List 3"/>
    <w:basedOn w:val="NoList"/>
    <w:rsid w:val="00E27CC3"/>
    <w:pPr>
      <w:numPr>
        <w:numId w:val="17"/>
      </w:numPr>
    </w:pPr>
  </w:style>
  <w:style w:type="table" w:styleId="TableSimple1">
    <w:name w:val="Table Simple 1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7C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7C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7C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7C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7C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7C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7C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7C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7C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7C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7C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7C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7C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7C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7C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7C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7C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7C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7C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7C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7C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7C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7C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7C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7CC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7C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C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C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C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7C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C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7C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7C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7C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7C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7CC3"/>
  </w:style>
  <w:style w:type="paragraph" w:customStyle="1" w:styleId="OPCParaBase">
    <w:name w:val="OPCParaBase"/>
    <w:qFormat/>
    <w:rsid w:val="00E27C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7C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7C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7C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7C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7C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7C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7C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7C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7C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7C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7CC3"/>
  </w:style>
  <w:style w:type="paragraph" w:customStyle="1" w:styleId="Blocks">
    <w:name w:val="Blocks"/>
    <w:aliases w:val="bb"/>
    <w:basedOn w:val="OPCParaBase"/>
    <w:qFormat/>
    <w:rsid w:val="00E27C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7C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7CC3"/>
    <w:rPr>
      <w:i/>
    </w:rPr>
  </w:style>
  <w:style w:type="paragraph" w:customStyle="1" w:styleId="BoxList">
    <w:name w:val="BoxList"/>
    <w:aliases w:val="bl"/>
    <w:basedOn w:val="BoxText"/>
    <w:qFormat/>
    <w:rsid w:val="00E27C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7C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7C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7CC3"/>
    <w:pPr>
      <w:ind w:left="1985" w:hanging="851"/>
    </w:pPr>
  </w:style>
  <w:style w:type="character" w:customStyle="1" w:styleId="CharAmPartNo">
    <w:name w:val="CharAmPartNo"/>
    <w:basedOn w:val="OPCCharBase"/>
    <w:qFormat/>
    <w:rsid w:val="00E27CC3"/>
  </w:style>
  <w:style w:type="character" w:customStyle="1" w:styleId="CharAmPartText">
    <w:name w:val="CharAmPartText"/>
    <w:basedOn w:val="OPCCharBase"/>
    <w:qFormat/>
    <w:rsid w:val="00E27CC3"/>
  </w:style>
  <w:style w:type="character" w:customStyle="1" w:styleId="CharAmSchNo">
    <w:name w:val="CharAmSchNo"/>
    <w:basedOn w:val="OPCCharBase"/>
    <w:qFormat/>
    <w:rsid w:val="00E27CC3"/>
  </w:style>
  <w:style w:type="character" w:customStyle="1" w:styleId="CharAmSchText">
    <w:name w:val="CharAmSchText"/>
    <w:basedOn w:val="OPCCharBase"/>
    <w:qFormat/>
    <w:rsid w:val="00E27CC3"/>
  </w:style>
  <w:style w:type="character" w:customStyle="1" w:styleId="CharBoldItalic">
    <w:name w:val="CharBoldItalic"/>
    <w:basedOn w:val="OPCCharBase"/>
    <w:uiPriority w:val="1"/>
    <w:qFormat/>
    <w:rsid w:val="00E27C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7CC3"/>
  </w:style>
  <w:style w:type="character" w:customStyle="1" w:styleId="CharChapText">
    <w:name w:val="CharChapText"/>
    <w:basedOn w:val="OPCCharBase"/>
    <w:uiPriority w:val="1"/>
    <w:qFormat/>
    <w:rsid w:val="00E27CC3"/>
  </w:style>
  <w:style w:type="character" w:customStyle="1" w:styleId="CharDivNo">
    <w:name w:val="CharDivNo"/>
    <w:basedOn w:val="OPCCharBase"/>
    <w:uiPriority w:val="1"/>
    <w:qFormat/>
    <w:rsid w:val="00E27CC3"/>
  </w:style>
  <w:style w:type="character" w:customStyle="1" w:styleId="CharDivText">
    <w:name w:val="CharDivText"/>
    <w:basedOn w:val="OPCCharBase"/>
    <w:uiPriority w:val="1"/>
    <w:qFormat/>
    <w:rsid w:val="00E27CC3"/>
  </w:style>
  <w:style w:type="character" w:customStyle="1" w:styleId="CharItalic">
    <w:name w:val="CharItalic"/>
    <w:basedOn w:val="OPCCharBase"/>
    <w:uiPriority w:val="1"/>
    <w:qFormat/>
    <w:rsid w:val="00E27CC3"/>
    <w:rPr>
      <w:i/>
    </w:rPr>
  </w:style>
  <w:style w:type="character" w:customStyle="1" w:styleId="CharPartNo">
    <w:name w:val="CharPartNo"/>
    <w:basedOn w:val="OPCCharBase"/>
    <w:uiPriority w:val="1"/>
    <w:qFormat/>
    <w:rsid w:val="00E27CC3"/>
  </w:style>
  <w:style w:type="character" w:customStyle="1" w:styleId="CharPartText">
    <w:name w:val="CharPartText"/>
    <w:basedOn w:val="OPCCharBase"/>
    <w:uiPriority w:val="1"/>
    <w:qFormat/>
    <w:rsid w:val="00E27CC3"/>
  </w:style>
  <w:style w:type="character" w:customStyle="1" w:styleId="CharSectno">
    <w:name w:val="CharSectno"/>
    <w:basedOn w:val="OPCCharBase"/>
    <w:qFormat/>
    <w:rsid w:val="00E27CC3"/>
  </w:style>
  <w:style w:type="character" w:customStyle="1" w:styleId="CharSubdNo">
    <w:name w:val="CharSubdNo"/>
    <w:basedOn w:val="OPCCharBase"/>
    <w:uiPriority w:val="1"/>
    <w:qFormat/>
    <w:rsid w:val="00E27CC3"/>
  </w:style>
  <w:style w:type="character" w:customStyle="1" w:styleId="CharSubdText">
    <w:name w:val="CharSubdText"/>
    <w:basedOn w:val="OPCCharBase"/>
    <w:uiPriority w:val="1"/>
    <w:qFormat/>
    <w:rsid w:val="00E27CC3"/>
  </w:style>
  <w:style w:type="paragraph" w:customStyle="1" w:styleId="CTA--">
    <w:name w:val="CTA --"/>
    <w:basedOn w:val="OPCParaBase"/>
    <w:next w:val="Normal"/>
    <w:rsid w:val="00E27C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7C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7C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7C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7C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7C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7C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7C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7C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7C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7C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7C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7C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7C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27C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7C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7C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7C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7C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7C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7C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7C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7C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7C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7C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7C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7C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7C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7C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7C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7C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7C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7C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7C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7C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7C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7C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7C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7C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7C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7C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7C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7C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7C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7C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7C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7C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7C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7C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7C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7C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7C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7C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7C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7C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7C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7C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7C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7C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7C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7C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7C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7C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7C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7C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7C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7C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7CC3"/>
    <w:rPr>
      <w:sz w:val="16"/>
    </w:rPr>
  </w:style>
  <w:style w:type="table" w:customStyle="1" w:styleId="CFlag">
    <w:name w:val="CFlag"/>
    <w:basedOn w:val="TableNormal"/>
    <w:uiPriority w:val="99"/>
    <w:rsid w:val="00E27C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7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7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7C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7C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7C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7C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7C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7C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7CC3"/>
    <w:pPr>
      <w:spacing w:before="120"/>
    </w:pPr>
  </w:style>
  <w:style w:type="paragraph" w:customStyle="1" w:styleId="CompiledActNo">
    <w:name w:val="CompiledActNo"/>
    <w:basedOn w:val="OPCParaBase"/>
    <w:next w:val="Normal"/>
    <w:rsid w:val="00E27C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7C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7C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7C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7C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7C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7C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7C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7C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7C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7C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7C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7C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7C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7C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7C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7C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7CC3"/>
  </w:style>
  <w:style w:type="character" w:customStyle="1" w:styleId="CharSubPartNoCASA">
    <w:name w:val="CharSubPartNo(CASA)"/>
    <w:basedOn w:val="OPCCharBase"/>
    <w:uiPriority w:val="1"/>
    <w:rsid w:val="00E27CC3"/>
  </w:style>
  <w:style w:type="paragraph" w:customStyle="1" w:styleId="ENoteTTIndentHeadingSub">
    <w:name w:val="ENoteTTIndentHeadingSub"/>
    <w:aliases w:val="enTTHis"/>
    <w:basedOn w:val="OPCParaBase"/>
    <w:rsid w:val="00E27C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7C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7C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7C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7C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27C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7CC3"/>
    <w:rPr>
      <w:sz w:val="22"/>
    </w:rPr>
  </w:style>
  <w:style w:type="paragraph" w:customStyle="1" w:styleId="SOTextNote">
    <w:name w:val="SO TextNote"/>
    <w:aliases w:val="sont"/>
    <w:basedOn w:val="SOText"/>
    <w:qFormat/>
    <w:rsid w:val="00E27C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7C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7CC3"/>
    <w:rPr>
      <w:sz w:val="22"/>
    </w:rPr>
  </w:style>
  <w:style w:type="paragraph" w:customStyle="1" w:styleId="FileName">
    <w:name w:val="FileName"/>
    <w:basedOn w:val="Normal"/>
    <w:rsid w:val="00E27CC3"/>
  </w:style>
  <w:style w:type="paragraph" w:customStyle="1" w:styleId="TableHeading">
    <w:name w:val="TableHeading"/>
    <w:aliases w:val="th"/>
    <w:basedOn w:val="OPCParaBase"/>
    <w:next w:val="Tabletext"/>
    <w:rsid w:val="00E27C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7C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7C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7C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7C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7C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7C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7C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7C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7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7C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7C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7C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7C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7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7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7C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7C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7C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7C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7C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7C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7C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7CC3"/>
  </w:style>
  <w:style w:type="character" w:customStyle="1" w:styleId="charlegsubtitle1">
    <w:name w:val="charlegsubtitle1"/>
    <w:basedOn w:val="DefaultParagraphFont"/>
    <w:rsid w:val="00E27C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7CC3"/>
    <w:pPr>
      <w:ind w:left="240" w:hanging="240"/>
    </w:pPr>
  </w:style>
  <w:style w:type="paragraph" w:styleId="Index2">
    <w:name w:val="index 2"/>
    <w:basedOn w:val="Normal"/>
    <w:next w:val="Normal"/>
    <w:autoRedefine/>
    <w:rsid w:val="00E27CC3"/>
    <w:pPr>
      <w:ind w:left="480" w:hanging="240"/>
    </w:pPr>
  </w:style>
  <w:style w:type="paragraph" w:styleId="Index3">
    <w:name w:val="index 3"/>
    <w:basedOn w:val="Normal"/>
    <w:next w:val="Normal"/>
    <w:autoRedefine/>
    <w:rsid w:val="00E27CC3"/>
    <w:pPr>
      <w:ind w:left="720" w:hanging="240"/>
    </w:pPr>
  </w:style>
  <w:style w:type="paragraph" w:styleId="Index4">
    <w:name w:val="index 4"/>
    <w:basedOn w:val="Normal"/>
    <w:next w:val="Normal"/>
    <w:autoRedefine/>
    <w:rsid w:val="00E27CC3"/>
    <w:pPr>
      <w:ind w:left="960" w:hanging="240"/>
    </w:pPr>
  </w:style>
  <w:style w:type="paragraph" w:styleId="Index5">
    <w:name w:val="index 5"/>
    <w:basedOn w:val="Normal"/>
    <w:next w:val="Normal"/>
    <w:autoRedefine/>
    <w:rsid w:val="00E27CC3"/>
    <w:pPr>
      <w:ind w:left="1200" w:hanging="240"/>
    </w:pPr>
  </w:style>
  <w:style w:type="paragraph" w:styleId="Index6">
    <w:name w:val="index 6"/>
    <w:basedOn w:val="Normal"/>
    <w:next w:val="Normal"/>
    <w:autoRedefine/>
    <w:rsid w:val="00E27CC3"/>
    <w:pPr>
      <w:ind w:left="1440" w:hanging="240"/>
    </w:pPr>
  </w:style>
  <w:style w:type="paragraph" w:styleId="Index7">
    <w:name w:val="index 7"/>
    <w:basedOn w:val="Normal"/>
    <w:next w:val="Normal"/>
    <w:autoRedefine/>
    <w:rsid w:val="00E27CC3"/>
    <w:pPr>
      <w:ind w:left="1680" w:hanging="240"/>
    </w:pPr>
  </w:style>
  <w:style w:type="paragraph" w:styleId="Index8">
    <w:name w:val="index 8"/>
    <w:basedOn w:val="Normal"/>
    <w:next w:val="Normal"/>
    <w:autoRedefine/>
    <w:rsid w:val="00E27CC3"/>
    <w:pPr>
      <w:ind w:left="1920" w:hanging="240"/>
    </w:pPr>
  </w:style>
  <w:style w:type="paragraph" w:styleId="Index9">
    <w:name w:val="index 9"/>
    <w:basedOn w:val="Normal"/>
    <w:next w:val="Normal"/>
    <w:autoRedefine/>
    <w:rsid w:val="00E27CC3"/>
    <w:pPr>
      <w:ind w:left="2160" w:hanging="240"/>
    </w:pPr>
  </w:style>
  <w:style w:type="paragraph" w:styleId="NormalIndent">
    <w:name w:val="Normal Indent"/>
    <w:basedOn w:val="Normal"/>
    <w:rsid w:val="00E27CC3"/>
    <w:pPr>
      <w:ind w:left="720"/>
    </w:pPr>
  </w:style>
  <w:style w:type="paragraph" w:styleId="FootnoteText">
    <w:name w:val="footnote text"/>
    <w:basedOn w:val="Normal"/>
    <w:link w:val="FootnoteTextChar"/>
    <w:rsid w:val="00E27C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7CC3"/>
  </w:style>
  <w:style w:type="paragraph" w:styleId="CommentText">
    <w:name w:val="annotation text"/>
    <w:basedOn w:val="Normal"/>
    <w:link w:val="CommentTextChar"/>
    <w:rsid w:val="00E27C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7CC3"/>
  </w:style>
  <w:style w:type="paragraph" w:styleId="IndexHeading">
    <w:name w:val="index heading"/>
    <w:basedOn w:val="Normal"/>
    <w:next w:val="Index1"/>
    <w:rsid w:val="00E27C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7C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7CC3"/>
    <w:pPr>
      <w:ind w:left="480" w:hanging="480"/>
    </w:pPr>
  </w:style>
  <w:style w:type="paragraph" w:styleId="EnvelopeAddress">
    <w:name w:val="envelope address"/>
    <w:basedOn w:val="Normal"/>
    <w:rsid w:val="00E27C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7C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7C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7CC3"/>
    <w:rPr>
      <w:sz w:val="16"/>
      <w:szCs w:val="16"/>
    </w:rPr>
  </w:style>
  <w:style w:type="character" w:styleId="PageNumber">
    <w:name w:val="page number"/>
    <w:basedOn w:val="DefaultParagraphFont"/>
    <w:rsid w:val="00E27CC3"/>
  </w:style>
  <w:style w:type="character" w:styleId="EndnoteReference">
    <w:name w:val="endnote reference"/>
    <w:basedOn w:val="DefaultParagraphFont"/>
    <w:rsid w:val="00E27CC3"/>
    <w:rPr>
      <w:vertAlign w:val="superscript"/>
    </w:rPr>
  </w:style>
  <w:style w:type="paragraph" w:styleId="EndnoteText">
    <w:name w:val="endnote text"/>
    <w:basedOn w:val="Normal"/>
    <w:link w:val="EndnoteTextChar"/>
    <w:rsid w:val="00E27C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7CC3"/>
  </w:style>
  <w:style w:type="paragraph" w:styleId="TableofAuthorities">
    <w:name w:val="table of authorities"/>
    <w:basedOn w:val="Normal"/>
    <w:next w:val="Normal"/>
    <w:rsid w:val="00E27CC3"/>
    <w:pPr>
      <w:ind w:left="240" w:hanging="240"/>
    </w:pPr>
  </w:style>
  <w:style w:type="paragraph" w:styleId="MacroText">
    <w:name w:val="macro"/>
    <w:link w:val="MacroTextChar"/>
    <w:rsid w:val="00E27C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7C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7C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7CC3"/>
    <w:pPr>
      <w:ind w:left="283" w:hanging="283"/>
    </w:pPr>
  </w:style>
  <w:style w:type="paragraph" w:styleId="ListBullet">
    <w:name w:val="List Bullet"/>
    <w:basedOn w:val="Normal"/>
    <w:autoRedefine/>
    <w:rsid w:val="00E27C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7C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7CC3"/>
    <w:pPr>
      <w:ind w:left="566" w:hanging="283"/>
    </w:pPr>
  </w:style>
  <w:style w:type="paragraph" w:styleId="List3">
    <w:name w:val="List 3"/>
    <w:basedOn w:val="Normal"/>
    <w:rsid w:val="00E27CC3"/>
    <w:pPr>
      <w:ind w:left="849" w:hanging="283"/>
    </w:pPr>
  </w:style>
  <w:style w:type="paragraph" w:styleId="List4">
    <w:name w:val="List 4"/>
    <w:basedOn w:val="Normal"/>
    <w:rsid w:val="00E27CC3"/>
    <w:pPr>
      <w:ind w:left="1132" w:hanging="283"/>
    </w:pPr>
  </w:style>
  <w:style w:type="paragraph" w:styleId="List5">
    <w:name w:val="List 5"/>
    <w:basedOn w:val="Normal"/>
    <w:rsid w:val="00E27CC3"/>
    <w:pPr>
      <w:ind w:left="1415" w:hanging="283"/>
    </w:pPr>
  </w:style>
  <w:style w:type="paragraph" w:styleId="ListBullet2">
    <w:name w:val="List Bullet 2"/>
    <w:basedOn w:val="Normal"/>
    <w:autoRedefine/>
    <w:rsid w:val="00E27C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7C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7C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7C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7C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7C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7C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7C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7C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7C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7CC3"/>
    <w:pPr>
      <w:ind w:left="4252"/>
    </w:pPr>
  </w:style>
  <w:style w:type="character" w:customStyle="1" w:styleId="ClosingChar">
    <w:name w:val="Closing Char"/>
    <w:basedOn w:val="DefaultParagraphFont"/>
    <w:link w:val="Closing"/>
    <w:rsid w:val="00E27CC3"/>
    <w:rPr>
      <w:sz w:val="22"/>
    </w:rPr>
  </w:style>
  <w:style w:type="paragraph" w:styleId="Signature">
    <w:name w:val="Signature"/>
    <w:basedOn w:val="Normal"/>
    <w:link w:val="SignatureChar"/>
    <w:rsid w:val="00E27C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7CC3"/>
    <w:rPr>
      <w:sz w:val="22"/>
    </w:rPr>
  </w:style>
  <w:style w:type="paragraph" w:styleId="BodyText">
    <w:name w:val="Body Text"/>
    <w:basedOn w:val="Normal"/>
    <w:link w:val="BodyTextChar"/>
    <w:rsid w:val="00E27C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7CC3"/>
    <w:rPr>
      <w:sz w:val="22"/>
    </w:rPr>
  </w:style>
  <w:style w:type="paragraph" w:styleId="BodyTextIndent">
    <w:name w:val="Body Text Indent"/>
    <w:basedOn w:val="Normal"/>
    <w:link w:val="BodyTextIndentChar"/>
    <w:rsid w:val="00E27C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7CC3"/>
    <w:rPr>
      <w:sz w:val="22"/>
    </w:rPr>
  </w:style>
  <w:style w:type="paragraph" w:styleId="ListContinue">
    <w:name w:val="List Continue"/>
    <w:basedOn w:val="Normal"/>
    <w:rsid w:val="00E27CC3"/>
    <w:pPr>
      <w:spacing w:after="120"/>
      <w:ind w:left="283"/>
    </w:pPr>
  </w:style>
  <w:style w:type="paragraph" w:styleId="ListContinue2">
    <w:name w:val="List Continue 2"/>
    <w:basedOn w:val="Normal"/>
    <w:rsid w:val="00E27CC3"/>
    <w:pPr>
      <w:spacing w:after="120"/>
      <w:ind w:left="566"/>
    </w:pPr>
  </w:style>
  <w:style w:type="paragraph" w:styleId="ListContinue3">
    <w:name w:val="List Continue 3"/>
    <w:basedOn w:val="Normal"/>
    <w:rsid w:val="00E27CC3"/>
    <w:pPr>
      <w:spacing w:after="120"/>
      <w:ind w:left="849"/>
    </w:pPr>
  </w:style>
  <w:style w:type="paragraph" w:styleId="ListContinue4">
    <w:name w:val="List Continue 4"/>
    <w:basedOn w:val="Normal"/>
    <w:rsid w:val="00E27CC3"/>
    <w:pPr>
      <w:spacing w:after="120"/>
      <w:ind w:left="1132"/>
    </w:pPr>
  </w:style>
  <w:style w:type="paragraph" w:styleId="ListContinue5">
    <w:name w:val="List Continue 5"/>
    <w:basedOn w:val="Normal"/>
    <w:rsid w:val="00E27C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7C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7C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7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7C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7CC3"/>
  </w:style>
  <w:style w:type="character" w:customStyle="1" w:styleId="SalutationChar">
    <w:name w:val="Salutation Char"/>
    <w:basedOn w:val="DefaultParagraphFont"/>
    <w:link w:val="Salutation"/>
    <w:rsid w:val="00E27CC3"/>
    <w:rPr>
      <w:sz w:val="22"/>
    </w:rPr>
  </w:style>
  <w:style w:type="paragraph" w:styleId="Date">
    <w:name w:val="Date"/>
    <w:basedOn w:val="Normal"/>
    <w:next w:val="Normal"/>
    <w:link w:val="DateChar"/>
    <w:rsid w:val="00E27CC3"/>
  </w:style>
  <w:style w:type="character" w:customStyle="1" w:styleId="DateChar">
    <w:name w:val="Date Char"/>
    <w:basedOn w:val="DefaultParagraphFont"/>
    <w:link w:val="Date"/>
    <w:rsid w:val="00E27CC3"/>
    <w:rPr>
      <w:sz w:val="22"/>
    </w:rPr>
  </w:style>
  <w:style w:type="paragraph" w:styleId="BodyTextFirstIndent">
    <w:name w:val="Body Text First Indent"/>
    <w:basedOn w:val="BodyText"/>
    <w:link w:val="BodyTextFirstIndentChar"/>
    <w:rsid w:val="00E27C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7C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7C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CC3"/>
    <w:rPr>
      <w:sz w:val="22"/>
    </w:rPr>
  </w:style>
  <w:style w:type="paragraph" w:styleId="BodyText2">
    <w:name w:val="Body Text 2"/>
    <w:basedOn w:val="Normal"/>
    <w:link w:val="BodyText2Char"/>
    <w:rsid w:val="00E27C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7CC3"/>
    <w:rPr>
      <w:sz w:val="22"/>
    </w:rPr>
  </w:style>
  <w:style w:type="paragraph" w:styleId="BodyText3">
    <w:name w:val="Body Text 3"/>
    <w:basedOn w:val="Normal"/>
    <w:link w:val="BodyText3Char"/>
    <w:rsid w:val="00E27C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7C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7C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7CC3"/>
    <w:rPr>
      <w:sz w:val="22"/>
    </w:rPr>
  </w:style>
  <w:style w:type="paragraph" w:styleId="BodyTextIndent3">
    <w:name w:val="Body Text Indent 3"/>
    <w:basedOn w:val="Normal"/>
    <w:link w:val="BodyTextIndent3Char"/>
    <w:rsid w:val="00E27C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7CC3"/>
    <w:rPr>
      <w:sz w:val="16"/>
      <w:szCs w:val="16"/>
    </w:rPr>
  </w:style>
  <w:style w:type="paragraph" w:styleId="BlockText">
    <w:name w:val="Block Text"/>
    <w:basedOn w:val="Normal"/>
    <w:rsid w:val="00E27CC3"/>
    <w:pPr>
      <w:spacing w:after="120"/>
      <w:ind w:left="1440" w:right="1440"/>
    </w:pPr>
  </w:style>
  <w:style w:type="character" w:styleId="Hyperlink">
    <w:name w:val="Hyperlink"/>
    <w:basedOn w:val="DefaultParagraphFont"/>
    <w:rsid w:val="00E27CC3"/>
    <w:rPr>
      <w:color w:val="0000FF"/>
      <w:u w:val="single"/>
    </w:rPr>
  </w:style>
  <w:style w:type="character" w:styleId="FollowedHyperlink">
    <w:name w:val="FollowedHyperlink"/>
    <w:basedOn w:val="DefaultParagraphFont"/>
    <w:rsid w:val="00E27CC3"/>
    <w:rPr>
      <w:color w:val="800080"/>
      <w:u w:val="single"/>
    </w:rPr>
  </w:style>
  <w:style w:type="character" w:styleId="Strong">
    <w:name w:val="Strong"/>
    <w:basedOn w:val="DefaultParagraphFont"/>
    <w:qFormat/>
    <w:rsid w:val="00E27CC3"/>
    <w:rPr>
      <w:b/>
      <w:bCs/>
    </w:rPr>
  </w:style>
  <w:style w:type="character" w:styleId="Emphasis">
    <w:name w:val="Emphasis"/>
    <w:basedOn w:val="DefaultParagraphFont"/>
    <w:qFormat/>
    <w:rsid w:val="00E27CC3"/>
    <w:rPr>
      <w:i/>
      <w:iCs/>
    </w:rPr>
  </w:style>
  <w:style w:type="paragraph" w:styleId="DocumentMap">
    <w:name w:val="Document Map"/>
    <w:basedOn w:val="Normal"/>
    <w:link w:val="DocumentMapChar"/>
    <w:rsid w:val="00E27C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7C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7C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C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7CC3"/>
  </w:style>
  <w:style w:type="character" w:customStyle="1" w:styleId="E-mailSignatureChar">
    <w:name w:val="E-mail Signature Char"/>
    <w:basedOn w:val="DefaultParagraphFont"/>
    <w:link w:val="E-mailSignature"/>
    <w:rsid w:val="00E27CC3"/>
    <w:rPr>
      <w:sz w:val="22"/>
    </w:rPr>
  </w:style>
  <w:style w:type="paragraph" w:styleId="NormalWeb">
    <w:name w:val="Normal (Web)"/>
    <w:basedOn w:val="Normal"/>
    <w:rsid w:val="00E27CC3"/>
  </w:style>
  <w:style w:type="character" w:styleId="HTMLAcronym">
    <w:name w:val="HTML Acronym"/>
    <w:basedOn w:val="DefaultParagraphFont"/>
    <w:rsid w:val="00E27CC3"/>
  </w:style>
  <w:style w:type="paragraph" w:styleId="HTMLAddress">
    <w:name w:val="HTML Address"/>
    <w:basedOn w:val="Normal"/>
    <w:link w:val="HTMLAddressChar"/>
    <w:rsid w:val="00E27C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7CC3"/>
    <w:rPr>
      <w:i/>
      <w:iCs/>
      <w:sz w:val="22"/>
    </w:rPr>
  </w:style>
  <w:style w:type="character" w:styleId="HTMLCite">
    <w:name w:val="HTML Cite"/>
    <w:basedOn w:val="DefaultParagraphFont"/>
    <w:rsid w:val="00E27CC3"/>
    <w:rPr>
      <w:i/>
      <w:iCs/>
    </w:rPr>
  </w:style>
  <w:style w:type="character" w:styleId="HTMLCode">
    <w:name w:val="HTML Code"/>
    <w:basedOn w:val="DefaultParagraphFont"/>
    <w:rsid w:val="00E27C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7CC3"/>
    <w:rPr>
      <w:i/>
      <w:iCs/>
    </w:rPr>
  </w:style>
  <w:style w:type="character" w:styleId="HTMLKeyboard">
    <w:name w:val="HTML Keyboard"/>
    <w:basedOn w:val="DefaultParagraphFont"/>
    <w:rsid w:val="00E27C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7C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7C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7C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7C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7C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7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CC3"/>
    <w:rPr>
      <w:b/>
      <w:bCs/>
    </w:rPr>
  </w:style>
  <w:style w:type="numbering" w:styleId="1ai">
    <w:name w:val="Outline List 1"/>
    <w:basedOn w:val="NoList"/>
    <w:rsid w:val="00E27CC3"/>
    <w:pPr>
      <w:numPr>
        <w:numId w:val="14"/>
      </w:numPr>
    </w:pPr>
  </w:style>
  <w:style w:type="numbering" w:styleId="111111">
    <w:name w:val="Outline List 2"/>
    <w:basedOn w:val="NoList"/>
    <w:rsid w:val="00E27CC3"/>
    <w:pPr>
      <w:numPr>
        <w:numId w:val="15"/>
      </w:numPr>
    </w:pPr>
  </w:style>
  <w:style w:type="numbering" w:styleId="ArticleSection">
    <w:name w:val="Outline List 3"/>
    <w:basedOn w:val="NoList"/>
    <w:rsid w:val="00E27CC3"/>
    <w:pPr>
      <w:numPr>
        <w:numId w:val="17"/>
      </w:numPr>
    </w:pPr>
  </w:style>
  <w:style w:type="table" w:styleId="TableSimple1">
    <w:name w:val="Table Simple 1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7C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7C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7C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7C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7C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7C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7C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7C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7C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7C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7C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7C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7C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7C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7C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7C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7C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7C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7C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7C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7C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7C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7C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7C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7C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7C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7C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7CC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963</Words>
  <Characters>5491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2020-10-29T06:11:00Z</cp:lastPrinted>
  <dcterms:created xsi:type="dcterms:W3CDTF">2020-12-08T02:28:00Z</dcterms:created>
  <dcterms:modified xsi:type="dcterms:W3CDTF">2020-12-09T20:50:00Z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(Industry, Science, Energy and Resources Measures No. 2)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OPC64926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