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EBB8" w14:textId="2CB1E7C1" w:rsidR="00063CF9" w:rsidRDefault="00063CF9" w:rsidP="00063CF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B57467C" wp14:editId="3F0E8FDD">
            <wp:extent cx="15049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E887" w14:textId="77777777" w:rsidR="00063CF9" w:rsidRDefault="00063CF9" w:rsidP="00063CF9">
      <w:pPr>
        <w:rPr>
          <w:rFonts w:ascii="Times New Roman" w:hAnsi="Times New Roman" w:cs="Times New Roman"/>
          <w:sz w:val="19"/>
        </w:rPr>
      </w:pPr>
    </w:p>
    <w:p w14:paraId="6D39BCAB" w14:textId="789C8C9C" w:rsidR="006940D4" w:rsidRPr="00514EAE" w:rsidRDefault="006940D4" w:rsidP="006940D4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1" w:name="Citation"/>
      <w:r w:rsidRPr="00514EAE">
        <w:rPr>
          <w:rFonts w:ascii="Times New Roman" w:hAnsi="Times New Roman" w:cs="Times New Roman"/>
        </w:rPr>
        <w:t xml:space="preserve">Broadcasting Services (Regional Commercial Radio </w:t>
      </w:r>
      <w:r>
        <w:rPr>
          <w:rFonts w:ascii="Times New Roman" w:hAnsi="Times New Roman" w:cs="Times New Roman"/>
        </w:rPr>
        <w:t>-</w:t>
      </w:r>
      <w:r w:rsidRPr="00514EAE">
        <w:rPr>
          <w:rFonts w:ascii="Times New Roman" w:hAnsi="Times New Roman" w:cs="Times New Roman"/>
        </w:rPr>
        <w:t xml:space="preserve"> Specification of Period</w:t>
      </w:r>
      <w:r w:rsidR="00764E70">
        <w:rPr>
          <w:rFonts w:ascii="Times New Roman" w:hAnsi="Times New Roman" w:cs="Times New Roman"/>
        </w:rPr>
        <w:t>s</w:t>
      </w:r>
      <w:r w:rsidRPr="00514EAE">
        <w:rPr>
          <w:rFonts w:ascii="Times New Roman" w:hAnsi="Times New Roman" w:cs="Times New Roman"/>
        </w:rPr>
        <w:t xml:space="preserve"> for Subsection</w:t>
      </w:r>
      <w:r w:rsidR="005552F9">
        <w:rPr>
          <w:rFonts w:ascii="Times New Roman" w:hAnsi="Times New Roman" w:cs="Times New Roman"/>
        </w:rPr>
        <w:t>s 43C(1A) and</w:t>
      </w:r>
      <w:r w:rsidRPr="00514EAE">
        <w:rPr>
          <w:rFonts w:ascii="Times New Roman" w:hAnsi="Times New Roman" w:cs="Times New Roman"/>
        </w:rPr>
        <w:t xml:space="preserve"> 61CD(2)) Variation Instrument 20</w:t>
      </w:r>
      <w:bookmarkEnd w:id="1"/>
      <w:r w:rsidR="005552F9">
        <w:rPr>
          <w:rFonts w:ascii="Times New Roman" w:hAnsi="Times New Roman" w:cs="Times New Roman"/>
        </w:rPr>
        <w:t>20</w:t>
      </w:r>
      <w:r w:rsidRPr="00514EAE">
        <w:rPr>
          <w:rFonts w:ascii="Times New Roman" w:hAnsi="Times New Roman" w:cs="Times New Roman"/>
        </w:rPr>
        <w:t xml:space="preserve"> (No. 1)</w:t>
      </w:r>
    </w:p>
    <w:p w14:paraId="1FFDB61D" w14:textId="42A8138C" w:rsidR="006940D4" w:rsidRPr="006940D4" w:rsidRDefault="006940D4" w:rsidP="006940D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6940D4">
        <w:rPr>
          <w:rFonts w:ascii="Times New Roman" w:eastAsia="Times New Roman" w:hAnsi="Times New Roman" w:cs="Times New Roman"/>
          <w:lang w:eastAsia="en-AU"/>
        </w:rPr>
        <w:t>The Australian Communications and Media Authority makes this instrument under subsection</w:t>
      </w:r>
      <w:r w:rsidR="005552F9">
        <w:rPr>
          <w:rFonts w:ascii="Times New Roman" w:eastAsia="Times New Roman" w:hAnsi="Times New Roman" w:cs="Times New Roman"/>
          <w:lang w:eastAsia="en-AU"/>
        </w:rPr>
        <w:t>s</w:t>
      </w:r>
      <w:r w:rsidR="004C3724">
        <w:rPr>
          <w:rFonts w:ascii="Times New Roman" w:eastAsia="Times New Roman" w:hAnsi="Times New Roman" w:cs="Times New Roman"/>
          <w:lang w:eastAsia="en-AU"/>
        </w:rPr>
        <w:t> </w:t>
      </w:r>
      <w:r w:rsidR="005552F9">
        <w:rPr>
          <w:rFonts w:ascii="Times New Roman" w:eastAsia="Times New Roman" w:hAnsi="Times New Roman" w:cs="Times New Roman"/>
          <w:lang w:eastAsia="en-AU"/>
        </w:rPr>
        <w:t>43C(1A) and</w:t>
      </w:r>
      <w:r w:rsidRPr="006940D4">
        <w:rPr>
          <w:rFonts w:ascii="Times New Roman" w:eastAsia="Times New Roman" w:hAnsi="Times New Roman" w:cs="Times New Roman"/>
          <w:lang w:eastAsia="en-AU"/>
        </w:rPr>
        <w:t xml:space="preserve"> 61CD(2) of the </w:t>
      </w:r>
      <w:r w:rsidRPr="006940D4">
        <w:rPr>
          <w:rFonts w:ascii="Times New Roman" w:eastAsia="Times New Roman" w:hAnsi="Times New Roman" w:cs="Times New Roman"/>
          <w:i/>
          <w:lang w:eastAsia="en-AU"/>
        </w:rPr>
        <w:t>Broadcasting Services Act 1992</w:t>
      </w:r>
      <w:r w:rsidRPr="006940D4">
        <w:rPr>
          <w:rFonts w:ascii="Times New Roman" w:eastAsia="Times New Roman" w:hAnsi="Times New Roman" w:cs="Times New Roman"/>
          <w:lang w:eastAsia="en-AU"/>
        </w:rPr>
        <w:t>.</w:t>
      </w:r>
    </w:p>
    <w:p w14:paraId="1FF25086" w14:textId="3943DCEC" w:rsidR="00063CF9" w:rsidRDefault="00063CF9" w:rsidP="00063CF9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2" w:name="BKCheck15B_1"/>
      <w:bookmarkEnd w:id="2"/>
      <w:r>
        <w:rPr>
          <w:rFonts w:ascii="Times New Roman" w:hAnsi="Times New Roman" w:cs="Times New Roman"/>
        </w:rPr>
        <w:t>:</w:t>
      </w:r>
      <w:r w:rsidR="00680A7A">
        <w:rPr>
          <w:rFonts w:ascii="Times New Roman" w:hAnsi="Times New Roman" w:cs="Times New Roman"/>
        </w:rPr>
        <w:t xml:space="preserve"> 10 December 2020</w:t>
      </w:r>
    </w:p>
    <w:p w14:paraId="5667FCE0" w14:textId="77777777" w:rsidR="00680A7A" w:rsidRDefault="00680A7A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031CA146" w14:textId="6D7A7716" w:rsidR="00680A7A" w:rsidRDefault="00CD4EF8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Fiona </w:t>
      </w:r>
      <w:r w:rsidR="00624969">
        <w:rPr>
          <w:rFonts w:ascii="Times New Roman" w:hAnsi="Times New Roman" w:cs="Times New Roman"/>
        </w:rPr>
        <w:t>Cameron</w:t>
      </w:r>
    </w:p>
    <w:p w14:paraId="14E0084E" w14:textId="5BD40D9D" w:rsidR="00680A7A" w:rsidRDefault="00920902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2E07F933" w14:textId="32126984" w:rsidR="00063CF9" w:rsidRDefault="00063CF9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3" w:name="Minister"/>
    </w:p>
    <w:p w14:paraId="0766CD8A" w14:textId="20A3FEA4" w:rsidR="00920902" w:rsidRDefault="00920902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4E6C9884" w14:textId="581F8EBE" w:rsidR="00920902" w:rsidRDefault="00CD4EF8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Creina</w:t>
      </w:r>
      <w:proofErr w:type="spellEnd"/>
      <w:r>
        <w:rPr>
          <w:rFonts w:ascii="Times New Roman" w:hAnsi="Times New Roman" w:cs="Times New Roman"/>
        </w:rPr>
        <w:t xml:space="preserve"> Chapman</w:t>
      </w:r>
    </w:p>
    <w:p w14:paraId="4294D0A9" w14:textId="3D779957" w:rsidR="00920902" w:rsidRDefault="00920902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02EFEF2D" w14:textId="1E8F74A2" w:rsidR="00063CF9" w:rsidRDefault="00063CF9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Member/</w:t>
      </w:r>
      <w:bookmarkEnd w:id="3"/>
      <w:r w:rsidR="006C3708">
        <w:rPr>
          <w:rFonts w:ascii="Times New Roman" w:hAnsi="Times New Roman" w:cs="Times New Roman"/>
          <w:strike/>
        </w:rPr>
        <w:t>General Manager</w:t>
      </w:r>
    </w:p>
    <w:p w14:paraId="49B73610" w14:textId="77777777" w:rsidR="00063CF9" w:rsidRDefault="00063CF9" w:rsidP="00063CF9">
      <w:pPr>
        <w:pStyle w:val="SignCoverPageEnd"/>
        <w:ind w:right="794"/>
        <w:rPr>
          <w:szCs w:val="22"/>
        </w:rPr>
      </w:pPr>
    </w:p>
    <w:p w14:paraId="14A1DDCF" w14:textId="77777777" w:rsidR="00063CF9" w:rsidRDefault="00063CF9" w:rsidP="00063CF9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20C6F816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0C282C14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7C2FA4B3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4ACE5206" w14:textId="77777777" w:rsidR="00063CF9" w:rsidRDefault="00063CF9" w:rsidP="00063CF9">
      <w:pPr>
        <w:spacing w:after="0"/>
        <w:rPr>
          <w:rFonts w:ascii="Times New Roman" w:hAnsi="Times New Roman" w:cs="Times New Roman"/>
        </w:rPr>
        <w:sectPr w:rsidR="00063CF9" w:rsidSect="007C0440">
          <w:headerReference w:type="default" r:id="rId14"/>
          <w:foot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7CF3C0B2" w14:textId="77777777" w:rsidR="00063CF9" w:rsidRDefault="00063CF9" w:rsidP="00063CF9">
      <w:pPr>
        <w:pStyle w:val="ActHead5"/>
        <w:spacing w:before="0"/>
        <w:ind w:left="0" w:firstLine="0"/>
        <w:rPr>
          <w:sz w:val="32"/>
          <w:szCs w:val="32"/>
        </w:rPr>
      </w:pPr>
      <w:bookmarkStart w:id="4" w:name="_Toc444596031"/>
      <w:r>
        <w:rPr>
          <w:rStyle w:val="CharSectno"/>
        </w:rPr>
        <w:lastRenderedPageBreak/>
        <w:t>1</w:t>
      </w:r>
      <w:r>
        <w:t xml:space="preserve">  Name</w:t>
      </w:r>
    </w:p>
    <w:p w14:paraId="2E345BEF" w14:textId="77D26324" w:rsidR="00063CF9" w:rsidRDefault="00063CF9" w:rsidP="00063CF9">
      <w:pPr>
        <w:pStyle w:val="subsection"/>
      </w:pPr>
      <w:r>
        <w:tab/>
      </w:r>
      <w:r>
        <w:tab/>
        <w:t xml:space="preserve">This is the </w:t>
      </w:r>
      <w:bookmarkStart w:id="5" w:name="BKCheck15B_3"/>
      <w:bookmarkEnd w:id="5"/>
      <w:r w:rsidR="006940D4" w:rsidRPr="00004931">
        <w:rPr>
          <w:i/>
          <w:szCs w:val="22"/>
        </w:rPr>
        <w:t>Broadcasting Services (Regional Commercial Radio - Specification of Period</w:t>
      </w:r>
      <w:r w:rsidR="00764E70">
        <w:rPr>
          <w:i/>
          <w:szCs w:val="22"/>
        </w:rPr>
        <w:t>s</w:t>
      </w:r>
      <w:r w:rsidR="006940D4" w:rsidRPr="00004931">
        <w:rPr>
          <w:i/>
          <w:szCs w:val="22"/>
        </w:rPr>
        <w:t xml:space="preserve"> for Subsection</w:t>
      </w:r>
      <w:r w:rsidR="005552F9">
        <w:rPr>
          <w:i/>
          <w:szCs w:val="22"/>
        </w:rPr>
        <w:t>s 43C(</w:t>
      </w:r>
      <w:r w:rsidR="001B3697">
        <w:rPr>
          <w:i/>
          <w:szCs w:val="22"/>
        </w:rPr>
        <w:t>1A) and</w:t>
      </w:r>
      <w:r w:rsidR="006940D4" w:rsidRPr="00004931">
        <w:rPr>
          <w:i/>
          <w:szCs w:val="22"/>
        </w:rPr>
        <w:t xml:space="preserve"> 61CD(2)) Variation Instrument 20</w:t>
      </w:r>
      <w:r w:rsidR="001B3697">
        <w:rPr>
          <w:i/>
          <w:szCs w:val="22"/>
        </w:rPr>
        <w:t>20</w:t>
      </w:r>
      <w:r w:rsidR="006940D4" w:rsidRPr="00181D63">
        <w:rPr>
          <w:i/>
          <w:szCs w:val="22"/>
        </w:rPr>
        <w:t xml:space="preserve"> (No. 1)</w:t>
      </w:r>
      <w:r>
        <w:t>.</w:t>
      </w:r>
    </w:p>
    <w:p w14:paraId="29B7AFA0" w14:textId="77777777" w:rsidR="00063CF9" w:rsidRDefault="00063CF9" w:rsidP="00063CF9">
      <w:pPr>
        <w:pStyle w:val="ActHead5"/>
      </w:pPr>
      <w:bookmarkStart w:id="6" w:name="_Toc444596032"/>
      <w:r>
        <w:rPr>
          <w:rStyle w:val="CharSectno"/>
        </w:rPr>
        <w:t>2</w:t>
      </w:r>
      <w:r>
        <w:t xml:space="preserve">  Commencement</w:t>
      </w:r>
      <w:bookmarkEnd w:id="6"/>
    </w:p>
    <w:p w14:paraId="06D951C3" w14:textId="77777777" w:rsidR="00063CF9" w:rsidRDefault="00063CF9" w:rsidP="00063CF9">
      <w:pPr>
        <w:pStyle w:val="subsection"/>
      </w:pPr>
      <w:r>
        <w:tab/>
      </w:r>
      <w:r>
        <w:tab/>
        <w:t xml:space="preserve">This instrument commences at the start of the day after it is registered on the Federal Register of Legislation. </w:t>
      </w:r>
    </w:p>
    <w:p w14:paraId="5A226800" w14:textId="77777777" w:rsidR="00063CF9" w:rsidRDefault="00063CF9" w:rsidP="00063CF9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7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4FCB0BF" w14:textId="77777777" w:rsidR="00063CF9" w:rsidRDefault="00063CF9" w:rsidP="00063CF9">
      <w:pPr>
        <w:pStyle w:val="ActHead5"/>
      </w:pPr>
      <w:bookmarkStart w:id="7" w:name="_Toc444596033"/>
      <w:r>
        <w:rPr>
          <w:rStyle w:val="CharSectno"/>
        </w:rPr>
        <w:t>3</w:t>
      </w:r>
      <w:r>
        <w:t xml:space="preserve">  Authority</w:t>
      </w:r>
      <w:bookmarkEnd w:id="7"/>
    </w:p>
    <w:p w14:paraId="1D158D0B" w14:textId="15830C4B" w:rsidR="00063CF9" w:rsidRDefault="00063CF9" w:rsidP="00063CF9">
      <w:pPr>
        <w:pStyle w:val="subsection"/>
      </w:pPr>
      <w:r>
        <w:tab/>
      </w:r>
      <w:r>
        <w:tab/>
        <w:t xml:space="preserve">This </w:t>
      </w:r>
      <w:r w:rsidR="006940D4" w:rsidRPr="00181D63">
        <w:rPr>
          <w:szCs w:val="22"/>
        </w:rPr>
        <w:t>instrument is made under subsection</w:t>
      </w:r>
      <w:r w:rsidR="001B3697">
        <w:rPr>
          <w:szCs w:val="22"/>
        </w:rPr>
        <w:t>s 43C(1A) and</w:t>
      </w:r>
      <w:r w:rsidR="006940D4">
        <w:rPr>
          <w:szCs w:val="22"/>
        </w:rPr>
        <w:t xml:space="preserve"> </w:t>
      </w:r>
      <w:r w:rsidR="006940D4" w:rsidRPr="00181D63">
        <w:rPr>
          <w:szCs w:val="22"/>
        </w:rPr>
        <w:t xml:space="preserve">61CD(2) of the </w:t>
      </w:r>
      <w:r w:rsidR="006940D4" w:rsidRPr="00181D63">
        <w:rPr>
          <w:i/>
          <w:szCs w:val="22"/>
        </w:rPr>
        <w:t>Broadcasting Services Act 1992</w:t>
      </w:r>
      <w:r w:rsidR="006940D4" w:rsidRPr="00181D63">
        <w:rPr>
          <w:szCs w:val="22"/>
        </w:rPr>
        <w:t>.</w:t>
      </w:r>
    </w:p>
    <w:p w14:paraId="5ED0A9FF" w14:textId="77777777" w:rsidR="00063CF9" w:rsidRDefault="00063CF9" w:rsidP="00063CF9">
      <w:pPr>
        <w:pStyle w:val="ActHead5"/>
      </w:pPr>
      <w:bookmarkStart w:id="8" w:name="_Toc444596034"/>
      <w:r>
        <w:t>4  Amendments</w:t>
      </w:r>
    </w:p>
    <w:p w14:paraId="06169506" w14:textId="77777777" w:rsidR="00063CF9" w:rsidRDefault="00063CF9" w:rsidP="00063CF9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8"/>
    <w:p w14:paraId="2B5FC48C" w14:textId="77777777" w:rsidR="00063CF9" w:rsidRDefault="00063CF9" w:rsidP="00063CF9">
      <w:pPr>
        <w:pStyle w:val="notetext"/>
      </w:pPr>
      <w:r>
        <w:t xml:space="preserve"> </w:t>
      </w:r>
    </w:p>
    <w:bookmarkEnd w:id="4"/>
    <w:p w14:paraId="1403FFA3" w14:textId="77777777" w:rsidR="00063CF9" w:rsidRDefault="00063CF9" w:rsidP="00063CF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63CF9" w:rsidSect="007C0440">
          <w:pgSz w:w="11906" w:h="16838"/>
          <w:pgMar w:top="1440" w:right="1440" w:bottom="1440" w:left="1440" w:header="708" w:footer="708" w:gutter="0"/>
          <w:pgNumType w:start="2"/>
          <w:cols w:space="720"/>
        </w:sectPr>
      </w:pPr>
    </w:p>
    <w:p w14:paraId="7872BC58" w14:textId="77777777" w:rsidR="00063CF9" w:rsidRDefault="00063CF9" w:rsidP="00063CF9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</w:p>
    <w:p w14:paraId="64B07BA5" w14:textId="77777777" w:rsidR="00063CF9" w:rsidRDefault="00063CF9" w:rsidP="00063CF9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6184568F" w14:textId="61EE4A69" w:rsidR="00063CF9" w:rsidRDefault="006940D4" w:rsidP="00063CF9">
      <w:pPr>
        <w:pStyle w:val="ActHead9"/>
        <w:ind w:left="0" w:firstLine="0"/>
        <w:rPr>
          <w:highlight w:val="yellow"/>
        </w:rPr>
      </w:pPr>
      <w:bookmarkStart w:id="9" w:name="_Toc444596036"/>
      <w:r w:rsidRPr="00261305">
        <w:rPr>
          <w:szCs w:val="28"/>
        </w:rPr>
        <w:t>Broadcasting Services (Regional Commercial Radio – Specification of Periods for Subsections 43C(1A) and 61CD(2)) Instrument 2012</w:t>
      </w:r>
      <w:r>
        <w:rPr>
          <w:szCs w:val="28"/>
        </w:rPr>
        <w:t xml:space="preserve"> (F2012L02471)</w:t>
      </w:r>
    </w:p>
    <w:bookmarkEnd w:id="9"/>
    <w:p w14:paraId="4FA38CC4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 w:val="24"/>
        </w:rPr>
      </w:pPr>
    </w:p>
    <w:p w14:paraId="778919B3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 w:val="24"/>
        </w:rPr>
      </w:pPr>
    </w:p>
    <w:p w14:paraId="665D0C3D" w14:textId="5611C123" w:rsidR="006E5929" w:rsidRPr="002C565B" w:rsidRDefault="006E5929" w:rsidP="006940D4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bCs/>
          <w:sz w:val="24"/>
        </w:rPr>
      </w:pPr>
      <w:r w:rsidRPr="002C565B">
        <w:rPr>
          <w:rFonts w:ascii="Times New Roman" w:hAnsi="Times New Roman" w:cs="Times New Roman"/>
          <w:b/>
          <w:bCs/>
          <w:sz w:val="24"/>
        </w:rPr>
        <w:t>[</w:t>
      </w:r>
      <w:r w:rsidR="00C70352" w:rsidRPr="002C565B">
        <w:rPr>
          <w:rFonts w:ascii="Times New Roman" w:hAnsi="Times New Roman" w:cs="Times New Roman"/>
          <w:b/>
          <w:bCs/>
          <w:sz w:val="24"/>
        </w:rPr>
        <w:t>1</w:t>
      </w:r>
      <w:r w:rsidRPr="002C565B">
        <w:rPr>
          <w:rFonts w:ascii="Times New Roman" w:hAnsi="Times New Roman" w:cs="Times New Roman"/>
          <w:b/>
          <w:bCs/>
          <w:sz w:val="24"/>
        </w:rPr>
        <w:t xml:space="preserve">] </w:t>
      </w:r>
      <w:r w:rsidR="00F55F4A" w:rsidRPr="002C565B">
        <w:rPr>
          <w:rFonts w:ascii="Times New Roman" w:hAnsi="Times New Roman" w:cs="Times New Roman"/>
          <w:b/>
          <w:bCs/>
          <w:sz w:val="24"/>
        </w:rPr>
        <w:tab/>
        <w:t xml:space="preserve">Schedule </w:t>
      </w:r>
      <w:r w:rsidR="00766F95" w:rsidRPr="002C565B">
        <w:rPr>
          <w:rFonts w:ascii="Times New Roman" w:hAnsi="Times New Roman" w:cs="Times New Roman"/>
          <w:b/>
          <w:bCs/>
          <w:sz w:val="24"/>
        </w:rPr>
        <w:t>2</w:t>
      </w:r>
      <w:r w:rsidR="00F55F4A" w:rsidRPr="002C565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016C378" w14:textId="2FBCE277" w:rsidR="00362EE8" w:rsidRPr="008D36B8" w:rsidRDefault="00821B3F" w:rsidP="00362EE8">
      <w:pPr>
        <w:rPr>
          <w:rFonts w:ascii="Times New Roman" w:hAnsi="Times New Roman" w:cs="Times New Roman"/>
        </w:rPr>
      </w:pPr>
      <w:r w:rsidRPr="008D36B8">
        <w:rPr>
          <w:rFonts w:ascii="Times New Roman" w:hAnsi="Times New Roman" w:cs="Times New Roman"/>
        </w:rPr>
        <w:t xml:space="preserve">Omit </w:t>
      </w:r>
      <w:r w:rsidR="003C343D" w:rsidRPr="008D36B8">
        <w:rPr>
          <w:rFonts w:ascii="Times New Roman" w:hAnsi="Times New Roman" w:cs="Times New Roman"/>
        </w:rPr>
        <w:t xml:space="preserve">the </w:t>
      </w:r>
      <w:r w:rsidRPr="008D36B8">
        <w:rPr>
          <w:rFonts w:ascii="Times New Roman" w:hAnsi="Times New Roman" w:cs="Times New Roman"/>
        </w:rPr>
        <w:t>table</w:t>
      </w:r>
      <w:r w:rsidR="00362EE8" w:rsidRPr="008D36B8">
        <w:rPr>
          <w:rFonts w:ascii="Times New Roman" w:hAnsi="Times New Roman" w:cs="Times New Roman"/>
        </w:rPr>
        <w:t>, substitute:</w:t>
      </w:r>
    </w:p>
    <w:p w14:paraId="2BDC6286" w14:textId="04DEE80C" w:rsidR="008A6B52" w:rsidRPr="006A3FBA" w:rsidRDefault="008A6B52" w:rsidP="00F27C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91"/>
      </w:tblGrid>
      <w:tr w:rsidR="00362EE8" w:rsidRPr="00362EE8" w14:paraId="7365CB8A" w14:textId="77777777" w:rsidTr="00D73841">
        <w:tc>
          <w:tcPr>
            <w:tcW w:w="1242" w:type="dxa"/>
          </w:tcPr>
          <w:p w14:paraId="04558F1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bookmarkStart w:id="10" w:name="_Hlk52974863"/>
            <w:r w:rsidRPr="005D68C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91" w:type="dxa"/>
          </w:tcPr>
          <w:p w14:paraId="615E22B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SL4158 – Warragul RA1</w:t>
            </w:r>
          </w:p>
        </w:tc>
      </w:tr>
      <w:tr w:rsidR="00362EE8" w:rsidRPr="00362EE8" w14:paraId="2EAF06CC" w14:textId="77777777" w:rsidTr="00D73841">
        <w:tc>
          <w:tcPr>
            <w:tcW w:w="1242" w:type="dxa"/>
          </w:tcPr>
          <w:p w14:paraId="233E62B3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691" w:type="dxa"/>
          </w:tcPr>
          <w:p w14:paraId="2B5D205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10387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Albury RA1</w:t>
            </w:r>
          </w:p>
        </w:tc>
      </w:tr>
      <w:tr w:rsidR="00362EE8" w:rsidRPr="00362EE8" w14:paraId="5ACE1046" w14:textId="77777777" w:rsidTr="00D73841">
        <w:tc>
          <w:tcPr>
            <w:tcW w:w="1242" w:type="dxa"/>
          </w:tcPr>
          <w:p w14:paraId="0BA47B62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91" w:type="dxa"/>
          </w:tcPr>
          <w:p w14:paraId="401E05B7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4149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Colac RA1</w:t>
            </w:r>
          </w:p>
        </w:tc>
      </w:tr>
      <w:tr w:rsidR="00362EE8" w:rsidRPr="00362EE8" w14:paraId="78FC4D23" w14:textId="77777777" w:rsidTr="00D73841">
        <w:tc>
          <w:tcPr>
            <w:tcW w:w="1242" w:type="dxa"/>
          </w:tcPr>
          <w:p w14:paraId="2E53429E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691" w:type="dxa"/>
          </w:tcPr>
          <w:p w14:paraId="4B2F848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10309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Colac</w:t>
            </w:r>
            <w:r w:rsidRPr="005D68CB">
              <w:rPr>
                <w:rFonts w:ascii="Times New Roman" w:hAnsi="Times New Roman" w:cs="Times New Roman"/>
                <w:bCs/>
              </w:rPr>
              <w:t xml:space="preserve"> RA1</w:t>
            </w:r>
          </w:p>
        </w:tc>
      </w:tr>
      <w:tr w:rsidR="00362EE8" w:rsidRPr="00362EE8" w14:paraId="40E4409C" w14:textId="77777777" w:rsidTr="00D73841">
        <w:tc>
          <w:tcPr>
            <w:tcW w:w="1242" w:type="dxa"/>
          </w:tcPr>
          <w:p w14:paraId="022841F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691" w:type="dxa"/>
          </w:tcPr>
          <w:p w14:paraId="5D7732C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4152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Hamilton RA1</w:t>
            </w:r>
          </w:p>
        </w:tc>
      </w:tr>
      <w:tr w:rsidR="00362EE8" w:rsidRPr="00362EE8" w14:paraId="3CFB26D4" w14:textId="77777777" w:rsidTr="00D73841">
        <w:tc>
          <w:tcPr>
            <w:tcW w:w="1242" w:type="dxa"/>
          </w:tcPr>
          <w:p w14:paraId="0F8F6742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691" w:type="dxa"/>
          </w:tcPr>
          <w:p w14:paraId="0B79068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SL1150773 - Hamilton RA1</w:t>
            </w:r>
          </w:p>
        </w:tc>
      </w:tr>
      <w:tr w:rsidR="00362EE8" w:rsidRPr="00362EE8" w14:paraId="7C896953" w14:textId="77777777" w:rsidTr="00D73841">
        <w:tc>
          <w:tcPr>
            <w:tcW w:w="1242" w:type="dxa"/>
          </w:tcPr>
          <w:p w14:paraId="0A0D740D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691" w:type="dxa"/>
          </w:tcPr>
          <w:p w14:paraId="4129D2D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SL4159 - Horsham RA1</w:t>
            </w:r>
          </w:p>
        </w:tc>
      </w:tr>
      <w:tr w:rsidR="00362EE8" w:rsidRPr="00362EE8" w14:paraId="45EDA6C5" w14:textId="77777777" w:rsidTr="00D73841">
        <w:tc>
          <w:tcPr>
            <w:tcW w:w="1242" w:type="dxa"/>
          </w:tcPr>
          <w:p w14:paraId="3E9A8758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691" w:type="dxa"/>
          </w:tcPr>
          <w:p w14:paraId="49470DE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SL10308 - Horsham RA1</w:t>
            </w:r>
          </w:p>
        </w:tc>
      </w:tr>
      <w:tr w:rsidR="00362EE8" w:rsidRPr="00362EE8" w14:paraId="144E2EC0" w14:textId="77777777" w:rsidTr="00D73841">
        <w:tc>
          <w:tcPr>
            <w:tcW w:w="1242" w:type="dxa"/>
          </w:tcPr>
          <w:p w14:paraId="4923A87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691" w:type="dxa"/>
          </w:tcPr>
          <w:p w14:paraId="780288F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SL4157 - Sale RA1</w:t>
            </w:r>
          </w:p>
        </w:tc>
      </w:tr>
      <w:tr w:rsidR="00362EE8" w:rsidRPr="00362EE8" w14:paraId="4F55085A" w14:textId="77777777" w:rsidTr="00D73841">
        <w:tc>
          <w:tcPr>
            <w:tcW w:w="1242" w:type="dxa"/>
          </w:tcPr>
          <w:p w14:paraId="1664315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691" w:type="dxa"/>
          </w:tcPr>
          <w:p w14:paraId="1CC51220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SL1150756 - Sale RA1</w:t>
            </w:r>
          </w:p>
        </w:tc>
      </w:tr>
      <w:tr w:rsidR="00362EE8" w:rsidRPr="00362EE8" w14:paraId="69659714" w14:textId="77777777" w:rsidTr="00D73841">
        <w:tc>
          <w:tcPr>
            <w:tcW w:w="1242" w:type="dxa"/>
          </w:tcPr>
          <w:p w14:paraId="0C2E3D6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691" w:type="dxa"/>
          </w:tcPr>
          <w:p w14:paraId="64F6C16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SL10294 - Swan Hill RA1</w:t>
            </w:r>
          </w:p>
        </w:tc>
      </w:tr>
      <w:tr w:rsidR="00362EE8" w:rsidRPr="00362EE8" w14:paraId="26388A3E" w14:textId="77777777" w:rsidTr="00D73841">
        <w:tc>
          <w:tcPr>
            <w:tcW w:w="1242" w:type="dxa"/>
          </w:tcPr>
          <w:p w14:paraId="7961C93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691" w:type="dxa"/>
          </w:tcPr>
          <w:p w14:paraId="3771DD03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SL10380 - Swan Hill RA1</w:t>
            </w:r>
          </w:p>
        </w:tc>
      </w:tr>
      <w:tr w:rsidR="00362EE8" w:rsidRPr="00362EE8" w14:paraId="0313399F" w14:textId="77777777" w:rsidTr="00D73841">
        <w:tc>
          <w:tcPr>
            <w:tcW w:w="1242" w:type="dxa"/>
          </w:tcPr>
          <w:p w14:paraId="621C314E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691" w:type="dxa"/>
          </w:tcPr>
          <w:p w14:paraId="6E9C73C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SL4160 - Warrnambool RA1</w:t>
            </w:r>
          </w:p>
        </w:tc>
      </w:tr>
      <w:tr w:rsidR="00362EE8" w:rsidRPr="00362EE8" w14:paraId="6D2C0B65" w14:textId="77777777" w:rsidTr="00D73841">
        <w:tc>
          <w:tcPr>
            <w:tcW w:w="1242" w:type="dxa"/>
          </w:tcPr>
          <w:p w14:paraId="13963A7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691" w:type="dxa"/>
          </w:tcPr>
          <w:p w14:paraId="054CC4F1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SL1150778 - Warrnambool RA1</w:t>
            </w:r>
          </w:p>
        </w:tc>
      </w:tr>
      <w:tr w:rsidR="00362EE8" w:rsidRPr="00362EE8" w14:paraId="6D154DD7" w14:textId="77777777" w:rsidTr="00D73841">
        <w:tc>
          <w:tcPr>
            <w:tcW w:w="1242" w:type="dxa"/>
          </w:tcPr>
          <w:p w14:paraId="4DBE043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691" w:type="dxa"/>
          </w:tcPr>
          <w:p w14:paraId="0DB4D328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SL10041 - Albany RA1</w:t>
            </w:r>
          </w:p>
        </w:tc>
      </w:tr>
      <w:tr w:rsidR="00362EE8" w:rsidRPr="00362EE8" w14:paraId="2E5FBA4D" w14:textId="77777777" w:rsidTr="00D73841">
        <w:tc>
          <w:tcPr>
            <w:tcW w:w="1242" w:type="dxa"/>
          </w:tcPr>
          <w:p w14:paraId="655826A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691" w:type="dxa"/>
          </w:tcPr>
          <w:p w14:paraId="01D047D0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SL10401 - Albany RA1</w:t>
            </w:r>
          </w:p>
        </w:tc>
      </w:tr>
      <w:tr w:rsidR="00362EE8" w:rsidRPr="00362EE8" w14:paraId="6843D217" w14:textId="77777777" w:rsidTr="00D73841">
        <w:tc>
          <w:tcPr>
            <w:tcW w:w="1242" w:type="dxa"/>
          </w:tcPr>
          <w:p w14:paraId="297AD73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691" w:type="dxa"/>
          </w:tcPr>
          <w:p w14:paraId="68A04A00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SL10072 - Bridgetown RA1</w:t>
            </w:r>
          </w:p>
        </w:tc>
      </w:tr>
      <w:tr w:rsidR="00362EE8" w:rsidRPr="00362EE8" w14:paraId="03FDEB06" w14:textId="77777777" w:rsidTr="00D73841">
        <w:tc>
          <w:tcPr>
            <w:tcW w:w="1242" w:type="dxa"/>
          </w:tcPr>
          <w:p w14:paraId="0CDFB25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691" w:type="dxa"/>
          </w:tcPr>
          <w:p w14:paraId="7CCA9D35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SL10073 - Bridgetown RA1</w:t>
            </w:r>
          </w:p>
        </w:tc>
      </w:tr>
      <w:tr w:rsidR="00362EE8" w:rsidRPr="00362EE8" w14:paraId="071B6803" w14:textId="77777777" w:rsidTr="00D73841">
        <w:tc>
          <w:tcPr>
            <w:tcW w:w="1242" w:type="dxa"/>
          </w:tcPr>
          <w:p w14:paraId="3F2E06E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691" w:type="dxa"/>
          </w:tcPr>
          <w:p w14:paraId="63CB3E21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SL10320 - Esperance RA1</w:t>
            </w:r>
          </w:p>
        </w:tc>
      </w:tr>
      <w:tr w:rsidR="00362EE8" w:rsidRPr="00362EE8" w14:paraId="039C30C3" w14:textId="77777777" w:rsidTr="00D73841">
        <w:tc>
          <w:tcPr>
            <w:tcW w:w="1242" w:type="dxa"/>
          </w:tcPr>
          <w:p w14:paraId="4171DD68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691" w:type="dxa"/>
          </w:tcPr>
          <w:p w14:paraId="4847BFF7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SL10335 - Esperance RA1</w:t>
            </w:r>
          </w:p>
        </w:tc>
      </w:tr>
      <w:tr w:rsidR="00362EE8" w:rsidRPr="00362EE8" w14:paraId="531C73AB" w14:textId="77777777" w:rsidTr="00D73841">
        <w:tc>
          <w:tcPr>
            <w:tcW w:w="1242" w:type="dxa"/>
          </w:tcPr>
          <w:p w14:paraId="1A076E00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6691" w:type="dxa"/>
          </w:tcPr>
          <w:p w14:paraId="2A13C294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SL10006 - Kalgoorlie RA1</w:t>
            </w:r>
          </w:p>
        </w:tc>
      </w:tr>
      <w:tr w:rsidR="00362EE8" w:rsidRPr="00362EE8" w14:paraId="6C4B95E9" w14:textId="77777777" w:rsidTr="00D73841">
        <w:tc>
          <w:tcPr>
            <w:tcW w:w="1242" w:type="dxa"/>
          </w:tcPr>
          <w:p w14:paraId="058E410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691" w:type="dxa"/>
          </w:tcPr>
          <w:p w14:paraId="3D61CEE9" w14:textId="577F6DA9" w:rsidR="00362EE8" w:rsidRPr="005D68CB" w:rsidRDefault="00362EE8" w:rsidP="00677774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SL10336 - Kalgoorlie RA1</w:t>
            </w:r>
            <w:r w:rsidR="00677774">
              <w:rPr>
                <w:rFonts w:ascii="Times New Roman" w:hAnsi="Times New Roman" w:cs="Times New Roman"/>
              </w:rPr>
              <w:tab/>
            </w:r>
          </w:p>
        </w:tc>
      </w:tr>
      <w:tr w:rsidR="00362EE8" w:rsidRPr="00362EE8" w14:paraId="5F5FE386" w14:textId="77777777" w:rsidTr="00D73841">
        <w:tc>
          <w:tcPr>
            <w:tcW w:w="1242" w:type="dxa"/>
          </w:tcPr>
          <w:p w14:paraId="2AC3009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lastRenderedPageBreak/>
              <w:t>23.</w:t>
            </w:r>
          </w:p>
        </w:tc>
        <w:tc>
          <w:tcPr>
            <w:tcW w:w="6691" w:type="dxa"/>
          </w:tcPr>
          <w:p w14:paraId="15FB28FB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SL10076 - Katanning RA1</w:t>
            </w:r>
          </w:p>
        </w:tc>
      </w:tr>
      <w:tr w:rsidR="00362EE8" w:rsidRPr="00362EE8" w14:paraId="71D4EC73" w14:textId="77777777" w:rsidTr="00D73841">
        <w:tc>
          <w:tcPr>
            <w:tcW w:w="1242" w:type="dxa"/>
          </w:tcPr>
          <w:p w14:paraId="7CA86A50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6691" w:type="dxa"/>
          </w:tcPr>
          <w:p w14:paraId="640368B6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SL10400 - Katanning RA1</w:t>
            </w:r>
          </w:p>
        </w:tc>
      </w:tr>
      <w:tr w:rsidR="00362EE8" w:rsidRPr="00362EE8" w14:paraId="5564B74B" w14:textId="77777777" w:rsidTr="00D73841">
        <w:tc>
          <w:tcPr>
            <w:tcW w:w="1242" w:type="dxa"/>
          </w:tcPr>
          <w:p w14:paraId="107FEBE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6691" w:type="dxa"/>
          </w:tcPr>
          <w:p w14:paraId="168A5ED4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SL10003 - </w:t>
            </w:r>
            <w:proofErr w:type="spellStart"/>
            <w:r w:rsidRPr="005D68CB">
              <w:rPr>
                <w:rFonts w:ascii="Times New Roman" w:hAnsi="Times New Roman" w:cs="Times New Roman"/>
              </w:rPr>
              <w:t>Merriden</w:t>
            </w:r>
            <w:proofErr w:type="spellEnd"/>
            <w:r w:rsidRPr="005D68CB">
              <w:rPr>
                <w:rFonts w:ascii="Times New Roman" w:hAnsi="Times New Roman" w:cs="Times New Roman"/>
              </w:rPr>
              <w:t xml:space="preserve"> RA1</w:t>
            </w:r>
          </w:p>
        </w:tc>
      </w:tr>
      <w:tr w:rsidR="00362EE8" w:rsidRPr="00362EE8" w14:paraId="6A7C772D" w14:textId="77777777" w:rsidTr="00D73841">
        <w:tc>
          <w:tcPr>
            <w:tcW w:w="1242" w:type="dxa"/>
          </w:tcPr>
          <w:p w14:paraId="13D88EA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6691" w:type="dxa"/>
          </w:tcPr>
          <w:p w14:paraId="75E4ED9C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SL10008 - </w:t>
            </w:r>
            <w:proofErr w:type="spellStart"/>
            <w:r w:rsidRPr="005D68CB">
              <w:rPr>
                <w:rFonts w:ascii="Times New Roman" w:hAnsi="Times New Roman" w:cs="Times New Roman"/>
              </w:rPr>
              <w:t>Merriden</w:t>
            </w:r>
            <w:proofErr w:type="spellEnd"/>
            <w:r w:rsidRPr="005D68CB">
              <w:rPr>
                <w:rFonts w:ascii="Times New Roman" w:hAnsi="Times New Roman" w:cs="Times New Roman"/>
              </w:rPr>
              <w:t xml:space="preserve"> RA1</w:t>
            </w:r>
          </w:p>
        </w:tc>
      </w:tr>
      <w:tr w:rsidR="00362EE8" w:rsidRPr="00362EE8" w14:paraId="14FDBF92" w14:textId="77777777" w:rsidTr="00D73841">
        <w:tc>
          <w:tcPr>
            <w:tcW w:w="1242" w:type="dxa"/>
          </w:tcPr>
          <w:p w14:paraId="43F4DCC7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6691" w:type="dxa"/>
          </w:tcPr>
          <w:p w14:paraId="23C6998F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SL10079 - Narrogin RA1</w:t>
            </w:r>
          </w:p>
        </w:tc>
      </w:tr>
      <w:tr w:rsidR="00362EE8" w:rsidRPr="00362EE8" w14:paraId="7FDC2C77" w14:textId="77777777" w:rsidTr="00D73841">
        <w:tc>
          <w:tcPr>
            <w:tcW w:w="1242" w:type="dxa"/>
          </w:tcPr>
          <w:p w14:paraId="65AAF57D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6691" w:type="dxa"/>
          </w:tcPr>
          <w:p w14:paraId="6A98B81D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SL10385 - Narrogin RA1</w:t>
            </w:r>
          </w:p>
        </w:tc>
      </w:tr>
      <w:tr w:rsidR="00362EE8" w:rsidRPr="00362EE8" w14:paraId="2759DB9B" w14:textId="77777777" w:rsidTr="00D73841">
        <w:tc>
          <w:tcPr>
            <w:tcW w:w="1242" w:type="dxa"/>
          </w:tcPr>
          <w:p w14:paraId="3CA2BBB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6691" w:type="dxa"/>
          </w:tcPr>
          <w:p w14:paraId="4A07C693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SL10045 - Northam RA1</w:t>
            </w:r>
          </w:p>
        </w:tc>
      </w:tr>
      <w:tr w:rsidR="00362EE8" w:rsidRPr="00362EE8" w14:paraId="1D206945" w14:textId="77777777" w:rsidTr="00D73841">
        <w:tc>
          <w:tcPr>
            <w:tcW w:w="1242" w:type="dxa"/>
          </w:tcPr>
          <w:p w14:paraId="3D4A99D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6691" w:type="dxa"/>
          </w:tcPr>
          <w:p w14:paraId="71FD4A83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SL10385 - Northam RA1</w:t>
            </w:r>
          </w:p>
        </w:tc>
      </w:tr>
      <w:tr w:rsidR="00362EE8" w:rsidRPr="00362EE8" w14:paraId="51D6E8AD" w14:textId="77777777" w:rsidTr="00D73841">
        <w:tc>
          <w:tcPr>
            <w:tcW w:w="1242" w:type="dxa"/>
          </w:tcPr>
          <w:p w14:paraId="7F734245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6691" w:type="dxa"/>
          </w:tcPr>
          <w:p w14:paraId="03C258D7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SL10043 - Bunbury RA1</w:t>
            </w:r>
          </w:p>
        </w:tc>
      </w:tr>
      <w:tr w:rsidR="00362EE8" w:rsidRPr="00362EE8" w14:paraId="4140634C" w14:textId="77777777" w:rsidTr="00D73841">
        <w:tc>
          <w:tcPr>
            <w:tcW w:w="1242" w:type="dxa"/>
          </w:tcPr>
          <w:p w14:paraId="3CA91402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6691" w:type="dxa"/>
          </w:tcPr>
          <w:p w14:paraId="3D715E6D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SL10404 - Bunbury RA1</w:t>
            </w:r>
          </w:p>
        </w:tc>
      </w:tr>
      <w:tr w:rsidR="00362EE8" w:rsidRPr="00362EE8" w14:paraId="6CA45C4C" w14:textId="77777777" w:rsidTr="00D73841">
        <w:trPr>
          <w:trHeight w:val="299"/>
        </w:trPr>
        <w:tc>
          <w:tcPr>
            <w:tcW w:w="1242" w:type="dxa"/>
          </w:tcPr>
          <w:p w14:paraId="5E2E436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6691" w:type="dxa"/>
          </w:tcPr>
          <w:p w14:paraId="2FDDD796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SL10370 - Geraldton RA1</w:t>
            </w:r>
          </w:p>
        </w:tc>
      </w:tr>
      <w:tr w:rsidR="00362EE8" w:rsidRPr="00362EE8" w14:paraId="65B53CD5" w14:textId="77777777" w:rsidTr="00D73841">
        <w:trPr>
          <w:trHeight w:val="413"/>
        </w:trPr>
        <w:tc>
          <w:tcPr>
            <w:tcW w:w="1242" w:type="dxa"/>
          </w:tcPr>
          <w:p w14:paraId="7875C265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6691" w:type="dxa"/>
          </w:tcPr>
          <w:p w14:paraId="58AFA762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SL10371 - Geraldton RA1</w:t>
            </w:r>
          </w:p>
        </w:tc>
      </w:tr>
      <w:tr w:rsidR="00362EE8" w:rsidRPr="00362EE8" w14:paraId="5A35A097" w14:textId="77777777" w:rsidTr="00D73841">
        <w:tc>
          <w:tcPr>
            <w:tcW w:w="1242" w:type="dxa"/>
          </w:tcPr>
          <w:p w14:paraId="74EB963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6691" w:type="dxa"/>
          </w:tcPr>
          <w:p w14:paraId="0CEF7A5B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SL10009 - Karratha RA1</w:t>
            </w:r>
          </w:p>
        </w:tc>
      </w:tr>
      <w:tr w:rsidR="00362EE8" w:rsidRPr="00362EE8" w14:paraId="7C3658C8" w14:textId="77777777" w:rsidTr="00D73841">
        <w:tc>
          <w:tcPr>
            <w:tcW w:w="1242" w:type="dxa"/>
          </w:tcPr>
          <w:p w14:paraId="565EAF2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6691" w:type="dxa"/>
          </w:tcPr>
          <w:p w14:paraId="09722D09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SL10337 - Karratha RA1</w:t>
            </w:r>
          </w:p>
        </w:tc>
      </w:tr>
      <w:tr w:rsidR="00362EE8" w:rsidRPr="00362EE8" w14:paraId="58981D1F" w14:textId="77777777" w:rsidTr="00D73841">
        <w:tc>
          <w:tcPr>
            <w:tcW w:w="1242" w:type="dxa"/>
          </w:tcPr>
          <w:p w14:paraId="4BF8D86E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6691" w:type="dxa"/>
          </w:tcPr>
          <w:p w14:paraId="2493E3D5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SL10014 - Port Hedland RA1</w:t>
            </w:r>
          </w:p>
        </w:tc>
      </w:tr>
      <w:tr w:rsidR="00362EE8" w:rsidRPr="00362EE8" w14:paraId="69A4248B" w14:textId="77777777" w:rsidTr="00D73841">
        <w:tc>
          <w:tcPr>
            <w:tcW w:w="1242" w:type="dxa"/>
          </w:tcPr>
          <w:p w14:paraId="5EA217A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6691" w:type="dxa"/>
          </w:tcPr>
          <w:p w14:paraId="0B738439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SL10342 - Port Hedland RA1</w:t>
            </w:r>
          </w:p>
        </w:tc>
      </w:tr>
      <w:tr w:rsidR="00362EE8" w:rsidRPr="00362EE8" w14:paraId="6612E99D" w14:textId="77777777" w:rsidTr="00D73841">
        <w:tc>
          <w:tcPr>
            <w:tcW w:w="1242" w:type="dxa"/>
          </w:tcPr>
          <w:p w14:paraId="591ADE48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6691" w:type="dxa"/>
          </w:tcPr>
          <w:p w14:paraId="76CE5EAC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SL10012 - Carnarvon RA1 </w:t>
            </w:r>
            <w:r w:rsidRPr="005D68CB">
              <w:rPr>
                <w:rFonts w:ascii="Times New Roman" w:hAnsi="Times New Roman" w:cs="Times New Roman"/>
              </w:rPr>
              <w:tab/>
            </w:r>
          </w:p>
        </w:tc>
      </w:tr>
      <w:tr w:rsidR="00362EE8" w:rsidRPr="00362EE8" w14:paraId="47D956A8" w14:textId="77777777" w:rsidTr="00D73841">
        <w:tc>
          <w:tcPr>
            <w:tcW w:w="1242" w:type="dxa"/>
          </w:tcPr>
          <w:p w14:paraId="7E99130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40.</w:t>
            </w:r>
          </w:p>
        </w:tc>
        <w:tc>
          <w:tcPr>
            <w:tcW w:w="6691" w:type="dxa"/>
          </w:tcPr>
          <w:p w14:paraId="517D1D49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SL10338 - Carnarvon RA1 </w:t>
            </w:r>
          </w:p>
        </w:tc>
      </w:tr>
      <w:tr w:rsidR="00362EE8" w:rsidRPr="00362EE8" w14:paraId="1C7D8565" w14:textId="77777777" w:rsidTr="00D73841">
        <w:tc>
          <w:tcPr>
            <w:tcW w:w="1242" w:type="dxa"/>
          </w:tcPr>
          <w:p w14:paraId="77DE3C6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6691" w:type="dxa"/>
          </w:tcPr>
          <w:p w14:paraId="23C01F4D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SL10352 - Port Lincoln RA1</w:t>
            </w:r>
          </w:p>
        </w:tc>
      </w:tr>
      <w:tr w:rsidR="00362EE8" w:rsidRPr="00362EE8" w14:paraId="0D70433B" w14:textId="77777777" w:rsidTr="00D73841">
        <w:tc>
          <w:tcPr>
            <w:tcW w:w="1242" w:type="dxa"/>
          </w:tcPr>
          <w:p w14:paraId="167344E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6691" w:type="dxa"/>
          </w:tcPr>
          <w:p w14:paraId="5F279AF3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SL1639 - Port Lincoln RA1</w:t>
            </w:r>
          </w:p>
        </w:tc>
      </w:tr>
      <w:tr w:rsidR="00362EE8" w:rsidRPr="00362EE8" w14:paraId="078A8DAD" w14:textId="77777777" w:rsidTr="00D73841">
        <w:tc>
          <w:tcPr>
            <w:tcW w:w="1242" w:type="dxa"/>
          </w:tcPr>
          <w:p w14:paraId="26CFF7F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6691" w:type="dxa"/>
          </w:tcPr>
          <w:p w14:paraId="1367934C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SL10175 - Riverland RA1</w:t>
            </w:r>
          </w:p>
        </w:tc>
      </w:tr>
      <w:tr w:rsidR="00362EE8" w:rsidRPr="00362EE8" w14:paraId="50860C34" w14:textId="77777777" w:rsidTr="00D73841">
        <w:tc>
          <w:tcPr>
            <w:tcW w:w="1242" w:type="dxa"/>
          </w:tcPr>
          <w:p w14:paraId="6969C8C3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6691" w:type="dxa"/>
          </w:tcPr>
          <w:p w14:paraId="1A47D368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SL10178 – Riverland RA1</w:t>
            </w:r>
          </w:p>
        </w:tc>
      </w:tr>
      <w:tr w:rsidR="00362EE8" w:rsidRPr="00362EE8" w14:paraId="79155885" w14:textId="77777777" w:rsidTr="00D73841">
        <w:tc>
          <w:tcPr>
            <w:tcW w:w="1242" w:type="dxa"/>
          </w:tcPr>
          <w:p w14:paraId="418F156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6691" w:type="dxa"/>
          </w:tcPr>
          <w:p w14:paraId="293533EA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SL4193 - Spencer Gulf North RA1</w:t>
            </w:r>
          </w:p>
        </w:tc>
      </w:tr>
      <w:tr w:rsidR="00362EE8" w:rsidRPr="00362EE8" w14:paraId="1BA3184E" w14:textId="77777777" w:rsidTr="00D73841">
        <w:tc>
          <w:tcPr>
            <w:tcW w:w="1242" w:type="dxa"/>
          </w:tcPr>
          <w:p w14:paraId="42F1CF37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6691" w:type="dxa"/>
          </w:tcPr>
          <w:p w14:paraId="51A75635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SL4195 - Spencer Gulf North RA1</w:t>
            </w:r>
          </w:p>
        </w:tc>
      </w:tr>
      <w:bookmarkEnd w:id="10"/>
    </w:tbl>
    <w:p w14:paraId="79A22B32" w14:textId="77777777" w:rsidR="00362EE8" w:rsidRPr="00362EE8" w:rsidRDefault="00362EE8" w:rsidP="00362EE8">
      <w:pPr>
        <w:rPr>
          <w:sz w:val="24"/>
        </w:rPr>
      </w:pPr>
    </w:p>
    <w:p w14:paraId="75D254E2" w14:textId="77777777" w:rsidR="006940D4" w:rsidRDefault="006940D4" w:rsidP="006940D4">
      <w:pPr>
        <w:rPr>
          <w:sz w:val="24"/>
        </w:rPr>
      </w:pPr>
    </w:p>
    <w:p w14:paraId="7E8FB382" w14:textId="77777777" w:rsidR="00063CF9" w:rsidRDefault="00063CF9" w:rsidP="00063CF9">
      <w:pPr>
        <w:rPr>
          <w:lang w:eastAsia="en-AU"/>
        </w:rPr>
      </w:pPr>
    </w:p>
    <w:p w14:paraId="46239CD4" w14:textId="77777777" w:rsidR="00097890" w:rsidRPr="00063CF9" w:rsidRDefault="00097890" w:rsidP="00C50C72">
      <w:pPr>
        <w:pStyle w:val="ItemHead"/>
        <w:spacing w:before="0"/>
        <w:ind w:left="0" w:firstLine="0"/>
      </w:pPr>
    </w:p>
    <w:sectPr w:rsidR="00097890" w:rsidRPr="00063CF9" w:rsidSect="00957210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B10A" w14:textId="77777777" w:rsidR="00284360" w:rsidRDefault="00284360" w:rsidP="0017734A">
      <w:pPr>
        <w:spacing w:after="0" w:line="240" w:lineRule="auto"/>
      </w:pPr>
      <w:r>
        <w:separator/>
      </w:r>
    </w:p>
  </w:endnote>
  <w:endnote w:type="continuationSeparator" w:id="0">
    <w:p w14:paraId="3613DA22" w14:textId="77777777" w:rsidR="00284360" w:rsidRDefault="00284360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B7AD" w14:textId="4E9EDD76" w:rsidR="007C0440" w:rsidRDefault="007C0440" w:rsidP="007C0440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C0440">
      <w:rPr>
        <w:rFonts w:ascii="Arial" w:hAnsi="Arial" w:cs="Arial"/>
        <w:i/>
        <w:sz w:val="20"/>
        <w:szCs w:val="20"/>
      </w:rPr>
      <w:t>Broadcasting Services (Regional Commercial Radio - Specification of Period</w:t>
    </w:r>
    <w:r w:rsidR="00677774">
      <w:rPr>
        <w:rFonts w:ascii="Arial" w:hAnsi="Arial" w:cs="Arial"/>
        <w:i/>
        <w:sz w:val="20"/>
        <w:szCs w:val="20"/>
      </w:rPr>
      <w:t>s</w:t>
    </w:r>
    <w:r w:rsidRPr="007C0440">
      <w:rPr>
        <w:rFonts w:ascii="Arial" w:hAnsi="Arial" w:cs="Arial"/>
        <w:i/>
        <w:sz w:val="20"/>
        <w:szCs w:val="20"/>
      </w:rPr>
      <w:t xml:space="preserve"> for Subsection</w:t>
    </w:r>
    <w:r w:rsidR="00E803BC">
      <w:rPr>
        <w:rFonts w:ascii="Arial" w:hAnsi="Arial" w:cs="Arial"/>
        <w:i/>
        <w:sz w:val="20"/>
        <w:szCs w:val="20"/>
      </w:rPr>
      <w:t>s 43C(1A) and</w:t>
    </w:r>
    <w:r w:rsidR="000B216F">
      <w:rPr>
        <w:rFonts w:ascii="Arial" w:hAnsi="Arial" w:cs="Arial"/>
        <w:i/>
        <w:sz w:val="20"/>
        <w:szCs w:val="20"/>
      </w:rPr>
      <w:t xml:space="preserve"> </w:t>
    </w:r>
    <w:r w:rsidRPr="007C0440">
      <w:rPr>
        <w:rFonts w:ascii="Arial" w:hAnsi="Arial" w:cs="Arial"/>
        <w:i/>
        <w:sz w:val="20"/>
        <w:szCs w:val="20"/>
      </w:rPr>
      <w:t>61CD(2)) Variation Instrument 20</w:t>
    </w:r>
    <w:r w:rsidR="00E803BC">
      <w:rPr>
        <w:rFonts w:ascii="Arial" w:hAnsi="Arial" w:cs="Arial"/>
        <w:i/>
        <w:sz w:val="20"/>
        <w:szCs w:val="20"/>
      </w:rPr>
      <w:t>20</w:t>
    </w:r>
    <w:r w:rsidRPr="007C0440">
      <w:rPr>
        <w:rFonts w:ascii="Arial" w:hAnsi="Arial" w:cs="Arial"/>
        <w:i/>
        <w:sz w:val="20"/>
        <w:szCs w:val="20"/>
      </w:rPr>
      <w:t xml:space="preserve"> (No. 1)</w:t>
    </w:r>
  </w:p>
  <w:p w14:paraId="4A7E43F5" w14:textId="4BE2744B" w:rsidR="007C0440" w:rsidRPr="007C0440" w:rsidRDefault="007C0440" w:rsidP="007C0440">
    <w:pPr>
      <w:pStyle w:val="Footer"/>
      <w:pBdr>
        <w:top w:val="single" w:sz="4" w:space="1" w:color="auto"/>
      </w:pBdr>
      <w:jc w:val="right"/>
      <w:rPr>
        <w:rFonts w:ascii="Arial" w:hAnsi="Arial" w:cs="Arial"/>
        <w:iCs/>
        <w:sz w:val="20"/>
        <w:szCs w:val="20"/>
      </w:rPr>
    </w:pPr>
    <w:r w:rsidRPr="007C0440">
      <w:rPr>
        <w:rFonts w:ascii="Arial" w:hAnsi="Arial" w:cs="Arial"/>
        <w:iCs/>
        <w:sz w:val="20"/>
        <w:szCs w:val="20"/>
      </w:rPr>
      <w:fldChar w:fldCharType="begin"/>
    </w:r>
    <w:r w:rsidRPr="007C0440">
      <w:rPr>
        <w:rFonts w:ascii="Arial" w:hAnsi="Arial" w:cs="Arial"/>
        <w:iCs/>
        <w:sz w:val="20"/>
        <w:szCs w:val="20"/>
      </w:rPr>
      <w:instrText xml:space="preserve"> PAGE   \* MERGEFORMAT </w:instrText>
    </w:r>
    <w:r w:rsidRPr="007C0440">
      <w:rPr>
        <w:rFonts w:ascii="Arial" w:hAnsi="Arial" w:cs="Arial"/>
        <w:iCs/>
        <w:sz w:val="20"/>
        <w:szCs w:val="20"/>
      </w:rPr>
      <w:fldChar w:fldCharType="separate"/>
    </w:r>
    <w:r w:rsidR="0002266D">
      <w:rPr>
        <w:rFonts w:ascii="Arial" w:hAnsi="Arial" w:cs="Arial"/>
        <w:iCs/>
        <w:noProof/>
        <w:sz w:val="20"/>
        <w:szCs w:val="20"/>
      </w:rPr>
      <w:t>4</w:t>
    </w:r>
    <w:r w:rsidRPr="007C0440">
      <w:rPr>
        <w:rFonts w:ascii="Arial" w:hAnsi="Arial" w:cs="Arial"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0804" w14:textId="77777777" w:rsidR="00284360" w:rsidRDefault="00284360" w:rsidP="0017734A">
      <w:pPr>
        <w:spacing w:after="0" w:line="240" w:lineRule="auto"/>
      </w:pPr>
      <w:r>
        <w:separator/>
      </w:r>
    </w:p>
  </w:footnote>
  <w:footnote w:type="continuationSeparator" w:id="0">
    <w:p w14:paraId="18CE8DC5" w14:textId="77777777" w:rsidR="00284360" w:rsidRDefault="00284360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3664" w14:textId="41B9A6C2" w:rsidR="005D4A4A" w:rsidRPr="007C0440" w:rsidRDefault="007C0440" w:rsidP="007C044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C0440">
      <w:rPr>
        <w:rFonts w:ascii="Arial" w:hAnsi="Arial" w:cs="Arial"/>
        <w:sz w:val="20"/>
        <w:szCs w:val="20"/>
      </w:rPr>
      <w:t xml:space="preserve">Section </w:t>
    </w:r>
    <w:r w:rsidRPr="007C0440">
      <w:rPr>
        <w:rFonts w:ascii="Arial" w:hAnsi="Arial" w:cs="Arial"/>
        <w:sz w:val="20"/>
        <w:szCs w:val="20"/>
      </w:rPr>
      <w:fldChar w:fldCharType="begin"/>
    </w:r>
    <w:r w:rsidRPr="007C0440">
      <w:rPr>
        <w:rFonts w:ascii="Arial" w:hAnsi="Arial" w:cs="Arial"/>
        <w:sz w:val="20"/>
        <w:szCs w:val="20"/>
      </w:rPr>
      <w:instrText xml:space="preserve"> STYLEREF  CharSectno  \* MERGEFORMAT </w:instrText>
    </w:r>
    <w:r w:rsidRPr="007C0440">
      <w:rPr>
        <w:rFonts w:ascii="Arial" w:hAnsi="Arial" w:cs="Arial"/>
        <w:sz w:val="20"/>
        <w:szCs w:val="20"/>
      </w:rPr>
      <w:fldChar w:fldCharType="separate"/>
    </w:r>
    <w:r w:rsidR="0002266D">
      <w:rPr>
        <w:rFonts w:ascii="Arial" w:hAnsi="Arial" w:cs="Arial"/>
        <w:noProof/>
        <w:sz w:val="20"/>
        <w:szCs w:val="20"/>
      </w:rPr>
      <w:t>1</w:t>
    </w:r>
    <w:r w:rsidRPr="007C0440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14A6" w14:textId="6FB3D041" w:rsidR="00086498" w:rsidRDefault="00086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9B07" w14:textId="3C395330" w:rsidR="007C0440" w:rsidRDefault="007C04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85EA" w14:textId="64DC97DD" w:rsidR="00097890" w:rsidRPr="007C0440" w:rsidRDefault="007C0440" w:rsidP="00892659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C0440">
      <w:rPr>
        <w:rFonts w:ascii="Arial" w:hAnsi="Arial" w:cs="Arial"/>
        <w:sz w:val="20"/>
        <w:szCs w:val="20"/>
      </w:rPr>
      <w:t>Schedule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C30D" w14:textId="2ACAAC1B" w:rsidR="007C0440" w:rsidRDefault="007C0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4A"/>
    <w:rsid w:val="00006492"/>
    <w:rsid w:val="00010EAB"/>
    <w:rsid w:val="0002266D"/>
    <w:rsid w:val="000340E0"/>
    <w:rsid w:val="00055CA7"/>
    <w:rsid w:val="00063CF9"/>
    <w:rsid w:val="00086498"/>
    <w:rsid w:val="00097890"/>
    <w:rsid w:val="000A430B"/>
    <w:rsid w:val="000B216F"/>
    <w:rsid w:val="000B4E1A"/>
    <w:rsid w:val="000C5A8B"/>
    <w:rsid w:val="00121BB9"/>
    <w:rsid w:val="00130C48"/>
    <w:rsid w:val="00155BD3"/>
    <w:rsid w:val="00164530"/>
    <w:rsid w:val="0017734A"/>
    <w:rsid w:val="001813F0"/>
    <w:rsid w:val="001B3697"/>
    <w:rsid w:val="001C12ED"/>
    <w:rsid w:val="001C1DAB"/>
    <w:rsid w:val="001D1117"/>
    <w:rsid w:val="001D61AB"/>
    <w:rsid w:val="0020657F"/>
    <w:rsid w:val="00210CE5"/>
    <w:rsid w:val="0023229F"/>
    <w:rsid w:val="00265688"/>
    <w:rsid w:val="00284360"/>
    <w:rsid w:val="002847D2"/>
    <w:rsid w:val="002B5793"/>
    <w:rsid w:val="002B73D8"/>
    <w:rsid w:val="002C229B"/>
    <w:rsid w:val="002C565B"/>
    <w:rsid w:val="002F0E3F"/>
    <w:rsid w:val="002F2B06"/>
    <w:rsid w:val="00362EE8"/>
    <w:rsid w:val="003974E2"/>
    <w:rsid w:val="003B5BAA"/>
    <w:rsid w:val="003C343D"/>
    <w:rsid w:val="003C44A9"/>
    <w:rsid w:val="003D64AE"/>
    <w:rsid w:val="003F0E7F"/>
    <w:rsid w:val="003F4A8B"/>
    <w:rsid w:val="003F6BCF"/>
    <w:rsid w:val="004309EA"/>
    <w:rsid w:val="004361D9"/>
    <w:rsid w:val="00460FD9"/>
    <w:rsid w:val="004C3724"/>
    <w:rsid w:val="004C3C24"/>
    <w:rsid w:val="004D6B79"/>
    <w:rsid w:val="004F5D89"/>
    <w:rsid w:val="00521F9D"/>
    <w:rsid w:val="005552F9"/>
    <w:rsid w:val="00563F70"/>
    <w:rsid w:val="005957A6"/>
    <w:rsid w:val="005D1A7D"/>
    <w:rsid w:val="005D4A4A"/>
    <w:rsid w:val="005D68CB"/>
    <w:rsid w:val="00624969"/>
    <w:rsid w:val="006349A5"/>
    <w:rsid w:val="00644FB2"/>
    <w:rsid w:val="00677774"/>
    <w:rsid w:val="00680A7A"/>
    <w:rsid w:val="00685BF9"/>
    <w:rsid w:val="006940D4"/>
    <w:rsid w:val="006A3FBA"/>
    <w:rsid w:val="006B0532"/>
    <w:rsid w:val="006C0251"/>
    <w:rsid w:val="006C3708"/>
    <w:rsid w:val="006E5929"/>
    <w:rsid w:val="006F5CF2"/>
    <w:rsid w:val="00703828"/>
    <w:rsid w:val="007055D1"/>
    <w:rsid w:val="00721966"/>
    <w:rsid w:val="00733FB0"/>
    <w:rsid w:val="00763A81"/>
    <w:rsid w:val="00764E70"/>
    <w:rsid w:val="00766F95"/>
    <w:rsid w:val="00773F62"/>
    <w:rsid w:val="007C0440"/>
    <w:rsid w:val="007C04B1"/>
    <w:rsid w:val="007C099C"/>
    <w:rsid w:val="00800926"/>
    <w:rsid w:val="00804ABD"/>
    <w:rsid w:val="00821B3F"/>
    <w:rsid w:val="0083081F"/>
    <w:rsid w:val="008331B0"/>
    <w:rsid w:val="00860876"/>
    <w:rsid w:val="00877B4A"/>
    <w:rsid w:val="00892659"/>
    <w:rsid w:val="00896A23"/>
    <w:rsid w:val="00897161"/>
    <w:rsid w:val="008A6B52"/>
    <w:rsid w:val="008D36B8"/>
    <w:rsid w:val="008D642E"/>
    <w:rsid w:val="00916B5F"/>
    <w:rsid w:val="0091792E"/>
    <w:rsid w:val="00920902"/>
    <w:rsid w:val="00935767"/>
    <w:rsid w:val="00957210"/>
    <w:rsid w:val="009600B2"/>
    <w:rsid w:val="00987A5F"/>
    <w:rsid w:val="009C0DCA"/>
    <w:rsid w:val="009C69EF"/>
    <w:rsid w:val="009F134F"/>
    <w:rsid w:val="009F34A0"/>
    <w:rsid w:val="00A02BC2"/>
    <w:rsid w:val="00A04A88"/>
    <w:rsid w:val="00A17FF9"/>
    <w:rsid w:val="00A533E4"/>
    <w:rsid w:val="00A95E77"/>
    <w:rsid w:val="00A965A3"/>
    <w:rsid w:val="00AB663C"/>
    <w:rsid w:val="00AC1169"/>
    <w:rsid w:val="00AC38D4"/>
    <w:rsid w:val="00AD14AA"/>
    <w:rsid w:val="00AD1EEA"/>
    <w:rsid w:val="00AE50D5"/>
    <w:rsid w:val="00B16318"/>
    <w:rsid w:val="00B21154"/>
    <w:rsid w:val="00B22FA4"/>
    <w:rsid w:val="00B3360A"/>
    <w:rsid w:val="00B7359B"/>
    <w:rsid w:val="00B90F17"/>
    <w:rsid w:val="00BA34C5"/>
    <w:rsid w:val="00BD77C9"/>
    <w:rsid w:val="00C061AA"/>
    <w:rsid w:val="00C26404"/>
    <w:rsid w:val="00C32F3A"/>
    <w:rsid w:val="00C4249D"/>
    <w:rsid w:val="00C43723"/>
    <w:rsid w:val="00C50C72"/>
    <w:rsid w:val="00C70352"/>
    <w:rsid w:val="00C92E56"/>
    <w:rsid w:val="00CC64DD"/>
    <w:rsid w:val="00CD4EF8"/>
    <w:rsid w:val="00D07F2E"/>
    <w:rsid w:val="00D144E2"/>
    <w:rsid w:val="00D4259D"/>
    <w:rsid w:val="00D72A24"/>
    <w:rsid w:val="00D971B5"/>
    <w:rsid w:val="00DA1BBC"/>
    <w:rsid w:val="00DB3C67"/>
    <w:rsid w:val="00DC1CB9"/>
    <w:rsid w:val="00DC2B1F"/>
    <w:rsid w:val="00E1191F"/>
    <w:rsid w:val="00E318F7"/>
    <w:rsid w:val="00E62B65"/>
    <w:rsid w:val="00E71C31"/>
    <w:rsid w:val="00E7332E"/>
    <w:rsid w:val="00E803BC"/>
    <w:rsid w:val="00E9552E"/>
    <w:rsid w:val="00EB7257"/>
    <w:rsid w:val="00EC54C3"/>
    <w:rsid w:val="00EF6088"/>
    <w:rsid w:val="00F26DEC"/>
    <w:rsid w:val="00F27CBF"/>
    <w:rsid w:val="00F31EC9"/>
    <w:rsid w:val="00F42EA3"/>
    <w:rsid w:val="00F51563"/>
    <w:rsid w:val="00F55F4A"/>
    <w:rsid w:val="00F6083C"/>
    <w:rsid w:val="00F77DB5"/>
    <w:rsid w:val="00F856A6"/>
    <w:rsid w:val="00F85ED9"/>
    <w:rsid w:val="00F90642"/>
    <w:rsid w:val="00F921FB"/>
    <w:rsid w:val="00FB1C69"/>
    <w:rsid w:val="00FB59C1"/>
    <w:rsid w:val="00FE35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A5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940D4"/>
    <w:pPr>
      <w:spacing w:before="480" w:after="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6940D4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ectno0">
    <w:name w:val="charsectno"/>
    <w:basedOn w:val="DefaultParagraphFont"/>
    <w:rsid w:val="0069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940D4"/>
    <w:pPr>
      <w:spacing w:before="480" w:after="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6940D4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ectno0">
    <w:name w:val="charsectno"/>
    <w:basedOn w:val="DefaultParagraphFont"/>
    <w:rsid w:val="006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egislation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C913336CE14EADB691FC9E858B90" ma:contentTypeVersion="2" ma:contentTypeDescription="Create a new document." ma:contentTypeScope="" ma:versionID="4472b928e7cd9d7f144896153db115f2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UQVA7MFFXVNW-1663139543-1750</_dlc_DocId>
    <_dlc_DocIdUrl xmlns="04b8ec43-391f-4ce4-8841-d6a482add564">
      <Url>http://collaboration/organisation/auth/Chair/Auth/_layouts/15/DocIdRedir.aspx?ID=UQVA7MFFXVNW-1663139543-1750</Url>
      <Description>UQVA7MFFXVNW-1663139543-1750</Description>
    </_dlc_DocIdUrl>
    <Category xmlns="026d8262-4725-4a9c-834e-3f991ab17ffd">(none)</Categor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C7EF8-11E5-4E54-8912-7272307F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7E2CB-AF16-46E3-846B-30D487AC83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26d8262-4725-4a9c-834e-3f991ab17ffd"/>
    <ds:schemaRef ds:uri="http://purl.org/dc/terms/"/>
    <ds:schemaRef ds:uri="04b8ec43-391f-4ce4-8841-d6a482add564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E03B9A-2C0D-4AA5-BFF8-201C7365B4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2D6F9-C6CD-4BA5-95EA-4D078AB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2305</Characters>
  <Application>Microsoft Office Word</Application>
  <DocSecurity>4</DocSecurity>
  <Lines>92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creator>Annette Vella</dc:creator>
  <cp:lastModifiedBy>Conduit, Nikki</cp:lastModifiedBy>
  <cp:revision>2</cp:revision>
  <cp:lastPrinted>2016-10-19T23:00:00Z</cp:lastPrinted>
  <dcterms:created xsi:type="dcterms:W3CDTF">2021-01-13T04:26:00Z</dcterms:created>
  <dcterms:modified xsi:type="dcterms:W3CDTF">2021-01-13T04:26:00Z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0x010100A670C913336CE14EADB691FC9E858B90</vt:lpwstr>
  </property>
  <property fmtid="{D5CDD505-2E9C-101B-9397-08002B2CF9AE}" pid="3" name="_dlc_DocIdItemGuid">
    <vt:lpwstr>2a6f4858-35fa-4b2a-8af0-3052fb136f02</vt:lpwstr>
  </property>
</Properties>
</file>