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423501" w:rsidRDefault="00DA186E" w:rsidP="00B05CF4">
      <w:pPr>
        <w:rPr>
          <w:sz w:val="28"/>
        </w:rPr>
      </w:pPr>
      <w:r w:rsidRPr="00423501">
        <w:rPr>
          <w:noProof/>
          <w:lang w:eastAsia="en-AU"/>
        </w:rPr>
        <w:drawing>
          <wp:inline distT="0" distB="0" distL="0" distR="0" wp14:anchorId="05EB53D5" wp14:editId="2FFBBC0A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423501" w:rsidRDefault="00715914" w:rsidP="00715914">
      <w:pPr>
        <w:rPr>
          <w:sz w:val="19"/>
        </w:rPr>
      </w:pPr>
    </w:p>
    <w:p w:rsidR="00715914" w:rsidRPr="00423501" w:rsidRDefault="00832666" w:rsidP="00715914">
      <w:pPr>
        <w:pStyle w:val="ShortT"/>
      </w:pPr>
      <w:r w:rsidRPr="00423501">
        <w:t>Industry Research and Development (Ferretti International Whyalla</w:t>
      </w:r>
      <w:r w:rsidR="0023316A">
        <w:t xml:space="preserve"> </w:t>
      </w:r>
      <w:r w:rsidR="0023316A" w:rsidRPr="0023316A">
        <w:t>Steel Processing and Galvanising Plant</w:t>
      </w:r>
      <w:r w:rsidRPr="00423501">
        <w:t xml:space="preserve"> Program) Instrument 2020</w:t>
      </w:r>
    </w:p>
    <w:p w:rsidR="00832666" w:rsidRPr="00423501" w:rsidRDefault="00832666" w:rsidP="00E750FF">
      <w:pPr>
        <w:pStyle w:val="SignCoverPageStart"/>
        <w:rPr>
          <w:szCs w:val="22"/>
        </w:rPr>
      </w:pPr>
      <w:r w:rsidRPr="00423501">
        <w:rPr>
          <w:szCs w:val="22"/>
        </w:rPr>
        <w:t>I, Karen Andrews, Minister for Industry, Science and Technology, make the following instrument.</w:t>
      </w:r>
    </w:p>
    <w:p w:rsidR="00832666" w:rsidRPr="00423501" w:rsidRDefault="00F63A58" w:rsidP="00E750FF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 xml:space="preserve">Dated </w:t>
      </w:r>
      <w:r w:rsidR="00832666" w:rsidRPr="00423501">
        <w:rPr>
          <w:szCs w:val="22"/>
        </w:rPr>
        <w:fldChar w:fldCharType="begin"/>
      </w:r>
      <w:r w:rsidR="00832666" w:rsidRPr="00423501">
        <w:rPr>
          <w:szCs w:val="22"/>
        </w:rPr>
        <w:instrText xml:space="preserve"> DOCPROPERTY  DateMade </w:instrText>
      </w:r>
      <w:r w:rsidR="00832666" w:rsidRPr="00423501">
        <w:rPr>
          <w:szCs w:val="22"/>
        </w:rPr>
        <w:fldChar w:fldCharType="separate"/>
      </w:r>
      <w:r>
        <w:rPr>
          <w:szCs w:val="22"/>
        </w:rPr>
        <w:t>10 December 2020</w:t>
      </w:r>
      <w:r w:rsidR="00832666" w:rsidRPr="00423501">
        <w:rPr>
          <w:szCs w:val="22"/>
        </w:rPr>
        <w:fldChar w:fldCharType="end"/>
      </w:r>
    </w:p>
    <w:p w:rsidR="00832666" w:rsidRPr="00423501" w:rsidRDefault="00832666" w:rsidP="00E750FF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423501">
        <w:rPr>
          <w:szCs w:val="22"/>
        </w:rPr>
        <w:t>Karen Andrews</w:t>
      </w:r>
    </w:p>
    <w:p w:rsidR="00832666" w:rsidRPr="00423501" w:rsidRDefault="00832666" w:rsidP="00E750FF">
      <w:pPr>
        <w:pStyle w:val="SignCoverPageEnd"/>
        <w:rPr>
          <w:szCs w:val="22"/>
        </w:rPr>
      </w:pPr>
      <w:r w:rsidRPr="00423501">
        <w:rPr>
          <w:szCs w:val="22"/>
        </w:rPr>
        <w:t>Minister for Industry, Science and Technology</w:t>
      </w:r>
    </w:p>
    <w:p w:rsidR="00832666" w:rsidRPr="00423501" w:rsidRDefault="00832666" w:rsidP="00E750FF"/>
    <w:p w:rsidR="00715914" w:rsidRPr="00DF3273" w:rsidRDefault="00715914" w:rsidP="00715914">
      <w:pPr>
        <w:pStyle w:val="Header"/>
        <w:tabs>
          <w:tab w:val="clear" w:pos="4150"/>
          <w:tab w:val="clear" w:pos="8307"/>
        </w:tabs>
      </w:pPr>
      <w:r w:rsidRPr="00DF3273">
        <w:rPr>
          <w:rStyle w:val="CharChapNo"/>
        </w:rPr>
        <w:t xml:space="preserve"> </w:t>
      </w:r>
      <w:r w:rsidRPr="00DF3273">
        <w:rPr>
          <w:rStyle w:val="CharChapText"/>
        </w:rPr>
        <w:t xml:space="preserve"> </w:t>
      </w:r>
    </w:p>
    <w:p w:rsidR="00715914" w:rsidRPr="00DF3273" w:rsidRDefault="00715914" w:rsidP="00715914">
      <w:pPr>
        <w:pStyle w:val="Header"/>
        <w:tabs>
          <w:tab w:val="clear" w:pos="4150"/>
          <w:tab w:val="clear" w:pos="8307"/>
        </w:tabs>
      </w:pPr>
      <w:r w:rsidRPr="00DF3273">
        <w:rPr>
          <w:rStyle w:val="CharPartNo"/>
        </w:rPr>
        <w:t xml:space="preserve"> </w:t>
      </w:r>
      <w:r w:rsidRPr="00DF3273">
        <w:rPr>
          <w:rStyle w:val="CharPartText"/>
        </w:rPr>
        <w:t xml:space="preserve"> </w:t>
      </w:r>
    </w:p>
    <w:p w:rsidR="00715914" w:rsidRPr="00DF3273" w:rsidRDefault="00715914" w:rsidP="00715914">
      <w:pPr>
        <w:pStyle w:val="Header"/>
        <w:tabs>
          <w:tab w:val="clear" w:pos="4150"/>
          <w:tab w:val="clear" w:pos="8307"/>
        </w:tabs>
      </w:pPr>
      <w:r w:rsidRPr="00DF3273">
        <w:rPr>
          <w:rStyle w:val="CharDivNo"/>
        </w:rPr>
        <w:t xml:space="preserve"> </w:t>
      </w:r>
      <w:r w:rsidRPr="00DF3273">
        <w:rPr>
          <w:rStyle w:val="CharDivText"/>
        </w:rPr>
        <w:t xml:space="preserve"> </w:t>
      </w:r>
    </w:p>
    <w:p w:rsidR="00715914" w:rsidRPr="00423501" w:rsidRDefault="00715914" w:rsidP="00715914">
      <w:pPr>
        <w:sectPr w:rsidR="00715914" w:rsidRPr="00423501" w:rsidSect="004F1891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F67BCA" w:rsidRPr="00423501" w:rsidRDefault="00715914" w:rsidP="00715914">
      <w:pPr>
        <w:outlineLvl w:val="0"/>
        <w:rPr>
          <w:sz w:val="36"/>
        </w:rPr>
      </w:pPr>
      <w:r w:rsidRPr="00423501">
        <w:rPr>
          <w:sz w:val="36"/>
        </w:rPr>
        <w:lastRenderedPageBreak/>
        <w:t>Contents</w:t>
      </w:r>
    </w:p>
    <w:p w:rsidR="0031535B" w:rsidRDefault="0031535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31535B">
        <w:rPr>
          <w:noProof/>
        </w:rPr>
        <w:tab/>
      </w:r>
      <w:r w:rsidRPr="0031535B">
        <w:rPr>
          <w:noProof/>
        </w:rPr>
        <w:fldChar w:fldCharType="begin"/>
      </w:r>
      <w:r w:rsidRPr="0031535B">
        <w:rPr>
          <w:noProof/>
        </w:rPr>
        <w:instrText xml:space="preserve"> PAGEREF _Toc57380178 \h </w:instrText>
      </w:r>
      <w:r w:rsidRPr="0031535B">
        <w:rPr>
          <w:noProof/>
        </w:rPr>
      </w:r>
      <w:r w:rsidRPr="0031535B">
        <w:rPr>
          <w:noProof/>
        </w:rPr>
        <w:fldChar w:fldCharType="separate"/>
      </w:r>
      <w:r w:rsidR="00F63A58">
        <w:rPr>
          <w:noProof/>
        </w:rPr>
        <w:t>1</w:t>
      </w:r>
      <w:r w:rsidRPr="0031535B">
        <w:rPr>
          <w:noProof/>
        </w:rPr>
        <w:fldChar w:fldCharType="end"/>
      </w:r>
    </w:p>
    <w:p w:rsidR="0031535B" w:rsidRDefault="0031535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31535B">
        <w:rPr>
          <w:noProof/>
        </w:rPr>
        <w:tab/>
      </w:r>
      <w:r w:rsidRPr="0031535B">
        <w:rPr>
          <w:noProof/>
        </w:rPr>
        <w:fldChar w:fldCharType="begin"/>
      </w:r>
      <w:r w:rsidRPr="0031535B">
        <w:rPr>
          <w:noProof/>
        </w:rPr>
        <w:instrText xml:space="preserve"> PAGEREF _Toc57380179 \h </w:instrText>
      </w:r>
      <w:r w:rsidRPr="0031535B">
        <w:rPr>
          <w:noProof/>
        </w:rPr>
      </w:r>
      <w:r w:rsidRPr="0031535B">
        <w:rPr>
          <w:noProof/>
        </w:rPr>
        <w:fldChar w:fldCharType="separate"/>
      </w:r>
      <w:r w:rsidR="00F63A58">
        <w:rPr>
          <w:noProof/>
        </w:rPr>
        <w:t>1</w:t>
      </w:r>
      <w:r w:rsidRPr="0031535B">
        <w:rPr>
          <w:noProof/>
        </w:rPr>
        <w:fldChar w:fldCharType="end"/>
      </w:r>
    </w:p>
    <w:p w:rsidR="0031535B" w:rsidRDefault="0031535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31535B">
        <w:rPr>
          <w:noProof/>
        </w:rPr>
        <w:tab/>
      </w:r>
      <w:r w:rsidRPr="0031535B">
        <w:rPr>
          <w:noProof/>
        </w:rPr>
        <w:fldChar w:fldCharType="begin"/>
      </w:r>
      <w:r w:rsidRPr="0031535B">
        <w:rPr>
          <w:noProof/>
        </w:rPr>
        <w:instrText xml:space="preserve"> PAGEREF _Toc57380180 \h </w:instrText>
      </w:r>
      <w:r w:rsidRPr="0031535B">
        <w:rPr>
          <w:noProof/>
        </w:rPr>
      </w:r>
      <w:r w:rsidRPr="0031535B">
        <w:rPr>
          <w:noProof/>
        </w:rPr>
        <w:fldChar w:fldCharType="separate"/>
      </w:r>
      <w:r w:rsidR="00F63A58">
        <w:rPr>
          <w:noProof/>
        </w:rPr>
        <w:t>1</w:t>
      </w:r>
      <w:r w:rsidRPr="0031535B">
        <w:rPr>
          <w:noProof/>
        </w:rPr>
        <w:fldChar w:fldCharType="end"/>
      </w:r>
    </w:p>
    <w:p w:rsidR="0031535B" w:rsidRDefault="0031535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Definitions</w:t>
      </w:r>
      <w:r w:rsidRPr="0031535B">
        <w:rPr>
          <w:noProof/>
        </w:rPr>
        <w:tab/>
      </w:r>
      <w:r w:rsidRPr="0031535B">
        <w:rPr>
          <w:noProof/>
        </w:rPr>
        <w:fldChar w:fldCharType="begin"/>
      </w:r>
      <w:r w:rsidRPr="0031535B">
        <w:rPr>
          <w:noProof/>
        </w:rPr>
        <w:instrText xml:space="preserve"> PAGEREF _Toc57380181 \h </w:instrText>
      </w:r>
      <w:r w:rsidRPr="0031535B">
        <w:rPr>
          <w:noProof/>
        </w:rPr>
      </w:r>
      <w:r w:rsidRPr="0031535B">
        <w:rPr>
          <w:noProof/>
        </w:rPr>
        <w:fldChar w:fldCharType="separate"/>
      </w:r>
      <w:r w:rsidR="00F63A58">
        <w:rPr>
          <w:noProof/>
        </w:rPr>
        <w:t>1</w:t>
      </w:r>
      <w:r w:rsidRPr="0031535B">
        <w:rPr>
          <w:noProof/>
        </w:rPr>
        <w:fldChar w:fldCharType="end"/>
      </w:r>
    </w:p>
    <w:p w:rsidR="0031535B" w:rsidRDefault="0031535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noProof/>
        </w:rPr>
        <w:tab/>
        <w:t>Prescribed program</w:t>
      </w:r>
      <w:r w:rsidRPr="0031535B">
        <w:rPr>
          <w:noProof/>
        </w:rPr>
        <w:tab/>
      </w:r>
      <w:r w:rsidRPr="0031535B">
        <w:rPr>
          <w:noProof/>
        </w:rPr>
        <w:fldChar w:fldCharType="begin"/>
      </w:r>
      <w:r w:rsidRPr="0031535B">
        <w:rPr>
          <w:noProof/>
        </w:rPr>
        <w:instrText xml:space="preserve"> PAGEREF _Toc57380182 \h </w:instrText>
      </w:r>
      <w:r w:rsidRPr="0031535B">
        <w:rPr>
          <w:noProof/>
        </w:rPr>
      </w:r>
      <w:r w:rsidRPr="0031535B">
        <w:rPr>
          <w:noProof/>
        </w:rPr>
        <w:fldChar w:fldCharType="separate"/>
      </w:r>
      <w:r w:rsidR="00F63A58">
        <w:rPr>
          <w:noProof/>
        </w:rPr>
        <w:t>1</w:t>
      </w:r>
      <w:r w:rsidRPr="0031535B">
        <w:rPr>
          <w:noProof/>
        </w:rPr>
        <w:fldChar w:fldCharType="end"/>
      </w:r>
    </w:p>
    <w:p w:rsidR="0031535B" w:rsidRDefault="0031535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noProof/>
        </w:rPr>
        <w:tab/>
        <w:t>Specified legislative power</w:t>
      </w:r>
      <w:r w:rsidRPr="0031535B">
        <w:rPr>
          <w:noProof/>
        </w:rPr>
        <w:tab/>
      </w:r>
      <w:r w:rsidRPr="0031535B">
        <w:rPr>
          <w:noProof/>
        </w:rPr>
        <w:fldChar w:fldCharType="begin"/>
      </w:r>
      <w:r w:rsidRPr="0031535B">
        <w:rPr>
          <w:noProof/>
        </w:rPr>
        <w:instrText xml:space="preserve"> PAGEREF _Toc57380183 \h </w:instrText>
      </w:r>
      <w:r w:rsidRPr="0031535B">
        <w:rPr>
          <w:noProof/>
        </w:rPr>
      </w:r>
      <w:r w:rsidRPr="0031535B">
        <w:rPr>
          <w:noProof/>
        </w:rPr>
        <w:fldChar w:fldCharType="separate"/>
      </w:r>
      <w:r w:rsidR="00F63A58">
        <w:rPr>
          <w:noProof/>
        </w:rPr>
        <w:t>2</w:t>
      </w:r>
      <w:r w:rsidRPr="0031535B">
        <w:rPr>
          <w:noProof/>
        </w:rPr>
        <w:fldChar w:fldCharType="end"/>
      </w:r>
    </w:p>
    <w:p w:rsidR="00670EA1" w:rsidRPr="00423501" w:rsidRDefault="0031535B" w:rsidP="00715914">
      <w:r>
        <w:fldChar w:fldCharType="end"/>
      </w:r>
    </w:p>
    <w:p w:rsidR="00670EA1" w:rsidRPr="00423501" w:rsidRDefault="00670EA1" w:rsidP="00715914">
      <w:pPr>
        <w:sectPr w:rsidR="00670EA1" w:rsidRPr="00423501" w:rsidSect="004F1891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715914" w:rsidRPr="00423501" w:rsidRDefault="00715914" w:rsidP="00715914">
      <w:pPr>
        <w:pStyle w:val="ActHead5"/>
      </w:pPr>
      <w:bookmarkStart w:id="0" w:name="_Toc57380178"/>
      <w:r w:rsidRPr="00DF3273">
        <w:rPr>
          <w:rStyle w:val="CharSectno"/>
        </w:rPr>
        <w:lastRenderedPageBreak/>
        <w:t>1</w:t>
      </w:r>
      <w:r w:rsidRPr="00423501">
        <w:t xml:space="preserve">  </w:t>
      </w:r>
      <w:r w:rsidR="00CE493D" w:rsidRPr="00423501">
        <w:t>Name</w:t>
      </w:r>
      <w:bookmarkEnd w:id="0"/>
    </w:p>
    <w:p w:rsidR="00715914" w:rsidRPr="00423501" w:rsidRDefault="00715914" w:rsidP="00715914">
      <w:pPr>
        <w:pStyle w:val="subsection"/>
      </w:pPr>
      <w:r w:rsidRPr="00423501">
        <w:tab/>
      </w:r>
      <w:r w:rsidRPr="00423501">
        <w:tab/>
      </w:r>
      <w:r w:rsidR="001F049D" w:rsidRPr="00423501">
        <w:t>This instrument is</w:t>
      </w:r>
      <w:r w:rsidR="00CE493D" w:rsidRPr="00423501">
        <w:t xml:space="preserve"> the </w:t>
      </w:r>
      <w:r w:rsidR="00BC76AC" w:rsidRPr="00423501">
        <w:rPr>
          <w:i/>
        </w:rPr>
        <w:fldChar w:fldCharType="begin"/>
      </w:r>
      <w:r w:rsidR="00BC76AC" w:rsidRPr="00423501">
        <w:rPr>
          <w:i/>
        </w:rPr>
        <w:instrText xml:space="preserve"> STYLEREF  ShortT </w:instrText>
      </w:r>
      <w:r w:rsidR="00BC76AC" w:rsidRPr="00423501">
        <w:rPr>
          <w:i/>
        </w:rPr>
        <w:fldChar w:fldCharType="separate"/>
      </w:r>
      <w:r w:rsidR="00F63A58">
        <w:rPr>
          <w:i/>
          <w:noProof/>
        </w:rPr>
        <w:t>Industry Research and Development (Ferretti International Whyalla Steel Processing and Galvanising Plant Program) Instrument 2020</w:t>
      </w:r>
      <w:r w:rsidR="00BC76AC" w:rsidRPr="00423501">
        <w:rPr>
          <w:i/>
        </w:rPr>
        <w:fldChar w:fldCharType="end"/>
      </w:r>
      <w:r w:rsidRPr="00423501">
        <w:t>.</w:t>
      </w:r>
    </w:p>
    <w:p w:rsidR="001F049D" w:rsidRPr="00423501" w:rsidRDefault="001F049D" w:rsidP="001F049D">
      <w:pPr>
        <w:pStyle w:val="ActHead5"/>
      </w:pPr>
      <w:bookmarkStart w:id="1" w:name="_Toc57380179"/>
      <w:r w:rsidRPr="00DF3273">
        <w:rPr>
          <w:rStyle w:val="CharSectno"/>
        </w:rPr>
        <w:t>2</w:t>
      </w:r>
      <w:r w:rsidRPr="00423501">
        <w:t xml:space="preserve">  Commencement</w:t>
      </w:r>
      <w:bookmarkEnd w:id="1"/>
    </w:p>
    <w:p w:rsidR="001F049D" w:rsidRPr="00423501" w:rsidRDefault="001F049D" w:rsidP="001F049D">
      <w:pPr>
        <w:pStyle w:val="subsection"/>
      </w:pPr>
      <w:r w:rsidRPr="00423501">
        <w:tab/>
        <w:t>(1)</w:t>
      </w:r>
      <w:r w:rsidRPr="00423501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1F049D" w:rsidRPr="00423501" w:rsidRDefault="001F049D" w:rsidP="001F049D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1F049D" w:rsidRPr="00423501" w:rsidTr="00E750FF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1F049D" w:rsidRPr="00423501" w:rsidRDefault="001F049D" w:rsidP="00E750FF">
            <w:pPr>
              <w:pStyle w:val="TableHeading"/>
            </w:pPr>
            <w:r w:rsidRPr="00423501">
              <w:t>Commencement information</w:t>
            </w:r>
          </w:p>
        </w:tc>
      </w:tr>
      <w:tr w:rsidR="001F049D" w:rsidRPr="00423501" w:rsidTr="00E750FF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1F049D" w:rsidRPr="00423501" w:rsidRDefault="001F049D" w:rsidP="00E750FF">
            <w:pPr>
              <w:pStyle w:val="TableHeading"/>
            </w:pPr>
            <w:r w:rsidRPr="00423501">
              <w:t>Column 1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1F049D" w:rsidRPr="00423501" w:rsidRDefault="001F049D" w:rsidP="00E750FF">
            <w:pPr>
              <w:pStyle w:val="TableHeading"/>
            </w:pPr>
            <w:r w:rsidRPr="00423501">
              <w:t>Column 2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1F049D" w:rsidRPr="00423501" w:rsidRDefault="001F049D" w:rsidP="00E750FF">
            <w:pPr>
              <w:pStyle w:val="TableHeading"/>
            </w:pPr>
            <w:r w:rsidRPr="00423501">
              <w:t>Column 3</w:t>
            </w:r>
          </w:p>
        </w:tc>
      </w:tr>
      <w:tr w:rsidR="001F049D" w:rsidRPr="00423501" w:rsidTr="00E750FF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1F049D" w:rsidRPr="00423501" w:rsidRDefault="001F049D" w:rsidP="00E750FF">
            <w:pPr>
              <w:pStyle w:val="TableHeading"/>
            </w:pPr>
            <w:r w:rsidRPr="00423501">
              <w:t>Provisions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1F049D" w:rsidRPr="00423501" w:rsidRDefault="001F049D" w:rsidP="00E750FF">
            <w:pPr>
              <w:pStyle w:val="TableHeading"/>
            </w:pPr>
            <w:r w:rsidRPr="00423501">
              <w:t>Commencement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1F049D" w:rsidRPr="00423501" w:rsidRDefault="001F049D" w:rsidP="00E750FF">
            <w:pPr>
              <w:pStyle w:val="TableHeading"/>
            </w:pPr>
            <w:r w:rsidRPr="00423501">
              <w:t>Date/Details</w:t>
            </w:r>
          </w:p>
        </w:tc>
      </w:tr>
      <w:tr w:rsidR="001F049D" w:rsidRPr="00423501" w:rsidTr="00E750FF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1F049D" w:rsidRPr="00423501" w:rsidRDefault="001F049D" w:rsidP="00E750FF">
            <w:pPr>
              <w:pStyle w:val="Tabletext"/>
            </w:pPr>
            <w:r w:rsidRPr="00423501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1F049D" w:rsidRPr="00423501" w:rsidRDefault="001F049D" w:rsidP="00E750FF">
            <w:pPr>
              <w:pStyle w:val="Tabletext"/>
            </w:pPr>
            <w:r w:rsidRPr="00423501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1F049D" w:rsidRPr="00423501" w:rsidRDefault="00ED1AEF" w:rsidP="00E750FF">
            <w:pPr>
              <w:pStyle w:val="Tabletext"/>
            </w:pPr>
            <w:r>
              <w:t xml:space="preserve">17 </w:t>
            </w:r>
            <w:r w:rsidRPr="00ED1AEF">
              <w:t>December 2020</w:t>
            </w:r>
            <w:bookmarkStart w:id="2" w:name="_GoBack"/>
            <w:bookmarkEnd w:id="2"/>
          </w:p>
        </w:tc>
      </w:tr>
    </w:tbl>
    <w:p w:rsidR="001F049D" w:rsidRPr="00423501" w:rsidRDefault="001F049D" w:rsidP="001F049D">
      <w:pPr>
        <w:pStyle w:val="notetext"/>
      </w:pPr>
      <w:r w:rsidRPr="00423501">
        <w:rPr>
          <w:snapToGrid w:val="0"/>
          <w:lang w:eastAsia="en-US"/>
        </w:rPr>
        <w:t>Note:</w:t>
      </w:r>
      <w:r w:rsidRPr="00423501">
        <w:rPr>
          <w:snapToGrid w:val="0"/>
          <w:lang w:eastAsia="en-US"/>
        </w:rPr>
        <w:tab/>
        <w:t xml:space="preserve">This table relates only to the provisions of this </w:t>
      </w:r>
      <w:r w:rsidRPr="00423501">
        <w:t xml:space="preserve">instrument </w:t>
      </w:r>
      <w:r w:rsidRPr="00423501">
        <w:rPr>
          <w:snapToGrid w:val="0"/>
          <w:lang w:eastAsia="en-US"/>
        </w:rPr>
        <w:t xml:space="preserve">as originally made. It will not be amended to deal with any later amendments of this </w:t>
      </w:r>
      <w:r w:rsidRPr="00423501">
        <w:t>instrument</w:t>
      </w:r>
      <w:r w:rsidRPr="00423501">
        <w:rPr>
          <w:snapToGrid w:val="0"/>
          <w:lang w:eastAsia="en-US"/>
        </w:rPr>
        <w:t>.</w:t>
      </w:r>
    </w:p>
    <w:p w:rsidR="001F049D" w:rsidRPr="00423501" w:rsidRDefault="001F049D" w:rsidP="001F049D">
      <w:pPr>
        <w:pStyle w:val="subsection"/>
      </w:pPr>
      <w:r w:rsidRPr="00423501">
        <w:tab/>
        <w:t>(2)</w:t>
      </w:r>
      <w:r w:rsidRPr="00423501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1F049D" w:rsidRPr="00423501" w:rsidRDefault="001F049D" w:rsidP="001F049D">
      <w:pPr>
        <w:pStyle w:val="ActHead5"/>
      </w:pPr>
      <w:bookmarkStart w:id="3" w:name="_Toc57380180"/>
      <w:r w:rsidRPr="00DF3273">
        <w:rPr>
          <w:rStyle w:val="CharSectno"/>
        </w:rPr>
        <w:t>3</w:t>
      </w:r>
      <w:r w:rsidRPr="00423501">
        <w:t xml:space="preserve">  Authority</w:t>
      </w:r>
      <w:bookmarkEnd w:id="3"/>
    </w:p>
    <w:p w:rsidR="001F049D" w:rsidRPr="00423501" w:rsidRDefault="001F049D" w:rsidP="001F049D">
      <w:pPr>
        <w:pStyle w:val="subsection"/>
        <w:rPr>
          <w:i/>
        </w:rPr>
      </w:pPr>
      <w:r w:rsidRPr="00423501">
        <w:tab/>
      </w:r>
      <w:r w:rsidRPr="00423501">
        <w:tab/>
        <w:t xml:space="preserve">This instrument is made under section 33 of the </w:t>
      </w:r>
      <w:r w:rsidRPr="00423501">
        <w:rPr>
          <w:i/>
        </w:rPr>
        <w:t>Industry Research and Development Act 1986.</w:t>
      </w:r>
    </w:p>
    <w:p w:rsidR="001F049D" w:rsidRPr="00423501" w:rsidRDefault="001F049D" w:rsidP="001F049D">
      <w:pPr>
        <w:pStyle w:val="ActHead5"/>
      </w:pPr>
      <w:bookmarkStart w:id="4" w:name="_Toc57380181"/>
      <w:r w:rsidRPr="00DF3273">
        <w:rPr>
          <w:rStyle w:val="CharSectno"/>
        </w:rPr>
        <w:t>4</w:t>
      </w:r>
      <w:r w:rsidRPr="00423501">
        <w:t xml:space="preserve">  Definitions</w:t>
      </w:r>
      <w:bookmarkEnd w:id="4"/>
    </w:p>
    <w:p w:rsidR="001F049D" w:rsidRPr="00423501" w:rsidRDefault="001F049D" w:rsidP="001F049D">
      <w:pPr>
        <w:pStyle w:val="subsection"/>
      </w:pPr>
      <w:r w:rsidRPr="00423501">
        <w:tab/>
      </w:r>
      <w:r w:rsidRPr="00423501">
        <w:tab/>
        <w:t>In this instrument:</w:t>
      </w:r>
    </w:p>
    <w:p w:rsidR="001F049D" w:rsidRPr="00423501" w:rsidRDefault="001F049D" w:rsidP="001F049D">
      <w:pPr>
        <w:pStyle w:val="Definition"/>
      </w:pPr>
      <w:r w:rsidRPr="00423501">
        <w:rPr>
          <w:b/>
          <w:i/>
        </w:rPr>
        <w:t>Act</w:t>
      </w:r>
      <w:r w:rsidRPr="00423501">
        <w:t xml:space="preserve"> means the </w:t>
      </w:r>
      <w:r w:rsidRPr="00423501">
        <w:rPr>
          <w:i/>
        </w:rPr>
        <w:t>Industry Research and Development Act 1986</w:t>
      </w:r>
      <w:r w:rsidRPr="00423501">
        <w:t>.</w:t>
      </w:r>
    </w:p>
    <w:p w:rsidR="001F049D" w:rsidRPr="00423501" w:rsidRDefault="007A52C7" w:rsidP="001F049D">
      <w:pPr>
        <w:pStyle w:val="Definition"/>
      </w:pPr>
      <w:r w:rsidRPr="00423501">
        <w:rPr>
          <w:b/>
          <w:bCs/>
          <w:i/>
          <w:iCs/>
        </w:rPr>
        <w:t>program</w:t>
      </w:r>
      <w:r w:rsidRPr="00423501">
        <w:t xml:space="preserve">: see </w:t>
      </w:r>
      <w:r w:rsidR="00423501">
        <w:t>subsection 5</w:t>
      </w:r>
      <w:r w:rsidRPr="00423501">
        <w:t>(1).</w:t>
      </w:r>
    </w:p>
    <w:p w:rsidR="001F049D" w:rsidRPr="00423501" w:rsidRDefault="001F049D" w:rsidP="001F049D">
      <w:pPr>
        <w:pStyle w:val="ActHead5"/>
      </w:pPr>
      <w:bookmarkStart w:id="5" w:name="_Toc57380182"/>
      <w:r w:rsidRPr="00DF3273">
        <w:rPr>
          <w:rStyle w:val="CharSectno"/>
        </w:rPr>
        <w:t>5</w:t>
      </w:r>
      <w:r w:rsidRPr="00423501">
        <w:t xml:space="preserve">  Prescribed program</w:t>
      </w:r>
      <w:bookmarkEnd w:id="5"/>
    </w:p>
    <w:p w:rsidR="00E750FF" w:rsidRPr="00423501" w:rsidRDefault="001F049D" w:rsidP="00E750FF">
      <w:pPr>
        <w:pStyle w:val="subsection"/>
      </w:pPr>
      <w:r w:rsidRPr="00423501">
        <w:tab/>
        <w:t>(1)</w:t>
      </w:r>
      <w:r w:rsidRPr="00423501">
        <w:tab/>
        <w:t xml:space="preserve">For the purposes of subsection 33(1) of the Act, </w:t>
      </w:r>
      <w:r w:rsidR="007A52C7" w:rsidRPr="00423501">
        <w:t xml:space="preserve">the </w:t>
      </w:r>
      <w:r w:rsidR="0023316A" w:rsidRPr="0023316A">
        <w:t>Ferretti International Whyalla Steel Processing and Galvanising Plant Program</w:t>
      </w:r>
      <w:r w:rsidR="007A52C7" w:rsidRPr="00423501">
        <w:t xml:space="preserve"> (the </w:t>
      </w:r>
      <w:r w:rsidR="007A52C7" w:rsidRPr="00423501">
        <w:rPr>
          <w:b/>
          <w:bCs/>
          <w:i/>
          <w:iCs/>
        </w:rPr>
        <w:t>program</w:t>
      </w:r>
      <w:r w:rsidR="007A52C7" w:rsidRPr="00423501">
        <w:t>) is prescribed</w:t>
      </w:r>
      <w:r w:rsidRPr="00423501">
        <w:t>.</w:t>
      </w:r>
    </w:p>
    <w:p w:rsidR="0050682F" w:rsidRPr="00423501" w:rsidRDefault="00E750FF" w:rsidP="00B71F6F">
      <w:pPr>
        <w:pStyle w:val="subsection"/>
      </w:pPr>
      <w:r w:rsidRPr="00423501">
        <w:tab/>
        <w:t>(2)</w:t>
      </w:r>
      <w:r w:rsidRPr="00423501">
        <w:tab/>
      </w:r>
      <w:r w:rsidR="001F049D" w:rsidRPr="00423501">
        <w:t xml:space="preserve">The </w:t>
      </w:r>
      <w:r w:rsidR="00B71F6F" w:rsidRPr="00423501">
        <w:t xml:space="preserve">program </w:t>
      </w:r>
      <w:r w:rsidRPr="00423501">
        <w:t>provide</w:t>
      </w:r>
      <w:r w:rsidR="00B71F6F" w:rsidRPr="00423501">
        <w:t>s</w:t>
      </w:r>
      <w:r w:rsidRPr="00423501">
        <w:t xml:space="preserve"> funding to Ferretti International Ottoway Pty Ltd to support the upgrade of its steel processing and galvanising pl</w:t>
      </w:r>
      <w:r w:rsidR="0023316A">
        <w:t xml:space="preserve">ant in Whyalla, South Australia, including to </w:t>
      </w:r>
      <w:r w:rsidRPr="00423501">
        <w:t>support</w:t>
      </w:r>
      <w:r w:rsidR="00B71F6F" w:rsidRPr="00423501">
        <w:t xml:space="preserve"> the manufacture of electricity </w:t>
      </w:r>
      <w:r w:rsidRPr="00423501">
        <w:t>transmission towers.</w:t>
      </w:r>
    </w:p>
    <w:p w:rsidR="001F049D" w:rsidRPr="00423501" w:rsidRDefault="001F049D" w:rsidP="001F049D">
      <w:pPr>
        <w:pStyle w:val="ActHead5"/>
      </w:pPr>
      <w:bookmarkStart w:id="6" w:name="_Toc57380183"/>
      <w:r w:rsidRPr="00DF3273">
        <w:rPr>
          <w:rStyle w:val="CharSectno"/>
        </w:rPr>
        <w:t>6</w:t>
      </w:r>
      <w:r w:rsidRPr="00423501">
        <w:t xml:space="preserve">  Specified legislative power</w:t>
      </w:r>
      <w:bookmarkEnd w:id="6"/>
    </w:p>
    <w:p w:rsidR="001F049D" w:rsidRPr="00423501" w:rsidRDefault="001F049D" w:rsidP="001F049D">
      <w:pPr>
        <w:pStyle w:val="subsection"/>
      </w:pPr>
      <w:r w:rsidRPr="00423501">
        <w:tab/>
      </w:r>
      <w:r w:rsidRPr="00423501">
        <w:tab/>
        <w:t>For the purposes of subsection 33(3) of the Act, the powers of the Parliament to make laws with respect to the following are specified:</w:t>
      </w:r>
    </w:p>
    <w:p w:rsidR="001F049D" w:rsidRPr="00423501" w:rsidRDefault="001F049D" w:rsidP="001F049D">
      <w:pPr>
        <w:pStyle w:val="paragraph"/>
      </w:pPr>
      <w:r w:rsidRPr="00423501">
        <w:tab/>
        <w:t>(a)</w:t>
      </w:r>
      <w:r w:rsidRPr="00423501">
        <w:tab/>
      </w:r>
      <w:r w:rsidR="00FB38FD" w:rsidRPr="00423501">
        <w:t>trade and commerce with other countries, and among the States (within the meaning of paragraph 51(i) of the Constitution);</w:t>
      </w:r>
    </w:p>
    <w:p w:rsidR="007A52C7" w:rsidRPr="00423501" w:rsidRDefault="001F049D" w:rsidP="0023316A">
      <w:pPr>
        <w:pStyle w:val="paragraph"/>
      </w:pPr>
      <w:r w:rsidRPr="00423501">
        <w:tab/>
        <w:t>(b)</w:t>
      </w:r>
      <w:r w:rsidRPr="00423501">
        <w:tab/>
      </w:r>
      <w:r w:rsidR="00FB38FD" w:rsidRPr="00423501">
        <w:t>foreign corporations, and trading or financial corporations formed within the limits of the Commonwealth (within the meaning of paragraph 51(xx) of the Constitution).</w:t>
      </w:r>
    </w:p>
    <w:sectPr w:rsidR="007A52C7" w:rsidRPr="00423501" w:rsidSect="004F1891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0FF" w:rsidRDefault="00E750FF" w:rsidP="00715914">
      <w:pPr>
        <w:spacing w:line="240" w:lineRule="auto"/>
      </w:pPr>
      <w:r>
        <w:separator/>
      </w:r>
    </w:p>
  </w:endnote>
  <w:endnote w:type="continuationSeparator" w:id="0">
    <w:p w:rsidR="00E750FF" w:rsidRDefault="00E750FF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891" w:rsidRPr="004F1891" w:rsidRDefault="004F1891" w:rsidP="004F1891">
    <w:pPr>
      <w:pStyle w:val="Footer"/>
      <w:rPr>
        <w:i/>
        <w:sz w:val="18"/>
      </w:rPr>
    </w:pPr>
    <w:r w:rsidRPr="004F1891">
      <w:rPr>
        <w:i/>
        <w:sz w:val="18"/>
      </w:rPr>
      <w:t>OPC64943 -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0FF" w:rsidRDefault="00E750FF" w:rsidP="007500C8">
    <w:pPr>
      <w:pStyle w:val="Footer"/>
    </w:pPr>
  </w:p>
  <w:p w:rsidR="00E750FF" w:rsidRPr="004F1891" w:rsidRDefault="004F1891" w:rsidP="004F1891">
    <w:pPr>
      <w:pStyle w:val="Footer"/>
      <w:rPr>
        <w:i/>
        <w:sz w:val="18"/>
      </w:rPr>
    </w:pPr>
    <w:r w:rsidRPr="004F1891">
      <w:rPr>
        <w:i/>
        <w:sz w:val="18"/>
      </w:rPr>
      <w:t>OPC64943 -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0FF" w:rsidRPr="004F1891" w:rsidRDefault="004F1891" w:rsidP="004F1891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4F1891">
      <w:rPr>
        <w:i/>
        <w:sz w:val="18"/>
      </w:rPr>
      <w:t>OPC64943 -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0FF" w:rsidRPr="00E33C1C" w:rsidRDefault="00E750FF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750FF" w:rsidTr="00DF327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E750FF" w:rsidRDefault="00E750FF" w:rsidP="00E750FF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63A58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E750FF" w:rsidRDefault="00E750FF" w:rsidP="00E750F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63A58">
            <w:rPr>
              <w:i/>
              <w:sz w:val="18"/>
            </w:rPr>
            <w:t>Industry Research and Development (Ferretti International Whyalla Steel Processing and Galvanising Plant Program) Instrument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E750FF" w:rsidRDefault="00E750FF" w:rsidP="00E750FF">
          <w:pPr>
            <w:spacing w:line="0" w:lineRule="atLeast"/>
            <w:jc w:val="right"/>
            <w:rPr>
              <w:sz w:val="18"/>
            </w:rPr>
          </w:pPr>
        </w:p>
      </w:tc>
    </w:tr>
  </w:tbl>
  <w:p w:rsidR="00E750FF" w:rsidRPr="004F1891" w:rsidRDefault="004F1891" w:rsidP="004F1891">
    <w:pPr>
      <w:rPr>
        <w:rFonts w:cs="Times New Roman"/>
        <w:i/>
        <w:sz w:val="18"/>
      </w:rPr>
    </w:pPr>
    <w:r w:rsidRPr="004F1891">
      <w:rPr>
        <w:rFonts w:cs="Times New Roman"/>
        <w:i/>
        <w:sz w:val="18"/>
      </w:rPr>
      <w:t>OPC64943 -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0FF" w:rsidRPr="00E33C1C" w:rsidRDefault="00E750FF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E750FF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E750FF" w:rsidRDefault="00E750FF" w:rsidP="00E750FF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:rsidR="00E750FF" w:rsidRDefault="00E750FF" w:rsidP="00E750F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63A58">
            <w:rPr>
              <w:i/>
              <w:sz w:val="18"/>
            </w:rPr>
            <w:t>Industry Research and Development (Ferretti International Whyalla Steel Processing and Galvanising Plant Program) Instrument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E750FF" w:rsidRDefault="00E750FF" w:rsidP="00E750F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D1AEF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E750FF" w:rsidRPr="004F1891" w:rsidRDefault="004F1891" w:rsidP="004F1891">
    <w:pPr>
      <w:rPr>
        <w:rFonts w:cs="Times New Roman"/>
        <w:i/>
        <w:sz w:val="18"/>
      </w:rPr>
    </w:pPr>
    <w:r w:rsidRPr="004F1891">
      <w:rPr>
        <w:rFonts w:cs="Times New Roman"/>
        <w:i/>
        <w:sz w:val="18"/>
      </w:rPr>
      <w:t>OPC64943 -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0FF" w:rsidRPr="00E33C1C" w:rsidRDefault="00E750FF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750FF" w:rsidTr="00DF327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E750FF" w:rsidRDefault="00E750FF" w:rsidP="00E750FF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D1AEF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E750FF" w:rsidRDefault="00E750FF" w:rsidP="00E750F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63A58">
            <w:rPr>
              <w:i/>
              <w:sz w:val="18"/>
            </w:rPr>
            <w:t>Industry Research and Development (Ferretti International Whyalla Steel Processing and Galvanising Plant Program) Instrument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E750FF" w:rsidRDefault="00E750FF" w:rsidP="00E750FF">
          <w:pPr>
            <w:spacing w:line="0" w:lineRule="atLeast"/>
            <w:jc w:val="right"/>
            <w:rPr>
              <w:sz w:val="18"/>
            </w:rPr>
          </w:pPr>
        </w:p>
      </w:tc>
    </w:tr>
  </w:tbl>
  <w:p w:rsidR="00E750FF" w:rsidRPr="004F1891" w:rsidRDefault="004F1891" w:rsidP="004F1891">
    <w:pPr>
      <w:rPr>
        <w:rFonts w:cs="Times New Roman"/>
        <w:i/>
        <w:sz w:val="18"/>
      </w:rPr>
    </w:pPr>
    <w:r w:rsidRPr="004F1891">
      <w:rPr>
        <w:rFonts w:cs="Times New Roman"/>
        <w:i/>
        <w:sz w:val="18"/>
      </w:rPr>
      <w:t>OPC64943 -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0FF" w:rsidRPr="00E33C1C" w:rsidRDefault="00E750FF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750FF" w:rsidTr="00E750FF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E750FF" w:rsidRDefault="00E750FF" w:rsidP="00E750FF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E750FF" w:rsidRDefault="00E750FF" w:rsidP="00E750F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63A58">
            <w:rPr>
              <w:i/>
              <w:sz w:val="18"/>
            </w:rPr>
            <w:t>Industry Research and Development (Ferretti International Whyalla Steel Processing and Galvanising Plant Program) Instrument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E750FF" w:rsidRDefault="00E750FF" w:rsidP="00E750F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D1AEF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E750FF" w:rsidRPr="004F1891" w:rsidRDefault="004F1891" w:rsidP="004F1891">
    <w:pPr>
      <w:rPr>
        <w:rFonts w:cs="Times New Roman"/>
        <w:i/>
        <w:sz w:val="18"/>
      </w:rPr>
    </w:pPr>
    <w:r w:rsidRPr="004F1891">
      <w:rPr>
        <w:rFonts w:cs="Times New Roman"/>
        <w:i/>
        <w:sz w:val="18"/>
      </w:rPr>
      <w:t>OPC64943 -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0FF" w:rsidRPr="00E33C1C" w:rsidRDefault="00E750FF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750FF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E750FF" w:rsidRDefault="00E750FF" w:rsidP="00E750FF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E750FF" w:rsidRDefault="00E750FF" w:rsidP="00E750F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63A58">
            <w:rPr>
              <w:i/>
              <w:sz w:val="18"/>
            </w:rPr>
            <w:t>Industry Research and Development (Ferretti International Whyalla Steel Processing and Galvanising Plant Program) Instrument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E750FF" w:rsidRDefault="00E750FF" w:rsidP="00E750F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63A58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E750FF" w:rsidRPr="004F1891" w:rsidRDefault="004F1891" w:rsidP="004F1891">
    <w:pPr>
      <w:rPr>
        <w:rFonts w:cs="Times New Roman"/>
        <w:i/>
        <w:sz w:val="18"/>
      </w:rPr>
    </w:pPr>
    <w:r w:rsidRPr="004F1891">
      <w:rPr>
        <w:rFonts w:cs="Times New Roman"/>
        <w:i/>
        <w:sz w:val="18"/>
      </w:rPr>
      <w:t>OPC64943 -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0FF" w:rsidRDefault="00E750FF" w:rsidP="00715914">
      <w:pPr>
        <w:spacing w:line="240" w:lineRule="auto"/>
      </w:pPr>
      <w:r>
        <w:separator/>
      </w:r>
    </w:p>
  </w:footnote>
  <w:footnote w:type="continuationSeparator" w:id="0">
    <w:p w:rsidR="00E750FF" w:rsidRDefault="00E750FF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0FF" w:rsidRPr="005F1388" w:rsidRDefault="00E750FF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0FF" w:rsidRPr="005F1388" w:rsidRDefault="00E750FF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0FF" w:rsidRPr="005F1388" w:rsidRDefault="00E750FF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0FF" w:rsidRPr="00ED79B6" w:rsidRDefault="00E750FF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0FF" w:rsidRPr="00ED79B6" w:rsidRDefault="00E750FF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0FF" w:rsidRPr="00ED79B6" w:rsidRDefault="00E750FF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0FF" w:rsidRDefault="00E750FF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E750FF" w:rsidRDefault="00E750FF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E750FF" w:rsidRPr="007A1328" w:rsidRDefault="00E750FF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E750FF" w:rsidRPr="007A1328" w:rsidRDefault="00E750FF" w:rsidP="00715914">
    <w:pPr>
      <w:rPr>
        <w:b/>
        <w:sz w:val="24"/>
      </w:rPr>
    </w:pPr>
  </w:p>
  <w:p w:rsidR="00E750FF" w:rsidRPr="007A1328" w:rsidRDefault="00E750FF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F63A58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ED1AEF">
      <w:rPr>
        <w:noProof/>
        <w:sz w:val="24"/>
      </w:rPr>
      <w:t>6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0FF" w:rsidRPr="007A1328" w:rsidRDefault="00E750FF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E750FF" w:rsidRPr="007A1328" w:rsidRDefault="00E750FF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E750FF" w:rsidRPr="007A1328" w:rsidRDefault="00E750FF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E750FF" w:rsidRPr="007A1328" w:rsidRDefault="00E750FF" w:rsidP="00715914">
    <w:pPr>
      <w:jc w:val="right"/>
      <w:rPr>
        <w:b/>
        <w:sz w:val="24"/>
      </w:rPr>
    </w:pPr>
  </w:p>
  <w:p w:rsidR="00E750FF" w:rsidRPr="007A1328" w:rsidRDefault="00E750FF" w:rsidP="0075627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F63A58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ED1AEF">
      <w:rPr>
        <w:noProof/>
        <w:sz w:val="24"/>
      </w:rPr>
      <w:t>1</w:t>
    </w:r>
    <w:r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0FF" w:rsidRPr="007A1328" w:rsidRDefault="00E750FF" w:rsidP="007159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2D5262AB"/>
    <w:multiLevelType w:val="hybridMultilevel"/>
    <w:tmpl w:val="41920C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E0546D"/>
    <w:multiLevelType w:val="hybridMultilevel"/>
    <w:tmpl w:val="355ECB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8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9"/>
  </w:num>
  <w:num w:numId="18">
    <w:abstractNumId w:val="18"/>
  </w:num>
  <w:num w:numId="19">
    <w:abstractNumId w:val="17"/>
  </w:num>
  <w:num w:numId="20">
    <w:abstractNumId w:val="16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666"/>
    <w:rsid w:val="00004470"/>
    <w:rsid w:val="000136AF"/>
    <w:rsid w:val="00034FDD"/>
    <w:rsid w:val="000402A0"/>
    <w:rsid w:val="000427E4"/>
    <w:rsid w:val="000437C1"/>
    <w:rsid w:val="000478AB"/>
    <w:rsid w:val="0005365D"/>
    <w:rsid w:val="000614BF"/>
    <w:rsid w:val="000A0650"/>
    <w:rsid w:val="000B58FA"/>
    <w:rsid w:val="000B7E30"/>
    <w:rsid w:val="000D05EF"/>
    <w:rsid w:val="000E2261"/>
    <w:rsid w:val="000F21C1"/>
    <w:rsid w:val="0010745C"/>
    <w:rsid w:val="00132CEB"/>
    <w:rsid w:val="00142B62"/>
    <w:rsid w:val="0014539C"/>
    <w:rsid w:val="00153893"/>
    <w:rsid w:val="00157B8B"/>
    <w:rsid w:val="00166C2F"/>
    <w:rsid w:val="001809D7"/>
    <w:rsid w:val="0019302C"/>
    <w:rsid w:val="001939E1"/>
    <w:rsid w:val="00194C3E"/>
    <w:rsid w:val="00195382"/>
    <w:rsid w:val="001C61C5"/>
    <w:rsid w:val="001C69C4"/>
    <w:rsid w:val="001D37EF"/>
    <w:rsid w:val="001E1E55"/>
    <w:rsid w:val="001E3590"/>
    <w:rsid w:val="001E7407"/>
    <w:rsid w:val="001F049D"/>
    <w:rsid w:val="001F5D5E"/>
    <w:rsid w:val="001F6219"/>
    <w:rsid w:val="001F6CD4"/>
    <w:rsid w:val="00206C4D"/>
    <w:rsid w:val="0021053C"/>
    <w:rsid w:val="002135D1"/>
    <w:rsid w:val="002150FD"/>
    <w:rsid w:val="00215AF1"/>
    <w:rsid w:val="00226562"/>
    <w:rsid w:val="00231456"/>
    <w:rsid w:val="002321E8"/>
    <w:rsid w:val="0023316A"/>
    <w:rsid w:val="00236EEC"/>
    <w:rsid w:val="0024010F"/>
    <w:rsid w:val="00240749"/>
    <w:rsid w:val="00243018"/>
    <w:rsid w:val="002564A4"/>
    <w:rsid w:val="0026736C"/>
    <w:rsid w:val="00281308"/>
    <w:rsid w:val="00284719"/>
    <w:rsid w:val="00293B46"/>
    <w:rsid w:val="00297ECB"/>
    <w:rsid w:val="002A7BCF"/>
    <w:rsid w:val="002D043A"/>
    <w:rsid w:val="002D6224"/>
    <w:rsid w:val="002E3F4B"/>
    <w:rsid w:val="00304F8B"/>
    <w:rsid w:val="0031535B"/>
    <w:rsid w:val="003354D2"/>
    <w:rsid w:val="00335BC6"/>
    <w:rsid w:val="003415D3"/>
    <w:rsid w:val="00344701"/>
    <w:rsid w:val="00352B0F"/>
    <w:rsid w:val="00356690"/>
    <w:rsid w:val="003573B7"/>
    <w:rsid w:val="00360459"/>
    <w:rsid w:val="003B77A7"/>
    <w:rsid w:val="003C6231"/>
    <w:rsid w:val="003D0BFE"/>
    <w:rsid w:val="003D5700"/>
    <w:rsid w:val="003E341B"/>
    <w:rsid w:val="003F42F8"/>
    <w:rsid w:val="00407A9E"/>
    <w:rsid w:val="004116CD"/>
    <w:rsid w:val="004144EC"/>
    <w:rsid w:val="00417EB9"/>
    <w:rsid w:val="00423501"/>
    <w:rsid w:val="00424CA9"/>
    <w:rsid w:val="00431E9B"/>
    <w:rsid w:val="004379E3"/>
    <w:rsid w:val="0044015E"/>
    <w:rsid w:val="0044291A"/>
    <w:rsid w:val="00444ABD"/>
    <w:rsid w:val="004544EB"/>
    <w:rsid w:val="00461C81"/>
    <w:rsid w:val="00467661"/>
    <w:rsid w:val="004705B7"/>
    <w:rsid w:val="00472DBE"/>
    <w:rsid w:val="00474A19"/>
    <w:rsid w:val="00496F97"/>
    <w:rsid w:val="004A6E47"/>
    <w:rsid w:val="004C6AE8"/>
    <w:rsid w:val="004D3593"/>
    <w:rsid w:val="004E063A"/>
    <w:rsid w:val="004E7BEC"/>
    <w:rsid w:val="004F1891"/>
    <w:rsid w:val="004F53FA"/>
    <w:rsid w:val="00505D3D"/>
    <w:rsid w:val="0050682F"/>
    <w:rsid w:val="00506AF6"/>
    <w:rsid w:val="00516B8D"/>
    <w:rsid w:val="00517245"/>
    <w:rsid w:val="00537FBC"/>
    <w:rsid w:val="00554954"/>
    <w:rsid w:val="005574D1"/>
    <w:rsid w:val="00584811"/>
    <w:rsid w:val="00585784"/>
    <w:rsid w:val="00593AA6"/>
    <w:rsid w:val="00594161"/>
    <w:rsid w:val="00594749"/>
    <w:rsid w:val="005B4067"/>
    <w:rsid w:val="005C3F41"/>
    <w:rsid w:val="005D2D09"/>
    <w:rsid w:val="00600219"/>
    <w:rsid w:val="00603DC4"/>
    <w:rsid w:val="00620076"/>
    <w:rsid w:val="00661034"/>
    <w:rsid w:val="00670EA1"/>
    <w:rsid w:val="006772BA"/>
    <w:rsid w:val="00677CC2"/>
    <w:rsid w:val="006905DE"/>
    <w:rsid w:val="0069207B"/>
    <w:rsid w:val="006944A8"/>
    <w:rsid w:val="006B5789"/>
    <w:rsid w:val="006C30C5"/>
    <w:rsid w:val="006C7F8C"/>
    <w:rsid w:val="006E1AA8"/>
    <w:rsid w:val="006E2234"/>
    <w:rsid w:val="006E6246"/>
    <w:rsid w:val="006F318F"/>
    <w:rsid w:val="006F4226"/>
    <w:rsid w:val="0070017E"/>
    <w:rsid w:val="00700B2C"/>
    <w:rsid w:val="007050A2"/>
    <w:rsid w:val="00713084"/>
    <w:rsid w:val="00714F20"/>
    <w:rsid w:val="0071590F"/>
    <w:rsid w:val="00715914"/>
    <w:rsid w:val="00731E00"/>
    <w:rsid w:val="007440B7"/>
    <w:rsid w:val="00747B36"/>
    <w:rsid w:val="007500C8"/>
    <w:rsid w:val="00756272"/>
    <w:rsid w:val="0076681A"/>
    <w:rsid w:val="007715C9"/>
    <w:rsid w:val="00771613"/>
    <w:rsid w:val="00774EDD"/>
    <w:rsid w:val="007757EC"/>
    <w:rsid w:val="00783E89"/>
    <w:rsid w:val="00793915"/>
    <w:rsid w:val="007A52C7"/>
    <w:rsid w:val="007C2253"/>
    <w:rsid w:val="007D5A63"/>
    <w:rsid w:val="007D7B81"/>
    <w:rsid w:val="007E163D"/>
    <w:rsid w:val="007E667A"/>
    <w:rsid w:val="007F28C9"/>
    <w:rsid w:val="00803587"/>
    <w:rsid w:val="008117E9"/>
    <w:rsid w:val="00816183"/>
    <w:rsid w:val="00824498"/>
    <w:rsid w:val="00832666"/>
    <w:rsid w:val="00856A31"/>
    <w:rsid w:val="00864B24"/>
    <w:rsid w:val="00867B37"/>
    <w:rsid w:val="00867C5D"/>
    <w:rsid w:val="008754D0"/>
    <w:rsid w:val="008855C9"/>
    <w:rsid w:val="00886456"/>
    <w:rsid w:val="00895C80"/>
    <w:rsid w:val="008A46E1"/>
    <w:rsid w:val="008A4F43"/>
    <w:rsid w:val="008B2706"/>
    <w:rsid w:val="008D0EE0"/>
    <w:rsid w:val="008E6067"/>
    <w:rsid w:val="008F09EC"/>
    <w:rsid w:val="008F2BEA"/>
    <w:rsid w:val="008F54E7"/>
    <w:rsid w:val="00903422"/>
    <w:rsid w:val="00915DF9"/>
    <w:rsid w:val="00916799"/>
    <w:rsid w:val="009217F8"/>
    <w:rsid w:val="009254C3"/>
    <w:rsid w:val="00932377"/>
    <w:rsid w:val="00947D5A"/>
    <w:rsid w:val="009532A5"/>
    <w:rsid w:val="00982242"/>
    <w:rsid w:val="009868E9"/>
    <w:rsid w:val="009A0AB1"/>
    <w:rsid w:val="009C4029"/>
    <w:rsid w:val="009E5CFC"/>
    <w:rsid w:val="00A079CB"/>
    <w:rsid w:val="00A12128"/>
    <w:rsid w:val="00A22C98"/>
    <w:rsid w:val="00A231E2"/>
    <w:rsid w:val="00A360C8"/>
    <w:rsid w:val="00A64912"/>
    <w:rsid w:val="00A70A74"/>
    <w:rsid w:val="00A80119"/>
    <w:rsid w:val="00AD5641"/>
    <w:rsid w:val="00AD7889"/>
    <w:rsid w:val="00AF021B"/>
    <w:rsid w:val="00AF06CF"/>
    <w:rsid w:val="00B05CF4"/>
    <w:rsid w:val="00B07CDB"/>
    <w:rsid w:val="00B16A31"/>
    <w:rsid w:val="00B17DFD"/>
    <w:rsid w:val="00B308FE"/>
    <w:rsid w:val="00B33709"/>
    <w:rsid w:val="00B33B3C"/>
    <w:rsid w:val="00B50ADC"/>
    <w:rsid w:val="00B566B1"/>
    <w:rsid w:val="00B63834"/>
    <w:rsid w:val="00B65F8A"/>
    <w:rsid w:val="00B67A1A"/>
    <w:rsid w:val="00B70C8A"/>
    <w:rsid w:val="00B71F6F"/>
    <w:rsid w:val="00B72734"/>
    <w:rsid w:val="00B80199"/>
    <w:rsid w:val="00B83204"/>
    <w:rsid w:val="00BA0C87"/>
    <w:rsid w:val="00BA220B"/>
    <w:rsid w:val="00BA3A57"/>
    <w:rsid w:val="00BA691F"/>
    <w:rsid w:val="00BB4E1A"/>
    <w:rsid w:val="00BC015E"/>
    <w:rsid w:val="00BC43F0"/>
    <w:rsid w:val="00BC76AC"/>
    <w:rsid w:val="00BD0ECB"/>
    <w:rsid w:val="00BE2155"/>
    <w:rsid w:val="00BE2213"/>
    <w:rsid w:val="00BE719A"/>
    <w:rsid w:val="00BE720A"/>
    <w:rsid w:val="00BF0D73"/>
    <w:rsid w:val="00BF2465"/>
    <w:rsid w:val="00C25E7F"/>
    <w:rsid w:val="00C2746F"/>
    <w:rsid w:val="00C30BCC"/>
    <w:rsid w:val="00C324A0"/>
    <w:rsid w:val="00C3300F"/>
    <w:rsid w:val="00C42BF8"/>
    <w:rsid w:val="00C50043"/>
    <w:rsid w:val="00C7573B"/>
    <w:rsid w:val="00C93C03"/>
    <w:rsid w:val="00CB050E"/>
    <w:rsid w:val="00CB2C8E"/>
    <w:rsid w:val="00CB602E"/>
    <w:rsid w:val="00CE051D"/>
    <w:rsid w:val="00CE07B6"/>
    <w:rsid w:val="00CE1335"/>
    <w:rsid w:val="00CE493D"/>
    <w:rsid w:val="00CF07FA"/>
    <w:rsid w:val="00CF0BB2"/>
    <w:rsid w:val="00CF3EE8"/>
    <w:rsid w:val="00D050E6"/>
    <w:rsid w:val="00D13441"/>
    <w:rsid w:val="00D150E7"/>
    <w:rsid w:val="00D32F65"/>
    <w:rsid w:val="00D34423"/>
    <w:rsid w:val="00D52DC2"/>
    <w:rsid w:val="00D53BCC"/>
    <w:rsid w:val="00D70DFB"/>
    <w:rsid w:val="00D766DF"/>
    <w:rsid w:val="00DA186E"/>
    <w:rsid w:val="00DA259D"/>
    <w:rsid w:val="00DA4116"/>
    <w:rsid w:val="00DB251C"/>
    <w:rsid w:val="00DB4630"/>
    <w:rsid w:val="00DC4F88"/>
    <w:rsid w:val="00DF3273"/>
    <w:rsid w:val="00DF78BF"/>
    <w:rsid w:val="00E05704"/>
    <w:rsid w:val="00E11E44"/>
    <w:rsid w:val="00E3270E"/>
    <w:rsid w:val="00E338EF"/>
    <w:rsid w:val="00E544BB"/>
    <w:rsid w:val="00E662CB"/>
    <w:rsid w:val="00E74DC7"/>
    <w:rsid w:val="00E750FF"/>
    <w:rsid w:val="00E76806"/>
    <w:rsid w:val="00E8075A"/>
    <w:rsid w:val="00E945DE"/>
    <w:rsid w:val="00E94D5E"/>
    <w:rsid w:val="00EA7100"/>
    <w:rsid w:val="00EA7F9F"/>
    <w:rsid w:val="00EB1274"/>
    <w:rsid w:val="00EB6AD0"/>
    <w:rsid w:val="00ED1AEF"/>
    <w:rsid w:val="00ED2BB6"/>
    <w:rsid w:val="00ED34E1"/>
    <w:rsid w:val="00ED3B8D"/>
    <w:rsid w:val="00ED659C"/>
    <w:rsid w:val="00EF2E3A"/>
    <w:rsid w:val="00F072A7"/>
    <w:rsid w:val="00F078DC"/>
    <w:rsid w:val="00F32BA8"/>
    <w:rsid w:val="00F349F1"/>
    <w:rsid w:val="00F4350D"/>
    <w:rsid w:val="00F567F7"/>
    <w:rsid w:val="00F62036"/>
    <w:rsid w:val="00F63A58"/>
    <w:rsid w:val="00F65B52"/>
    <w:rsid w:val="00F67BCA"/>
    <w:rsid w:val="00F73BD6"/>
    <w:rsid w:val="00F83989"/>
    <w:rsid w:val="00F85099"/>
    <w:rsid w:val="00F9379C"/>
    <w:rsid w:val="00F9632C"/>
    <w:rsid w:val="00FA1E52"/>
    <w:rsid w:val="00FB1409"/>
    <w:rsid w:val="00FB38FD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1535B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535B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535B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1535B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1535B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1535B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1535B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1535B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31535B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31535B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31535B"/>
  </w:style>
  <w:style w:type="paragraph" w:customStyle="1" w:styleId="OPCParaBase">
    <w:name w:val="OPCParaBase"/>
    <w:qFormat/>
    <w:rsid w:val="0031535B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31535B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31535B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31535B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31535B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31535B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31535B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31535B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31535B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31535B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31535B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31535B"/>
  </w:style>
  <w:style w:type="paragraph" w:customStyle="1" w:styleId="Blocks">
    <w:name w:val="Blocks"/>
    <w:aliases w:val="bb"/>
    <w:basedOn w:val="OPCParaBase"/>
    <w:qFormat/>
    <w:rsid w:val="0031535B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31535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31535B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31535B"/>
    <w:rPr>
      <w:i/>
    </w:rPr>
  </w:style>
  <w:style w:type="paragraph" w:customStyle="1" w:styleId="BoxList">
    <w:name w:val="BoxList"/>
    <w:aliases w:val="bl"/>
    <w:basedOn w:val="BoxText"/>
    <w:qFormat/>
    <w:rsid w:val="0031535B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31535B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31535B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31535B"/>
    <w:pPr>
      <w:ind w:left="1985" w:hanging="851"/>
    </w:pPr>
  </w:style>
  <w:style w:type="character" w:customStyle="1" w:styleId="CharAmPartNo">
    <w:name w:val="CharAmPartNo"/>
    <w:basedOn w:val="OPCCharBase"/>
    <w:qFormat/>
    <w:rsid w:val="0031535B"/>
  </w:style>
  <w:style w:type="character" w:customStyle="1" w:styleId="CharAmPartText">
    <w:name w:val="CharAmPartText"/>
    <w:basedOn w:val="OPCCharBase"/>
    <w:qFormat/>
    <w:rsid w:val="0031535B"/>
  </w:style>
  <w:style w:type="character" w:customStyle="1" w:styleId="CharAmSchNo">
    <w:name w:val="CharAmSchNo"/>
    <w:basedOn w:val="OPCCharBase"/>
    <w:qFormat/>
    <w:rsid w:val="0031535B"/>
  </w:style>
  <w:style w:type="character" w:customStyle="1" w:styleId="CharAmSchText">
    <w:name w:val="CharAmSchText"/>
    <w:basedOn w:val="OPCCharBase"/>
    <w:qFormat/>
    <w:rsid w:val="0031535B"/>
  </w:style>
  <w:style w:type="character" w:customStyle="1" w:styleId="CharBoldItalic">
    <w:name w:val="CharBoldItalic"/>
    <w:basedOn w:val="OPCCharBase"/>
    <w:uiPriority w:val="1"/>
    <w:qFormat/>
    <w:rsid w:val="0031535B"/>
    <w:rPr>
      <w:b/>
      <w:i/>
    </w:rPr>
  </w:style>
  <w:style w:type="character" w:customStyle="1" w:styleId="CharChapNo">
    <w:name w:val="CharChapNo"/>
    <w:basedOn w:val="OPCCharBase"/>
    <w:uiPriority w:val="1"/>
    <w:qFormat/>
    <w:rsid w:val="0031535B"/>
  </w:style>
  <w:style w:type="character" w:customStyle="1" w:styleId="CharChapText">
    <w:name w:val="CharChapText"/>
    <w:basedOn w:val="OPCCharBase"/>
    <w:uiPriority w:val="1"/>
    <w:qFormat/>
    <w:rsid w:val="0031535B"/>
  </w:style>
  <w:style w:type="character" w:customStyle="1" w:styleId="CharDivNo">
    <w:name w:val="CharDivNo"/>
    <w:basedOn w:val="OPCCharBase"/>
    <w:uiPriority w:val="1"/>
    <w:qFormat/>
    <w:rsid w:val="0031535B"/>
  </w:style>
  <w:style w:type="character" w:customStyle="1" w:styleId="CharDivText">
    <w:name w:val="CharDivText"/>
    <w:basedOn w:val="OPCCharBase"/>
    <w:uiPriority w:val="1"/>
    <w:qFormat/>
    <w:rsid w:val="0031535B"/>
  </w:style>
  <w:style w:type="character" w:customStyle="1" w:styleId="CharItalic">
    <w:name w:val="CharItalic"/>
    <w:basedOn w:val="OPCCharBase"/>
    <w:uiPriority w:val="1"/>
    <w:qFormat/>
    <w:rsid w:val="0031535B"/>
    <w:rPr>
      <w:i/>
    </w:rPr>
  </w:style>
  <w:style w:type="character" w:customStyle="1" w:styleId="CharPartNo">
    <w:name w:val="CharPartNo"/>
    <w:basedOn w:val="OPCCharBase"/>
    <w:uiPriority w:val="1"/>
    <w:qFormat/>
    <w:rsid w:val="0031535B"/>
  </w:style>
  <w:style w:type="character" w:customStyle="1" w:styleId="CharPartText">
    <w:name w:val="CharPartText"/>
    <w:basedOn w:val="OPCCharBase"/>
    <w:uiPriority w:val="1"/>
    <w:qFormat/>
    <w:rsid w:val="0031535B"/>
  </w:style>
  <w:style w:type="character" w:customStyle="1" w:styleId="CharSectno">
    <w:name w:val="CharSectno"/>
    <w:basedOn w:val="OPCCharBase"/>
    <w:qFormat/>
    <w:rsid w:val="0031535B"/>
  </w:style>
  <w:style w:type="character" w:customStyle="1" w:styleId="CharSubdNo">
    <w:name w:val="CharSubdNo"/>
    <w:basedOn w:val="OPCCharBase"/>
    <w:uiPriority w:val="1"/>
    <w:qFormat/>
    <w:rsid w:val="0031535B"/>
  </w:style>
  <w:style w:type="character" w:customStyle="1" w:styleId="CharSubdText">
    <w:name w:val="CharSubdText"/>
    <w:basedOn w:val="OPCCharBase"/>
    <w:uiPriority w:val="1"/>
    <w:qFormat/>
    <w:rsid w:val="0031535B"/>
  </w:style>
  <w:style w:type="paragraph" w:customStyle="1" w:styleId="CTA--">
    <w:name w:val="CTA --"/>
    <w:basedOn w:val="OPCParaBase"/>
    <w:next w:val="Normal"/>
    <w:rsid w:val="0031535B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31535B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31535B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31535B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31535B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31535B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31535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31535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31535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31535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31535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31535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31535B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1535B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31535B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31535B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31535B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31535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31535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31535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31535B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31535B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31535B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31535B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31535B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31535B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31535B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31535B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31535B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31535B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31535B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31535B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31535B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31535B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31535B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31535B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31535B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31535B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1535B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1535B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1535B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31535B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31535B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31535B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31535B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31535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31535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31535B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31535B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31535B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31535B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31535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31535B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31535B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31535B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31535B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31535B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31535B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31535B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31535B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31535B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31535B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31535B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31535B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31535B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31535B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31535B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31535B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31535B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31535B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31535B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31535B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31535B"/>
    <w:rPr>
      <w:sz w:val="16"/>
    </w:rPr>
  </w:style>
  <w:style w:type="table" w:customStyle="1" w:styleId="CFlag">
    <w:name w:val="CFlag"/>
    <w:basedOn w:val="TableNormal"/>
    <w:uiPriority w:val="99"/>
    <w:rsid w:val="0031535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31535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1535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153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1535B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31535B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31535B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31535B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31535B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31535B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31535B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31535B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31535B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31535B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31535B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31535B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31535B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31535B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31535B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31535B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31535B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31535B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31535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31535B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31535B"/>
  </w:style>
  <w:style w:type="character" w:customStyle="1" w:styleId="CharSubPartNoCASA">
    <w:name w:val="CharSubPartNo(CASA)"/>
    <w:basedOn w:val="OPCCharBase"/>
    <w:uiPriority w:val="1"/>
    <w:rsid w:val="0031535B"/>
  </w:style>
  <w:style w:type="paragraph" w:customStyle="1" w:styleId="ENoteTTIndentHeadingSub">
    <w:name w:val="ENoteTTIndentHeadingSub"/>
    <w:aliases w:val="enTTHis"/>
    <w:basedOn w:val="OPCParaBase"/>
    <w:rsid w:val="0031535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31535B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31535B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31535B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31535B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31535B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31535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31535B"/>
    <w:rPr>
      <w:sz w:val="22"/>
    </w:rPr>
  </w:style>
  <w:style w:type="paragraph" w:customStyle="1" w:styleId="SOTextNote">
    <w:name w:val="SO TextNote"/>
    <w:aliases w:val="sont"/>
    <w:basedOn w:val="SOText"/>
    <w:qFormat/>
    <w:rsid w:val="0031535B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31535B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31535B"/>
    <w:rPr>
      <w:sz w:val="22"/>
    </w:rPr>
  </w:style>
  <w:style w:type="paragraph" w:customStyle="1" w:styleId="FileName">
    <w:name w:val="FileName"/>
    <w:basedOn w:val="Normal"/>
    <w:rsid w:val="0031535B"/>
  </w:style>
  <w:style w:type="paragraph" w:customStyle="1" w:styleId="TableHeading">
    <w:name w:val="TableHeading"/>
    <w:aliases w:val="th"/>
    <w:basedOn w:val="OPCParaBase"/>
    <w:next w:val="Tabletext"/>
    <w:rsid w:val="0031535B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31535B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31535B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3153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3153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1535B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1535B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31535B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31535B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31535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31535B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31535B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31535B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31535B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3153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153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1535B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31535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31535B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31535B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31535B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31535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31535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31535B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31535B"/>
    <w:pPr>
      <w:ind w:left="240" w:hanging="240"/>
    </w:pPr>
  </w:style>
  <w:style w:type="paragraph" w:styleId="Index2">
    <w:name w:val="index 2"/>
    <w:basedOn w:val="Normal"/>
    <w:next w:val="Normal"/>
    <w:autoRedefine/>
    <w:rsid w:val="0031535B"/>
    <w:pPr>
      <w:ind w:left="480" w:hanging="240"/>
    </w:pPr>
  </w:style>
  <w:style w:type="paragraph" w:styleId="Index3">
    <w:name w:val="index 3"/>
    <w:basedOn w:val="Normal"/>
    <w:next w:val="Normal"/>
    <w:autoRedefine/>
    <w:rsid w:val="0031535B"/>
    <w:pPr>
      <w:ind w:left="720" w:hanging="240"/>
    </w:pPr>
  </w:style>
  <w:style w:type="paragraph" w:styleId="Index4">
    <w:name w:val="index 4"/>
    <w:basedOn w:val="Normal"/>
    <w:next w:val="Normal"/>
    <w:autoRedefine/>
    <w:rsid w:val="0031535B"/>
    <w:pPr>
      <w:ind w:left="960" w:hanging="240"/>
    </w:pPr>
  </w:style>
  <w:style w:type="paragraph" w:styleId="Index5">
    <w:name w:val="index 5"/>
    <w:basedOn w:val="Normal"/>
    <w:next w:val="Normal"/>
    <w:autoRedefine/>
    <w:rsid w:val="0031535B"/>
    <w:pPr>
      <w:ind w:left="1200" w:hanging="240"/>
    </w:pPr>
  </w:style>
  <w:style w:type="paragraph" w:styleId="Index6">
    <w:name w:val="index 6"/>
    <w:basedOn w:val="Normal"/>
    <w:next w:val="Normal"/>
    <w:autoRedefine/>
    <w:rsid w:val="0031535B"/>
    <w:pPr>
      <w:ind w:left="1440" w:hanging="240"/>
    </w:pPr>
  </w:style>
  <w:style w:type="paragraph" w:styleId="Index7">
    <w:name w:val="index 7"/>
    <w:basedOn w:val="Normal"/>
    <w:next w:val="Normal"/>
    <w:autoRedefine/>
    <w:rsid w:val="0031535B"/>
    <w:pPr>
      <w:ind w:left="1680" w:hanging="240"/>
    </w:pPr>
  </w:style>
  <w:style w:type="paragraph" w:styleId="Index8">
    <w:name w:val="index 8"/>
    <w:basedOn w:val="Normal"/>
    <w:next w:val="Normal"/>
    <w:autoRedefine/>
    <w:rsid w:val="0031535B"/>
    <w:pPr>
      <w:ind w:left="1920" w:hanging="240"/>
    </w:pPr>
  </w:style>
  <w:style w:type="paragraph" w:styleId="Index9">
    <w:name w:val="index 9"/>
    <w:basedOn w:val="Normal"/>
    <w:next w:val="Normal"/>
    <w:autoRedefine/>
    <w:rsid w:val="0031535B"/>
    <w:pPr>
      <w:ind w:left="2160" w:hanging="240"/>
    </w:pPr>
  </w:style>
  <w:style w:type="paragraph" w:styleId="NormalIndent">
    <w:name w:val="Normal Indent"/>
    <w:basedOn w:val="Normal"/>
    <w:rsid w:val="0031535B"/>
    <w:pPr>
      <w:ind w:left="720"/>
    </w:pPr>
  </w:style>
  <w:style w:type="paragraph" w:styleId="FootnoteText">
    <w:name w:val="footnote text"/>
    <w:basedOn w:val="Normal"/>
    <w:link w:val="FootnoteTextChar"/>
    <w:rsid w:val="0031535B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31535B"/>
  </w:style>
  <w:style w:type="paragraph" w:styleId="CommentText">
    <w:name w:val="annotation text"/>
    <w:basedOn w:val="Normal"/>
    <w:link w:val="CommentTextChar"/>
    <w:rsid w:val="0031535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1535B"/>
  </w:style>
  <w:style w:type="paragraph" w:styleId="IndexHeading">
    <w:name w:val="index heading"/>
    <w:basedOn w:val="Normal"/>
    <w:next w:val="Index1"/>
    <w:rsid w:val="0031535B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31535B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31535B"/>
    <w:pPr>
      <w:ind w:left="480" w:hanging="480"/>
    </w:pPr>
  </w:style>
  <w:style w:type="paragraph" w:styleId="EnvelopeAddress">
    <w:name w:val="envelope address"/>
    <w:basedOn w:val="Normal"/>
    <w:rsid w:val="0031535B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31535B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31535B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31535B"/>
    <w:rPr>
      <w:sz w:val="16"/>
      <w:szCs w:val="16"/>
    </w:rPr>
  </w:style>
  <w:style w:type="character" w:styleId="PageNumber">
    <w:name w:val="page number"/>
    <w:basedOn w:val="DefaultParagraphFont"/>
    <w:rsid w:val="0031535B"/>
  </w:style>
  <w:style w:type="character" w:styleId="EndnoteReference">
    <w:name w:val="endnote reference"/>
    <w:basedOn w:val="DefaultParagraphFont"/>
    <w:rsid w:val="0031535B"/>
    <w:rPr>
      <w:vertAlign w:val="superscript"/>
    </w:rPr>
  </w:style>
  <w:style w:type="paragraph" w:styleId="EndnoteText">
    <w:name w:val="endnote text"/>
    <w:basedOn w:val="Normal"/>
    <w:link w:val="EndnoteTextChar"/>
    <w:rsid w:val="0031535B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31535B"/>
  </w:style>
  <w:style w:type="paragraph" w:styleId="TableofAuthorities">
    <w:name w:val="table of authorities"/>
    <w:basedOn w:val="Normal"/>
    <w:next w:val="Normal"/>
    <w:rsid w:val="0031535B"/>
    <w:pPr>
      <w:ind w:left="240" w:hanging="240"/>
    </w:pPr>
  </w:style>
  <w:style w:type="paragraph" w:styleId="MacroText">
    <w:name w:val="macro"/>
    <w:link w:val="MacroTextChar"/>
    <w:rsid w:val="003153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31535B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31535B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31535B"/>
    <w:pPr>
      <w:ind w:left="283" w:hanging="283"/>
    </w:pPr>
  </w:style>
  <w:style w:type="paragraph" w:styleId="ListBullet">
    <w:name w:val="List Bullet"/>
    <w:basedOn w:val="Normal"/>
    <w:autoRedefine/>
    <w:rsid w:val="0031535B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31535B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31535B"/>
    <w:pPr>
      <w:ind w:left="566" w:hanging="283"/>
    </w:pPr>
  </w:style>
  <w:style w:type="paragraph" w:styleId="List3">
    <w:name w:val="List 3"/>
    <w:basedOn w:val="Normal"/>
    <w:rsid w:val="0031535B"/>
    <w:pPr>
      <w:ind w:left="849" w:hanging="283"/>
    </w:pPr>
  </w:style>
  <w:style w:type="paragraph" w:styleId="List4">
    <w:name w:val="List 4"/>
    <w:basedOn w:val="Normal"/>
    <w:rsid w:val="0031535B"/>
    <w:pPr>
      <w:ind w:left="1132" w:hanging="283"/>
    </w:pPr>
  </w:style>
  <w:style w:type="paragraph" w:styleId="List5">
    <w:name w:val="List 5"/>
    <w:basedOn w:val="Normal"/>
    <w:rsid w:val="0031535B"/>
    <w:pPr>
      <w:ind w:left="1415" w:hanging="283"/>
    </w:pPr>
  </w:style>
  <w:style w:type="paragraph" w:styleId="ListBullet2">
    <w:name w:val="List Bullet 2"/>
    <w:basedOn w:val="Normal"/>
    <w:autoRedefine/>
    <w:rsid w:val="0031535B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31535B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31535B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31535B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31535B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31535B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31535B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31535B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31535B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31535B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31535B"/>
    <w:pPr>
      <w:ind w:left="4252"/>
    </w:pPr>
  </w:style>
  <w:style w:type="character" w:customStyle="1" w:styleId="ClosingChar">
    <w:name w:val="Closing Char"/>
    <w:basedOn w:val="DefaultParagraphFont"/>
    <w:link w:val="Closing"/>
    <w:rsid w:val="0031535B"/>
    <w:rPr>
      <w:sz w:val="22"/>
    </w:rPr>
  </w:style>
  <w:style w:type="paragraph" w:styleId="Signature">
    <w:name w:val="Signature"/>
    <w:basedOn w:val="Normal"/>
    <w:link w:val="SignatureChar"/>
    <w:rsid w:val="0031535B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31535B"/>
    <w:rPr>
      <w:sz w:val="22"/>
    </w:rPr>
  </w:style>
  <w:style w:type="paragraph" w:styleId="BodyText">
    <w:name w:val="Body Text"/>
    <w:basedOn w:val="Normal"/>
    <w:link w:val="BodyTextChar"/>
    <w:rsid w:val="0031535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1535B"/>
    <w:rPr>
      <w:sz w:val="22"/>
    </w:rPr>
  </w:style>
  <w:style w:type="paragraph" w:styleId="BodyTextIndent">
    <w:name w:val="Body Text Indent"/>
    <w:basedOn w:val="Normal"/>
    <w:link w:val="BodyTextIndentChar"/>
    <w:rsid w:val="0031535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31535B"/>
    <w:rPr>
      <w:sz w:val="22"/>
    </w:rPr>
  </w:style>
  <w:style w:type="paragraph" w:styleId="ListContinue">
    <w:name w:val="List Continue"/>
    <w:basedOn w:val="Normal"/>
    <w:rsid w:val="0031535B"/>
    <w:pPr>
      <w:spacing w:after="120"/>
      <w:ind w:left="283"/>
    </w:pPr>
  </w:style>
  <w:style w:type="paragraph" w:styleId="ListContinue2">
    <w:name w:val="List Continue 2"/>
    <w:basedOn w:val="Normal"/>
    <w:rsid w:val="0031535B"/>
    <w:pPr>
      <w:spacing w:after="120"/>
      <w:ind w:left="566"/>
    </w:pPr>
  </w:style>
  <w:style w:type="paragraph" w:styleId="ListContinue3">
    <w:name w:val="List Continue 3"/>
    <w:basedOn w:val="Normal"/>
    <w:rsid w:val="0031535B"/>
    <w:pPr>
      <w:spacing w:after="120"/>
      <w:ind w:left="849"/>
    </w:pPr>
  </w:style>
  <w:style w:type="paragraph" w:styleId="ListContinue4">
    <w:name w:val="List Continue 4"/>
    <w:basedOn w:val="Normal"/>
    <w:rsid w:val="0031535B"/>
    <w:pPr>
      <w:spacing w:after="120"/>
      <w:ind w:left="1132"/>
    </w:pPr>
  </w:style>
  <w:style w:type="paragraph" w:styleId="ListContinue5">
    <w:name w:val="List Continue 5"/>
    <w:basedOn w:val="Normal"/>
    <w:rsid w:val="0031535B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3153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31535B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31535B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31535B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31535B"/>
  </w:style>
  <w:style w:type="character" w:customStyle="1" w:styleId="SalutationChar">
    <w:name w:val="Salutation Char"/>
    <w:basedOn w:val="DefaultParagraphFont"/>
    <w:link w:val="Salutation"/>
    <w:rsid w:val="0031535B"/>
    <w:rPr>
      <w:sz w:val="22"/>
    </w:rPr>
  </w:style>
  <w:style w:type="paragraph" w:styleId="Date">
    <w:name w:val="Date"/>
    <w:basedOn w:val="Normal"/>
    <w:next w:val="Normal"/>
    <w:link w:val="DateChar"/>
    <w:rsid w:val="0031535B"/>
  </w:style>
  <w:style w:type="character" w:customStyle="1" w:styleId="DateChar">
    <w:name w:val="Date Char"/>
    <w:basedOn w:val="DefaultParagraphFont"/>
    <w:link w:val="Date"/>
    <w:rsid w:val="0031535B"/>
    <w:rPr>
      <w:sz w:val="22"/>
    </w:rPr>
  </w:style>
  <w:style w:type="paragraph" w:styleId="BodyTextFirstIndent">
    <w:name w:val="Body Text First Indent"/>
    <w:basedOn w:val="BodyText"/>
    <w:link w:val="BodyTextFirstIndentChar"/>
    <w:rsid w:val="0031535B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31535B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31535B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31535B"/>
    <w:rPr>
      <w:sz w:val="22"/>
    </w:rPr>
  </w:style>
  <w:style w:type="paragraph" w:styleId="BodyText2">
    <w:name w:val="Body Text 2"/>
    <w:basedOn w:val="Normal"/>
    <w:link w:val="BodyText2Char"/>
    <w:rsid w:val="0031535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1535B"/>
    <w:rPr>
      <w:sz w:val="22"/>
    </w:rPr>
  </w:style>
  <w:style w:type="paragraph" w:styleId="BodyText3">
    <w:name w:val="Body Text 3"/>
    <w:basedOn w:val="Normal"/>
    <w:link w:val="BodyText3Char"/>
    <w:rsid w:val="0031535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1535B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31535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31535B"/>
    <w:rPr>
      <w:sz w:val="22"/>
    </w:rPr>
  </w:style>
  <w:style w:type="paragraph" w:styleId="BodyTextIndent3">
    <w:name w:val="Body Text Indent 3"/>
    <w:basedOn w:val="Normal"/>
    <w:link w:val="BodyTextIndent3Char"/>
    <w:rsid w:val="0031535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31535B"/>
    <w:rPr>
      <w:sz w:val="16"/>
      <w:szCs w:val="16"/>
    </w:rPr>
  </w:style>
  <w:style w:type="paragraph" w:styleId="BlockText">
    <w:name w:val="Block Text"/>
    <w:basedOn w:val="Normal"/>
    <w:rsid w:val="0031535B"/>
    <w:pPr>
      <w:spacing w:after="120"/>
      <w:ind w:left="1440" w:right="1440"/>
    </w:pPr>
  </w:style>
  <w:style w:type="character" w:styleId="Hyperlink">
    <w:name w:val="Hyperlink"/>
    <w:basedOn w:val="DefaultParagraphFont"/>
    <w:rsid w:val="0031535B"/>
    <w:rPr>
      <w:color w:val="0000FF"/>
      <w:u w:val="single"/>
    </w:rPr>
  </w:style>
  <w:style w:type="character" w:styleId="FollowedHyperlink">
    <w:name w:val="FollowedHyperlink"/>
    <w:basedOn w:val="DefaultParagraphFont"/>
    <w:rsid w:val="0031535B"/>
    <w:rPr>
      <w:color w:val="800080"/>
      <w:u w:val="single"/>
    </w:rPr>
  </w:style>
  <w:style w:type="character" w:styleId="Strong">
    <w:name w:val="Strong"/>
    <w:basedOn w:val="DefaultParagraphFont"/>
    <w:qFormat/>
    <w:rsid w:val="0031535B"/>
    <w:rPr>
      <w:b/>
      <w:bCs/>
    </w:rPr>
  </w:style>
  <w:style w:type="character" w:styleId="Emphasis">
    <w:name w:val="Emphasis"/>
    <w:basedOn w:val="DefaultParagraphFont"/>
    <w:qFormat/>
    <w:rsid w:val="0031535B"/>
    <w:rPr>
      <w:i/>
      <w:iCs/>
    </w:rPr>
  </w:style>
  <w:style w:type="paragraph" w:styleId="DocumentMap">
    <w:name w:val="Document Map"/>
    <w:basedOn w:val="Normal"/>
    <w:link w:val="DocumentMapChar"/>
    <w:rsid w:val="0031535B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31535B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31535B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31535B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31535B"/>
  </w:style>
  <w:style w:type="character" w:customStyle="1" w:styleId="E-mailSignatureChar">
    <w:name w:val="E-mail Signature Char"/>
    <w:basedOn w:val="DefaultParagraphFont"/>
    <w:link w:val="E-mailSignature"/>
    <w:rsid w:val="0031535B"/>
    <w:rPr>
      <w:sz w:val="22"/>
    </w:rPr>
  </w:style>
  <w:style w:type="paragraph" w:styleId="NormalWeb">
    <w:name w:val="Normal (Web)"/>
    <w:basedOn w:val="Normal"/>
    <w:rsid w:val="0031535B"/>
  </w:style>
  <w:style w:type="character" w:styleId="HTMLAcronym">
    <w:name w:val="HTML Acronym"/>
    <w:basedOn w:val="DefaultParagraphFont"/>
    <w:rsid w:val="0031535B"/>
  </w:style>
  <w:style w:type="paragraph" w:styleId="HTMLAddress">
    <w:name w:val="HTML Address"/>
    <w:basedOn w:val="Normal"/>
    <w:link w:val="HTMLAddressChar"/>
    <w:rsid w:val="0031535B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31535B"/>
    <w:rPr>
      <w:i/>
      <w:iCs/>
      <w:sz w:val="22"/>
    </w:rPr>
  </w:style>
  <w:style w:type="character" w:styleId="HTMLCite">
    <w:name w:val="HTML Cite"/>
    <w:basedOn w:val="DefaultParagraphFont"/>
    <w:rsid w:val="0031535B"/>
    <w:rPr>
      <w:i/>
      <w:iCs/>
    </w:rPr>
  </w:style>
  <w:style w:type="character" w:styleId="HTMLCode">
    <w:name w:val="HTML Code"/>
    <w:basedOn w:val="DefaultParagraphFont"/>
    <w:rsid w:val="0031535B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31535B"/>
    <w:rPr>
      <w:i/>
      <w:iCs/>
    </w:rPr>
  </w:style>
  <w:style w:type="character" w:styleId="HTMLKeyboard">
    <w:name w:val="HTML Keyboard"/>
    <w:basedOn w:val="DefaultParagraphFont"/>
    <w:rsid w:val="0031535B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31535B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31535B"/>
    <w:rPr>
      <w:rFonts w:ascii="Courier New" w:hAnsi="Courier New" w:cs="Courier New"/>
    </w:rPr>
  </w:style>
  <w:style w:type="character" w:styleId="HTMLSample">
    <w:name w:val="HTML Sample"/>
    <w:basedOn w:val="DefaultParagraphFont"/>
    <w:rsid w:val="0031535B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31535B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31535B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3153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1535B"/>
    <w:rPr>
      <w:b/>
      <w:bCs/>
    </w:rPr>
  </w:style>
  <w:style w:type="numbering" w:styleId="1ai">
    <w:name w:val="Outline List 1"/>
    <w:basedOn w:val="NoList"/>
    <w:rsid w:val="0031535B"/>
    <w:pPr>
      <w:numPr>
        <w:numId w:val="14"/>
      </w:numPr>
    </w:pPr>
  </w:style>
  <w:style w:type="numbering" w:styleId="111111">
    <w:name w:val="Outline List 2"/>
    <w:basedOn w:val="NoList"/>
    <w:rsid w:val="0031535B"/>
    <w:pPr>
      <w:numPr>
        <w:numId w:val="15"/>
      </w:numPr>
    </w:pPr>
  </w:style>
  <w:style w:type="numbering" w:styleId="ArticleSection">
    <w:name w:val="Outline List 3"/>
    <w:basedOn w:val="NoList"/>
    <w:rsid w:val="0031535B"/>
    <w:pPr>
      <w:numPr>
        <w:numId w:val="17"/>
      </w:numPr>
    </w:pPr>
  </w:style>
  <w:style w:type="table" w:styleId="TableSimple1">
    <w:name w:val="Table Simple 1"/>
    <w:basedOn w:val="TableNormal"/>
    <w:rsid w:val="0031535B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31535B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31535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31535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31535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31535B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31535B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31535B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31535B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31535B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31535B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31535B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31535B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31535B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31535B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31535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31535B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31535B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31535B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31535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31535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31535B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31535B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31535B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31535B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31535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31535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31535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31535B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31535B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31535B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31535B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31535B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31535B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31535B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31535B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31535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31535B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31535B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31535B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31535B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31535B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31535B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31535B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31535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31535B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31535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31535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3153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1535B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535B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535B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1535B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1535B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1535B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1535B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1535B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31535B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31535B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31535B"/>
  </w:style>
  <w:style w:type="paragraph" w:customStyle="1" w:styleId="OPCParaBase">
    <w:name w:val="OPCParaBase"/>
    <w:qFormat/>
    <w:rsid w:val="0031535B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31535B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31535B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31535B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31535B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31535B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31535B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31535B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31535B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31535B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31535B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31535B"/>
  </w:style>
  <w:style w:type="paragraph" w:customStyle="1" w:styleId="Blocks">
    <w:name w:val="Blocks"/>
    <w:aliases w:val="bb"/>
    <w:basedOn w:val="OPCParaBase"/>
    <w:qFormat/>
    <w:rsid w:val="0031535B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31535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31535B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31535B"/>
    <w:rPr>
      <w:i/>
    </w:rPr>
  </w:style>
  <w:style w:type="paragraph" w:customStyle="1" w:styleId="BoxList">
    <w:name w:val="BoxList"/>
    <w:aliases w:val="bl"/>
    <w:basedOn w:val="BoxText"/>
    <w:qFormat/>
    <w:rsid w:val="0031535B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31535B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31535B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31535B"/>
    <w:pPr>
      <w:ind w:left="1985" w:hanging="851"/>
    </w:pPr>
  </w:style>
  <w:style w:type="character" w:customStyle="1" w:styleId="CharAmPartNo">
    <w:name w:val="CharAmPartNo"/>
    <w:basedOn w:val="OPCCharBase"/>
    <w:qFormat/>
    <w:rsid w:val="0031535B"/>
  </w:style>
  <w:style w:type="character" w:customStyle="1" w:styleId="CharAmPartText">
    <w:name w:val="CharAmPartText"/>
    <w:basedOn w:val="OPCCharBase"/>
    <w:qFormat/>
    <w:rsid w:val="0031535B"/>
  </w:style>
  <w:style w:type="character" w:customStyle="1" w:styleId="CharAmSchNo">
    <w:name w:val="CharAmSchNo"/>
    <w:basedOn w:val="OPCCharBase"/>
    <w:qFormat/>
    <w:rsid w:val="0031535B"/>
  </w:style>
  <w:style w:type="character" w:customStyle="1" w:styleId="CharAmSchText">
    <w:name w:val="CharAmSchText"/>
    <w:basedOn w:val="OPCCharBase"/>
    <w:qFormat/>
    <w:rsid w:val="0031535B"/>
  </w:style>
  <w:style w:type="character" w:customStyle="1" w:styleId="CharBoldItalic">
    <w:name w:val="CharBoldItalic"/>
    <w:basedOn w:val="OPCCharBase"/>
    <w:uiPriority w:val="1"/>
    <w:qFormat/>
    <w:rsid w:val="0031535B"/>
    <w:rPr>
      <w:b/>
      <w:i/>
    </w:rPr>
  </w:style>
  <w:style w:type="character" w:customStyle="1" w:styleId="CharChapNo">
    <w:name w:val="CharChapNo"/>
    <w:basedOn w:val="OPCCharBase"/>
    <w:uiPriority w:val="1"/>
    <w:qFormat/>
    <w:rsid w:val="0031535B"/>
  </w:style>
  <w:style w:type="character" w:customStyle="1" w:styleId="CharChapText">
    <w:name w:val="CharChapText"/>
    <w:basedOn w:val="OPCCharBase"/>
    <w:uiPriority w:val="1"/>
    <w:qFormat/>
    <w:rsid w:val="0031535B"/>
  </w:style>
  <w:style w:type="character" w:customStyle="1" w:styleId="CharDivNo">
    <w:name w:val="CharDivNo"/>
    <w:basedOn w:val="OPCCharBase"/>
    <w:uiPriority w:val="1"/>
    <w:qFormat/>
    <w:rsid w:val="0031535B"/>
  </w:style>
  <w:style w:type="character" w:customStyle="1" w:styleId="CharDivText">
    <w:name w:val="CharDivText"/>
    <w:basedOn w:val="OPCCharBase"/>
    <w:uiPriority w:val="1"/>
    <w:qFormat/>
    <w:rsid w:val="0031535B"/>
  </w:style>
  <w:style w:type="character" w:customStyle="1" w:styleId="CharItalic">
    <w:name w:val="CharItalic"/>
    <w:basedOn w:val="OPCCharBase"/>
    <w:uiPriority w:val="1"/>
    <w:qFormat/>
    <w:rsid w:val="0031535B"/>
    <w:rPr>
      <w:i/>
    </w:rPr>
  </w:style>
  <w:style w:type="character" w:customStyle="1" w:styleId="CharPartNo">
    <w:name w:val="CharPartNo"/>
    <w:basedOn w:val="OPCCharBase"/>
    <w:uiPriority w:val="1"/>
    <w:qFormat/>
    <w:rsid w:val="0031535B"/>
  </w:style>
  <w:style w:type="character" w:customStyle="1" w:styleId="CharPartText">
    <w:name w:val="CharPartText"/>
    <w:basedOn w:val="OPCCharBase"/>
    <w:uiPriority w:val="1"/>
    <w:qFormat/>
    <w:rsid w:val="0031535B"/>
  </w:style>
  <w:style w:type="character" w:customStyle="1" w:styleId="CharSectno">
    <w:name w:val="CharSectno"/>
    <w:basedOn w:val="OPCCharBase"/>
    <w:qFormat/>
    <w:rsid w:val="0031535B"/>
  </w:style>
  <w:style w:type="character" w:customStyle="1" w:styleId="CharSubdNo">
    <w:name w:val="CharSubdNo"/>
    <w:basedOn w:val="OPCCharBase"/>
    <w:uiPriority w:val="1"/>
    <w:qFormat/>
    <w:rsid w:val="0031535B"/>
  </w:style>
  <w:style w:type="character" w:customStyle="1" w:styleId="CharSubdText">
    <w:name w:val="CharSubdText"/>
    <w:basedOn w:val="OPCCharBase"/>
    <w:uiPriority w:val="1"/>
    <w:qFormat/>
    <w:rsid w:val="0031535B"/>
  </w:style>
  <w:style w:type="paragraph" w:customStyle="1" w:styleId="CTA--">
    <w:name w:val="CTA --"/>
    <w:basedOn w:val="OPCParaBase"/>
    <w:next w:val="Normal"/>
    <w:rsid w:val="0031535B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31535B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31535B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31535B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31535B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31535B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31535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31535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31535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31535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31535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31535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31535B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1535B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31535B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31535B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31535B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31535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31535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31535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31535B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31535B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31535B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31535B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31535B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31535B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31535B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31535B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31535B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31535B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31535B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31535B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31535B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31535B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31535B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31535B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31535B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31535B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1535B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1535B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1535B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31535B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31535B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31535B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31535B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31535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31535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31535B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31535B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31535B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31535B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31535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31535B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31535B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31535B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31535B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31535B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31535B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31535B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31535B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31535B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31535B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31535B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31535B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31535B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31535B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31535B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31535B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31535B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31535B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31535B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31535B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31535B"/>
    <w:rPr>
      <w:sz w:val="16"/>
    </w:rPr>
  </w:style>
  <w:style w:type="table" w:customStyle="1" w:styleId="CFlag">
    <w:name w:val="CFlag"/>
    <w:basedOn w:val="TableNormal"/>
    <w:uiPriority w:val="99"/>
    <w:rsid w:val="0031535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31535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1535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153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1535B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31535B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31535B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31535B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31535B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31535B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31535B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31535B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31535B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31535B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31535B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31535B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31535B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31535B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31535B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31535B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31535B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31535B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31535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31535B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31535B"/>
  </w:style>
  <w:style w:type="character" w:customStyle="1" w:styleId="CharSubPartNoCASA">
    <w:name w:val="CharSubPartNo(CASA)"/>
    <w:basedOn w:val="OPCCharBase"/>
    <w:uiPriority w:val="1"/>
    <w:rsid w:val="0031535B"/>
  </w:style>
  <w:style w:type="paragraph" w:customStyle="1" w:styleId="ENoteTTIndentHeadingSub">
    <w:name w:val="ENoteTTIndentHeadingSub"/>
    <w:aliases w:val="enTTHis"/>
    <w:basedOn w:val="OPCParaBase"/>
    <w:rsid w:val="0031535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31535B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31535B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31535B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31535B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31535B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31535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31535B"/>
    <w:rPr>
      <w:sz w:val="22"/>
    </w:rPr>
  </w:style>
  <w:style w:type="paragraph" w:customStyle="1" w:styleId="SOTextNote">
    <w:name w:val="SO TextNote"/>
    <w:aliases w:val="sont"/>
    <w:basedOn w:val="SOText"/>
    <w:qFormat/>
    <w:rsid w:val="0031535B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31535B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31535B"/>
    <w:rPr>
      <w:sz w:val="22"/>
    </w:rPr>
  </w:style>
  <w:style w:type="paragraph" w:customStyle="1" w:styleId="FileName">
    <w:name w:val="FileName"/>
    <w:basedOn w:val="Normal"/>
    <w:rsid w:val="0031535B"/>
  </w:style>
  <w:style w:type="paragraph" w:customStyle="1" w:styleId="TableHeading">
    <w:name w:val="TableHeading"/>
    <w:aliases w:val="th"/>
    <w:basedOn w:val="OPCParaBase"/>
    <w:next w:val="Tabletext"/>
    <w:rsid w:val="0031535B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31535B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31535B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3153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3153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1535B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1535B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31535B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31535B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31535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31535B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31535B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31535B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31535B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3153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153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1535B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31535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31535B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31535B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31535B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31535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31535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31535B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31535B"/>
    <w:pPr>
      <w:ind w:left="240" w:hanging="240"/>
    </w:pPr>
  </w:style>
  <w:style w:type="paragraph" w:styleId="Index2">
    <w:name w:val="index 2"/>
    <w:basedOn w:val="Normal"/>
    <w:next w:val="Normal"/>
    <w:autoRedefine/>
    <w:rsid w:val="0031535B"/>
    <w:pPr>
      <w:ind w:left="480" w:hanging="240"/>
    </w:pPr>
  </w:style>
  <w:style w:type="paragraph" w:styleId="Index3">
    <w:name w:val="index 3"/>
    <w:basedOn w:val="Normal"/>
    <w:next w:val="Normal"/>
    <w:autoRedefine/>
    <w:rsid w:val="0031535B"/>
    <w:pPr>
      <w:ind w:left="720" w:hanging="240"/>
    </w:pPr>
  </w:style>
  <w:style w:type="paragraph" w:styleId="Index4">
    <w:name w:val="index 4"/>
    <w:basedOn w:val="Normal"/>
    <w:next w:val="Normal"/>
    <w:autoRedefine/>
    <w:rsid w:val="0031535B"/>
    <w:pPr>
      <w:ind w:left="960" w:hanging="240"/>
    </w:pPr>
  </w:style>
  <w:style w:type="paragraph" w:styleId="Index5">
    <w:name w:val="index 5"/>
    <w:basedOn w:val="Normal"/>
    <w:next w:val="Normal"/>
    <w:autoRedefine/>
    <w:rsid w:val="0031535B"/>
    <w:pPr>
      <w:ind w:left="1200" w:hanging="240"/>
    </w:pPr>
  </w:style>
  <w:style w:type="paragraph" w:styleId="Index6">
    <w:name w:val="index 6"/>
    <w:basedOn w:val="Normal"/>
    <w:next w:val="Normal"/>
    <w:autoRedefine/>
    <w:rsid w:val="0031535B"/>
    <w:pPr>
      <w:ind w:left="1440" w:hanging="240"/>
    </w:pPr>
  </w:style>
  <w:style w:type="paragraph" w:styleId="Index7">
    <w:name w:val="index 7"/>
    <w:basedOn w:val="Normal"/>
    <w:next w:val="Normal"/>
    <w:autoRedefine/>
    <w:rsid w:val="0031535B"/>
    <w:pPr>
      <w:ind w:left="1680" w:hanging="240"/>
    </w:pPr>
  </w:style>
  <w:style w:type="paragraph" w:styleId="Index8">
    <w:name w:val="index 8"/>
    <w:basedOn w:val="Normal"/>
    <w:next w:val="Normal"/>
    <w:autoRedefine/>
    <w:rsid w:val="0031535B"/>
    <w:pPr>
      <w:ind w:left="1920" w:hanging="240"/>
    </w:pPr>
  </w:style>
  <w:style w:type="paragraph" w:styleId="Index9">
    <w:name w:val="index 9"/>
    <w:basedOn w:val="Normal"/>
    <w:next w:val="Normal"/>
    <w:autoRedefine/>
    <w:rsid w:val="0031535B"/>
    <w:pPr>
      <w:ind w:left="2160" w:hanging="240"/>
    </w:pPr>
  </w:style>
  <w:style w:type="paragraph" w:styleId="NormalIndent">
    <w:name w:val="Normal Indent"/>
    <w:basedOn w:val="Normal"/>
    <w:rsid w:val="0031535B"/>
    <w:pPr>
      <w:ind w:left="720"/>
    </w:pPr>
  </w:style>
  <w:style w:type="paragraph" w:styleId="FootnoteText">
    <w:name w:val="footnote text"/>
    <w:basedOn w:val="Normal"/>
    <w:link w:val="FootnoteTextChar"/>
    <w:rsid w:val="0031535B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31535B"/>
  </w:style>
  <w:style w:type="paragraph" w:styleId="CommentText">
    <w:name w:val="annotation text"/>
    <w:basedOn w:val="Normal"/>
    <w:link w:val="CommentTextChar"/>
    <w:rsid w:val="0031535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1535B"/>
  </w:style>
  <w:style w:type="paragraph" w:styleId="IndexHeading">
    <w:name w:val="index heading"/>
    <w:basedOn w:val="Normal"/>
    <w:next w:val="Index1"/>
    <w:rsid w:val="0031535B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31535B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31535B"/>
    <w:pPr>
      <w:ind w:left="480" w:hanging="480"/>
    </w:pPr>
  </w:style>
  <w:style w:type="paragraph" w:styleId="EnvelopeAddress">
    <w:name w:val="envelope address"/>
    <w:basedOn w:val="Normal"/>
    <w:rsid w:val="0031535B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31535B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31535B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31535B"/>
    <w:rPr>
      <w:sz w:val="16"/>
      <w:szCs w:val="16"/>
    </w:rPr>
  </w:style>
  <w:style w:type="character" w:styleId="PageNumber">
    <w:name w:val="page number"/>
    <w:basedOn w:val="DefaultParagraphFont"/>
    <w:rsid w:val="0031535B"/>
  </w:style>
  <w:style w:type="character" w:styleId="EndnoteReference">
    <w:name w:val="endnote reference"/>
    <w:basedOn w:val="DefaultParagraphFont"/>
    <w:rsid w:val="0031535B"/>
    <w:rPr>
      <w:vertAlign w:val="superscript"/>
    </w:rPr>
  </w:style>
  <w:style w:type="paragraph" w:styleId="EndnoteText">
    <w:name w:val="endnote text"/>
    <w:basedOn w:val="Normal"/>
    <w:link w:val="EndnoteTextChar"/>
    <w:rsid w:val="0031535B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31535B"/>
  </w:style>
  <w:style w:type="paragraph" w:styleId="TableofAuthorities">
    <w:name w:val="table of authorities"/>
    <w:basedOn w:val="Normal"/>
    <w:next w:val="Normal"/>
    <w:rsid w:val="0031535B"/>
    <w:pPr>
      <w:ind w:left="240" w:hanging="240"/>
    </w:pPr>
  </w:style>
  <w:style w:type="paragraph" w:styleId="MacroText">
    <w:name w:val="macro"/>
    <w:link w:val="MacroTextChar"/>
    <w:rsid w:val="003153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31535B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31535B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31535B"/>
    <w:pPr>
      <w:ind w:left="283" w:hanging="283"/>
    </w:pPr>
  </w:style>
  <w:style w:type="paragraph" w:styleId="ListBullet">
    <w:name w:val="List Bullet"/>
    <w:basedOn w:val="Normal"/>
    <w:autoRedefine/>
    <w:rsid w:val="0031535B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31535B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31535B"/>
    <w:pPr>
      <w:ind w:left="566" w:hanging="283"/>
    </w:pPr>
  </w:style>
  <w:style w:type="paragraph" w:styleId="List3">
    <w:name w:val="List 3"/>
    <w:basedOn w:val="Normal"/>
    <w:rsid w:val="0031535B"/>
    <w:pPr>
      <w:ind w:left="849" w:hanging="283"/>
    </w:pPr>
  </w:style>
  <w:style w:type="paragraph" w:styleId="List4">
    <w:name w:val="List 4"/>
    <w:basedOn w:val="Normal"/>
    <w:rsid w:val="0031535B"/>
    <w:pPr>
      <w:ind w:left="1132" w:hanging="283"/>
    </w:pPr>
  </w:style>
  <w:style w:type="paragraph" w:styleId="List5">
    <w:name w:val="List 5"/>
    <w:basedOn w:val="Normal"/>
    <w:rsid w:val="0031535B"/>
    <w:pPr>
      <w:ind w:left="1415" w:hanging="283"/>
    </w:pPr>
  </w:style>
  <w:style w:type="paragraph" w:styleId="ListBullet2">
    <w:name w:val="List Bullet 2"/>
    <w:basedOn w:val="Normal"/>
    <w:autoRedefine/>
    <w:rsid w:val="0031535B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31535B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31535B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31535B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31535B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31535B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31535B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31535B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31535B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31535B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31535B"/>
    <w:pPr>
      <w:ind w:left="4252"/>
    </w:pPr>
  </w:style>
  <w:style w:type="character" w:customStyle="1" w:styleId="ClosingChar">
    <w:name w:val="Closing Char"/>
    <w:basedOn w:val="DefaultParagraphFont"/>
    <w:link w:val="Closing"/>
    <w:rsid w:val="0031535B"/>
    <w:rPr>
      <w:sz w:val="22"/>
    </w:rPr>
  </w:style>
  <w:style w:type="paragraph" w:styleId="Signature">
    <w:name w:val="Signature"/>
    <w:basedOn w:val="Normal"/>
    <w:link w:val="SignatureChar"/>
    <w:rsid w:val="0031535B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31535B"/>
    <w:rPr>
      <w:sz w:val="22"/>
    </w:rPr>
  </w:style>
  <w:style w:type="paragraph" w:styleId="BodyText">
    <w:name w:val="Body Text"/>
    <w:basedOn w:val="Normal"/>
    <w:link w:val="BodyTextChar"/>
    <w:rsid w:val="0031535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1535B"/>
    <w:rPr>
      <w:sz w:val="22"/>
    </w:rPr>
  </w:style>
  <w:style w:type="paragraph" w:styleId="BodyTextIndent">
    <w:name w:val="Body Text Indent"/>
    <w:basedOn w:val="Normal"/>
    <w:link w:val="BodyTextIndentChar"/>
    <w:rsid w:val="0031535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31535B"/>
    <w:rPr>
      <w:sz w:val="22"/>
    </w:rPr>
  </w:style>
  <w:style w:type="paragraph" w:styleId="ListContinue">
    <w:name w:val="List Continue"/>
    <w:basedOn w:val="Normal"/>
    <w:rsid w:val="0031535B"/>
    <w:pPr>
      <w:spacing w:after="120"/>
      <w:ind w:left="283"/>
    </w:pPr>
  </w:style>
  <w:style w:type="paragraph" w:styleId="ListContinue2">
    <w:name w:val="List Continue 2"/>
    <w:basedOn w:val="Normal"/>
    <w:rsid w:val="0031535B"/>
    <w:pPr>
      <w:spacing w:after="120"/>
      <w:ind w:left="566"/>
    </w:pPr>
  </w:style>
  <w:style w:type="paragraph" w:styleId="ListContinue3">
    <w:name w:val="List Continue 3"/>
    <w:basedOn w:val="Normal"/>
    <w:rsid w:val="0031535B"/>
    <w:pPr>
      <w:spacing w:after="120"/>
      <w:ind w:left="849"/>
    </w:pPr>
  </w:style>
  <w:style w:type="paragraph" w:styleId="ListContinue4">
    <w:name w:val="List Continue 4"/>
    <w:basedOn w:val="Normal"/>
    <w:rsid w:val="0031535B"/>
    <w:pPr>
      <w:spacing w:after="120"/>
      <w:ind w:left="1132"/>
    </w:pPr>
  </w:style>
  <w:style w:type="paragraph" w:styleId="ListContinue5">
    <w:name w:val="List Continue 5"/>
    <w:basedOn w:val="Normal"/>
    <w:rsid w:val="0031535B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3153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31535B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31535B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31535B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31535B"/>
  </w:style>
  <w:style w:type="character" w:customStyle="1" w:styleId="SalutationChar">
    <w:name w:val="Salutation Char"/>
    <w:basedOn w:val="DefaultParagraphFont"/>
    <w:link w:val="Salutation"/>
    <w:rsid w:val="0031535B"/>
    <w:rPr>
      <w:sz w:val="22"/>
    </w:rPr>
  </w:style>
  <w:style w:type="paragraph" w:styleId="Date">
    <w:name w:val="Date"/>
    <w:basedOn w:val="Normal"/>
    <w:next w:val="Normal"/>
    <w:link w:val="DateChar"/>
    <w:rsid w:val="0031535B"/>
  </w:style>
  <w:style w:type="character" w:customStyle="1" w:styleId="DateChar">
    <w:name w:val="Date Char"/>
    <w:basedOn w:val="DefaultParagraphFont"/>
    <w:link w:val="Date"/>
    <w:rsid w:val="0031535B"/>
    <w:rPr>
      <w:sz w:val="22"/>
    </w:rPr>
  </w:style>
  <w:style w:type="paragraph" w:styleId="BodyTextFirstIndent">
    <w:name w:val="Body Text First Indent"/>
    <w:basedOn w:val="BodyText"/>
    <w:link w:val="BodyTextFirstIndentChar"/>
    <w:rsid w:val="0031535B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31535B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31535B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31535B"/>
    <w:rPr>
      <w:sz w:val="22"/>
    </w:rPr>
  </w:style>
  <w:style w:type="paragraph" w:styleId="BodyText2">
    <w:name w:val="Body Text 2"/>
    <w:basedOn w:val="Normal"/>
    <w:link w:val="BodyText2Char"/>
    <w:rsid w:val="0031535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1535B"/>
    <w:rPr>
      <w:sz w:val="22"/>
    </w:rPr>
  </w:style>
  <w:style w:type="paragraph" w:styleId="BodyText3">
    <w:name w:val="Body Text 3"/>
    <w:basedOn w:val="Normal"/>
    <w:link w:val="BodyText3Char"/>
    <w:rsid w:val="0031535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1535B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31535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31535B"/>
    <w:rPr>
      <w:sz w:val="22"/>
    </w:rPr>
  </w:style>
  <w:style w:type="paragraph" w:styleId="BodyTextIndent3">
    <w:name w:val="Body Text Indent 3"/>
    <w:basedOn w:val="Normal"/>
    <w:link w:val="BodyTextIndent3Char"/>
    <w:rsid w:val="0031535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31535B"/>
    <w:rPr>
      <w:sz w:val="16"/>
      <w:szCs w:val="16"/>
    </w:rPr>
  </w:style>
  <w:style w:type="paragraph" w:styleId="BlockText">
    <w:name w:val="Block Text"/>
    <w:basedOn w:val="Normal"/>
    <w:rsid w:val="0031535B"/>
    <w:pPr>
      <w:spacing w:after="120"/>
      <w:ind w:left="1440" w:right="1440"/>
    </w:pPr>
  </w:style>
  <w:style w:type="character" w:styleId="Hyperlink">
    <w:name w:val="Hyperlink"/>
    <w:basedOn w:val="DefaultParagraphFont"/>
    <w:rsid w:val="0031535B"/>
    <w:rPr>
      <w:color w:val="0000FF"/>
      <w:u w:val="single"/>
    </w:rPr>
  </w:style>
  <w:style w:type="character" w:styleId="FollowedHyperlink">
    <w:name w:val="FollowedHyperlink"/>
    <w:basedOn w:val="DefaultParagraphFont"/>
    <w:rsid w:val="0031535B"/>
    <w:rPr>
      <w:color w:val="800080"/>
      <w:u w:val="single"/>
    </w:rPr>
  </w:style>
  <w:style w:type="character" w:styleId="Strong">
    <w:name w:val="Strong"/>
    <w:basedOn w:val="DefaultParagraphFont"/>
    <w:qFormat/>
    <w:rsid w:val="0031535B"/>
    <w:rPr>
      <w:b/>
      <w:bCs/>
    </w:rPr>
  </w:style>
  <w:style w:type="character" w:styleId="Emphasis">
    <w:name w:val="Emphasis"/>
    <w:basedOn w:val="DefaultParagraphFont"/>
    <w:qFormat/>
    <w:rsid w:val="0031535B"/>
    <w:rPr>
      <w:i/>
      <w:iCs/>
    </w:rPr>
  </w:style>
  <w:style w:type="paragraph" w:styleId="DocumentMap">
    <w:name w:val="Document Map"/>
    <w:basedOn w:val="Normal"/>
    <w:link w:val="DocumentMapChar"/>
    <w:rsid w:val="0031535B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31535B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31535B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31535B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31535B"/>
  </w:style>
  <w:style w:type="character" w:customStyle="1" w:styleId="E-mailSignatureChar">
    <w:name w:val="E-mail Signature Char"/>
    <w:basedOn w:val="DefaultParagraphFont"/>
    <w:link w:val="E-mailSignature"/>
    <w:rsid w:val="0031535B"/>
    <w:rPr>
      <w:sz w:val="22"/>
    </w:rPr>
  </w:style>
  <w:style w:type="paragraph" w:styleId="NormalWeb">
    <w:name w:val="Normal (Web)"/>
    <w:basedOn w:val="Normal"/>
    <w:rsid w:val="0031535B"/>
  </w:style>
  <w:style w:type="character" w:styleId="HTMLAcronym">
    <w:name w:val="HTML Acronym"/>
    <w:basedOn w:val="DefaultParagraphFont"/>
    <w:rsid w:val="0031535B"/>
  </w:style>
  <w:style w:type="paragraph" w:styleId="HTMLAddress">
    <w:name w:val="HTML Address"/>
    <w:basedOn w:val="Normal"/>
    <w:link w:val="HTMLAddressChar"/>
    <w:rsid w:val="0031535B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31535B"/>
    <w:rPr>
      <w:i/>
      <w:iCs/>
      <w:sz w:val="22"/>
    </w:rPr>
  </w:style>
  <w:style w:type="character" w:styleId="HTMLCite">
    <w:name w:val="HTML Cite"/>
    <w:basedOn w:val="DefaultParagraphFont"/>
    <w:rsid w:val="0031535B"/>
    <w:rPr>
      <w:i/>
      <w:iCs/>
    </w:rPr>
  </w:style>
  <w:style w:type="character" w:styleId="HTMLCode">
    <w:name w:val="HTML Code"/>
    <w:basedOn w:val="DefaultParagraphFont"/>
    <w:rsid w:val="0031535B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31535B"/>
    <w:rPr>
      <w:i/>
      <w:iCs/>
    </w:rPr>
  </w:style>
  <w:style w:type="character" w:styleId="HTMLKeyboard">
    <w:name w:val="HTML Keyboard"/>
    <w:basedOn w:val="DefaultParagraphFont"/>
    <w:rsid w:val="0031535B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31535B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31535B"/>
    <w:rPr>
      <w:rFonts w:ascii="Courier New" w:hAnsi="Courier New" w:cs="Courier New"/>
    </w:rPr>
  </w:style>
  <w:style w:type="character" w:styleId="HTMLSample">
    <w:name w:val="HTML Sample"/>
    <w:basedOn w:val="DefaultParagraphFont"/>
    <w:rsid w:val="0031535B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31535B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31535B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3153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1535B"/>
    <w:rPr>
      <w:b/>
      <w:bCs/>
    </w:rPr>
  </w:style>
  <w:style w:type="numbering" w:styleId="1ai">
    <w:name w:val="Outline List 1"/>
    <w:basedOn w:val="NoList"/>
    <w:rsid w:val="0031535B"/>
    <w:pPr>
      <w:numPr>
        <w:numId w:val="14"/>
      </w:numPr>
    </w:pPr>
  </w:style>
  <w:style w:type="numbering" w:styleId="111111">
    <w:name w:val="Outline List 2"/>
    <w:basedOn w:val="NoList"/>
    <w:rsid w:val="0031535B"/>
    <w:pPr>
      <w:numPr>
        <w:numId w:val="15"/>
      </w:numPr>
    </w:pPr>
  </w:style>
  <w:style w:type="numbering" w:styleId="ArticleSection">
    <w:name w:val="Outline List 3"/>
    <w:basedOn w:val="NoList"/>
    <w:rsid w:val="0031535B"/>
    <w:pPr>
      <w:numPr>
        <w:numId w:val="17"/>
      </w:numPr>
    </w:pPr>
  </w:style>
  <w:style w:type="table" w:styleId="TableSimple1">
    <w:name w:val="Table Simple 1"/>
    <w:basedOn w:val="TableNormal"/>
    <w:rsid w:val="0031535B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31535B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31535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31535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31535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31535B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31535B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31535B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31535B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31535B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31535B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31535B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31535B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31535B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31535B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31535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31535B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31535B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31535B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31535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31535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31535B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31535B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31535B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31535B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31535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31535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31535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31535B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31535B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31535B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31535B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31535B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31535B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31535B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31535B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31535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31535B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31535B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31535B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31535B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31535B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31535B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31535B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31535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31535B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31535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31535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3153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3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_IRD33In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EEB91-D804-4C18-954F-12BDD7EDD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Inst_New_IRD33Ins.dotx</Template>
  <TotalTime>0</TotalTime>
  <Pages>6</Pages>
  <Words>414</Words>
  <Characters>2365</Characters>
  <Application>Microsoft Office Word</Application>
  <DocSecurity>0</DocSecurity>
  <PresentationFormat/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2774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2020-11-05T03:06:00Z</cp:lastPrinted>
  <dcterms:created xsi:type="dcterms:W3CDTF">2020-12-15T22:32:00Z</dcterms:created>
  <dcterms:modified xsi:type="dcterms:W3CDTF">2020-12-15T22:32:00Z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Industry Research and Development (Ferretti International Whyalla Steel Processing and Galvanising Plant Program) Instrument 2020</vt:lpwstr>
  </property>
  <property fmtid="{D5CDD505-2E9C-101B-9397-08002B2CF9AE}" pid="4" name="Header">
    <vt:lpwstr>Section</vt:lpwstr>
  </property>
  <property fmtid="{D5CDD505-2E9C-101B-9397-08002B2CF9AE}" pid="5" name="Class">
    <vt:lpwstr>Instrument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Authority">
    <vt:lpwstr>Unk</vt:lpwstr>
  </property>
  <property fmtid="{D5CDD505-2E9C-101B-9397-08002B2CF9AE}" pid="10" name="ID">
    <vt:lpwstr>OPC64943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DateMade">
    <vt:lpwstr>10 December 2020</vt:lpwstr>
  </property>
</Properties>
</file>