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0BDC" w14:textId="0CD9BA0B" w:rsidR="00715914" w:rsidRPr="009B5A06" w:rsidRDefault="00DA186E" w:rsidP="00B05CF4">
      <w:pPr>
        <w:rPr>
          <w:sz w:val="28"/>
        </w:rPr>
      </w:pPr>
      <w:r w:rsidRPr="009B5A06">
        <w:rPr>
          <w:noProof/>
          <w:lang w:eastAsia="en-AU"/>
        </w:rPr>
        <w:drawing>
          <wp:inline distT="0" distB="0" distL="0" distR="0" wp14:anchorId="036D1B30" wp14:editId="0BB8C3E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F5C7" w14:textId="77777777" w:rsidR="00715914" w:rsidRPr="009B5A06" w:rsidRDefault="00715914" w:rsidP="00715914">
      <w:pPr>
        <w:rPr>
          <w:sz w:val="19"/>
        </w:rPr>
      </w:pPr>
    </w:p>
    <w:p w14:paraId="75139AB2" w14:textId="77777777" w:rsidR="00715914" w:rsidRPr="009B5A06" w:rsidRDefault="00FF0A27" w:rsidP="005F04F4">
      <w:pPr>
        <w:pStyle w:val="ShortT"/>
      </w:pPr>
      <w:r w:rsidRPr="009B5A06">
        <w:t>Superannuation (PSSAP</w:t>
      </w:r>
      <w:r w:rsidR="00DF38DE" w:rsidRPr="009B5A06">
        <w:t>—</w:t>
      </w:r>
      <w:r w:rsidR="00005035">
        <w:t xml:space="preserve">Ordinary Employer-Sponsored </w:t>
      </w:r>
      <w:r w:rsidR="00AF07D7">
        <w:t xml:space="preserve">Member </w:t>
      </w:r>
      <w:r w:rsidR="00EA5976">
        <w:t>Exclusion</w:t>
      </w:r>
      <w:r w:rsidR="00DF38DE" w:rsidRPr="009B5A06">
        <w:t>)</w:t>
      </w:r>
      <w:r w:rsidRPr="009B5A06">
        <w:t xml:space="preserve"> Determination</w:t>
      </w:r>
      <w:r w:rsidR="009B5A06" w:rsidRPr="009B5A06">
        <w:t> </w:t>
      </w:r>
      <w:r w:rsidR="00EA5976">
        <w:t>2020</w:t>
      </w:r>
    </w:p>
    <w:p w14:paraId="0C22A2D7" w14:textId="77777777" w:rsidR="00BB4FD7" w:rsidRPr="009B5A06" w:rsidRDefault="00C22E91" w:rsidP="00BD388D">
      <w:pPr>
        <w:pStyle w:val="SignCoverPageStart"/>
      </w:pPr>
      <w:r>
        <w:t>I, Simon Birmingham</w:t>
      </w:r>
      <w:r w:rsidR="00BB4FD7" w:rsidRPr="009B5A06">
        <w:t>, Minister for Finance, make the following determination.</w:t>
      </w:r>
    </w:p>
    <w:p w14:paraId="27CDD578" w14:textId="47AD33C3" w:rsidR="006324B9" w:rsidRPr="009B5A06" w:rsidRDefault="006324B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B5A06">
        <w:rPr>
          <w:szCs w:val="22"/>
        </w:rPr>
        <w:t>Dated</w:t>
      </w:r>
      <w:r w:rsidRPr="009B5A06">
        <w:rPr>
          <w:szCs w:val="22"/>
        </w:rPr>
        <w:tab/>
      </w:r>
      <w:r w:rsidR="00B96B77">
        <w:rPr>
          <w:szCs w:val="22"/>
        </w:rPr>
        <w:t>17 December 2020</w:t>
      </w:r>
      <w:bookmarkStart w:id="0" w:name="_GoBack"/>
      <w:bookmarkEnd w:id="0"/>
    </w:p>
    <w:p w14:paraId="1E831B63" w14:textId="77777777" w:rsidR="006324B9" w:rsidRPr="009B5A06" w:rsidRDefault="00C22E9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26BE60AF" w14:textId="77777777" w:rsidR="006324B9" w:rsidRPr="009B5A06" w:rsidRDefault="006324B9" w:rsidP="008E4315">
      <w:pPr>
        <w:pStyle w:val="SignCoverPageEnd"/>
        <w:rPr>
          <w:szCs w:val="22"/>
        </w:rPr>
      </w:pPr>
      <w:r w:rsidRPr="009B5A06">
        <w:rPr>
          <w:szCs w:val="22"/>
        </w:rPr>
        <w:t>Minister for Finance</w:t>
      </w:r>
    </w:p>
    <w:p w14:paraId="708FEA7E" w14:textId="77777777" w:rsidR="006324B9" w:rsidRPr="009B5A06" w:rsidRDefault="006324B9" w:rsidP="008E4315"/>
    <w:p w14:paraId="5C23EA91" w14:textId="77777777" w:rsidR="006324B9" w:rsidRPr="009B5A06" w:rsidRDefault="006324B9" w:rsidP="006324B9"/>
    <w:p w14:paraId="68EAB42F" w14:textId="77777777"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ChapNo"/>
        </w:rPr>
        <w:t xml:space="preserve"> </w:t>
      </w:r>
      <w:r w:rsidRPr="009B5A06">
        <w:rPr>
          <w:rStyle w:val="CharChapText"/>
        </w:rPr>
        <w:t xml:space="preserve"> </w:t>
      </w:r>
    </w:p>
    <w:p w14:paraId="0F0F646A" w14:textId="77777777"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PartNo"/>
        </w:rPr>
        <w:t xml:space="preserve"> </w:t>
      </w:r>
      <w:r w:rsidRPr="009B5A06">
        <w:rPr>
          <w:rStyle w:val="CharPartText"/>
        </w:rPr>
        <w:t xml:space="preserve"> </w:t>
      </w:r>
    </w:p>
    <w:p w14:paraId="5C8BFB37" w14:textId="77777777"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DivNo"/>
        </w:rPr>
        <w:t xml:space="preserve"> </w:t>
      </w:r>
      <w:r w:rsidRPr="009B5A06">
        <w:rPr>
          <w:rStyle w:val="CharDivText"/>
        </w:rPr>
        <w:t xml:space="preserve"> </w:t>
      </w:r>
    </w:p>
    <w:p w14:paraId="681880FA" w14:textId="77777777" w:rsidR="00715914" w:rsidRPr="009B5A06" w:rsidRDefault="00715914" w:rsidP="00715914">
      <w:pPr>
        <w:sectPr w:rsidR="00715914" w:rsidRPr="009B5A06" w:rsidSect="00665007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18E98A" w14:textId="77777777" w:rsidR="00F67BCA" w:rsidRPr="009B5A06" w:rsidRDefault="00715914" w:rsidP="00BD388D">
      <w:pPr>
        <w:rPr>
          <w:sz w:val="36"/>
        </w:rPr>
      </w:pPr>
      <w:r w:rsidRPr="009B5A06">
        <w:rPr>
          <w:sz w:val="36"/>
        </w:rPr>
        <w:lastRenderedPageBreak/>
        <w:t>Contents</w:t>
      </w:r>
    </w:p>
    <w:p w14:paraId="49C40A21" w14:textId="53F9C48C" w:rsidR="00816802" w:rsidRDefault="008168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_Toc48813773 \h </w:instrText>
      </w:r>
      <w:r>
        <w:rPr>
          <w:noProof/>
        </w:rPr>
      </w:r>
      <w:r>
        <w:rPr>
          <w:noProof/>
        </w:rPr>
        <w:fldChar w:fldCharType="separate"/>
      </w:r>
      <w:r w:rsidR="00F46F63">
        <w:rPr>
          <w:noProof/>
        </w:rPr>
        <w:t>1</w:t>
      </w:r>
      <w:r>
        <w:rPr>
          <w:noProof/>
        </w:rPr>
        <w:fldChar w:fldCharType="end"/>
      </w:r>
    </w:p>
    <w:p w14:paraId="00C57A45" w14:textId="0B6DFB93" w:rsidR="00816802" w:rsidRDefault="008168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_Toc48813774 \h </w:instrText>
      </w:r>
      <w:r>
        <w:rPr>
          <w:noProof/>
        </w:rPr>
      </w:r>
      <w:r>
        <w:rPr>
          <w:noProof/>
        </w:rPr>
        <w:fldChar w:fldCharType="separate"/>
      </w:r>
      <w:r w:rsidR="00F46F63">
        <w:rPr>
          <w:noProof/>
        </w:rPr>
        <w:t>1</w:t>
      </w:r>
      <w:r>
        <w:rPr>
          <w:noProof/>
        </w:rPr>
        <w:fldChar w:fldCharType="end"/>
      </w:r>
    </w:p>
    <w:p w14:paraId="32F05A38" w14:textId="110837C8" w:rsidR="00816802" w:rsidRDefault="008168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_Toc48813775 \h </w:instrText>
      </w:r>
      <w:r>
        <w:rPr>
          <w:noProof/>
        </w:rPr>
      </w:r>
      <w:r>
        <w:rPr>
          <w:noProof/>
        </w:rPr>
        <w:fldChar w:fldCharType="separate"/>
      </w:r>
      <w:r w:rsidR="00F46F63">
        <w:rPr>
          <w:noProof/>
        </w:rPr>
        <w:t>1</w:t>
      </w:r>
      <w:r>
        <w:rPr>
          <w:noProof/>
        </w:rPr>
        <w:fldChar w:fldCharType="end"/>
      </w:r>
    </w:p>
    <w:p w14:paraId="49C1F62E" w14:textId="493F687B" w:rsidR="00816802" w:rsidRDefault="008168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Repealing Provision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_Toc48813776 \h </w:instrText>
      </w:r>
      <w:r>
        <w:rPr>
          <w:noProof/>
        </w:rPr>
      </w:r>
      <w:r>
        <w:rPr>
          <w:noProof/>
        </w:rPr>
        <w:fldChar w:fldCharType="separate"/>
      </w:r>
      <w:r w:rsidR="00F46F63">
        <w:rPr>
          <w:noProof/>
        </w:rPr>
        <w:t>1</w:t>
      </w:r>
      <w:r>
        <w:rPr>
          <w:noProof/>
        </w:rPr>
        <w:fldChar w:fldCharType="end"/>
      </w:r>
    </w:p>
    <w:p w14:paraId="310E0DE7" w14:textId="024389F1" w:rsidR="00816802" w:rsidRDefault="008168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Classes of persons who cannot be ordinary employer</w:t>
      </w:r>
      <w:r>
        <w:rPr>
          <w:noProof/>
        </w:rPr>
        <w:noBreakHyphen/>
        <w:t>sponsored members under subsection 18(7) or 18(8A) of the Superannuation Act 2005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_Toc48813777 \h </w:instrText>
      </w:r>
      <w:r>
        <w:rPr>
          <w:noProof/>
        </w:rPr>
      </w:r>
      <w:r>
        <w:rPr>
          <w:noProof/>
        </w:rPr>
        <w:fldChar w:fldCharType="separate"/>
      </w:r>
      <w:r w:rsidR="00F46F63">
        <w:rPr>
          <w:noProof/>
        </w:rPr>
        <w:t>1</w:t>
      </w:r>
      <w:r>
        <w:rPr>
          <w:noProof/>
        </w:rPr>
        <w:fldChar w:fldCharType="end"/>
      </w:r>
    </w:p>
    <w:p w14:paraId="03382825" w14:textId="77777777" w:rsidR="00670EA1" w:rsidRPr="009B5A06" w:rsidRDefault="00816802" w:rsidP="00715914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0AC2A847" w14:textId="77777777" w:rsidR="00670EA1" w:rsidRPr="009B5A06" w:rsidRDefault="00670EA1" w:rsidP="00715914">
      <w:pPr>
        <w:sectPr w:rsidR="00670EA1" w:rsidRPr="009B5A06" w:rsidSect="006650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BE5813" w14:textId="77777777" w:rsidR="00715914" w:rsidRPr="009B5A06" w:rsidRDefault="00715914" w:rsidP="00715914">
      <w:pPr>
        <w:pStyle w:val="ActHead5"/>
      </w:pPr>
      <w:bookmarkStart w:id="1" w:name="_Toc495571395"/>
      <w:bookmarkStart w:id="2" w:name="_Toc48813467"/>
      <w:bookmarkStart w:id="3" w:name="_Toc48813600"/>
      <w:bookmarkStart w:id="4" w:name="_Toc48813773"/>
      <w:proofErr w:type="gramStart"/>
      <w:r w:rsidRPr="009B5A06">
        <w:rPr>
          <w:rStyle w:val="CharSectno"/>
        </w:rPr>
        <w:lastRenderedPageBreak/>
        <w:t>1</w:t>
      </w:r>
      <w:r w:rsidRPr="009B5A06">
        <w:t xml:space="preserve">  </w:t>
      </w:r>
      <w:r w:rsidR="00CE493D" w:rsidRPr="009B5A06">
        <w:t>Name</w:t>
      </w:r>
      <w:bookmarkEnd w:id="1"/>
      <w:bookmarkEnd w:id="2"/>
      <w:bookmarkEnd w:id="3"/>
      <w:bookmarkEnd w:id="4"/>
      <w:proofErr w:type="gramEnd"/>
    </w:p>
    <w:p w14:paraId="6945B827" w14:textId="77777777" w:rsidR="00715914" w:rsidRPr="00005035" w:rsidRDefault="00715914" w:rsidP="00715914">
      <w:pPr>
        <w:pStyle w:val="subsection"/>
      </w:pPr>
      <w:r w:rsidRPr="009B5A06">
        <w:tab/>
      </w:r>
      <w:r w:rsidRPr="009B5A06">
        <w:tab/>
        <w:t xml:space="preserve">This </w:t>
      </w:r>
      <w:r w:rsidR="00DD76F8" w:rsidRPr="009B5A06">
        <w:t xml:space="preserve">instrument </w:t>
      </w:r>
      <w:r w:rsidR="00CE493D" w:rsidRPr="009B5A06">
        <w:t xml:space="preserve">is the </w:t>
      </w:r>
      <w:r w:rsidR="00005035" w:rsidRPr="00005035">
        <w:rPr>
          <w:i/>
        </w:rPr>
        <w:t>Superannuation (PSSAP—Ordinary Employer-Sponsored Member Exclusion) Determination 2020</w:t>
      </w:r>
      <w:r w:rsidR="00005035">
        <w:t>.</w:t>
      </w:r>
    </w:p>
    <w:p w14:paraId="32B6958C" w14:textId="77777777" w:rsidR="00715914" w:rsidRPr="009B5A06" w:rsidRDefault="00715914" w:rsidP="00715914">
      <w:pPr>
        <w:pStyle w:val="ActHead5"/>
      </w:pPr>
      <w:bookmarkStart w:id="5" w:name="_Toc495571396"/>
      <w:bookmarkStart w:id="6" w:name="_Toc48813468"/>
      <w:bookmarkStart w:id="7" w:name="_Toc48813601"/>
      <w:bookmarkStart w:id="8" w:name="_Toc48813774"/>
      <w:proofErr w:type="gramStart"/>
      <w:r w:rsidRPr="009B5A06">
        <w:rPr>
          <w:rStyle w:val="CharSectno"/>
        </w:rPr>
        <w:t>2</w:t>
      </w:r>
      <w:r w:rsidRPr="009B5A06">
        <w:t xml:space="preserve">  Commencement</w:t>
      </w:r>
      <w:bookmarkEnd w:id="5"/>
      <w:bookmarkEnd w:id="6"/>
      <w:bookmarkEnd w:id="7"/>
      <w:bookmarkEnd w:id="8"/>
      <w:proofErr w:type="gramEnd"/>
    </w:p>
    <w:p w14:paraId="2193EC7C" w14:textId="77777777" w:rsidR="006324B9" w:rsidRPr="009B5A06" w:rsidRDefault="006324B9" w:rsidP="00A664CA">
      <w:pPr>
        <w:pStyle w:val="subsection"/>
      </w:pPr>
      <w:r w:rsidRPr="009B5A06">
        <w:tab/>
        <w:t>(1)</w:t>
      </w:r>
      <w:r w:rsidRPr="009B5A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2E4159B" w14:textId="77777777" w:rsidR="006324B9" w:rsidRPr="009B5A06" w:rsidRDefault="006324B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324B9" w:rsidRPr="009B5A06" w14:paraId="66E35727" w14:textId="7777777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31DBCDE" w14:textId="77777777" w:rsidR="006324B9" w:rsidRPr="009B5A06" w:rsidRDefault="006324B9" w:rsidP="00A664CA">
            <w:pPr>
              <w:pStyle w:val="TableHeading"/>
            </w:pPr>
            <w:r w:rsidRPr="009B5A06">
              <w:t>Commencement information</w:t>
            </w:r>
          </w:p>
        </w:tc>
      </w:tr>
      <w:tr w:rsidR="006324B9" w:rsidRPr="009B5A06" w14:paraId="37DD7C8C" w14:textId="777777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A937073" w14:textId="77777777" w:rsidR="006324B9" w:rsidRPr="009B5A06" w:rsidRDefault="006324B9" w:rsidP="00A664CA">
            <w:pPr>
              <w:pStyle w:val="TableHeading"/>
            </w:pPr>
            <w:r w:rsidRPr="009B5A0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4DBA3A" w14:textId="77777777" w:rsidR="006324B9" w:rsidRPr="009B5A06" w:rsidRDefault="006324B9" w:rsidP="00A664CA">
            <w:pPr>
              <w:pStyle w:val="TableHeading"/>
            </w:pPr>
            <w:r w:rsidRPr="009B5A0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1EE23BA" w14:textId="77777777" w:rsidR="006324B9" w:rsidRPr="009B5A06" w:rsidRDefault="006324B9" w:rsidP="00A664CA">
            <w:pPr>
              <w:pStyle w:val="TableHeading"/>
            </w:pPr>
            <w:r w:rsidRPr="009B5A06">
              <w:t>Column 3</w:t>
            </w:r>
          </w:p>
        </w:tc>
      </w:tr>
      <w:tr w:rsidR="006324B9" w:rsidRPr="009B5A06" w14:paraId="1FBF9D33" w14:textId="777777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FFE8DE" w14:textId="77777777" w:rsidR="006324B9" w:rsidRPr="009B5A06" w:rsidRDefault="006324B9" w:rsidP="00A664CA">
            <w:pPr>
              <w:pStyle w:val="TableHeading"/>
            </w:pPr>
            <w:r w:rsidRPr="009B5A0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295569A" w14:textId="77777777" w:rsidR="006324B9" w:rsidRPr="009B5A06" w:rsidRDefault="006324B9" w:rsidP="00A664CA">
            <w:pPr>
              <w:pStyle w:val="TableHeading"/>
            </w:pPr>
            <w:r w:rsidRPr="009B5A0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6283681" w14:textId="77777777" w:rsidR="006324B9" w:rsidRPr="009B5A06" w:rsidRDefault="006324B9" w:rsidP="00A664CA">
            <w:pPr>
              <w:pStyle w:val="TableHeading"/>
            </w:pPr>
            <w:r w:rsidRPr="009B5A06">
              <w:t>Date/Details</w:t>
            </w:r>
          </w:p>
        </w:tc>
      </w:tr>
      <w:tr w:rsidR="006324B9" w:rsidRPr="009B5A06" w14:paraId="1D7179B6" w14:textId="77777777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FE790F" w14:textId="77777777" w:rsidR="006324B9" w:rsidRPr="009B5A06" w:rsidRDefault="006324B9" w:rsidP="00CA7CDF">
            <w:pPr>
              <w:pStyle w:val="Tabletext"/>
            </w:pPr>
            <w:r w:rsidRPr="009B5A0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76EB87" w14:textId="77777777" w:rsidR="006324B9" w:rsidRPr="009B5A06" w:rsidRDefault="00DD76F8" w:rsidP="00DD76F8">
            <w:pPr>
              <w:pStyle w:val="Tabletext"/>
            </w:pPr>
            <w:r w:rsidRPr="009B5A06">
              <w:t>Immediately after the commencement of Schedule</w:t>
            </w:r>
            <w:r w:rsidR="009B5A06" w:rsidRPr="009B5A06">
              <w:t> </w:t>
            </w:r>
            <w:r w:rsidRPr="009B5A06">
              <w:t xml:space="preserve">1 to the </w:t>
            </w:r>
            <w:r w:rsidRPr="009B5A06">
              <w:rPr>
                <w:i/>
              </w:rPr>
              <w:t>Superannuation Amend</w:t>
            </w:r>
            <w:r w:rsidR="00D24C11">
              <w:rPr>
                <w:i/>
              </w:rPr>
              <w:t>ment (PSSAP Membership) Act 2020</w:t>
            </w:r>
            <w:r w:rsidRPr="009B5A0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363A90" w14:textId="77777777" w:rsidR="006324B9" w:rsidRPr="009B5A06" w:rsidRDefault="006324B9" w:rsidP="00A664CA">
            <w:pPr>
              <w:pStyle w:val="Tabletext"/>
            </w:pPr>
          </w:p>
        </w:tc>
      </w:tr>
    </w:tbl>
    <w:p w14:paraId="2557006E" w14:textId="77777777" w:rsidR="006324B9" w:rsidRPr="009B5A06" w:rsidRDefault="006324B9" w:rsidP="00A664CA">
      <w:pPr>
        <w:pStyle w:val="notetext"/>
      </w:pPr>
      <w:r w:rsidRPr="009B5A06">
        <w:rPr>
          <w:snapToGrid w:val="0"/>
          <w:lang w:eastAsia="en-US"/>
        </w:rPr>
        <w:t>Note:</w:t>
      </w:r>
      <w:r w:rsidRPr="009B5A06">
        <w:rPr>
          <w:snapToGrid w:val="0"/>
          <w:lang w:eastAsia="en-US"/>
        </w:rPr>
        <w:tab/>
        <w:t xml:space="preserve">This table relates only to the provisions of this </w:t>
      </w:r>
      <w:r w:rsidRPr="009B5A06">
        <w:t xml:space="preserve">instrument </w:t>
      </w:r>
      <w:r w:rsidRPr="009B5A06">
        <w:rPr>
          <w:snapToGrid w:val="0"/>
          <w:lang w:eastAsia="en-US"/>
        </w:rPr>
        <w:t xml:space="preserve">as originally made. It will not be amended to deal with any later amendments of this </w:t>
      </w:r>
      <w:r w:rsidRPr="009B5A06">
        <w:t>instrument</w:t>
      </w:r>
      <w:r w:rsidRPr="009B5A06">
        <w:rPr>
          <w:snapToGrid w:val="0"/>
          <w:lang w:eastAsia="en-US"/>
        </w:rPr>
        <w:t>.</w:t>
      </w:r>
    </w:p>
    <w:p w14:paraId="15B8301D" w14:textId="77777777" w:rsidR="006324B9" w:rsidRPr="009B5A06" w:rsidRDefault="006324B9" w:rsidP="00D455E3">
      <w:pPr>
        <w:pStyle w:val="subsection"/>
      </w:pPr>
      <w:r w:rsidRPr="009B5A06">
        <w:tab/>
        <w:t>(2)</w:t>
      </w:r>
      <w:r w:rsidRPr="009B5A0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61A8C32" w14:textId="77777777" w:rsidR="007500C8" w:rsidRPr="009B5A06" w:rsidRDefault="007500C8" w:rsidP="007500C8">
      <w:pPr>
        <w:pStyle w:val="ActHead5"/>
      </w:pPr>
      <w:bookmarkStart w:id="9" w:name="_Toc495571397"/>
      <w:bookmarkStart w:id="10" w:name="_Toc48813469"/>
      <w:bookmarkStart w:id="11" w:name="_Toc48813602"/>
      <w:bookmarkStart w:id="12" w:name="_Toc48813775"/>
      <w:proofErr w:type="gramStart"/>
      <w:r w:rsidRPr="009B5A06">
        <w:rPr>
          <w:rStyle w:val="CharSectno"/>
        </w:rPr>
        <w:t>3</w:t>
      </w:r>
      <w:r w:rsidRPr="009B5A06">
        <w:t xml:space="preserve">  Authority</w:t>
      </w:r>
      <w:bookmarkEnd w:id="9"/>
      <w:bookmarkEnd w:id="10"/>
      <w:bookmarkEnd w:id="11"/>
      <w:bookmarkEnd w:id="12"/>
      <w:proofErr w:type="gramEnd"/>
    </w:p>
    <w:p w14:paraId="538134D4" w14:textId="77777777" w:rsidR="00157B8B" w:rsidRPr="009B5A06" w:rsidRDefault="007500C8" w:rsidP="007E667A">
      <w:pPr>
        <w:pStyle w:val="subsection"/>
      </w:pPr>
      <w:r w:rsidRPr="009B5A06">
        <w:tab/>
      </w:r>
      <w:r w:rsidRPr="009B5A06">
        <w:tab/>
        <w:t xml:space="preserve">This </w:t>
      </w:r>
      <w:r w:rsidR="006324B9" w:rsidRPr="009B5A06">
        <w:t>instrument</w:t>
      </w:r>
      <w:r w:rsidRPr="009B5A06">
        <w:t xml:space="preserve"> is made under </w:t>
      </w:r>
      <w:r w:rsidR="00DD76F8" w:rsidRPr="009B5A06">
        <w:t>s</w:t>
      </w:r>
      <w:r w:rsidR="006324B9" w:rsidRPr="009B5A06">
        <w:t>ubsection</w:t>
      </w:r>
      <w:r w:rsidR="009B5A06" w:rsidRPr="009B5A06">
        <w:t> </w:t>
      </w:r>
      <w:r w:rsidR="006324B9" w:rsidRPr="009B5A06">
        <w:t>18(10) of the</w:t>
      </w:r>
      <w:r w:rsidR="006324B9" w:rsidRPr="009B5A06">
        <w:rPr>
          <w:i/>
        </w:rPr>
        <w:t xml:space="preserve"> Superannuation Act 2005</w:t>
      </w:r>
      <w:r w:rsidR="00F4350D" w:rsidRPr="009B5A06">
        <w:t>.</w:t>
      </w:r>
    </w:p>
    <w:p w14:paraId="1ED47A9D" w14:textId="77777777" w:rsidR="00275623" w:rsidRDefault="00D87451" w:rsidP="00D87451">
      <w:pPr>
        <w:pStyle w:val="ActHead5"/>
      </w:pPr>
      <w:bookmarkStart w:id="13" w:name="_Toc48813440"/>
      <w:bookmarkStart w:id="14" w:name="_Toc48813470"/>
      <w:bookmarkStart w:id="15" w:name="_Toc48813603"/>
      <w:bookmarkStart w:id="16" w:name="_Toc48813776"/>
      <w:bookmarkStart w:id="17" w:name="_Toc495571398"/>
      <w:proofErr w:type="gramStart"/>
      <w:r w:rsidRPr="009B5A06">
        <w:rPr>
          <w:rStyle w:val="CharSectno"/>
        </w:rPr>
        <w:t>4</w:t>
      </w:r>
      <w:r w:rsidRPr="009B5A06">
        <w:t xml:space="preserve">  </w:t>
      </w:r>
      <w:r w:rsidR="00275623">
        <w:t>Repeal</w:t>
      </w:r>
      <w:bookmarkEnd w:id="13"/>
      <w:bookmarkEnd w:id="14"/>
      <w:bookmarkEnd w:id="15"/>
      <w:r w:rsidR="00462C72">
        <w:t>ing</w:t>
      </w:r>
      <w:proofErr w:type="gramEnd"/>
      <w:r w:rsidR="00462C72">
        <w:t xml:space="preserve"> Provision</w:t>
      </w:r>
      <w:bookmarkEnd w:id="16"/>
    </w:p>
    <w:p w14:paraId="5870AB75" w14:textId="77777777" w:rsidR="00AE2C3D" w:rsidRPr="00AE2C3D" w:rsidRDefault="00AE2C3D" w:rsidP="00AE2C3D">
      <w:pPr>
        <w:pStyle w:val="subsection"/>
      </w:pPr>
      <w:r>
        <w:tab/>
      </w:r>
      <w:r>
        <w:tab/>
        <w:t xml:space="preserve">This instrument repeals the </w:t>
      </w:r>
      <w:r w:rsidRPr="009B5A06">
        <w:rPr>
          <w:i/>
        </w:rPr>
        <w:t>Superannua</w:t>
      </w:r>
      <w:r>
        <w:rPr>
          <w:i/>
        </w:rPr>
        <w:t xml:space="preserve">tion (PSSAP—Former Commonwealth </w:t>
      </w:r>
      <w:r w:rsidRPr="009B5A06">
        <w:rPr>
          <w:i/>
        </w:rPr>
        <w:t>Ordinary Employer</w:t>
      </w:r>
      <w:r>
        <w:rPr>
          <w:i/>
        </w:rPr>
        <w:noBreakHyphen/>
      </w:r>
      <w:r w:rsidRPr="009B5A06">
        <w:rPr>
          <w:i/>
        </w:rPr>
        <w:t>Sponsored Member</w:t>
      </w:r>
      <w:r>
        <w:rPr>
          <w:i/>
        </w:rPr>
        <w:t xml:space="preserve"> Exclusion</w:t>
      </w:r>
      <w:r w:rsidRPr="009B5A06">
        <w:rPr>
          <w:i/>
        </w:rPr>
        <w:t>) Determination </w:t>
      </w:r>
      <w:r>
        <w:rPr>
          <w:i/>
        </w:rPr>
        <w:t>2017</w:t>
      </w:r>
      <w:r w:rsidRPr="009B5A06">
        <w:t>.</w:t>
      </w:r>
    </w:p>
    <w:p w14:paraId="756E79D9" w14:textId="77777777" w:rsidR="005F04F4" w:rsidRPr="00AE2C3D" w:rsidRDefault="00AE2C3D" w:rsidP="00AE2C3D">
      <w:pPr>
        <w:pStyle w:val="ActHead5"/>
        <w:rPr>
          <w:rStyle w:val="CharSectno"/>
        </w:rPr>
      </w:pPr>
      <w:bookmarkStart w:id="18" w:name="_Toc48813471"/>
      <w:bookmarkStart w:id="19" w:name="_Toc48813604"/>
      <w:bookmarkStart w:id="20" w:name="_Toc48813777"/>
      <w:proofErr w:type="gramStart"/>
      <w:r w:rsidRPr="00AE2C3D">
        <w:rPr>
          <w:rStyle w:val="CharSectno"/>
        </w:rPr>
        <w:t xml:space="preserve">5  </w:t>
      </w:r>
      <w:r w:rsidR="00D87451" w:rsidRPr="00AE2C3D">
        <w:rPr>
          <w:rStyle w:val="CharSectno"/>
        </w:rPr>
        <w:t>Classes</w:t>
      </w:r>
      <w:proofErr w:type="gramEnd"/>
      <w:r w:rsidR="00D87451" w:rsidRPr="00AE2C3D">
        <w:rPr>
          <w:rStyle w:val="CharSectno"/>
        </w:rPr>
        <w:t xml:space="preserve"> of persons who cannot be ordinary employer</w:t>
      </w:r>
      <w:r w:rsidR="009B5A06" w:rsidRPr="00AE2C3D">
        <w:rPr>
          <w:rStyle w:val="CharSectno"/>
        </w:rPr>
        <w:noBreakHyphen/>
      </w:r>
      <w:r w:rsidR="00D87451" w:rsidRPr="00AE2C3D">
        <w:rPr>
          <w:rStyle w:val="CharSectno"/>
        </w:rPr>
        <w:t>sponsored members</w:t>
      </w:r>
      <w:r w:rsidR="00F125F8" w:rsidRPr="00AE2C3D">
        <w:rPr>
          <w:rStyle w:val="CharSectno"/>
        </w:rPr>
        <w:t xml:space="preserve"> under subsection</w:t>
      </w:r>
      <w:r w:rsidR="009B5A06" w:rsidRPr="00AE2C3D">
        <w:rPr>
          <w:rStyle w:val="CharSectno"/>
        </w:rPr>
        <w:t> </w:t>
      </w:r>
      <w:r w:rsidR="00F125F8" w:rsidRPr="00AE2C3D">
        <w:rPr>
          <w:rStyle w:val="CharSectno"/>
        </w:rPr>
        <w:t xml:space="preserve">18(7) </w:t>
      </w:r>
      <w:r w:rsidR="001D3F4C" w:rsidRPr="00AE2C3D">
        <w:rPr>
          <w:rStyle w:val="CharSectno"/>
        </w:rPr>
        <w:t xml:space="preserve">or 18(8A) </w:t>
      </w:r>
      <w:r w:rsidR="00F125F8" w:rsidRPr="00AE2C3D">
        <w:rPr>
          <w:rStyle w:val="CharSectno"/>
        </w:rPr>
        <w:t xml:space="preserve">of the </w:t>
      </w:r>
      <w:r w:rsidR="00F125F8" w:rsidRPr="00B7728F">
        <w:rPr>
          <w:rStyle w:val="CharSectno"/>
          <w:i/>
        </w:rPr>
        <w:t>Superannuation Act 2005</w:t>
      </w:r>
      <w:bookmarkEnd w:id="17"/>
      <w:bookmarkEnd w:id="18"/>
      <w:bookmarkEnd w:id="19"/>
      <w:bookmarkEnd w:id="20"/>
    </w:p>
    <w:p w14:paraId="2A456B93" w14:textId="77777777" w:rsidR="002C797B" w:rsidRDefault="00D87451" w:rsidP="002C797B">
      <w:pPr>
        <w:pStyle w:val="subsection"/>
      </w:pPr>
      <w:r w:rsidRPr="009B5A06">
        <w:tab/>
      </w:r>
      <w:r w:rsidRPr="009B5A06">
        <w:tab/>
        <w:t>For the purposes of subsection</w:t>
      </w:r>
      <w:r w:rsidR="009B5A06" w:rsidRPr="009B5A06">
        <w:t> </w:t>
      </w:r>
      <w:r w:rsidRPr="009B5A06">
        <w:t>18(10) of the</w:t>
      </w:r>
      <w:r w:rsidRPr="009B5A06">
        <w:rPr>
          <w:i/>
        </w:rPr>
        <w:t xml:space="preserve"> Superannuation Act 2005</w:t>
      </w:r>
      <w:r w:rsidRPr="009B5A06">
        <w:t>, the classes of persons are the following:</w:t>
      </w:r>
    </w:p>
    <w:p w14:paraId="443CB60D" w14:textId="1ABB1684" w:rsidR="002C797B" w:rsidRDefault="002C797B" w:rsidP="001A6141">
      <w:pPr>
        <w:pStyle w:val="subsection"/>
        <w:numPr>
          <w:ilvl w:val="0"/>
          <w:numId w:val="13"/>
        </w:numPr>
        <w:tabs>
          <w:tab w:val="clear" w:pos="1021"/>
          <w:tab w:val="right" w:pos="1560"/>
        </w:tabs>
        <w:ind w:left="1560" w:hanging="426"/>
      </w:pPr>
      <w:r>
        <w:t>member</w:t>
      </w:r>
      <w:r w:rsidR="006A2A4E">
        <w:t>s</w:t>
      </w:r>
      <w:r>
        <w:t xml:space="preserve"> of the Australian Defence Force</w:t>
      </w:r>
      <w:r w:rsidR="005B4378">
        <w:t xml:space="preserve"> in respect of their military service</w:t>
      </w:r>
      <w:r>
        <w:t>;</w:t>
      </w:r>
    </w:p>
    <w:p w14:paraId="6820EDC8" w14:textId="77777777" w:rsidR="001A6141" w:rsidRDefault="00A82CDA" w:rsidP="001A6141">
      <w:pPr>
        <w:pStyle w:val="paragraph"/>
        <w:numPr>
          <w:ilvl w:val="0"/>
          <w:numId w:val="13"/>
        </w:numPr>
        <w:tabs>
          <w:tab w:val="clear" w:pos="1531"/>
          <w:tab w:val="right" w:pos="1560"/>
        </w:tabs>
        <w:ind w:hanging="247"/>
      </w:pPr>
      <w:r w:rsidRPr="009B5A06">
        <w:t>Judges of the Federal Circuit Court of Australia;</w:t>
      </w:r>
    </w:p>
    <w:p w14:paraId="524F026C" w14:textId="77777777" w:rsidR="00A82CDA" w:rsidRDefault="001A6141" w:rsidP="001A6141">
      <w:pPr>
        <w:pStyle w:val="paragraph"/>
        <w:numPr>
          <w:ilvl w:val="0"/>
          <w:numId w:val="13"/>
        </w:numPr>
        <w:tabs>
          <w:tab w:val="right" w:pos="1560"/>
        </w:tabs>
        <w:ind w:left="1564" w:hanging="430"/>
      </w:pPr>
      <w:r>
        <w:t xml:space="preserve"> </w:t>
      </w:r>
      <w:proofErr w:type="gramStart"/>
      <w:r w:rsidR="00A82CDA" w:rsidRPr="009B5A06">
        <w:t>persons</w:t>
      </w:r>
      <w:proofErr w:type="gramEnd"/>
      <w:r w:rsidR="00A82CDA" w:rsidRPr="009B5A06">
        <w:t xml:space="preserve"> to whom Division</w:t>
      </w:r>
      <w:r w:rsidR="009B5A06" w:rsidRPr="009B5A06">
        <w:t> </w:t>
      </w:r>
      <w:r w:rsidR="00A82CDA" w:rsidRPr="009B5A06">
        <w:t>1 of Part</w:t>
      </w:r>
      <w:r w:rsidR="009B5A06" w:rsidRPr="009B5A06">
        <w:t> </w:t>
      </w:r>
      <w:r w:rsidR="00A82CDA" w:rsidRPr="009B5A06">
        <w:t xml:space="preserve">2 of the </w:t>
      </w:r>
      <w:r w:rsidR="00A82CDA" w:rsidRPr="001A6141">
        <w:rPr>
          <w:i/>
        </w:rPr>
        <w:t>Parliamentary Superannuation Act 2004</w:t>
      </w:r>
      <w:r w:rsidR="00A82CDA" w:rsidRPr="009B5A06">
        <w:t xml:space="preserve"> applies.</w:t>
      </w:r>
    </w:p>
    <w:p w14:paraId="3C1CD13C" w14:textId="77777777" w:rsidR="00EA5976" w:rsidRPr="009B5A06" w:rsidRDefault="00EA5976" w:rsidP="00D87451">
      <w:pPr>
        <w:pStyle w:val="paragraph"/>
      </w:pPr>
    </w:p>
    <w:sectPr w:rsidR="00EA5976" w:rsidRPr="009B5A06" w:rsidSect="006650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AA0C" w14:textId="77777777" w:rsidR="006324B9" w:rsidRDefault="006324B9" w:rsidP="00715914">
      <w:pPr>
        <w:spacing w:line="240" w:lineRule="auto"/>
      </w:pPr>
      <w:r>
        <w:separator/>
      </w:r>
    </w:p>
  </w:endnote>
  <w:endnote w:type="continuationSeparator" w:id="0">
    <w:p w14:paraId="7E727768" w14:textId="77777777" w:rsidR="006324B9" w:rsidRDefault="006324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8EA7" w14:textId="77777777" w:rsidR="00665007" w:rsidRPr="00665007" w:rsidRDefault="00665007" w:rsidP="00665007">
    <w:pPr>
      <w:pStyle w:val="Footer"/>
      <w:rPr>
        <w:i/>
        <w:sz w:val="18"/>
      </w:rPr>
    </w:pPr>
    <w:r w:rsidRPr="00665007">
      <w:rPr>
        <w:i/>
        <w:sz w:val="18"/>
      </w:rPr>
      <w:t>OPC62512 -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463D" w14:textId="77777777" w:rsidR="00715914" w:rsidRPr="00665007" w:rsidRDefault="00665007" w:rsidP="006650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5007">
      <w:rPr>
        <w:i/>
        <w:sz w:val="18"/>
      </w:rPr>
      <w:t>OPC62512 -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47A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DE2D419" w14:textId="77777777" w:rsidTr="009B5A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FA37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E1FF6" w14:textId="2B06E7A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6F63">
            <w:rPr>
              <w:i/>
              <w:sz w:val="18"/>
            </w:rPr>
            <w:t>Superannuation (PSSAP—Former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CE82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EF71E9" w14:textId="77777777"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390E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7BE09AC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DBD7D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3F37991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B9504" w14:textId="2075FB88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B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9FE7D0" w14:textId="77777777" w:rsidR="007500C8" w:rsidRDefault="007500C8" w:rsidP="00665007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E7FD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1F4A52E" w14:textId="77777777" w:rsidTr="009B5A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AA4B05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0CCD6A" w14:textId="24B58AC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6F63">
            <w:rPr>
              <w:i/>
              <w:sz w:val="18"/>
            </w:rPr>
            <w:t>Superannuation (PSSAP—Former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314A1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171B878" w14:textId="77777777"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B493" w14:textId="77777777" w:rsidR="00472DBE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43C197B" w14:textId="77777777" w:rsidR="0091486A" w:rsidRPr="0091486A" w:rsidRDefault="0091486A" w:rsidP="0091486A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4C9B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929E6C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75967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197FD6" w14:textId="76C609D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6F63">
            <w:rPr>
              <w:i/>
              <w:sz w:val="18"/>
            </w:rPr>
            <w:t>Superannuation (PSSAP—Former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A083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87D828" w14:textId="77777777"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4B46" w14:textId="77777777" w:rsidR="006324B9" w:rsidRDefault="006324B9" w:rsidP="00715914">
      <w:pPr>
        <w:spacing w:line="240" w:lineRule="auto"/>
      </w:pPr>
      <w:r>
        <w:separator/>
      </w:r>
    </w:p>
  </w:footnote>
  <w:footnote w:type="continuationSeparator" w:id="0">
    <w:p w14:paraId="4860A6FA" w14:textId="77777777" w:rsidR="006324B9" w:rsidRDefault="006324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729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43C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B8D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7DC4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E3F2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AE6E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EB21" w14:textId="03041CD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724194C" w14:textId="5DD2B7D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EEB36F3" w14:textId="783D78AD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0A7E6EA" w14:textId="77777777" w:rsidR="00715914" w:rsidRPr="007A1328" w:rsidRDefault="00715914" w:rsidP="00715914">
    <w:pPr>
      <w:rPr>
        <w:b/>
        <w:sz w:val="24"/>
      </w:rPr>
    </w:pPr>
  </w:p>
  <w:p w14:paraId="4452624B" w14:textId="29AFC4F3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46F6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46F6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2EA1" w14:textId="60A4A72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20B9F06" w14:textId="5F8681D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2E05611" w14:textId="352DFDB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3527616" w14:textId="77777777" w:rsidR="00715914" w:rsidRPr="007A1328" w:rsidRDefault="00715914" w:rsidP="00715914">
    <w:pPr>
      <w:jc w:val="right"/>
      <w:rPr>
        <w:b/>
        <w:sz w:val="24"/>
      </w:rPr>
    </w:pPr>
  </w:p>
  <w:p w14:paraId="4D890567" w14:textId="5D394D46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46F6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96B7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6208E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BF021B8"/>
    <w:multiLevelType w:val="hybridMultilevel"/>
    <w:tmpl w:val="100CD9B8"/>
    <w:lvl w:ilvl="0" w:tplc="790E755E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9"/>
    <w:rsid w:val="00004470"/>
    <w:rsid w:val="00004B25"/>
    <w:rsid w:val="00005035"/>
    <w:rsid w:val="000136AF"/>
    <w:rsid w:val="000437C1"/>
    <w:rsid w:val="0005365D"/>
    <w:rsid w:val="00053872"/>
    <w:rsid w:val="000614BF"/>
    <w:rsid w:val="000B58FA"/>
    <w:rsid w:val="000C7DE5"/>
    <w:rsid w:val="000D05EF"/>
    <w:rsid w:val="000E2261"/>
    <w:rsid w:val="000E2F8B"/>
    <w:rsid w:val="000F0A47"/>
    <w:rsid w:val="000F21C1"/>
    <w:rsid w:val="0010745C"/>
    <w:rsid w:val="00132CEB"/>
    <w:rsid w:val="0013320E"/>
    <w:rsid w:val="00142B62"/>
    <w:rsid w:val="0014539C"/>
    <w:rsid w:val="00157B8B"/>
    <w:rsid w:val="00166C2F"/>
    <w:rsid w:val="001809D7"/>
    <w:rsid w:val="0019092B"/>
    <w:rsid w:val="001926BE"/>
    <w:rsid w:val="001939E1"/>
    <w:rsid w:val="00194C3E"/>
    <w:rsid w:val="00195382"/>
    <w:rsid w:val="001A6141"/>
    <w:rsid w:val="001B3B3F"/>
    <w:rsid w:val="001C61C5"/>
    <w:rsid w:val="001C69C4"/>
    <w:rsid w:val="001D37EF"/>
    <w:rsid w:val="001D3F4C"/>
    <w:rsid w:val="001E3590"/>
    <w:rsid w:val="001E7407"/>
    <w:rsid w:val="001F364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5623"/>
    <w:rsid w:val="00281308"/>
    <w:rsid w:val="00284719"/>
    <w:rsid w:val="00292776"/>
    <w:rsid w:val="00297ECB"/>
    <w:rsid w:val="002A7BCF"/>
    <w:rsid w:val="002C797B"/>
    <w:rsid w:val="002D043A"/>
    <w:rsid w:val="002D1D00"/>
    <w:rsid w:val="002D6224"/>
    <w:rsid w:val="002E3F4B"/>
    <w:rsid w:val="002F30D9"/>
    <w:rsid w:val="00304F8B"/>
    <w:rsid w:val="00325361"/>
    <w:rsid w:val="003351BE"/>
    <w:rsid w:val="003354D2"/>
    <w:rsid w:val="00335BC6"/>
    <w:rsid w:val="003415D3"/>
    <w:rsid w:val="00344701"/>
    <w:rsid w:val="00352B0F"/>
    <w:rsid w:val="00356690"/>
    <w:rsid w:val="00360459"/>
    <w:rsid w:val="003C185D"/>
    <w:rsid w:val="003C3E63"/>
    <w:rsid w:val="003C6231"/>
    <w:rsid w:val="003D02C5"/>
    <w:rsid w:val="003D0BFE"/>
    <w:rsid w:val="003D5700"/>
    <w:rsid w:val="003E341B"/>
    <w:rsid w:val="0040166F"/>
    <w:rsid w:val="004116CD"/>
    <w:rsid w:val="004144EC"/>
    <w:rsid w:val="00417EB9"/>
    <w:rsid w:val="00422A0B"/>
    <w:rsid w:val="00424CA9"/>
    <w:rsid w:val="00431E9B"/>
    <w:rsid w:val="004379E3"/>
    <w:rsid w:val="0044015E"/>
    <w:rsid w:val="0044291A"/>
    <w:rsid w:val="00444ABD"/>
    <w:rsid w:val="00461C81"/>
    <w:rsid w:val="00462C72"/>
    <w:rsid w:val="00463EEA"/>
    <w:rsid w:val="00467661"/>
    <w:rsid w:val="004705B7"/>
    <w:rsid w:val="00472DBE"/>
    <w:rsid w:val="00474A19"/>
    <w:rsid w:val="00496F97"/>
    <w:rsid w:val="004C3046"/>
    <w:rsid w:val="004C6AE8"/>
    <w:rsid w:val="004E063A"/>
    <w:rsid w:val="004E19A2"/>
    <w:rsid w:val="004E7BEC"/>
    <w:rsid w:val="00501150"/>
    <w:rsid w:val="00505D3D"/>
    <w:rsid w:val="00506AF6"/>
    <w:rsid w:val="00516B8D"/>
    <w:rsid w:val="00537FBC"/>
    <w:rsid w:val="005567ED"/>
    <w:rsid w:val="005574D1"/>
    <w:rsid w:val="00584811"/>
    <w:rsid w:val="00585784"/>
    <w:rsid w:val="00593AA6"/>
    <w:rsid w:val="00594161"/>
    <w:rsid w:val="00594749"/>
    <w:rsid w:val="005B4067"/>
    <w:rsid w:val="005B4378"/>
    <w:rsid w:val="005C3F41"/>
    <w:rsid w:val="005D2D09"/>
    <w:rsid w:val="005F04F4"/>
    <w:rsid w:val="00600219"/>
    <w:rsid w:val="00603DC4"/>
    <w:rsid w:val="00620076"/>
    <w:rsid w:val="006324B9"/>
    <w:rsid w:val="00665007"/>
    <w:rsid w:val="00670EA1"/>
    <w:rsid w:val="00677CC2"/>
    <w:rsid w:val="006905DE"/>
    <w:rsid w:val="0069207B"/>
    <w:rsid w:val="006A2A4E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079F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6802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486A"/>
    <w:rsid w:val="00915DF9"/>
    <w:rsid w:val="009254C3"/>
    <w:rsid w:val="00932377"/>
    <w:rsid w:val="00947D5A"/>
    <w:rsid w:val="009532A5"/>
    <w:rsid w:val="00960998"/>
    <w:rsid w:val="00982242"/>
    <w:rsid w:val="009868E9"/>
    <w:rsid w:val="009B33BC"/>
    <w:rsid w:val="009B5A06"/>
    <w:rsid w:val="009E5CFC"/>
    <w:rsid w:val="00A05299"/>
    <w:rsid w:val="00A079CB"/>
    <w:rsid w:val="00A12128"/>
    <w:rsid w:val="00A22C98"/>
    <w:rsid w:val="00A231E2"/>
    <w:rsid w:val="00A64912"/>
    <w:rsid w:val="00A66DD2"/>
    <w:rsid w:val="00A70A74"/>
    <w:rsid w:val="00A82CDA"/>
    <w:rsid w:val="00AD5641"/>
    <w:rsid w:val="00AD7889"/>
    <w:rsid w:val="00AE2C3D"/>
    <w:rsid w:val="00AE3149"/>
    <w:rsid w:val="00AF021B"/>
    <w:rsid w:val="00AF06CF"/>
    <w:rsid w:val="00AF07D7"/>
    <w:rsid w:val="00B05CF4"/>
    <w:rsid w:val="00B07CDB"/>
    <w:rsid w:val="00B16A31"/>
    <w:rsid w:val="00B17DFD"/>
    <w:rsid w:val="00B308FE"/>
    <w:rsid w:val="00B33709"/>
    <w:rsid w:val="00B33B3C"/>
    <w:rsid w:val="00B35C02"/>
    <w:rsid w:val="00B50ADC"/>
    <w:rsid w:val="00B566B1"/>
    <w:rsid w:val="00B63834"/>
    <w:rsid w:val="00B72734"/>
    <w:rsid w:val="00B7728F"/>
    <w:rsid w:val="00B80199"/>
    <w:rsid w:val="00B83204"/>
    <w:rsid w:val="00B96B77"/>
    <w:rsid w:val="00BA220B"/>
    <w:rsid w:val="00BA3A57"/>
    <w:rsid w:val="00BA691F"/>
    <w:rsid w:val="00BB4E1A"/>
    <w:rsid w:val="00BB4FD7"/>
    <w:rsid w:val="00BC015E"/>
    <w:rsid w:val="00BC76AC"/>
    <w:rsid w:val="00BD0ECB"/>
    <w:rsid w:val="00BD388D"/>
    <w:rsid w:val="00BE2155"/>
    <w:rsid w:val="00BE2213"/>
    <w:rsid w:val="00BE719A"/>
    <w:rsid w:val="00BE720A"/>
    <w:rsid w:val="00BF0D73"/>
    <w:rsid w:val="00BF2465"/>
    <w:rsid w:val="00C22E91"/>
    <w:rsid w:val="00C25E7F"/>
    <w:rsid w:val="00C2746F"/>
    <w:rsid w:val="00C324A0"/>
    <w:rsid w:val="00C3300F"/>
    <w:rsid w:val="00C42BF8"/>
    <w:rsid w:val="00C50043"/>
    <w:rsid w:val="00C7573B"/>
    <w:rsid w:val="00C77AA9"/>
    <w:rsid w:val="00C93C03"/>
    <w:rsid w:val="00CB2C8E"/>
    <w:rsid w:val="00CB602E"/>
    <w:rsid w:val="00CB6F5F"/>
    <w:rsid w:val="00CD6F82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4C11"/>
    <w:rsid w:val="00D32F65"/>
    <w:rsid w:val="00D42725"/>
    <w:rsid w:val="00D52DC2"/>
    <w:rsid w:val="00D53BCC"/>
    <w:rsid w:val="00D63377"/>
    <w:rsid w:val="00D70DFB"/>
    <w:rsid w:val="00D766DF"/>
    <w:rsid w:val="00D87451"/>
    <w:rsid w:val="00DA186E"/>
    <w:rsid w:val="00DA4116"/>
    <w:rsid w:val="00DB251C"/>
    <w:rsid w:val="00DB4630"/>
    <w:rsid w:val="00DC4F88"/>
    <w:rsid w:val="00DD76F8"/>
    <w:rsid w:val="00DF38DE"/>
    <w:rsid w:val="00E05704"/>
    <w:rsid w:val="00E11E44"/>
    <w:rsid w:val="00E3270E"/>
    <w:rsid w:val="00E338EF"/>
    <w:rsid w:val="00E544BB"/>
    <w:rsid w:val="00E662CB"/>
    <w:rsid w:val="00E74DC7"/>
    <w:rsid w:val="00E74E53"/>
    <w:rsid w:val="00E8075A"/>
    <w:rsid w:val="00E85E5B"/>
    <w:rsid w:val="00E94D5E"/>
    <w:rsid w:val="00EA3C00"/>
    <w:rsid w:val="00EA5976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25F8"/>
    <w:rsid w:val="00F32BA8"/>
    <w:rsid w:val="00F349F1"/>
    <w:rsid w:val="00F4350D"/>
    <w:rsid w:val="00F46F63"/>
    <w:rsid w:val="00F567F7"/>
    <w:rsid w:val="00F572B4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67BF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5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5A06"/>
  </w:style>
  <w:style w:type="paragraph" w:customStyle="1" w:styleId="OPCParaBase">
    <w:name w:val="OPCParaBase"/>
    <w:qFormat/>
    <w:rsid w:val="009B5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5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5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5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5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5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5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5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5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5A06"/>
  </w:style>
  <w:style w:type="paragraph" w:customStyle="1" w:styleId="Blocks">
    <w:name w:val="Blocks"/>
    <w:aliases w:val="bb"/>
    <w:basedOn w:val="OPCParaBase"/>
    <w:qFormat/>
    <w:rsid w:val="009B5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5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5A06"/>
    <w:rPr>
      <w:i/>
    </w:rPr>
  </w:style>
  <w:style w:type="paragraph" w:customStyle="1" w:styleId="BoxList">
    <w:name w:val="BoxList"/>
    <w:aliases w:val="bl"/>
    <w:basedOn w:val="BoxText"/>
    <w:qFormat/>
    <w:rsid w:val="009B5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5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5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5A0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B5A06"/>
  </w:style>
  <w:style w:type="character" w:customStyle="1" w:styleId="CharAmPartText">
    <w:name w:val="CharAmPartText"/>
    <w:basedOn w:val="OPCCharBase"/>
    <w:uiPriority w:val="1"/>
    <w:qFormat/>
    <w:rsid w:val="009B5A06"/>
  </w:style>
  <w:style w:type="character" w:customStyle="1" w:styleId="CharAmSchNo">
    <w:name w:val="CharAmSchNo"/>
    <w:basedOn w:val="OPCCharBase"/>
    <w:uiPriority w:val="1"/>
    <w:qFormat/>
    <w:rsid w:val="009B5A06"/>
  </w:style>
  <w:style w:type="character" w:customStyle="1" w:styleId="CharAmSchText">
    <w:name w:val="CharAmSchText"/>
    <w:basedOn w:val="OPCCharBase"/>
    <w:uiPriority w:val="1"/>
    <w:qFormat/>
    <w:rsid w:val="009B5A06"/>
  </w:style>
  <w:style w:type="character" w:customStyle="1" w:styleId="CharBoldItalic">
    <w:name w:val="CharBoldItalic"/>
    <w:basedOn w:val="OPCCharBase"/>
    <w:uiPriority w:val="1"/>
    <w:qFormat/>
    <w:rsid w:val="009B5A06"/>
    <w:rPr>
      <w:b/>
      <w:i/>
    </w:rPr>
  </w:style>
  <w:style w:type="character" w:customStyle="1" w:styleId="CharChapNo">
    <w:name w:val="CharChapNo"/>
    <w:basedOn w:val="OPCCharBase"/>
    <w:qFormat/>
    <w:rsid w:val="009B5A06"/>
  </w:style>
  <w:style w:type="character" w:customStyle="1" w:styleId="CharChapText">
    <w:name w:val="CharChapText"/>
    <w:basedOn w:val="OPCCharBase"/>
    <w:qFormat/>
    <w:rsid w:val="009B5A06"/>
  </w:style>
  <w:style w:type="character" w:customStyle="1" w:styleId="CharDivNo">
    <w:name w:val="CharDivNo"/>
    <w:basedOn w:val="OPCCharBase"/>
    <w:qFormat/>
    <w:rsid w:val="009B5A06"/>
  </w:style>
  <w:style w:type="character" w:customStyle="1" w:styleId="CharDivText">
    <w:name w:val="CharDivText"/>
    <w:basedOn w:val="OPCCharBase"/>
    <w:qFormat/>
    <w:rsid w:val="009B5A06"/>
  </w:style>
  <w:style w:type="character" w:customStyle="1" w:styleId="CharItalic">
    <w:name w:val="CharItalic"/>
    <w:basedOn w:val="OPCCharBase"/>
    <w:uiPriority w:val="1"/>
    <w:qFormat/>
    <w:rsid w:val="009B5A06"/>
    <w:rPr>
      <w:i/>
    </w:rPr>
  </w:style>
  <w:style w:type="character" w:customStyle="1" w:styleId="CharPartNo">
    <w:name w:val="CharPartNo"/>
    <w:basedOn w:val="OPCCharBase"/>
    <w:qFormat/>
    <w:rsid w:val="009B5A06"/>
  </w:style>
  <w:style w:type="character" w:customStyle="1" w:styleId="CharPartText">
    <w:name w:val="CharPartText"/>
    <w:basedOn w:val="OPCCharBase"/>
    <w:qFormat/>
    <w:rsid w:val="009B5A06"/>
  </w:style>
  <w:style w:type="character" w:customStyle="1" w:styleId="CharSectno">
    <w:name w:val="CharSectno"/>
    <w:basedOn w:val="OPCCharBase"/>
    <w:qFormat/>
    <w:rsid w:val="009B5A06"/>
  </w:style>
  <w:style w:type="character" w:customStyle="1" w:styleId="CharSubdNo">
    <w:name w:val="CharSubdNo"/>
    <w:basedOn w:val="OPCCharBase"/>
    <w:uiPriority w:val="1"/>
    <w:qFormat/>
    <w:rsid w:val="009B5A06"/>
  </w:style>
  <w:style w:type="character" w:customStyle="1" w:styleId="CharSubdText">
    <w:name w:val="CharSubdText"/>
    <w:basedOn w:val="OPCCharBase"/>
    <w:uiPriority w:val="1"/>
    <w:qFormat/>
    <w:rsid w:val="009B5A06"/>
  </w:style>
  <w:style w:type="paragraph" w:customStyle="1" w:styleId="CTA--">
    <w:name w:val="CTA --"/>
    <w:basedOn w:val="OPCParaBase"/>
    <w:next w:val="Normal"/>
    <w:rsid w:val="009B5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5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5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5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5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5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5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5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5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5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5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5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5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5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5A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5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5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5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5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5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5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5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5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5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5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5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5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5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5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5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5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5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5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5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5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5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5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5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5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5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5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5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5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5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5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5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5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B5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5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5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5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5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5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5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5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5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5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5A06"/>
    <w:rPr>
      <w:sz w:val="16"/>
    </w:rPr>
  </w:style>
  <w:style w:type="table" w:customStyle="1" w:styleId="CFlag">
    <w:name w:val="CFlag"/>
    <w:basedOn w:val="TableNormal"/>
    <w:uiPriority w:val="99"/>
    <w:rsid w:val="009B5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5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5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5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5A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5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5A0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5A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5A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5A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5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5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5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5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5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5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5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5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5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5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5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5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5A06"/>
  </w:style>
  <w:style w:type="character" w:customStyle="1" w:styleId="CharSubPartNoCASA">
    <w:name w:val="CharSubPartNo(CASA)"/>
    <w:basedOn w:val="OPCCharBase"/>
    <w:uiPriority w:val="1"/>
    <w:rsid w:val="009B5A06"/>
  </w:style>
  <w:style w:type="paragraph" w:customStyle="1" w:styleId="ENoteTTIndentHeadingSub">
    <w:name w:val="ENoteTTIndentHeadingSub"/>
    <w:aliases w:val="enTTHis"/>
    <w:basedOn w:val="OPCParaBase"/>
    <w:rsid w:val="009B5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5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5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5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5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5A06"/>
    <w:rPr>
      <w:sz w:val="22"/>
    </w:rPr>
  </w:style>
  <w:style w:type="paragraph" w:customStyle="1" w:styleId="SOTextNote">
    <w:name w:val="SO TextNote"/>
    <w:aliases w:val="sont"/>
    <w:basedOn w:val="SOText"/>
    <w:qFormat/>
    <w:rsid w:val="009B5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5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5A06"/>
    <w:rPr>
      <w:sz w:val="22"/>
    </w:rPr>
  </w:style>
  <w:style w:type="paragraph" w:customStyle="1" w:styleId="FileName">
    <w:name w:val="FileName"/>
    <w:basedOn w:val="Normal"/>
    <w:rsid w:val="009B5A06"/>
  </w:style>
  <w:style w:type="paragraph" w:customStyle="1" w:styleId="TableHeading">
    <w:name w:val="TableHeading"/>
    <w:aliases w:val="th"/>
    <w:basedOn w:val="OPCParaBase"/>
    <w:next w:val="Tabletext"/>
    <w:rsid w:val="009B5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5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5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5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5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5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5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5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5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5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5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5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5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OFFICIAL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FIN201933931-22883953-81331</_dlc_DocId>
    <_dlc_DocIdUrl xmlns="67a709a9-7539-4d0f-aed5-94eb6312c732">
      <Url>https://f1.prdmgd.finance.gov.au/sites/50033931/_layouts/15/DocIdRedir.aspx?ID=FIN201933931-22883953-81331</Url>
      <Description>FIN201933931-22883953-81331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7" ma:contentTypeDescription="" ma:contentTypeScope="" ma:versionID="f0ccf8c62fdd6a9cb42915f23795c7f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4587f55aab5268ab0e7c39a059ef5e0a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E1817-E8EA-4E9B-AB0C-3625EF4DF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4E0E-D3D8-4032-945A-D694E07313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CC4630-296F-42CD-9829-40B25E99A4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2F22D-0248-40B8-AF6D-3D67CEE57130}"/>
</file>

<file path=customXml/itemProps4.xml><?xml version="1.0" encoding="utf-8"?>
<ds:datastoreItem xmlns:ds="http://schemas.openxmlformats.org/officeDocument/2006/customXml" ds:itemID="{AFDB6926-BB18-406F-B4C5-75A4ACCE4D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56B8A0-F9DB-4C93-8891-F93C3B876813}"/>
</file>

<file path=customXml/itemProps6.xml><?xml version="1.0" encoding="utf-8"?>
<ds:datastoreItem xmlns:ds="http://schemas.openxmlformats.org/officeDocument/2006/customXml" ds:itemID="{469AEF46-BD99-42A9-9C94-47FC8BC6A589}"/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5</Pages>
  <Words>345</Words>
  <Characters>1968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2017-03-29T23:59:00Z</cp:lastPrinted>
  <dcterms:created xsi:type="dcterms:W3CDTF">2020-12-22T01:03:00Z</dcterms:created>
  <dcterms:modified xsi:type="dcterms:W3CDTF">2020-12-22T01:03:00Z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(PSSAP—Former Commonwealth Ordinary Employer-Sponsored Member)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18(10) of the Superannuation Act 2005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25 October 2017</vt:lpwstr>
  </property>
  <property fmtid="{D5CDD505-2E9C-101B-9397-08002B2CF9AE}" pid="20" name="CheckForSharePointFields">
    <vt:lpwstr>False</vt:lpwstr>
  </property>
  <property fmtid="{D5CDD505-2E9C-101B-9397-08002B2CF9AE}" pid="21" name="ObjectiveRef">
    <vt:lpwstr>Removed</vt:lpwstr>
  </property>
  <property fmtid="{D5CDD505-2E9C-101B-9397-08002B2CF9AE}" pid="22" name="LeadingLawyers">
    <vt:lpwstr>Removed</vt:lpwstr>
  </property>
  <property fmtid="{D5CDD505-2E9C-101B-9397-08002B2CF9AE}" pid="23" name="Template Filename">
    <vt:lpwstr/>
  </property>
  <property fmtid="{D5CDD505-2E9C-101B-9397-08002B2CF9AE}" pid="24" name="WSFooter">
    <vt:lpwstr>39178975</vt:lpwstr>
  </property>
  <property fmtid="{D5CDD505-2E9C-101B-9397-08002B2CF9AE}" pid="25" name="ContentTypeId">
    <vt:lpwstr>0x0101002EFF4F6709F446E5AD064DC20BBE6855008F70CE3E60DE154B8B99D468DE12E03200DBAD0A8EA0A7564189FAF5B3A45B07A6</vt:lpwstr>
  </property>
  <property fmtid="{D5CDD505-2E9C-101B-9397-08002B2CF9AE}" pid="26" name="TaxKeyword">
    <vt:lpwstr/>
  </property>
  <property fmtid="{D5CDD505-2E9C-101B-9397-08002B2CF9AE}" pid="27" name="AbtEntity">
    <vt:lpwstr>1;#Department of Finance|fd660e8f-8f31-49bd-92a3-d31d4da31afe</vt:lpwstr>
  </property>
  <property fmtid="{D5CDD505-2E9C-101B-9397-08002B2CF9AE}" pid="28" name="OrgUnit">
    <vt:lpwstr>2;#Admin and Public Law|5202c132-9c9f-436f-a5ca-abd69606100b</vt:lpwstr>
  </property>
  <property fmtid="{D5CDD505-2E9C-101B-9397-08002B2CF9AE}" pid="29" name="_dlc_DocIdItemGuid">
    <vt:lpwstr>70df4e16-a01a-4085-ad55-b73f5be6a37c</vt:lpwstr>
  </property>
  <property fmtid="{D5CDD505-2E9C-101B-9397-08002B2CF9AE}" pid="30" name="InitiatingEntity">
    <vt:lpwstr>1;#Department of Finance|fd660e8f-8f31-49bd-92a3-d31d4da31afe</vt:lpwstr>
  </property>
  <property fmtid="{D5CDD505-2E9C-101B-9397-08002B2CF9AE}" pid="31" name="Function and Activity">
    <vt:lpwstr/>
  </property>
</Properties>
</file>