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77777777" w:rsidR="005E317F" w:rsidRPr="00D15A4D" w:rsidRDefault="005E317F" w:rsidP="007C13C1">
      <w:pPr>
        <w:pStyle w:val="Sectiontext"/>
        <w:rPr>
          <w:sz w:val="28"/>
        </w:rPr>
      </w:pPr>
      <w:r>
        <w:rPr>
          <w:noProof/>
        </w:rPr>
        <w:drawing>
          <wp:inline distT="0" distB="0" distL="0" distR="0" wp14:anchorId="2D2B6140" wp14:editId="47C828B2">
            <wp:extent cx="1503328" cy="1105200"/>
            <wp:effectExtent l="0" t="0" r="1905" b="0"/>
            <wp:docPr id="2104648147"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D15A4D" w:rsidRDefault="005E317F" w:rsidP="007C13C1">
      <w:pPr>
        <w:pStyle w:val="Sectiontext"/>
      </w:pPr>
    </w:p>
    <w:p w14:paraId="77D297D7" w14:textId="3BA4E924" w:rsidR="002478A5" w:rsidRPr="00D15A4D" w:rsidRDefault="002478A5" w:rsidP="002478A5">
      <w:pPr>
        <w:pStyle w:val="ShortT"/>
      </w:pPr>
      <w:bookmarkStart w:id="0" w:name="Determination_Title"/>
      <w:r>
        <w:t xml:space="preserve">Defence Determination, Conditions of service Amendment </w:t>
      </w:r>
      <w:r w:rsidR="007C4BD4">
        <w:t xml:space="preserve">(Overseas education assistance) </w:t>
      </w:r>
      <w:r>
        <w:t>Determination 2020 (No. </w:t>
      </w:r>
      <w:r w:rsidR="009D22B8">
        <w:t>26</w:t>
      </w:r>
      <w:r>
        <w:t>)</w:t>
      </w:r>
      <w:bookmarkEnd w:id="0"/>
    </w:p>
    <w:p w14:paraId="65180A04" w14:textId="6E444446" w:rsidR="002478A5" w:rsidRPr="00D15A4D" w:rsidRDefault="002478A5" w:rsidP="002478A5">
      <w:pPr>
        <w:pStyle w:val="SignCoverPageStart"/>
        <w:spacing w:before="240"/>
        <w:ind w:right="91"/>
        <w:rPr>
          <w:szCs w:val="22"/>
        </w:rPr>
      </w:pPr>
      <w:r w:rsidRPr="00D15A4D">
        <w:rPr>
          <w:szCs w:val="22"/>
        </w:rPr>
        <w:t xml:space="preserve">I, </w:t>
      </w:r>
      <w:r w:rsidR="00272863">
        <w:rPr>
          <w:szCs w:val="22"/>
        </w:rPr>
        <w:t>FIONA</w:t>
      </w:r>
      <w:r w:rsidR="00AB0605">
        <w:rPr>
          <w:szCs w:val="22"/>
        </w:rPr>
        <w:t xml:space="preserve"> LOUISE </w:t>
      </w:r>
      <w:proofErr w:type="spellStart"/>
      <w:r w:rsidR="00272863">
        <w:rPr>
          <w:szCs w:val="22"/>
        </w:rPr>
        <w:t>McSPEERIN</w:t>
      </w:r>
      <w:proofErr w:type="spellEnd"/>
      <w:r w:rsidRPr="00D15A4D">
        <w:rPr>
          <w:szCs w:val="22"/>
        </w:rPr>
        <w:t xml:space="preserve">, Assistant Secretary, People Policy and Employment Conditions, make the following Determination under section 58B of the </w:t>
      </w:r>
      <w:r w:rsidRPr="00D15A4D">
        <w:rPr>
          <w:i/>
          <w:szCs w:val="22"/>
        </w:rPr>
        <w:t>Defence Act 1903</w:t>
      </w:r>
      <w:r w:rsidRPr="00D15A4D">
        <w:rPr>
          <w:szCs w:val="22"/>
        </w:rPr>
        <w:t>.</w:t>
      </w:r>
    </w:p>
    <w:p w14:paraId="66451F7B" w14:textId="254641D2" w:rsidR="002478A5" w:rsidRPr="00D15A4D" w:rsidRDefault="002478A5" w:rsidP="002478A5">
      <w:pPr>
        <w:keepNext/>
        <w:spacing w:before="300" w:line="240" w:lineRule="atLeast"/>
        <w:ind w:right="397"/>
        <w:jc w:val="both"/>
      </w:pPr>
      <w:r w:rsidRPr="2B5FB48C">
        <w:t>Dated</w:t>
      </w:r>
      <w:r w:rsidR="00A64A9D">
        <w:rPr>
          <w:szCs w:val="22"/>
        </w:rPr>
        <w:t xml:space="preserve"> 21 December </w:t>
      </w:r>
      <w:bookmarkStart w:id="1" w:name="_GoBack"/>
      <w:bookmarkEnd w:id="1"/>
      <w:r w:rsidRPr="2B5FB48C">
        <w:t>2020</w:t>
      </w:r>
    </w:p>
    <w:p w14:paraId="04D59E55" w14:textId="36E1B907" w:rsidR="002478A5" w:rsidRPr="00D15A4D" w:rsidRDefault="007839F4" w:rsidP="002478A5">
      <w:pPr>
        <w:keepNext/>
        <w:tabs>
          <w:tab w:val="left" w:pos="3402"/>
        </w:tabs>
        <w:spacing w:before="1440" w:line="300" w:lineRule="atLeast"/>
        <w:ind w:right="397"/>
        <w:rPr>
          <w:b/>
          <w:szCs w:val="22"/>
        </w:rPr>
      </w:pPr>
      <w:r>
        <w:rPr>
          <w:szCs w:val="22"/>
        </w:rPr>
        <w:t>Fiona</w:t>
      </w:r>
      <w:r w:rsidR="00AB0605">
        <w:rPr>
          <w:szCs w:val="22"/>
        </w:rPr>
        <w:t xml:space="preserve"> Louise </w:t>
      </w:r>
      <w:proofErr w:type="spellStart"/>
      <w:r>
        <w:rPr>
          <w:szCs w:val="22"/>
        </w:rPr>
        <w:t>McSpeerin</w:t>
      </w:r>
      <w:proofErr w:type="spellEnd"/>
      <w:r w:rsidR="002478A5" w:rsidRPr="00D15A4D">
        <w:rPr>
          <w:szCs w:val="22"/>
        </w:rPr>
        <w:t xml:space="preserve"> </w:t>
      </w:r>
    </w:p>
    <w:p w14:paraId="1227E4E5" w14:textId="7959EBB2" w:rsidR="002478A5" w:rsidRPr="00D15A4D" w:rsidRDefault="002478A5" w:rsidP="002478A5">
      <w:pPr>
        <w:pStyle w:val="SignCoverPageEnd"/>
        <w:ind w:right="91"/>
        <w:rPr>
          <w:sz w:val="22"/>
        </w:rPr>
      </w:pPr>
      <w:r w:rsidRPr="00D15A4D">
        <w:rPr>
          <w:sz w:val="22"/>
        </w:rPr>
        <w:t>Assistant Secretary</w:t>
      </w:r>
      <w:r w:rsidRPr="00D15A4D">
        <w:rPr>
          <w:sz w:val="22"/>
        </w:rPr>
        <w:br/>
        <w:t>People Policy and Employment Conditions</w:t>
      </w:r>
      <w:r w:rsidRPr="00D15A4D">
        <w:rPr>
          <w:sz w:val="22"/>
        </w:rPr>
        <w:br/>
        <w:t>Defence People Group</w:t>
      </w:r>
    </w:p>
    <w:p w14:paraId="1F84D9A5" w14:textId="77777777" w:rsidR="002478A5" w:rsidRPr="00D15A4D" w:rsidRDefault="002478A5" w:rsidP="002478A5"/>
    <w:p w14:paraId="469E481D" w14:textId="77777777" w:rsidR="002478A5" w:rsidRPr="00D15A4D" w:rsidRDefault="002478A5" w:rsidP="002478A5">
      <w:pPr>
        <w:sectPr w:rsidR="002478A5" w:rsidRPr="00D15A4D" w:rsidSect="008417DF">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134" w:right="1134" w:bottom="992" w:left="1418" w:header="720" w:footer="709" w:gutter="0"/>
          <w:cols w:space="708"/>
          <w:titlePg/>
          <w:docGrid w:linePitch="360"/>
        </w:sectPr>
      </w:pPr>
    </w:p>
    <w:p w14:paraId="41414AB7" w14:textId="77777777" w:rsidR="002478A5" w:rsidRPr="00D15A4D" w:rsidRDefault="002478A5" w:rsidP="002478A5">
      <w:pPr>
        <w:outlineLvl w:val="0"/>
        <w:rPr>
          <w:sz w:val="36"/>
        </w:rPr>
      </w:pPr>
      <w:r w:rsidRPr="00D15A4D">
        <w:rPr>
          <w:sz w:val="36"/>
        </w:rPr>
        <w:lastRenderedPageBreak/>
        <w:t>Contents</w:t>
      </w:r>
    </w:p>
    <w:bookmarkStart w:id="2" w:name="BKCheck15B_2"/>
    <w:bookmarkEnd w:id="2"/>
    <w:p w14:paraId="6608508B" w14:textId="3FEDC1E3" w:rsidR="00272863" w:rsidRDefault="002478A5">
      <w:pPr>
        <w:pStyle w:val="TOC5"/>
        <w:rPr>
          <w:rFonts w:asciiTheme="minorHAnsi" w:eastAsiaTheme="minorEastAsia" w:hAnsiTheme="minorHAnsi" w:cstheme="minorBidi"/>
          <w:noProof/>
          <w:kern w:val="0"/>
          <w:sz w:val="22"/>
          <w:szCs w:val="22"/>
        </w:rPr>
      </w:pPr>
      <w:r>
        <w:fldChar w:fldCharType="begin"/>
      </w:r>
      <w:r>
        <w:instrText xml:space="preserve"> TOC \o "1-1" \t "Heading 6,6,Heading 7,7,Heading 8,8,Heading 9,9,ActHead 2,2,ActHead 3,3,ActHead 4,4,ActHead 5,5,ActHead 6,6,ActHead 7,7,ActHead 8,8,ActHead 9,9,ENotesHeading 1,2,ENotesHeading 2,3,ENotesHeading 3,5,SubPart(CASA),2,Head 2,2,Head 3,3" </w:instrText>
      </w:r>
      <w:r>
        <w:fldChar w:fldCharType="separate"/>
      </w:r>
      <w:r w:rsidR="00272863">
        <w:rPr>
          <w:noProof/>
        </w:rPr>
        <w:t>1  Name</w:t>
      </w:r>
      <w:r w:rsidR="00272863">
        <w:rPr>
          <w:noProof/>
        </w:rPr>
        <w:tab/>
      </w:r>
      <w:r w:rsidR="00272863">
        <w:rPr>
          <w:noProof/>
        </w:rPr>
        <w:fldChar w:fldCharType="begin"/>
      </w:r>
      <w:r w:rsidR="00272863">
        <w:rPr>
          <w:noProof/>
        </w:rPr>
        <w:instrText xml:space="preserve"> PAGEREF _Toc57107181 \h </w:instrText>
      </w:r>
      <w:r w:rsidR="00272863">
        <w:rPr>
          <w:noProof/>
        </w:rPr>
      </w:r>
      <w:r w:rsidR="00272863">
        <w:rPr>
          <w:noProof/>
        </w:rPr>
        <w:fldChar w:fldCharType="separate"/>
      </w:r>
      <w:r w:rsidR="00235476">
        <w:rPr>
          <w:noProof/>
        </w:rPr>
        <w:t>1</w:t>
      </w:r>
      <w:r w:rsidR="00272863">
        <w:rPr>
          <w:noProof/>
        </w:rPr>
        <w:fldChar w:fldCharType="end"/>
      </w:r>
    </w:p>
    <w:p w14:paraId="6806E48C" w14:textId="284DF03C" w:rsidR="00272863" w:rsidRDefault="0027286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_Toc57107182 \h </w:instrText>
      </w:r>
      <w:r>
        <w:rPr>
          <w:noProof/>
        </w:rPr>
      </w:r>
      <w:r>
        <w:rPr>
          <w:noProof/>
        </w:rPr>
        <w:fldChar w:fldCharType="separate"/>
      </w:r>
      <w:r w:rsidR="00235476">
        <w:rPr>
          <w:noProof/>
        </w:rPr>
        <w:t>1</w:t>
      </w:r>
      <w:r>
        <w:rPr>
          <w:noProof/>
        </w:rPr>
        <w:fldChar w:fldCharType="end"/>
      </w:r>
    </w:p>
    <w:p w14:paraId="6B7AB8F5" w14:textId="6B99F556" w:rsidR="00272863" w:rsidRDefault="0027286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_Toc57107183 \h </w:instrText>
      </w:r>
      <w:r>
        <w:rPr>
          <w:noProof/>
        </w:rPr>
      </w:r>
      <w:r>
        <w:rPr>
          <w:noProof/>
        </w:rPr>
        <w:fldChar w:fldCharType="separate"/>
      </w:r>
      <w:r w:rsidR="00235476">
        <w:rPr>
          <w:noProof/>
        </w:rPr>
        <w:t>1</w:t>
      </w:r>
      <w:r>
        <w:rPr>
          <w:noProof/>
        </w:rPr>
        <w:fldChar w:fldCharType="end"/>
      </w:r>
    </w:p>
    <w:p w14:paraId="5E1670A2" w14:textId="3C7275BB" w:rsidR="00272863" w:rsidRDefault="00272863">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_Toc57107184 \h </w:instrText>
      </w:r>
      <w:r>
        <w:rPr>
          <w:noProof/>
        </w:rPr>
      </w:r>
      <w:r>
        <w:rPr>
          <w:noProof/>
        </w:rPr>
        <w:fldChar w:fldCharType="separate"/>
      </w:r>
      <w:r w:rsidR="00235476">
        <w:rPr>
          <w:noProof/>
        </w:rPr>
        <w:t>1</w:t>
      </w:r>
      <w:r>
        <w:rPr>
          <w:noProof/>
        </w:rPr>
        <w:fldChar w:fldCharType="end"/>
      </w:r>
    </w:p>
    <w:p w14:paraId="1DEBEAC5" w14:textId="4965543C" w:rsidR="00272863" w:rsidRDefault="00272863">
      <w:pPr>
        <w:pStyle w:val="TOC6"/>
        <w:rPr>
          <w:rFonts w:asciiTheme="minorHAnsi" w:eastAsiaTheme="minorEastAsia" w:hAnsiTheme="minorHAnsi" w:cstheme="minorBidi"/>
          <w:b w:val="0"/>
          <w:noProof/>
          <w:kern w:val="0"/>
          <w:sz w:val="22"/>
          <w:szCs w:val="22"/>
        </w:rPr>
      </w:pPr>
      <w:r w:rsidRPr="008B1D52">
        <w:rPr>
          <w:rFonts w:cs="Arial"/>
          <w:noProof/>
        </w:rPr>
        <w:t>Schedule 1—Overseas education assistance amendments</w:t>
      </w:r>
      <w:r>
        <w:rPr>
          <w:noProof/>
        </w:rPr>
        <w:tab/>
      </w:r>
      <w:r>
        <w:rPr>
          <w:noProof/>
        </w:rPr>
        <w:fldChar w:fldCharType="begin"/>
      </w:r>
      <w:r>
        <w:rPr>
          <w:noProof/>
        </w:rPr>
        <w:instrText xml:space="preserve"> PAGEREF _Toc57107185 \h </w:instrText>
      </w:r>
      <w:r>
        <w:rPr>
          <w:noProof/>
        </w:rPr>
      </w:r>
      <w:r>
        <w:rPr>
          <w:noProof/>
        </w:rPr>
        <w:fldChar w:fldCharType="separate"/>
      </w:r>
      <w:r w:rsidR="00235476">
        <w:rPr>
          <w:noProof/>
        </w:rPr>
        <w:t>2</w:t>
      </w:r>
      <w:r>
        <w:rPr>
          <w:noProof/>
        </w:rPr>
        <w:fldChar w:fldCharType="end"/>
      </w:r>
    </w:p>
    <w:p w14:paraId="7E9A3AF7" w14:textId="4A57FBFC" w:rsidR="00272863" w:rsidRDefault="00272863">
      <w:pPr>
        <w:pStyle w:val="TOC9"/>
        <w:rPr>
          <w:rFonts w:asciiTheme="minorHAnsi" w:eastAsiaTheme="minorEastAsia" w:hAnsiTheme="minorHAnsi" w:cstheme="minorBidi"/>
          <w:i w:val="0"/>
          <w:noProof/>
          <w:kern w:val="0"/>
          <w:sz w:val="22"/>
          <w:szCs w:val="22"/>
        </w:rPr>
      </w:pPr>
      <w:r w:rsidRPr="008B1D52">
        <w:rPr>
          <w:rFonts w:cs="Arial"/>
          <w:noProof/>
        </w:rPr>
        <w:t>Defence Determination 2016/19, Conditions of service</w:t>
      </w:r>
      <w:r>
        <w:rPr>
          <w:noProof/>
        </w:rPr>
        <w:tab/>
      </w:r>
      <w:r>
        <w:rPr>
          <w:noProof/>
        </w:rPr>
        <w:fldChar w:fldCharType="begin"/>
      </w:r>
      <w:r>
        <w:rPr>
          <w:noProof/>
        </w:rPr>
        <w:instrText xml:space="preserve"> PAGEREF _Toc57107186 \h </w:instrText>
      </w:r>
      <w:r>
        <w:rPr>
          <w:noProof/>
        </w:rPr>
      </w:r>
      <w:r>
        <w:rPr>
          <w:noProof/>
        </w:rPr>
        <w:fldChar w:fldCharType="separate"/>
      </w:r>
      <w:r w:rsidR="00235476">
        <w:rPr>
          <w:noProof/>
        </w:rPr>
        <w:t>2</w:t>
      </w:r>
      <w:r>
        <w:rPr>
          <w:noProof/>
        </w:rPr>
        <w:fldChar w:fldCharType="end"/>
      </w:r>
    </w:p>
    <w:p w14:paraId="7DD506CB" w14:textId="167237AF" w:rsidR="00272863" w:rsidRDefault="00272863">
      <w:pPr>
        <w:pStyle w:val="TOC6"/>
        <w:rPr>
          <w:rFonts w:asciiTheme="minorHAnsi" w:eastAsiaTheme="minorEastAsia" w:hAnsiTheme="minorHAnsi" w:cstheme="minorBidi"/>
          <w:b w:val="0"/>
          <w:noProof/>
          <w:kern w:val="0"/>
          <w:sz w:val="22"/>
          <w:szCs w:val="22"/>
        </w:rPr>
      </w:pPr>
      <w:r w:rsidRPr="008B1D52">
        <w:rPr>
          <w:rFonts w:cs="Arial"/>
          <w:noProof/>
        </w:rPr>
        <w:t>Schedule 2—Transitional and savings provisions</w:t>
      </w:r>
      <w:r>
        <w:rPr>
          <w:noProof/>
        </w:rPr>
        <w:tab/>
      </w:r>
      <w:r>
        <w:rPr>
          <w:noProof/>
        </w:rPr>
        <w:fldChar w:fldCharType="begin"/>
      </w:r>
      <w:r>
        <w:rPr>
          <w:noProof/>
        </w:rPr>
        <w:instrText xml:space="preserve"> PAGEREF _Toc57107187 \h </w:instrText>
      </w:r>
      <w:r>
        <w:rPr>
          <w:noProof/>
        </w:rPr>
      </w:r>
      <w:r>
        <w:rPr>
          <w:noProof/>
        </w:rPr>
        <w:fldChar w:fldCharType="separate"/>
      </w:r>
      <w:r w:rsidR="00235476">
        <w:rPr>
          <w:noProof/>
        </w:rPr>
        <w:t>26</w:t>
      </w:r>
      <w:r>
        <w:rPr>
          <w:noProof/>
        </w:rPr>
        <w:fldChar w:fldCharType="end"/>
      </w:r>
    </w:p>
    <w:p w14:paraId="326690F8" w14:textId="0EBF901D" w:rsidR="002478A5" w:rsidRPr="00D15A4D" w:rsidRDefault="002478A5" w:rsidP="002478A5">
      <w:r>
        <w:rPr>
          <w:rFonts w:eastAsia="Times New Roman" w:cs="Times New Roman"/>
          <w:kern w:val="28"/>
          <w:sz w:val="18"/>
          <w:lang w:eastAsia="en-AU"/>
        </w:rPr>
        <w:fldChar w:fldCharType="end"/>
      </w:r>
    </w:p>
    <w:p w14:paraId="23D442DA" w14:textId="77777777" w:rsidR="002478A5" w:rsidRPr="00D15A4D" w:rsidRDefault="002478A5" w:rsidP="002478A5"/>
    <w:p w14:paraId="211566FC" w14:textId="77777777" w:rsidR="002478A5" w:rsidRPr="00D15A4D" w:rsidRDefault="002478A5" w:rsidP="002478A5">
      <w:pPr>
        <w:sectPr w:rsidR="002478A5" w:rsidRPr="00D15A4D" w:rsidSect="008417DF">
          <w:headerReference w:type="even" r:id="rId18"/>
          <w:headerReference w:type="default" r:id="rId19"/>
          <w:footerReference w:type="even" r:id="rId20"/>
          <w:footerReference w:type="default" r:id="rId21"/>
          <w:headerReference w:type="first" r:id="rId22"/>
          <w:pgSz w:w="11907" w:h="16839"/>
          <w:pgMar w:top="1134" w:right="1134" w:bottom="992" w:left="1418" w:header="720" w:footer="709" w:gutter="0"/>
          <w:pgNumType w:fmt="lowerRoman" w:start="1"/>
          <w:cols w:space="708"/>
          <w:docGrid w:linePitch="360"/>
        </w:sectPr>
      </w:pPr>
    </w:p>
    <w:p w14:paraId="4D1C9774" w14:textId="77777777" w:rsidR="002478A5" w:rsidRPr="00D15A4D" w:rsidRDefault="002478A5" w:rsidP="002478A5">
      <w:pPr>
        <w:pStyle w:val="ActHead5"/>
      </w:pPr>
      <w:bookmarkStart w:id="3" w:name="_Toc57107181"/>
      <w:r w:rsidRPr="00D15A4D">
        <w:rPr>
          <w:rStyle w:val="CharSectno"/>
        </w:rPr>
        <w:lastRenderedPageBreak/>
        <w:t>1</w:t>
      </w:r>
      <w:r w:rsidRPr="00D15A4D">
        <w:t xml:space="preserve">  Name</w:t>
      </w:r>
      <w:bookmarkEnd w:id="3"/>
    </w:p>
    <w:p w14:paraId="5CEB2909" w14:textId="44D4B406" w:rsidR="002478A5" w:rsidRPr="007E3976" w:rsidRDefault="002478A5" w:rsidP="002478A5">
      <w:pPr>
        <w:pStyle w:val="subsection"/>
        <w:ind w:firstLine="0"/>
      </w:pPr>
      <w:r w:rsidRPr="007E3976">
        <w:t xml:space="preserve">This instrument is the </w:t>
      </w:r>
      <w:r w:rsidRPr="007E3976">
        <w:rPr>
          <w:i/>
        </w:rPr>
        <w:fldChar w:fldCharType="begin"/>
      </w:r>
      <w:r w:rsidRPr="007E3976">
        <w:rPr>
          <w:i/>
        </w:rPr>
        <w:instrText xml:space="preserve"> STYLEREF  ShortT </w:instrText>
      </w:r>
      <w:r w:rsidRPr="007E3976">
        <w:rPr>
          <w:i/>
        </w:rPr>
        <w:fldChar w:fldCharType="separate"/>
      </w:r>
      <w:r w:rsidR="00235476">
        <w:rPr>
          <w:i/>
          <w:noProof/>
        </w:rPr>
        <w:t>Defence Determination, Conditions of service Amendment (Overseas education assistance) Determination 2020 (No. 26)</w:t>
      </w:r>
      <w:r w:rsidRPr="007E3976">
        <w:rPr>
          <w:i/>
        </w:rPr>
        <w:fldChar w:fldCharType="end"/>
      </w:r>
      <w:r w:rsidRPr="007E3976">
        <w:rPr>
          <w:i/>
        </w:rPr>
        <w:t>.</w:t>
      </w:r>
    </w:p>
    <w:p w14:paraId="44922DB0" w14:textId="77777777" w:rsidR="002478A5" w:rsidRPr="00D15A4D" w:rsidRDefault="002478A5" w:rsidP="002478A5">
      <w:pPr>
        <w:pStyle w:val="ActHead5"/>
      </w:pPr>
      <w:bookmarkStart w:id="4" w:name="_Toc57107182"/>
      <w:r w:rsidRPr="00D15A4D">
        <w:rPr>
          <w:rStyle w:val="CharSectno"/>
        </w:rPr>
        <w:t>2</w:t>
      </w:r>
      <w:r w:rsidRPr="00D15A4D">
        <w:t xml:space="preserve">  Commencement</w:t>
      </w:r>
      <w:bookmarkEnd w:id="4"/>
    </w:p>
    <w:p w14:paraId="36EF9699" w14:textId="1F67148E" w:rsidR="002478A5" w:rsidRPr="00D15A4D" w:rsidRDefault="002478A5" w:rsidP="002478A5">
      <w:pPr>
        <w:pStyle w:val="subsection"/>
        <w:ind w:firstLine="0"/>
      </w:pPr>
      <w:r w:rsidRPr="00D15A4D">
        <w:t xml:space="preserve">This instrument </w:t>
      </w:r>
      <w:r w:rsidRPr="0009517B">
        <w:rPr>
          <w:color w:val="000000" w:themeColor="text1"/>
        </w:rPr>
        <w:t xml:space="preserve">commences on </w:t>
      </w:r>
      <w:r w:rsidR="00235476">
        <w:rPr>
          <w:color w:val="000000" w:themeColor="text1"/>
        </w:rPr>
        <w:t>7 January 2021</w:t>
      </w:r>
      <w:r w:rsidRPr="0009517B">
        <w:rPr>
          <w:color w:val="000000" w:themeColor="text1"/>
        </w:rPr>
        <w:t>.</w:t>
      </w:r>
    </w:p>
    <w:p w14:paraId="09B94EED" w14:textId="77777777" w:rsidR="002478A5" w:rsidRPr="00D15A4D" w:rsidRDefault="002478A5" w:rsidP="002478A5">
      <w:pPr>
        <w:pStyle w:val="ActHead5"/>
      </w:pPr>
      <w:bookmarkStart w:id="5" w:name="_Toc57107183"/>
      <w:r w:rsidRPr="00D15A4D">
        <w:rPr>
          <w:rStyle w:val="CharSectno"/>
        </w:rPr>
        <w:t>3</w:t>
      </w:r>
      <w:r w:rsidRPr="00D15A4D">
        <w:t xml:space="preserve">  Authority</w:t>
      </w:r>
      <w:bookmarkEnd w:id="5"/>
    </w:p>
    <w:p w14:paraId="25158735" w14:textId="77777777" w:rsidR="002478A5" w:rsidRPr="00D15A4D" w:rsidRDefault="002478A5" w:rsidP="002478A5">
      <w:pPr>
        <w:pStyle w:val="subsection"/>
        <w:ind w:firstLine="0"/>
      </w:pPr>
      <w:r w:rsidRPr="00D15A4D">
        <w:t xml:space="preserve">This instrument is made under section 58B of the </w:t>
      </w:r>
      <w:r w:rsidRPr="00D15A4D">
        <w:rPr>
          <w:i/>
        </w:rPr>
        <w:t>Defence Act 1903</w:t>
      </w:r>
      <w:r w:rsidRPr="00D15A4D">
        <w:t>.</w:t>
      </w:r>
    </w:p>
    <w:p w14:paraId="45F0BD11" w14:textId="77777777" w:rsidR="002478A5" w:rsidRPr="002478A5" w:rsidRDefault="002478A5" w:rsidP="002478A5">
      <w:pPr>
        <w:pStyle w:val="ActHead5"/>
        <w:rPr>
          <w:rStyle w:val="CharSectno"/>
        </w:rPr>
      </w:pPr>
      <w:bookmarkStart w:id="6" w:name="_Toc57107184"/>
      <w:r w:rsidRPr="002478A5">
        <w:rPr>
          <w:rStyle w:val="CharSectno"/>
        </w:rPr>
        <w:t>4  Schedules</w:t>
      </w:r>
      <w:bookmarkEnd w:id="6"/>
    </w:p>
    <w:p w14:paraId="2E6536A0" w14:textId="3F921396" w:rsidR="00B20990" w:rsidRPr="00D15A4D" w:rsidRDefault="002478A5" w:rsidP="002478A5">
      <w:pPr>
        <w:pStyle w:val="subsection"/>
        <w:ind w:firstLine="0"/>
      </w:pPr>
      <w:r w:rsidRPr="00D15A4D">
        <w:t>Each instrument that is specified in a Schedule to this instrument is amended or repealed as set out in the applicable items in the Schedule concerned, and any other item in a Schedule to this instrument has effect</w:t>
      </w:r>
    </w:p>
    <w:p w14:paraId="7BED752F" w14:textId="77777777" w:rsidR="00B20990" w:rsidRPr="00D15A4D" w:rsidRDefault="00B20990" w:rsidP="007C13C1">
      <w:pPr>
        <w:pStyle w:val="Sectiontext"/>
      </w:pPr>
    </w:p>
    <w:p w14:paraId="5FB57CD7" w14:textId="77777777" w:rsidR="00B20990" w:rsidRPr="00D15A4D" w:rsidRDefault="00B20990" w:rsidP="007C13C1">
      <w:pPr>
        <w:pStyle w:val="Sectiontext"/>
        <w:sectPr w:rsidR="00B20990" w:rsidRPr="00D15A4D" w:rsidSect="00AC0642">
          <w:headerReference w:type="even" r:id="rId23"/>
          <w:headerReference w:type="default" r:id="rId24"/>
          <w:footerReference w:type="even" r:id="rId25"/>
          <w:footerReference w:type="default" r:id="rId26"/>
          <w:headerReference w:type="first" r:id="rId27"/>
          <w:pgSz w:w="11907" w:h="16839"/>
          <w:pgMar w:top="1134" w:right="1134" w:bottom="992" w:left="1418" w:header="720" w:footer="709" w:gutter="0"/>
          <w:pgNumType w:start="1"/>
          <w:cols w:space="708"/>
          <w:docGrid w:linePitch="360"/>
        </w:sectPr>
      </w:pPr>
    </w:p>
    <w:p w14:paraId="52BD1EDB" w14:textId="1B8BFEF0" w:rsidR="00E91A19" w:rsidRPr="00AC4B8E" w:rsidRDefault="00E91A19" w:rsidP="00E91A19">
      <w:pPr>
        <w:pStyle w:val="ActHead6"/>
        <w:pageBreakBefore/>
        <w:rPr>
          <w:rFonts w:cs="Arial"/>
        </w:rPr>
      </w:pPr>
      <w:bookmarkStart w:id="7" w:name="_Toc57107185"/>
      <w:bookmarkStart w:id="8" w:name="Schedule_1"/>
      <w:r w:rsidRPr="00AC4B8E">
        <w:rPr>
          <w:rStyle w:val="CharAmSchNo"/>
          <w:rFonts w:cs="Arial"/>
        </w:rPr>
        <w:lastRenderedPageBreak/>
        <w:t>Schedule 1</w:t>
      </w:r>
      <w:r w:rsidRPr="00AC4B8E">
        <w:rPr>
          <w:rFonts w:cs="Arial"/>
        </w:rPr>
        <w:t>—Overseas education assistance</w:t>
      </w:r>
      <w:r w:rsidR="00F02AC2">
        <w:rPr>
          <w:rFonts w:cs="Arial"/>
        </w:rPr>
        <w:t xml:space="preserve"> </w:t>
      </w:r>
      <w:r w:rsidRPr="00AC4B8E">
        <w:rPr>
          <w:rFonts w:cs="Arial"/>
        </w:rPr>
        <w:t>amendments</w:t>
      </w:r>
      <w:bookmarkEnd w:id="7"/>
    </w:p>
    <w:p w14:paraId="42E3825B" w14:textId="77777777" w:rsidR="00591DE6" w:rsidRDefault="00E91A19" w:rsidP="00E91A19">
      <w:pPr>
        <w:pStyle w:val="ActHead9"/>
        <w:rPr>
          <w:rFonts w:cs="Arial"/>
        </w:rPr>
      </w:pPr>
      <w:bookmarkStart w:id="9" w:name="_Toc57107186"/>
      <w:r w:rsidRPr="00AC4B8E">
        <w:rPr>
          <w:rFonts w:cs="Arial"/>
        </w:rPr>
        <w:t>Defence Determination 2016/19, Conditions of service</w:t>
      </w:r>
      <w:bookmarkEnd w:id="9"/>
    </w:p>
    <w:tbl>
      <w:tblPr>
        <w:tblW w:w="9366" w:type="dxa"/>
        <w:tblInd w:w="113" w:type="dxa"/>
        <w:tblLayout w:type="fixed"/>
        <w:tblLook w:val="0000" w:firstRow="0" w:lastRow="0" w:firstColumn="0" w:lastColumn="0" w:noHBand="0" w:noVBand="0"/>
      </w:tblPr>
      <w:tblGrid>
        <w:gridCol w:w="992"/>
        <w:gridCol w:w="8374"/>
      </w:tblGrid>
      <w:tr w:rsidR="00591DE6" w:rsidRPr="00AC4B8E" w14:paraId="46B0BB4D" w14:textId="77777777" w:rsidTr="00591DE6">
        <w:tc>
          <w:tcPr>
            <w:tcW w:w="992" w:type="dxa"/>
          </w:tcPr>
          <w:p w14:paraId="2D0CB028" w14:textId="3BD291E8" w:rsidR="00591DE6" w:rsidRPr="00AC4B8E" w:rsidRDefault="00591DE6" w:rsidP="00591DE6">
            <w:pPr>
              <w:pStyle w:val="Heading5"/>
              <w:rPr>
                <w:rFonts w:eastAsia="Times New Roman"/>
              </w:rPr>
            </w:pPr>
            <w:r>
              <w:rPr>
                <w:rFonts w:eastAsia="Times New Roman"/>
              </w:rPr>
              <w:t>1</w:t>
            </w:r>
          </w:p>
        </w:tc>
        <w:tc>
          <w:tcPr>
            <w:tcW w:w="8371" w:type="dxa"/>
          </w:tcPr>
          <w:p w14:paraId="5ACEB2DD" w14:textId="77777777" w:rsidR="00591DE6" w:rsidRPr="00AC4B8E" w:rsidRDefault="00591DE6" w:rsidP="00591DE6">
            <w:pPr>
              <w:pStyle w:val="Heading5"/>
              <w:rPr>
                <w:rFonts w:eastAsia="Times New Roman"/>
              </w:rPr>
            </w:pPr>
            <w:r>
              <w:rPr>
                <w:rFonts w:eastAsia="Times New Roman"/>
              </w:rPr>
              <w:t>S</w:t>
            </w:r>
            <w:r w:rsidRPr="00AC4B8E">
              <w:rPr>
                <w:rFonts w:eastAsia="Times New Roman"/>
              </w:rPr>
              <w:t xml:space="preserve">ection </w:t>
            </w:r>
            <w:r>
              <w:rPr>
                <w:rFonts w:eastAsia="Times New Roman"/>
              </w:rPr>
              <w:t>12.3.9</w:t>
            </w:r>
            <w:r w:rsidRPr="00AC4B8E">
              <w:rPr>
                <w:rFonts w:eastAsia="Times New Roman"/>
              </w:rPr>
              <w:t xml:space="preserve"> (</w:t>
            </w:r>
            <w:r>
              <w:rPr>
                <w:rFonts w:eastAsia="Times New Roman"/>
              </w:rPr>
              <w:t>Long-term overseas posting</w:t>
            </w:r>
            <w:r w:rsidRPr="00AC4B8E">
              <w:rPr>
                <w:rFonts w:eastAsia="Times New Roman"/>
              </w:rPr>
              <w:t xml:space="preserve">) </w:t>
            </w:r>
          </w:p>
        </w:tc>
      </w:tr>
      <w:tr w:rsidR="00591DE6" w:rsidRPr="00AC4B8E" w14:paraId="2AD2AA5B" w14:textId="77777777" w:rsidTr="00591DE6">
        <w:tc>
          <w:tcPr>
            <w:tcW w:w="992" w:type="dxa"/>
          </w:tcPr>
          <w:p w14:paraId="050E4BD9" w14:textId="77777777" w:rsidR="00591DE6" w:rsidRPr="00AC4B8E" w:rsidRDefault="00591DE6" w:rsidP="00591DE6">
            <w:pPr>
              <w:jc w:val="center"/>
              <w:rPr>
                <w:rFonts w:ascii="Arial" w:eastAsia="Times New Roman" w:hAnsi="Arial" w:cs="Arial"/>
                <w:sz w:val="20"/>
                <w:lang w:eastAsia="en-AU"/>
              </w:rPr>
            </w:pPr>
          </w:p>
        </w:tc>
        <w:tc>
          <w:tcPr>
            <w:tcW w:w="8371" w:type="dxa"/>
          </w:tcPr>
          <w:p w14:paraId="10807344" w14:textId="77777777" w:rsidR="00591DE6" w:rsidRPr="00AC4B8E" w:rsidRDefault="00591DE6" w:rsidP="00591DE6">
            <w:pPr>
              <w:pStyle w:val="Sectiontext"/>
            </w:pPr>
            <w:r>
              <w:t>After the section, insert:</w:t>
            </w:r>
          </w:p>
        </w:tc>
      </w:tr>
    </w:tbl>
    <w:p w14:paraId="6EDE36CE" w14:textId="77777777" w:rsidR="00591DE6" w:rsidRPr="008A7A6F" w:rsidRDefault="00591DE6" w:rsidP="00591DE6">
      <w:pPr>
        <w:pStyle w:val="Heading5"/>
        <w:rPr>
          <w:rFonts w:eastAsia="Times New Roman"/>
        </w:rPr>
      </w:pPr>
      <w:r w:rsidRPr="008A7A6F">
        <w:rPr>
          <w:rFonts w:eastAsia="Times New Roman"/>
        </w:rPr>
        <w:t>12.3.9A    Most economic means</w:t>
      </w:r>
    </w:p>
    <w:tbl>
      <w:tblPr>
        <w:tblW w:w="9366" w:type="dxa"/>
        <w:tblInd w:w="113" w:type="dxa"/>
        <w:tblLayout w:type="fixed"/>
        <w:tblLook w:val="0000" w:firstRow="0" w:lastRow="0" w:firstColumn="0" w:lastColumn="0" w:noHBand="0" w:noVBand="0"/>
      </w:tblPr>
      <w:tblGrid>
        <w:gridCol w:w="992"/>
        <w:gridCol w:w="567"/>
        <w:gridCol w:w="7807"/>
      </w:tblGrid>
      <w:tr w:rsidR="00591DE6" w:rsidRPr="00AC4B8E" w14:paraId="5D0E0FEF" w14:textId="77777777" w:rsidTr="00591DE6">
        <w:tc>
          <w:tcPr>
            <w:tcW w:w="992" w:type="dxa"/>
          </w:tcPr>
          <w:p w14:paraId="5DE95D31" w14:textId="0275E3FC" w:rsidR="00591DE6" w:rsidRPr="00AC4B8E" w:rsidRDefault="00591DE6" w:rsidP="00591DE6">
            <w:pPr>
              <w:pStyle w:val="Sectiontext"/>
              <w:jc w:val="center"/>
            </w:pPr>
          </w:p>
        </w:tc>
        <w:tc>
          <w:tcPr>
            <w:tcW w:w="8374" w:type="dxa"/>
            <w:gridSpan w:val="2"/>
          </w:tcPr>
          <w:p w14:paraId="5CA9116B" w14:textId="4DDDB13D" w:rsidR="00591DE6" w:rsidRPr="00AC4B8E" w:rsidRDefault="00591DE6" w:rsidP="00591DE6">
            <w:pPr>
              <w:pStyle w:val="Sectiontext"/>
            </w:pPr>
            <w:r>
              <w:t>Most economic means the most efficient, practical and appropriate means of travel in terms of having regard to, but not limited to, the following.</w:t>
            </w:r>
          </w:p>
        </w:tc>
      </w:tr>
      <w:tr w:rsidR="00591DE6" w:rsidRPr="00AC4B8E" w14:paraId="36C3E264" w14:textId="77777777" w:rsidTr="00591DE6">
        <w:tblPrEx>
          <w:tblLook w:val="04A0" w:firstRow="1" w:lastRow="0" w:firstColumn="1" w:lastColumn="0" w:noHBand="0" w:noVBand="1"/>
        </w:tblPrEx>
        <w:tc>
          <w:tcPr>
            <w:tcW w:w="992" w:type="dxa"/>
          </w:tcPr>
          <w:p w14:paraId="7F862A66" w14:textId="77777777" w:rsidR="00591DE6" w:rsidRPr="00AC4B8E" w:rsidRDefault="00591DE6" w:rsidP="00591DE6">
            <w:pPr>
              <w:jc w:val="center"/>
              <w:rPr>
                <w:rFonts w:ascii="Arial" w:eastAsia="Times New Roman" w:hAnsi="Arial" w:cs="Arial"/>
                <w:sz w:val="20"/>
              </w:rPr>
            </w:pPr>
          </w:p>
        </w:tc>
        <w:tc>
          <w:tcPr>
            <w:tcW w:w="567" w:type="dxa"/>
            <w:hideMark/>
          </w:tcPr>
          <w:p w14:paraId="59157E71" w14:textId="77777777" w:rsidR="00591DE6" w:rsidRPr="00AC4B8E" w:rsidRDefault="00591DE6" w:rsidP="00591DE6">
            <w:pPr>
              <w:pStyle w:val="Sectiontext"/>
              <w:jc w:val="center"/>
            </w:pPr>
            <w:r w:rsidRPr="00AC4B8E">
              <w:t>a.</w:t>
            </w:r>
          </w:p>
        </w:tc>
        <w:tc>
          <w:tcPr>
            <w:tcW w:w="7807" w:type="dxa"/>
          </w:tcPr>
          <w:p w14:paraId="28A0AAC4" w14:textId="77777777" w:rsidR="00591DE6" w:rsidRPr="00AC4B8E" w:rsidRDefault="00591DE6" w:rsidP="00591DE6">
            <w:pPr>
              <w:pStyle w:val="Sectiontext"/>
            </w:pPr>
            <w:r>
              <w:t>The cost of the travel.</w:t>
            </w:r>
          </w:p>
        </w:tc>
      </w:tr>
      <w:tr w:rsidR="00591DE6" w:rsidRPr="00AC4B8E" w14:paraId="1A80E748" w14:textId="77777777" w:rsidTr="00591DE6">
        <w:tblPrEx>
          <w:tblLook w:val="04A0" w:firstRow="1" w:lastRow="0" w:firstColumn="1" w:lastColumn="0" w:noHBand="0" w:noVBand="1"/>
        </w:tblPrEx>
        <w:tc>
          <w:tcPr>
            <w:tcW w:w="992" w:type="dxa"/>
          </w:tcPr>
          <w:p w14:paraId="13D0F138" w14:textId="77777777" w:rsidR="00591DE6" w:rsidRPr="00AC4B8E" w:rsidRDefault="00591DE6" w:rsidP="00591DE6">
            <w:pPr>
              <w:jc w:val="center"/>
              <w:rPr>
                <w:rFonts w:ascii="Arial" w:eastAsia="Times New Roman" w:hAnsi="Arial" w:cs="Arial"/>
                <w:sz w:val="20"/>
              </w:rPr>
            </w:pPr>
          </w:p>
        </w:tc>
        <w:tc>
          <w:tcPr>
            <w:tcW w:w="567" w:type="dxa"/>
            <w:hideMark/>
          </w:tcPr>
          <w:p w14:paraId="51C2B17B" w14:textId="77777777" w:rsidR="00591DE6" w:rsidRPr="00AC4B8E" w:rsidRDefault="00591DE6" w:rsidP="00591DE6">
            <w:pPr>
              <w:pStyle w:val="Sectiontext"/>
              <w:jc w:val="center"/>
            </w:pPr>
            <w:r>
              <w:t>b</w:t>
            </w:r>
            <w:r w:rsidRPr="00AC4B8E">
              <w:t>.</w:t>
            </w:r>
          </w:p>
        </w:tc>
        <w:tc>
          <w:tcPr>
            <w:tcW w:w="7807" w:type="dxa"/>
          </w:tcPr>
          <w:p w14:paraId="351FA81B" w14:textId="77777777" w:rsidR="00591DE6" w:rsidRPr="00AC4B8E" w:rsidRDefault="00591DE6" w:rsidP="00591DE6">
            <w:pPr>
              <w:pStyle w:val="Sectiontext"/>
            </w:pPr>
            <w:r>
              <w:t>The availability of the travel.</w:t>
            </w:r>
          </w:p>
        </w:tc>
      </w:tr>
      <w:tr w:rsidR="00591DE6" w:rsidRPr="00AC4B8E" w14:paraId="078C9ADC" w14:textId="77777777" w:rsidTr="00591DE6">
        <w:tblPrEx>
          <w:tblLook w:val="04A0" w:firstRow="1" w:lastRow="0" w:firstColumn="1" w:lastColumn="0" w:noHBand="0" w:noVBand="1"/>
        </w:tblPrEx>
        <w:tc>
          <w:tcPr>
            <w:tcW w:w="992" w:type="dxa"/>
          </w:tcPr>
          <w:p w14:paraId="5E3575F8" w14:textId="77777777" w:rsidR="00591DE6" w:rsidRPr="00AC4B8E" w:rsidRDefault="00591DE6" w:rsidP="00591DE6">
            <w:pPr>
              <w:jc w:val="center"/>
              <w:rPr>
                <w:rFonts w:ascii="Arial" w:eastAsia="Times New Roman" w:hAnsi="Arial" w:cs="Arial"/>
                <w:sz w:val="20"/>
              </w:rPr>
            </w:pPr>
          </w:p>
        </w:tc>
        <w:tc>
          <w:tcPr>
            <w:tcW w:w="567" w:type="dxa"/>
          </w:tcPr>
          <w:p w14:paraId="43FB8981" w14:textId="77777777" w:rsidR="00591DE6" w:rsidRDefault="00591DE6" w:rsidP="00591DE6">
            <w:pPr>
              <w:pStyle w:val="Sectiontext"/>
              <w:jc w:val="center"/>
            </w:pPr>
            <w:r>
              <w:t>c.</w:t>
            </w:r>
          </w:p>
        </w:tc>
        <w:tc>
          <w:tcPr>
            <w:tcW w:w="7807" w:type="dxa"/>
          </w:tcPr>
          <w:p w14:paraId="23D6EE9C" w14:textId="77777777" w:rsidR="00591DE6" w:rsidRPr="00AC4B8E" w:rsidRDefault="00591DE6" w:rsidP="00591DE6">
            <w:pPr>
              <w:pStyle w:val="Sectiontext"/>
            </w:pPr>
            <w:r>
              <w:t>The total travel time.</w:t>
            </w:r>
          </w:p>
        </w:tc>
      </w:tr>
      <w:tr w:rsidR="000F0258" w:rsidRPr="00AC4B8E" w14:paraId="6C16FD90" w14:textId="77777777" w:rsidTr="00591DE6">
        <w:tc>
          <w:tcPr>
            <w:tcW w:w="992" w:type="dxa"/>
          </w:tcPr>
          <w:p w14:paraId="18EE8857" w14:textId="53AF768B" w:rsidR="000F0258" w:rsidRPr="00AC4B8E" w:rsidRDefault="00591DE6" w:rsidP="000F0258">
            <w:pPr>
              <w:pStyle w:val="Heading5"/>
              <w:rPr>
                <w:rFonts w:eastAsia="Times New Roman"/>
              </w:rPr>
            </w:pPr>
            <w:r>
              <w:rPr>
                <w:rFonts w:eastAsia="Times New Roman"/>
              </w:rPr>
              <w:t>2</w:t>
            </w:r>
          </w:p>
        </w:tc>
        <w:tc>
          <w:tcPr>
            <w:tcW w:w="8371" w:type="dxa"/>
            <w:gridSpan w:val="2"/>
          </w:tcPr>
          <w:p w14:paraId="11F12B4E" w14:textId="73CDD7D5" w:rsidR="000F0258" w:rsidRPr="00AC4B8E" w:rsidRDefault="000F0258" w:rsidP="000F0258">
            <w:pPr>
              <w:pStyle w:val="Heading5"/>
              <w:rPr>
                <w:rFonts w:eastAsia="Times New Roman"/>
              </w:rPr>
            </w:pPr>
            <w:r w:rsidRPr="00AC4B8E">
              <w:rPr>
                <w:rFonts w:eastAsia="Times New Roman"/>
              </w:rPr>
              <w:t xml:space="preserve">Section </w:t>
            </w:r>
            <w:r>
              <w:rPr>
                <w:rFonts w:eastAsia="Times New Roman"/>
              </w:rPr>
              <w:t>12.3.</w:t>
            </w:r>
            <w:r w:rsidR="00591DE6">
              <w:rPr>
                <w:rFonts w:eastAsia="Times New Roman"/>
              </w:rPr>
              <w:t>1</w:t>
            </w:r>
            <w:r>
              <w:rPr>
                <w:rFonts w:eastAsia="Times New Roman"/>
              </w:rPr>
              <w:t>5</w:t>
            </w:r>
            <w:r w:rsidRPr="00AC4B8E">
              <w:rPr>
                <w:rFonts w:eastAsia="Times New Roman"/>
              </w:rPr>
              <w:t xml:space="preserve"> (</w:t>
            </w:r>
            <w:r>
              <w:rPr>
                <w:rFonts w:eastAsia="Times New Roman"/>
              </w:rPr>
              <w:t>Posting location</w:t>
            </w:r>
            <w:r w:rsidRPr="00AC4B8E">
              <w:rPr>
                <w:rFonts w:eastAsia="Times New Roman"/>
              </w:rPr>
              <w:t xml:space="preserve">) </w:t>
            </w:r>
          </w:p>
        </w:tc>
      </w:tr>
      <w:tr w:rsidR="000F0258" w:rsidRPr="00AC4B8E" w14:paraId="1764DB79" w14:textId="77777777" w:rsidTr="00591DE6">
        <w:tc>
          <w:tcPr>
            <w:tcW w:w="992" w:type="dxa"/>
          </w:tcPr>
          <w:p w14:paraId="490A8049" w14:textId="77777777" w:rsidR="000F0258" w:rsidRPr="00AC4B8E" w:rsidRDefault="000F0258" w:rsidP="000F0258">
            <w:pPr>
              <w:jc w:val="center"/>
              <w:rPr>
                <w:rFonts w:ascii="Arial" w:eastAsia="Times New Roman" w:hAnsi="Arial" w:cs="Arial"/>
                <w:sz w:val="20"/>
                <w:lang w:eastAsia="en-AU"/>
              </w:rPr>
            </w:pPr>
          </w:p>
        </w:tc>
        <w:tc>
          <w:tcPr>
            <w:tcW w:w="8371" w:type="dxa"/>
            <w:gridSpan w:val="2"/>
          </w:tcPr>
          <w:p w14:paraId="32E85DD7" w14:textId="77777777" w:rsidR="000F0258" w:rsidRPr="00AC4B8E" w:rsidRDefault="000F0258" w:rsidP="000F0258">
            <w:pPr>
              <w:pStyle w:val="Sectiontext"/>
            </w:pPr>
            <w:r w:rsidRPr="00AC4B8E">
              <w:t>Omit the section, substitute:</w:t>
            </w:r>
          </w:p>
        </w:tc>
      </w:tr>
    </w:tbl>
    <w:p w14:paraId="134466AF" w14:textId="05C8D213" w:rsidR="000F0258" w:rsidRPr="004F4673" w:rsidRDefault="000F0258" w:rsidP="000F0258">
      <w:pPr>
        <w:pStyle w:val="Heading5"/>
        <w:rPr>
          <w:rFonts w:eastAsia="Times New Roman"/>
        </w:rPr>
      </w:pPr>
      <w:r w:rsidRPr="004F4673">
        <w:rPr>
          <w:rFonts w:eastAsia="Times New Roman"/>
        </w:rPr>
        <w:t>12.3.</w:t>
      </w:r>
      <w:r w:rsidR="00591DE6">
        <w:rPr>
          <w:rFonts w:eastAsia="Times New Roman"/>
        </w:rPr>
        <w:t>1</w:t>
      </w:r>
      <w:r w:rsidRPr="004F4673">
        <w:rPr>
          <w:rFonts w:eastAsia="Times New Roman"/>
        </w:rPr>
        <w:t>5    Posting location</w:t>
      </w:r>
    </w:p>
    <w:tbl>
      <w:tblPr>
        <w:tblW w:w="9366" w:type="dxa"/>
        <w:tblInd w:w="113" w:type="dxa"/>
        <w:tblLayout w:type="fixed"/>
        <w:tblLook w:val="0000" w:firstRow="0" w:lastRow="0" w:firstColumn="0" w:lastColumn="0" w:noHBand="0" w:noVBand="0"/>
      </w:tblPr>
      <w:tblGrid>
        <w:gridCol w:w="992"/>
        <w:gridCol w:w="567"/>
        <w:gridCol w:w="7807"/>
      </w:tblGrid>
      <w:tr w:rsidR="000F0258" w:rsidRPr="00AC4B8E" w14:paraId="03684FDB" w14:textId="77777777" w:rsidTr="006C53F9">
        <w:tc>
          <w:tcPr>
            <w:tcW w:w="992" w:type="dxa"/>
          </w:tcPr>
          <w:p w14:paraId="4224041E" w14:textId="77777777" w:rsidR="000F0258" w:rsidRPr="00AC4B8E" w:rsidRDefault="000F0258" w:rsidP="000F0258">
            <w:pPr>
              <w:pStyle w:val="Sectiontext"/>
              <w:jc w:val="center"/>
            </w:pPr>
          </w:p>
        </w:tc>
        <w:tc>
          <w:tcPr>
            <w:tcW w:w="8374" w:type="dxa"/>
            <w:gridSpan w:val="2"/>
          </w:tcPr>
          <w:p w14:paraId="7ABEC3BE" w14:textId="77777777" w:rsidR="000F0258" w:rsidRPr="00AC4B8E" w:rsidRDefault="000F0258" w:rsidP="000F0258">
            <w:pPr>
              <w:pStyle w:val="Default"/>
            </w:pPr>
            <w:r>
              <w:rPr>
                <w:sz w:val="20"/>
                <w:szCs w:val="20"/>
              </w:rPr>
              <w:t xml:space="preserve">Posting location, in relation to a long-term posting overseas, means one of the following. </w:t>
            </w:r>
          </w:p>
        </w:tc>
      </w:tr>
      <w:tr w:rsidR="000F0258" w:rsidRPr="00AC4B8E" w14:paraId="5A798F9C" w14:textId="77777777" w:rsidTr="006C53F9">
        <w:tblPrEx>
          <w:tblLook w:val="04A0" w:firstRow="1" w:lastRow="0" w:firstColumn="1" w:lastColumn="0" w:noHBand="0" w:noVBand="1"/>
        </w:tblPrEx>
        <w:tc>
          <w:tcPr>
            <w:tcW w:w="992" w:type="dxa"/>
          </w:tcPr>
          <w:p w14:paraId="53CC338A" w14:textId="77777777" w:rsidR="000F0258" w:rsidRPr="00AC4B8E" w:rsidRDefault="000F0258" w:rsidP="000F0258">
            <w:pPr>
              <w:jc w:val="center"/>
              <w:rPr>
                <w:rFonts w:ascii="Arial" w:eastAsia="Times New Roman" w:hAnsi="Arial" w:cs="Arial"/>
                <w:sz w:val="20"/>
              </w:rPr>
            </w:pPr>
          </w:p>
        </w:tc>
        <w:tc>
          <w:tcPr>
            <w:tcW w:w="567" w:type="dxa"/>
            <w:hideMark/>
          </w:tcPr>
          <w:p w14:paraId="5BE20AB3" w14:textId="77777777" w:rsidR="000F0258" w:rsidRPr="00AC4B8E" w:rsidRDefault="000F0258" w:rsidP="000F0258">
            <w:pPr>
              <w:pStyle w:val="Sectiontext"/>
              <w:jc w:val="center"/>
            </w:pPr>
            <w:r w:rsidRPr="00AC4B8E">
              <w:t>a.</w:t>
            </w:r>
          </w:p>
        </w:tc>
        <w:tc>
          <w:tcPr>
            <w:tcW w:w="7807" w:type="dxa"/>
          </w:tcPr>
          <w:p w14:paraId="09C15F81" w14:textId="77777777" w:rsidR="000F0258" w:rsidRPr="00AC4B8E" w:rsidRDefault="000F0258" w:rsidP="000F0258">
            <w:pPr>
              <w:pStyle w:val="Sectiontext"/>
            </w:pPr>
            <w:r>
              <w:t>The location to which the member is posted.</w:t>
            </w:r>
          </w:p>
        </w:tc>
      </w:tr>
      <w:tr w:rsidR="000F0258" w:rsidRPr="00AC4B8E" w14:paraId="1CCF05C3" w14:textId="77777777" w:rsidTr="006C53F9">
        <w:tblPrEx>
          <w:tblLook w:val="04A0" w:firstRow="1" w:lastRow="0" w:firstColumn="1" w:lastColumn="0" w:noHBand="0" w:noVBand="1"/>
        </w:tblPrEx>
        <w:tc>
          <w:tcPr>
            <w:tcW w:w="992" w:type="dxa"/>
          </w:tcPr>
          <w:p w14:paraId="048732E9" w14:textId="77777777" w:rsidR="000F0258" w:rsidRPr="00AC4B8E" w:rsidRDefault="000F0258" w:rsidP="000F0258">
            <w:pPr>
              <w:jc w:val="center"/>
              <w:rPr>
                <w:rFonts w:ascii="Arial" w:eastAsia="Times New Roman" w:hAnsi="Arial" w:cs="Arial"/>
                <w:sz w:val="20"/>
              </w:rPr>
            </w:pPr>
          </w:p>
        </w:tc>
        <w:tc>
          <w:tcPr>
            <w:tcW w:w="567" w:type="dxa"/>
          </w:tcPr>
          <w:p w14:paraId="51B8C2F3" w14:textId="77777777" w:rsidR="000F0258" w:rsidRPr="00AC4B8E" w:rsidRDefault="000F0258" w:rsidP="000F0258">
            <w:pPr>
              <w:pStyle w:val="Sectiontext"/>
              <w:jc w:val="center"/>
            </w:pPr>
            <w:r w:rsidRPr="00AC4B8E">
              <w:t>b.</w:t>
            </w:r>
          </w:p>
        </w:tc>
        <w:tc>
          <w:tcPr>
            <w:tcW w:w="7807" w:type="dxa"/>
          </w:tcPr>
          <w:p w14:paraId="381BC7DC" w14:textId="77777777" w:rsidR="000F0258" w:rsidRPr="00AC4B8E" w:rsidRDefault="000F0258" w:rsidP="000F0258">
            <w:pPr>
              <w:pStyle w:val="Sectiontext"/>
            </w:pPr>
            <w:r>
              <w:t xml:space="preserve">If the member is posted to a position on Manhattan Island </w:t>
            </w:r>
            <w:r>
              <w:rPr>
                <w:rFonts w:cs="Arial"/>
              </w:rPr>
              <w:t>—</w:t>
            </w:r>
            <w:r>
              <w:t xml:space="preserve"> New York State, excluding Manhattan.</w:t>
            </w:r>
          </w:p>
        </w:tc>
      </w:tr>
      <w:tr w:rsidR="000F0258" w:rsidRPr="00AC4B8E" w14:paraId="48FAF89D" w14:textId="77777777" w:rsidTr="006C53F9">
        <w:tblPrEx>
          <w:tblLook w:val="04A0" w:firstRow="1" w:lastRow="0" w:firstColumn="1" w:lastColumn="0" w:noHBand="0" w:noVBand="1"/>
        </w:tblPrEx>
        <w:tc>
          <w:tcPr>
            <w:tcW w:w="992" w:type="dxa"/>
          </w:tcPr>
          <w:p w14:paraId="4D1CBE37" w14:textId="77777777" w:rsidR="000F0258" w:rsidRPr="00AC4B8E" w:rsidRDefault="000F0258" w:rsidP="000F0258">
            <w:pPr>
              <w:jc w:val="center"/>
              <w:rPr>
                <w:rFonts w:ascii="Arial" w:eastAsia="Times New Roman" w:hAnsi="Arial" w:cs="Arial"/>
                <w:sz w:val="20"/>
              </w:rPr>
            </w:pPr>
          </w:p>
        </w:tc>
        <w:tc>
          <w:tcPr>
            <w:tcW w:w="567" w:type="dxa"/>
          </w:tcPr>
          <w:p w14:paraId="62BA1C8B" w14:textId="77777777" w:rsidR="000F0258" w:rsidRPr="00AC4B8E" w:rsidRDefault="000F0258" w:rsidP="000F0258">
            <w:pPr>
              <w:pStyle w:val="Sectiontext"/>
              <w:jc w:val="center"/>
            </w:pPr>
            <w:r w:rsidRPr="00AC4B8E">
              <w:t>c.</w:t>
            </w:r>
          </w:p>
        </w:tc>
        <w:tc>
          <w:tcPr>
            <w:tcW w:w="7807" w:type="dxa"/>
          </w:tcPr>
          <w:p w14:paraId="18E5F52A" w14:textId="77777777" w:rsidR="000F0258" w:rsidRPr="00AC4B8E" w:rsidRDefault="000F0258" w:rsidP="000F0258">
            <w:pPr>
              <w:pStyle w:val="Sectiontext"/>
            </w:pPr>
            <w:r>
              <w:t xml:space="preserve">If the member is posted to a position on Manhattan Island and is directed to live on Manhattan Island </w:t>
            </w:r>
            <w:r>
              <w:rPr>
                <w:rFonts w:cs="Arial"/>
              </w:rPr>
              <w:t>—</w:t>
            </w:r>
            <w:r>
              <w:t xml:space="preserve"> Manhattan.</w:t>
            </w:r>
          </w:p>
        </w:tc>
      </w:tr>
      <w:tr w:rsidR="00E91A19" w:rsidRPr="00AC4B8E" w14:paraId="027B2B18" w14:textId="77777777" w:rsidTr="000F0258">
        <w:tc>
          <w:tcPr>
            <w:tcW w:w="992" w:type="dxa"/>
          </w:tcPr>
          <w:p w14:paraId="394D6C83" w14:textId="60838CEE" w:rsidR="00E91A19" w:rsidRPr="00AC4B8E" w:rsidRDefault="00DB518B" w:rsidP="007C13C1">
            <w:pPr>
              <w:pStyle w:val="Heading5"/>
              <w:rPr>
                <w:rFonts w:eastAsia="Times New Roman"/>
              </w:rPr>
            </w:pPr>
            <w:r>
              <w:rPr>
                <w:rFonts w:eastAsia="Times New Roman"/>
              </w:rPr>
              <w:t>3</w:t>
            </w:r>
          </w:p>
        </w:tc>
        <w:tc>
          <w:tcPr>
            <w:tcW w:w="8374" w:type="dxa"/>
            <w:gridSpan w:val="2"/>
          </w:tcPr>
          <w:p w14:paraId="6A48B601" w14:textId="77777777" w:rsidR="00E91A19" w:rsidRPr="00AC4B8E" w:rsidRDefault="00E91A19" w:rsidP="007C13C1">
            <w:pPr>
              <w:pStyle w:val="Heading5"/>
              <w:rPr>
                <w:rFonts w:eastAsia="Times New Roman"/>
              </w:rPr>
            </w:pPr>
            <w:r w:rsidRPr="00AC4B8E">
              <w:rPr>
                <w:rFonts w:eastAsia="Times New Roman"/>
              </w:rPr>
              <w:t xml:space="preserve">Subsection 14.6.13.2 (Education assistance during evacuation) </w:t>
            </w:r>
          </w:p>
        </w:tc>
      </w:tr>
      <w:tr w:rsidR="00E91A19" w:rsidRPr="00AC4B8E" w14:paraId="1E4F6C7F" w14:textId="77777777" w:rsidTr="000F0258">
        <w:tc>
          <w:tcPr>
            <w:tcW w:w="992" w:type="dxa"/>
          </w:tcPr>
          <w:p w14:paraId="4A30EC51" w14:textId="77777777" w:rsidR="00E91A19" w:rsidRPr="00AC4B8E" w:rsidRDefault="00E91A19" w:rsidP="00E91A19">
            <w:pPr>
              <w:jc w:val="center"/>
              <w:rPr>
                <w:rFonts w:ascii="Arial" w:eastAsia="Times New Roman" w:hAnsi="Arial" w:cs="Arial"/>
                <w:sz w:val="20"/>
                <w:lang w:eastAsia="en-AU"/>
              </w:rPr>
            </w:pPr>
          </w:p>
        </w:tc>
        <w:tc>
          <w:tcPr>
            <w:tcW w:w="8374" w:type="dxa"/>
            <w:gridSpan w:val="2"/>
          </w:tcPr>
          <w:p w14:paraId="51E6CCE6" w14:textId="77777777" w:rsidR="00E91A19" w:rsidRPr="00AC4B8E" w:rsidRDefault="00E91A19" w:rsidP="00E91A19">
            <w:pPr>
              <w:pStyle w:val="Sectiontext"/>
            </w:pPr>
            <w:r w:rsidRPr="00AC4B8E">
              <w:t>Omit the subsection, substitute:</w:t>
            </w:r>
          </w:p>
        </w:tc>
      </w:tr>
      <w:tr w:rsidR="00E91A19" w:rsidRPr="00AC4B8E" w14:paraId="39DC8424" w14:textId="77777777" w:rsidTr="000F0258">
        <w:tc>
          <w:tcPr>
            <w:tcW w:w="992" w:type="dxa"/>
          </w:tcPr>
          <w:p w14:paraId="68020EEA" w14:textId="77777777" w:rsidR="00E91A19" w:rsidRPr="00AC4B8E" w:rsidRDefault="00E91A19" w:rsidP="002478A5">
            <w:pPr>
              <w:pStyle w:val="Sectiontext"/>
              <w:jc w:val="center"/>
            </w:pPr>
            <w:r w:rsidRPr="00AC4B8E">
              <w:t>2.</w:t>
            </w:r>
          </w:p>
        </w:tc>
        <w:tc>
          <w:tcPr>
            <w:tcW w:w="8374" w:type="dxa"/>
            <w:gridSpan w:val="2"/>
          </w:tcPr>
          <w:p w14:paraId="32030B7D" w14:textId="77777777" w:rsidR="00E91A19" w:rsidRPr="00AC4B8E" w:rsidRDefault="00E91A19" w:rsidP="00E91A19">
            <w:pPr>
              <w:pStyle w:val="Sectiontext"/>
            </w:pPr>
            <w:r w:rsidRPr="00AC4B8E">
              <w:t>If a member’s child is evacuated to a location in Australia and the child continues to study the overseas school’s curriculum, the member continues to be eligible for any of the following benefits the member was eligible for before the evacuation.</w:t>
            </w:r>
          </w:p>
        </w:tc>
      </w:tr>
      <w:tr w:rsidR="00E91A19" w:rsidRPr="00AC4B8E" w14:paraId="33FA369D" w14:textId="77777777" w:rsidTr="000F0258">
        <w:tblPrEx>
          <w:tblLook w:val="04A0" w:firstRow="1" w:lastRow="0" w:firstColumn="1" w:lastColumn="0" w:noHBand="0" w:noVBand="1"/>
        </w:tblPrEx>
        <w:tc>
          <w:tcPr>
            <w:tcW w:w="992" w:type="dxa"/>
          </w:tcPr>
          <w:p w14:paraId="5BC628BA" w14:textId="77777777" w:rsidR="00E91A19" w:rsidRPr="00AC4B8E" w:rsidRDefault="00E91A19" w:rsidP="00E91A19">
            <w:pPr>
              <w:jc w:val="center"/>
              <w:rPr>
                <w:rFonts w:ascii="Arial" w:eastAsia="Times New Roman" w:hAnsi="Arial" w:cs="Arial"/>
                <w:sz w:val="20"/>
              </w:rPr>
            </w:pPr>
          </w:p>
        </w:tc>
        <w:tc>
          <w:tcPr>
            <w:tcW w:w="567" w:type="dxa"/>
            <w:hideMark/>
          </w:tcPr>
          <w:p w14:paraId="5C1544A1" w14:textId="77777777" w:rsidR="00E91A19" w:rsidRPr="00AC4B8E" w:rsidRDefault="00E91A19" w:rsidP="002478A5">
            <w:pPr>
              <w:pStyle w:val="Sectiontext"/>
              <w:jc w:val="center"/>
            </w:pPr>
            <w:r w:rsidRPr="00AC4B8E">
              <w:t>a.</w:t>
            </w:r>
          </w:p>
        </w:tc>
        <w:tc>
          <w:tcPr>
            <w:tcW w:w="7807" w:type="dxa"/>
          </w:tcPr>
          <w:p w14:paraId="36F6C542" w14:textId="40E809D4" w:rsidR="00E91A19" w:rsidRPr="00AC4B8E" w:rsidRDefault="00AC0642" w:rsidP="00E91A19">
            <w:pPr>
              <w:pStyle w:val="Sectiontext"/>
            </w:pPr>
            <w:r w:rsidRPr="00AC4B8E">
              <w:t>Compulsory examination fees under section 15.6.</w:t>
            </w:r>
            <w:r>
              <w:t>9</w:t>
            </w:r>
            <w:r w:rsidRPr="00AC4B8E">
              <w:t>.</w:t>
            </w:r>
          </w:p>
        </w:tc>
      </w:tr>
      <w:tr w:rsidR="00E91A19" w:rsidRPr="00AC4B8E" w14:paraId="43150224" w14:textId="77777777" w:rsidTr="000F0258">
        <w:tblPrEx>
          <w:tblLook w:val="04A0" w:firstRow="1" w:lastRow="0" w:firstColumn="1" w:lastColumn="0" w:noHBand="0" w:noVBand="1"/>
        </w:tblPrEx>
        <w:tc>
          <w:tcPr>
            <w:tcW w:w="992" w:type="dxa"/>
          </w:tcPr>
          <w:p w14:paraId="210E035F" w14:textId="77777777" w:rsidR="00E91A19" w:rsidRPr="00AC4B8E" w:rsidRDefault="00E91A19" w:rsidP="00E91A19">
            <w:pPr>
              <w:jc w:val="center"/>
              <w:rPr>
                <w:rFonts w:ascii="Arial" w:eastAsia="Times New Roman" w:hAnsi="Arial" w:cs="Arial"/>
                <w:sz w:val="20"/>
              </w:rPr>
            </w:pPr>
          </w:p>
        </w:tc>
        <w:tc>
          <w:tcPr>
            <w:tcW w:w="567" w:type="dxa"/>
          </w:tcPr>
          <w:p w14:paraId="31A4214A" w14:textId="77777777" w:rsidR="00E91A19" w:rsidRPr="00AC4B8E" w:rsidRDefault="00E91A19" w:rsidP="002478A5">
            <w:pPr>
              <w:pStyle w:val="Sectiontext"/>
              <w:jc w:val="center"/>
            </w:pPr>
            <w:r w:rsidRPr="00AC4B8E">
              <w:t>b.</w:t>
            </w:r>
          </w:p>
        </w:tc>
        <w:tc>
          <w:tcPr>
            <w:tcW w:w="7807" w:type="dxa"/>
          </w:tcPr>
          <w:p w14:paraId="009DDC31" w14:textId="0922DE21" w:rsidR="00E91A19" w:rsidRPr="00AC4B8E" w:rsidRDefault="00AC0642" w:rsidP="00E91A19">
            <w:pPr>
              <w:pStyle w:val="Sectiontext"/>
            </w:pPr>
            <w:r w:rsidRPr="00AC4B8E">
              <w:t>Compulsory tuition fees under section 15.6.1</w:t>
            </w:r>
            <w:r>
              <w:t>0</w:t>
            </w:r>
            <w:r w:rsidRPr="00AC4B8E">
              <w:t>.</w:t>
            </w:r>
          </w:p>
        </w:tc>
      </w:tr>
      <w:tr w:rsidR="00E91A19" w:rsidRPr="00AC4B8E" w14:paraId="317F0671" w14:textId="77777777" w:rsidTr="000F0258">
        <w:tblPrEx>
          <w:tblLook w:val="04A0" w:firstRow="1" w:lastRow="0" w:firstColumn="1" w:lastColumn="0" w:noHBand="0" w:noVBand="1"/>
        </w:tblPrEx>
        <w:tc>
          <w:tcPr>
            <w:tcW w:w="992" w:type="dxa"/>
          </w:tcPr>
          <w:p w14:paraId="17FFFDB7" w14:textId="77777777" w:rsidR="00E91A19" w:rsidRPr="00AC4B8E" w:rsidRDefault="00E91A19" w:rsidP="00E91A19">
            <w:pPr>
              <w:jc w:val="center"/>
              <w:rPr>
                <w:rFonts w:ascii="Arial" w:eastAsia="Times New Roman" w:hAnsi="Arial" w:cs="Arial"/>
                <w:sz w:val="20"/>
              </w:rPr>
            </w:pPr>
          </w:p>
        </w:tc>
        <w:tc>
          <w:tcPr>
            <w:tcW w:w="567" w:type="dxa"/>
          </w:tcPr>
          <w:p w14:paraId="52B5243B" w14:textId="77777777" w:rsidR="00E91A19" w:rsidRPr="00AC4B8E" w:rsidRDefault="00E91A19" w:rsidP="002478A5">
            <w:pPr>
              <w:pStyle w:val="Sectiontext"/>
              <w:jc w:val="center"/>
            </w:pPr>
            <w:r w:rsidRPr="00AC4B8E">
              <w:t>c.</w:t>
            </w:r>
          </w:p>
        </w:tc>
        <w:tc>
          <w:tcPr>
            <w:tcW w:w="7807" w:type="dxa"/>
          </w:tcPr>
          <w:p w14:paraId="0A3BC19B" w14:textId="45756BC1" w:rsidR="00E91A19" w:rsidRPr="00AC4B8E" w:rsidRDefault="00AC0642" w:rsidP="00E91A19">
            <w:pPr>
              <w:pStyle w:val="Sectiontext"/>
            </w:pPr>
            <w:r w:rsidRPr="00AC4B8E">
              <w:t>Excess school transport costs under section 15.6.1</w:t>
            </w:r>
            <w:r>
              <w:t>2</w:t>
            </w:r>
            <w:r w:rsidRPr="00AC4B8E">
              <w:t>.</w:t>
            </w:r>
          </w:p>
        </w:tc>
      </w:tr>
      <w:tr w:rsidR="00E91A19" w:rsidRPr="00AC4B8E" w14:paraId="3B951057" w14:textId="77777777" w:rsidTr="000F0258">
        <w:tblPrEx>
          <w:tblLook w:val="04A0" w:firstRow="1" w:lastRow="0" w:firstColumn="1" w:lastColumn="0" w:noHBand="0" w:noVBand="1"/>
        </w:tblPrEx>
        <w:tc>
          <w:tcPr>
            <w:tcW w:w="992" w:type="dxa"/>
          </w:tcPr>
          <w:p w14:paraId="7126DA31" w14:textId="77777777" w:rsidR="00E91A19" w:rsidRPr="00AC4B8E" w:rsidRDefault="00E91A19" w:rsidP="00E91A19">
            <w:pPr>
              <w:jc w:val="center"/>
              <w:rPr>
                <w:rFonts w:ascii="Arial" w:eastAsia="Times New Roman" w:hAnsi="Arial" w:cs="Arial"/>
                <w:sz w:val="20"/>
              </w:rPr>
            </w:pPr>
          </w:p>
        </w:tc>
        <w:tc>
          <w:tcPr>
            <w:tcW w:w="567" w:type="dxa"/>
          </w:tcPr>
          <w:p w14:paraId="7A8D6C07" w14:textId="77777777" w:rsidR="00E91A19" w:rsidRPr="00AC4B8E" w:rsidRDefault="00E91A19" w:rsidP="002478A5">
            <w:pPr>
              <w:pStyle w:val="Sectiontext"/>
              <w:jc w:val="center"/>
            </w:pPr>
            <w:r w:rsidRPr="00AC4B8E">
              <w:t>d.</w:t>
            </w:r>
          </w:p>
        </w:tc>
        <w:tc>
          <w:tcPr>
            <w:tcW w:w="7807" w:type="dxa"/>
          </w:tcPr>
          <w:p w14:paraId="1E764DD8" w14:textId="44B3930B" w:rsidR="00E91A19" w:rsidRPr="00AC4B8E" w:rsidRDefault="00E91A19" w:rsidP="00E91A19">
            <w:pPr>
              <w:pStyle w:val="Sectiontext"/>
            </w:pPr>
            <w:r w:rsidRPr="00AC4B8E">
              <w:t>Language and communication tuition under section 15.6.1</w:t>
            </w:r>
            <w:r w:rsidR="00AC0642">
              <w:t>3</w:t>
            </w:r>
            <w:r w:rsidRPr="00AC4B8E">
              <w:t>.</w:t>
            </w:r>
          </w:p>
        </w:tc>
      </w:tr>
      <w:tr w:rsidR="00E91A19" w:rsidRPr="00AC4B8E" w14:paraId="20E62ED7" w14:textId="77777777" w:rsidTr="000F0258">
        <w:tblPrEx>
          <w:tblLook w:val="04A0" w:firstRow="1" w:lastRow="0" w:firstColumn="1" w:lastColumn="0" w:noHBand="0" w:noVBand="1"/>
        </w:tblPrEx>
        <w:tc>
          <w:tcPr>
            <w:tcW w:w="992" w:type="dxa"/>
          </w:tcPr>
          <w:p w14:paraId="60A0AE46" w14:textId="77777777" w:rsidR="00E91A19" w:rsidRPr="00AC4B8E" w:rsidRDefault="00E91A19" w:rsidP="00E91A19">
            <w:pPr>
              <w:jc w:val="center"/>
              <w:rPr>
                <w:rFonts w:ascii="Arial" w:eastAsia="Times New Roman" w:hAnsi="Arial" w:cs="Arial"/>
                <w:sz w:val="20"/>
              </w:rPr>
            </w:pPr>
          </w:p>
        </w:tc>
        <w:tc>
          <w:tcPr>
            <w:tcW w:w="567" w:type="dxa"/>
          </w:tcPr>
          <w:p w14:paraId="0F4A9703" w14:textId="77777777" w:rsidR="00E91A19" w:rsidRPr="00AC4B8E" w:rsidRDefault="00E91A19" w:rsidP="002478A5">
            <w:pPr>
              <w:pStyle w:val="Sectiontext"/>
              <w:jc w:val="center"/>
            </w:pPr>
            <w:r w:rsidRPr="00AC4B8E">
              <w:t>e.</w:t>
            </w:r>
          </w:p>
        </w:tc>
        <w:tc>
          <w:tcPr>
            <w:tcW w:w="7807" w:type="dxa"/>
          </w:tcPr>
          <w:p w14:paraId="3B9010ED" w14:textId="381CF539" w:rsidR="00E91A19" w:rsidRPr="00AC4B8E" w:rsidRDefault="00E91A19" w:rsidP="00E91A19">
            <w:pPr>
              <w:pStyle w:val="Sectiontext"/>
            </w:pPr>
            <w:r w:rsidRPr="00AC4B8E">
              <w:t>Remedial tuition under section 15.6.1</w:t>
            </w:r>
            <w:r w:rsidR="00AC0642">
              <w:t>4</w:t>
            </w:r>
            <w:r w:rsidRPr="00AC4B8E">
              <w:t>.</w:t>
            </w:r>
          </w:p>
        </w:tc>
      </w:tr>
      <w:tr w:rsidR="00E91A19" w:rsidRPr="00AC4B8E" w14:paraId="12F363B9" w14:textId="77777777" w:rsidTr="000F0258">
        <w:tc>
          <w:tcPr>
            <w:tcW w:w="992" w:type="dxa"/>
          </w:tcPr>
          <w:p w14:paraId="399FA04F" w14:textId="31C2786E" w:rsidR="00E91A19" w:rsidRPr="00AC4B8E" w:rsidRDefault="007E15E7" w:rsidP="007C13C1">
            <w:pPr>
              <w:pStyle w:val="Heading5"/>
              <w:rPr>
                <w:rFonts w:eastAsia="Times New Roman"/>
              </w:rPr>
            </w:pPr>
            <w:r>
              <w:rPr>
                <w:rFonts w:eastAsia="Times New Roman"/>
              </w:rPr>
              <w:lastRenderedPageBreak/>
              <w:t>4</w:t>
            </w:r>
          </w:p>
        </w:tc>
        <w:tc>
          <w:tcPr>
            <w:tcW w:w="8374" w:type="dxa"/>
            <w:gridSpan w:val="2"/>
          </w:tcPr>
          <w:p w14:paraId="3BD5C500" w14:textId="77777777" w:rsidR="00E91A19" w:rsidRPr="00AC4B8E" w:rsidRDefault="00E91A19" w:rsidP="007C13C1">
            <w:pPr>
              <w:pStyle w:val="Heading5"/>
              <w:rPr>
                <w:rFonts w:eastAsia="Times New Roman"/>
              </w:rPr>
            </w:pPr>
            <w:r w:rsidRPr="00AC4B8E">
              <w:rPr>
                <w:rFonts w:eastAsia="Times New Roman"/>
              </w:rPr>
              <w:t>Subsection 14A.1.18.3 (Education assistance), note</w:t>
            </w:r>
          </w:p>
        </w:tc>
      </w:tr>
      <w:tr w:rsidR="00E91A19" w:rsidRPr="00AC4B8E" w14:paraId="4A498689" w14:textId="77777777" w:rsidTr="000F0258">
        <w:tc>
          <w:tcPr>
            <w:tcW w:w="992" w:type="dxa"/>
          </w:tcPr>
          <w:p w14:paraId="1E457811" w14:textId="77777777" w:rsidR="00E91A19" w:rsidRPr="00AC4B8E" w:rsidRDefault="00E91A19" w:rsidP="00E91A19">
            <w:pPr>
              <w:jc w:val="center"/>
              <w:rPr>
                <w:rFonts w:ascii="Arial" w:eastAsia="Times New Roman" w:hAnsi="Arial" w:cs="Arial"/>
                <w:sz w:val="20"/>
                <w:lang w:eastAsia="en-AU"/>
              </w:rPr>
            </w:pPr>
          </w:p>
        </w:tc>
        <w:tc>
          <w:tcPr>
            <w:tcW w:w="8374" w:type="dxa"/>
            <w:gridSpan w:val="2"/>
          </w:tcPr>
          <w:p w14:paraId="6A1BDF11" w14:textId="77777777" w:rsidR="00E91A19" w:rsidRPr="00AC4B8E" w:rsidRDefault="00E91A19" w:rsidP="00E91A19">
            <w:pPr>
              <w:pStyle w:val="Sectiontext"/>
            </w:pPr>
            <w:r w:rsidRPr="00AC4B8E">
              <w:t>Omit the note, substitute:</w:t>
            </w:r>
          </w:p>
        </w:tc>
      </w:tr>
      <w:tr w:rsidR="00E91A19" w:rsidRPr="00AC4B8E" w14:paraId="7566D891" w14:textId="77777777" w:rsidTr="000F0258">
        <w:tc>
          <w:tcPr>
            <w:tcW w:w="992" w:type="dxa"/>
          </w:tcPr>
          <w:p w14:paraId="01BB1D2D" w14:textId="77777777" w:rsidR="00E91A19" w:rsidRPr="00AC4B8E" w:rsidRDefault="00E91A19" w:rsidP="00E91A19">
            <w:pPr>
              <w:jc w:val="center"/>
              <w:rPr>
                <w:rFonts w:ascii="Arial" w:eastAsia="Times New Roman" w:hAnsi="Arial" w:cs="Arial"/>
                <w:sz w:val="20"/>
                <w:lang w:eastAsia="en-AU"/>
              </w:rPr>
            </w:pPr>
          </w:p>
        </w:tc>
        <w:tc>
          <w:tcPr>
            <w:tcW w:w="8374" w:type="dxa"/>
            <w:gridSpan w:val="2"/>
          </w:tcPr>
          <w:p w14:paraId="025AEDF1" w14:textId="77777777" w:rsidR="00E91A19" w:rsidRPr="00AC4B8E" w:rsidRDefault="00E91A19" w:rsidP="007C13C1">
            <w:pPr>
              <w:pStyle w:val="Sectiontext"/>
              <w:rPr>
                <w:rFonts w:cs="Arial"/>
                <w:iCs/>
              </w:rPr>
            </w:pPr>
            <w:r w:rsidRPr="00AC4B8E">
              <w:rPr>
                <w:rFonts w:cs="Arial"/>
                <w:b/>
                <w:bCs/>
                <w:iCs/>
              </w:rPr>
              <w:t>Note:</w:t>
            </w:r>
            <w:r w:rsidRPr="007C13C1">
              <w:rPr>
                <w:rFonts w:eastAsiaTheme="minorHAnsi"/>
              </w:rPr>
              <w:t xml:space="preserve"> A member continues to be eligible for any of the following benefits the member was eligible for before the evacuation if the child continues to study the overseas school’s curriculum.</w:t>
            </w:r>
          </w:p>
        </w:tc>
      </w:tr>
      <w:tr w:rsidR="00AC0642" w:rsidRPr="00AC4B8E" w14:paraId="19AD339A" w14:textId="77777777" w:rsidTr="000F0258">
        <w:tblPrEx>
          <w:tblLook w:val="04A0" w:firstRow="1" w:lastRow="0" w:firstColumn="1" w:lastColumn="0" w:noHBand="0" w:noVBand="1"/>
        </w:tblPrEx>
        <w:tc>
          <w:tcPr>
            <w:tcW w:w="992" w:type="dxa"/>
          </w:tcPr>
          <w:p w14:paraId="058F355A" w14:textId="77777777" w:rsidR="00AC0642" w:rsidRPr="00AC4B8E" w:rsidRDefault="00AC0642" w:rsidP="00AC0642">
            <w:pPr>
              <w:jc w:val="center"/>
              <w:rPr>
                <w:rFonts w:ascii="Arial" w:eastAsia="Times New Roman" w:hAnsi="Arial" w:cs="Arial"/>
                <w:sz w:val="20"/>
              </w:rPr>
            </w:pPr>
          </w:p>
        </w:tc>
        <w:tc>
          <w:tcPr>
            <w:tcW w:w="567" w:type="dxa"/>
            <w:hideMark/>
          </w:tcPr>
          <w:p w14:paraId="61FE6149" w14:textId="77777777" w:rsidR="00AC0642" w:rsidRPr="00AC4B8E" w:rsidRDefault="00AC0642" w:rsidP="00AC0642">
            <w:pPr>
              <w:pStyle w:val="Sectiontext"/>
              <w:jc w:val="center"/>
            </w:pPr>
            <w:r w:rsidRPr="00AC4B8E">
              <w:t>a.</w:t>
            </w:r>
          </w:p>
        </w:tc>
        <w:tc>
          <w:tcPr>
            <w:tcW w:w="7807" w:type="dxa"/>
          </w:tcPr>
          <w:p w14:paraId="76E71212" w14:textId="46B314B6" w:rsidR="00AC0642" w:rsidRPr="00AC4B8E" w:rsidRDefault="00AC0642" w:rsidP="00AC0642">
            <w:pPr>
              <w:pStyle w:val="Sectiontext"/>
            </w:pPr>
            <w:r w:rsidRPr="00AC4B8E">
              <w:t>Compulsory examination fees under section 15.6.</w:t>
            </w:r>
            <w:r>
              <w:t>9</w:t>
            </w:r>
            <w:r w:rsidRPr="00AC4B8E">
              <w:t>.</w:t>
            </w:r>
          </w:p>
        </w:tc>
      </w:tr>
      <w:tr w:rsidR="00AC0642" w:rsidRPr="00AC4B8E" w14:paraId="6B9904FF" w14:textId="77777777" w:rsidTr="000F0258">
        <w:tblPrEx>
          <w:tblLook w:val="04A0" w:firstRow="1" w:lastRow="0" w:firstColumn="1" w:lastColumn="0" w:noHBand="0" w:noVBand="1"/>
        </w:tblPrEx>
        <w:tc>
          <w:tcPr>
            <w:tcW w:w="992" w:type="dxa"/>
          </w:tcPr>
          <w:p w14:paraId="24A1668D" w14:textId="77777777" w:rsidR="00AC0642" w:rsidRPr="00AC4B8E" w:rsidRDefault="00AC0642" w:rsidP="00AC0642">
            <w:pPr>
              <w:jc w:val="center"/>
              <w:rPr>
                <w:rFonts w:ascii="Arial" w:eastAsia="Times New Roman" w:hAnsi="Arial" w:cs="Arial"/>
                <w:sz w:val="20"/>
              </w:rPr>
            </w:pPr>
          </w:p>
        </w:tc>
        <w:tc>
          <w:tcPr>
            <w:tcW w:w="567" w:type="dxa"/>
          </w:tcPr>
          <w:p w14:paraId="5EE7ED43" w14:textId="77777777" w:rsidR="00AC0642" w:rsidRPr="00AC4B8E" w:rsidRDefault="00AC0642" w:rsidP="00AC0642">
            <w:pPr>
              <w:pStyle w:val="Sectiontext"/>
              <w:jc w:val="center"/>
            </w:pPr>
            <w:r w:rsidRPr="00AC4B8E">
              <w:t>b.</w:t>
            </w:r>
          </w:p>
        </w:tc>
        <w:tc>
          <w:tcPr>
            <w:tcW w:w="7807" w:type="dxa"/>
          </w:tcPr>
          <w:p w14:paraId="02860C78" w14:textId="5F2E6441" w:rsidR="00AC0642" w:rsidRPr="00AC4B8E" w:rsidRDefault="00AC0642" w:rsidP="00AC0642">
            <w:pPr>
              <w:pStyle w:val="Sectiontext"/>
            </w:pPr>
            <w:r w:rsidRPr="00AC4B8E">
              <w:t>Compulsory tuition fees under section 15.6.1</w:t>
            </w:r>
            <w:r>
              <w:t>0</w:t>
            </w:r>
            <w:r w:rsidRPr="00AC4B8E">
              <w:t>.</w:t>
            </w:r>
          </w:p>
        </w:tc>
      </w:tr>
      <w:tr w:rsidR="00AC0642" w:rsidRPr="00AC4B8E" w14:paraId="4C876DF0" w14:textId="77777777" w:rsidTr="000F0258">
        <w:tblPrEx>
          <w:tblLook w:val="04A0" w:firstRow="1" w:lastRow="0" w:firstColumn="1" w:lastColumn="0" w:noHBand="0" w:noVBand="1"/>
        </w:tblPrEx>
        <w:tc>
          <w:tcPr>
            <w:tcW w:w="992" w:type="dxa"/>
          </w:tcPr>
          <w:p w14:paraId="6861ADB0" w14:textId="77777777" w:rsidR="00AC0642" w:rsidRPr="00AC4B8E" w:rsidRDefault="00AC0642" w:rsidP="00AC0642">
            <w:pPr>
              <w:jc w:val="center"/>
              <w:rPr>
                <w:rFonts w:ascii="Arial" w:eastAsia="Times New Roman" w:hAnsi="Arial" w:cs="Arial"/>
                <w:sz w:val="20"/>
              </w:rPr>
            </w:pPr>
          </w:p>
        </w:tc>
        <w:tc>
          <w:tcPr>
            <w:tcW w:w="567" w:type="dxa"/>
          </w:tcPr>
          <w:p w14:paraId="06511DDF" w14:textId="77777777" w:rsidR="00AC0642" w:rsidRPr="00AC4B8E" w:rsidRDefault="00AC0642" w:rsidP="00AC0642">
            <w:pPr>
              <w:pStyle w:val="Sectiontext"/>
              <w:jc w:val="center"/>
            </w:pPr>
            <w:r w:rsidRPr="00AC4B8E">
              <w:t>c.</w:t>
            </w:r>
          </w:p>
        </w:tc>
        <w:tc>
          <w:tcPr>
            <w:tcW w:w="7807" w:type="dxa"/>
          </w:tcPr>
          <w:p w14:paraId="70F39AD2" w14:textId="11C8FF29" w:rsidR="00AC0642" w:rsidRPr="00AC4B8E" w:rsidRDefault="00AC0642" w:rsidP="00AC0642">
            <w:pPr>
              <w:pStyle w:val="Sectiontext"/>
            </w:pPr>
            <w:r w:rsidRPr="00AC4B8E">
              <w:t>Excess school transport costs under section 15.6.1</w:t>
            </w:r>
            <w:r>
              <w:t>2</w:t>
            </w:r>
            <w:r w:rsidRPr="00AC4B8E">
              <w:t>.</w:t>
            </w:r>
          </w:p>
        </w:tc>
      </w:tr>
      <w:tr w:rsidR="00AC0642" w:rsidRPr="00AC4B8E" w14:paraId="29AE0BBF" w14:textId="77777777" w:rsidTr="000F0258">
        <w:tblPrEx>
          <w:tblLook w:val="04A0" w:firstRow="1" w:lastRow="0" w:firstColumn="1" w:lastColumn="0" w:noHBand="0" w:noVBand="1"/>
        </w:tblPrEx>
        <w:tc>
          <w:tcPr>
            <w:tcW w:w="992" w:type="dxa"/>
          </w:tcPr>
          <w:p w14:paraId="02916F93" w14:textId="77777777" w:rsidR="00AC0642" w:rsidRPr="00AC4B8E" w:rsidRDefault="00AC0642" w:rsidP="00AC0642">
            <w:pPr>
              <w:jc w:val="center"/>
              <w:rPr>
                <w:rFonts w:ascii="Arial" w:eastAsia="Times New Roman" w:hAnsi="Arial" w:cs="Arial"/>
                <w:sz w:val="20"/>
              </w:rPr>
            </w:pPr>
          </w:p>
        </w:tc>
        <w:tc>
          <w:tcPr>
            <w:tcW w:w="567" w:type="dxa"/>
          </w:tcPr>
          <w:p w14:paraId="207216A6" w14:textId="77777777" w:rsidR="00AC0642" w:rsidRPr="00AC4B8E" w:rsidRDefault="00AC0642" w:rsidP="00AC0642">
            <w:pPr>
              <w:pStyle w:val="Sectiontext"/>
              <w:jc w:val="center"/>
            </w:pPr>
            <w:r w:rsidRPr="00AC4B8E">
              <w:t>d.</w:t>
            </w:r>
          </w:p>
        </w:tc>
        <w:tc>
          <w:tcPr>
            <w:tcW w:w="7807" w:type="dxa"/>
          </w:tcPr>
          <w:p w14:paraId="53DB9348" w14:textId="5C4CD832" w:rsidR="00AC0642" w:rsidRPr="00AC4B8E" w:rsidRDefault="00AC0642" w:rsidP="00AC0642">
            <w:pPr>
              <w:pStyle w:val="Sectiontext"/>
            </w:pPr>
            <w:r w:rsidRPr="00AC4B8E">
              <w:t>Language and communication tuition under section 15.6.1</w:t>
            </w:r>
            <w:r>
              <w:t>3</w:t>
            </w:r>
            <w:r w:rsidRPr="00AC4B8E">
              <w:t>.</w:t>
            </w:r>
          </w:p>
        </w:tc>
      </w:tr>
      <w:tr w:rsidR="00AC0642" w:rsidRPr="00AC4B8E" w14:paraId="37804B92" w14:textId="77777777" w:rsidTr="000F0258">
        <w:tblPrEx>
          <w:tblLook w:val="04A0" w:firstRow="1" w:lastRow="0" w:firstColumn="1" w:lastColumn="0" w:noHBand="0" w:noVBand="1"/>
        </w:tblPrEx>
        <w:tc>
          <w:tcPr>
            <w:tcW w:w="992" w:type="dxa"/>
          </w:tcPr>
          <w:p w14:paraId="15056905" w14:textId="77777777" w:rsidR="00AC0642" w:rsidRPr="00AC4B8E" w:rsidRDefault="00AC0642" w:rsidP="00AC0642">
            <w:pPr>
              <w:jc w:val="center"/>
              <w:rPr>
                <w:rFonts w:ascii="Arial" w:eastAsia="Times New Roman" w:hAnsi="Arial" w:cs="Arial"/>
                <w:sz w:val="20"/>
              </w:rPr>
            </w:pPr>
          </w:p>
        </w:tc>
        <w:tc>
          <w:tcPr>
            <w:tcW w:w="567" w:type="dxa"/>
          </w:tcPr>
          <w:p w14:paraId="0B9A9500" w14:textId="77777777" w:rsidR="00AC0642" w:rsidRPr="00AC4B8E" w:rsidRDefault="00AC0642" w:rsidP="00AC0642">
            <w:pPr>
              <w:pStyle w:val="Sectiontext"/>
              <w:jc w:val="center"/>
            </w:pPr>
            <w:r w:rsidRPr="00AC4B8E">
              <w:t>e.</w:t>
            </w:r>
          </w:p>
        </w:tc>
        <w:tc>
          <w:tcPr>
            <w:tcW w:w="7807" w:type="dxa"/>
          </w:tcPr>
          <w:p w14:paraId="4452CC9C" w14:textId="0B0EDA32" w:rsidR="00AC0642" w:rsidRPr="00AC4B8E" w:rsidRDefault="00AC0642" w:rsidP="00AC0642">
            <w:pPr>
              <w:pStyle w:val="Sectiontext"/>
            </w:pPr>
            <w:r w:rsidRPr="00AC4B8E">
              <w:t>Remedial tuition under section 15.6.1</w:t>
            </w:r>
            <w:r>
              <w:t>4</w:t>
            </w:r>
            <w:r w:rsidRPr="00AC4B8E">
              <w:t>.</w:t>
            </w:r>
          </w:p>
        </w:tc>
      </w:tr>
      <w:tr w:rsidR="00E2561D" w:rsidRPr="00F45170" w14:paraId="55754552" w14:textId="77777777" w:rsidTr="00591DE6">
        <w:tc>
          <w:tcPr>
            <w:tcW w:w="992" w:type="dxa"/>
          </w:tcPr>
          <w:p w14:paraId="5E4C8D90" w14:textId="77777777" w:rsidR="00E2561D" w:rsidRPr="00AC4B8E" w:rsidRDefault="00E2561D" w:rsidP="00591DE6">
            <w:pPr>
              <w:pStyle w:val="Heading5"/>
              <w:rPr>
                <w:rFonts w:eastAsia="Times New Roman"/>
              </w:rPr>
            </w:pPr>
            <w:r>
              <w:rPr>
                <w:rFonts w:eastAsia="Times New Roman"/>
              </w:rPr>
              <w:t>5</w:t>
            </w:r>
          </w:p>
        </w:tc>
        <w:tc>
          <w:tcPr>
            <w:tcW w:w="8374" w:type="dxa"/>
            <w:gridSpan w:val="2"/>
          </w:tcPr>
          <w:p w14:paraId="39DFB025" w14:textId="72849144" w:rsidR="00E2561D" w:rsidRPr="00AC4B8E" w:rsidRDefault="00E2561D" w:rsidP="00591DE6">
            <w:pPr>
              <w:pStyle w:val="Heading5"/>
              <w:rPr>
                <w:rFonts w:eastAsia="Times New Roman"/>
              </w:rPr>
            </w:pPr>
            <w:r>
              <w:rPr>
                <w:rFonts w:eastAsia="Times New Roman"/>
              </w:rPr>
              <w:t>Subs</w:t>
            </w:r>
            <w:r w:rsidRPr="00AC4B8E">
              <w:rPr>
                <w:rFonts w:eastAsia="Times New Roman"/>
              </w:rPr>
              <w:t xml:space="preserve">ection </w:t>
            </w:r>
            <w:r>
              <w:rPr>
                <w:rFonts w:eastAsia="Times New Roman"/>
              </w:rPr>
              <w:t>14A.1.21A.5 (Education Assistance – USA)</w:t>
            </w:r>
          </w:p>
        </w:tc>
      </w:tr>
      <w:tr w:rsidR="00E2561D" w:rsidRPr="00F45170" w14:paraId="17F16AD2" w14:textId="77777777" w:rsidTr="00591DE6">
        <w:tc>
          <w:tcPr>
            <w:tcW w:w="992" w:type="dxa"/>
          </w:tcPr>
          <w:p w14:paraId="0EF13861" w14:textId="77777777" w:rsidR="00E2561D" w:rsidRPr="00AC4B8E" w:rsidRDefault="00E2561D" w:rsidP="00591DE6">
            <w:pPr>
              <w:jc w:val="center"/>
              <w:rPr>
                <w:rFonts w:ascii="Arial" w:eastAsia="Times New Roman" w:hAnsi="Arial" w:cs="Arial"/>
                <w:sz w:val="20"/>
                <w:lang w:eastAsia="en-AU"/>
              </w:rPr>
            </w:pPr>
          </w:p>
        </w:tc>
        <w:tc>
          <w:tcPr>
            <w:tcW w:w="8374" w:type="dxa"/>
            <w:gridSpan w:val="2"/>
          </w:tcPr>
          <w:p w14:paraId="570C8FB1" w14:textId="24086A94" w:rsidR="00E2561D" w:rsidRPr="00AC4B8E" w:rsidRDefault="00E2561D" w:rsidP="00591DE6">
            <w:pPr>
              <w:pStyle w:val="Sectiontext"/>
            </w:pPr>
            <w:r w:rsidRPr="00AC4B8E">
              <w:t xml:space="preserve">Omit </w:t>
            </w:r>
            <w:r>
              <w:t>“31 December 2020”, substitute “30 June 2021”.</w:t>
            </w:r>
          </w:p>
        </w:tc>
      </w:tr>
      <w:tr w:rsidR="00E91A19" w:rsidRPr="00F45170" w14:paraId="3FB8868E" w14:textId="77777777" w:rsidTr="000F0258">
        <w:tc>
          <w:tcPr>
            <w:tcW w:w="992" w:type="dxa"/>
          </w:tcPr>
          <w:p w14:paraId="4FE00425" w14:textId="3A7F18F2" w:rsidR="00E91A19" w:rsidRPr="00AC4B8E" w:rsidRDefault="00E2561D" w:rsidP="007C13C1">
            <w:pPr>
              <w:pStyle w:val="Heading5"/>
              <w:rPr>
                <w:rFonts w:eastAsia="Times New Roman"/>
              </w:rPr>
            </w:pPr>
            <w:r>
              <w:rPr>
                <w:rFonts w:eastAsia="Times New Roman"/>
              </w:rPr>
              <w:t>6</w:t>
            </w:r>
          </w:p>
        </w:tc>
        <w:tc>
          <w:tcPr>
            <w:tcW w:w="8374" w:type="dxa"/>
            <w:gridSpan w:val="2"/>
          </w:tcPr>
          <w:p w14:paraId="600BCCB1" w14:textId="77777777" w:rsidR="00E91A19" w:rsidRPr="00AC4B8E" w:rsidRDefault="00E91A19" w:rsidP="007C13C1">
            <w:pPr>
              <w:pStyle w:val="Heading5"/>
              <w:rPr>
                <w:rFonts w:eastAsia="Times New Roman"/>
              </w:rPr>
            </w:pPr>
            <w:r>
              <w:rPr>
                <w:rFonts w:eastAsia="Times New Roman"/>
              </w:rPr>
              <w:t>S</w:t>
            </w:r>
            <w:r w:rsidRPr="00AC4B8E">
              <w:rPr>
                <w:rFonts w:eastAsia="Times New Roman"/>
              </w:rPr>
              <w:t>ection 15.</w:t>
            </w:r>
            <w:r>
              <w:rPr>
                <w:rFonts w:eastAsia="Times New Roman"/>
              </w:rPr>
              <w:t>1.6</w:t>
            </w:r>
            <w:r w:rsidRPr="00AC4B8E">
              <w:rPr>
                <w:rFonts w:eastAsia="Times New Roman"/>
              </w:rPr>
              <w:t xml:space="preserve"> (</w:t>
            </w:r>
            <w:r>
              <w:rPr>
                <w:rFonts w:eastAsia="Times New Roman"/>
              </w:rPr>
              <w:t>Member living on Manhattan Island, USA)</w:t>
            </w:r>
          </w:p>
        </w:tc>
      </w:tr>
      <w:tr w:rsidR="00E91A19" w:rsidRPr="00F45170" w14:paraId="01DF547E" w14:textId="77777777" w:rsidTr="000F0258">
        <w:tc>
          <w:tcPr>
            <w:tcW w:w="992" w:type="dxa"/>
          </w:tcPr>
          <w:p w14:paraId="250ED0C7" w14:textId="77777777" w:rsidR="00E91A19" w:rsidRPr="00AC4B8E" w:rsidRDefault="00E91A19" w:rsidP="00E91A19">
            <w:pPr>
              <w:jc w:val="center"/>
              <w:rPr>
                <w:rFonts w:ascii="Arial" w:eastAsia="Times New Roman" w:hAnsi="Arial" w:cs="Arial"/>
                <w:sz w:val="20"/>
                <w:lang w:eastAsia="en-AU"/>
              </w:rPr>
            </w:pPr>
          </w:p>
        </w:tc>
        <w:tc>
          <w:tcPr>
            <w:tcW w:w="8374" w:type="dxa"/>
            <w:gridSpan w:val="2"/>
          </w:tcPr>
          <w:p w14:paraId="446C17F1" w14:textId="77777777" w:rsidR="00E91A19" w:rsidRPr="00AC4B8E" w:rsidRDefault="00E91A19" w:rsidP="00E91A19">
            <w:pPr>
              <w:pStyle w:val="Sectiontext"/>
            </w:pPr>
            <w:r w:rsidRPr="00AC4B8E">
              <w:t xml:space="preserve">Omit the </w:t>
            </w:r>
            <w:r>
              <w:t>section</w:t>
            </w:r>
            <w:r w:rsidRPr="00AC4B8E">
              <w:t>.</w:t>
            </w:r>
          </w:p>
        </w:tc>
      </w:tr>
      <w:tr w:rsidR="00E91A19" w:rsidRPr="00AC4B8E" w14:paraId="504DBC3C" w14:textId="77777777" w:rsidTr="000F0258">
        <w:tc>
          <w:tcPr>
            <w:tcW w:w="992" w:type="dxa"/>
          </w:tcPr>
          <w:p w14:paraId="4A47FBBD" w14:textId="2F7E61E3" w:rsidR="00E91A19" w:rsidRPr="00AC4B8E" w:rsidRDefault="00E2561D" w:rsidP="007C13C1">
            <w:pPr>
              <w:pStyle w:val="Heading5"/>
              <w:rPr>
                <w:rFonts w:eastAsia="Times New Roman"/>
              </w:rPr>
            </w:pPr>
            <w:r>
              <w:rPr>
                <w:rFonts w:eastAsia="Times New Roman"/>
              </w:rPr>
              <w:t>7</w:t>
            </w:r>
          </w:p>
        </w:tc>
        <w:tc>
          <w:tcPr>
            <w:tcW w:w="8374" w:type="dxa"/>
            <w:gridSpan w:val="2"/>
          </w:tcPr>
          <w:p w14:paraId="469153EE" w14:textId="77777777" w:rsidR="00E91A19" w:rsidRPr="00AC4B8E" w:rsidRDefault="00E91A19" w:rsidP="007C13C1">
            <w:pPr>
              <w:pStyle w:val="Heading5"/>
              <w:rPr>
                <w:rFonts w:eastAsia="Times New Roman"/>
              </w:rPr>
            </w:pPr>
            <w:r w:rsidRPr="00AC4B8E">
              <w:rPr>
                <w:rFonts w:eastAsia="Times New Roman"/>
              </w:rPr>
              <w:t>Section 15.3.15B (Cost for escort for child – Cherbourg)</w:t>
            </w:r>
          </w:p>
        </w:tc>
      </w:tr>
      <w:tr w:rsidR="00E91A19" w:rsidRPr="00AC4B8E" w14:paraId="4B5B89EE" w14:textId="77777777" w:rsidTr="000F0258">
        <w:tc>
          <w:tcPr>
            <w:tcW w:w="992" w:type="dxa"/>
          </w:tcPr>
          <w:p w14:paraId="513B1D6B" w14:textId="77777777" w:rsidR="00E91A19" w:rsidRPr="00AC4B8E" w:rsidRDefault="00E91A19" w:rsidP="00E91A19">
            <w:pPr>
              <w:jc w:val="center"/>
              <w:rPr>
                <w:rFonts w:ascii="Arial" w:eastAsia="Times New Roman" w:hAnsi="Arial" w:cs="Arial"/>
                <w:sz w:val="20"/>
                <w:lang w:eastAsia="en-AU"/>
              </w:rPr>
            </w:pPr>
          </w:p>
        </w:tc>
        <w:tc>
          <w:tcPr>
            <w:tcW w:w="8374" w:type="dxa"/>
            <w:gridSpan w:val="2"/>
          </w:tcPr>
          <w:p w14:paraId="63E4609E" w14:textId="77777777" w:rsidR="00E91A19" w:rsidRPr="00AC4B8E" w:rsidRDefault="00E91A19" w:rsidP="00E91A19">
            <w:pPr>
              <w:pStyle w:val="Sectiontext"/>
            </w:pPr>
            <w:r w:rsidRPr="00AC4B8E">
              <w:t>Omit the section, substitute:</w:t>
            </w:r>
          </w:p>
        </w:tc>
      </w:tr>
    </w:tbl>
    <w:p w14:paraId="11C744F5" w14:textId="0A1A22D5" w:rsidR="00E91A19" w:rsidRPr="0066718F" w:rsidRDefault="00E91A19" w:rsidP="00E91A19">
      <w:pPr>
        <w:pStyle w:val="Heading5"/>
      </w:pPr>
      <w:r w:rsidRPr="00BD7E58">
        <w:t>15.3.15B  </w:t>
      </w:r>
      <w:r w:rsidR="00212485">
        <w:t> </w:t>
      </w:r>
      <w:r w:rsidRPr="00BD7E58">
        <w:t> Cost</w:t>
      </w:r>
      <w:r w:rsidR="00C73995">
        <w:t xml:space="preserve"> of accompanying a </w:t>
      </w:r>
      <w:r w:rsidRPr="00BD7E58">
        <w:t xml:space="preserve">child – Cherbourg </w:t>
      </w:r>
    </w:p>
    <w:tbl>
      <w:tblPr>
        <w:tblW w:w="9360" w:type="dxa"/>
        <w:tblInd w:w="113" w:type="dxa"/>
        <w:shd w:val="clear" w:color="auto" w:fill="FFFFFF"/>
        <w:tblCellMar>
          <w:left w:w="0" w:type="dxa"/>
          <w:right w:w="0" w:type="dxa"/>
        </w:tblCellMar>
        <w:tblLook w:val="04A0" w:firstRow="1" w:lastRow="0" w:firstColumn="1" w:lastColumn="0" w:noHBand="0" w:noVBand="1"/>
      </w:tblPr>
      <w:tblGrid>
        <w:gridCol w:w="992"/>
        <w:gridCol w:w="567"/>
        <w:gridCol w:w="567"/>
        <w:gridCol w:w="7234"/>
      </w:tblGrid>
      <w:tr w:rsidR="00E91A19" w:rsidRPr="00AC4B8E" w14:paraId="2782A658" w14:textId="77777777" w:rsidTr="004F4673">
        <w:tc>
          <w:tcPr>
            <w:tcW w:w="992" w:type="dxa"/>
            <w:shd w:val="clear" w:color="auto" w:fill="FFFFFF" w:themeFill="background1"/>
            <w:tcMar>
              <w:top w:w="0" w:type="dxa"/>
              <w:left w:w="108" w:type="dxa"/>
              <w:bottom w:w="0" w:type="dxa"/>
              <w:right w:w="108" w:type="dxa"/>
            </w:tcMar>
            <w:hideMark/>
          </w:tcPr>
          <w:p w14:paraId="24AD2826" w14:textId="77777777" w:rsidR="00E91A19" w:rsidRPr="00AC4B8E" w:rsidRDefault="00E91A19" w:rsidP="00E91A19">
            <w:pPr>
              <w:pStyle w:val="blocktext-plain0"/>
              <w:jc w:val="center"/>
            </w:pPr>
            <w:r w:rsidRPr="00AC4B8E">
              <w:t>1.</w:t>
            </w:r>
          </w:p>
        </w:tc>
        <w:tc>
          <w:tcPr>
            <w:tcW w:w="8368" w:type="dxa"/>
            <w:gridSpan w:val="3"/>
            <w:shd w:val="clear" w:color="auto" w:fill="FFFFFF" w:themeFill="background1"/>
            <w:tcMar>
              <w:top w:w="0" w:type="dxa"/>
              <w:left w:w="108" w:type="dxa"/>
              <w:bottom w:w="0" w:type="dxa"/>
              <w:right w:w="108" w:type="dxa"/>
            </w:tcMar>
            <w:hideMark/>
          </w:tcPr>
          <w:p w14:paraId="21E9F5AD" w14:textId="77777777" w:rsidR="00E91A19" w:rsidRPr="00AC4B8E" w:rsidRDefault="00E91A19" w:rsidP="00E91A19">
            <w:pPr>
              <w:pStyle w:val="Sectiontext"/>
            </w:pPr>
            <w:r w:rsidRPr="00AC4B8E">
              <w:t>This section applies to a member if all the following apply.</w:t>
            </w:r>
          </w:p>
        </w:tc>
      </w:tr>
      <w:tr w:rsidR="00E91A19" w:rsidRPr="00AC4B8E" w14:paraId="48DAC62F" w14:textId="77777777" w:rsidTr="004F4673">
        <w:tc>
          <w:tcPr>
            <w:tcW w:w="992" w:type="dxa"/>
            <w:shd w:val="clear" w:color="auto" w:fill="FFFFFF" w:themeFill="background1"/>
            <w:tcMar>
              <w:top w:w="0" w:type="dxa"/>
              <w:left w:w="108" w:type="dxa"/>
              <w:bottom w:w="0" w:type="dxa"/>
              <w:right w:w="108" w:type="dxa"/>
            </w:tcMar>
            <w:hideMark/>
          </w:tcPr>
          <w:p w14:paraId="5A345628" w14:textId="77777777" w:rsidR="00E91A19" w:rsidRPr="00AC4B8E" w:rsidRDefault="00E91A19" w:rsidP="00E91A19">
            <w:pPr>
              <w:pStyle w:val="blocktext-plain0"/>
              <w:jc w:val="center"/>
              <w:rPr>
                <w:color w:val="000000"/>
              </w:rPr>
            </w:pPr>
            <w:r w:rsidRPr="00AC4B8E">
              <w:rPr>
                <w:color w:val="000000"/>
              </w:rPr>
              <w:t> </w:t>
            </w:r>
          </w:p>
        </w:tc>
        <w:tc>
          <w:tcPr>
            <w:tcW w:w="567" w:type="dxa"/>
            <w:shd w:val="clear" w:color="auto" w:fill="FFFFFF" w:themeFill="background1"/>
            <w:tcMar>
              <w:top w:w="0" w:type="dxa"/>
              <w:left w:w="108" w:type="dxa"/>
              <w:bottom w:w="0" w:type="dxa"/>
              <w:right w:w="108" w:type="dxa"/>
            </w:tcMar>
            <w:hideMark/>
          </w:tcPr>
          <w:p w14:paraId="24DA34B8" w14:textId="77777777" w:rsidR="00E91A19" w:rsidRPr="00AC4B8E" w:rsidRDefault="00E91A19" w:rsidP="00E91A19">
            <w:pPr>
              <w:pStyle w:val="blocktext-plain0"/>
              <w:jc w:val="center"/>
              <w:rPr>
                <w:color w:val="000000"/>
              </w:rPr>
            </w:pPr>
            <w:r w:rsidRPr="00AC4B8E">
              <w:rPr>
                <w:color w:val="000000"/>
              </w:rPr>
              <w:t>a.</w:t>
            </w:r>
          </w:p>
        </w:tc>
        <w:tc>
          <w:tcPr>
            <w:tcW w:w="7801" w:type="dxa"/>
            <w:gridSpan w:val="2"/>
            <w:shd w:val="clear" w:color="auto" w:fill="FFFFFF" w:themeFill="background1"/>
            <w:tcMar>
              <w:top w:w="0" w:type="dxa"/>
              <w:left w:w="108" w:type="dxa"/>
              <w:bottom w:w="0" w:type="dxa"/>
              <w:right w:w="108" w:type="dxa"/>
            </w:tcMar>
            <w:hideMark/>
          </w:tcPr>
          <w:p w14:paraId="622537CE" w14:textId="53D57672" w:rsidR="00E91A19" w:rsidRPr="00AC4B8E" w:rsidRDefault="00E91A19" w:rsidP="00E91A19">
            <w:pPr>
              <w:pStyle w:val="Sectiontext"/>
              <w:rPr>
                <w:color w:val="000000"/>
              </w:rPr>
            </w:pPr>
            <w:r w:rsidRPr="00AC4B8E">
              <w:rPr>
                <w:color w:val="000000" w:themeColor="text1"/>
              </w:rPr>
              <w:t>The member receives education assistance – Cherbourg under section 15.6.2</w:t>
            </w:r>
            <w:r w:rsidR="00AC0642">
              <w:rPr>
                <w:color w:val="000000" w:themeColor="text1"/>
              </w:rPr>
              <w:t>1</w:t>
            </w:r>
            <w:r w:rsidRPr="00AC4B8E">
              <w:rPr>
                <w:color w:val="000000" w:themeColor="text1"/>
              </w:rPr>
              <w:t>.</w:t>
            </w:r>
          </w:p>
        </w:tc>
      </w:tr>
      <w:tr w:rsidR="00E91A19" w:rsidRPr="00AC4B8E" w14:paraId="027B6615" w14:textId="77777777" w:rsidTr="004F4673">
        <w:tc>
          <w:tcPr>
            <w:tcW w:w="992" w:type="dxa"/>
            <w:shd w:val="clear" w:color="auto" w:fill="FFFFFF" w:themeFill="background1"/>
            <w:tcMar>
              <w:top w:w="0" w:type="dxa"/>
              <w:left w:w="108" w:type="dxa"/>
              <w:bottom w:w="0" w:type="dxa"/>
              <w:right w:w="108" w:type="dxa"/>
            </w:tcMar>
            <w:hideMark/>
          </w:tcPr>
          <w:p w14:paraId="0BF1C594" w14:textId="77777777" w:rsidR="00E91A19" w:rsidRPr="00AC4B8E" w:rsidRDefault="00E91A19" w:rsidP="00E91A19">
            <w:pPr>
              <w:pStyle w:val="blocktext-plain0"/>
              <w:jc w:val="center"/>
              <w:rPr>
                <w:color w:val="000000"/>
              </w:rPr>
            </w:pPr>
            <w:r w:rsidRPr="00AC4B8E">
              <w:rPr>
                <w:color w:val="000000"/>
              </w:rPr>
              <w:t> </w:t>
            </w:r>
          </w:p>
        </w:tc>
        <w:tc>
          <w:tcPr>
            <w:tcW w:w="567" w:type="dxa"/>
            <w:shd w:val="clear" w:color="auto" w:fill="FFFFFF" w:themeFill="background1"/>
            <w:tcMar>
              <w:top w:w="0" w:type="dxa"/>
              <w:left w:w="108" w:type="dxa"/>
              <w:bottom w:w="0" w:type="dxa"/>
              <w:right w:w="108" w:type="dxa"/>
            </w:tcMar>
            <w:hideMark/>
          </w:tcPr>
          <w:p w14:paraId="553583B3" w14:textId="77777777" w:rsidR="00E91A19" w:rsidRPr="00AC4B8E" w:rsidRDefault="00E91A19" w:rsidP="00E91A19">
            <w:pPr>
              <w:pStyle w:val="blocktext-plain0"/>
              <w:jc w:val="center"/>
              <w:rPr>
                <w:color w:val="000000"/>
              </w:rPr>
            </w:pPr>
            <w:r w:rsidRPr="00AC4B8E">
              <w:rPr>
                <w:color w:val="000000"/>
              </w:rPr>
              <w:t>b.</w:t>
            </w:r>
          </w:p>
        </w:tc>
        <w:tc>
          <w:tcPr>
            <w:tcW w:w="7801" w:type="dxa"/>
            <w:gridSpan w:val="2"/>
            <w:shd w:val="clear" w:color="auto" w:fill="FFFFFF" w:themeFill="background1"/>
            <w:tcMar>
              <w:top w:w="0" w:type="dxa"/>
              <w:left w:w="108" w:type="dxa"/>
              <w:bottom w:w="0" w:type="dxa"/>
              <w:right w:w="108" w:type="dxa"/>
            </w:tcMar>
            <w:hideMark/>
          </w:tcPr>
          <w:p w14:paraId="010A4811" w14:textId="77777777" w:rsidR="00E91A19" w:rsidRPr="00AC4B8E" w:rsidRDefault="00E91A19" w:rsidP="00E91A19">
            <w:pPr>
              <w:pStyle w:val="Sectiontext"/>
              <w:rPr>
                <w:color w:val="000000"/>
              </w:rPr>
            </w:pPr>
            <w:r w:rsidRPr="00AC4B8E">
              <w:rPr>
                <w:color w:val="000000"/>
              </w:rPr>
              <w:t>The member is authorised to use a reunion visit for the child for whom the member receives education assistance – Cherbourg.</w:t>
            </w:r>
          </w:p>
        </w:tc>
      </w:tr>
      <w:tr w:rsidR="00E91A19" w:rsidRPr="00AC4B8E" w14:paraId="4EBDEA25" w14:textId="77777777" w:rsidTr="004F4673">
        <w:tc>
          <w:tcPr>
            <w:tcW w:w="992" w:type="dxa"/>
            <w:shd w:val="clear" w:color="auto" w:fill="FFFFFF" w:themeFill="background1"/>
            <w:tcMar>
              <w:top w:w="0" w:type="dxa"/>
              <w:left w:w="108" w:type="dxa"/>
              <w:bottom w:w="0" w:type="dxa"/>
              <w:right w:w="108" w:type="dxa"/>
            </w:tcMar>
          </w:tcPr>
          <w:p w14:paraId="5307E60E" w14:textId="77777777" w:rsidR="00E91A19" w:rsidRPr="0066718F" w:rsidRDefault="00E91A19" w:rsidP="00E91A19">
            <w:pPr>
              <w:rPr>
                <w:rFonts w:ascii="Arial" w:hAnsi="Arial" w:cs="Arial"/>
                <w:color w:val="000000"/>
              </w:rPr>
            </w:pPr>
          </w:p>
        </w:tc>
        <w:tc>
          <w:tcPr>
            <w:tcW w:w="567" w:type="dxa"/>
            <w:shd w:val="clear" w:color="auto" w:fill="FFFFFF" w:themeFill="background1"/>
            <w:tcMar>
              <w:top w:w="0" w:type="dxa"/>
              <w:left w:w="108" w:type="dxa"/>
              <w:bottom w:w="0" w:type="dxa"/>
              <w:right w:w="108" w:type="dxa"/>
            </w:tcMar>
          </w:tcPr>
          <w:p w14:paraId="711195CA" w14:textId="77777777" w:rsidR="00E91A19" w:rsidRPr="00AC4B8E" w:rsidRDefault="00E91A19" w:rsidP="00E91A19">
            <w:pPr>
              <w:pStyle w:val="blocktext-plain0"/>
              <w:jc w:val="center"/>
              <w:rPr>
                <w:color w:val="000000"/>
              </w:rPr>
            </w:pPr>
            <w:r w:rsidRPr="00AC4B8E">
              <w:rPr>
                <w:color w:val="000000"/>
              </w:rPr>
              <w:t>c.</w:t>
            </w:r>
          </w:p>
        </w:tc>
        <w:tc>
          <w:tcPr>
            <w:tcW w:w="7801" w:type="dxa"/>
            <w:gridSpan w:val="2"/>
            <w:shd w:val="clear" w:color="auto" w:fill="FFFFFF" w:themeFill="background1"/>
            <w:tcMar>
              <w:top w:w="0" w:type="dxa"/>
              <w:left w:w="108" w:type="dxa"/>
              <w:bottom w:w="0" w:type="dxa"/>
              <w:right w:w="108" w:type="dxa"/>
            </w:tcMar>
          </w:tcPr>
          <w:p w14:paraId="4AAC4AC9" w14:textId="77777777" w:rsidR="00E91A19" w:rsidRPr="00AC4B8E" w:rsidRDefault="00E91A19" w:rsidP="00E91A19">
            <w:pPr>
              <w:pStyle w:val="Sectiontext"/>
              <w:rPr>
                <w:color w:val="000000"/>
              </w:rPr>
            </w:pPr>
            <w:r w:rsidRPr="00AC4B8E">
              <w:rPr>
                <w:color w:val="000000"/>
              </w:rPr>
              <w:t>The member's child is unable to travel without an accompanying adult due to age restrictions imposed by the carrier.</w:t>
            </w:r>
          </w:p>
        </w:tc>
      </w:tr>
      <w:tr w:rsidR="00E91A19" w:rsidRPr="00AC4B8E" w14:paraId="7E0E1F94" w14:textId="77777777" w:rsidTr="004F4673">
        <w:tc>
          <w:tcPr>
            <w:tcW w:w="992" w:type="dxa"/>
            <w:shd w:val="clear" w:color="auto" w:fill="FFFFFF" w:themeFill="background1"/>
            <w:tcMar>
              <w:top w:w="0" w:type="dxa"/>
              <w:left w:w="108" w:type="dxa"/>
              <w:bottom w:w="0" w:type="dxa"/>
              <w:right w:w="108" w:type="dxa"/>
            </w:tcMar>
          </w:tcPr>
          <w:p w14:paraId="66CC6136" w14:textId="77777777" w:rsidR="00E91A19" w:rsidRPr="00AC4B8E" w:rsidRDefault="00E91A19" w:rsidP="00E91A19">
            <w:pPr>
              <w:pStyle w:val="blocktext-plain0"/>
              <w:jc w:val="center"/>
              <w:rPr>
                <w:color w:val="000000"/>
              </w:rPr>
            </w:pPr>
          </w:p>
        </w:tc>
        <w:tc>
          <w:tcPr>
            <w:tcW w:w="567" w:type="dxa"/>
            <w:shd w:val="clear" w:color="auto" w:fill="FFFFFF" w:themeFill="background1"/>
            <w:tcMar>
              <w:top w:w="0" w:type="dxa"/>
              <w:left w:w="108" w:type="dxa"/>
              <w:bottom w:w="0" w:type="dxa"/>
              <w:right w:w="108" w:type="dxa"/>
            </w:tcMar>
          </w:tcPr>
          <w:p w14:paraId="49BA314E" w14:textId="77777777" w:rsidR="00E91A19" w:rsidRPr="00AC4B8E" w:rsidRDefault="00E91A19" w:rsidP="00E91A19">
            <w:pPr>
              <w:pStyle w:val="blocktext-plain0"/>
              <w:jc w:val="center"/>
              <w:rPr>
                <w:color w:val="000000"/>
              </w:rPr>
            </w:pPr>
            <w:r w:rsidRPr="00AC4B8E">
              <w:rPr>
                <w:color w:val="000000"/>
              </w:rPr>
              <w:t>d.</w:t>
            </w:r>
          </w:p>
        </w:tc>
        <w:tc>
          <w:tcPr>
            <w:tcW w:w="7801" w:type="dxa"/>
            <w:gridSpan w:val="2"/>
            <w:shd w:val="clear" w:color="auto" w:fill="FFFFFF" w:themeFill="background1"/>
            <w:tcMar>
              <w:top w:w="0" w:type="dxa"/>
              <w:left w:w="108" w:type="dxa"/>
              <w:bottom w:w="0" w:type="dxa"/>
              <w:right w:w="108" w:type="dxa"/>
            </w:tcMar>
          </w:tcPr>
          <w:p w14:paraId="07024B44" w14:textId="77777777" w:rsidR="00E91A19" w:rsidRPr="00AC4B8E" w:rsidRDefault="00E91A19" w:rsidP="00E91A19">
            <w:pPr>
              <w:pStyle w:val="Sectiontext"/>
              <w:rPr>
                <w:color w:val="000000"/>
              </w:rPr>
            </w:pPr>
            <w:r w:rsidRPr="00AC4B8E">
              <w:rPr>
                <w:color w:val="000000"/>
              </w:rPr>
              <w:t>The child is not already being accompanied by an adult.</w:t>
            </w:r>
          </w:p>
        </w:tc>
      </w:tr>
      <w:tr w:rsidR="00E91A19" w:rsidRPr="00AC4B8E" w14:paraId="60909195" w14:textId="77777777" w:rsidTr="004F4673">
        <w:tc>
          <w:tcPr>
            <w:tcW w:w="992" w:type="dxa"/>
            <w:shd w:val="clear" w:color="auto" w:fill="FFFFFF"/>
            <w:tcMar>
              <w:top w:w="0" w:type="dxa"/>
              <w:left w:w="108" w:type="dxa"/>
              <w:bottom w:w="0" w:type="dxa"/>
              <w:right w:w="108" w:type="dxa"/>
            </w:tcMar>
          </w:tcPr>
          <w:p w14:paraId="7EDE7396" w14:textId="77777777" w:rsidR="00E91A19" w:rsidRPr="00AC4B8E" w:rsidRDefault="00E91A19" w:rsidP="00E91A19">
            <w:pPr>
              <w:pStyle w:val="blocktext-plain0"/>
              <w:jc w:val="center"/>
              <w:rPr>
                <w:color w:val="000000"/>
              </w:rPr>
            </w:pPr>
            <w:r w:rsidRPr="00AC4B8E">
              <w:rPr>
                <w:color w:val="000000"/>
              </w:rPr>
              <w:t>2.</w:t>
            </w:r>
          </w:p>
        </w:tc>
        <w:tc>
          <w:tcPr>
            <w:tcW w:w="8368" w:type="dxa"/>
            <w:gridSpan w:val="3"/>
            <w:shd w:val="clear" w:color="auto" w:fill="FFFFFF"/>
            <w:tcMar>
              <w:top w:w="0" w:type="dxa"/>
              <w:left w:w="108" w:type="dxa"/>
              <w:bottom w:w="0" w:type="dxa"/>
              <w:right w:w="108" w:type="dxa"/>
            </w:tcMar>
          </w:tcPr>
          <w:p w14:paraId="37054764" w14:textId="6B1057AA" w:rsidR="00E91A19" w:rsidRPr="00AC4B8E" w:rsidRDefault="009C702F" w:rsidP="00E91A19">
            <w:pPr>
              <w:pStyle w:val="Sectiontext"/>
              <w:rPr>
                <w:bCs/>
              </w:rPr>
            </w:pPr>
            <w:r>
              <w:rPr>
                <w:color w:val="000000"/>
              </w:rPr>
              <w:t>Subjection to subsection 3, the</w:t>
            </w:r>
            <w:r w:rsidR="00E91A19" w:rsidRPr="00AC4B8E">
              <w:rPr>
                <w:color w:val="000000"/>
              </w:rPr>
              <w:t xml:space="preserve"> member is eligible for the following travel for </w:t>
            </w:r>
            <w:r w:rsidR="00C73995">
              <w:rPr>
                <w:color w:val="000000"/>
              </w:rPr>
              <w:t>an adult to accompany the child</w:t>
            </w:r>
            <w:r w:rsidR="00E91A19" w:rsidRPr="00AC4B8E">
              <w:rPr>
                <w:color w:val="000000"/>
              </w:rPr>
              <w:t>.</w:t>
            </w:r>
          </w:p>
        </w:tc>
      </w:tr>
      <w:tr w:rsidR="00E91A19" w:rsidRPr="00AC4B8E" w14:paraId="0771330E" w14:textId="77777777" w:rsidTr="004F4673">
        <w:tc>
          <w:tcPr>
            <w:tcW w:w="992" w:type="dxa"/>
            <w:shd w:val="clear" w:color="auto" w:fill="FFFFFF" w:themeFill="background1"/>
            <w:tcMar>
              <w:top w:w="0" w:type="dxa"/>
              <w:left w:w="108" w:type="dxa"/>
              <w:bottom w:w="0" w:type="dxa"/>
              <w:right w:w="108" w:type="dxa"/>
            </w:tcMar>
            <w:hideMark/>
          </w:tcPr>
          <w:p w14:paraId="252DDB32" w14:textId="77777777" w:rsidR="00E91A19" w:rsidRPr="00AC4B8E" w:rsidRDefault="00E91A19" w:rsidP="00E91A19">
            <w:pPr>
              <w:pStyle w:val="blocktext-plain0"/>
              <w:jc w:val="center"/>
              <w:rPr>
                <w:color w:val="000000"/>
              </w:rPr>
            </w:pPr>
          </w:p>
        </w:tc>
        <w:tc>
          <w:tcPr>
            <w:tcW w:w="567" w:type="dxa"/>
            <w:shd w:val="clear" w:color="auto" w:fill="FFFFFF" w:themeFill="background1"/>
            <w:tcMar>
              <w:top w:w="0" w:type="dxa"/>
              <w:left w:w="108" w:type="dxa"/>
              <w:bottom w:w="0" w:type="dxa"/>
              <w:right w:w="108" w:type="dxa"/>
            </w:tcMar>
            <w:hideMark/>
          </w:tcPr>
          <w:p w14:paraId="6B3ECD60" w14:textId="77777777" w:rsidR="00E91A19" w:rsidRPr="00AC4B8E" w:rsidRDefault="00E91A19" w:rsidP="00E91A19">
            <w:pPr>
              <w:pStyle w:val="blocktext-plain0"/>
              <w:jc w:val="center"/>
              <w:rPr>
                <w:color w:val="000000"/>
              </w:rPr>
            </w:pPr>
            <w:r w:rsidRPr="00AC4B8E">
              <w:rPr>
                <w:color w:val="000000"/>
              </w:rPr>
              <w:t>a.</w:t>
            </w:r>
          </w:p>
        </w:tc>
        <w:tc>
          <w:tcPr>
            <w:tcW w:w="7801" w:type="dxa"/>
            <w:gridSpan w:val="2"/>
            <w:shd w:val="clear" w:color="auto" w:fill="FFFFFF" w:themeFill="background1"/>
            <w:tcMar>
              <w:top w:w="0" w:type="dxa"/>
              <w:left w:w="108" w:type="dxa"/>
              <w:bottom w:w="0" w:type="dxa"/>
              <w:right w:w="108" w:type="dxa"/>
            </w:tcMar>
            <w:hideMark/>
          </w:tcPr>
          <w:p w14:paraId="6359CF43" w14:textId="77777777" w:rsidR="00E91A19" w:rsidRPr="00AC4B8E" w:rsidRDefault="00E91A19" w:rsidP="00E91A19">
            <w:pPr>
              <w:pStyle w:val="Sectiontext"/>
              <w:rPr>
                <w:color w:val="000000"/>
              </w:rPr>
            </w:pPr>
            <w:r w:rsidRPr="00AC4B8E">
              <w:t>To begin the reunion visit, all the following.</w:t>
            </w:r>
          </w:p>
        </w:tc>
      </w:tr>
      <w:tr w:rsidR="00E91A19" w:rsidRPr="00A3689D" w14:paraId="71F16BC9" w14:textId="77777777" w:rsidTr="004F4673">
        <w:tblPrEx>
          <w:shd w:val="clear" w:color="auto" w:fill="auto"/>
          <w:tblCellMar>
            <w:left w:w="108" w:type="dxa"/>
            <w:right w:w="108" w:type="dxa"/>
          </w:tblCellMar>
          <w:tblLook w:val="0000" w:firstRow="0" w:lastRow="0" w:firstColumn="0" w:lastColumn="0" w:noHBand="0" w:noVBand="0"/>
        </w:tblPrEx>
        <w:trPr>
          <w:cantSplit/>
        </w:trPr>
        <w:tc>
          <w:tcPr>
            <w:tcW w:w="992" w:type="dxa"/>
          </w:tcPr>
          <w:p w14:paraId="1CC06147" w14:textId="77777777" w:rsidR="00E91A19" w:rsidRPr="00AC4B8E" w:rsidRDefault="00E91A19" w:rsidP="00E91A19">
            <w:pPr>
              <w:jc w:val="center"/>
              <w:rPr>
                <w:rFonts w:ascii="Arial" w:eastAsia="Times New Roman" w:hAnsi="Arial" w:cs="Arial"/>
                <w:sz w:val="20"/>
                <w:lang w:eastAsia="en-AU"/>
              </w:rPr>
            </w:pPr>
          </w:p>
        </w:tc>
        <w:tc>
          <w:tcPr>
            <w:tcW w:w="567" w:type="dxa"/>
          </w:tcPr>
          <w:p w14:paraId="1B609552" w14:textId="77777777" w:rsidR="00E91A19" w:rsidRPr="00AC4B8E" w:rsidRDefault="00E91A19" w:rsidP="00E91A19">
            <w:pPr>
              <w:jc w:val="center"/>
              <w:rPr>
                <w:rFonts w:ascii="Arial" w:eastAsia="Times New Roman" w:hAnsi="Arial" w:cs="Arial"/>
                <w:sz w:val="20"/>
                <w:lang w:eastAsia="en-AU"/>
              </w:rPr>
            </w:pPr>
          </w:p>
        </w:tc>
        <w:tc>
          <w:tcPr>
            <w:tcW w:w="567" w:type="dxa"/>
          </w:tcPr>
          <w:p w14:paraId="634D2AED" w14:textId="77777777" w:rsidR="00E91A19" w:rsidRPr="00AC4B8E" w:rsidRDefault="00E91A19" w:rsidP="00E91A19">
            <w:pPr>
              <w:pStyle w:val="Sectiontext"/>
            </w:pPr>
            <w:proofErr w:type="spellStart"/>
            <w:r w:rsidRPr="00AC4B8E">
              <w:t>i</w:t>
            </w:r>
            <w:proofErr w:type="spellEnd"/>
            <w:r w:rsidRPr="00AC4B8E">
              <w:t>.</w:t>
            </w:r>
          </w:p>
        </w:tc>
        <w:tc>
          <w:tcPr>
            <w:tcW w:w="7234" w:type="dxa"/>
          </w:tcPr>
          <w:p w14:paraId="2274B285" w14:textId="6D001795" w:rsidR="00E91A19" w:rsidRPr="00AC4B8E" w:rsidRDefault="00E91A19" w:rsidP="00E91A19">
            <w:pPr>
              <w:pStyle w:val="Sectiontext"/>
            </w:pPr>
            <w:r w:rsidRPr="00AC4B8E">
              <w:t xml:space="preserve">The </w:t>
            </w:r>
            <w:r w:rsidR="00C73995">
              <w:t>adult’s</w:t>
            </w:r>
            <w:r w:rsidR="00C73995" w:rsidRPr="00AC4B8E">
              <w:t xml:space="preserve"> </w:t>
            </w:r>
            <w:r w:rsidRPr="00AC4B8E">
              <w:t>travel from Cherbourg to the school.</w:t>
            </w:r>
          </w:p>
        </w:tc>
      </w:tr>
      <w:tr w:rsidR="00E91A19" w:rsidRPr="00A3689D" w14:paraId="62401D30" w14:textId="77777777" w:rsidTr="004F4673">
        <w:tblPrEx>
          <w:shd w:val="clear" w:color="auto" w:fill="auto"/>
          <w:tblCellMar>
            <w:left w:w="108" w:type="dxa"/>
            <w:right w:w="108" w:type="dxa"/>
          </w:tblCellMar>
          <w:tblLook w:val="0000" w:firstRow="0" w:lastRow="0" w:firstColumn="0" w:lastColumn="0" w:noHBand="0" w:noVBand="0"/>
        </w:tblPrEx>
        <w:trPr>
          <w:cantSplit/>
        </w:trPr>
        <w:tc>
          <w:tcPr>
            <w:tcW w:w="992" w:type="dxa"/>
          </w:tcPr>
          <w:p w14:paraId="55C0E532" w14:textId="77777777" w:rsidR="00E91A19" w:rsidRPr="00AC4B8E" w:rsidRDefault="00E91A19" w:rsidP="00E91A19">
            <w:pPr>
              <w:jc w:val="center"/>
              <w:rPr>
                <w:rFonts w:ascii="Arial" w:eastAsia="Times New Roman" w:hAnsi="Arial" w:cs="Arial"/>
                <w:sz w:val="20"/>
                <w:lang w:eastAsia="en-AU"/>
              </w:rPr>
            </w:pPr>
          </w:p>
        </w:tc>
        <w:tc>
          <w:tcPr>
            <w:tcW w:w="567" w:type="dxa"/>
          </w:tcPr>
          <w:p w14:paraId="64258DA6" w14:textId="77777777" w:rsidR="00E91A19" w:rsidRPr="00AC4B8E" w:rsidRDefault="00E91A19" w:rsidP="00E91A19">
            <w:pPr>
              <w:jc w:val="center"/>
              <w:rPr>
                <w:rFonts w:ascii="Arial" w:eastAsia="Times New Roman" w:hAnsi="Arial" w:cs="Arial"/>
                <w:sz w:val="20"/>
                <w:lang w:eastAsia="en-AU"/>
              </w:rPr>
            </w:pPr>
          </w:p>
        </w:tc>
        <w:tc>
          <w:tcPr>
            <w:tcW w:w="567" w:type="dxa"/>
          </w:tcPr>
          <w:p w14:paraId="0FB7F505" w14:textId="77777777" w:rsidR="00E91A19" w:rsidRPr="00AC4B8E" w:rsidRDefault="00E91A19" w:rsidP="00E91A19">
            <w:pPr>
              <w:pStyle w:val="Sectiontext"/>
            </w:pPr>
            <w:r w:rsidRPr="00AC4B8E">
              <w:t>ii.</w:t>
            </w:r>
          </w:p>
        </w:tc>
        <w:tc>
          <w:tcPr>
            <w:tcW w:w="7234" w:type="dxa"/>
          </w:tcPr>
          <w:p w14:paraId="1F3F80E2" w14:textId="37958EAA" w:rsidR="00E91A19" w:rsidRPr="00AC4B8E" w:rsidRDefault="00E91A19" w:rsidP="00E91A19">
            <w:pPr>
              <w:pStyle w:val="Sectiontext"/>
            </w:pPr>
            <w:r w:rsidRPr="00AC4B8E">
              <w:t xml:space="preserve">The </w:t>
            </w:r>
            <w:r w:rsidR="00C73995">
              <w:t>adult’s</w:t>
            </w:r>
            <w:r w:rsidR="00C73995" w:rsidRPr="00AC4B8E">
              <w:t xml:space="preserve"> </w:t>
            </w:r>
            <w:r w:rsidRPr="00AC4B8E">
              <w:t>and child’s travel from the school to Cherbourg.</w:t>
            </w:r>
          </w:p>
        </w:tc>
      </w:tr>
      <w:tr w:rsidR="00E91A19" w:rsidRPr="00AC4B8E" w14:paraId="7D979AB8" w14:textId="77777777" w:rsidTr="004F4673">
        <w:tc>
          <w:tcPr>
            <w:tcW w:w="992" w:type="dxa"/>
            <w:shd w:val="clear" w:color="auto" w:fill="FFFFFF" w:themeFill="background1"/>
            <w:tcMar>
              <w:top w:w="0" w:type="dxa"/>
              <w:left w:w="108" w:type="dxa"/>
              <w:bottom w:w="0" w:type="dxa"/>
              <w:right w:w="108" w:type="dxa"/>
            </w:tcMar>
            <w:hideMark/>
          </w:tcPr>
          <w:p w14:paraId="50ACB864" w14:textId="77777777" w:rsidR="00E91A19" w:rsidRPr="00AC4B8E" w:rsidRDefault="00E91A19" w:rsidP="00E91A19">
            <w:pPr>
              <w:pStyle w:val="blocktext-plain0"/>
              <w:jc w:val="center"/>
              <w:rPr>
                <w:color w:val="000000"/>
              </w:rPr>
            </w:pPr>
          </w:p>
        </w:tc>
        <w:tc>
          <w:tcPr>
            <w:tcW w:w="567" w:type="dxa"/>
            <w:shd w:val="clear" w:color="auto" w:fill="FFFFFF" w:themeFill="background1"/>
            <w:tcMar>
              <w:top w:w="0" w:type="dxa"/>
              <w:left w:w="108" w:type="dxa"/>
              <w:bottom w:w="0" w:type="dxa"/>
              <w:right w:w="108" w:type="dxa"/>
            </w:tcMar>
            <w:hideMark/>
          </w:tcPr>
          <w:p w14:paraId="0D2ABB22" w14:textId="77777777" w:rsidR="00E91A19" w:rsidRPr="00AC4B8E" w:rsidRDefault="00E91A19" w:rsidP="00E91A19">
            <w:pPr>
              <w:pStyle w:val="blocktext-plain0"/>
              <w:jc w:val="center"/>
              <w:rPr>
                <w:color w:val="000000"/>
              </w:rPr>
            </w:pPr>
            <w:r w:rsidRPr="00AC4B8E">
              <w:rPr>
                <w:color w:val="000000"/>
              </w:rPr>
              <w:t>b.</w:t>
            </w:r>
          </w:p>
        </w:tc>
        <w:tc>
          <w:tcPr>
            <w:tcW w:w="7801" w:type="dxa"/>
            <w:gridSpan w:val="2"/>
            <w:shd w:val="clear" w:color="auto" w:fill="FFFFFF" w:themeFill="background1"/>
            <w:tcMar>
              <w:top w:w="0" w:type="dxa"/>
              <w:left w:w="108" w:type="dxa"/>
              <w:bottom w:w="0" w:type="dxa"/>
              <w:right w:w="108" w:type="dxa"/>
            </w:tcMar>
            <w:hideMark/>
          </w:tcPr>
          <w:p w14:paraId="3B59C2EC" w14:textId="77777777" w:rsidR="00E91A19" w:rsidRPr="00AC4B8E" w:rsidRDefault="00E91A19" w:rsidP="00E91A19">
            <w:pPr>
              <w:pStyle w:val="Sectiontext"/>
              <w:rPr>
                <w:color w:val="000000"/>
              </w:rPr>
            </w:pPr>
            <w:r w:rsidRPr="00AC4B8E">
              <w:t>To end the reunion visit, all the following.</w:t>
            </w:r>
          </w:p>
        </w:tc>
      </w:tr>
      <w:tr w:rsidR="00E91A19" w:rsidRPr="00A3689D" w14:paraId="4F93E7D5" w14:textId="77777777" w:rsidTr="004F4673">
        <w:tblPrEx>
          <w:shd w:val="clear" w:color="auto" w:fill="auto"/>
          <w:tblCellMar>
            <w:left w:w="108" w:type="dxa"/>
            <w:right w:w="108" w:type="dxa"/>
          </w:tblCellMar>
          <w:tblLook w:val="0000" w:firstRow="0" w:lastRow="0" w:firstColumn="0" w:lastColumn="0" w:noHBand="0" w:noVBand="0"/>
        </w:tblPrEx>
        <w:trPr>
          <w:cantSplit/>
        </w:trPr>
        <w:tc>
          <w:tcPr>
            <w:tcW w:w="992" w:type="dxa"/>
          </w:tcPr>
          <w:p w14:paraId="3C176D85" w14:textId="77777777" w:rsidR="00E91A19" w:rsidRPr="00AC4B8E" w:rsidRDefault="00E91A19" w:rsidP="00E91A19">
            <w:pPr>
              <w:jc w:val="center"/>
              <w:rPr>
                <w:rFonts w:ascii="Arial" w:eastAsia="Times New Roman" w:hAnsi="Arial" w:cs="Arial"/>
                <w:sz w:val="20"/>
                <w:lang w:eastAsia="en-AU"/>
              </w:rPr>
            </w:pPr>
          </w:p>
        </w:tc>
        <w:tc>
          <w:tcPr>
            <w:tcW w:w="567" w:type="dxa"/>
          </w:tcPr>
          <w:p w14:paraId="69D157B6" w14:textId="77777777" w:rsidR="00E91A19" w:rsidRPr="00AC4B8E" w:rsidRDefault="00E91A19" w:rsidP="00E91A19">
            <w:pPr>
              <w:jc w:val="center"/>
              <w:rPr>
                <w:rFonts w:ascii="Arial" w:eastAsia="Times New Roman" w:hAnsi="Arial" w:cs="Arial"/>
                <w:sz w:val="20"/>
                <w:lang w:eastAsia="en-AU"/>
              </w:rPr>
            </w:pPr>
          </w:p>
        </w:tc>
        <w:tc>
          <w:tcPr>
            <w:tcW w:w="567" w:type="dxa"/>
          </w:tcPr>
          <w:p w14:paraId="1F1EDD80" w14:textId="77777777" w:rsidR="00E91A19" w:rsidRPr="00AC4B8E" w:rsidRDefault="00E91A19" w:rsidP="00E91A19">
            <w:pPr>
              <w:pStyle w:val="Sectiontext"/>
            </w:pPr>
            <w:proofErr w:type="spellStart"/>
            <w:r w:rsidRPr="00AC4B8E">
              <w:t>i</w:t>
            </w:r>
            <w:proofErr w:type="spellEnd"/>
            <w:r w:rsidRPr="00AC4B8E">
              <w:t>.</w:t>
            </w:r>
          </w:p>
        </w:tc>
        <w:tc>
          <w:tcPr>
            <w:tcW w:w="7234" w:type="dxa"/>
          </w:tcPr>
          <w:p w14:paraId="7E243F0E" w14:textId="7F8EDA02" w:rsidR="00E91A19" w:rsidRPr="00AC4B8E" w:rsidRDefault="00E91A19" w:rsidP="00E91A19">
            <w:pPr>
              <w:pStyle w:val="Sectiontext"/>
            </w:pPr>
            <w:r w:rsidRPr="00AC4B8E">
              <w:t xml:space="preserve">The </w:t>
            </w:r>
            <w:r w:rsidR="00C73995">
              <w:t>adult’s</w:t>
            </w:r>
            <w:r w:rsidR="00C73995" w:rsidRPr="00AC4B8E">
              <w:t xml:space="preserve"> </w:t>
            </w:r>
            <w:r w:rsidRPr="00AC4B8E">
              <w:t>and child’s travel from Cherbourg to the school.</w:t>
            </w:r>
          </w:p>
        </w:tc>
      </w:tr>
      <w:tr w:rsidR="00E91A19" w:rsidRPr="00A3689D" w14:paraId="2FB00693" w14:textId="77777777" w:rsidTr="004F4673">
        <w:tblPrEx>
          <w:shd w:val="clear" w:color="auto" w:fill="auto"/>
          <w:tblCellMar>
            <w:left w:w="108" w:type="dxa"/>
            <w:right w:w="108" w:type="dxa"/>
          </w:tblCellMar>
          <w:tblLook w:val="0000" w:firstRow="0" w:lastRow="0" w:firstColumn="0" w:lastColumn="0" w:noHBand="0" w:noVBand="0"/>
        </w:tblPrEx>
        <w:trPr>
          <w:cantSplit/>
        </w:trPr>
        <w:tc>
          <w:tcPr>
            <w:tcW w:w="992" w:type="dxa"/>
          </w:tcPr>
          <w:p w14:paraId="7831B802" w14:textId="77777777" w:rsidR="00E91A19" w:rsidRPr="00AC4B8E" w:rsidRDefault="00E91A19" w:rsidP="00E91A19">
            <w:pPr>
              <w:rPr>
                <w:rFonts w:ascii="Arial" w:eastAsia="Times New Roman" w:hAnsi="Arial" w:cs="Arial"/>
                <w:sz w:val="20"/>
                <w:lang w:eastAsia="en-AU"/>
              </w:rPr>
            </w:pPr>
          </w:p>
        </w:tc>
        <w:tc>
          <w:tcPr>
            <w:tcW w:w="567" w:type="dxa"/>
          </w:tcPr>
          <w:p w14:paraId="266D1891" w14:textId="77777777" w:rsidR="00E91A19" w:rsidRPr="00AC4B8E" w:rsidRDefault="00E91A19" w:rsidP="00E91A19">
            <w:pPr>
              <w:rPr>
                <w:rFonts w:ascii="Arial" w:eastAsia="Times New Roman" w:hAnsi="Arial" w:cs="Arial"/>
                <w:sz w:val="20"/>
                <w:lang w:eastAsia="en-AU"/>
              </w:rPr>
            </w:pPr>
          </w:p>
        </w:tc>
        <w:tc>
          <w:tcPr>
            <w:tcW w:w="567" w:type="dxa"/>
          </w:tcPr>
          <w:p w14:paraId="4254459F" w14:textId="77777777" w:rsidR="00E91A19" w:rsidRPr="00AC4B8E" w:rsidRDefault="00E91A19" w:rsidP="00E91A19">
            <w:pPr>
              <w:pStyle w:val="Sectiontext"/>
            </w:pPr>
            <w:r w:rsidRPr="00AC4B8E">
              <w:t>ii.</w:t>
            </w:r>
          </w:p>
        </w:tc>
        <w:tc>
          <w:tcPr>
            <w:tcW w:w="7234" w:type="dxa"/>
          </w:tcPr>
          <w:p w14:paraId="35FFC186" w14:textId="264E7F28" w:rsidR="00E91A19" w:rsidRPr="00AC4B8E" w:rsidRDefault="00E91A19" w:rsidP="00E91A19">
            <w:pPr>
              <w:pStyle w:val="Sectiontext"/>
            </w:pPr>
            <w:r w:rsidRPr="00AC4B8E">
              <w:t xml:space="preserve">The </w:t>
            </w:r>
            <w:r w:rsidR="00C73995">
              <w:t>adult’s</w:t>
            </w:r>
            <w:r w:rsidR="00C73995" w:rsidRPr="00AC4B8E">
              <w:t xml:space="preserve"> </w:t>
            </w:r>
            <w:r w:rsidRPr="00AC4B8E">
              <w:t>travel from the school to Cherbourg.</w:t>
            </w:r>
          </w:p>
        </w:tc>
      </w:tr>
      <w:tr w:rsidR="00E91A19" w:rsidRPr="00AC4B8E" w14:paraId="2E8FAFD1" w14:textId="77777777" w:rsidTr="004F4673">
        <w:tc>
          <w:tcPr>
            <w:tcW w:w="992" w:type="dxa"/>
            <w:shd w:val="clear" w:color="auto" w:fill="FFFFFF"/>
            <w:tcMar>
              <w:top w:w="0" w:type="dxa"/>
              <w:left w:w="108" w:type="dxa"/>
              <w:bottom w:w="0" w:type="dxa"/>
              <w:right w:w="108" w:type="dxa"/>
            </w:tcMar>
          </w:tcPr>
          <w:p w14:paraId="0EF90787" w14:textId="77777777" w:rsidR="00E91A19" w:rsidRPr="00AC4B8E" w:rsidRDefault="00E91A19" w:rsidP="00E91A19">
            <w:pPr>
              <w:pStyle w:val="blocktext-plain0"/>
              <w:jc w:val="center"/>
              <w:rPr>
                <w:color w:val="000000"/>
              </w:rPr>
            </w:pPr>
          </w:p>
        </w:tc>
        <w:tc>
          <w:tcPr>
            <w:tcW w:w="8368" w:type="dxa"/>
            <w:gridSpan w:val="3"/>
            <w:shd w:val="clear" w:color="auto" w:fill="FFFFFF"/>
            <w:tcMar>
              <w:top w:w="0" w:type="dxa"/>
              <w:left w:w="108" w:type="dxa"/>
              <w:bottom w:w="0" w:type="dxa"/>
              <w:right w:w="108" w:type="dxa"/>
            </w:tcMar>
          </w:tcPr>
          <w:p w14:paraId="02A27C85" w14:textId="662907DC" w:rsidR="00A074AF" w:rsidRPr="00A074AF" w:rsidRDefault="00E91A19" w:rsidP="00272863">
            <w:pPr>
              <w:pStyle w:val="Sectiontext"/>
              <w:rPr>
                <w:color w:val="F79646" w:themeColor="accent6"/>
              </w:rPr>
            </w:pPr>
            <w:r w:rsidRPr="00AC4B8E">
              <w:rPr>
                <w:b/>
              </w:rPr>
              <w:t>Note:</w:t>
            </w:r>
            <w:r w:rsidRPr="00AC4B8E">
              <w:t xml:space="preserve"> The </w:t>
            </w:r>
            <w:r w:rsidR="00C73995">
              <w:t>adult</w:t>
            </w:r>
            <w:r w:rsidR="00C73995" w:rsidRPr="00AC4B8E">
              <w:t xml:space="preserve"> </w:t>
            </w:r>
            <w:r w:rsidRPr="00AC4B8E">
              <w:t>may be the member or another adult nominated by the member.</w:t>
            </w:r>
            <w:r w:rsidR="00A074AF" w:rsidRPr="00A074AF">
              <w:rPr>
                <w:rFonts w:cs="Arial"/>
                <w:color w:val="F79646" w:themeColor="accent6"/>
              </w:rPr>
              <w:t xml:space="preserve"> </w:t>
            </w:r>
          </w:p>
        </w:tc>
      </w:tr>
      <w:tr w:rsidR="00ED45FA" w:rsidRPr="00A1701C" w14:paraId="4B6DC3E0" w14:textId="77777777" w:rsidTr="004F4673">
        <w:tc>
          <w:tcPr>
            <w:tcW w:w="992" w:type="dxa"/>
            <w:shd w:val="clear" w:color="auto" w:fill="FFFFFF" w:themeFill="background1"/>
            <w:tcMar>
              <w:top w:w="0" w:type="dxa"/>
              <w:left w:w="108" w:type="dxa"/>
              <w:bottom w:w="0" w:type="dxa"/>
              <w:right w:w="108" w:type="dxa"/>
            </w:tcMar>
          </w:tcPr>
          <w:p w14:paraId="121DB687" w14:textId="77777777" w:rsidR="00ED45FA" w:rsidRPr="00A1701C" w:rsidRDefault="00ED45FA" w:rsidP="00E20E81">
            <w:pPr>
              <w:pStyle w:val="blocktext-plain0"/>
              <w:jc w:val="center"/>
            </w:pPr>
            <w:r w:rsidRPr="00A1701C">
              <w:t>3.</w:t>
            </w:r>
          </w:p>
        </w:tc>
        <w:tc>
          <w:tcPr>
            <w:tcW w:w="8368" w:type="dxa"/>
            <w:gridSpan w:val="3"/>
            <w:shd w:val="clear" w:color="auto" w:fill="FFFFFF" w:themeFill="background1"/>
            <w:tcMar>
              <w:top w:w="0" w:type="dxa"/>
              <w:left w:w="108" w:type="dxa"/>
              <w:bottom w:w="0" w:type="dxa"/>
              <w:right w:w="108" w:type="dxa"/>
            </w:tcMar>
          </w:tcPr>
          <w:p w14:paraId="18F007F3" w14:textId="77777777" w:rsidR="00ED45FA" w:rsidRPr="00A1701C" w:rsidRDefault="00ED45FA" w:rsidP="00E20E81">
            <w:pPr>
              <w:pStyle w:val="blocktext-plain0"/>
            </w:pPr>
            <w:r w:rsidRPr="00A1701C">
              <w:t>Both the following apply.</w:t>
            </w:r>
          </w:p>
        </w:tc>
      </w:tr>
      <w:tr w:rsidR="00ED45FA" w:rsidRPr="00A1701C" w14:paraId="43D146D7" w14:textId="77777777" w:rsidTr="004F4673">
        <w:tc>
          <w:tcPr>
            <w:tcW w:w="992" w:type="dxa"/>
            <w:shd w:val="clear" w:color="auto" w:fill="FFFFFF" w:themeFill="background1"/>
            <w:tcMar>
              <w:top w:w="0" w:type="dxa"/>
              <w:left w:w="108" w:type="dxa"/>
              <w:bottom w:w="0" w:type="dxa"/>
              <w:right w:w="108" w:type="dxa"/>
            </w:tcMar>
            <w:hideMark/>
          </w:tcPr>
          <w:p w14:paraId="4D0056F8" w14:textId="77777777" w:rsidR="00ED45FA" w:rsidRPr="00A1701C" w:rsidRDefault="00ED45FA" w:rsidP="00E20E81">
            <w:pPr>
              <w:pStyle w:val="blocktext-plain0"/>
              <w:jc w:val="center"/>
            </w:pPr>
            <w:r w:rsidRPr="00A1701C">
              <w:t> </w:t>
            </w:r>
          </w:p>
        </w:tc>
        <w:tc>
          <w:tcPr>
            <w:tcW w:w="567" w:type="dxa"/>
            <w:shd w:val="clear" w:color="auto" w:fill="FFFFFF" w:themeFill="background1"/>
            <w:tcMar>
              <w:top w:w="0" w:type="dxa"/>
              <w:left w:w="108" w:type="dxa"/>
              <w:bottom w:w="0" w:type="dxa"/>
              <w:right w:w="108" w:type="dxa"/>
            </w:tcMar>
            <w:hideMark/>
          </w:tcPr>
          <w:p w14:paraId="211545D5" w14:textId="77777777" w:rsidR="00ED45FA" w:rsidRPr="00A1701C" w:rsidRDefault="00ED45FA" w:rsidP="00E20E81">
            <w:pPr>
              <w:pStyle w:val="blocktext-plain0"/>
              <w:jc w:val="center"/>
            </w:pPr>
            <w:r w:rsidRPr="00A1701C">
              <w:t>a.</w:t>
            </w:r>
          </w:p>
        </w:tc>
        <w:tc>
          <w:tcPr>
            <w:tcW w:w="7801" w:type="dxa"/>
            <w:gridSpan w:val="2"/>
            <w:shd w:val="clear" w:color="auto" w:fill="FFFFFF" w:themeFill="background1"/>
            <w:tcMar>
              <w:top w:w="0" w:type="dxa"/>
              <w:left w:w="108" w:type="dxa"/>
              <w:bottom w:w="0" w:type="dxa"/>
              <w:right w:w="108" w:type="dxa"/>
            </w:tcMar>
            <w:hideMark/>
          </w:tcPr>
          <w:p w14:paraId="4824B8C5" w14:textId="77777777" w:rsidR="00ED45FA" w:rsidRPr="00A1701C" w:rsidRDefault="00ED45FA" w:rsidP="00E20E81">
            <w:pPr>
              <w:pStyle w:val="blocktext-plain0"/>
            </w:pPr>
            <w:r w:rsidRPr="00A1701C">
              <w:t>A member is not eligible for the benefit for the child under subsection 2 if another member has received the benefit for the same child.</w:t>
            </w:r>
          </w:p>
        </w:tc>
      </w:tr>
      <w:tr w:rsidR="00ED45FA" w:rsidRPr="00A1701C" w14:paraId="61DAB09E" w14:textId="77777777" w:rsidTr="004F4673">
        <w:tc>
          <w:tcPr>
            <w:tcW w:w="992" w:type="dxa"/>
            <w:shd w:val="clear" w:color="auto" w:fill="FFFFFF" w:themeFill="background1"/>
            <w:tcMar>
              <w:top w:w="0" w:type="dxa"/>
              <w:left w:w="108" w:type="dxa"/>
              <w:bottom w:w="0" w:type="dxa"/>
              <w:right w:w="108" w:type="dxa"/>
            </w:tcMar>
            <w:hideMark/>
          </w:tcPr>
          <w:p w14:paraId="4E9787D0" w14:textId="77777777" w:rsidR="00ED45FA" w:rsidRPr="00A1701C" w:rsidRDefault="00ED45FA" w:rsidP="00E20E81">
            <w:pPr>
              <w:pStyle w:val="blocktext-plain0"/>
              <w:jc w:val="center"/>
            </w:pPr>
            <w:r w:rsidRPr="00A1701C">
              <w:t> </w:t>
            </w:r>
          </w:p>
        </w:tc>
        <w:tc>
          <w:tcPr>
            <w:tcW w:w="567" w:type="dxa"/>
            <w:shd w:val="clear" w:color="auto" w:fill="FFFFFF" w:themeFill="background1"/>
            <w:tcMar>
              <w:top w:w="0" w:type="dxa"/>
              <w:left w:w="108" w:type="dxa"/>
              <w:bottom w:w="0" w:type="dxa"/>
              <w:right w:w="108" w:type="dxa"/>
            </w:tcMar>
            <w:hideMark/>
          </w:tcPr>
          <w:p w14:paraId="26420B02" w14:textId="77777777" w:rsidR="00ED45FA" w:rsidRPr="00A1701C" w:rsidRDefault="00ED45FA" w:rsidP="00E20E81">
            <w:pPr>
              <w:pStyle w:val="blocktext-plain0"/>
              <w:jc w:val="center"/>
            </w:pPr>
            <w:r w:rsidRPr="00A1701C">
              <w:t>b.</w:t>
            </w:r>
          </w:p>
        </w:tc>
        <w:tc>
          <w:tcPr>
            <w:tcW w:w="7801" w:type="dxa"/>
            <w:gridSpan w:val="2"/>
            <w:shd w:val="clear" w:color="auto" w:fill="FFFFFF" w:themeFill="background1"/>
            <w:tcMar>
              <w:top w:w="0" w:type="dxa"/>
              <w:left w:w="108" w:type="dxa"/>
              <w:bottom w:w="0" w:type="dxa"/>
              <w:right w:w="108" w:type="dxa"/>
            </w:tcMar>
            <w:hideMark/>
          </w:tcPr>
          <w:p w14:paraId="4EAD1A67" w14:textId="77777777" w:rsidR="00ED45FA" w:rsidRPr="00A1701C" w:rsidRDefault="00ED45FA" w:rsidP="00E20E81">
            <w:pPr>
              <w:pStyle w:val="blocktext-plain0"/>
            </w:pPr>
            <w:r w:rsidRPr="00A1701C">
              <w:t>A member is not eligible for the benefit for the person accompanying their child if another member has received the benefit for the same person</w:t>
            </w:r>
            <w:r>
              <w:t xml:space="preserve"> travelling at the same time.</w:t>
            </w:r>
          </w:p>
        </w:tc>
      </w:tr>
      <w:tr w:rsidR="00E91A19" w:rsidRPr="00AC4B8E" w14:paraId="1D922657" w14:textId="77777777" w:rsidTr="004F4673">
        <w:tc>
          <w:tcPr>
            <w:tcW w:w="992" w:type="dxa"/>
            <w:shd w:val="clear" w:color="auto" w:fill="FFFFFF"/>
            <w:tcMar>
              <w:top w:w="0" w:type="dxa"/>
              <w:left w:w="108" w:type="dxa"/>
              <w:bottom w:w="0" w:type="dxa"/>
              <w:right w:w="108" w:type="dxa"/>
            </w:tcMar>
          </w:tcPr>
          <w:p w14:paraId="5958B2ED" w14:textId="0196E929" w:rsidR="00E91A19" w:rsidRPr="00AC4B8E" w:rsidRDefault="00ED45FA" w:rsidP="00E91A19">
            <w:pPr>
              <w:pStyle w:val="blocktext-plain0"/>
              <w:jc w:val="center"/>
              <w:rPr>
                <w:color w:val="000000"/>
              </w:rPr>
            </w:pPr>
            <w:r>
              <w:rPr>
                <w:color w:val="000000"/>
              </w:rPr>
              <w:t>4</w:t>
            </w:r>
            <w:r w:rsidR="00E91A19" w:rsidRPr="00AC4B8E">
              <w:rPr>
                <w:color w:val="000000"/>
              </w:rPr>
              <w:t>.</w:t>
            </w:r>
          </w:p>
        </w:tc>
        <w:tc>
          <w:tcPr>
            <w:tcW w:w="8368" w:type="dxa"/>
            <w:gridSpan w:val="3"/>
            <w:shd w:val="clear" w:color="auto" w:fill="FFFFFF"/>
            <w:tcMar>
              <w:top w:w="0" w:type="dxa"/>
              <w:left w:w="108" w:type="dxa"/>
              <w:bottom w:w="0" w:type="dxa"/>
              <w:right w:w="108" w:type="dxa"/>
            </w:tcMar>
          </w:tcPr>
          <w:p w14:paraId="3AD52250" w14:textId="3AB6D784" w:rsidR="00E91A19" w:rsidRPr="00AC4B8E" w:rsidRDefault="009C702F" w:rsidP="00E91A19">
            <w:pPr>
              <w:pStyle w:val="Sectiontext"/>
              <w:rPr>
                <w:rFonts w:cs="Arial"/>
              </w:rPr>
            </w:pPr>
            <w:r>
              <w:rPr>
                <w:rFonts w:cs="Arial"/>
              </w:rPr>
              <w:t xml:space="preserve">Travel under subsection 2 </w:t>
            </w:r>
            <w:r w:rsidR="00E91A19">
              <w:t>is by one of the following.</w:t>
            </w:r>
          </w:p>
        </w:tc>
      </w:tr>
      <w:tr w:rsidR="00E91A19" w:rsidRPr="00AC4B8E" w14:paraId="28248D43" w14:textId="77777777" w:rsidTr="004F4673">
        <w:tc>
          <w:tcPr>
            <w:tcW w:w="992" w:type="dxa"/>
            <w:shd w:val="clear" w:color="auto" w:fill="FFFFFF" w:themeFill="background1"/>
            <w:tcMar>
              <w:top w:w="0" w:type="dxa"/>
              <w:left w:w="108" w:type="dxa"/>
              <w:bottom w:w="0" w:type="dxa"/>
              <w:right w:w="108" w:type="dxa"/>
            </w:tcMar>
            <w:hideMark/>
          </w:tcPr>
          <w:p w14:paraId="0AD591D4" w14:textId="77777777" w:rsidR="00E91A19" w:rsidRPr="00AC4B8E" w:rsidRDefault="00E91A19" w:rsidP="00E91A19">
            <w:pPr>
              <w:pStyle w:val="blocktext-plain0"/>
              <w:jc w:val="center"/>
              <w:rPr>
                <w:color w:val="000000"/>
              </w:rPr>
            </w:pPr>
            <w:r w:rsidRPr="00AC4B8E">
              <w:rPr>
                <w:color w:val="000000"/>
              </w:rPr>
              <w:t> </w:t>
            </w:r>
          </w:p>
        </w:tc>
        <w:tc>
          <w:tcPr>
            <w:tcW w:w="567" w:type="dxa"/>
            <w:shd w:val="clear" w:color="auto" w:fill="FFFFFF" w:themeFill="background1"/>
            <w:tcMar>
              <w:top w:w="0" w:type="dxa"/>
              <w:left w:w="108" w:type="dxa"/>
              <w:bottom w:w="0" w:type="dxa"/>
              <w:right w:w="108" w:type="dxa"/>
            </w:tcMar>
            <w:hideMark/>
          </w:tcPr>
          <w:p w14:paraId="3E482AA9" w14:textId="77777777" w:rsidR="00E91A19" w:rsidRPr="00AC4B8E" w:rsidRDefault="00E91A19" w:rsidP="00E91A19">
            <w:pPr>
              <w:pStyle w:val="Sectiontext"/>
              <w:jc w:val="center"/>
              <w:rPr>
                <w:rFonts w:cs="Arial"/>
              </w:rPr>
            </w:pPr>
            <w:r w:rsidRPr="00AC4B8E">
              <w:rPr>
                <w:rFonts w:cs="Arial"/>
              </w:rPr>
              <w:t>a.</w:t>
            </w:r>
          </w:p>
        </w:tc>
        <w:tc>
          <w:tcPr>
            <w:tcW w:w="7801" w:type="dxa"/>
            <w:gridSpan w:val="2"/>
            <w:shd w:val="clear" w:color="auto" w:fill="FFFFFF" w:themeFill="background1"/>
            <w:tcMar>
              <w:top w:w="0" w:type="dxa"/>
              <w:left w:w="108" w:type="dxa"/>
              <w:bottom w:w="0" w:type="dxa"/>
              <w:right w:w="108" w:type="dxa"/>
            </w:tcMar>
            <w:hideMark/>
          </w:tcPr>
          <w:p w14:paraId="71997B85" w14:textId="77777777" w:rsidR="00E91A19" w:rsidRPr="00AC4B8E" w:rsidRDefault="00E91A19" w:rsidP="00E91A19">
            <w:pPr>
              <w:pStyle w:val="Sectiontext"/>
              <w:rPr>
                <w:rFonts w:cs="Arial"/>
              </w:rPr>
            </w:pPr>
            <w:r>
              <w:t>If the t</w:t>
            </w:r>
            <w:r w:rsidRPr="00AC4B8E">
              <w:rPr>
                <w:rFonts w:cs="Arial"/>
              </w:rPr>
              <w:t>ravel</w:t>
            </w:r>
            <w:r>
              <w:t xml:space="preserve"> is</w:t>
            </w:r>
            <w:r w:rsidRPr="00AC4B8E">
              <w:rPr>
                <w:rFonts w:cs="Arial"/>
              </w:rPr>
              <w:t xml:space="preserve"> between Cherbourg, France and St. John’s College, </w:t>
            </w:r>
            <w:proofErr w:type="spellStart"/>
            <w:r w:rsidRPr="00AC4B8E">
              <w:rPr>
                <w:rFonts w:cs="Arial"/>
              </w:rPr>
              <w:t>Southsea</w:t>
            </w:r>
            <w:proofErr w:type="spellEnd"/>
            <w:r w:rsidRPr="00AC4B8E">
              <w:rPr>
                <w:rFonts w:cs="Arial"/>
              </w:rPr>
              <w:t>, England</w:t>
            </w:r>
            <w:r>
              <w:t xml:space="preserve"> either of the following.</w:t>
            </w:r>
          </w:p>
        </w:tc>
      </w:tr>
      <w:tr w:rsidR="00E91A19" w:rsidRPr="00BB3DAD" w14:paraId="6EE86D2C" w14:textId="77777777" w:rsidTr="004F4673">
        <w:tblPrEx>
          <w:shd w:val="clear" w:color="auto" w:fill="auto"/>
          <w:tblCellMar>
            <w:left w:w="108" w:type="dxa"/>
            <w:right w:w="108" w:type="dxa"/>
          </w:tblCellMar>
          <w:tblLook w:val="0000" w:firstRow="0" w:lastRow="0" w:firstColumn="0" w:lastColumn="0" w:noHBand="0" w:noVBand="0"/>
        </w:tblPrEx>
        <w:trPr>
          <w:cantSplit/>
        </w:trPr>
        <w:tc>
          <w:tcPr>
            <w:tcW w:w="992" w:type="dxa"/>
          </w:tcPr>
          <w:p w14:paraId="1D4C0534" w14:textId="77777777" w:rsidR="00E91A19" w:rsidRPr="00AC4B8E" w:rsidRDefault="00E91A19" w:rsidP="00E91A19">
            <w:pPr>
              <w:rPr>
                <w:rFonts w:ascii="Arial" w:eastAsia="Times New Roman" w:hAnsi="Arial" w:cs="Arial"/>
                <w:sz w:val="20"/>
                <w:lang w:eastAsia="en-AU"/>
              </w:rPr>
            </w:pPr>
          </w:p>
        </w:tc>
        <w:tc>
          <w:tcPr>
            <w:tcW w:w="567" w:type="dxa"/>
          </w:tcPr>
          <w:p w14:paraId="087068C5" w14:textId="77777777" w:rsidR="00E91A19" w:rsidRPr="00AC4B8E" w:rsidRDefault="00E91A19" w:rsidP="00E91A19">
            <w:pPr>
              <w:pStyle w:val="Sectiontext"/>
              <w:jc w:val="center"/>
              <w:rPr>
                <w:rFonts w:cs="Arial"/>
              </w:rPr>
            </w:pPr>
          </w:p>
        </w:tc>
        <w:tc>
          <w:tcPr>
            <w:tcW w:w="567" w:type="dxa"/>
          </w:tcPr>
          <w:p w14:paraId="5B700EFA" w14:textId="77777777" w:rsidR="00E91A19" w:rsidRPr="00AC4B8E" w:rsidRDefault="00E91A19" w:rsidP="00E91A19">
            <w:pPr>
              <w:pStyle w:val="Sectiontext"/>
              <w:rPr>
                <w:rFonts w:cs="Arial"/>
              </w:rPr>
            </w:pPr>
            <w:proofErr w:type="spellStart"/>
            <w:r w:rsidRPr="00AC4B8E">
              <w:rPr>
                <w:rFonts w:cs="Arial"/>
              </w:rPr>
              <w:t>i</w:t>
            </w:r>
            <w:proofErr w:type="spellEnd"/>
            <w:r w:rsidRPr="00AC4B8E">
              <w:rPr>
                <w:rFonts w:cs="Arial"/>
              </w:rPr>
              <w:t>.</w:t>
            </w:r>
          </w:p>
        </w:tc>
        <w:tc>
          <w:tcPr>
            <w:tcW w:w="7234" w:type="dxa"/>
          </w:tcPr>
          <w:p w14:paraId="74FB7C9C" w14:textId="77777777" w:rsidR="00E91A19" w:rsidRPr="00AC4B8E" w:rsidRDefault="00E91A19" w:rsidP="00E91A19">
            <w:pPr>
              <w:pStyle w:val="Sectiontext"/>
              <w:rPr>
                <w:rFonts w:cs="Arial"/>
              </w:rPr>
            </w:pPr>
            <w:r>
              <w:rPr>
                <w:rFonts w:cs="Arial"/>
              </w:rPr>
              <w:t xml:space="preserve">If the ferry service is available </w:t>
            </w:r>
            <w:r>
              <w:t>—</w:t>
            </w:r>
            <w:r w:rsidRPr="00AC4B8E">
              <w:rPr>
                <w:rFonts w:cs="Arial"/>
              </w:rPr>
              <w:t xml:space="preserve"> </w:t>
            </w:r>
            <w:r>
              <w:rPr>
                <w:rFonts w:cs="Arial"/>
              </w:rPr>
              <w:t>travel by ferry.</w:t>
            </w:r>
          </w:p>
        </w:tc>
      </w:tr>
      <w:tr w:rsidR="00E91A19" w:rsidRPr="00BB3DAD" w14:paraId="46437394" w14:textId="77777777" w:rsidTr="004F4673">
        <w:tblPrEx>
          <w:shd w:val="clear" w:color="auto" w:fill="auto"/>
          <w:tblCellMar>
            <w:left w:w="108" w:type="dxa"/>
            <w:right w:w="108" w:type="dxa"/>
          </w:tblCellMar>
          <w:tblLook w:val="0000" w:firstRow="0" w:lastRow="0" w:firstColumn="0" w:lastColumn="0" w:noHBand="0" w:noVBand="0"/>
        </w:tblPrEx>
        <w:trPr>
          <w:cantSplit/>
        </w:trPr>
        <w:tc>
          <w:tcPr>
            <w:tcW w:w="992" w:type="dxa"/>
          </w:tcPr>
          <w:p w14:paraId="65B11E9A" w14:textId="77777777" w:rsidR="00E91A19" w:rsidRPr="00AC4B8E" w:rsidRDefault="00E91A19" w:rsidP="00E91A19">
            <w:pPr>
              <w:rPr>
                <w:rFonts w:ascii="Arial" w:eastAsia="Times New Roman" w:hAnsi="Arial" w:cs="Arial"/>
                <w:sz w:val="20"/>
                <w:lang w:eastAsia="en-AU"/>
              </w:rPr>
            </w:pPr>
          </w:p>
        </w:tc>
        <w:tc>
          <w:tcPr>
            <w:tcW w:w="567" w:type="dxa"/>
          </w:tcPr>
          <w:p w14:paraId="56EFF042" w14:textId="77777777" w:rsidR="00E91A19" w:rsidRPr="00AC4B8E" w:rsidRDefault="00E91A19" w:rsidP="00E91A19">
            <w:pPr>
              <w:pStyle w:val="Sectiontext"/>
              <w:jc w:val="center"/>
              <w:rPr>
                <w:rFonts w:cs="Arial"/>
              </w:rPr>
            </w:pPr>
          </w:p>
        </w:tc>
        <w:tc>
          <w:tcPr>
            <w:tcW w:w="567" w:type="dxa"/>
          </w:tcPr>
          <w:p w14:paraId="4DE0E68C" w14:textId="77777777" w:rsidR="00E91A19" w:rsidRPr="00AC4B8E" w:rsidRDefault="00E91A19" w:rsidP="00E91A19">
            <w:pPr>
              <w:pStyle w:val="Sectiontext"/>
              <w:rPr>
                <w:rFonts w:cs="Arial"/>
              </w:rPr>
            </w:pPr>
            <w:r w:rsidRPr="00AC4B8E">
              <w:rPr>
                <w:rFonts w:cs="Arial"/>
              </w:rPr>
              <w:t>ii.</w:t>
            </w:r>
          </w:p>
        </w:tc>
        <w:tc>
          <w:tcPr>
            <w:tcW w:w="7234" w:type="dxa"/>
          </w:tcPr>
          <w:p w14:paraId="47F96924" w14:textId="1D24FA4B" w:rsidR="00A074AF" w:rsidRPr="00C73995" w:rsidRDefault="00E91A19" w:rsidP="00272863">
            <w:pPr>
              <w:pStyle w:val="Sectiontext"/>
            </w:pPr>
            <w:r>
              <w:rPr>
                <w:rFonts w:cs="Arial"/>
              </w:rPr>
              <w:t xml:space="preserve">If the ferry service is unavailable </w:t>
            </w:r>
            <w:r>
              <w:t>—</w:t>
            </w:r>
            <w:r w:rsidRPr="00AC4B8E">
              <w:rPr>
                <w:rFonts w:cs="Arial"/>
              </w:rPr>
              <w:t xml:space="preserve"> </w:t>
            </w:r>
            <w:r>
              <w:rPr>
                <w:rFonts w:cs="Arial"/>
              </w:rPr>
              <w:t>travel by the most economical means.</w:t>
            </w:r>
            <w:r w:rsidR="00A074AF" w:rsidRPr="00C73995">
              <w:rPr>
                <w:color w:val="F79646" w:themeColor="accent6"/>
              </w:rPr>
              <w:t xml:space="preserve"> </w:t>
            </w:r>
          </w:p>
        </w:tc>
      </w:tr>
      <w:tr w:rsidR="00E91A19" w:rsidRPr="00AC4B8E" w14:paraId="7EBC42BF" w14:textId="77777777" w:rsidTr="004F4673">
        <w:tc>
          <w:tcPr>
            <w:tcW w:w="992" w:type="dxa"/>
            <w:shd w:val="clear" w:color="auto" w:fill="FFFFFF" w:themeFill="background1"/>
            <w:tcMar>
              <w:top w:w="0" w:type="dxa"/>
              <w:left w:w="108" w:type="dxa"/>
              <w:bottom w:w="0" w:type="dxa"/>
              <w:right w:w="108" w:type="dxa"/>
            </w:tcMar>
          </w:tcPr>
          <w:p w14:paraId="24B5C504" w14:textId="77777777" w:rsidR="00E91A19" w:rsidRPr="00AC4B8E" w:rsidRDefault="00E91A19" w:rsidP="00E91A19">
            <w:pPr>
              <w:pStyle w:val="blocktext-plain0"/>
              <w:jc w:val="center"/>
              <w:rPr>
                <w:color w:val="000000"/>
              </w:rPr>
            </w:pPr>
          </w:p>
        </w:tc>
        <w:tc>
          <w:tcPr>
            <w:tcW w:w="567" w:type="dxa"/>
            <w:shd w:val="clear" w:color="auto" w:fill="FFFFFF" w:themeFill="background1"/>
            <w:tcMar>
              <w:top w:w="0" w:type="dxa"/>
              <w:left w:w="108" w:type="dxa"/>
              <w:bottom w:w="0" w:type="dxa"/>
              <w:right w:w="108" w:type="dxa"/>
            </w:tcMar>
          </w:tcPr>
          <w:p w14:paraId="6C53F288" w14:textId="77777777" w:rsidR="00E91A19" w:rsidRPr="00AC4B8E" w:rsidRDefault="00E91A19" w:rsidP="00E91A19">
            <w:pPr>
              <w:pStyle w:val="Sectiontext"/>
              <w:jc w:val="center"/>
              <w:rPr>
                <w:rFonts w:cs="Arial"/>
              </w:rPr>
            </w:pPr>
            <w:r w:rsidRPr="00AC4B8E">
              <w:rPr>
                <w:rFonts w:cs="Arial"/>
              </w:rPr>
              <w:t>b.</w:t>
            </w:r>
          </w:p>
        </w:tc>
        <w:tc>
          <w:tcPr>
            <w:tcW w:w="7801" w:type="dxa"/>
            <w:gridSpan w:val="2"/>
            <w:shd w:val="clear" w:color="auto" w:fill="FFFFFF" w:themeFill="background1"/>
            <w:tcMar>
              <w:top w:w="0" w:type="dxa"/>
              <w:left w:w="108" w:type="dxa"/>
              <w:bottom w:w="0" w:type="dxa"/>
              <w:right w:w="108" w:type="dxa"/>
            </w:tcMar>
          </w:tcPr>
          <w:p w14:paraId="6B8C4191" w14:textId="77777777" w:rsidR="00E91A19" w:rsidRPr="00AC4B8E" w:rsidRDefault="00E91A19" w:rsidP="00E91A19">
            <w:pPr>
              <w:pStyle w:val="Sectiontext"/>
              <w:rPr>
                <w:rFonts w:cs="Arial"/>
              </w:rPr>
            </w:pPr>
            <w:r w:rsidRPr="00F3090F">
              <w:t xml:space="preserve">If the travel is </w:t>
            </w:r>
            <w:r w:rsidRPr="00F3090F">
              <w:rPr>
                <w:rFonts w:cs="Arial"/>
              </w:rPr>
              <w:t xml:space="preserve">between Cherbourg, France and </w:t>
            </w:r>
            <w:proofErr w:type="spellStart"/>
            <w:r w:rsidRPr="00F3090F">
              <w:rPr>
                <w:rFonts w:cs="Arial"/>
              </w:rPr>
              <w:t>Ermitage</w:t>
            </w:r>
            <w:proofErr w:type="spellEnd"/>
            <w:r w:rsidRPr="00F3090F">
              <w:rPr>
                <w:rFonts w:cs="Arial"/>
              </w:rPr>
              <w:t xml:space="preserve"> International School of France</w:t>
            </w:r>
            <w:r w:rsidRPr="00F3090F">
              <w:t xml:space="preserve">, </w:t>
            </w:r>
            <w:proofErr w:type="spellStart"/>
            <w:r w:rsidRPr="00F3090F">
              <w:t>Maisons-Laffitte</w:t>
            </w:r>
            <w:proofErr w:type="spellEnd"/>
            <w:r w:rsidRPr="00F3090F">
              <w:t>, France</w:t>
            </w:r>
            <w:r w:rsidRPr="00F3090F">
              <w:rPr>
                <w:rFonts w:cs="Arial"/>
              </w:rPr>
              <w:t xml:space="preserve"> </w:t>
            </w:r>
            <w:r w:rsidRPr="00F3090F">
              <w:t>— a means of travel that does not exceed the</w:t>
            </w:r>
            <w:r>
              <w:t xml:space="preserve"> cost of the</w:t>
            </w:r>
            <w:r w:rsidRPr="00F3090F">
              <w:t xml:space="preserve"> </w:t>
            </w:r>
            <w:r>
              <w:rPr>
                <w:rFonts w:cs="Arial"/>
              </w:rPr>
              <w:t>most economical means</w:t>
            </w:r>
            <w:r w:rsidRPr="00F3090F">
              <w:rPr>
                <w:rFonts w:cs="Arial"/>
              </w:rPr>
              <w:t>.</w:t>
            </w:r>
          </w:p>
        </w:tc>
      </w:tr>
      <w:tr w:rsidR="00E91A19" w:rsidRPr="00AC4B8E" w14:paraId="41AEDBF0" w14:textId="77777777" w:rsidTr="004F4673">
        <w:tc>
          <w:tcPr>
            <w:tcW w:w="992" w:type="dxa"/>
            <w:shd w:val="clear" w:color="auto" w:fill="FFFFFF"/>
            <w:tcMar>
              <w:top w:w="0" w:type="dxa"/>
              <w:left w:w="108" w:type="dxa"/>
              <w:bottom w:w="0" w:type="dxa"/>
              <w:right w:w="108" w:type="dxa"/>
            </w:tcMar>
            <w:hideMark/>
          </w:tcPr>
          <w:p w14:paraId="0879106E" w14:textId="77777777" w:rsidR="00E91A19" w:rsidRPr="00AC4B8E" w:rsidRDefault="00E91A19" w:rsidP="00E91A19">
            <w:pPr>
              <w:pStyle w:val="blocktext-plain0"/>
              <w:jc w:val="center"/>
              <w:rPr>
                <w:color w:val="000000"/>
              </w:rPr>
            </w:pPr>
            <w:r w:rsidRPr="00AC4B8E">
              <w:rPr>
                <w:color w:val="000000"/>
              </w:rPr>
              <w:t>5.</w:t>
            </w:r>
          </w:p>
        </w:tc>
        <w:tc>
          <w:tcPr>
            <w:tcW w:w="8368" w:type="dxa"/>
            <w:gridSpan w:val="3"/>
            <w:shd w:val="clear" w:color="auto" w:fill="FFFFFF"/>
            <w:tcMar>
              <w:top w:w="0" w:type="dxa"/>
              <w:left w:w="108" w:type="dxa"/>
              <w:bottom w:w="0" w:type="dxa"/>
              <w:right w:w="108" w:type="dxa"/>
            </w:tcMar>
            <w:hideMark/>
          </w:tcPr>
          <w:p w14:paraId="434832AA" w14:textId="77777777" w:rsidR="009C702F" w:rsidRDefault="009C702F" w:rsidP="009C702F">
            <w:pPr>
              <w:pStyle w:val="Sectiontext"/>
              <w:rPr>
                <w:rFonts w:cs="Arial"/>
                <w:b/>
              </w:rPr>
            </w:pPr>
            <w:r w:rsidRPr="00AC4B8E">
              <w:rPr>
                <w:rFonts w:cs="Arial"/>
              </w:rPr>
              <w:t>If it is not practicable</w:t>
            </w:r>
            <w:r>
              <w:rPr>
                <w:rFonts w:cs="Arial"/>
              </w:rPr>
              <w:t xml:space="preserve"> for </w:t>
            </w:r>
            <w:r w:rsidRPr="00AC4B8E">
              <w:rPr>
                <w:rFonts w:cs="Arial"/>
              </w:rPr>
              <w:t xml:space="preserve">the child and </w:t>
            </w:r>
            <w:r>
              <w:rPr>
                <w:rFonts w:cs="Arial"/>
              </w:rPr>
              <w:t>adult,</w:t>
            </w:r>
            <w:r w:rsidRPr="00AC4B8E">
              <w:rPr>
                <w:rFonts w:cs="Arial"/>
              </w:rPr>
              <w:t xml:space="preserve"> or </w:t>
            </w:r>
            <w:r>
              <w:rPr>
                <w:rFonts w:cs="Arial"/>
              </w:rPr>
              <w:t>adult</w:t>
            </w:r>
            <w:r w:rsidRPr="00AC4B8E">
              <w:rPr>
                <w:rFonts w:cs="Arial"/>
              </w:rPr>
              <w:t xml:space="preserve"> alone</w:t>
            </w:r>
            <w:r>
              <w:rPr>
                <w:rFonts w:cs="Arial"/>
              </w:rPr>
              <w:t>,</w:t>
            </w:r>
            <w:r w:rsidRPr="00AC4B8E">
              <w:rPr>
                <w:rFonts w:cs="Arial"/>
              </w:rPr>
              <w:t xml:space="preserve"> to </w:t>
            </w:r>
            <w:r>
              <w:rPr>
                <w:rFonts w:cs="Arial"/>
              </w:rPr>
              <w:t xml:space="preserve">complete the travel under subsection 2 </w:t>
            </w:r>
            <w:r w:rsidRPr="00AC4B8E">
              <w:rPr>
                <w:rFonts w:cs="Arial"/>
              </w:rPr>
              <w:t>on the same day as their departure, the member is eligible for overnight accommodation costs for those travelling.</w:t>
            </w:r>
            <w:r w:rsidRPr="00A20B6F">
              <w:rPr>
                <w:rFonts w:cs="Arial"/>
                <w:b/>
              </w:rPr>
              <w:t xml:space="preserve"> </w:t>
            </w:r>
          </w:p>
          <w:p w14:paraId="27780043" w14:textId="100F4AD2" w:rsidR="00A074AF" w:rsidRPr="00AC4B8E" w:rsidRDefault="00C73995" w:rsidP="00272863">
            <w:pPr>
              <w:pStyle w:val="Sectiontext"/>
              <w:rPr>
                <w:rFonts w:cs="Arial"/>
              </w:rPr>
            </w:pPr>
            <w:r w:rsidRPr="00A20B6F">
              <w:rPr>
                <w:rFonts w:cs="Arial"/>
                <w:b/>
              </w:rPr>
              <w:t>Note:</w:t>
            </w:r>
            <w:r w:rsidRPr="00A20B6F">
              <w:rPr>
                <w:rFonts w:cs="Arial"/>
              </w:rPr>
              <w:t> Meals and incidental costs are not paid under this section.</w:t>
            </w:r>
            <w:r w:rsidRPr="00A20B6F">
              <w:rPr>
                <w:rFonts w:cs="Arial"/>
                <w:color w:val="F79646" w:themeColor="accent6"/>
              </w:rPr>
              <w:t xml:space="preserve"> </w:t>
            </w:r>
          </w:p>
        </w:tc>
      </w:tr>
      <w:tr w:rsidR="00ED45FA" w:rsidRPr="00AC4B8E" w14:paraId="09EE6401" w14:textId="77777777" w:rsidTr="004F4673">
        <w:tblPrEx>
          <w:shd w:val="clear" w:color="auto" w:fill="auto"/>
          <w:tblCellMar>
            <w:left w:w="108" w:type="dxa"/>
            <w:right w:w="108" w:type="dxa"/>
          </w:tblCellMar>
          <w:tblLook w:val="0000" w:firstRow="0" w:lastRow="0" w:firstColumn="0" w:lastColumn="0" w:noHBand="0" w:noVBand="0"/>
        </w:tblPrEx>
        <w:tc>
          <w:tcPr>
            <w:tcW w:w="992" w:type="dxa"/>
          </w:tcPr>
          <w:p w14:paraId="160E4BDA" w14:textId="77777777" w:rsidR="00ED45FA" w:rsidRPr="00AC4B8E" w:rsidRDefault="00ED45FA" w:rsidP="00E20E81">
            <w:pPr>
              <w:pStyle w:val="Sectiontext"/>
              <w:jc w:val="center"/>
            </w:pPr>
            <w:r>
              <w:t>6</w:t>
            </w:r>
            <w:r w:rsidRPr="00AC4B8E">
              <w:t>.</w:t>
            </w:r>
          </w:p>
        </w:tc>
        <w:tc>
          <w:tcPr>
            <w:tcW w:w="8368" w:type="dxa"/>
            <w:gridSpan w:val="3"/>
          </w:tcPr>
          <w:p w14:paraId="3D809C06" w14:textId="77777777" w:rsidR="00ED45FA" w:rsidRPr="00AC4B8E" w:rsidRDefault="00ED45FA" w:rsidP="00E20E81">
            <w:pPr>
              <w:pStyle w:val="Sectiontext"/>
              <w:rPr>
                <w:b/>
              </w:rPr>
            </w:pPr>
            <w:r w:rsidRPr="00AC4B8E">
              <w:t>Travel costs under this section may be reimbursed to the member or paid upfront by the Commonwealth to the provider.</w:t>
            </w:r>
          </w:p>
        </w:tc>
      </w:tr>
      <w:tr w:rsidR="002D2549" w:rsidRPr="00AC4B8E" w14:paraId="01EABFB8" w14:textId="77777777" w:rsidTr="004F4673">
        <w:tblPrEx>
          <w:shd w:val="clear" w:color="auto" w:fill="auto"/>
          <w:tblCellMar>
            <w:left w:w="108" w:type="dxa"/>
            <w:right w:w="108" w:type="dxa"/>
          </w:tblCellMar>
          <w:tblLook w:val="0000" w:firstRow="0" w:lastRow="0" w:firstColumn="0" w:lastColumn="0" w:noHBand="0" w:noVBand="0"/>
        </w:tblPrEx>
        <w:tc>
          <w:tcPr>
            <w:tcW w:w="992" w:type="dxa"/>
          </w:tcPr>
          <w:p w14:paraId="796B3C11" w14:textId="5B30270C" w:rsidR="002D2549" w:rsidRPr="00AC4B8E" w:rsidRDefault="00E2561D" w:rsidP="00DB7EB7">
            <w:pPr>
              <w:pStyle w:val="Heading5"/>
              <w:rPr>
                <w:rFonts w:eastAsia="Times New Roman"/>
              </w:rPr>
            </w:pPr>
            <w:r>
              <w:rPr>
                <w:rFonts w:eastAsia="Times New Roman"/>
              </w:rPr>
              <w:t>8</w:t>
            </w:r>
          </w:p>
        </w:tc>
        <w:tc>
          <w:tcPr>
            <w:tcW w:w="8368" w:type="dxa"/>
            <w:gridSpan w:val="3"/>
          </w:tcPr>
          <w:p w14:paraId="21EC50F6" w14:textId="77777777" w:rsidR="002D2549" w:rsidRPr="00AC4B8E" w:rsidRDefault="002D2549" w:rsidP="00DB7EB7">
            <w:pPr>
              <w:pStyle w:val="Heading5"/>
              <w:rPr>
                <w:rFonts w:eastAsia="Times New Roman"/>
              </w:rPr>
            </w:pPr>
            <w:r w:rsidRPr="00AC4B8E">
              <w:rPr>
                <w:rFonts w:eastAsia="Times New Roman"/>
              </w:rPr>
              <w:t>Subsection 15.3.16.1 (Member or spouse or partner visits dependant ('reverse overseas reunion')), see note</w:t>
            </w:r>
          </w:p>
        </w:tc>
      </w:tr>
      <w:tr w:rsidR="002D2549" w:rsidRPr="00AC4B8E" w14:paraId="2E444A5D" w14:textId="77777777" w:rsidTr="004F4673">
        <w:tblPrEx>
          <w:shd w:val="clear" w:color="auto" w:fill="auto"/>
          <w:tblCellMar>
            <w:left w:w="108" w:type="dxa"/>
            <w:right w:w="108" w:type="dxa"/>
          </w:tblCellMar>
          <w:tblLook w:val="0000" w:firstRow="0" w:lastRow="0" w:firstColumn="0" w:lastColumn="0" w:noHBand="0" w:noVBand="0"/>
        </w:tblPrEx>
        <w:tc>
          <w:tcPr>
            <w:tcW w:w="992" w:type="dxa"/>
          </w:tcPr>
          <w:p w14:paraId="25C99ADC" w14:textId="77777777" w:rsidR="002D2549" w:rsidRPr="00AC4B8E" w:rsidRDefault="002D2549" w:rsidP="00DB7EB7">
            <w:pPr>
              <w:jc w:val="center"/>
              <w:rPr>
                <w:rFonts w:ascii="Arial" w:eastAsia="Times New Roman" w:hAnsi="Arial" w:cs="Arial"/>
                <w:sz w:val="20"/>
                <w:lang w:eastAsia="en-AU"/>
              </w:rPr>
            </w:pPr>
          </w:p>
        </w:tc>
        <w:tc>
          <w:tcPr>
            <w:tcW w:w="8368" w:type="dxa"/>
            <w:gridSpan w:val="3"/>
          </w:tcPr>
          <w:p w14:paraId="4246B96C" w14:textId="77777777" w:rsidR="002D2549" w:rsidRPr="00AC4B8E" w:rsidRDefault="002D2549" w:rsidP="00DB7EB7">
            <w:pPr>
              <w:pStyle w:val="Sectiontext"/>
            </w:pPr>
            <w:r w:rsidRPr="00AC4B8E">
              <w:t>Omit the see note.</w:t>
            </w:r>
          </w:p>
        </w:tc>
      </w:tr>
      <w:tr w:rsidR="00E91A19" w:rsidRPr="00AC4B8E" w14:paraId="03946FF4" w14:textId="77777777" w:rsidTr="004F4673">
        <w:tblPrEx>
          <w:shd w:val="clear" w:color="auto" w:fill="auto"/>
          <w:tblCellMar>
            <w:left w:w="108" w:type="dxa"/>
            <w:right w:w="108" w:type="dxa"/>
          </w:tblCellMar>
          <w:tblLook w:val="0000" w:firstRow="0" w:lastRow="0" w:firstColumn="0" w:lastColumn="0" w:noHBand="0" w:noVBand="0"/>
        </w:tblPrEx>
        <w:tc>
          <w:tcPr>
            <w:tcW w:w="992" w:type="dxa"/>
          </w:tcPr>
          <w:p w14:paraId="31916F89" w14:textId="010239CD" w:rsidR="00E91A19" w:rsidRPr="00A0448E" w:rsidRDefault="00E2561D" w:rsidP="00E91A19">
            <w:pPr>
              <w:pStyle w:val="Heading5"/>
            </w:pPr>
            <w:r>
              <w:t>9</w:t>
            </w:r>
          </w:p>
        </w:tc>
        <w:tc>
          <w:tcPr>
            <w:tcW w:w="8368" w:type="dxa"/>
            <w:gridSpan w:val="3"/>
          </w:tcPr>
          <w:p w14:paraId="3370A5C6" w14:textId="77777777" w:rsidR="00E91A19" w:rsidRPr="00A0448E" w:rsidRDefault="00E91A19" w:rsidP="00E91A19">
            <w:pPr>
              <w:pStyle w:val="Heading5"/>
            </w:pPr>
            <w:r w:rsidRPr="00A0448E">
              <w:t>Chapter 15 Part 6 (Education costs for children)</w:t>
            </w:r>
          </w:p>
        </w:tc>
      </w:tr>
      <w:tr w:rsidR="00E91A19" w:rsidRPr="00A0448E" w14:paraId="591BF325" w14:textId="77777777" w:rsidTr="004F4673">
        <w:tblPrEx>
          <w:shd w:val="clear" w:color="auto" w:fill="auto"/>
          <w:tblCellMar>
            <w:left w:w="108" w:type="dxa"/>
            <w:right w:w="108" w:type="dxa"/>
          </w:tblCellMar>
          <w:tblLook w:val="0000" w:firstRow="0" w:lastRow="0" w:firstColumn="0" w:lastColumn="0" w:noHBand="0" w:noVBand="0"/>
        </w:tblPrEx>
        <w:tc>
          <w:tcPr>
            <w:tcW w:w="992" w:type="dxa"/>
          </w:tcPr>
          <w:p w14:paraId="7097A101" w14:textId="77777777" w:rsidR="00E91A19" w:rsidRPr="00A0448E" w:rsidRDefault="00E91A19" w:rsidP="00E91A19">
            <w:pPr>
              <w:pStyle w:val="Sectiontext"/>
            </w:pPr>
          </w:p>
        </w:tc>
        <w:tc>
          <w:tcPr>
            <w:tcW w:w="8368" w:type="dxa"/>
            <w:gridSpan w:val="3"/>
          </w:tcPr>
          <w:p w14:paraId="04089A81" w14:textId="77777777" w:rsidR="00E91A19" w:rsidRPr="00A0448E" w:rsidRDefault="00E91A19" w:rsidP="00E91A19">
            <w:pPr>
              <w:pStyle w:val="Sectiontext"/>
            </w:pPr>
            <w:r w:rsidRPr="00A0448E">
              <w:t xml:space="preserve">Omit the </w:t>
            </w:r>
            <w:r>
              <w:t>Part</w:t>
            </w:r>
            <w:r w:rsidRPr="00A0448E">
              <w:t>, substitute:</w:t>
            </w:r>
          </w:p>
        </w:tc>
      </w:tr>
    </w:tbl>
    <w:p w14:paraId="204BB9B2" w14:textId="3F2DDBCA" w:rsidR="00E91A19" w:rsidRPr="00A0448E" w:rsidRDefault="00E91A19" w:rsidP="00E91A19">
      <w:pPr>
        <w:pStyle w:val="Heading3"/>
      </w:pPr>
      <w:r w:rsidRPr="00A0448E">
        <w:t xml:space="preserve">Part 6: Education </w:t>
      </w:r>
      <w:r w:rsidR="00AC0642">
        <w:t>assistance</w:t>
      </w:r>
      <w:r w:rsidR="00AC0642" w:rsidRPr="00A0448E">
        <w:t xml:space="preserve"> </w:t>
      </w:r>
      <w:r w:rsidRPr="00A0448E">
        <w:t>for children</w:t>
      </w:r>
    </w:p>
    <w:p w14:paraId="62B19EBB" w14:textId="77777777" w:rsidR="00F82E1C" w:rsidRPr="00D56A7A" w:rsidRDefault="00F82E1C" w:rsidP="00F82E1C">
      <w:pPr>
        <w:pStyle w:val="Heading4"/>
        <w:numPr>
          <w:ilvl w:val="0"/>
          <w:numId w:val="0"/>
        </w:numPr>
      </w:pPr>
      <w:r w:rsidRPr="00D56A7A">
        <w:t>Division 1: General provisions</w:t>
      </w:r>
    </w:p>
    <w:p w14:paraId="141FA0AF" w14:textId="77777777" w:rsidR="00E91A19" w:rsidRPr="00A0448E" w:rsidRDefault="00E91A19" w:rsidP="00E91A19">
      <w:pPr>
        <w:pStyle w:val="Heading5"/>
      </w:pPr>
      <w:r w:rsidRPr="00A0448E">
        <w:t>15.6.1    Purpose</w:t>
      </w:r>
    </w:p>
    <w:tbl>
      <w:tblPr>
        <w:tblW w:w="9359" w:type="dxa"/>
        <w:tblInd w:w="113" w:type="dxa"/>
        <w:tblLayout w:type="fixed"/>
        <w:tblLook w:val="0000" w:firstRow="0" w:lastRow="0" w:firstColumn="0" w:lastColumn="0" w:noHBand="0" w:noVBand="0"/>
      </w:tblPr>
      <w:tblGrid>
        <w:gridCol w:w="992"/>
        <w:gridCol w:w="8367"/>
      </w:tblGrid>
      <w:tr w:rsidR="00E91A19" w:rsidRPr="00521B75" w14:paraId="7FE38487" w14:textId="77777777" w:rsidTr="00E91A19">
        <w:tc>
          <w:tcPr>
            <w:tcW w:w="992" w:type="dxa"/>
          </w:tcPr>
          <w:p w14:paraId="1C6403D6" w14:textId="77777777" w:rsidR="00E91A19" w:rsidRPr="000A40F2" w:rsidRDefault="00E91A19" w:rsidP="00E91A19">
            <w:pPr>
              <w:pStyle w:val="Sectiontext"/>
              <w:rPr>
                <w:highlight w:val="yellow"/>
              </w:rPr>
            </w:pPr>
          </w:p>
        </w:tc>
        <w:tc>
          <w:tcPr>
            <w:tcW w:w="8367" w:type="dxa"/>
          </w:tcPr>
          <w:p w14:paraId="43F3ED4D" w14:textId="77777777" w:rsidR="00E91A19" w:rsidRPr="000A40F2" w:rsidRDefault="00E91A19" w:rsidP="00E91A19">
            <w:pPr>
              <w:pStyle w:val="Sectiontext"/>
              <w:rPr>
                <w:highlight w:val="yellow"/>
              </w:rPr>
            </w:pPr>
            <w:r w:rsidRPr="00AC4B8E">
              <w:rPr>
                <w:rFonts w:cs="Arial"/>
              </w:rPr>
              <w:t xml:space="preserve">The purpose of this </w:t>
            </w:r>
            <w:r>
              <w:rPr>
                <w:rFonts w:cs="Arial"/>
              </w:rPr>
              <w:t>Part</w:t>
            </w:r>
            <w:r w:rsidRPr="00AC4B8E">
              <w:rPr>
                <w:rFonts w:cs="Arial"/>
              </w:rPr>
              <w:t xml:space="preserve"> is to provide additional benefits to a member</w:t>
            </w:r>
            <w:r>
              <w:rPr>
                <w:rFonts w:cs="Arial"/>
              </w:rPr>
              <w:t xml:space="preserve"> to assist with</w:t>
            </w:r>
            <w:r w:rsidRPr="00AC4B8E">
              <w:rPr>
                <w:rFonts w:cs="Arial"/>
              </w:rPr>
              <w:t xml:space="preserve"> any increased costs for their child's education as a result of the member's posting overseas.</w:t>
            </w:r>
          </w:p>
        </w:tc>
      </w:tr>
    </w:tbl>
    <w:p w14:paraId="56601BEA" w14:textId="46755EE4" w:rsidR="00E91A19" w:rsidRPr="0066718F" w:rsidRDefault="00E91A19" w:rsidP="00E91A19">
      <w:pPr>
        <w:pStyle w:val="Heading5"/>
      </w:pPr>
      <w:r w:rsidRPr="00BD7E58">
        <w:lastRenderedPageBreak/>
        <w:t>15.6.2  </w:t>
      </w:r>
      <w:r w:rsidR="00212485">
        <w:t> </w:t>
      </w:r>
      <w:r w:rsidRPr="00BD7E58">
        <w:t> Member this Part applies to</w:t>
      </w:r>
      <w:r w:rsidRPr="0066718F">
        <w:t xml:space="preserve"> </w:t>
      </w:r>
    </w:p>
    <w:tbl>
      <w:tblPr>
        <w:tblW w:w="9359" w:type="dxa"/>
        <w:tblInd w:w="113" w:type="dxa"/>
        <w:tblLayout w:type="fixed"/>
        <w:tblLook w:val="0000" w:firstRow="0" w:lastRow="0" w:firstColumn="0" w:lastColumn="0" w:noHBand="0" w:noVBand="0"/>
      </w:tblPr>
      <w:tblGrid>
        <w:gridCol w:w="992"/>
        <w:gridCol w:w="567"/>
        <w:gridCol w:w="567"/>
        <w:gridCol w:w="7233"/>
      </w:tblGrid>
      <w:tr w:rsidR="00E91A19" w:rsidRPr="00521B75" w14:paraId="2B41F569" w14:textId="77777777" w:rsidTr="00A57637">
        <w:tc>
          <w:tcPr>
            <w:tcW w:w="992" w:type="dxa"/>
          </w:tcPr>
          <w:p w14:paraId="401BB700" w14:textId="77777777" w:rsidR="00E91A19" w:rsidRPr="00AC4B8E" w:rsidRDefault="00E91A19" w:rsidP="00E91A19">
            <w:pPr>
              <w:pStyle w:val="Sectiontext"/>
            </w:pPr>
          </w:p>
        </w:tc>
        <w:tc>
          <w:tcPr>
            <w:tcW w:w="8367" w:type="dxa"/>
            <w:gridSpan w:val="3"/>
          </w:tcPr>
          <w:p w14:paraId="0248506C" w14:textId="77777777" w:rsidR="00E91A19" w:rsidRPr="00AC4B8E" w:rsidRDefault="00E91A19" w:rsidP="00E91A19">
            <w:pPr>
              <w:pStyle w:val="Sectiontext"/>
            </w:pPr>
            <w:r w:rsidRPr="00AC4B8E">
              <w:t>This Part applies to a member who meets all of the following.</w:t>
            </w:r>
          </w:p>
        </w:tc>
      </w:tr>
      <w:tr w:rsidR="00E91A19" w:rsidRPr="00521B75" w14:paraId="68A1F500" w14:textId="77777777" w:rsidTr="00A57637">
        <w:trPr>
          <w:cantSplit/>
        </w:trPr>
        <w:tc>
          <w:tcPr>
            <w:tcW w:w="992" w:type="dxa"/>
          </w:tcPr>
          <w:p w14:paraId="1C707D23" w14:textId="77777777" w:rsidR="00E91A19" w:rsidRPr="00AC4B8E" w:rsidRDefault="00E91A19" w:rsidP="00E91A19">
            <w:pPr>
              <w:pStyle w:val="Sectiontext"/>
            </w:pPr>
          </w:p>
        </w:tc>
        <w:tc>
          <w:tcPr>
            <w:tcW w:w="567" w:type="dxa"/>
          </w:tcPr>
          <w:p w14:paraId="227D76D7" w14:textId="77777777" w:rsidR="00E91A19" w:rsidRPr="00AC4B8E" w:rsidRDefault="00E91A19" w:rsidP="00E91A19">
            <w:pPr>
              <w:pStyle w:val="Sectiontext"/>
              <w:jc w:val="center"/>
            </w:pPr>
            <w:r w:rsidRPr="00AC4B8E">
              <w:t>a.</w:t>
            </w:r>
          </w:p>
        </w:tc>
        <w:tc>
          <w:tcPr>
            <w:tcW w:w="7800" w:type="dxa"/>
            <w:gridSpan w:val="2"/>
          </w:tcPr>
          <w:p w14:paraId="4244E8C0" w14:textId="77777777" w:rsidR="00E91A19" w:rsidRPr="00AC4B8E" w:rsidRDefault="00E91A19" w:rsidP="00E91A19">
            <w:pPr>
              <w:pStyle w:val="Sectiontext"/>
            </w:pPr>
            <w:r w:rsidRPr="00AC4B8E">
              <w:t>The member is on a long-term posting overseas.</w:t>
            </w:r>
          </w:p>
        </w:tc>
      </w:tr>
      <w:tr w:rsidR="00E91A19" w:rsidRPr="00521B75" w14:paraId="3986B907" w14:textId="77777777" w:rsidTr="00A57637">
        <w:trPr>
          <w:cantSplit/>
        </w:trPr>
        <w:tc>
          <w:tcPr>
            <w:tcW w:w="992" w:type="dxa"/>
          </w:tcPr>
          <w:p w14:paraId="2840E661" w14:textId="77777777" w:rsidR="00E91A19" w:rsidRPr="00AC4B8E" w:rsidRDefault="00E91A19" w:rsidP="00E91A19">
            <w:pPr>
              <w:pStyle w:val="Sectiontext"/>
            </w:pPr>
          </w:p>
        </w:tc>
        <w:tc>
          <w:tcPr>
            <w:tcW w:w="567" w:type="dxa"/>
          </w:tcPr>
          <w:p w14:paraId="5CD2E7DC" w14:textId="77777777" w:rsidR="00E91A19" w:rsidRPr="00AC4B8E" w:rsidRDefault="00E91A19" w:rsidP="00E91A19">
            <w:pPr>
              <w:pStyle w:val="Sectiontext"/>
              <w:jc w:val="center"/>
            </w:pPr>
            <w:r w:rsidRPr="00AC4B8E">
              <w:t>b.</w:t>
            </w:r>
          </w:p>
        </w:tc>
        <w:tc>
          <w:tcPr>
            <w:tcW w:w="7800" w:type="dxa"/>
            <w:gridSpan w:val="2"/>
          </w:tcPr>
          <w:p w14:paraId="2215CDD9" w14:textId="77777777" w:rsidR="00E91A19" w:rsidRPr="00AC4B8E" w:rsidRDefault="00E91A19" w:rsidP="00E91A19">
            <w:pPr>
              <w:pStyle w:val="Sectiontext"/>
            </w:pPr>
            <w:r w:rsidRPr="00AC4B8E">
              <w:t xml:space="preserve">The member has a dependant who is a child </w:t>
            </w:r>
            <w:r>
              <w:t>that is more than 3</w:t>
            </w:r>
            <w:r w:rsidRPr="00AC4B8E">
              <w:t xml:space="preserve"> years old.</w:t>
            </w:r>
          </w:p>
        </w:tc>
      </w:tr>
      <w:tr w:rsidR="00E91A19" w:rsidRPr="00521B75" w14:paraId="2CB88BB4" w14:textId="77777777" w:rsidTr="00A57637">
        <w:trPr>
          <w:cantSplit/>
        </w:trPr>
        <w:tc>
          <w:tcPr>
            <w:tcW w:w="992" w:type="dxa"/>
          </w:tcPr>
          <w:p w14:paraId="0075080E" w14:textId="77777777" w:rsidR="00E91A19" w:rsidRPr="00AC4B8E" w:rsidRDefault="00E91A19" w:rsidP="00E91A19">
            <w:pPr>
              <w:pStyle w:val="Sectiontext"/>
            </w:pPr>
          </w:p>
        </w:tc>
        <w:tc>
          <w:tcPr>
            <w:tcW w:w="567" w:type="dxa"/>
          </w:tcPr>
          <w:p w14:paraId="24C2B1A4" w14:textId="77777777" w:rsidR="00E91A19" w:rsidRPr="00AC4B8E" w:rsidRDefault="00E91A19" w:rsidP="00E91A19">
            <w:pPr>
              <w:pStyle w:val="Sectiontext"/>
              <w:jc w:val="center"/>
            </w:pPr>
            <w:r w:rsidRPr="00AC4B8E">
              <w:t>c.</w:t>
            </w:r>
          </w:p>
        </w:tc>
        <w:tc>
          <w:tcPr>
            <w:tcW w:w="7800" w:type="dxa"/>
            <w:gridSpan w:val="2"/>
          </w:tcPr>
          <w:p w14:paraId="5C25AF07" w14:textId="77777777" w:rsidR="00E91A19" w:rsidRPr="00AC4B8E" w:rsidRDefault="00E91A19" w:rsidP="00E91A19">
            <w:pPr>
              <w:pStyle w:val="Sectiontext"/>
            </w:pPr>
            <w:r w:rsidRPr="00AC4B8E">
              <w:t>The child is enrolled in one of the following</w:t>
            </w:r>
            <w:r>
              <w:t>.</w:t>
            </w:r>
          </w:p>
        </w:tc>
      </w:tr>
      <w:tr w:rsidR="00E91A19" w:rsidRPr="00521B75" w14:paraId="5A0BBB0F" w14:textId="77777777" w:rsidTr="00A57637">
        <w:trPr>
          <w:cantSplit/>
        </w:trPr>
        <w:tc>
          <w:tcPr>
            <w:tcW w:w="992" w:type="dxa"/>
          </w:tcPr>
          <w:p w14:paraId="3ED4469E" w14:textId="77777777" w:rsidR="00E91A19" w:rsidRPr="00AC4B8E" w:rsidRDefault="00E91A19" w:rsidP="00E91A19">
            <w:pPr>
              <w:pStyle w:val="Sectiontext"/>
            </w:pPr>
          </w:p>
        </w:tc>
        <w:tc>
          <w:tcPr>
            <w:tcW w:w="567" w:type="dxa"/>
          </w:tcPr>
          <w:p w14:paraId="70A5E726" w14:textId="77777777" w:rsidR="00E91A19" w:rsidRPr="00AC4B8E" w:rsidRDefault="00E91A19" w:rsidP="00E91A19">
            <w:pPr>
              <w:pStyle w:val="Sectiontext"/>
              <w:jc w:val="center"/>
            </w:pPr>
          </w:p>
        </w:tc>
        <w:tc>
          <w:tcPr>
            <w:tcW w:w="567" w:type="dxa"/>
          </w:tcPr>
          <w:p w14:paraId="27A18F26" w14:textId="77777777" w:rsidR="00E91A19" w:rsidRPr="00AC4B8E" w:rsidRDefault="00E91A19" w:rsidP="00E91A19">
            <w:pPr>
              <w:pStyle w:val="Sectiontext"/>
            </w:pPr>
            <w:proofErr w:type="spellStart"/>
            <w:r w:rsidRPr="00AC4B8E">
              <w:t>i</w:t>
            </w:r>
            <w:proofErr w:type="spellEnd"/>
            <w:r w:rsidRPr="00AC4B8E">
              <w:t>.</w:t>
            </w:r>
          </w:p>
        </w:tc>
        <w:tc>
          <w:tcPr>
            <w:tcW w:w="7233" w:type="dxa"/>
          </w:tcPr>
          <w:p w14:paraId="7BFD5F78" w14:textId="77777777" w:rsidR="00E91A19" w:rsidRPr="00AC4B8E" w:rsidRDefault="00E91A19" w:rsidP="00E91A19">
            <w:pPr>
              <w:pStyle w:val="Sectiontext"/>
            </w:pPr>
            <w:r w:rsidRPr="00AC4B8E">
              <w:t>Pre-school.</w:t>
            </w:r>
          </w:p>
          <w:p w14:paraId="4244876A" w14:textId="77777777" w:rsidR="00E91A19" w:rsidRPr="00AC4B8E" w:rsidRDefault="00E91A19" w:rsidP="00E91A19">
            <w:pPr>
              <w:pStyle w:val="Sectiontext"/>
            </w:pPr>
            <w:r w:rsidRPr="00AC4B8E">
              <w:rPr>
                <w:b/>
                <w:bCs/>
              </w:rPr>
              <w:t>Note:</w:t>
            </w:r>
            <w:r w:rsidRPr="00AC4B8E">
              <w:t xml:space="preserve"> The child enrolled in pre-school does not have to be enrolled full-time.</w:t>
            </w:r>
          </w:p>
        </w:tc>
      </w:tr>
      <w:tr w:rsidR="00E91A19" w:rsidRPr="00521B75" w14:paraId="16A401BF" w14:textId="77777777" w:rsidTr="00A57637">
        <w:trPr>
          <w:cantSplit/>
        </w:trPr>
        <w:tc>
          <w:tcPr>
            <w:tcW w:w="992" w:type="dxa"/>
          </w:tcPr>
          <w:p w14:paraId="0F140837" w14:textId="77777777" w:rsidR="00E91A19" w:rsidRPr="00AC4B8E" w:rsidRDefault="00E91A19" w:rsidP="00E91A19">
            <w:pPr>
              <w:pStyle w:val="Sectiontext"/>
            </w:pPr>
          </w:p>
        </w:tc>
        <w:tc>
          <w:tcPr>
            <w:tcW w:w="567" w:type="dxa"/>
          </w:tcPr>
          <w:p w14:paraId="0E8BF0B0" w14:textId="77777777" w:rsidR="00E91A19" w:rsidRPr="00AC4B8E" w:rsidRDefault="00E91A19" w:rsidP="00E91A19">
            <w:pPr>
              <w:pStyle w:val="Sectiontext"/>
              <w:jc w:val="center"/>
            </w:pPr>
          </w:p>
        </w:tc>
        <w:tc>
          <w:tcPr>
            <w:tcW w:w="567" w:type="dxa"/>
          </w:tcPr>
          <w:p w14:paraId="299D4716" w14:textId="77777777" w:rsidR="00E91A19" w:rsidRPr="00AC4B8E" w:rsidRDefault="00E91A19" w:rsidP="00E91A19">
            <w:pPr>
              <w:pStyle w:val="Sectiontext"/>
            </w:pPr>
            <w:r w:rsidRPr="00AC4B8E">
              <w:t>ii.</w:t>
            </w:r>
          </w:p>
        </w:tc>
        <w:tc>
          <w:tcPr>
            <w:tcW w:w="7233" w:type="dxa"/>
          </w:tcPr>
          <w:p w14:paraId="11BCE4D9" w14:textId="77777777" w:rsidR="00E91A19" w:rsidRPr="00AC4B8E" w:rsidRDefault="00E91A19" w:rsidP="00E91A19">
            <w:pPr>
              <w:pStyle w:val="Sectiontext"/>
            </w:pPr>
            <w:r w:rsidRPr="00AC4B8E">
              <w:t>Full-time primary school.</w:t>
            </w:r>
          </w:p>
        </w:tc>
      </w:tr>
      <w:tr w:rsidR="00E91A19" w:rsidRPr="00521B75" w14:paraId="58A4847B" w14:textId="77777777" w:rsidTr="00A57637">
        <w:trPr>
          <w:cantSplit/>
        </w:trPr>
        <w:tc>
          <w:tcPr>
            <w:tcW w:w="992" w:type="dxa"/>
          </w:tcPr>
          <w:p w14:paraId="2CE3B69C" w14:textId="77777777" w:rsidR="00E91A19" w:rsidRPr="00AC4B8E" w:rsidRDefault="00E91A19" w:rsidP="00E91A19">
            <w:pPr>
              <w:pStyle w:val="Sectiontext"/>
            </w:pPr>
          </w:p>
        </w:tc>
        <w:tc>
          <w:tcPr>
            <w:tcW w:w="567" w:type="dxa"/>
          </w:tcPr>
          <w:p w14:paraId="36E13752" w14:textId="77777777" w:rsidR="00E91A19" w:rsidRPr="00AC4B8E" w:rsidRDefault="00E91A19" w:rsidP="00E91A19">
            <w:pPr>
              <w:pStyle w:val="Sectiontext"/>
              <w:jc w:val="center"/>
            </w:pPr>
          </w:p>
        </w:tc>
        <w:tc>
          <w:tcPr>
            <w:tcW w:w="567" w:type="dxa"/>
          </w:tcPr>
          <w:p w14:paraId="7914048D" w14:textId="77777777" w:rsidR="00E91A19" w:rsidRPr="00AC4B8E" w:rsidRDefault="00E91A19" w:rsidP="00E91A19">
            <w:pPr>
              <w:pStyle w:val="Sectiontext"/>
            </w:pPr>
            <w:r w:rsidRPr="00AC4B8E">
              <w:t>iii.</w:t>
            </w:r>
          </w:p>
        </w:tc>
        <w:tc>
          <w:tcPr>
            <w:tcW w:w="7233" w:type="dxa"/>
          </w:tcPr>
          <w:p w14:paraId="0FFF852B" w14:textId="77777777" w:rsidR="00E91A19" w:rsidRPr="00AC4B8E" w:rsidRDefault="00E91A19" w:rsidP="00E91A19">
            <w:pPr>
              <w:pStyle w:val="Sectiontext"/>
            </w:pPr>
            <w:r w:rsidRPr="00AC4B8E">
              <w:t>Full-time secondary school.</w:t>
            </w:r>
          </w:p>
        </w:tc>
      </w:tr>
      <w:tr w:rsidR="00E91A19" w:rsidRPr="00521B75" w14:paraId="1F07D430" w14:textId="77777777" w:rsidTr="00A57637">
        <w:tc>
          <w:tcPr>
            <w:tcW w:w="992" w:type="dxa"/>
          </w:tcPr>
          <w:p w14:paraId="3A7B55ED" w14:textId="77777777" w:rsidR="00E91A19" w:rsidRPr="00AC4B8E" w:rsidRDefault="00E91A19" w:rsidP="00E91A19">
            <w:pPr>
              <w:pStyle w:val="Sectiontext"/>
            </w:pPr>
          </w:p>
        </w:tc>
        <w:tc>
          <w:tcPr>
            <w:tcW w:w="567" w:type="dxa"/>
          </w:tcPr>
          <w:p w14:paraId="289C2683" w14:textId="77777777" w:rsidR="00E91A19" w:rsidRPr="00AC4B8E" w:rsidRDefault="00E91A19" w:rsidP="00E91A19">
            <w:pPr>
              <w:pStyle w:val="Sectiontext"/>
              <w:jc w:val="center"/>
            </w:pPr>
          </w:p>
        </w:tc>
        <w:tc>
          <w:tcPr>
            <w:tcW w:w="567" w:type="dxa"/>
          </w:tcPr>
          <w:p w14:paraId="097E3906" w14:textId="77777777" w:rsidR="00E91A19" w:rsidRPr="00AC4B8E" w:rsidRDefault="00E91A19" w:rsidP="00E91A19">
            <w:pPr>
              <w:pStyle w:val="Sectiontext"/>
            </w:pPr>
            <w:r w:rsidRPr="00AC4B8E">
              <w:t>iv.</w:t>
            </w:r>
          </w:p>
        </w:tc>
        <w:tc>
          <w:tcPr>
            <w:tcW w:w="7233" w:type="dxa"/>
          </w:tcPr>
          <w:p w14:paraId="4A5E4EF4" w14:textId="77777777" w:rsidR="00E91A19" w:rsidRPr="00AC4B8E" w:rsidRDefault="00E91A19" w:rsidP="00E91A19">
            <w:pPr>
              <w:pStyle w:val="Sectiontext"/>
            </w:pPr>
            <w:r w:rsidRPr="00AC4B8E">
              <w:t>Full-time tertiary education.</w:t>
            </w:r>
          </w:p>
        </w:tc>
      </w:tr>
      <w:tr w:rsidR="00E91A19" w:rsidRPr="00521B75" w14:paraId="388C3745" w14:textId="77777777" w:rsidTr="00A57637">
        <w:tc>
          <w:tcPr>
            <w:tcW w:w="992" w:type="dxa"/>
          </w:tcPr>
          <w:p w14:paraId="0A63FE59" w14:textId="77777777" w:rsidR="00E91A19" w:rsidRPr="00AC4B8E" w:rsidRDefault="00E91A19" w:rsidP="00E91A19">
            <w:pPr>
              <w:pStyle w:val="Sectiontext"/>
            </w:pPr>
          </w:p>
        </w:tc>
        <w:tc>
          <w:tcPr>
            <w:tcW w:w="567" w:type="dxa"/>
          </w:tcPr>
          <w:p w14:paraId="392145B1" w14:textId="77777777" w:rsidR="00E91A19" w:rsidRPr="00AC4B8E" w:rsidRDefault="00E91A19" w:rsidP="00E91A19">
            <w:pPr>
              <w:pStyle w:val="Sectiontext"/>
              <w:jc w:val="center"/>
            </w:pPr>
          </w:p>
        </w:tc>
        <w:tc>
          <w:tcPr>
            <w:tcW w:w="567" w:type="dxa"/>
          </w:tcPr>
          <w:p w14:paraId="4C7B7B54" w14:textId="77777777" w:rsidR="00E91A19" w:rsidRPr="00AC4B8E" w:rsidRDefault="00E91A19" w:rsidP="00E91A19">
            <w:pPr>
              <w:pStyle w:val="Sectiontext"/>
            </w:pPr>
            <w:r w:rsidRPr="00AC4B8E">
              <w:t>v.</w:t>
            </w:r>
          </w:p>
        </w:tc>
        <w:tc>
          <w:tcPr>
            <w:tcW w:w="7233" w:type="dxa"/>
          </w:tcPr>
          <w:p w14:paraId="3837322A" w14:textId="0CBC5BFC" w:rsidR="003223E5" w:rsidRPr="00AC4B8E" w:rsidRDefault="00E91A19" w:rsidP="00E91A19">
            <w:pPr>
              <w:pStyle w:val="Sectiontext"/>
            </w:pPr>
            <w:r w:rsidRPr="00AC4B8E">
              <w:t xml:space="preserve">Full-time </w:t>
            </w:r>
            <w:r w:rsidR="001B62C0">
              <w:t>j</w:t>
            </w:r>
            <w:r w:rsidRPr="00AC4B8E">
              <w:t>unior college or similar institution in the USA.</w:t>
            </w:r>
          </w:p>
        </w:tc>
      </w:tr>
    </w:tbl>
    <w:p w14:paraId="64B61CE0" w14:textId="77777777" w:rsidR="00D8615D" w:rsidRPr="004142BF" w:rsidRDefault="00D8615D" w:rsidP="00D8615D">
      <w:pPr>
        <w:pStyle w:val="Heading5"/>
      </w:pPr>
      <w:r w:rsidRPr="004142BF">
        <w:t>15.6.</w:t>
      </w:r>
      <w:r>
        <w:t>3</w:t>
      </w:r>
      <w:r w:rsidRPr="004142BF">
        <w:t> </w:t>
      </w:r>
      <w:r>
        <w:t> </w:t>
      </w:r>
      <w:r w:rsidRPr="004142BF">
        <w:t>  Dual benefit exclusion</w:t>
      </w:r>
    </w:p>
    <w:tbl>
      <w:tblPr>
        <w:tblW w:w="9359" w:type="dxa"/>
        <w:tblInd w:w="113" w:type="dxa"/>
        <w:tblLayout w:type="fixed"/>
        <w:tblLook w:val="0000" w:firstRow="0" w:lastRow="0" w:firstColumn="0" w:lastColumn="0" w:noHBand="0" w:noVBand="0"/>
      </w:tblPr>
      <w:tblGrid>
        <w:gridCol w:w="992"/>
        <w:gridCol w:w="8367"/>
      </w:tblGrid>
      <w:tr w:rsidR="00D8615D" w:rsidRPr="00AC4B8E" w14:paraId="0957F5BF" w14:textId="77777777" w:rsidTr="00A90DD4">
        <w:tc>
          <w:tcPr>
            <w:tcW w:w="992" w:type="dxa"/>
          </w:tcPr>
          <w:p w14:paraId="397EB436" w14:textId="77777777" w:rsidR="00D8615D" w:rsidRPr="00AC4B8E" w:rsidRDefault="00D8615D" w:rsidP="00A90DD4">
            <w:pPr>
              <w:keepNext/>
              <w:keepLines/>
              <w:spacing w:before="20" w:after="20"/>
              <w:jc w:val="center"/>
              <w:rPr>
                <w:rFonts w:ascii="Arial" w:eastAsia="Times New Roman" w:hAnsi="Arial" w:cs="Arial"/>
                <w:sz w:val="20"/>
                <w:lang w:eastAsia="en-AU"/>
              </w:rPr>
            </w:pPr>
          </w:p>
        </w:tc>
        <w:tc>
          <w:tcPr>
            <w:tcW w:w="8367" w:type="dxa"/>
          </w:tcPr>
          <w:p w14:paraId="4CD4589A" w14:textId="77777777" w:rsidR="00D8615D" w:rsidRPr="00AC4B8E" w:rsidRDefault="00D8615D" w:rsidP="00A90DD4">
            <w:pPr>
              <w:pStyle w:val="Sectiontext"/>
            </w:pPr>
            <w:r w:rsidRPr="00AC4B8E">
              <w:t>A member is not eligible for education assistance under this Part</w:t>
            </w:r>
            <w:r>
              <w:t xml:space="preserve"> in respect of a child</w:t>
            </w:r>
            <w:r w:rsidRPr="00AC4B8E">
              <w:t xml:space="preserve"> for</w:t>
            </w:r>
            <w:r>
              <w:t xml:space="preserve"> whom they are </w:t>
            </w:r>
            <w:r w:rsidRPr="00AC4B8E">
              <w:t>receiv</w:t>
            </w:r>
            <w:r>
              <w:t>ing</w:t>
            </w:r>
            <w:r w:rsidRPr="00AC4B8E">
              <w:t xml:space="preserve"> benefits under Chapter 8 Part 4.</w:t>
            </w:r>
          </w:p>
        </w:tc>
      </w:tr>
    </w:tbl>
    <w:p w14:paraId="68CC7B5F" w14:textId="39444785" w:rsidR="00E91A19" w:rsidRPr="00BD7E58" w:rsidRDefault="00E91A19" w:rsidP="00E91A19">
      <w:pPr>
        <w:pStyle w:val="Heading5"/>
      </w:pPr>
      <w:r w:rsidRPr="00BD7E58">
        <w:t>15.6.</w:t>
      </w:r>
      <w:r w:rsidR="00D8615D">
        <w:t>4</w:t>
      </w:r>
      <w:r w:rsidR="00572015" w:rsidRPr="00BD7E58">
        <w:t>    </w:t>
      </w:r>
      <w:r w:rsidRPr="00BD7E58">
        <w:t>Definitions</w:t>
      </w:r>
    </w:p>
    <w:tbl>
      <w:tblPr>
        <w:tblW w:w="9364" w:type="dxa"/>
        <w:tblInd w:w="108" w:type="dxa"/>
        <w:tblLayout w:type="fixed"/>
        <w:tblLook w:val="0000" w:firstRow="0" w:lastRow="0" w:firstColumn="0" w:lastColumn="0" w:noHBand="0" w:noVBand="0"/>
      </w:tblPr>
      <w:tblGrid>
        <w:gridCol w:w="994"/>
        <w:gridCol w:w="568"/>
        <w:gridCol w:w="567"/>
        <w:gridCol w:w="7235"/>
      </w:tblGrid>
      <w:tr w:rsidR="00E91A19" w:rsidRPr="00AC4B8E" w14:paraId="119E1CD4" w14:textId="77777777" w:rsidTr="004F4673">
        <w:tc>
          <w:tcPr>
            <w:tcW w:w="994" w:type="dxa"/>
          </w:tcPr>
          <w:p w14:paraId="07A5D312" w14:textId="77777777" w:rsidR="00E91A19" w:rsidRPr="00AC4B8E" w:rsidRDefault="00E91A19" w:rsidP="00E91A19">
            <w:pPr>
              <w:jc w:val="center"/>
              <w:rPr>
                <w:rFonts w:ascii="Arial" w:eastAsia="Times New Roman" w:hAnsi="Arial" w:cs="Arial"/>
                <w:sz w:val="20"/>
                <w:lang w:eastAsia="en-AU"/>
              </w:rPr>
            </w:pPr>
          </w:p>
        </w:tc>
        <w:tc>
          <w:tcPr>
            <w:tcW w:w="8370" w:type="dxa"/>
            <w:gridSpan w:val="3"/>
          </w:tcPr>
          <w:p w14:paraId="7F9EFEB3" w14:textId="77777777" w:rsidR="00E91A19" w:rsidRPr="00AC4B8E" w:rsidRDefault="00E91A19" w:rsidP="00E91A19">
            <w:pPr>
              <w:pStyle w:val="Sectiontext"/>
            </w:pPr>
            <w:r w:rsidRPr="004142BF">
              <w:t>In this Part the following apply.</w:t>
            </w:r>
          </w:p>
        </w:tc>
      </w:tr>
      <w:tr w:rsidR="00E91A19" w:rsidRPr="00AC4B8E" w14:paraId="4E304586" w14:textId="77777777" w:rsidTr="004F4673">
        <w:tc>
          <w:tcPr>
            <w:tcW w:w="994" w:type="dxa"/>
          </w:tcPr>
          <w:p w14:paraId="79C4B7F8" w14:textId="77777777" w:rsidR="00E91A19" w:rsidRPr="00AC4B8E" w:rsidRDefault="00E91A19" w:rsidP="00E91A19">
            <w:pPr>
              <w:jc w:val="center"/>
              <w:rPr>
                <w:rFonts w:ascii="Arial" w:eastAsia="Times New Roman" w:hAnsi="Arial" w:cs="Arial"/>
                <w:sz w:val="20"/>
                <w:lang w:eastAsia="en-AU"/>
              </w:rPr>
            </w:pPr>
          </w:p>
        </w:tc>
        <w:tc>
          <w:tcPr>
            <w:tcW w:w="8370" w:type="dxa"/>
            <w:gridSpan w:val="3"/>
          </w:tcPr>
          <w:p w14:paraId="0AD2A5D3" w14:textId="2B6D3A4F" w:rsidR="00E91A19" w:rsidRPr="00AC4B8E" w:rsidRDefault="00E91A19" w:rsidP="00887E97">
            <w:pPr>
              <w:pStyle w:val="Sectiontext"/>
              <w:rPr>
                <w:rFonts w:cs="Arial"/>
              </w:rPr>
            </w:pPr>
            <w:r w:rsidRPr="00F42CC4">
              <w:rPr>
                <w:rFonts w:cs="Arial"/>
                <w:b/>
              </w:rPr>
              <w:t>Compulsory tuition fees</w:t>
            </w:r>
            <w:r w:rsidRPr="007C13C1">
              <w:rPr>
                <w:rFonts w:eastAsiaTheme="minorHAnsi"/>
              </w:rPr>
              <w:t xml:space="preserve"> mean any of the following that is compulsory and </w:t>
            </w:r>
            <w:r w:rsidR="00887E97">
              <w:rPr>
                <w:rFonts w:eastAsiaTheme="minorHAnsi"/>
              </w:rPr>
              <w:t>calculated on an</w:t>
            </w:r>
            <w:r w:rsidR="00887E97" w:rsidRPr="007C13C1">
              <w:rPr>
                <w:rFonts w:eastAsiaTheme="minorHAnsi"/>
              </w:rPr>
              <w:t xml:space="preserve"> </w:t>
            </w:r>
            <w:r w:rsidRPr="007C13C1">
              <w:rPr>
                <w:rFonts w:eastAsiaTheme="minorHAnsi"/>
              </w:rPr>
              <w:t>annual</w:t>
            </w:r>
            <w:r w:rsidR="00887E97">
              <w:rPr>
                <w:rFonts w:eastAsiaTheme="minorHAnsi"/>
              </w:rPr>
              <w:t xml:space="preserve"> basis</w:t>
            </w:r>
            <w:r w:rsidRPr="007C13C1">
              <w:rPr>
                <w:rFonts w:eastAsiaTheme="minorHAnsi"/>
              </w:rPr>
              <w:t>.</w:t>
            </w:r>
          </w:p>
        </w:tc>
      </w:tr>
      <w:tr w:rsidR="00E91A19" w:rsidRPr="00AC4B8E" w14:paraId="41784F73" w14:textId="77777777" w:rsidTr="00591DE6">
        <w:tc>
          <w:tcPr>
            <w:tcW w:w="994" w:type="dxa"/>
          </w:tcPr>
          <w:p w14:paraId="2CE81686" w14:textId="77777777" w:rsidR="00E91A19" w:rsidRPr="00AC4B8E" w:rsidRDefault="00E91A19" w:rsidP="00E91A19">
            <w:pPr>
              <w:jc w:val="center"/>
              <w:rPr>
                <w:rFonts w:ascii="Arial" w:eastAsia="Times New Roman" w:hAnsi="Arial" w:cs="Arial"/>
                <w:sz w:val="20"/>
                <w:lang w:eastAsia="en-AU"/>
              </w:rPr>
            </w:pPr>
          </w:p>
        </w:tc>
        <w:tc>
          <w:tcPr>
            <w:tcW w:w="568" w:type="dxa"/>
          </w:tcPr>
          <w:p w14:paraId="5EB4DB49" w14:textId="77777777" w:rsidR="00E91A19" w:rsidRPr="00AC4B8E" w:rsidRDefault="00E91A19" w:rsidP="00E12FC7">
            <w:pPr>
              <w:pStyle w:val="Sectiontext"/>
              <w:jc w:val="center"/>
            </w:pPr>
            <w:r w:rsidRPr="00AC4B8E">
              <w:t>a.</w:t>
            </w:r>
          </w:p>
        </w:tc>
        <w:tc>
          <w:tcPr>
            <w:tcW w:w="7802" w:type="dxa"/>
            <w:gridSpan w:val="2"/>
          </w:tcPr>
          <w:p w14:paraId="5B4D59BB" w14:textId="77777777" w:rsidR="00E91A19" w:rsidRPr="00AC4B8E" w:rsidRDefault="00E91A19" w:rsidP="00E91A19">
            <w:pPr>
              <w:pStyle w:val="Sectiontext"/>
              <w:rPr>
                <w:iCs/>
              </w:rPr>
            </w:pPr>
            <w:r w:rsidRPr="00AC4B8E">
              <w:t>Tuition fees.</w:t>
            </w:r>
          </w:p>
        </w:tc>
      </w:tr>
      <w:tr w:rsidR="00E91A19" w:rsidRPr="00AC4B8E" w14:paraId="341E8DB6" w14:textId="77777777" w:rsidTr="00591DE6">
        <w:tc>
          <w:tcPr>
            <w:tcW w:w="994" w:type="dxa"/>
          </w:tcPr>
          <w:p w14:paraId="3F8CB390" w14:textId="77777777" w:rsidR="00E91A19" w:rsidRPr="00AC4B8E" w:rsidRDefault="00E91A19" w:rsidP="00E91A19">
            <w:pPr>
              <w:jc w:val="center"/>
              <w:rPr>
                <w:rFonts w:ascii="Arial" w:eastAsia="Times New Roman" w:hAnsi="Arial" w:cs="Arial"/>
                <w:sz w:val="20"/>
                <w:lang w:eastAsia="en-AU"/>
              </w:rPr>
            </w:pPr>
          </w:p>
        </w:tc>
        <w:tc>
          <w:tcPr>
            <w:tcW w:w="568" w:type="dxa"/>
          </w:tcPr>
          <w:p w14:paraId="13D16B6A" w14:textId="77777777" w:rsidR="00E91A19" w:rsidRPr="00AC4B8E" w:rsidRDefault="00E91A19" w:rsidP="00E12FC7">
            <w:pPr>
              <w:pStyle w:val="Sectiontext"/>
              <w:jc w:val="center"/>
            </w:pPr>
            <w:r w:rsidRPr="00AC4B8E">
              <w:t>b.</w:t>
            </w:r>
          </w:p>
        </w:tc>
        <w:tc>
          <w:tcPr>
            <w:tcW w:w="7802" w:type="dxa"/>
            <w:gridSpan w:val="2"/>
          </w:tcPr>
          <w:p w14:paraId="64127BA6" w14:textId="77777777" w:rsidR="00E91A19" w:rsidRPr="00AC4B8E" w:rsidRDefault="00E91A19" w:rsidP="00E91A19">
            <w:pPr>
              <w:pStyle w:val="Sectiontext"/>
              <w:rPr>
                <w:iCs/>
              </w:rPr>
            </w:pPr>
            <w:r w:rsidRPr="00AC4B8E">
              <w:t>Other fees and charges relating to tuition.</w:t>
            </w:r>
          </w:p>
        </w:tc>
      </w:tr>
      <w:tr w:rsidR="00E91A19" w:rsidRPr="00AC4B8E" w14:paraId="3B3094FA" w14:textId="77777777" w:rsidTr="00591DE6">
        <w:tc>
          <w:tcPr>
            <w:tcW w:w="994" w:type="dxa"/>
          </w:tcPr>
          <w:p w14:paraId="132F4301" w14:textId="77777777" w:rsidR="00E91A19" w:rsidRPr="00AC4B8E" w:rsidRDefault="00E91A19" w:rsidP="00E91A19">
            <w:pPr>
              <w:jc w:val="center"/>
              <w:rPr>
                <w:rFonts w:ascii="Arial" w:eastAsia="Times New Roman" w:hAnsi="Arial" w:cs="Arial"/>
                <w:sz w:val="20"/>
                <w:lang w:eastAsia="en-AU"/>
              </w:rPr>
            </w:pPr>
          </w:p>
        </w:tc>
        <w:tc>
          <w:tcPr>
            <w:tcW w:w="568" w:type="dxa"/>
          </w:tcPr>
          <w:p w14:paraId="172A4692" w14:textId="77777777" w:rsidR="00E91A19" w:rsidRPr="00AC4B8E" w:rsidRDefault="00E91A19" w:rsidP="00E12FC7">
            <w:pPr>
              <w:pStyle w:val="Sectiontext"/>
              <w:jc w:val="center"/>
            </w:pPr>
            <w:r w:rsidRPr="00AC4B8E">
              <w:t>c.</w:t>
            </w:r>
          </w:p>
        </w:tc>
        <w:tc>
          <w:tcPr>
            <w:tcW w:w="7802" w:type="dxa"/>
            <w:gridSpan w:val="2"/>
          </w:tcPr>
          <w:p w14:paraId="4BE21446" w14:textId="77777777" w:rsidR="00E91A19" w:rsidRPr="00AC4B8E" w:rsidRDefault="00E91A19" w:rsidP="00E91A19">
            <w:pPr>
              <w:pStyle w:val="Sectiontext"/>
              <w:rPr>
                <w:iCs/>
              </w:rPr>
            </w:pPr>
            <w:r w:rsidRPr="00AC4B8E">
              <w:t>Sports fees.</w:t>
            </w:r>
          </w:p>
        </w:tc>
      </w:tr>
      <w:tr w:rsidR="00E91A19" w:rsidRPr="00AC4B8E" w14:paraId="57D52A08" w14:textId="77777777" w:rsidTr="00591DE6">
        <w:tc>
          <w:tcPr>
            <w:tcW w:w="994" w:type="dxa"/>
          </w:tcPr>
          <w:p w14:paraId="51D0029A" w14:textId="77777777" w:rsidR="00E91A19" w:rsidRPr="00AC4B8E" w:rsidRDefault="00E91A19" w:rsidP="00E91A19">
            <w:pPr>
              <w:jc w:val="center"/>
              <w:rPr>
                <w:rFonts w:ascii="Arial" w:eastAsia="Times New Roman" w:hAnsi="Arial" w:cs="Arial"/>
                <w:sz w:val="20"/>
                <w:lang w:eastAsia="en-AU"/>
              </w:rPr>
            </w:pPr>
          </w:p>
        </w:tc>
        <w:tc>
          <w:tcPr>
            <w:tcW w:w="568" w:type="dxa"/>
          </w:tcPr>
          <w:p w14:paraId="3400A83C" w14:textId="77777777" w:rsidR="00E91A19" w:rsidRPr="00AC4B8E" w:rsidRDefault="00E91A19" w:rsidP="00E12FC7">
            <w:pPr>
              <w:pStyle w:val="Sectiontext"/>
              <w:jc w:val="center"/>
            </w:pPr>
            <w:r w:rsidRPr="00AC4B8E">
              <w:t>d.</w:t>
            </w:r>
          </w:p>
        </w:tc>
        <w:tc>
          <w:tcPr>
            <w:tcW w:w="7802" w:type="dxa"/>
            <w:gridSpan w:val="2"/>
          </w:tcPr>
          <w:p w14:paraId="1842DAEB" w14:textId="77777777" w:rsidR="00E91A19" w:rsidRPr="00AC4B8E" w:rsidRDefault="00E91A19" w:rsidP="00E91A19">
            <w:pPr>
              <w:pStyle w:val="Sectiontext"/>
              <w:rPr>
                <w:iCs/>
              </w:rPr>
            </w:pPr>
            <w:r w:rsidRPr="00AC4B8E">
              <w:t>Travel by a child in a specially designated school bus.</w:t>
            </w:r>
          </w:p>
        </w:tc>
      </w:tr>
      <w:tr w:rsidR="00E91A19" w:rsidRPr="00AC4B8E" w14:paraId="02203BCE" w14:textId="77777777" w:rsidTr="00591DE6">
        <w:tc>
          <w:tcPr>
            <w:tcW w:w="994" w:type="dxa"/>
          </w:tcPr>
          <w:p w14:paraId="27BA6BBF" w14:textId="77777777" w:rsidR="00E91A19" w:rsidRPr="00AC4B8E" w:rsidRDefault="00E91A19" w:rsidP="00E91A19">
            <w:pPr>
              <w:jc w:val="center"/>
              <w:rPr>
                <w:rFonts w:ascii="Arial" w:eastAsia="Times New Roman" w:hAnsi="Arial" w:cs="Arial"/>
                <w:sz w:val="20"/>
                <w:lang w:eastAsia="en-AU"/>
              </w:rPr>
            </w:pPr>
          </w:p>
        </w:tc>
        <w:tc>
          <w:tcPr>
            <w:tcW w:w="568" w:type="dxa"/>
          </w:tcPr>
          <w:p w14:paraId="35C43503" w14:textId="77777777" w:rsidR="00E91A19" w:rsidRPr="00AC4B8E" w:rsidRDefault="00E91A19" w:rsidP="00E12FC7">
            <w:pPr>
              <w:pStyle w:val="Sectiontext"/>
              <w:jc w:val="center"/>
            </w:pPr>
            <w:r w:rsidRPr="00AC4B8E">
              <w:t>e.</w:t>
            </w:r>
          </w:p>
        </w:tc>
        <w:tc>
          <w:tcPr>
            <w:tcW w:w="7802" w:type="dxa"/>
            <w:gridSpan w:val="2"/>
          </w:tcPr>
          <w:p w14:paraId="43327787" w14:textId="77777777" w:rsidR="00E91A19" w:rsidRPr="00AC4B8E" w:rsidRDefault="00E91A19" w:rsidP="00E91A19">
            <w:pPr>
              <w:pStyle w:val="Sectiontext"/>
              <w:rPr>
                <w:iCs/>
              </w:rPr>
            </w:pPr>
            <w:r w:rsidRPr="00AC4B8E">
              <w:t>Building and capital fees.</w:t>
            </w:r>
          </w:p>
        </w:tc>
      </w:tr>
      <w:tr w:rsidR="00E91A19" w:rsidRPr="00AC4B8E" w14:paraId="0D2A75B1" w14:textId="77777777" w:rsidTr="00591DE6">
        <w:tc>
          <w:tcPr>
            <w:tcW w:w="994" w:type="dxa"/>
          </w:tcPr>
          <w:p w14:paraId="29A3056F" w14:textId="77777777" w:rsidR="00E91A19" w:rsidRPr="00AC4B8E" w:rsidRDefault="00E91A19" w:rsidP="00E91A19">
            <w:pPr>
              <w:jc w:val="center"/>
              <w:rPr>
                <w:rFonts w:ascii="Arial" w:eastAsia="Times New Roman" w:hAnsi="Arial" w:cs="Arial"/>
                <w:sz w:val="20"/>
                <w:lang w:eastAsia="en-AU"/>
              </w:rPr>
            </w:pPr>
          </w:p>
        </w:tc>
        <w:tc>
          <w:tcPr>
            <w:tcW w:w="568" w:type="dxa"/>
          </w:tcPr>
          <w:p w14:paraId="6E14449F" w14:textId="77777777" w:rsidR="00E91A19" w:rsidRPr="00AC4B8E" w:rsidRDefault="00E91A19" w:rsidP="00E12FC7">
            <w:pPr>
              <w:pStyle w:val="Sectiontext"/>
              <w:jc w:val="center"/>
            </w:pPr>
            <w:r w:rsidRPr="00AC4B8E">
              <w:t>f.</w:t>
            </w:r>
          </w:p>
        </w:tc>
        <w:tc>
          <w:tcPr>
            <w:tcW w:w="7802" w:type="dxa"/>
            <w:gridSpan w:val="2"/>
          </w:tcPr>
          <w:p w14:paraId="1A997BAE" w14:textId="77777777" w:rsidR="00E91A19" w:rsidRPr="00AC4B8E" w:rsidRDefault="00E91A19" w:rsidP="00E91A19">
            <w:pPr>
              <w:pStyle w:val="Sectiontext"/>
              <w:rPr>
                <w:iCs/>
              </w:rPr>
            </w:pPr>
            <w:r w:rsidRPr="00AC4B8E">
              <w:t>Any Government taxes levied on the fees described in this paragraph.</w:t>
            </w:r>
          </w:p>
        </w:tc>
      </w:tr>
      <w:tr w:rsidR="00E91A19" w:rsidRPr="00071894" w14:paraId="0403080B" w14:textId="77777777" w:rsidTr="004F4673">
        <w:tblPrEx>
          <w:tblLook w:val="04A0" w:firstRow="1" w:lastRow="0" w:firstColumn="1" w:lastColumn="0" w:noHBand="0" w:noVBand="1"/>
        </w:tblPrEx>
        <w:tc>
          <w:tcPr>
            <w:tcW w:w="994" w:type="dxa"/>
          </w:tcPr>
          <w:p w14:paraId="30F1B29C" w14:textId="77777777" w:rsidR="00E91A19" w:rsidRPr="00AC4B8E" w:rsidRDefault="00E91A19" w:rsidP="00E91A19">
            <w:pPr>
              <w:pStyle w:val="Sectiontext"/>
            </w:pPr>
          </w:p>
        </w:tc>
        <w:tc>
          <w:tcPr>
            <w:tcW w:w="8370" w:type="dxa"/>
            <w:gridSpan w:val="3"/>
          </w:tcPr>
          <w:p w14:paraId="435DE410" w14:textId="193E654E" w:rsidR="00E91A19" w:rsidRPr="00AC4B8E" w:rsidRDefault="00E91A19" w:rsidP="00913FB2">
            <w:pPr>
              <w:pStyle w:val="Sectiontext"/>
            </w:pPr>
            <w:r w:rsidRPr="00EC61D1">
              <w:rPr>
                <w:b/>
              </w:rPr>
              <w:t>Benchmark school</w:t>
            </w:r>
            <w:r w:rsidR="00913FB2">
              <w:t xml:space="preserve"> means one of the following.</w:t>
            </w:r>
            <w:r w:rsidRPr="00AC4B8E">
              <w:t xml:space="preserve"> </w:t>
            </w:r>
          </w:p>
        </w:tc>
      </w:tr>
      <w:tr w:rsidR="00E91A19" w:rsidRPr="00071894" w14:paraId="10BD24D9" w14:textId="77777777" w:rsidTr="00591DE6">
        <w:tblPrEx>
          <w:tblLook w:val="04A0" w:firstRow="1" w:lastRow="0" w:firstColumn="1" w:lastColumn="0" w:noHBand="0" w:noVBand="1"/>
        </w:tblPrEx>
        <w:tc>
          <w:tcPr>
            <w:tcW w:w="994" w:type="dxa"/>
          </w:tcPr>
          <w:p w14:paraId="03583364" w14:textId="77777777" w:rsidR="00E91A19" w:rsidRPr="00AC4B8E" w:rsidRDefault="00E91A19" w:rsidP="00E91A19">
            <w:pPr>
              <w:pStyle w:val="Sectiontext"/>
            </w:pPr>
          </w:p>
        </w:tc>
        <w:tc>
          <w:tcPr>
            <w:tcW w:w="568" w:type="dxa"/>
            <w:hideMark/>
          </w:tcPr>
          <w:p w14:paraId="69B828F1" w14:textId="77777777" w:rsidR="00E91A19" w:rsidRPr="00AC4B8E" w:rsidRDefault="00E91A19" w:rsidP="00E91A19">
            <w:pPr>
              <w:pStyle w:val="Sectiontext"/>
              <w:jc w:val="center"/>
            </w:pPr>
            <w:r w:rsidRPr="00AC4B8E">
              <w:t>a.</w:t>
            </w:r>
          </w:p>
        </w:tc>
        <w:tc>
          <w:tcPr>
            <w:tcW w:w="7802" w:type="dxa"/>
            <w:gridSpan w:val="2"/>
          </w:tcPr>
          <w:p w14:paraId="5907866F" w14:textId="60ED4B04" w:rsidR="00E91A19" w:rsidRPr="00AC4B8E" w:rsidRDefault="00913FB2" w:rsidP="00913FB2">
            <w:pPr>
              <w:pStyle w:val="Sectiontext"/>
            </w:pPr>
            <w:r>
              <w:t>For</w:t>
            </w:r>
            <w:r w:rsidRPr="00AC4B8E">
              <w:t xml:space="preserve"> a posting location in an item of column A of Annex 15.6.A</w:t>
            </w:r>
            <w:r>
              <w:t>,</w:t>
            </w:r>
            <w:r w:rsidRPr="00AC4B8E">
              <w:t xml:space="preserve"> one of the following.</w:t>
            </w:r>
          </w:p>
        </w:tc>
      </w:tr>
      <w:tr w:rsidR="00887E97" w:rsidRPr="00AC4B8E" w14:paraId="4249BF7C" w14:textId="77777777" w:rsidTr="00591DE6">
        <w:tc>
          <w:tcPr>
            <w:tcW w:w="994" w:type="dxa"/>
          </w:tcPr>
          <w:p w14:paraId="36480A68" w14:textId="77777777" w:rsidR="00887E97" w:rsidRPr="00AC4B8E" w:rsidRDefault="00887E97" w:rsidP="00442D60">
            <w:pPr>
              <w:jc w:val="center"/>
              <w:rPr>
                <w:rFonts w:ascii="Arial" w:eastAsia="Times New Roman" w:hAnsi="Arial" w:cs="Arial"/>
                <w:sz w:val="20"/>
                <w:lang w:eastAsia="en-AU"/>
              </w:rPr>
            </w:pPr>
          </w:p>
        </w:tc>
        <w:tc>
          <w:tcPr>
            <w:tcW w:w="568" w:type="dxa"/>
          </w:tcPr>
          <w:p w14:paraId="04C3FB5F" w14:textId="77777777" w:rsidR="00887E97" w:rsidRPr="00AC4B8E" w:rsidRDefault="00887E97" w:rsidP="00442D60">
            <w:pPr>
              <w:jc w:val="center"/>
              <w:rPr>
                <w:rFonts w:ascii="Arial" w:eastAsia="Times New Roman" w:hAnsi="Arial" w:cs="Arial"/>
                <w:iCs/>
                <w:sz w:val="20"/>
                <w:lang w:eastAsia="en-AU"/>
              </w:rPr>
            </w:pPr>
          </w:p>
        </w:tc>
        <w:tc>
          <w:tcPr>
            <w:tcW w:w="567" w:type="dxa"/>
          </w:tcPr>
          <w:p w14:paraId="6D8F18D7" w14:textId="77777777" w:rsidR="00887E97" w:rsidRPr="00AC4B8E" w:rsidRDefault="00887E97" w:rsidP="00442D60">
            <w:pPr>
              <w:pStyle w:val="Sectiontext"/>
            </w:pPr>
            <w:proofErr w:type="spellStart"/>
            <w:r w:rsidRPr="00AC4B8E">
              <w:t>i</w:t>
            </w:r>
            <w:proofErr w:type="spellEnd"/>
            <w:r w:rsidRPr="00AC4B8E">
              <w:t>.</w:t>
            </w:r>
          </w:p>
        </w:tc>
        <w:tc>
          <w:tcPr>
            <w:tcW w:w="7235" w:type="dxa"/>
          </w:tcPr>
          <w:p w14:paraId="25B8EC30" w14:textId="0A63BE82" w:rsidR="00887E97" w:rsidRPr="00AC4B8E" w:rsidRDefault="00887E97" w:rsidP="00442D60">
            <w:pPr>
              <w:pStyle w:val="Sectiontext"/>
              <w:rPr>
                <w:iCs/>
              </w:rPr>
            </w:pPr>
            <w:r w:rsidRPr="00AC4B8E">
              <w:t>If the child is in pre-school</w:t>
            </w:r>
            <w:r w:rsidRPr="00AC4B8E">
              <w:rPr>
                <w:color w:val="000000"/>
              </w:rPr>
              <w:t xml:space="preserve"> </w:t>
            </w:r>
            <w:r>
              <w:rPr>
                <w:rFonts w:cs="Arial"/>
                <w:color w:val="000000"/>
              </w:rPr>
              <w:t>—</w:t>
            </w:r>
            <w:r>
              <w:rPr>
                <w:color w:val="000000"/>
              </w:rPr>
              <w:t xml:space="preserve"> </w:t>
            </w:r>
            <w:r w:rsidRPr="00AC4B8E">
              <w:t>the school in column B of the same item.</w:t>
            </w:r>
          </w:p>
        </w:tc>
      </w:tr>
      <w:tr w:rsidR="00887E97" w:rsidRPr="00AC4B8E" w14:paraId="62C164A3" w14:textId="77777777" w:rsidTr="00591DE6">
        <w:tc>
          <w:tcPr>
            <w:tcW w:w="994" w:type="dxa"/>
          </w:tcPr>
          <w:p w14:paraId="5D3CB276" w14:textId="77777777" w:rsidR="00887E97" w:rsidRPr="00AC4B8E" w:rsidRDefault="00887E97" w:rsidP="00442D60">
            <w:pPr>
              <w:jc w:val="center"/>
              <w:rPr>
                <w:rFonts w:ascii="Arial" w:eastAsia="Times New Roman" w:hAnsi="Arial" w:cs="Arial"/>
                <w:sz w:val="20"/>
                <w:lang w:eastAsia="en-AU"/>
              </w:rPr>
            </w:pPr>
          </w:p>
        </w:tc>
        <w:tc>
          <w:tcPr>
            <w:tcW w:w="568" w:type="dxa"/>
          </w:tcPr>
          <w:p w14:paraId="7C972E22" w14:textId="77777777" w:rsidR="00887E97" w:rsidRPr="00AC4B8E" w:rsidRDefault="00887E97" w:rsidP="00442D60">
            <w:pPr>
              <w:jc w:val="center"/>
              <w:rPr>
                <w:rFonts w:ascii="Arial" w:eastAsia="Times New Roman" w:hAnsi="Arial" w:cs="Arial"/>
                <w:iCs/>
                <w:sz w:val="20"/>
                <w:lang w:eastAsia="en-AU"/>
              </w:rPr>
            </w:pPr>
          </w:p>
        </w:tc>
        <w:tc>
          <w:tcPr>
            <w:tcW w:w="567" w:type="dxa"/>
          </w:tcPr>
          <w:p w14:paraId="4ED1C350" w14:textId="317AA6E7" w:rsidR="00887E97" w:rsidRPr="00AC4B8E" w:rsidRDefault="00887E97" w:rsidP="00442D60">
            <w:pPr>
              <w:pStyle w:val="Sectiontext"/>
            </w:pPr>
            <w:r w:rsidRPr="00AC4B8E">
              <w:t>i</w:t>
            </w:r>
            <w:r>
              <w:t>i</w:t>
            </w:r>
            <w:r w:rsidRPr="00AC4B8E">
              <w:t>.</w:t>
            </w:r>
          </w:p>
        </w:tc>
        <w:tc>
          <w:tcPr>
            <w:tcW w:w="7235" w:type="dxa"/>
          </w:tcPr>
          <w:p w14:paraId="603EC2BB" w14:textId="4C8754F0" w:rsidR="00887E97" w:rsidRPr="00AC4B8E" w:rsidRDefault="00887E97" w:rsidP="00887E97">
            <w:pPr>
              <w:pStyle w:val="Sectiontext"/>
              <w:rPr>
                <w:iCs/>
              </w:rPr>
            </w:pPr>
            <w:r w:rsidRPr="00AC4B8E">
              <w:t>If the child is in primary school</w:t>
            </w:r>
            <w:r w:rsidRPr="00AC4B8E">
              <w:rPr>
                <w:color w:val="000000"/>
              </w:rPr>
              <w:t xml:space="preserve"> </w:t>
            </w:r>
            <w:r>
              <w:rPr>
                <w:rFonts w:cs="Arial"/>
                <w:color w:val="000000"/>
              </w:rPr>
              <w:t>—</w:t>
            </w:r>
            <w:r>
              <w:rPr>
                <w:color w:val="000000"/>
              </w:rPr>
              <w:t xml:space="preserve"> </w:t>
            </w:r>
            <w:r w:rsidRPr="00AC4B8E">
              <w:t>the school in column C of the same item</w:t>
            </w:r>
            <w:r>
              <w:t>.</w:t>
            </w:r>
          </w:p>
        </w:tc>
      </w:tr>
      <w:tr w:rsidR="00887E97" w:rsidRPr="00AC4B8E" w14:paraId="7F2577AE" w14:textId="77777777" w:rsidTr="00591DE6">
        <w:tc>
          <w:tcPr>
            <w:tcW w:w="994" w:type="dxa"/>
          </w:tcPr>
          <w:p w14:paraId="33509E7A" w14:textId="77777777" w:rsidR="00887E97" w:rsidRPr="00AC4B8E" w:rsidRDefault="00887E97" w:rsidP="00442D60">
            <w:pPr>
              <w:jc w:val="center"/>
              <w:rPr>
                <w:rFonts w:ascii="Arial" w:eastAsia="Times New Roman" w:hAnsi="Arial" w:cs="Arial"/>
                <w:sz w:val="20"/>
                <w:lang w:eastAsia="en-AU"/>
              </w:rPr>
            </w:pPr>
          </w:p>
        </w:tc>
        <w:tc>
          <w:tcPr>
            <w:tcW w:w="568" w:type="dxa"/>
          </w:tcPr>
          <w:p w14:paraId="36DC74AE" w14:textId="77777777" w:rsidR="00887E97" w:rsidRPr="00AC4B8E" w:rsidRDefault="00887E97" w:rsidP="00442D60">
            <w:pPr>
              <w:jc w:val="center"/>
              <w:rPr>
                <w:rFonts w:ascii="Arial" w:eastAsia="Times New Roman" w:hAnsi="Arial" w:cs="Arial"/>
                <w:iCs/>
                <w:sz w:val="20"/>
                <w:lang w:eastAsia="en-AU"/>
              </w:rPr>
            </w:pPr>
          </w:p>
        </w:tc>
        <w:tc>
          <w:tcPr>
            <w:tcW w:w="567" w:type="dxa"/>
          </w:tcPr>
          <w:p w14:paraId="42750031" w14:textId="6CA8221E" w:rsidR="00887E97" w:rsidRPr="00AC4B8E" w:rsidRDefault="00887E97" w:rsidP="00442D60">
            <w:pPr>
              <w:pStyle w:val="Sectiontext"/>
            </w:pPr>
            <w:r w:rsidRPr="00AC4B8E">
              <w:t>i</w:t>
            </w:r>
            <w:r>
              <w:t>ii</w:t>
            </w:r>
            <w:r w:rsidRPr="00AC4B8E">
              <w:t>.</w:t>
            </w:r>
          </w:p>
        </w:tc>
        <w:tc>
          <w:tcPr>
            <w:tcW w:w="7235" w:type="dxa"/>
          </w:tcPr>
          <w:p w14:paraId="1D952E7F" w14:textId="7ED2601D" w:rsidR="00887E97" w:rsidRPr="00AC4B8E" w:rsidRDefault="00887E97" w:rsidP="00442D60">
            <w:pPr>
              <w:pStyle w:val="Sectiontext"/>
              <w:rPr>
                <w:iCs/>
              </w:rPr>
            </w:pPr>
            <w:r w:rsidRPr="00AC4B8E">
              <w:t>If the child is in secondary school</w:t>
            </w:r>
            <w:r w:rsidRPr="00AC4B8E">
              <w:rPr>
                <w:color w:val="000000"/>
              </w:rPr>
              <w:t xml:space="preserve"> </w:t>
            </w:r>
            <w:r>
              <w:rPr>
                <w:rFonts w:cs="Arial"/>
                <w:color w:val="000000"/>
              </w:rPr>
              <w:t>—</w:t>
            </w:r>
            <w:r w:rsidRPr="00AC4B8E">
              <w:rPr>
                <w:color w:val="000000"/>
              </w:rPr>
              <w:t xml:space="preserve"> </w:t>
            </w:r>
            <w:r w:rsidRPr="00AC4B8E">
              <w:t>the school in column D of the same item.</w:t>
            </w:r>
          </w:p>
        </w:tc>
      </w:tr>
      <w:tr w:rsidR="00E91A19" w:rsidRPr="00071894" w14:paraId="5A5EE5C9" w14:textId="77777777" w:rsidTr="00591DE6">
        <w:tblPrEx>
          <w:tblLook w:val="04A0" w:firstRow="1" w:lastRow="0" w:firstColumn="1" w:lastColumn="0" w:noHBand="0" w:noVBand="1"/>
        </w:tblPrEx>
        <w:tc>
          <w:tcPr>
            <w:tcW w:w="994" w:type="dxa"/>
          </w:tcPr>
          <w:p w14:paraId="433B481D" w14:textId="77777777" w:rsidR="00E91A19" w:rsidRPr="00AC4B8E" w:rsidRDefault="00E91A19" w:rsidP="00E91A19">
            <w:pPr>
              <w:pStyle w:val="Sectiontext"/>
            </w:pPr>
          </w:p>
        </w:tc>
        <w:tc>
          <w:tcPr>
            <w:tcW w:w="568" w:type="dxa"/>
          </w:tcPr>
          <w:p w14:paraId="544A4B9D" w14:textId="77777777" w:rsidR="00E91A19" w:rsidRPr="00AC4B8E" w:rsidRDefault="00E91A19" w:rsidP="00E91A19">
            <w:pPr>
              <w:pStyle w:val="Sectiontext"/>
              <w:jc w:val="center"/>
            </w:pPr>
            <w:r w:rsidRPr="00AC4B8E">
              <w:t>b.</w:t>
            </w:r>
          </w:p>
        </w:tc>
        <w:tc>
          <w:tcPr>
            <w:tcW w:w="7802" w:type="dxa"/>
            <w:gridSpan w:val="2"/>
          </w:tcPr>
          <w:p w14:paraId="4143A006" w14:textId="2795531F" w:rsidR="00E91A19" w:rsidRPr="00AC4B8E" w:rsidRDefault="00913FB2" w:rsidP="00913FB2">
            <w:pPr>
              <w:pStyle w:val="Sectiontext"/>
            </w:pPr>
            <w:r>
              <w:rPr>
                <w:lang w:val="en"/>
              </w:rPr>
              <w:t>If</w:t>
            </w:r>
            <w:r w:rsidRPr="00913FB2">
              <w:rPr>
                <w:lang w:val="en"/>
              </w:rPr>
              <w:t xml:space="preserve"> no suitable school is available at the posting location and the child uses correspondence school for education</w:t>
            </w:r>
            <w:r>
              <w:rPr>
                <w:lang w:val="en"/>
              </w:rPr>
              <w:t xml:space="preserve">, a </w:t>
            </w:r>
            <w:r w:rsidR="00D56A7A">
              <w:rPr>
                <w:lang w:val="en"/>
              </w:rPr>
              <w:t>c</w:t>
            </w:r>
            <w:r w:rsidR="00D56A7A" w:rsidRPr="00913FB2">
              <w:rPr>
                <w:lang w:val="en"/>
              </w:rPr>
              <w:t>orrespondence school</w:t>
            </w:r>
            <w:r w:rsidRPr="00913FB2">
              <w:rPr>
                <w:lang w:val="en"/>
              </w:rPr>
              <w:t xml:space="preserve"> operated by an Australian government body</w:t>
            </w:r>
            <w:r>
              <w:rPr>
                <w:lang w:val="en"/>
              </w:rPr>
              <w:t>.</w:t>
            </w:r>
          </w:p>
        </w:tc>
      </w:tr>
      <w:tr w:rsidR="00E91A19" w:rsidRPr="00AC4B8E" w14:paraId="1B0F8DAB" w14:textId="77777777" w:rsidTr="004F4673">
        <w:tc>
          <w:tcPr>
            <w:tcW w:w="994" w:type="dxa"/>
          </w:tcPr>
          <w:p w14:paraId="21681502" w14:textId="77777777" w:rsidR="00E91A19" w:rsidRPr="00AC4B8E" w:rsidRDefault="00E91A19" w:rsidP="00E91A19">
            <w:pPr>
              <w:jc w:val="center"/>
              <w:rPr>
                <w:rFonts w:ascii="Arial" w:eastAsia="Times New Roman" w:hAnsi="Arial" w:cs="Arial"/>
                <w:sz w:val="20"/>
                <w:lang w:eastAsia="en-AU"/>
              </w:rPr>
            </w:pPr>
          </w:p>
        </w:tc>
        <w:tc>
          <w:tcPr>
            <w:tcW w:w="8370" w:type="dxa"/>
            <w:gridSpan w:val="3"/>
          </w:tcPr>
          <w:p w14:paraId="30FAA819" w14:textId="77777777" w:rsidR="00E91A19" w:rsidRPr="00AC4B8E" w:rsidRDefault="00E91A19" w:rsidP="007C13C1">
            <w:pPr>
              <w:pStyle w:val="Sectiontext"/>
              <w:rPr>
                <w:rFonts w:cs="Arial"/>
              </w:rPr>
            </w:pPr>
            <w:r w:rsidRPr="00AC4B8E">
              <w:rPr>
                <w:rFonts w:cs="Arial"/>
                <w:b/>
              </w:rPr>
              <w:t>Posting location</w:t>
            </w:r>
            <w:r w:rsidRPr="007C13C1">
              <w:rPr>
                <w:rFonts w:eastAsiaTheme="minorHAnsi"/>
              </w:rPr>
              <w:t>, for the purpose of benchmark and approved summer schools under Annex 15.6.A and Annex 15.6.B, means one of the following.</w:t>
            </w:r>
          </w:p>
        </w:tc>
      </w:tr>
      <w:tr w:rsidR="00E91A19" w:rsidRPr="00AC4B8E" w14:paraId="0DDD6D8B" w14:textId="77777777" w:rsidTr="00591DE6">
        <w:tc>
          <w:tcPr>
            <w:tcW w:w="994" w:type="dxa"/>
          </w:tcPr>
          <w:p w14:paraId="3EBA90A5" w14:textId="77777777" w:rsidR="00E91A19" w:rsidRPr="00AC4B8E" w:rsidRDefault="00E91A19" w:rsidP="00E91A19">
            <w:pPr>
              <w:jc w:val="center"/>
              <w:rPr>
                <w:rFonts w:ascii="Arial" w:eastAsia="Times New Roman" w:hAnsi="Arial" w:cs="Arial"/>
                <w:sz w:val="20"/>
                <w:lang w:eastAsia="en-AU"/>
              </w:rPr>
            </w:pPr>
          </w:p>
        </w:tc>
        <w:tc>
          <w:tcPr>
            <w:tcW w:w="568" w:type="dxa"/>
          </w:tcPr>
          <w:p w14:paraId="164BD446" w14:textId="77777777" w:rsidR="00E91A19" w:rsidRPr="00AC4B8E" w:rsidRDefault="00E91A19" w:rsidP="00E12FC7">
            <w:pPr>
              <w:pStyle w:val="Sectiontext"/>
              <w:jc w:val="center"/>
            </w:pPr>
            <w:r w:rsidRPr="00AC4B8E">
              <w:t>a.</w:t>
            </w:r>
          </w:p>
        </w:tc>
        <w:tc>
          <w:tcPr>
            <w:tcW w:w="7802" w:type="dxa"/>
            <w:gridSpan w:val="2"/>
          </w:tcPr>
          <w:p w14:paraId="761B3C18" w14:textId="77777777" w:rsidR="00E91A19" w:rsidRPr="00AC4B8E" w:rsidRDefault="00E91A19" w:rsidP="00E91A19">
            <w:pPr>
              <w:pStyle w:val="Sectiontext"/>
              <w:rPr>
                <w:iCs/>
              </w:rPr>
            </w:pPr>
            <w:r w:rsidRPr="00AC4B8E">
              <w:t>If the member has been directed to live in Manhattan</w:t>
            </w:r>
            <w:r>
              <w:t xml:space="preserve"> </w:t>
            </w:r>
            <w:r w:rsidRPr="00AC4B8E">
              <w:t>— the posting location is Manhattan.</w:t>
            </w:r>
          </w:p>
        </w:tc>
      </w:tr>
      <w:tr w:rsidR="00E91A19" w:rsidRPr="00AC4B8E" w14:paraId="3A081E37" w14:textId="77777777" w:rsidTr="00591DE6">
        <w:tc>
          <w:tcPr>
            <w:tcW w:w="994" w:type="dxa"/>
          </w:tcPr>
          <w:p w14:paraId="02C014B0" w14:textId="77777777" w:rsidR="00E91A19" w:rsidRPr="00AC4B8E" w:rsidRDefault="00E91A19" w:rsidP="00E91A19">
            <w:pPr>
              <w:jc w:val="center"/>
              <w:rPr>
                <w:rFonts w:ascii="Arial" w:eastAsia="Times New Roman" w:hAnsi="Arial" w:cs="Arial"/>
                <w:sz w:val="20"/>
                <w:lang w:eastAsia="en-AU"/>
              </w:rPr>
            </w:pPr>
          </w:p>
        </w:tc>
        <w:tc>
          <w:tcPr>
            <w:tcW w:w="568" w:type="dxa"/>
          </w:tcPr>
          <w:p w14:paraId="1DE65757" w14:textId="77777777" w:rsidR="00E91A19" w:rsidRPr="00AC4B8E" w:rsidRDefault="00E91A19" w:rsidP="00E12FC7">
            <w:pPr>
              <w:pStyle w:val="Sectiontext"/>
              <w:jc w:val="center"/>
            </w:pPr>
            <w:r w:rsidRPr="00AC4B8E">
              <w:t>b.</w:t>
            </w:r>
          </w:p>
        </w:tc>
        <w:tc>
          <w:tcPr>
            <w:tcW w:w="7802" w:type="dxa"/>
            <w:gridSpan w:val="2"/>
          </w:tcPr>
          <w:p w14:paraId="28B16F50" w14:textId="77777777" w:rsidR="00E91A19" w:rsidRPr="00AC4B8E" w:rsidRDefault="00E91A19" w:rsidP="00E91A19">
            <w:pPr>
              <w:pStyle w:val="Sectiontext"/>
              <w:rPr>
                <w:iCs/>
              </w:rPr>
            </w:pPr>
            <w:r w:rsidRPr="00AC4B8E">
              <w:t>If the member is posted to a city, or an establishment within a city, that is listed — the posting location is that city.</w:t>
            </w:r>
          </w:p>
        </w:tc>
      </w:tr>
      <w:tr w:rsidR="00E91A19" w:rsidRPr="00AC4B8E" w14:paraId="183737BA" w14:textId="77777777" w:rsidTr="00591DE6">
        <w:tc>
          <w:tcPr>
            <w:tcW w:w="994" w:type="dxa"/>
          </w:tcPr>
          <w:p w14:paraId="647BE8C3" w14:textId="77777777" w:rsidR="00E91A19" w:rsidRPr="00AC4B8E" w:rsidRDefault="00E91A19" w:rsidP="00E91A19">
            <w:pPr>
              <w:jc w:val="center"/>
              <w:rPr>
                <w:rFonts w:ascii="Arial" w:eastAsia="Times New Roman" w:hAnsi="Arial" w:cs="Arial"/>
                <w:sz w:val="20"/>
                <w:lang w:eastAsia="en-AU"/>
              </w:rPr>
            </w:pPr>
          </w:p>
        </w:tc>
        <w:tc>
          <w:tcPr>
            <w:tcW w:w="568" w:type="dxa"/>
          </w:tcPr>
          <w:p w14:paraId="009D774E" w14:textId="77777777" w:rsidR="00E91A19" w:rsidRPr="00AC4B8E" w:rsidRDefault="00E91A19" w:rsidP="00E12FC7">
            <w:pPr>
              <w:pStyle w:val="Sectiontext"/>
              <w:jc w:val="center"/>
            </w:pPr>
            <w:r w:rsidRPr="00AC4B8E">
              <w:t>c.</w:t>
            </w:r>
          </w:p>
        </w:tc>
        <w:tc>
          <w:tcPr>
            <w:tcW w:w="7802" w:type="dxa"/>
            <w:gridSpan w:val="2"/>
          </w:tcPr>
          <w:p w14:paraId="33F6A57B" w14:textId="77777777" w:rsidR="00E91A19" w:rsidRPr="00AC4B8E" w:rsidRDefault="00E91A19" w:rsidP="00E91A19">
            <w:pPr>
              <w:pStyle w:val="Sectiontext"/>
              <w:rPr>
                <w:iCs/>
              </w:rPr>
            </w:pPr>
            <w:r w:rsidRPr="00AC4B8E">
              <w:t xml:space="preserve">If the member is posted to a city or establishment that is not listed but the country where the city or establishment is located is listed — the posting location is the country or 'country </w:t>
            </w:r>
            <w:r>
              <w:t xml:space="preserve">— </w:t>
            </w:r>
            <w:r w:rsidRPr="00AC4B8E">
              <w:t>other'.</w:t>
            </w:r>
          </w:p>
        </w:tc>
      </w:tr>
      <w:tr w:rsidR="00E91A19" w:rsidRPr="00AC4B8E" w14:paraId="3C7D1554" w14:textId="77777777" w:rsidTr="00591DE6">
        <w:tc>
          <w:tcPr>
            <w:tcW w:w="994" w:type="dxa"/>
          </w:tcPr>
          <w:p w14:paraId="1961A9F6" w14:textId="77777777" w:rsidR="00E91A19" w:rsidRPr="00AC4B8E" w:rsidRDefault="00E91A19" w:rsidP="00E91A19">
            <w:pPr>
              <w:jc w:val="center"/>
              <w:rPr>
                <w:rFonts w:ascii="Arial" w:eastAsia="Times New Roman" w:hAnsi="Arial" w:cs="Arial"/>
                <w:sz w:val="20"/>
                <w:lang w:eastAsia="en-AU"/>
              </w:rPr>
            </w:pPr>
          </w:p>
        </w:tc>
        <w:tc>
          <w:tcPr>
            <w:tcW w:w="568" w:type="dxa"/>
          </w:tcPr>
          <w:p w14:paraId="52C1F3DB" w14:textId="77777777" w:rsidR="00E91A19" w:rsidRPr="00AC4B8E" w:rsidRDefault="00E91A19" w:rsidP="00E12FC7">
            <w:pPr>
              <w:pStyle w:val="Sectiontext"/>
              <w:jc w:val="center"/>
            </w:pPr>
            <w:r w:rsidRPr="00AC4B8E">
              <w:t>d.</w:t>
            </w:r>
          </w:p>
        </w:tc>
        <w:tc>
          <w:tcPr>
            <w:tcW w:w="7802" w:type="dxa"/>
            <w:gridSpan w:val="2"/>
          </w:tcPr>
          <w:p w14:paraId="75B50491" w14:textId="77777777" w:rsidR="00E91A19" w:rsidRPr="00AC4B8E" w:rsidRDefault="00E91A19" w:rsidP="00E91A19">
            <w:pPr>
              <w:pStyle w:val="Sectiontext"/>
              <w:rPr>
                <w:iCs/>
              </w:rPr>
            </w:pPr>
            <w:r w:rsidRPr="00AC4B8E">
              <w:t xml:space="preserve">If the member is posted to a city, establishment or country that is not listed — there is no benefit for the location. </w:t>
            </w:r>
          </w:p>
        </w:tc>
      </w:tr>
    </w:tbl>
    <w:p w14:paraId="3AD42B8F" w14:textId="166A1DD3" w:rsidR="00E91A19" w:rsidRPr="00BD7E58" w:rsidRDefault="00E91A19" w:rsidP="00E91A19">
      <w:pPr>
        <w:pStyle w:val="Heading5"/>
      </w:pPr>
      <w:r w:rsidRPr="00BD7E58">
        <w:t>15.6.</w:t>
      </w:r>
      <w:r w:rsidR="00572015">
        <w:t>5</w:t>
      </w:r>
      <w:r w:rsidRPr="00BD7E58">
        <w:t>    How benefits are paid</w:t>
      </w:r>
    </w:p>
    <w:tbl>
      <w:tblPr>
        <w:tblW w:w="9360" w:type="dxa"/>
        <w:tblInd w:w="113" w:type="dxa"/>
        <w:tblLayout w:type="fixed"/>
        <w:tblLook w:val="0000" w:firstRow="0" w:lastRow="0" w:firstColumn="0" w:lastColumn="0" w:noHBand="0" w:noVBand="0"/>
      </w:tblPr>
      <w:tblGrid>
        <w:gridCol w:w="992"/>
        <w:gridCol w:w="8368"/>
      </w:tblGrid>
      <w:tr w:rsidR="00E91A19" w:rsidRPr="00AC4B8E" w14:paraId="66A626F2" w14:textId="77777777" w:rsidTr="004F4673">
        <w:tc>
          <w:tcPr>
            <w:tcW w:w="992" w:type="dxa"/>
          </w:tcPr>
          <w:p w14:paraId="7897ECA1" w14:textId="77777777" w:rsidR="00E91A19" w:rsidRPr="00AC4B8E" w:rsidRDefault="00E91A19" w:rsidP="00E12FC7">
            <w:pPr>
              <w:pStyle w:val="Sectiontext"/>
              <w:jc w:val="center"/>
            </w:pPr>
            <w:r w:rsidRPr="00AC4B8E">
              <w:t>1.</w:t>
            </w:r>
          </w:p>
        </w:tc>
        <w:tc>
          <w:tcPr>
            <w:tcW w:w="8368" w:type="dxa"/>
          </w:tcPr>
          <w:p w14:paraId="4B3D0A8C" w14:textId="6B65FBAD" w:rsidR="00E91A19" w:rsidRDefault="00E91A19" w:rsidP="00E91A19">
            <w:pPr>
              <w:pStyle w:val="Sectiontext"/>
            </w:pPr>
            <w:r w:rsidRPr="00AC4B8E">
              <w:t xml:space="preserve">Unless otherwise specified, benefits under this Part </w:t>
            </w:r>
            <w:r w:rsidR="00676CF0">
              <w:t>may be</w:t>
            </w:r>
            <w:r w:rsidR="00676CF0" w:rsidRPr="00AC4B8E">
              <w:t xml:space="preserve"> </w:t>
            </w:r>
            <w:r w:rsidRPr="00AC4B8E">
              <w:t xml:space="preserve">paid </w:t>
            </w:r>
            <w:r w:rsidR="00676CF0">
              <w:t xml:space="preserve">by </w:t>
            </w:r>
            <w:r w:rsidRPr="00AC4B8E">
              <w:t>a reimbursement to the member</w:t>
            </w:r>
            <w:r w:rsidR="00676CF0">
              <w:t xml:space="preserve"> or </w:t>
            </w:r>
            <w:r w:rsidR="00A90DD4">
              <w:t>provided through the service provider.</w:t>
            </w:r>
          </w:p>
          <w:p w14:paraId="775DDAF7" w14:textId="71FD99F4" w:rsidR="00A90DD4" w:rsidRPr="00AC4B8E" w:rsidRDefault="00A90DD4" w:rsidP="00E91A19">
            <w:pPr>
              <w:pStyle w:val="Sectiontext"/>
            </w:pPr>
            <w:r w:rsidRPr="004F4673">
              <w:rPr>
                <w:b/>
              </w:rPr>
              <w:t>Note:</w:t>
            </w:r>
            <w:r>
              <w:t xml:space="preserve"> If a benefit is a reimbursement, it cannot be provided through a service provider.</w:t>
            </w:r>
          </w:p>
        </w:tc>
      </w:tr>
      <w:tr w:rsidR="00E91A19" w:rsidRPr="00AC4B8E" w14:paraId="40BD8E39" w14:textId="77777777" w:rsidTr="004F4673">
        <w:tc>
          <w:tcPr>
            <w:tcW w:w="992" w:type="dxa"/>
          </w:tcPr>
          <w:p w14:paraId="0F30FD71" w14:textId="77777777" w:rsidR="00E91A19" w:rsidRPr="00AC4B8E" w:rsidRDefault="00E91A19" w:rsidP="00E12FC7">
            <w:pPr>
              <w:pStyle w:val="Sectiontext"/>
              <w:jc w:val="center"/>
            </w:pPr>
            <w:r w:rsidRPr="00AC4B8E">
              <w:t>2.</w:t>
            </w:r>
          </w:p>
        </w:tc>
        <w:tc>
          <w:tcPr>
            <w:tcW w:w="8368" w:type="dxa"/>
          </w:tcPr>
          <w:p w14:paraId="65777E43" w14:textId="77777777" w:rsidR="00E91A19" w:rsidRPr="00AC4B8E" w:rsidRDefault="00E91A19" w:rsidP="00E91A19">
            <w:pPr>
              <w:pStyle w:val="Sectiontext"/>
            </w:pPr>
            <w:r w:rsidRPr="00AC4B8E">
              <w:t xml:space="preserve">If a fee or charge for which a benefit is provided under this Part is paid by the member in instalments, the member may be reimbursed the amount paid for each instalment. </w:t>
            </w:r>
          </w:p>
          <w:p w14:paraId="3433C29B" w14:textId="77777777" w:rsidR="00E91A19" w:rsidRPr="00AC4B8E" w:rsidRDefault="00E91A19" w:rsidP="007C13C1">
            <w:pPr>
              <w:pStyle w:val="Sectiontext"/>
              <w:rPr>
                <w:rFonts w:cs="Arial"/>
              </w:rPr>
            </w:pPr>
            <w:r w:rsidRPr="00AC4B8E">
              <w:rPr>
                <w:rFonts w:cs="Arial"/>
                <w:b/>
              </w:rPr>
              <w:t>Note:</w:t>
            </w:r>
            <w:r w:rsidRPr="007C13C1">
              <w:rPr>
                <w:rFonts w:eastAsiaTheme="minorHAnsi"/>
              </w:rPr>
              <w:t xml:space="preserve"> The total amount reimbursed for the fee or charge must not exceed the limit of the benefit.</w:t>
            </w:r>
          </w:p>
        </w:tc>
      </w:tr>
    </w:tbl>
    <w:p w14:paraId="4305F959" w14:textId="0006D716" w:rsidR="00E91A19" w:rsidRPr="00BD7E58" w:rsidRDefault="00E91A19" w:rsidP="00E91A19">
      <w:pPr>
        <w:pStyle w:val="Heading5"/>
      </w:pPr>
      <w:r w:rsidRPr="00BD7E58">
        <w:t>15.6.</w:t>
      </w:r>
      <w:r w:rsidR="00572015">
        <w:t>6</w:t>
      </w:r>
      <w:r w:rsidRPr="00BD7E58">
        <w:t>    Amount repayable if member receives refund</w:t>
      </w:r>
    </w:p>
    <w:tbl>
      <w:tblPr>
        <w:tblW w:w="0" w:type="auto"/>
        <w:tblInd w:w="113" w:type="dxa"/>
        <w:tblLayout w:type="fixed"/>
        <w:tblLook w:val="04A0" w:firstRow="1" w:lastRow="0" w:firstColumn="1" w:lastColumn="0" w:noHBand="0" w:noVBand="1"/>
      </w:tblPr>
      <w:tblGrid>
        <w:gridCol w:w="992"/>
        <w:gridCol w:w="8367"/>
      </w:tblGrid>
      <w:tr w:rsidR="00E91A19" w:rsidRPr="00AC4B8E" w14:paraId="0D76B918" w14:textId="77777777" w:rsidTr="00E91A19">
        <w:tc>
          <w:tcPr>
            <w:tcW w:w="992" w:type="dxa"/>
          </w:tcPr>
          <w:p w14:paraId="573BA099" w14:textId="77777777" w:rsidR="00E91A19" w:rsidRPr="00AC4B8E" w:rsidRDefault="00E91A19" w:rsidP="00E91A19">
            <w:pPr>
              <w:jc w:val="center"/>
              <w:rPr>
                <w:rFonts w:ascii="Arial" w:eastAsia="Times New Roman" w:hAnsi="Arial" w:cs="Arial"/>
                <w:sz w:val="20"/>
              </w:rPr>
            </w:pPr>
          </w:p>
        </w:tc>
        <w:tc>
          <w:tcPr>
            <w:tcW w:w="8367" w:type="dxa"/>
            <w:hideMark/>
          </w:tcPr>
          <w:p w14:paraId="258D028C" w14:textId="77777777" w:rsidR="00E91A19" w:rsidRPr="00AC4B8E" w:rsidRDefault="00E91A19" w:rsidP="00E91A19">
            <w:pPr>
              <w:pStyle w:val="Sectiontext"/>
            </w:pPr>
            <w:r w:rsidRPr="00AC4B8E">
              <w:t>If a member is refunded an amount from a provider for a benefit the Commonwealth has already paid to the member or to the provider, the member must repay the refunded amount to the Commonwealth.</w:t>
            </w:r>
          </w:p>
          <w:p w14:paraId="2DA77D17" w14:textId="266649F4" w:rsidR="00E91A19" w:rsidRPr="00AC4B8E" w:rsidRDefault="00E91A19" w:rsidP="007C13C1">
            <w:pPr>
              <w:pStyle w:val="Sectiontext"/>
              <w:rPr>
                <w:rFonts w:cs="Arial"/>
              </w:rPr>
            </w:pPr>
            <w:r w:rsidRPr="00AC4B8E">
              <w:rPr>
                <w:rFonts w:cs="Arial"/>
                <w:b/>
              </w:rPr>
              <w:t>Note:</w:t>
            </w:r>
            <w:r w:rsidRPr="007C13C1">
              <w:rPr>
                <w:rFonts w:eastAsiaTheme="minorHAnsi"/>
              </w:rPr>
              <w:t xml:space="preserve"> This applies </w:t>
            </w:r>
            <w:r w:rsidR="00A35BBB">
              <w:rPr>
                <w:rFonts w:eastAsiaTheme="minorHAnsi"/>
              </w:rPr>
              <w:t>to</w:t>
            </w:r>
            <w:r w:rsidRPr="007C13C1">
              <w:rPr>
                <w:rFonts w:eastAsiaTheme="minorHAnsi"/>
              </w:rPr>
              <w:t xml:space="preserve"> upfront payments and reimbursements.</w:t>
            </w:r>
          </w:p>
        </w:tc>
      </w:tr>
    </w:tbl>
    <w:p w14:paraId="1EA78A1D" w14:textId="1449082F" w:rsidR="00E91A19" w:rsidRPr="0066718F" w:rsidRDefault="00E91A19" w:rsidP="004F42D3">
      <w:pPr>
        <w:pStyle w:val="Heading4"/>
        <w:numPr>
          <w:ilvl w:val="0"/>
          <w:numId w:val="0"/>
        </w:numPr>
      </w:pPr>
      <w:r w:rsidRPr="0066718F">
        <w:t>Division 2: Education assistance for children at the posting location</w:t>
      </w:r>
    </w:p>
    <w:p w14:paraId="1C6A3D73" w14:textId="217619A5" w:rsidR="00E91A19" w:rsidRPr="00BD7E58" w:rsidRDefault="00E91A19" w:rsidP="00E91A19">
      <w:pPr>
        <w:pStyle w:val="Heading5"/>
      </w:pPr>
      <w:r w:rsidRPr="00BD7E58">
        <w:t>15.6.</w:t>
      </w:r>
      <w:r w:rsidR="00572015">
        <w:t>7</w:t>
      </w:r>
      <w:r w:rsidRPr="00BD7E58">
        <w:t>    Member this Division applies to</w:t>
      </w:r>
    </w:p>
    <w:tbl>
      <w:tblPr>
        <w:tblW w:w="9363" w:type="dxa"/>
        <w:tblInd w:w="113" w:type="dxa"/>
        <w:tblLayout w:type="fixed"/>
        <w:tblLook w:val="0000" w:firstRow="0" w:lastRow="0" w:firstColumn="0" w:lastColumn="0" w:noHBand="0" w:noVBand="0"/>
      </w:tblPr>
      <w:tblGrid>
        <w:gridCol w:w="992"/>
        <w:gridCol w:w="567"/>
        <w:gridCol w:w="7804"/>
      </w:tblGrid>
      <w:tr w:rsidR="00E91A19" w:rsidRPr="00AC4B8E" w14:paraId="1014036F" w14:textId="77777777" w:rsidTr="004F4673">
        <w:tc>
          <w:tcPr>
            <w:tcW w:w="992" w:type="dxa"/>
          </w:tcPr>
          <w:p w14:paraId="32C4201F" w14:textId="77777777" w:rsidR="00E91A19" w:rsidRPr="00AC4B8E" w:rsidRDefault="00E91A19" w:rsidP="00E91A19">
            <w:pPr>
              <w:jc w:val="center"/>
              <w:rPr>
                <w:rFonts w:ascii="Arial" w:eastAsia="Times New Roman" w:hAnsi="Arial" w:cs="Arial"/>
                <w:sz w:val="20"/>
                <w:lang w:eastAsia="en-AU"/>
              </w:rPr>
            </w:pPr>
          </w:p>
        </w:tc>
        <w:tc>
          <w:tcPr>
            <w:tcW w:w="8367" w:type="dxa"/>
            <w:gridSpan w:val="2"/>
          </w:tcPr>
          <w:p w14:paraId="291119B5" w14:textId="427500C7" w:rsidR="00E91A19" w:rsidRPr="00AC4B8E" w:rsidRDefault="00E91A19" w:rsidP="00993379">
            <w:pPr>
              <w:pStyle w:val="Sectiontext"/>
            </w:pPr>
            <w:r w:rsidRPr="00AC4B8E">
              <w:t xml:space="preserve">This Division applies to a member </w:t>
            </w:r>
            <w:r w:rsidR="00993379">
              <w:t>whose</w:t>
            </w:r>
            <w:r w:rsidRPr="00AC4B8E">
              <w:t xml:space="preserve"> child </w:t>
            </w:r>
            <w:r w:rsidR="00993379">
              <w:t xml:space="preserve">is </w:t>
            </w:r>
            <w:r w:rsidRPr="00AC4B8E">
              <w:t>attending one of the following education institutions at the member's posting location overseas.</w:t>
            </w:r>
          </w:p>
        </w:tc>
      </w:tr>
      <w:tr w:rsidR="00E91A19" w:rsidRPr="00AC4B8E" w14:paraId="55F606E3" w14:textId="77777777" w:rsidTr="004F4673">
        <w:tc>
          <w:tcPr>
            <w:tcW w:w="992" w:type="dxa"/>
          </w:tcPr>
          <w:p w14:paraId="6AD46228" w14:textId="77777777" w:rsidR="00E91A19" w:rsidRPr="00AC4B8E" w:rsidRDefault="00E91A19" w:rsidP="00E91A19">
            <w:pPr>
              <w:jc w:val="center"/>
              <w:rPr>
                <w:rFonts w:ascii="Arial" w:eastAsia="Times New Roman" w:hAnsi="Arial" w:cs="Arial"/>
                <w:sz w:val="20"/>
                <w:lang w:eastAsia="en-AU"/>
              </w:rPr>
            </w:pPr>
          </w:p>
        </w:tc>
        <w:tc>
          <w:tcPr>
            <w:tcW w:w="567" w:type="dxa"/>
          </w:tcPr>
          <w:p w14:paraId="70C69882" w14:textId="77777777" w:rsidR="00E91A19" w:rsidRPr="00AC4B8E" w:rsidRDefault="00E91A19" w:rsidP="002478A5">
            <w:pPr>
              <w:pStyle w:val="Sectiontext"/>
              <w:jc w:val="center"/>
            </w:pPr>
            <w:r w:rsidRPr="00AC4B8E">
              <w:t>a.</w:t>
            </w:r>
          </w:p>
        </w:tc>
        <w:tc>
          <w:tcPr>
            <w:tcW w:w="7804" w:type="dxa"/>
          </w:tcPr>
          <w:p w14:paraId="0DD5965C" w14:textId="77777777" w:rsidR="00E91A19" w:rsidRPr="00AC4B8E" w:rsidRDefault="00E91A19" w:rsidP="00E91A19">
            <w:pPr>
              <w:pStyle w:val="Sectiontext"/>
              <w:rPr>
                <w:iCs/>
              </w:rPr>
            </w:pPr>
            <w:r w:rsidRPr="00AC4B8E">
              <w:t>Pre-school.</w:t>
            </w:r>
          </w:p>
        </w:tc>
      </w:tr>
      <w:tr w:rsidR="00E91A19" w:rsidRPr="00AC4B8E" w14:paraId="4A5F4983" w14:textId="77777777" w:rsidTr="004F4673">
        <w:tc>
          <w:tcPr>
            <w:tcW w:w="992" w:type="dxa"/>
          </w:tcPr>
          <w:p w14:paraId="5A730688" w14:textId="77777777" w:rsidR="00E91A19" w:rsidRPr="00AC4B8E" w:rsidRDefault="00E91A19" w:rsidP="00E91A19">
            <w:pPr>
              <w:jc w:val="center"/>
              <w:rPr>
                <w:rFonts w:ascii="Arial" w:eastAsia="Times New Roman" w:hAnsi="Arial" w:cs="Arial"/>
                <w:sz w:val="20"/>
                <w:lang w:eastAsia="en-AU"/>
              </w:rPr>
            </w:pPr>
          </w:p>
        </w:tc>
        <w:tc>
          <w:tcPr>
            <w:tcW w:w="567" w:type="dxa"/>
          </w:tcPr>
          <w:p w14:paraId="09CE87F8" w14:textId="77777777" w:rsidR="00E91A19" w:rsidRPr="00AC4B8E" w:rsidRDefault="00E91A19" w:rsidP="002478A5">
            <w:pPr>
              <w:pStyle w:val="Sectiontext"/>
              <w:jc w:val="center"/>
            </w:pPr>
            <w:r w:rsidRPr="00AC4B8E">
              <w:t>b.</w:t>
            </w:r>
          </w:p>
        </w:tc>
        <w:tc>
          <w:tcPr>
            <w:tcW w:w="7804" w:type="dxa"/>
          </w:tcPr>
          <w:p w14:paraId="5342F289" w14:textId="77777777" w:rsidR="00E91A19" w:rsidRPr="00AC4B8E" w:rsidRDefault="00E91A19" w:rsidP="00E91A19">
            <w:pPr>
              <w:pStyle w:val="Sectiontext"/>
              <w:rPr>
                <w:iCs/>
              </w:rPr>
            </w:pPr>
            <w:r w:rsidRPr="00AC4B8E">
              <w:t>Primary school.</w:t>
            </w:r>
          </w:p>
        </w:tc>
      </w:tr>
      <w:tr w:rsidR="00E91A19" w:rsidRPr="00AC4B8E" w14:paraId="57753EB9" w14:textId="77777777" w:rsidTr="004F4673">
        <w:tc>
          <w:tcPr>
            <w:tcW w:w="992" w:type="dxa"/>
          </w:tcPr>
          <w:p w14:paraId="4493F4F7" w14:textId="77777777" w:rsidR="00E91A19" w:rsidRPr="00AC4B8E" w:rsidRDefault="00E91A19" w:rsidP="00E91A19">
            <w:pPr>
              <w:jc w:val="center"/>
              <w:rPr>
                <w:rFonts w:ascii="Arial" w:eastAsia="Times New Roman" w:hAnsi="Arial" w:cs="Arial"/>
                <w:sz w:val="20"/>
                <w:lang w:eastAsia="en-AU"/>
              </w:rPr>
            </w:pPr>
          </w:p>
        </w:tc>
        <w:tc>
          <w:tcPr>
            <w:tcW w:w="567" w:type="dxa"/>
          </w:tcPr>
          <w:p w14:paraId="7B29816B" w14:textId="77777777" w:rsidR="00E91A19" w:rsidRPr="00AC4B8E" w:rsidRDefault="00E91A19" w:rsidP="002478A5">
            <w:pPr>
              <w:pStyle w:val="Sectiontext"/>
              <w:jc w:val="center"/>
            </w:pPr>
            <w:r w:rsidRPr="00AC4B8E">
              <w:t>c.</w:t>
            </w:r>
          </w:p>
        </w:tc>
        <w:tc>
          <w:tcPr>
            <w:tcW w:w="7804" w:type="dxa"/>
          </w:tcPr>
          <w:p w14:paraId="0256CFF9" w14:textId="77777777" w:rsidR="00E91A19" w:rsidRPr="00AC4B8E" w:rsidRDefault="00E91A19" w:rsidP="00E91A19">
            <w:pPr>
              <w:pStyle w:val="Sectiontext"/>
              <w:rPr>
                <w:iCs/>
              </w:rPr>
            </w:pPr>
            <w:r w:rsidRPr="00AC4B8E">
              <w:t>Secondary school.</w:t>
            </w:r>
          </w:p>
        </w:tc>
      </w:tr>
      <w:tr w:rsidR="00E91A19" w:rsidRPr="00AC4B8E" w14:paraId="5D48CBB4" w14:textId="77777777" w:rsidTr="004F4673">
        <w:tc>
          <w:tcPr>
            <w:tcW w:w="992" w:type="dxa"/>
          </w:tcPr>
          <w:p w14:paraId="47F4330C" w14:textId="77777777" w:rsidR="00E91A19" w:rsidRPr="00AC4B8E" w:rsidRDefault="00E91A19" w:rsidP="00E91A19">
            <w:pPr>
              <w:jc w:val="center"/>
              <w:rPr>
                <w:rFonts w:ascii="Arial" w:eastAsia="Times New Roman" w:hAnsi="Arial" w:cs="Arial"/>
                <w:sz w:val="20"/>
                <w:lang w:eastAsia="en-AU"/>
              </w:rPr>
            </w:pPr>
          </w:p>
        </w:tc>
        <w:tc>
          <w:tcPr>
            <w:tcW w:w="567" w:type="dxa"/>
          </w:tcPr>
          <w:p w14:paraId="7E573D28" w14:textId="77777777" w:rsidR="00E91A19" w:rsidRPr="00AC4B8E" w:rsidRDefault="00E91A19" w:rsidP="002478A5">
            <w:pPr>
              <w:pStyle w:val="Sectiontext"/>
              <w:jc w:val="center"/>
            </w:pPr>
            <w:r w:rsidRPr="00AC4B8E">
              <w:t>d.</w:t>
            </w:r>
          </w:p>
        </w:tc>
        <w:tc>
          <w:tcPr>
            <w:tcW w:w="7804" w:type="dxa"/>
          </w:tcPr>
          <w:p w14:paraId="73D213A6" w14:textId="77777777" w:rsidR="00E91A19" w:rsidRPr="00AC4B8E" w:rsidRDefault="00E91A19" w:rsidP="00E91A19">
            <w:pPr>
              <w:pStyle w:val="Sectiontext"/>
              <w:rPr>
                <w:iCs/>
              </w:rPr>
            </w:pPr>
            <w:r w:rsidRPr="00AC4B8E">
              <w:t>Junior college (or similar institution in the USA).</w:t>
            </w:r>
          </w:p>
        </w:tc>
      </w:tr>
    </w:tbl>
    <w:p w14:paraId="2271EDB1" w14:textId="4AC2A0B0" w:rsidR="00E91A19" w:rsidRPr="008246E6" w:rsidRDefault="00E91A19" w:rsidP="00E91A19">
      <w:pPr>
        <w:pStyle w:val="Heading5"/>
      </w:pPr>
      <w:r w:rsidRPr="008246E6">
        <w:lastRenderedPageBreak/>
        <w:t>15.6.</w:t>
      </w:r>
      <w:r w:rsidR="00572015">
        <w:t>8</w:t>
      </w:r>
      <w:r w:rsidRPr="008246E6">
        <w:t>  </w:t>
      </w:r>
      <w:r>
        <w:t> </w:t>
      </w:r>
      <w:r w:rsidRPr="008246E6">
        <w:t> Initial enrolment fees</w:t>
      </w:r>
    </w:p>
    <w:tbl>
      <w:tblPr>
        <w:tblW w:w="9359" w:type="dxa"/>
        <w:tblInd w:w="113" w:type="dxa"/>
        <w:tblLayout w:type="fixed"/>
        <w:tblLook w:val="04A0" w:firstRow="1" w:lastRow="0" w:firstColumn="1" w:lastColumn="0" w:noHBand="0" w:noVBand="1"/>
      </w:tblPr>
      <w:tblGrid>
        <w:gridCol w:w="992"/>
        <w:gridCol w:w="8367"/>
      </w:tblGrid>
      <w:tr w:rsidR="00E91A19" w:rsidRPr="00AC4B8E" w14:paraId="1B5CC524" w14:textId="77777777" w:rsidTr="006E3318">
        <w:tc>
          <w:tcPr>
            <w:tcW w:w="992" w:type="dxa"/>
            <w:hideMark/>
          </w:tcPr>
          <w:p w14:paraId="07B87459" w14:textId="1DAB9F8C" w:rsidR="00E91A19" w:rsidRPr="00AC4B8E" w:rsidRDefault="00E91A19" w:rsidP="002478A5">
            <w:pPr>
              <w:pStyle w:val="Sectiontext"/>
              <w:jc w:val="center"/>
            </w:pPr>
          </w:p>
        </w:tc>
        <w:tc>
          <w:tcPr>
            <w:tcW w:w="8367" w:type="dxa"/>
            <w:hideMark/>
          </w:tcPr>
          <w:p w14:paraId="4A543407" w14:textId="77777777" w:rsidR="00E91A19" w:rsidRPr="00AC4B8E" w:rsidRDefault="00E91A19" w:rsidP="00E91A19">
            <w:pPr>
              <w:pStyle w:val="Sectiontext"/>
            </w:pPr>
            <w:r w:rsidRPr="00AC4B8E">
              <w:t>A member is eligible for an amount charged by the school in which their child is enrolled for the child's initial enrolment.</w:t>
            </w:r>
          </w:p>
        </w:tc>
      </w:tr>
    </w:tbl>
    <w:p w14:paraId="1BA3FACF" w14:textId="32A9F96C" w:rsidR="006E3318" w:rsidRPr="008246E6" w:rsidRDefault="006E3318" w:rsidP="006E3318">
      <w:pPr>
        <w:pStyle w:val="Heading5"/>
      </w:pPr>
      <w:r w:rsidRPr="008246E6">
        <w:t>15.6.</w:t>
      </w:r>
      <w:r w:rsidR="00572015">
        <w:t>9</w:t>
      </w:r>
      <w:r w:rsidR="00572015" w:rsidRPr="008246E6">
        <w:t>  </w:t>
      </w:r>
      <w:r w:rsidR="00572015">
        <w:t> </w:t>
      </w:r>
      <w:r w:rsidR="00572015" w:rsidRPr="008246E6">
        <w:t> </w:t>
      </w:r>
      <w:r w:rsidRPr="008246E6">
        <w:t>Compulsory examination fees</w:t>
      </w:r>
    </w:p>
    <w:tbl>
      <w:tblPr>
        <w:tblW w:w="9360" w:type="dxa"/>
        <w:tblInd w:w="113" w:type="dxa"/>
        <w:tblLayout w:type="fixed"/>
        <w:tblLook w:val="0000" w:firstRow="0" w:lastRow="0" w:firstColumn="0" w:lastColumn="0" w:noHBand="0" w:noVBand="0"/>
      </w:tblPr>
      <w:tblGrid>
        <w:gridCol w:w="992"/>
        <w:gridCol w:w="567"/>
        <w:gridCol w:w="7801"/>
      </w:tblGrid>
      <w:tr w:rsidR="006E3318" w:rsidRPr="00AC4B8E" w14:paraId="57939AEE" w14:textId="77777777" w:rsidTr="004F4673">
        <w:tc>
          <w:tcPr>
            <w:tcW w:w="992" w:type="dxa"/>
          </w:tcPr>
          <w:p w14:paraId="7CD99A55" w14:textId="793500BB" w:rsidR="006E3318" w:rsidRPr="00AC4B8E" w:rsidRDefault="00BB22CE" w:rsidP="00006D6E">
            <w:pPr>
              <w:keepNext/>
              <w:keepLines/>
              <w:spacing w:before="20" w:after="20"/>
              <w:jc w:val="center"/>
              <w:rPr>
                <w:rFonts w:ascii="Arial" w:eastAsia="Times New Roman" w:hAnsi="Arial" w:cs="Arial"/>
                <w:sz w:val="20"/>
                <w:lang w:eastAsia="en-AU"/>
              </w:rPr>
            </w:pPr>
            <w:r>
              <w:rPr>
                <w:rFonts w:ascii="Arial" w:eastAsia="Times New Roman" w:hAnsi="Arial" w:cs="Arial"/>
                <w:sz w:val="20"/>
                <w:lang w:eastAsia="en-AU"/>
              </w:rPr>
              <w:t>1.</w:t>
            </w:r>
          </w:p>
        </w:tc>
        <w:tc>
          <w:tcPr>
            <w:tcW w:w="8363" w:type="dxa"/>
            <w:gridSpan w:val="2"/>
          </w:tcPr>
          <w:p w14:paraId="4302A57E" w14:textId="6919E7C5" w:rsidR="006E3318" w:rsidRPr="00AC4B8E" w:rsidRDefault="00BB22CE" w:rsidP="00BB22CE">
            <w:pPr>
              <w:pStyle w:val="Sectiontext"/>
            </w:pPr>
            <w:r>
              <w:t xml:space="preserve">Subject to subsection 2, a </w:t>
            </w:r>
            <w:r w:rsidR="006E3318" w:rsidRPr="00AC4B8E">
              <w:t xml:space="preserve">member is eligible </w:t>
            </w:r>
            <w:r w:rsidR="00A90DD4">
              <w:t>to be</w:t>
            </w:r>
            <w:r w:rsidR="006E3318" w:rsidRPr="00AC4B8E">
              <w:t xml:space="preserve"> </w:t>
            </w:r>
            <w:r w:rsidR="00A90DD4">
              <w:t xml:space="preserve">reimbursed the </w:t>
            </w:r>
            <w:r>
              <w:t xml:space="preserve">costs of the </w:t>
            </w:r>
            <w:r w:rsidR="00F207AB">
              <w:t xml:space="preserve">child </w:t>
            </w:r>
            <w:r>
              <w:t>sitting an examination for any of the following.</w:t>
            </w:r>
          </w:p>
        </w:tc>
      </w:tr>
      <w:tr w:rsidR="006E3318" w:rsidRPr="00AC4B8E" w14:paraId="0830DACB" w14:textId="77777777" w:rsidTr="004F4673">
        <w:trPr>
          <w:cantSplit/>
        </w:trPr>
        <w:tc>
          <w:tcPr>
            <w:tcW w:w="992" w:type="dxa"/>
          </w:tcPr>
          <w:p w14:paraId="54AB733A" w14:textId="77777777" w:rsidR="006E3318" w:rsidRPr="00AC4B8E" w:rsidRDefault="006E3318" w:rsidP="00006D6E">
            <w:pPr>
              <w:rPr>
                <w:rFonts w:ascii="Arial" w:eastAsia="Times New Roman" w:hAnsi="Arial" w:cs="Arial"/>
                <w:sz w:val="20"/>
                <w:lang w:eastAsia="en-AU"/>
              </w:rPr>
            </w:pPr>
          </w:p>
        </w:tc>
        <w:tc>
          <w:tcPr>
            <w:tcW w:w="567" w:type="dxa"/>
          </w:tcPr>
          <w:p w14:paraId="50705EF2" w14:textId="77777777" w:rsidR="006E3318" w:rsidRPr="00AC4B8E" w:rsidRDefault="006E3318" w:rsidP="00006D6E">
            <w:pPr>
              <w:pStyle w:val="Sectiontext"/>
              <w:jc w:val="center"/>
            </w:pPr>
            <w:r w:rsidRPr="00AC4B8E">
              <w:t>a.</w:t>
            </w:r>
          </w:p>
        </w:tc>
        <w:tc>
          <w:tcPr>
            <w:tcW w:w="7801" w:type="dxa"/>
          </w:tcPr>
          <w:p w14:paraId="01F752D1" w14:textId="01B2F7CC" w:rsidR="006E3318" w:rsidRPr="00AC4B8E" w:rsidRDefault="00BB22CE" w:rsidP="00006D6E">
            <w:pPr>
              <w:pStyle w:val="Sectiontext"/>
            </w:pPr>
            <w:r>
              <w:t>Entry into a school.</w:t>
            </w:r>
          </w:p>
        </w:tc>
      </w:tr>
      <w:tr w:rsidR="006E3318" w:rsidRPr="00AC4B8E" w14:paraId="5C270E1F" w14:textId="77777777" w:rsidTr="004F4673">
        <w:trPr>
          <w:cantSplit/>
        </w:trPr>
        <w:tc>
          <w:tcPr>
            <w:tcW w:w="992" w:type="dxa"/>
          </w:tcPr>
          <w:p w14:paraId="5546606F" w14:textId="77777777" w:rsidR="006E3318" w:rsidRPr="00AC4B8E" w:rsidRDefault="006E3318" w:rsidP="00006D6E">
            <w:pPr>
              <w:rPr>
                <w:rFonts w:ascii="Arial" w:eastAsia="Times New Roman" w:hAnsi="Arial" w:cs="Arial"/>
                <w:sz w:val="20"/>
                <w:lang w:eastAsia="en-AU"/>
              </w:rPr>
            </w:pPr>
          </w:p>
        </w:tc>
        <w:tc>
          <w:tcPr>
            <w:tcW w:w="567" w:type="dxa"/>
          </w:tcPr>
          <w:p w14:paraId="07EE6620" w14:textId="77777777" w:rsidR="006E3318" w:rsidRPr="00AC4B8E" w:rsidRDefault="006E3318" w:rsidP="00006D6E">
            <w:pPr>
              <w:pStyle w:val="Sectiontext"/>
              <w:jc w:val="center"/>
            </w:pPr>
            <w:r w:rsidRPr="00AC4B8E">
              <w:t>b.</w:t>
            </w:r>
          </w:p>
        </w:tc>
        <w:tc>
          <w:tcPr>
            <w:tcW w:w="7801" w:type="dxa"/>
          </w:tcPr>
          <w:p w14:paraId="5FD07BB7" w14:textId="2AB458AD" w:rsidR="006E3318" w:rsidRPr="00AC4B8E" w:rsidRDefault="00BB22CE" w:rsidP="00006D6E">
            <w:pPr>
              <w:pStyle w:val="Sectiontext"/>
            </w:pPr>
            <w:r>
              <w:t>Completion of primary or secondary school.</w:t>
            </w:r>
          </w:p>
        </w:tc>
      </w:tr>
      <w:tr w:rsidR="00BB22CE" w:rsidRPr="00AC4B8E" w14:paraId="30EBCC32" w14:textId="77777777" w:rsidTr="004F4673">
        <w:tc>
          <w:tcPr>
            <w:tcW w:w="992" w:type="dxa"/>
          </w:tcPr>
          <w:p w14:paraId="22A24912" w14:textId="438BD7F6" w:rsidR="00BB22CE" w:rsidRPr="00AC4B8E" w:rsidRDefault="00BB22CE" w:rsidP="00BB22CE">
            <w:pPr>
              <w:keepNext/>
              <w:keepLines/>
              <w:spacing w:before="20" w:after="20"/>
              <w:jc w:val="center"/>
              <w:rPr>
                <w:rFonts w:ascii="Arial" w:eastAsia="Times New Roman" w:hAnsi="Arial" w:cs="Arial"/>
                <w:sz w:val="20"/>
                <w:lang w:eastAsia="en-AU"/>
              </w:rPr>
            </w:pPr>
            <w:r>
              <w:rPr>
                <w:rFonts w:ascii="Arial" w:eastAsia="Times New Roman" w:hAnsi="Arial" w:cs="Arial"/>
                <w:sz w:val="20"/>
                <w:lang w:eastAsia="en-AU"/>
              </w:rPr>
              <w:t>2.</w:t>
            </w:r>
          </w:p>
        </w:tc>
        <w:tc>
          <w:tcPr>
            <w:tcW w:w="8363" w:type="dxa"/>
            <w:gridSpan w:val="2"/>
          </w:tcPr>
          <w:p w14:paraId="46D9E9D1" w14:textId="37B7E2DF" w:rsidR="00BB22CE" w:rsidRPr="00AC4B8E" w:rsidRDefault="00BB22CE" w:rsidP="00BB22CE">
            <w:pPr>
              <w:pStyle w:val="Sectiontext"/>
            </w:pPr>
            <w:r>
              <w:t>The</w:t>
            </w:r>
            <w:r w:rsidRPr="00AC4B8E">
              <w:t xml:space="preserve"> </w:t>
            </w:r>
            <w:r>
              <w:t>maximum benefit under subsection 1 is the lesser of the following.</w:t>
            </w:r>
          </w:p>
        </w:tc>
      </w:tr>
      <w:tr w:rsidR="00BB22CE" w:rsidRPr="00AC4B8E" w14:paraId="38054935" w14:textId="77777777" w:rsidTr="004F4673">
        <w:trPr>
          <w:cantSplit/>
        </w:trPr>
        <w:tc>
          <w:tcPr>
            <w:tcW w:w="992" w:type="dxa"/>
          </w:tcPr>
          <w:p w14:paraId="610568C3" w14:textId="77777777" w:rsidR="00BB22CE" w:rsidRPr="00AC4B8E" w:rsidRDefault="00BB22CE" w:rsidP="00BB22CE">
            <w:pPr>
              <w:rPr>
                <w:rFonts w:ascii="Arial" w:eastAsia="Times New Roman" w:hAnsi="Arial" w:cs="Arial"/>
                <w:sz w:val="20"/>
                <w:lang w:eastAsia="en-AU"/>
              </w:rPr>
            </w:pPr>
          </w:p>
        </w:tc>
        <w:tc>
          <w:tcPr>
            <w:tcW w:w="567" w:type="dxa"/>
          </w:tcPr>
          <w:p w14:paraId="2790EF70" w14:textId="77777777" w:rsidR="00BB22CE" w:rsidRPr="00AC4B8E" w:rsidRDefault="00BB22CE" w:rsidP="00BB22CE">
            <w:pPr>
              <w:pStyle w:val="Sectiontext"/>
              <w:jc w:val="center"/>
            </w:pPr>
            <w:r w:rsidRPr="00AC4B8E">
              <w:t>a.</w:t>
            </w:r>
          </w:p>
        </w:tc>
        <w:tc>
          <w:tcPr>
            <w:tcW w:w="7796" w:type="dxa"/>
          </w:tcPr>
          <w:p w14:paraId="7E3E530E" w14:textId="77777777" w:rsidR="00BB22CE" w:rsidRPr="00AC4B8E" w:rsidRDefault="00BB22CE" w:rsidP="00BB22CE">
            <w:pPr>
              <w:pStyle w:val="Sectiontext"/>
            </w:pPr>
            <w:r w:rsidRPr="00AC4B8E">
              <w:t xml:space="preserve">The </w:t>
            </w:r>
            <w:r>
              <w:t>fee</w:t>
            </w:r>
            <w:r w:rsidRPr="00AC4B8E">
              <w:t xml:space="preserve"> </w:t>
            </w:r>
            <w:r>
              <w:t>for</w:t>
            </w:r>
            <w:r w:rsidRPr="00AC4B8E">
              <w:t xml:space="preserve"> the examination charged by the school.</w:t>
            </w:r>
          </w:p>
        </w:tc>
      </w:tr>
      <w:tr w:rsidR="00BB22CE" w:rsidRPr="00AC4B8E" w14:paraId="33184E6E" w14:textId="77777777" w:rsidTr="004F4673">
        <w:trPr>
          <w:cantSplit/>
        </w:trPr>
        <w:tc>
          <w:tcPr>
            <w:tcW w:w="992" w:type="dxa"/>
          </w:tcPr>
          <w:p w14:paraId="3DD63951" w14:textId="77777777" w:rsidR="00BB22CE" w:rsidRPr="00AC4B8E" w:rsidRDefault="00BB22CE" w:rsidP="00BB22CE">
            <w:pPr>
              <w:rPr>
                <w:rFonts w:ascii="Arial" w:eastAsia="Times New Roman" w:hAnsi="Arial" w:cs="Arial"/>
                <w:sz w:val="20"/>
                <w:lang w:eastAsia="en-AU"/>
              </w:rPr>
            </w:pPr>
          </w:p>
        </w:tc>
        <w:tc>
          <w:tcPr>
            <w:tcW w:w="567" w:type="dxa"/>
          </w:tcPr>
          <w:p w14:paraId="5E61A1B4" w14:textId="77777777" w:rsidR="00BB22CE" w:rsidRPr="00AC4B8E" w:rsidRDefault="00BB22CE" w:rsidP="00BB22CE">
            <w:pPr>
              <w:pStyle w:val="Sectiontext"/>
              <w:jc w:val="center"/>
            </w:pPr>
            <w:r w:rsidRPr="00AC4B8E">
              <w:t>b.</w:t>
            </w:r>
          </w:p>
        </w:tc>
        <w:tc>
          <w:tcPr>
            <w:tcW w:w="7796" w:type="dxa"/>
          </w:tcPr>
          <w:p w14:paraId="628568F4" w14:textId="77777777" w:rsidR="00BB22CE" w:rsidRPr="00AC4B8E" w:rsidRDefault="00BB22CE" w:rsidP="00BB22CE">
            <w:pPr>
              <w:pStyle w:val="Sectiontext"/>
            </w:pPr>
            <w:r w:rsidRPr="00AC4B8E">
              <w:t xml:space="preserve">The fees for </w:t>
            </w:r>
            <w:r>
              <w:t xml:space="preserve">a </w:t>
            </w:r>
            <w:r w:rsidRPr="00AC4B8E">
              <w:t xml:space="preserve">similar examination at the benchmark school </w:t>
            </w:r>
            <w:r>
              <w:t>in</w:t>
            </w:r>
            <w:r w:rsidRPr="00AC4B8E">
              <w:t xml:space="preserve"> the member's posting location overseas for the child's education level. </w:t>
            </w:r>
          </w:p>
        </w:tc>
      </w:tr>
    </w:tbl>
    <w:p w14:paraId="29C812E1" w14:textId="700A2EBA" w:rsidR="00E91A19" w:rsidRPr="00CF49A1" w:rsidRDefault="00E91A19" w:rsidP="00E91A19">
      <w:pPr>
        <w:pStyle w:val="Heading5"/>
      </w:pPr>
      <w:r w:rsidRPr="00CF49A1">
        <w:t>15.6.</w:t>
      </w:r>
      <w:r w:rsidR="00572015" w:rsidRPr="00CF49A1">
        <w:t>10    </w:t>
      </w:r>
      <w:r w:rsidRPr="00CF49A1">
        <w:t>Compulsory tuition fees</w:t>
      </w:r>
    </w:p>
    <w:tbl>
      <w:tblPr>
        <w:tblW w:w="9359" w:type="dxa"/>
        <w:tblInd w:w="113" w:type="dxa"/>
        <w:tblLayout w:type="fixed"/>
        <w:tblLook w:val="04A0" w:firstRow="1" w:lastRow="0" w:firstColumn="1" w:lastColumn="0" w:noHBand="0" w:noVBand="1"/>
      </w:tblPr>
      <w:tblGrid>
        <w:gridCol w:w="992"/>
        <w:gridCol w:w="8367"/>
      </w:tblGrid>
      <w:tr w:rsidR="00E91A19" w:rsidRPr="00AC4B8E" w14:paraId="17B7BCE8" w14:textId="77777777" w:rsidTr="00E91A19">
        <w:tc>
          <w:tcPr>
            <w:tcW w:w="992" w:type="dxa"/>
          </w:tcPr>
          <w:p w14:paraId="7B88FE47" w14:textId="2ED8FC8F" w:rsidR="00E91A19" w:rsidRPr="00AC4B8E" w:rsidRDefault="00E91A19" w:rsidP="002478A5">
            <w:pPr>
              <w:pStyle w:val="Sectiontext"/>
              <w:jc w:val="center"/>
            </w:pPr>
            <w:r w:rsidRPr="00AC4B8E">
              <w:t>1</w:t>
            </w:r>
            <w:r w:rsidR="007C13C1">
              <w:t>.</w:t>
            </w:r>
          </w:p>
        </w:tc>
        <w:tc>
          <w:tcPr>
            <w:tcW w:w="8367" w:type="dxa"/>
          </w:tcPr>
          <w:p w14:paraId="518FE101" w14:textId="21DD6169" w:rsidR="00E91A19" w:rsidRPr="00AC4B8E" w:rsidRDefault="00E91A19" w:rsidP="00E91A19">
            <w:pPr>
              <w:pStyle w:val="Sectiontext"/>
            </w:pPr>
            <w:r w:rsidRPr="00AC4B8E">
              <w:t xml:space="preserve">A member with a child in a schooling situation described in an item </w:t>
            </w:r>
            <w:r w:rsidR="001B62C0">
              <w:t xml:space="preserve">in </w:t>
            </w:r>
            <w:r w:rsidRPr="00AC4B8E">
              <w:t>column A of the following table</w:t>
            </w:r>
            <w:r w:rsidR="009E766B">
              <w:t xml:space="preserve"> </w:t>
            </w:r>
            <w:r w:rsidRPr="00AC4B8E">
              <w:t>is eligible for the compulsory tuition fees benefit in column B of the same item.</w:t>
            </w:r>
          </w:p>
        </w:tc>
      </w:tr>
    </w:tbl>
    <w:p w14:paraId="7ED6C614" w14:textId="77777777" w:rsidR="00E91A19" w:rsidRPr="00AC4B8E" w:rsidRDefault="00E91A19" w:rsidP="007C13C1">
      <w:pPr>
        <w:pStyle w:val="Sectiontext"/>
      </w:pPr>
    </w:p>
    <w:tbl>
      <w:tblPr>
        <w:tblW w:w="8380"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9"/>
        <w:gridCol w:w="3542"/>
        <w:gridCol w:w="4129"/>
      </w:tblGrid>
      <w:tr w:rsidR="00E91A19" w:rsidRPr="000D5FCF" w14:paraId="47CAC238" w14:textId="77777777" w:rsidTr="000D5FCF">
        <w:trPr>
          <w:cantSplit/>
        </w:trPr>
        <w:tc>
          <w:tcPr>
            <w:tcW w:w="709" w:type="dxa"/>
          </w:tcPr>
          <w:p w14:paraId="1079D724" w14:textId="4271FC0A" w:rsidR="00E91A19" w:rsidRPr="000D5FCF" w:rsidRDefault="00E91A19" w:rsidP="000D5FCF">
            <w:pPr>
              <w:pStyle w:val="TableHeaderArial"/>
              <w:rPr>
                <w:rFonts w:cs="Arial"/>
              </w:rPr>
            </w:pPr>
            <w:r w:rsidRPr="000D5FCF">
              <w:rPr>
                <w:rFonts w:cs="Arial"/>
              </w:rPr>
              <w:t>Item</w:t>
            </w:r>
          </w:p>
        </w:tc>
        <w:tc>
          <w:tcPr>
            <w:tcW w:w="3542" w:type="dxa"/>
          </w:tcPr>
          <w:p w14:paraId="2D3F4CE2" w14:textId="77777777" w:rsidR="00E91A19" w:rsidRPr="000D5FCF" w:rsidRDefault="00E91A19" w:rsidP="000D5FCF">
            <w:pPr>
              <w:pStyle w:val="TableHeaderArial"/>
              <w:rPr>
                <w:rFonts w:cs="Arial"/>
              </w:rPr>
            </w:pPr>
            <w:r w:rsidRPr="000D5FCF">
              <w:rPr>
                <w:rFonts w:cs="Arial"/>
              </w:rPr>
              <w:t>Column A</w:t>
            </w:r>
          </w:p>
          <w:p w14:paraId="7075348B" w14:textId="77777777" w:rsidR="00E91A19" w:rsidRPr="000D5FCF" w:rsidRDefault="00E91A19" w:rsidP="000D5FCF">
            <w:pPr>
              <w:pStyle w:val="TableHeaderArial"/>
              <w:rPr>
                <w:rFonts w:cs="Arial"/>
              </w:rPr>
            </w:pPr>
            <w:r w:rsidRPr="000D5FCF">
              <w:rPr>
                <w:rFonts w:cs="Arial"/>
              </w:rPr>
              <w:t>Child’s schooling situation</w:t>
            </w:r>
          </w:p>
        </w:tc>
        <w:tc>
          <w:tcPr>
            <w:tcW w:w="4129" w:type="dxa"/>
          </w:tcPr>
          <w:p w14:paraId="5B6DAC69" w14:textId="77777777" w:rsidR="00E91A19" w:rsidRPr="000D5FCF" w:rsidRDefault="00E91A19" w:rsidP="000D5FCF">
            <w:pPr>
              <w:pStyle w:val="TableHeaderArial"/>
              <w:rPr>
                <w:rFonts w:cs="Arial"/>
              </w:rPr>
            </w:pPr>
            <w:r w:rsidRPr="000D5FCF">
              <w:rPr>
                <w:rFonts w:cs="Arial"/>
              </w:rPr>
              <w:t>Column B</w:t>
            </w:r>
          </w:p>
          <w:p w14:paraId="197C11FC" w14:textId="77777777" w:rsidR="00E91A19" w:rsidRPr="000D5FCF" w:rsidRDefault="00E91A19" w:rsidP="000D5FCF">
            <w:pPr>
              <w:pStyle w:val="TableHeaderArial"/>
              <w:rPr>
                <w:rFonts w:cs="Arial"/>
              </w:rPr>
            </w:pPr>
            <w:r w:rsidRPr="000D5FCF">
              <w:rPr>
                <w:rFonts w:cs="Arial"/>
              </w:rPr>
              <w:t>Compulsory tuition fees benefit</w:t>
            </w:r>
          </w:p>
        </w:tc>
      </w:tr>
      <w:tr w:rsidR="00E91A19" w:rsidRPr="00AC4B8E" w14:paraId="14AA6B15" w14:textId="77777777" w:rsidTr="000D5FCF">
        <w:trPr>
          <w:cantSplit/>
        </w:trPr>
        <w:tc>
          <w:tcPr>
            <w:tcW w:w="709" w:type="dxa"/>
          </w:tcPr>
          <w:p w14:paraId="4889B7BC" w14:textId="77777777" w:rsidR="00E91A19" w:rsidRPr="00AC4B8E" w:rsidRDefault="00E91A19" w:rsidP="002478A5">
            <w:pPr>
              <w:pStyle w:val="Sectiontext"/>
              <w:jc w:val="center"/>
            </w:pPr>
            <w:r w:rsidRPr="00AC4B8E">
              <w:t>1.</w:t>
            </w:r>
          </w:p>
        </w:tc>
        <w:tc>
          <w:tcPr>
            <w:tcW w:w="3542" w:type="dxa"/>
          </w:tcPr>
          <w:p w14:paraId="665A7585" w14:textId="34D1ED25" w:rsidR="00E91A19" w:rsidRPr="00AC4B8E" w:rsidRDefault="00E91A19" w:rsidP="007C13C1">
            <w:pPr>
              <w:pStyle w:val="Sectiontext"/>
            </w:pPr>
            <w:r w:rsidRPr="00AC4B8E">
              <w:t>The child attends a school at the member's posting location</w:t>
            </w:r>
            <w:r>
              <w:t xml:space="preserve"> where the</w:t>
            </w:r>
            <w:r w:rsidR="001B62C0">
              <w:t>r</w:t>
            </w:r>
            <w:r>
              <w:t>e is a benchmark school provided.</w:t>
            </w:r>
            <w:r w:rsidRPr="00AC4B8E">
              <w:t xml:space="preserve"> </w:t>
            </w:r>
          </w:p>
        </w:tc>
        <w:tc>
          <w:tcPr>
            <w:tcW w:w="4129" w:type="dxa"/>
          </w:tcPr>
          <w:p w14:paraId="375B616F" w14:textId="77777777" w:rsidR="00E91A19" w:rsidRPr="00AC4B8E" w:rsidRDefault="00E91A19" w:rsidP="007C13C1">
            <w:pPr>
              <w:pStyle w:val="Sectiontext"/>
            </w:pPr>
            <w:r w:rsidRPr="00AC4B8E">
              <w:t>The lesser of the following.</w:t>
            </w:r>
          </w:p>
          <w:p w14:paraId="47B5AB4D" w14:textId="77777777" w:rsidR="00E91A19" w:rsidRPr="00AC4B8E" w:rsidRDefault="00E91A19" w:rsidP="007C13C1">
            <w:pPr>
              <w:pStyle w:val="Sectiontext"/>
            </w:pPr>
            <w:r w:rsidRPr="00AC4B8E">
              <w:t>a. The compulsory tuition fees charged by the child's school.</w:t>
            </w:r>
          </w:p>
          <w:p w14:paraId="1F7989DB" w14:textId="77777777" w:rsidR="00E91A19" w:rsidRPr="00AC4B8E" w:rsidRDefault="00E91A19" w:rsidP="007C13C1">
            <w:pPr>
              <w:pStyle w:val="Sectiontext"/>
            </w:pPr>
            <w:r w:rsidRPr="00AC4B8E">
              <w:t xml:space="preserve">b. The compulsory tuition fees </w:t>
            </w:r>
            <w:r>
              <w:t>charged</w:t>
            </w:r>
            <w:r w:rsidRPr="00AC4B8E">
              <w:t xml:space="preserve"> by the benchmark school</w:t>
            </w:r>
            <w:r>
              <w:t>.</w:t>
            </w:r>
          </w:p>
        </w:tc>
      </w:tr>
      <w:tr w:rsidR="00E91A19" w:rsidRPr="00AC4B8E" w14:paraId="60A85D13" w14:textId="77777777" w:rsidTr="000D5FCF">
        <w:trPr>
          <w:cantSplit/>
        </w:trPr>
        <w:tc>
          <w:tcPr>
            <w:tcW w:w="709" w:type="dxa"/>
          </w:tcPr>
          <w:p w14:paraId="68DAB3E8" w14:textId="77777777" w:rsidR="00E91A19" w:rsidRPr="00AC4B8E" w:rsidRDefault="00E91A19" w:rsidP="002478A5">
            <w:pPr>
              <w:pStyle w:val="Sectiontext"/>
              <w:jc w:val="center"/>
            </w:pPr>
            <w:r w:rsidRPr="00AC4B8E">
              <w:t>2.</w:t>
            </w:r>
          </w:p>
        </w:tc>
        <w:tc>
          <w:tcPr>
            <w:tcW w:w="3542" w:type="dxa"/>
          </w:tcPr>
          <w:p w14:paraId="2934BCB9" w14:textId="77B6502F" w:rsidR="00E91A19" w:rsidRPr="00AC4B8E" w:rsidRDefault="00E91A19" w:rsidP="007C13C1">
            <w:pPr>
              <w:pStyle w:val="Sectiontext"/>
            </w:pPr>
            <w:r w:rsidRPr="00AC4B8E">
              <w:t xml:space="preserve">The child attends a pre-school in the </w:t>
            </w:r>
            <w:r w:rsidRPr="00554D1D">
              <w:t xml:space="preserve">USA </w:t>
            </w:r>
            <w:r w:rsidR="00960AB0">
              <w:t xml:space="preserve">that is a benchmark school </w:t>
            </w:r>
            <w:r w:rsidRPr="00554D1D">
              <w:t xml:space="preserve">and the child will not turn five years old </w:t>
            </w:r>
            <w:r>
              <w:t xml:space="preserve">on or </w:t>
            </w:r>
            <w:r w:rsidRPr="00554D1D">
              <w:t>before 31 December in the current USA</w:t>
            </w:r>
            <w:r w:rsidRPr="00AC4B8E">
              <w:t xml:space="preserve"> school year.</w:t>
            </w:r>
          </w:p>
        </w:tc>
        <w:tc>
          <w:tcPr>
            <w:tcW w:w="4129" w:type="dxa"/>
          </w:tcPr>
          <w:p w14:paraId="6738DF32" w14:textId="77777777" w:rsidR="00E91A19" w:rsidRPr="00AC4B8E" w:rsidRDefault="00E91A19" w:rsidP="007C13C1">
            <w:pPr>
              <w:pStyle w:val="Sectiontext"/>
            </w:pPr>
            <w:r w:rsidRPr="00AC4B8E">
              <w:t xml:space="preserve">The rate of compulsory tuition fees </w:t>
            </w:r>
            <w:r>
              <w:t>charged</w:t>
            </w:r>
            <w:r w:rsidRPr="00AC4B8E">
              <w:t xml:space="preserve"> by the benchmark school for the child to attend for 15 hours per week.</w:t>
            </w:r>
          </w:p>
          <w:p w14:paraId="0BD760C7" w14:textId="77777777" w:rsidR="00E91A19" w:rsidRPr="00AC4B8E" w:rsidRDefault="00E91A19" w:rsidP="007C13C1">
            <w:pPr>
              <w:pStyle w:val="Sectiontext"/>
            </w:pPr>
            <w:r w:rsidRPr="002B1440">
              <w:rPr>
                <w:b/>
                <w:bCs/>
              </w:rPr>
              <w:t>Note:</w:t>
            </w:r>
            <w:r w:rsidRPr="002B1440">
              <w:t xml:space="preserve"> The child may attend the school more than 15 hours per week. Assistance is limited to the amount charged for 15 hours per week.</w:t>
            </w:r>
          </w:p>
        </w:tc>
      </w:tr>
      <w:tr w:rsidR="00F43A74" w:rsidRPr="00AC4B8E" w14:paraId="7CA44155" w14:textId="77777777" w:rsidTr="00B974D9">
        <w:trPr>
          <w:cantSplit/>
          <w:trHeight w:val="555"/>
        </w:trPr>
        <w:tc>
          <w:tcPr>
            <w:tcW w:w="709" w:type="dxa"/>
          </w:tcPr>
          <w:p w14:paraId="597410AB" w14:textId="2D653D46" w:rsidR="00F43A74" w:rsidRPr="00AC4B8E" w:rsidRDefault="00F43A74" w:rsidP="00B974D9">
            <w:pPr>
              <w:pStyle w:val="Sectiontext"/>
              <w:jc w:val="center"/>
            </w:pPr>
            <w:r>
              <w:t>3</w:t>
            </w:r>
            <w:r w:rsidRPr="00AC4B8E">
              <w:t>.</w:t>
            </w:r>
          </w:p>
        </w:tc>
        <w:tc>
          <w:tcPr>
            <w:tcW w:w="3542" w:type="dxa"/>
          </w:tcPr>
          <w:p w14:paraId="54B052A7" w14:textId="44EEC1C0" w:rsidR="00F43A74" w:rsidRPr="00AC4B8E" w:rsidRDefault="00F43A74" w:rsidP="00B974D9">
            <w:pPr>
              <w:pStyle w:val="Sectiontext"/>
            </w:pPr>
            <w:r w:rsidRPr="00AC4B8E">
              <w:t xml:space="preserve">The child attends a pre-school or kindergarten in the USA and the CDF decides that the government </w:t>
            </w:r>
            <w:r w:rsidR="00960AB0">
              <w:t>pre</w:t>
            </w:r>
            <w:r w:rsidR="00580149">
              <w:t>-</w:t>
            </w:r>
            <w:r w:rsidRPr="00AC4B8E">
              <w:t>school where the member lives is not a suitable benchmark</w:t>
            </w:r>
            <w:r>
              <w:t xml:space="preserve"> school</w:t>
            </w:r>
            <w:r w:rsidRPr="00AC4B8E">
              <w:t>.</w:t>
            </w:r>
          </w:p>
        </w:tc>
        <w:tc>
          <w:tcPr>
            <w:tcW w:w="4129" w:type="dxa"/>
          </w:tcPr>
          <w:p w14:paraId="0B5FA50A" w14:textId="77777777" w:rsidR="00F43A74" w:rsidRPr="00AC4B8E" w:rsidRDefault="00F43A74" w:rsidP="00B974D9">
            <w:pPr>
              <w:pStyle w:val="Sectiontext"/>
            </w:pPr>
            <w:r>
              <w:t>T</w:t>
            </w:r>
            <w:r w:rsidRPr="00AC4B8E">
              <w:t>he lesser of the following.</w:t>
            </w:r>
          </w:p>
          <w:p w14:paraId="194EC67A" w14:textId="00DB320A" w:rsidR="00F43A74" w:rsidRPr="00AC4B8E" w:rsidRDefault="00F43A74" w:rsidP="00B974D9">
            <w:pPr>
              <w:pStyle w:val="Sectiontext"/>
            </w:pPr>
            <w:r w:rsidRPr="00AC4B8E">
              <w:t>a. The compulsory tuition fees charged by the child's school.</w:t>
            </w:r>
          </w:p>
          <w:p w14:paraId="511A2BC4" w14:textId="77777777" w:rsidR="00960AB0" w:rsidRDefault="00F43A74" w:rsidP="00B974D9">
            <w:pPr>
              <w:pStyle w:val="Sectiontext"/>
            </w:pPr>
            <w:r w:rsidRPr="00AC4B8E">
              <w:t>b. USD 6,799.</w:t>
            </w:r>
          </w:p>
          <w:p w14:paraId="33BD34ED" w14:textId="32D92D78" w:rsidR="00F43A74" w:rsidRPr="00AC4B8E" w:rsidRDefault="00960AB0" w:rsidP="00B974D9">
            <w:pPr>
              <w:pStyle w:val="Sectiontext"/>
            </w:pPr>
            <w:r w:rsidRPr="004F4673">
              <w:rPr>
                <w:b/>
              </w:rPr>
              <w:t>Note:</w:t>
            </w:r>
            <w:r w:rsidRPr="002B1440">
              <w:t xml:space="preserve"> Assistance</w:t>
            </w:r>
            <w:r>
              <w:t xml:space="preserve"> </w:t>
            </w:r>
            <w:r w:rsidR="004F4673">
              <w:t xml:space="preserve">provided </w:t>
            </w:r>
            <w:r>
              <w:t>under this item</w:t>
            </w:r>
            <w:r w:rsidRPr="002B1440">
              <w:t xml:space="preserve"> is</w:t>
            </w:r>
            <w:r>
              <w:t xml:space="preserve"> not</w:t>
            </w:r>
            <w:r w:rsidRPr="002B1440">
              <w:t xml:space="preserve"> limited 15 hours per week.</w:t>
            </w:r>
          </w:p>
        </w:tc>
      </w:tr>
      <w:tr w:rsidR="00466B5D" w:rsidRPr="00AC4B8E" w14:paraId="04E6F692" w14:textId="77777777" w:rsidTr="000D5FCF">
        <w:trPr>
          <w:cantSplit/>
        </w:trPr>
        <w:tc>
          <w:tcPr>
            <w:tcW w:w="709" w:type="dxa"/>
          </w:tcPr>
          <w:p w14:paraId="3607973E" w14:textId="02E99739" w:rsidR="00466B5D" w:rsidRPr="00AC4B8E" w:rsidRDefault="00466B5D" w:rsidP="002478A5">
            <w:pPr>
              <w:pStyle w:val="Sectiontext"/>
              <w:jc w:val="center"/>
            </w:pPr>
            <w:r>
              <w:lastRenderedPageBreak/>
              <w:t>4</w:t>
            </w:r>
            <w:r w:rsidRPr="00AC4B8E">
              <w:t>.</w:t>
            </w:r>
          </w:p>
        </w:tc>
        <w:tc>
          <w:tcPr>
            <w:tcW w:w="3542" w:type="dxa"/>
          </w:tcPr>
          <w:p w14:paraId="5C41EA3B" w14:textId="77777777" w:rsidR="00466B5D" w:rsidRPr="00AC4B8E" w:rsidRDefault="00466B5D" w:rsidP="007C13C1">
            <w:pPr>
              <w:pStyle w:val="Sectiontext"/>
            </w:pPr>
            <w:r w:rsidRPr="00AC4B8E">
              <w:t>The child attends a primary or secondary school in the District of Columbia, USA and the member has been directed to live there.</w:t>
            </w:r>
          </w:p>
        </w:tc>
        <w:tc>
          <w:tcPr>
            <w:tcW w:w="4129" w:type="dxa"/>
            <w:vMerge w:val="restart"/>
          </w:tcPr>
          <w:p w14:paraId="67C3C8ED" w14:textId="77777777" w:rsidR="00466B5D" w:rsidRPr="00AC4B8E" w:rsidRDefault="00466B5D" w:rsidP="007C13C1">
            <w:pPr>
              <w:pStyle w:val="Sectiontext"/>
            </w:pPr>
            <w:r w:rsidRPr="00AC4B8E">
              <w:t>The lesser of the following.</w:t>
            </w:r>
          </w:p>
          <w:p w14:paraId="5D0010BA" w14:textId="77777777" w:rsidR="00466B5D" w:rsidRPr="00AC4B8E" w:rsidRDefault="00466B5D" w:rsidP="007C13C1">
            <w:pPr>
              <w:pStyle w:val="Sectiontext"/>
            </w:pPr>
            <w:r w:rsidRPr="00AC4B8E">
              <w:t>a. The compulsory tuition fees charged by the child's school.</w:t>
            </w:r>
          </w:p>
          <w:p w14:paraId="50085EF9" w14:textId="77777777" w:rsidR="00466B5D" w:rsidRPr="00AC4B8E" w:rsidRDefault="00466B5D" w:rsidP="007C13C1">
            <w:pPr>
              <w:pStyle w:val="Sectiontext"/>
            </w:pPr>
            <w:r w:rsidRPr="00AC4B8E">
              <w:t>b. USD 18,121.</w:t>
            </w:r>
          </w:p>
          <w:p w14:paraId="668E873C" w14:textId="02D02BE4" w:rsidR="00466B5D" w:rsidRPr="00AC4B8E" w:rsidRDefault="00466B5D" w:rsidP="001B62C0">
            <w:pPr>
              <w:pStyle w:val="Sectiontext"/>
            </w:pPr>
          </w:p>
        </w:tc>
      </w:tr>
      <w:tr w:rsidR="00466B5D" w:rsidRPr="00AC4B8E" w14:paraId="5702B2ED" w14:textId="77777777" w:rsidTr="000D5FCF">
        <w:trPr>
          <w:cantSplit/>
          <w:trHeight w:val="555"/>
        </w:trPr>
        <w:tc>
          <w:tcPr>
            <w:tcW w:w="709" w:type="dxa"/>
          </w:tcPr>
          <w:p w14:paraId="2B8DF67D" w14:textId="14C3BE3D" w:rsidR="00466B5D" w:rsidRPr="00AC4B8E" w:rsidRDefault="00466B5D" w:rsidP="002478A5">
            <w:pPr>
              <w:pStyle w:val="Sectiontext"/>
              <w:jc w:val="center"/>
            </w:pPr>
            <w:r>
              <w:t>5.</w:t>
            </w:r>
          </w:p>
        </w:tc>
        <w:tc>
          <w:tcPr>
            <w:tcW w:w="3542" w:type="dxa"/>
          </w:tcPr>
          <w:p w14:paraId="0035DCC6" w14:textId="7CA321F0" w:rsidR="00466B5D" w:rsidRPr="00AC4B8E" w:rsidRDefault="00466B5D" w:rsidP="001F2C50">
            <w:pPr>
              <w:pStyle w:val="Sectiontext"/>
            </w:pPr>
            <w:r w:rsidRPr="00AC4B8E">
              <w:t xml:space="preserve">The child attends a primary or secondary school in the USA and the CDF decides that the </w:t>
            </w:r>
            <w:r>
              <w:t xml:space="preserve">benchmark school </w:t>
            </w:r>
            <w:r w:rsidRPr="00AC4B8E">
              <w:t>where the member lives is not suitable</w:t>
            </w:r>
            <w:r>
              <w:t>.</w:t>
            </w:r>
            <w:r w:rsidRPr="00AC4B8E">
              <w:t xml:space="preserve"> </w:t>
            </w:r>
          </w:p>
        </w:tc>
        <w:tc>
          <w:tcPr>
            <w:tcW w:w="4129" w:type="dxa"/>
            <w:vMerge/>
          </w:tcPr>
          <w:p w14:paraId="2D6356B9" w14:textId="0C53CB9D" w:rsidR="00466B5D" w:rsidRPr="00AC4B8E" w:rsidRDefault="00466B5D" w:rsidP="001B62C0">
            <w:pPr>
              <w:pStyle w:val="Sectiontext"/>
              <w:rPr>
                <w:rFonts w:cs="Arial"/>
              </w:rPr>
            </w:pPr>
          </w:p>
        </w:tc>
      </w:tr>
      <w:tr w:rsidR="00466B5D" w:rsidRPr="00AC4B8E" w14:paraId="2B753933" w14:textId="77777777" w:rsidTr="000D5FCF">
        <w:trPr>
          <w:cantSplit/>
          <w:trHeight w:val="555"/>
        </w:trPr>
        <w:tc>
          <w:tcPr>
            <w:tcW w:w="709" w:type="dxa"/>
          </w:tcPr>
          <w:p w14:paraId="3EA099F5" w14:textId="77777777" w:rsidR="00466B5D" w:rsidRPr="00AC4B8E" w:rsidRDefault="00466B5D" w:rsidP="002478A5">
            <w:pPr>
              <w:pStyle w:val="Sectiontext"/>
              <w:jc w:val="center"/>
            </w:pPr>
            <w:r w:rsidRPr="00AC4B8E">
              <w:t>6.</w:t>
            </w:r>
          </w:p>
        </w:tc>
        <w:tc>
          <w:tcPr>
            <w:tcW w:w="3542" w:type="dxa"/>
          </w:tcPr>
          <w:p w14:paraId="323F337B" w14:textId="55E6FD33" w:rsidR="00466B5D" w:rsidRPr="00AC4B8E" w:rsidRDefault="00466B5D" w:rsidP="007C13C1">
            <w:pPr>
              <w:pStyle w:val="Sectiontext"/>
            </w:pPr>
            <w:r>
              <w:t>All of</w:t>
            </w:r>
            <w:r w:rsidRPr="00AC4B8E">
              <w:t xml:space="preserve"> the following apply.</w:t>
            </w:r>
          </w:p>
          <w:p w14:paraId="3DA6C99B" w14:textId="07307391" w:rsidR="00466B5D" w:rsidRPr="00AC4B8E" w:rsidRDefault="00466B5D" w:rsidP="007C13C1">
            <w:pPr>
              <w:pStyle w:val="Sectiontext"/>
            </w:pPr>
            <w:r w:rsidRPr="00AC4B8E">
              <w:t xml:space="preserve">a. </w:t>
            </w:r>
            <w:r w:rsidR="00480C1A">
              <w:t xml:space="preserve">The </w:t>
            </w:r>
            <w:r w:rsidRPr="00AC4B8E">
              <w:t>child has completed secondary school in the USA.</w:t>
            </w:r>
          </w:p>
          <w:p w14:paraId="42910392" w14:textId="6EFDAEB5" w:rsidR="00466B5D" w:rsidRPr="00F43A74" w:rsidRDefault="00466B5D" w:rsidP="001B62C0">
            <w:pPr>
              <w:pStyle w:val="Sectiontext"/>
            </w:pPr>
            <w:r w:rsidRPr="00AC4B8E">
              <w:t>b. The child is attending a</w:t>
            </w:r>
            <w:r>
              <w:t xml:space="preserve"> junior</w:t>
            </w:r>
            <w:r w:rsidRPr="00AC4B8E">
              <w:t xml:space="preserve"> college or similar institution in the USA to obtain admission to a tertiary institution in </w:t>
            </w:r>
            <w:r>
              <w:t>Australia</w:t>
            </w:r>
            <w:r w:rsidRPr="00AC4B8E">
              <w:t>.</w:t>
            </w:r>
          </w:p>
        </w:tc>
        <w:tc>
          <w:tcPr>
            <w:tcW w:w="4129" w:type="dxa"/>
            <w:vMerge/>
          </w:tcPr>
          <w:p w14:paraId="5042BDB9" w14:textId="577A0726" w:rsidR="00466B5D" w:rsidRPr="00AC4B8E" w:rsidRDefault="00466B5D" w:rsidP="001B62C0">
            <w:pPr>
              <w:pStyle w:val="Sectiontext"/>
            </w:pPr>
          </w:p>
        </w:tc>
      </w:tr>
    </w:tbl>
    <w:p w14:paraId="4DF76DAB" w14:textId="51AF891C" w:rsidR="00E91A19" w:rsidRPr="008246E6" w:rsidRDefault="00E91A19" w:rsidP="00E91A19">
      <w:pPr>
        <w:pStyle w:val="Heading5"/>
      </w:pPr>
      <w:r w:rsidRPr="008246E6">
        <w:t>15.6.1</w:t>
      </w:r>
      <w:r w:rsidR="00572015">
        <w:t>1</w:t>
      </w:r>
      <w:r w:rsidRPr="008246E6">
        <w:t> </w:t>
      </w:r>
      <w:r>
        <w:t> </w:t>
      </w:r>
      <w:r w:rsidRPr="008246E6">
        <w:t>  Member contribution</w:t>
      </w:r>
    </w:p>
    <w:tbl>
      <w:tblPr>
        <w:tblW w:w="9360" w:type="dxa"/>
        <w:tblInd w:w="113" w:type="dxa"/>
        <w:tblLayout w:type="fixed"/>
        <w:tblLook w:val="04A0" w:firstRow="1" w:lastRow="0" w:firstColumn="1" w:lastColumn="0" w:noHBand="0" w:noVBand="1"/>
      </w:tblPr>
      <w:tblGrid>
        <w:gridCol w:w="992"/>
        <w:gridCol w:w="567"/>
        <w:gridCol w:w="7801"/>
      </w:tblGrid>
      <w:tr w:rsidR="00E91A19" w:rsidRPr="00D72BC5" w14:paraId="63D18BA7" w14:textId="77777777" w:rsidTr="004F4673">
        <w:tc>
          <w:tcPr>
            <w:tcW w:w="992" w:type="dxa"/>
            <w:hideMark/>
          </w:tcPr>
          <w:p w14:paraId="28371F8D" w14:textId="77777777" w:rsidR="00E91A19" w:rsidRPr="00AC4B8E" w:rsidRDefault="00E91A19" w:rsidP="00E91A19">
            <w:pPr>
              <w:pStyle w:val="Sectiontext"/>
              <w:jc w:val="center"/>
            </w:pPr>
            <w:r>
              <w:t>1.</w:t>
            </w:r>
          </w:p>
        </w:tc>
        <w:tc>
          <w:tcPr>
            <w:tcW w:w="8367" w:type="dxa"/>
            <w:gridSpan w:val="2"/>
            <w:hideMark/>
          </w:tcPr>
          <w:p w14:paraId="65C2234F" w14:textId="562BD49B" w:rsidR="00E91A19" w:rsidRPr="00AC4B8E" w:rsidRDefault="00E91A19" w:rsidP="00E91A19">
            <w:pPr>
              <w:pStyle w:val="Sectiontext"/>
            </w:pPr>
            <w:r w:rsidRPr="00AC4B8E">
              <w:t>A member who receives the benefit under section 15.6.1</w:t>
            </w:r>
            <w:r w:rsidR="00AC0642">
              <w:t>0</w:t>
            </w:r>
            <w:r w:rsidRPr="00AC4B8E">
              <w:t xml:space="preserve"> must </w:t>
            </w:r>
            <w:r>
              <w:t>pay an</w:t>
            </w:r>
            <w:r w:rsidRPr="00AC4B8E">
              <w:t xml:space="preserve"> annual contribution</w:t>
            </w:r>
            <w:r>
              <w:t>.</w:t>
            </w:r>
          </w:p>
        </w:tc>
      </w:tr>
      <w:tr w:rsidR="00E91A19" w:rsidRPr="00D72BC5" w14:paraId="6695131A" w14:textId="77777777" w:rsidTr="004F4673">
        <w:tc>
          <w:tcPr>
            <w:tcW w:w="992" w:type="dxa"/>
          </w:tcPr>
          <w:p w14:paraId="78E76C77" w14:textId="77777777" w:rsidR="00E91A19" w:rsidRDefault="00E91A19" w:rsidP="00E91A19">
            <w:pPr>
              <w:pStyle w:val="Sectiontext"/>
              <w:jc w:val="center"/>
            </w:pPr>
            <w:r>
              <w:t>2.</w:t>
            </w:r>
          </w:p>
        </w:tc>
        <w:tc>
          <w:tcPr>
            <w:tcW w:w="8367" w:type="dxa"/>
            <w:gridSpan w:val="2"/>
          </w:tcPr>
          <w:p w14:paraId="61391986" w14:textId="458E54A2" w:rsidR="00E91A19" w:rsidRPr="00AC4B8E" w:rsidRDefault="00E91A19" w:rsidP="00E91A19">
            <w:pPr>
              <w:pStyle w:val="Sectiontext"/>
            </w:pPr>
            <w:r>
              <w:t>The rate of the annual contribution for a child attending a type of school</w:t>
            </w:r>
            <w:r w:rsidRPr="00AC4B8E">
              <w:t xml:space="preserve"> in an item in column A of the following table</w:t>
            </w:r>
            <w:r>
              <w:t xml:space="preserve"> is </w:t>
            </w:r>
            <w:r w:rsidR="00201C17">
              <w:t>the lesser of the following.</w:t>
            </w:r>
          </w:p>
        </w:tc>
      </w:tr>
      <w:tr w:rsidR="00201C17" w:rsidRPr="00D72BC5" w14:paraId="23F2DD5F" w14:textId="77777777" w:rsidTr="004F4673">
        <w:tc>
          <w:tcPr>
            <w:tcW w:w="992" w:type="dxa"/>
          </w:tcPr>
          <w:p w14:paraId="0C1A5820" w14:textId="77777777" w:rsidR="00201C17" w:rsidRDefault="00201C17" w:rsidP="00E91A19">
            <w:pPr>
              <w:pStyle w:val="Sectiontext"/>
              <w:jc w:val="center"/>
            </w:pPr>
          </w:p>
        </w:tc>
        <w:tc>
          <w:tcPr>
            <w:tcW w:w="567" w:type="dxa"/>
          </w:tcPr>
          <w:p w14:paraId="40C449ED" w14:textId="1CC17860" w:rsidR="00201C17" w:rsidRDefault="00D17D10" w:rsidP="00E91A19">
            <w:pPr>
              <w:pStyle w:val="Sectiontext"/>
            </w:pPr>
            <w:r>
              <w:t>a.</w:t>
            </w:r>
          </w:p>
        </w:tc>
        <w:tc>
          <w:tcPr>
            <w:tcW w:w="7801" w:type="dxa"/>
          </w:tcPr>
          <w:p w14:paraId="69B37094" w14:textId="20DBE88E" w:rsidR="00201C17" w:rsidRDefault="00D17D10" w:rsidP="00E91A19">
            <w:pPr>
              <w:pStyle w:val="Sectiontext"/>
            </w:pPr>
            <w:r>
              <w:t>The rate in</w:t>
            </w:r>
            <w:r w:rsidRPr="00AC4B8E">
              <w:t xml:space="preserve"> column B of the same item</w:t>
            </w:r>
            <w:r>
              <w:t xml:space="preserve"> of the table</w:t>
            </w:r>
            <w:r w:rsidRPr="00AC4B8E">
              <w:t>.</w:t>
            </w:r>
          </w:p>
        </w:tc>
      </w:tr>
      <w:tr w:rsidR="00D17D10" w:rsidRPr="00D72BC5" w14:paraId="7498A802" w14:textId="77777777" w:rsidTr="00201C17">
        <w:tc>
          <w:tcPr>
            <w:tcW w:w="992" w:type="dxa"/>
          </w:tcPr>
          <w:p w14:paraId="0D9E48EA" w14:textId="77777777" w:rsidR="00D17D10" w:rsidRDefault="00D17D10" w:rsidP="00E91A19">
            <w:pPr>
              <w:pStyle w:val="Sectiontext"/>
              <w:jc w:val="center"/>
            </w:pPr>
          </w:p>
        </w:tc>
        <w:tc>
          <w:tcPr>
            <w:tcW w:w="567" w:type="dxa"/>
          </w:tcPr>
          <w:p w14:paraId="0C5FE30C" w14:textId="33E2B465" w:rsidR="00D17D10" w:rsidRDefault="00D17D10" w:rsidP="00E91A19">
            <w:pPr>
              <w:pStyle w:val="Sectiontext"/>
            </w:pPr>
            <w:r>
              <w:t>b.</w:t>
            </w:r>
          </w:p>
        </w:tc>
        <w:tc>
          <w:tcPr>
            <w:tcW w:w="7801" w:type="dxa"/>
          </w:tcPr>
          <w:p w14:paraId="5595F303" w14:textId="4BACE1D7" w:rsidR="00D17D10" w:rsidRDefault="00D17D10" w:rsidP="00E91A19">
            <w:pPr>
              <w:pStyle w:val="Sectiontext"/>
            </w:pPr>
            <w:r>
              <w:t>The compulsory tuition fee.</w:t>
            </w:r>
          </w:p>
        </w:tc>
      </w:tr>
    </w:tbl>
    <w:p w14:paraId="000ABC18" w14:textId="77777777" w:rsidR="00E91A19" w:rsidRPr="00D72BC5" w:rsidRDefault="00E91A19" w:rsidP="00272863"/>
    <w:tbl>
      <w:tblPr>
        <w:tblW w:w="8367" w:type="dxa"/>
        <w:tblInd w:w="10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709"/>
        <w:gridCol w:w="3542"/>
        <w:gridCol w:w="4116"/>
      </w:tblGrid>
      <w:tr w:rsidR="00E91A19" w:rsidRPr="000D5FCF" w14:paraId="24BD073A" w14:textId="77777777" w:rsidTr="00073E4F">
        <w:trPr>
          <w:cantSplit/>
        </w:trPr>
        <w:tc>
          <w:tcPr>
            <w:tcW w:w="709" w:type="dxa"/>
            <w:hideMark/>
          </w:tcPr>
          <w:p w14:paraId="36DE8A8F" w14:textId="77777777" w:rsidR="00E91A19" w:rsidRPr="000D5FCF" w:rsidRDefault="00E91A19" w:rsidP="002478A5">
            <w:pPr>
              <w:pStyle w:val="TableHeaderArial"/>
              <w:rPr>
                <w:rFonts w:cs="Arial"/>
              </w:rPr>
            </w:pPr>
            <w:r w:rsidRPr="00AC4B8E">
              <w:rPr>
                <w:rFonts w:cs="Arial"/>
              </w:rPr>
              <w:t>Item</w:t>
            </w:r>
          </w:p>
        </w:tc>
        <w:tc>
          <w:tcPr>
            <w:tcW w:w="3542" w:type="dxa"/>
            <w:hideMark/>
          </w:tcPr>
          <w:p w14:paraId="12765F61" w14:textId="77777777" w:rsidR="00E91A19" w:rsidRPr="00AC4B8E" w:rsidRDefault="00E91A19" w:rsidP="002478A5">
            <w:pPr>
              <w:pStyle w:val="TableHeaderArial"/>
              <w:rPr>
                <w:rFonts w:cs="Arial"/>
              </w:rPr>
            </w:pPr>
            <w:r w:rsidRPr="00AC4B8E">
              <w:rPr>
                <w:rFonts w:cs="Arial"/>
              </w:rPr>
              <w:t>Column A</w:t>
            </w:r>
          </w:p>
          <w:p w14:paraId="6235BBAB" w14:textId="77777777" w:rsidR="00E91A19" w:rsidRPr="000D5FCF" w:rsidRDefault="00E91A19" w:rsidP="000D5FCF">
            <w:pPr>
              <w:pStyle w:val="TableHeaderArial"/>
              <w:rPr>
                <w:rFonts w:cs="Arial"/>
              </w:rPr>
            </w:pPr>
            <w:r w:rsidRPr="000D5FCF">
              <w:rPr>
                <w:rFonts w:cs="Arial"/>
              </w:rPr>
              <w:t>School level</w:t>
            </w:r>
          </w:p>
        </w:tc>
        <w:tc>
          <w:tcPr>
            <w:tcW w:w="4116" w:type="dxa"/>
            <w:hideMark/>
          </w:tcPr>
          <w:p w14:paraId="426D6823" w14:textId="77777777" w:rsidR="00E91A19" w:rsidRPr="00AC4B8E" w:rsidRDefault="00E91A19" w:rsidP="002478A5">
            <w:pPr>
              <w:pStyle w:val="TableHeaderArial"/>
              <w:rPr>
                <w:rFonts w:cs="Arial"/>
              </w:rPr>
            </w:pPr>
            <w:r w:rsidRPr="00AC4B8E">
              <w:rPr>
                <w:rFonts w:cs="Arial"/>
              </w:rPr>
              <w:t>Column B</w:t>
            </w:r>
          </w:p>
          <w:p w14:paraId="7A40D875" w14:textId="77777777" w:rsidR="00E91A19" w:rsidRPr="000D5FCF" w:rsidRDefault="00E91A19" w:rsidP="000D5FCF">
            <w:pPr>
              <w:pStyle w:val="TableHeaderArial"/>
              <w:rPr>
                <w:rFonts w:cs="Arial"/>
              </w:rPr>
            </w:pPr>
            <w:r w:rsidRPr="000D5FCF">
              <w:rPr>
                <w:rFonts w:cs="Arial"/>
              </w:rPr>
              <w:t>Annual contribution in AUD</w:t>
            </w:r>
          </w:p>
        </w:tc>
      </w:tr>
      <w:tr w:rsidR="00E91A19" w:rsidRPr="00AC4B8E" w14:paraId="5A4C9DFA" w14:textId="77777777" w:rsidTr="00073E4F">
        <w:trPr>
          <w:cantSplit/>
        </w:trPr>
        <w:tc>
          <w:tcPr>
            <w:tcW w:w="709" w:type="dxa"/>
            <w:hideMark/>
          </w:tcPr>
          <w:p w14:paraId="02CB0654" w14:textId="77777777" w:rsidR="00E91A19" w:rsidRPr="00AC4B8E" w:rsidRDefault="00E91A19" w:rsidP="002478A5">
            <w:pPr>
              <w:pStyle w:val="Sectiontext"/>
              <w:jc w:val="center"/>
            </w:pPr>
            <w:r w:rsidRPr="00AC4B8E">
              <w:t>1.</w:t>
            </w:r>
          </w:p>
        </w:tc>
        <w:tc>
          <w:tcPr>
            <w:tcW w:w="3542" w:type="dxa"/>
            <w:hideMark/>
          </w:tcPr>
          <w:p w14:paraId="41BE7837" w14:textId="77777777" w:rsidR="00E91A19" w:rsidRPr="00AC4B8E" w:rsidRDefault="00E91A19" w:rsidP="007C13C1">
            <w:pPr>
              <w:pStyle w:val="Sectiontext"/>
            </w:pPr>
            <w:r w:rsidRPr="00AC4B8E">
              <w:t>Pre-school</w:t>
            </w:r>
          </w:p>
        </w:tc>
        <w:tc>
          <w:tcPr>
            <w:tcW w:w="4116" w:type="dxa"/>
            <w:hideMark/>
          </w:tcPr>
          <w:p w14:paraId="4316BC8F" w14:textId="616DD34D" w:rsidR="00E91A19" w:rsidRPr="00AC4B8E" w:rsidRDefault="00E91A19" w:rsidP="000D5FCF">
            <w:pPr>
              <w:pStyle w:val="Sectiontext"/>
              <w:jc w:val="center"/>
            </w:pPr>
            <w:r w:rsidRPr="00AC4B8E">
              <w:t>5</w:t>
            </w:r>
            <w:r w:rsidR="0081154C">
              <w:t>24</w:t>
            </w:r>
          </w:p>
        </w:tc>
      </w:tr>
      <w:tr w:rsidR="00E91A19" w:rsidRPr="00AC4B8E" w14:paraId="7C01A6CB" w14:textId="77777777" w:rsidTr="00073E4F">
        <w:trPr>
          <w:cantSplit/>
        </w:trPr>
        <w:tc>
          <w:tcPr>
            <w:tcW w:w="709" w:type="dxa"/>
            <w:hideMark/>
          </w:tcPr>
          <w:p w14:paraId="48556C77" w14:textId="77777777" w:rsidR="00E91A19" w:rsidRPr="00AC4B8E" w:rsidRDefault="00E91A19" w:rsidP="002478A5">
            <w:pPr>
              <w:pStyle w:val="Sectiontext"/>
              <w:jc w:val="center"/>
            </w:pPr>
            <w:r w:rsidRPr="00AC4B8E">
              <w:t>2.</w:t>
            </w:r>
          </w:p>
        </w:tc>
        <w:tc>
          <w:tcPr>
            <w:tcW w:w="3542" w:type="dxa"/>
            <w:hideMark/>
          </w:tcPr>
          <w:p w14:paraId="102EF99C" w14:textId="77777777" w:rsidR="00E91A19" w:rsidRPr="00AC4B8E" w:rsidRDefault="00E91A19" w:rsidP="007C13C1">
            <w:pPr>
              <w:pStyle w:val="Sectiontext"/>
            </w:pPr>
            <w:r w:rsidRPr="00AC4B8E">
              <w:t>Primary school</w:t>
            </w:r>
          </w:p>
        </w:tc>
        <w:tc>
          <w:tcPr>
            <w:tcW w:w="4116" w:type="dxa"/>
            <w:hideMark/>
          </w:tcPr>
          <w:p w14:paraId="752A8A1E" w14:textId="18DCD3B1" w:rsidR="00E91A19" w:rsidRPr="00AC4B8E" w:rsidRDefault="0081154C" w:rsidP="000D5FCF">
            <w:pPr>
              <w:pStyle w:val="Sectiontext"/>
              <w:jc w:val="center"/>
            </w:pPr>
            <w:r>
              <w:t>179</w:t>
            </w:r>
          </w:p>
        </w:tc>
      </w:tr>
      <w:tr w:rsidR="00E91A19" w:rsidRPr="00AC4B8E" w14:paraId="0F0CF511" w14:textId="77777777" w:rsidTr="00073E4F">
        <w:trPr>
          <w:cantSplit/>
        </w:trPr>
        <w:tc>
          <w:tcPr>
            <w:tcW w:w="709" w:type="dxa"/>
            <w:hideMark/>
          </w:tcPr>
          <w:p w14:paraId="6668AA5C" w14:textId="77777777" w:rsidR="00E91A19" w:rsidRPr="00AC4B8E" w:rsidRDefault="00E91A19" w:rsidP="002478A5">
            <w:pPr>
              <w:pStyle w:val="Sectiontext"/>
              <w:jc w:val="center"/>
            </w:pPr>
            <w:r w:rsidRPr="00AC4B8E">
              <w:t>3.</w:t>
            </w:r>
          </w:p>
        </w:tc>
        <w:tc>
          <w:tcPr>
            <w:tcW w:w="3542" w:type="dxa"/>
            <w:hideMark/>
          </w:tcPr>
          <w:p w14:paraId="585C8BEC" w14:textId="77777777" w:rsidR="00E91A19" w:rsidRPr="00AC4B8E" w:rsidRDefault="00E91A19" w:rsidP="007C13C1">
            <w:pPr>
              <w:pStyle w:val="Sectiontext"/>
            </w:pPr>
            <w:r w:rsidRPr="00AC4B8E">
              <w:t>Secondary school</w:t>
            </w:r>
          </w:p>
        </w:tc>
        <w:tc>
          <w:tcPr>
            <w:tcW w:w="4116" w:type="dxa"/>
            <w:hideMark/>
          </w:tcPr>
          <w:p w14:paraId="7170CA47" w14:textId="35F75CCE" w:rsidR="00E91A19" w:rsidRPr="00AC4B8E" w:rsidRDefault="0081154C" w:rsidP="000D5FCF">
            <w:pPr>
              <w:pStyle w:val="Sectiontext"/>
              <w:jc w:val="center"/>
            </w:pPr>
            <w:r>
              <w:t>417</w:t>
            </w:r>
          </w:p>
        </w:tc>
      </w:tr>
      <w:tr w:rsidR="00E91A19" w:rsidRPr="00AC4B8E" w14:paraId="780DFBB0" w14:textId="77777777" w:rsidTr="00073E4F">
        <w:trPr>
          <w:cantSplit/>
        </w:trPr>
        <w:tc>
          <w:tcPr>
            <w:tcW w:w="709" w:type="dxa"/>
          </w:tcPr>
          <w:p w14:paraId="7F22369C" w14:textId="77777777" w:rsidR="00E91A19" w:rsidRPr="00AC4B8E" w:rsidRDefault="00E91A19" w:rsidP="002478A5">
            <w:pPr>
              <w:pStyle w:val="Sectiontext"/>
              <w:jc w:val="center"/>
            </w:pPr>
            <w:r w:rsidRPr="00AC4B8E">
              <w:t>4.</w:t>
            </w:r>
          </w:p>
        </w:tc>
        <w:tc>
          <w:tcPr>
            <w:tcW w:w="3542" w:type="dxa"/>
          </w:tcPr>
          <w:p w14:paraId="5E95E9AB" w14:textId="77777777" w:rsidR="00E91A19" w:rsidRPr="00AC4B8E" w:rsidRDefault="00E91A19" w:rsidP="007C13C1">
            <w:pPr>
              <w:pStyle w:val="Sectiontext"/>
            </w:pPr>
            <w:r w:rsidRPr="00AC4B8E">
              <w:t>Junior college (or similar institution in the USA)</w:t>
            </w:r>
          </w:p>
        </w:tc>
        <w:tc>
          <w:tcPr>
            <w:tcW w:w="4116" w:type="dxa"/>
          </w:tcPr>
          <w:p w14:paraId="38322DA6" w14:textId="33980887" w:rsidR="00E91A19" w:rsidRPr="00AC4B8E" w:rsidRDefault="0081154C" w:rsidP="000D5FCF">
            <w:pPr>
              <w:pStyle w:val="Sectiontext"/>
              <w:jc w:val="center"/>
            </w:pPr>
            <w:r>
              <w:t>417</w:t>
            </w:r>
          </w:p>
        </w:tc>
      </w:tr>
    </w:tbl>
    <w:p w14:paraId="4B7D8C98" w14:textId="6A882B8D" w:rsidR="00E91A19" w:rsidRPr="008246E6" w:rsidRDefault="00E91A19" w:rsidP="00E91A19">
      <w:pPr>
        <w:pStyle w:val="Heading5"/>
      </w:pPr>
      <w:r w:rsidRPr="008246E6">
        <w:t>15.6.1</w:t>
      </w:r>
      <w:r w:rsidR="00572015">
        <w:t>2</w:t>
      </w:r>
      <w:r w:rsidRPr="008246E6">
        <w:t>  </w:t>
      </w:r>
      <w:r>
        <w:t> </w:t>
      </w:r>
      <w:r w:rsidRPr="008246E6">
        <w:t> Excess school transport costs</w:t>
      </w:r>
    </w:p>
    <w:tbl>
      <w:tblPr>
        <w:tblW w:w="9360" w:type="dxa"/>
        <w:tblInd w:w="113" w:type="dxa"/>
        <w:tblLayout w:type="fixed"/>
        <w:tblLook w:val="0000" w:firstRow="0" w:lastRow="0" w:firstColumn="0" w:lastColumn="0" w:noHBand="0" w:noVBand="0"/>
      </w:tblPr>
      <w:tblGrid>
        <w:gridCol w:w="992"/>
        <w:gridCol w:w="567"/>
        <w:gridCol w:w="283"/>
        <w:gridCol w:w="7518"/>
      </w:tblGrid>
      <w:tr w:rsidR="00E91A19" w:rsidRPr="00AC4B8E" w14:paraId="1044EA4E" w14:textId="77777777" w:rsidTr="007A0878">
        <w:tc>
          <w:tcPr>
            <w:tcW w:w="992" w:type="dxa"/>
          </w:tcPr>
          <w:p w14:paraId="2A876E39" w14:textId="77777777" w:rsidR="00E91A19" w:rsidRPr="00AC4B8E" w:rsidRDefault="00E91A19" w:rsidP="002478A5">
            <w:pPr>
              <w:pStyle w:val="Sectiontext"/>
              <w:jc w:val="center"/>
            </w:pPr>
            <w:r w:rsidRPr="00AC4B8E">
              <w:t>1.</w:t>
            </w:r>
          </w:p>
        </w:tc>
        <w:tc>
          <w:tcPr>
            <w:tcW w:w="8367" w:type="dxa"/>
            <w:gridSpan w:val="3"/>
          </w:tcPr>
          <w:p w14:paraId="289C53BB" w14:textId="0051A166" w:rsidR="00E91A19" w:rsidRPr="00AC4B8E" w:rsidRDefault="00E91A19" w:rsidP="00E91A19">
            <w:pPr>
              <w:pStyle w:val="Sectiontext"/>
            </w:pPr>
            <w:r w:rsidRPr="00AC4B8E">
              <w:t xml:space="preserve">A member is eligible </w:t>
            </w:r>
            <w:r w:rsidR="00A90DD4">
              <w:t xml:space="preserve">to be reimbursed </w:t>
            </w:r>
            <w:r w:rsidRPr="00AC4B8E">
              <w:t xml:space="preserve">excess transport costs </w:t>
            </w:r>
            <w:r w:rsidR="001B62C0">
              <w:t>i</w:t>
            </w:r>
            <w:r>
              <w:t>f</w:t>
            </w:r>
            <w:r w:rsidRPr="00AC4B8E">
              <w:t xml:space="preserve"> their child travel</w:t>
            </w:r>
            <w:r>
              <w:t>s</w:t>
            </w:r>
            <w:r w:rsidRPr="00AC4B8E">
              <w:t xml:space="preserve"> to and from school by one of the following. </w:t>
            </w:r>
          </w:p>
        </w:tc>
      </w:tr>
      <w:tr w:rsidR="00E91A19" w:rsidRPr="00AC4B8E" w14:paraId="2368D021" w14:textId="77777777" w:rsidTr="007A0878">
        <w:tc>
          <w:tcPr>
            <w:tcW w:w="992" w:type="dxa"/>
          </w:tcPr>
          <w:p w14:paraId="3EDD5CBF" w14:textId="77777777" w:rsidR="00E91A19" w:rsidRPr="00AC4B8E" w:rsidRDefault="00E91A19" w:rsidP="002478A5">
            <w:pPr>
              <w:jc w:val="center"/>
              <w:rPr>
                <w:rFonts w:ascii="Arial" w:eastAsia="Times New Roman" w:hAnsi="Arial" w:cs="Arial"/>
                <w:sz w:val="20"/>
                <w:lang w:eastAsia="en-AU"/>
              </w:rPr>
            </w:pPr>
          </w:p>
        </w:tc>
        <w:tc>
          <w:tcPr>
            <w:tcW w:w="567" w:type="dxa"/>
          </w:tcPr>
          <w:p w14:paraId="4D3BDDE2" w14:textId="77777777" w:rsidR="00E91A19" w:rsidRPr="00AC4B8E" w:rsidRDefault="00E91A19" w:rsidP="002478A5">
            <w:pPr>
              <w:pStyle w:val="Sectiontext"/>
              <w:jc w:val="center"/>
            </w:pPr>
            <w:r w:rsidRPr="00AC4B8E">
              <w:t>a.</w:t>
            </w:r>
          </w:p>
        </w:tc>
        <w:tc>
          <w:tcPr>
            <w:tcW w:w="7800" w:type="dxa"/>
            <w:gridSpan w:val="2"/>
          </w:tcPr>
          <w:p w14:paraId="0CBC006B" w14:textId="77777777" w:rsidR="00E91A19" w:rsidRPr="00AC4B8E" w:rsidRDefault="00E91A19" w:rsidP="00E91A19">
            <w:pPr>
              <w:pStyle w:val="Sectiontext"/>
            </w:pPr>
            <w:r w:rsidRPr="00AC4B8E">
              <w:t>Public transport.</w:t>
            </w:r>
          </w:p>
        </w:tc>
      </w:tr>
      <w:tr w:rsidR="00E91A19" w:rsidRPr="00AC4B8E" w14:paraId="121BFBC7" w14:textId="77777777" w:rsidTr="007A0878">
        <w:tc>
          <w:tcPr>
            <w:tcW w:w="992" w:type="dxa"/>
          </w:tcPr>
          <w:p w14:paraId="070551DE" w14:textId="77777777" w:rsidR="00E91A19" w:rsidRPr="00AC4B8E" w:rsidRDefault="00E91A19" w:rsidP="002478A5">
            <w:pPr>
              <w:jc w:val="center"/>
              <w:rPr>
                <w:rFonts w:ascii="Arial" w:eastAsia="Times New Roman" w:hAnsi="Arial" w:cs="Arial"/>
                <w:sz w:val="20"/>
                <w:lang w:eastAsia="en-AU"/>
              </w:rPr>
            </w:pPr>
          </w:p>
        </w:tc>
        <w:tc>
          <w:tcPr>
            <w:tcW w:w="567" w:type="dxa"/>
          </w:tcPr>
          <w:p w14:paraId="722256E3" w14:textId="77777777" w:rsidR="00E91A19" w:rsidRPr="00AC4B8E" w:rsidRDefault="00E91A19" w:rsidP="002478A5">
            <w:pPr>
              <w:pStyle w:val="Sectiontext"/>
              <w:jc w:val="center"/>
            </w:pPr>
            <w:r w:rsidRPr="00AC4B8E">
              <w:t>b.</w:t>
            </w:r>
          </w:p>
        </w:tc>
        <w:tc>
          <w:tcPr>
            <w:tcW w:w="7800" w:type="dxa"/>
            <w:gridSpan w:val="2"/>
          </w:tcPr>
          <w:p w14:paraId="2A6C26DF" w14:textId="77777777" w:rsidR="00E91A19" w:rsidRPr="00AC4B8E" w:rsidRDefault="00E91A19" w:rsidP="00E91A19">
            <w:pPr>
              <w:pStyle w:val="Sectiontext"/>
            </w:pPr>
            <w:r w:rsidRPr="00AC4B8E">
              <w:t>Transport contracted by the school, but not charged by the school.</w:t>
            </w:r>
          </w:p>
        </w:tc>
      </w:tr>
      <w:tr w:rsidR="00E91A19" w:rsidRPr="00AC4B8E" w14:paraId="69516B67" w14:textId="77777777" w:rsidTr="007A0878">
        <w:tc>
          <w:tcPr>
            <w:tcW w:w="992" w:type="dxa"/>
          </w:tcPr>
          <w:p w14:paraId="5696AEB3" w14:textId="77777777" w:rsidR="00E91A19" w:rsidRPr="00AC4B8E" w:rsidRDefault="00E91A19" w:rsidP="002478A5">
            <w:pPr>
              <w:pStyle w:val="Sectiontext"/>
              <w:jc w:val="center"/>
            </w:pPr>
            <w:r w:rsidRPr="00AC4B8E">
              <w:t>2.</w:t>
            </w:r>
          </w:p>
        </w:tc>
        <w:tc>
          <w:tcPr>
            <w:tcW w:w="8367" w:type="dxa"/>
            <w:gridSpan w:val="3"/>
          </w:tcPr>
          <w:p w14:paraId="6DB8E5B6" w14:textId="77777777" w:rsidR="00E91A19" w:rsidRPr="00AC4B8E" w:rsidRDefault="00E91A19" w:rsidP="00E91A19">
            <w:pPr>
              <w:pStyle w:val="Sectiontext"/>
            </w:pPr>
            <w:r w:rsidRPr="00AC4B8E">
              <w:t>Subject to subsection 3, the excess cost of school transport for 12 months beginning on 1 March is calculated using the following formula.</w:t>
            </w:r>
          </w:p>
        </w:tc>
      </w:tr>
      <w:tr w:rsidR="00E91A19" w:rsidRPr="00AC4B8E" w14:paraId="2E2CD01D" w14:textId="77777777" w:rsidTr="007A0878">
        <w:tc>
          <w:tcPr>
            <w:tcW w:w="992" w:type="dxa"/>
          </w:tcPr>
          <w:p w14:paraId="73924B05" w14:textId="77777777" w:rsidR="00E91A19" w:rsidRPr="00AC4B8E" w:rsidRDefault="00E91A19" w:rsidP="002478A5">
            <w:pPr>
              <w:jc w:val="center"/>
              <w:rPr>
                <w:rFonts w:ascii="Arial" w:eastAsia="Times New Roman" w:hAnsi="Arial" w:cs="Arial"/>
                <w:sz w:val="20"/>
                <w:lang w:eastAsia="en-AU"/>
              </w:rPr>
            </w:pPr>
          </w:p>
        </w:tc>
        <w:tc>
          <w:tcPr>
            <w:tcW w:w="8367" w:type="dxa"/>
            <w:gridSpan w:val="3"/>
          </w:tcPr>
          <w:p w14:paraId="4E5501A4" w14:textId="219CEB6F" w:rsidR="00E91A19" w:rsidRPr="0066718F" w:rsidRDefault="00E91A19" w:rsidP="009E6C98">
            <w:pPr>
              <w:pStyle w:val="Sectiontext"/>
            </w:pPr>
            <m:oMathPara>
              <m:oMath>
                <m:r>
                  <w:rPr>
                    <w:rFonts w:ascii="Cambria Math" w:hAnsi="Cambria Math"/>
                  </w:rPr>
                  <m:t>School</m:t>
                </m:r>
                <m:r>
                  <m:rPr>
                    <m:sty m:val="p"/>
                  </m:rPr>
                  <w:rPr>
                    <w:rFonts w:ascii="Cambria Math" w:hAnsi="Cambria Math"/>
                  </w:rPr>
                  <m:t xml:space="preserve"> </m:t>
                </m:r>
                <m:r>
                  <w:rPr>
                    <w:rFonts w:ascii="Cambria Math" w:hAnsi="Cambria Math"/>
                  </w:rPr>
                  <m:t>transport</m:t>
                </m:r>
                <m:r>
                  <m:rPr>
                    <m:sty m:val="p"/>
                  </m:rPr>
                  <w:rPr>
                    <w:rFonts w:ascii="Cambria Math" w:hAnsi="Cambria Math"/>
                  </w:rPr>
                  <m:t xml:space="preserve"> </m:t>
                </m:r>
                <m:r>
                  <w:rPr>
                    <w:rFonts w:ascii="Cambria Math" w:hAnsi="Cambria Math"/>
                  </w:rPr>
                  <m:t>costs</m:t>
                </m:r>
                <m:r>
                  <w:rPr>
                    <w:rStyle w:val="CommentReference"/>
                    <w:rFonts w:ascii="Cambria Math" w:eastAsiaTheme="minorHAnsi" w:hAnsi="Cambria Math" w:cstheme="minorBidi"/>
                    <w:lang w:eastAsia="en-US"/>
                  </w:rPr>
                  <m:t xml:space="preserve"> (AUD)</m:t>
                </m:r>
                <m:r>
                  <m:rPr>
                    <m:sty m:val="p"/>
                  </m:rPr>
                  <w:rPr>
                    <w:rFonts w:ascii="Cambria Math" w:hAnsi="Cambria Math"/>
                  </w:rPr>
                  <m:t>=</m:t>
                </m:r>
                <m:r>
                  <w:rPr>
                    <w:rFonts w:ascii="Cambria Math" w:hAnsi="Cambria Math"/>
                  </w:rPr>
                  <m:t>costs</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days</m:t>
                        </m:r>
                        <m:r>
                          <m:rPr>
                            <m:sty m:val="p"/>
                          </m:rPr>
                          <w:rPr>
                            <w:rFonts w:ascii="Cambria Math" w:hAnsi="Cambria Math"/>
                          </w:rPr>
                          <m:t xml:space="preserve"> </m:t>
                        </m:r>
                      </m:num>
                      <m:den>
                        <m:r>
                          <m:rPr>
                            <m:sty m:val="p"/>
                          </m:rPr>
                          <w:rPr>
                            <w:rFonts w:ascii="Cambria Math" w:hAnsi="Cambria Math"/>
                          </w:rPr>
                          <m:t>157</m:t>
                        </m:r>
                      </m:den>
                    </m:f>
                    <m:r>
                      <m:rPr>
                        <m:sty m:val="p"/>
                      </m:rPr>
                      <w:rPr>
                        <w:rFonts w:ascii="Cambria Math" w:hAnsi="Cambria Math"/>
                      </w:rPr>
                      <m:t xml:space="preserve"> ×383.10</m:t>
                    </m:r>
                  </m:e>
                </m:d>
              </m:oMath>
            </m:oMathPara>
          </w:p>
        </w:tc>
      </w:tr>
      <w:tr w:rsidR="00E91A19" w:rsidRPr="00AC4B8E" w14:paraId="1009971A" w14:textId="77777777" w:rsidTr="007A0878">
        <w:tc>
          <w:tcPr>
            <w:tcW w:w="992" w:type="dxa"/>
          </w:tcPr>
          <w:p w14:paraId="0838B2B8" w14:textId="77777777" w:rsidR="00E91A19" w:rsidRPr="00AC4B8E" w:rsidRDefault="00E91A19" w:rsidP="002478A5">
            <w:pPr>
              <w:jc w:val="center"/>
              <w:rPr>
                <w:rFonts w:ascii="Arial" w:eastAsia="Times New Roman" w:hAnsi="Arial" w:cs="Arial"/>
                <w:sz w:val="20"/>
                <w:lang w:eastAsia="en-AU"/>
              </w:rPr>
            </w:pPr>
          </w:p>
        </w:tc>
        <w:tc>
          <w:tcPr>
            <w:tcW w:w="8367" w:type="dxa"/>
            <w:gridSpan w:val="3"/>
          </w:tcPr>
          <w:p w14:paraId="022CE994" w14:textId="77777777" w:rsidR="00E91A19" w:rsidRPr="00AC4B8E" w:rsidRDefault="00E91A19" w:rsidP="00E91A19">
            <w:pPr>
              <w:pStyle w:val="Sectiontext"/>
            </w:pPr>
            <w:r w:rsidRPr="00AC4B8E">
              <w:t>Where:</w:t>
            </w:r>
          </w:p>
        </w:tc>
      </w:tr>
      <w:tr w:rsidR="00E91A19" w:rsidRPr="00AC4B8E" w14:paraId="738E8A77" w14:textId="77777777" w:rsidTr="007A0878">
        <w:tc>
          <w:tcPr>
            <w:tcW w:w="992" w:type="dxa"/>
          </w:tcPr>
          <w:p w14:paraId="5AF68D19" w14:textId="77777777" w:rsidR="00E91A19" w:rsidRPr="00AC4B8E" w:rsidRDefault="00E91A19" w:rsidP="00E91A19">
            <w:pPr>
              <w:jc w:val="center"/>
              <w:rPr>
                <w:rFonts w:ascii="Arial" w:eastAsia="Times New Roman" w:hAnsi="Arial" w:cs="Arial"/>
                <w:sz w:val="20"/>
                <w:lang w:eastAsia="en-AU"/>
              </w:rPr>
            </w:pPr>
          </w:p>
        </w:tc>
        <w:tc>
          <w:tcPr>
            <w:tcW w:w="850" w:type="dxa"/>
            <w:gridSpan w:val="2"/>
          </w:tcPr>
          <w:p w14:paraId="3F8FE1F5" w14:textId="77777777" w:rsidR="00E91A19" w:rsidRPr="00F02AC2" w:rsidRDefault="00E91A19" w:rsidP="002478A5">
            <w:pPr>
              <w:pStyle w:val="Sectiontext"/>
              <w:jc w:val="center"/>
              <w:rPr>
                <w:b/>
              </w:rPr>
            </w:pPr>
            <w:r w:rsidRPr="00F02AC2">
              <w:rPr>
                <w:b/>
              </w:rPr>
              <w:t>costs</w:t>
            </w:r>
          </w:p>
        </w:tc>
        <w:tc>
          <w:tcPr>
            <w:tcW w:w="7517" w:type="dxa"/>
          </w:tcPr>
          <w:p w14:paraId="0DDC40BC" w14:textId="77777777" w:rsidR="00E91A19" w:rsidRPr="00AC4B8E" w:rsidRDefault="00E91A19" w:rsidP="00E91A19">
            <w:pPr>
              <w:pStyle w:val="Sectiontext"/>
            </w:pPr>
            <w:r w:rsidRPr="00AC4B8E">
              <w:t>is the lesser of the following school transport costs in Australian dollars.</w:t>
            </w:r>
          </w:p>
          <w:p w14:paraId="55AC1FC6" w14:textId="77777777" w:rsidR="00E91A19" w:rsidRPr="00AC4B8E" w:rsidRDefault="00E91A19" w:rsidP="00E91A19">
            <w:pPr>
              <w:pStyle w:val="Sectiontext"/>
            </w:pPr>
            <w:r w:rsidRPr="00AC4B8E">
              <w:t>a. Costs that would be payable if the child attended a benchmark school.</w:t>
            </w:r>
          </w:p>
          <w:p w14:paraId="474BC09A" w14:textId="77777777" w:rsidR="00E91A19" w:rsidRPr="00AC4B8E" w:rsidRDefault="00E91A19" w:rsidP="00E91A19">
            <w:pPr>
              <w:pStyle w:val="Sectiontext"/>
            </w:pPr>
            <w:r w:rsidRPr="00AC4B8E">
              <w:t>b. Costs paid by the member for the child.</w:t>
            </w:r>
          </w:p>
          <w:p w14:paraId="4028AD56" w14:textId="77777777" w:rsidR="00E91A19" w:rsidRPr="00AC4B8E" w:rsidRDefault="00E91A19" w:rsidP="007C13C1">
            <w:pPr>
              <w:pStyle w:val="Sectiontext"/>
              <w:rPr>
                <w:rFonts w:cs="Arial"/>
                <w:iCs/>
              </w:rPr>
            </w:pPr>
            <w:r w:rsidRPr="00AC4B8E">
              <w:rPr>
                <w:rFonts w:cs="Arial"/>
                <w:b/>
              </w:rPr>
              <w:t xml:space="preserve">Note: </w:t>
            </w:r>
            <w:r w:rsidRPr="007C13C1">
              <w:rPr>
                <w:rFonts w:eastAsiaTheme="minorHAnsi"/>
              </w:rPr>
              <w:t>The exchange rate used to convert the amount to Australian dollars is the rate provided to Defence by the Department of Foreign Affairs and Trade for the payday prior to 1 March of the relevant year for the currency in which the member incurred the school transport costs.</w:t>
            </w:r>
          </w:p>
        </w:tc>
      </w:tr>
      <w:tr w:rsidR="00E91A19" w:rsidRPr="00AC4B8E" w14:paraId="06234CB1" w14:textId="77777777" w:rsidTr="007A0878">
        <w:tc>
          <w:tcPr>
            <w:tcW w:w="992" w:type="dxa"/>
          </w:tcPr>
          <w:p w14:paraId="3E62E959" w14:textId="77777777" w:rsidR="00E91A19" w:rsidRPr="00AC4B8E" w:rsidRDefault="00E91A19" w:rsidP="00E91A19">
            <w:pPr>
              <w:jc w:val="center"/>
              <w:rPr>
                <w:rFonts w:ascii="Arial" w:eastAsia="Times New Roman" w:hAnsi="Arial" w:cs="Arial"/>
                <w:sz w:val="20"/>
                <w:lang w:eastAsia="en-AU"/>
              </w:rPr>
            </w:pPr>
          </w:p>
        </w:tc>
        <w:tc>
          <w:tcPr>
            <w:tcW w:w="850" w:type="dxa"/>
            <w:gridSpan w:val="2"/>
          </w:tcPr>
          <w:p w14:paraId="739EC762" w14:textId="77777777" w:rsidR="00E91A19" w:rsidRPr="00AC4B8E" w:rsidRDefault="00E91A19" w:rsidP="002478A5">
            <w:pPr>
              <w:pStyle w:val="Sectiontext"/>
              <w:jc w:val="center"/>
            </w:pPr>
            <w:r w:rsidRPr="00A1701C">
              <w:rPr>
                <w:b/>
              </w:rPr>
              <w:t>da</w:t>
            </w:r>
            <w:r w:rsidRPr="00F02AC2">
              <w:rPr>
                <w:b/>
              </w:rPr>
              <w:t>ys</w:t>
            </w:r>
          </w:p>
        </w:tc>
        <w:tc>
          <w:tcPr>
            <w:tcW w:w="7517" w:type="dxa"/>
          </w:tcPr>
          <w:p w14:paraId="2D53E274" w14:textId="77777777" w:rsidR="00E91A19" w:rsidRPr="00AC4B8E" w:rsidRDefault="00E91A19" w:rsidP="00E91A19">
            <w:pPr>
              <w:pStyle w:val="Sectiontext"/>
              <w:rPr>
                <w:iCs/>
              </w:rPr>
            </w:pPr>
            <w:r w:rsidRPr="00AC4B8E">
              <w:t>is the number of days the member’s dependant attended school in the overseas location during the year. Do not count more than 157 days.</w:t>
            </w:r>
          </w:p>
        </w:tc>
      </w:tr>
      <w:tr w:rsidR="00E91A19" w:rsidRPr="00AC4B8E" w14:paraId="1746ED89" w14:textId="77777777" w:rsidTr="007A0878">
        <w:tc>
          <w:tcPr>
            <w:tcW w:w="992" w:type="dxa"/>
          </w:tcPr>
          <w:p w14:paraId="194879FB" w14:textId="77777777" w:rsidR="00E91A19" w:rsidRPr="00AC4B8E" w:rsidRDefault="00E91A19" w:rsidP="002478A5">
            <w:pPr>
              <w:pStyle w:val="Sectiontext"/>
              <w:jc w:val="center"/>
            </w:pPr>
            <w:r w:rsidRPr="00AC4B8E">
              <w:t>3.</w:t>
            </w:r>
          </w:p>
        </w:tc>
        <w:tc>
          <w:tcPr>
            <w:tcW w:w="8368" w:type="dxa"/>
            <w:gridSpan w:val="3"/>
          </w:tcPr>
          <w:p w14:paraId="0C7C4A9C" w14:textId="77777777" w:rsidR="00E91A19" w:rsidRPr="00AC4B8E" w:rsidRDefault="00E91A19" w:rsidP="00E91A19">
            <w:pPr>
              <w:pStyle w:val="Sectiontext"/>
            </w:pPr>
            <w:r w:rsidRPr="00AC4B8E">
              <w:t>A member does not receive an amount or a debt if the result of the formula under subsection 2 is negative.</w:t>
            </w:r>
          </w:p>
        </w:tc>
      </w:tr>
    </w:tbl>
    <w:p w14:paraId="0198B774" w14:textId="04FBB9FC" w:rsidR="00E91A19" w:rsidRPr="008246E6" w:rsidRDefault="00E91A19" w:rsidP="00E91A19">
      <w:pPr>
        <w:pStyle w:val="Heading5"/>
      </w:pPr>
      <w:r w:rsidRPr="008246E6">
        <w:t>15.6.1</w:t>
      </w:r>
      <w:r w:rsidR="00572015">
        <w:t>3</w:t>
      </w:r>
      <w:r w:rsidRPr="008246E6">
        <w:t>  </w:t>
      </w:r>
      <w:r>
        <w:t> </w:t>
      </w:r>
      <w:r w:rsidRPr="008246E6">
        <w:t> Language and communication tuition</w:t>
      </w:r>
    </w:p>
    <w:tbl>
      <w:tblPr>
        <w:tblW w:w="0" w:type="auto"/>
        <w:tblInd w:w="113" w:type="dxa"/>
        <w:tblLayout w:type="fixed"/>
        <w:tblLook w:val="0000" w:firstRow="0" w:lastRow="0" w:firstColumn="0" w:lastColumn="0" w:noHBand="0" w:noVBand="0"/>
      </w:tblPr>
      <w:tblGrid>
        <w:gridCol w:w="992"/>
        <w:gridCol w:w="8363"/>
      </w:tblGrid>
      <w:tr w:rsidR="00E91A19" w:rsidRPr="00AC4B8E" w14:paraId="573B84A2" w14:textId="77777777" w:rsidTr="00E91A19">
        <w:tc>
          <w:tcPr>
            <w:tcW w:w="992" w:type="dxa"/>
          </w:tcPr>
          <w:p w14:paraId="5AC27EA2" w14:textId="77777777" w:rsidR="00E91A19" w:rsidRPr="00AC4B8E" w:rsidRDefault="00E91A19" w:rsidP="00E91A19">
            <w:pPr>
              <w:spacing w:before="20" w:after="20"/>
              <w:jc w:val="center"/>
              <w:rPr>
                <w:rFonts w:ascii="Arial" w:eastAsia="Times New Roman" w:hAnsi="Arial" w:cs="Arial"/>
                <w:sz w:val="20"/>
                <w:lang w:eastAsia="en-AU"/>
              </w:rPr>
            </w:pPr>
          </w:p>
        </w:tc>
        <w:tc>
          <w:tcPr>
            <w:tcW w:w="8363" w:type="dxa"/>
          </w:tcPr>
          <w:p w14:paraId="7280EE1B" w14:textId="732ED929" w:rsidR="00993379" w:rsidRPr="0009517B" w:rsidRDefault="00E91A19" w:rsidP="00272863">
            <w:pPr>
              <w:pStyle w:val="Sectiontext"/>
              <w:rPr>
                <w:b/>
              </w:rPr>
            </w:pPr>
            <w:r w:rsidRPr="007C13C1">
              <w:rPr>
                <w:rFonts w:eastAsiaTheme="minorHAnsi"/>
              </w:rPr>
              <w:t xml:space="preserve">A member is eligible </w:t>
            </w:r>
            <w:r w:rsidR="00A90DD4">
              <w:rPr>
                <w:rFonts w:eastAsiaTheme="minorHAnsi"/>
              </w:rPr>
              <w:t xml:space="preserve">to be reimbursed </w:t>
            </w:r>
            <w:r w:rsidRPr="007C13C1">
              <w:rPr>
                <w:rFonts w:eastAsiaTheme="minorHAnsi"/>
              </w:rPr>
              <w:t xml:space="preserve">reasonable tuition costs for </w:t>
            </w:r>
            <w:r w:rsidR="00480C1A">
              <w:rPr>
                <w:rFonts w:eastAsiaTheme="minorHAnsi"/>
              </w:rPr>
              <w:t>their</w:t>
            </w:r>
            <w:r w:rsidR="006B790A" w:rsidRPr="007C13C1">
              <w:rPr>
                <w:rFonts w:eastAsiaTheme="minorHAnsi"/>
              </w:rPr>
              <w:t xml:space="preserve"> </w:t>
            </w:r>
            <w:r w:rsidRPr="007C13C1">
              <w:rPr>
                <w:rFonts w:eastAsiaTheme="minorHAnsi"/>
              </w:rPr>
              <w:t>child</w:t>
            </w:r>
            <w:r w:rsidRPr="00AC4B8E">
              <w:rPr>
                <w:rFonts w:cs="Arial"/>
                <w:color w:val="FF0000"/>
              </w:rPr>
              <w:t xml:space="preserve"> </w:t>
            </w:r>
            <w:r w:rsidRPr="007C13C1">
              <w:rPr>
                <w:rFonts w:eastAsiaTheme="minorHAnsi"/>
              </w:rPr>
              <w:t>to learn a new language or form of communication that is used to teach a class the child attends if the CDF is satisfied it is necessary for the child's education.</w:t>
            </w:r>
            <w:r w:rsidR="00F43A74" w:rsidRPr="00C4460F">
              <w:rPr>
                <w:b/>
              </w:rPr>
              <w:t xml:space="preserve"> </w:t>
            </w:r>
          </w:p>
        </w:tc>
      </w:tr>
    </w:tbl>
    <w:p w14:paraId="215C1A63" w14:textId="481AB264" w:rsidR="00E91A19" w:rsidRPr="008246E6" w:rsidRDefault="00E91A19" w:rsidP="00E91A19">
      <w:pPr>
        <w:pStyle w:val="Heading5"/>
      </w:pPr>
      <w:r w:rsidRPr="008246E6">
        <w:t>15.6.1</w:t>
      </w:r>
      <w:r w:rsidR="00572015">
        <w:t>4</w:t>
      </w:r>
      <w:r w:rsidRPr="008246E6">
        <w:t>   </w:t>
      </w:r>
      <w:r>
        <w:t> </w:t>
      </w:r>
      <w:r w:rsidRPr="008246E6">
        <w:t>Remedial tuition</w:t>
      </w:r>
    </w:p>
    <w:tbl>
      <w:tblPr>
        <w:tblW w:w="9364" w:type="dxa"/>
        <w:tblInd w:w="108" w:type="dxa"/>
        <w:tblLayout w:type="fixed"/>
        <w:tblLook w:val="0000" w:firstRow="0" w:lastRow="0" w:firstColumn="0" w:lastColumn="0" w:noHBand="0" w:noVBand="0"/>
      </w:tblPr>
      <w:tblGrid>
        <w:gridCol w:w="994"/>
        <w:gridCol w:w="567"/>
        <w:gridCol w:w="567"/>
        <w:gridCol w:w="7236"/>
      </w:tblGrid>
      <w:tr w:rsidR="00E91A19" w:rsidRPr="00AC4B8E" w14:paraId="41AEBA78" w14:textId="77777777" w:rsidTr="007A0878">
        <w:tc>
          <w:tcPr>
            <w:tcW w:w="994" w:type="dxa"/>
          </w:tcPr>
          <w:p w14:paraId="656D1224" w14:textId="77777777" w:rsidR="00E91A19" w:rsidRPr="00AC4B8E" w:rsidRDefault="00E91A19" w:rsidP="00E91A19">
            <w:pPr>
              <w:keepNext/>
              <w:keepLines/>
              <w:spacing w:before="20" w:after="20"/>
              <w:jc w:val="center"/>
              <w:rPr>
                <w:rFonts w:ascii="Arial" w:eastAsia="Times New Roman" w:hAnsi="Arial" w:cs="Arial"/>
                <w:sz w:val="20"/>
                <w:lang w:eastAsia="en-AU"/>
              </w:rPr>
            </w:pPr>
          </w:p>
        </w:tc>
        <w:tc>
          <w:tcPr>
            <w:tcW w:w="8370" w:type="dxa"/>
            <w:gridSpan w:val="3"/>
          </w:tcPr>
          <w:p w14:paraId="245DE88A" w14:textId="2161DD23" w:rsidR="00E91A19" w:rsidRPr="00AC4B8E" w:rsidRDefault="00E91A19" w:rsidP="00E91A19">
            <w:pPr>
              <w:pStyle w:val="Sectiontext"/>
            </w:pPr>
            <w:r>
              <w:t>A</w:t>
            </w:r>
            <w:r w:rsidRPr="00AC4B8E">
              <w:t xml:space="preserve"> member is eligible </w:t>
            </w:r>
            <w:r w:rsidR="00A90DD4">
              <w:t>to be reimbursed the</w:t>
            </w:r>
            <w:r w:rsidRPr="00AC4B8E">
              <w:t xml:space="preserve"> cost of up to 200 hours</w:t>
            </w:r>
            <w:r>
              <w:t xml:space="preserve"> </w:t>
            </w:r>
            <w:r w:rsidRPr="00AC4B8E">
              <w:t xml:space="preserve">of remedial tuition a year for their child if the CDF is satisfied </w:t>
            </w:r>
            <w:r>
              <w:t xml:space="preserve">of all of the following. </w:t>
            </w:r>
          </w:p>
        </w:tc>
      </w:tr>
      <w:tr w:rsidR="00E91A19" w:rsidRPr="00AC4B8E" w14:paraId="7B07D514" w14:textId="77777777" w:rsidTr="007A0878">
        <w:trPr>
          <w:cantSplit/>
        </w:trPr>
        <w:tc>
          <w:tcPr>
            <w:tcW w:w="994" w:type="dxa"/>
          </w:tcPr>
          <w:p w14:paraId="67345A3E" w14:textId="77777777" w:rsidR="00E91A19" w:rsidRPr="00AC4B8E" w:rsidRDefault="00E91A19" w:rsidP="00E91A19">
            <w:pPr>
              <w:rPr>
                <w:rFonts w:ascii="Arial" w:eastAsia="Times New Roman" w:hAnsi="Arial" w:cs="Arial"/>
                <w:sz w:val="20"/>
                <w:lang w:eastAsia="en-AU"/>
              </w:rPr>
            </w:pPr>
          </w:p>
        </w:tc>
        <w:tc>
          <w:tcPr>
            <w:tcW w:w="567" w:type="dxa"/>
          </w:tcPr>
          <w:p w14:paraId="5E76F5C2" w14:textId="77777777" w:rsidR="00E91A19" w:rsidRPr="00AC4B8E" w:rsidRDefault="00E91A19" w:rsidP="002478A5">
            <w:pPr>
              <w:pStyle w:val="Sectiontext"/>
              <w:jc w:val="center"/>
            </w:pPr>
            <w:r w:rsidRPr="00AC4B8E">
              <w:t>a.</w:t>
            </w:r>
          </w:p>
        </w:tc>
        <w:tc>
          <w:tcPr>
            <w:tcW w:w="7803" w:type="dxa"/>
            <w:gridSpan w:val="2"/>
          </w:tcPr>
          <w:p w14:paraId="14BEE946" w14:textId="77777777" w:rsidR="00E91A19" w:rsidRPr="00AC4B8E" w:rsidRDefault="00E91A19" w:rsidP="00E91A19">
            <w:pPr>
              <w:pStyle w:val="Sectiontext"/>
            </w:pPr>
            <w:r>
              <w:t>The</w:t>
            </w:r>
            <w:r w:rsidRPr="00AC4B8E">
              <w:t xml:space="preserve"> tuition is required as a result of the overseas posting having regard to all of the following.</w:t>
            </w:r>
          </w:p>
        </w:tc>
      </w:tr>
      <w:tr w:rsidR="00E91A19" w:rsidRPr="00AC4B8E" w14:paraId="259136E9" w14:textId="77777777" w:rsidTr="007A0878">
        <w:tc>
          <w:tcPr>
            <w:tcW w:w="994" w:type="dxa"/>
          </w:tcPr>
          <w:p w14:paraId="7686585F" w14:textId="77777777" w:rsidR="00E91A19" w:rsidRPr="00AC4B8E" w:rsidRDefault="00E91A19" w:rsidP="00E91A19">
            <w:pPr>
              <w:jc w:val="center"/>
              <w:rPr>
                <w:rFonts w:ascii="Arial" w:eastAsia="Times New Roman" w:hAnsi="Arial" w:cs="Arial"/>
                <w:sz w:val="20"/>
                <w:lang w:eastAsia="en-AU"/>
              </w:rPr>
            </w:pPr>
          </w:p>
        </w:tc>
        <w:tc>
          <w:tcPr>
            <w:tcW w:w="567" w:type="dxa"/>
          </w:tcPr>
          <w:p w14:paraId="1AF93B4F" w14:textId="77777777" w:rsidR="00E91A19" w:rsidRPr="00AC4B8E" w:rsidRDefault="00E91A19" w:rsidP="002478A5">
            <w:pPr>
              <w:jc w:val="center"/>
              <w:rPr>
                <w:rFonts w:ascii="Arial" w:eastAsia="Times New Roman" w:hAnsi="Arial" w:cs="Arial"/>
                <w:iCs/>
                <w:sz w:val="20"/>
                <w:lang w:eastAsia="en-AU"/>
              </w:rPr>
            </w:pPr>
          </w:p>
        </w:tc>
        <w:tc>
          <w:tcPr>
            <w:tcW w:w="567" w:type="dxa"/>
          </w:tcPr>
          <w:p w14:paraId="666516D8" w14:textId="77777777" w:rsidR="00E91A19" w:rsidRPr="00AC4B8E" w:rsidRDefault="00E91A19" w:rsidP="00E91A19">
            <w:pPr>
              <w:pStyle w:val="Sectiontext"/>
            </w:pPr>
            <w:proofErr w:type="spellStart"/>
            <w:r w:rsidRPr="00AC4B8E">
              <w:t>i</w:t>
            </w:r>
            <w:proofErr w:type="spellEnd"/>
            <w:r w:rsidRPr="00AC4B8E">
              <w:t>.</w:t>
            </w:r>
          </w:p>
        </w:tc>
        <w:tc>
          <w:tcPr>
            <w:tcW w:w="7236" w:type="dxa"/>
          </w:tcPr>
          <w:p w14:paraId="4F2A51CE" w14:textId="77777777" w:rsidR="00E91A19" w:rsidRPr="00AC4B8E" w:rsidRDefault="00E91A19" w:rsidP="00E91A19">
            <w:pPr>
              <w:pStyle w:val="Sectiontext"/>
              <w:rPr>
                <w:iCs/>
              </w:rPr>
            </w:pPr>
            <w:r w:rsidRPr="00B05D26">
              <w:t>The child’s education progress.</w:t>
            </w:r>
          </w:p>
        </w:tc>
      </w:tr>
      <w:tr w:rsidR="00E91A19" w:rsidRPr="00AC4B8E" w14:paraId="50DCFEA5" w14:textId="77777777" w:rsidTr="007A0878">
        <w:tc>
          <w:tcPr>
            <w:tcW w:w="994" w:type="dxa"/>
          </w:tcPr>
          <w:p w14:paraId="4EF451C6" w14:textId="77777777" w:rsidR="00E91A19" w:rsidRPr="00AC4B8E" w:rsidRDefault="00E91A19" w:rsidP="00E91A19">
            <w:pPr>
              <w:jc w:val="center"/>
              <w:rPr>
                <w:rFonts w:ascii="Arial" w:eastAsia="Times New Roman" w:hAnsi="Arial" w:cs="Arial"/>
                <w:sz w:val="20"/>
                <w:lang w:eastAsia="en-AU"/>
              </w:rPr>
            </w:pPr>
          </w:p>
        </w:tc>
        <w:tc>
          <w:tcPr>
            <w:tcW w:w="567" w:type="dxa"/>
          </w:tcPr>
          <w:p w14:paraId="0DF1FD90" w14:textId="77777777" w:rsidR="00E91A19" w:rsidRPr="00AC4B8E" w:rsidRDefault="00E91A19" w:rsidP="002478A5">
            <w:pPr>
              <w:jc w:val="center"/>
              <w:rPr>
                <w:rFonts w:ascii="Arial" w:eastAsia="Times New Roman" w:hAnsi="Arial" w:cs="Arial"/>
                <w:iCs/>
                <w:sz w:val="20"/>
                <w:lang w:eastAsia="en-AU"/>
              </w:rPr>
            </w:pPr>
          </w:p>
        </w:tc>
        <w:tc>
          <w:tcPr>
            <w:tcW w:w="567" w:type="dxa"/>
          </w:tcPr>
          <w:p w14:paraId="17992E9E" w14:textId="77777777" w:rsidR="00E91A19" w:rsidRPr="00AC4B8E" w:rsidRDefault="00E91A19" w:rsidP="00E91A19">
            <w:pPr>
              <w:pStyle w:val="Sectiontext"/>
            </w:pPr>
            <w:r>
              <w:t>ii.</w:t>
            </w:r>
          </w:p>
        </w:tc>
        <w:tc>
          <w:tcPr>
            <w:tcW w:w="7236" w:type="dxa"/>
          </w:tcPr>
          <w:p w14:paraId="6A9E2ACE" w14:textId="77777777" w:rsidR="00E91A19" w:rsidRPr="00AC4B8E" w:rsidRDefault="00E91A19" w:rsidP="00E91A19">
            <w:pPr>
              <w:pStyle w:val="Sectiontext"/>
              <w:rPr>
                <w:iCs/>
              </w:rPr>
            </w:pPr>
            <w:r w:rsidRPr="00554D1D">
              <w:t>The nature of the tuition.</w:t>
            </w:r>
          </w:p>
        </w:tc>
      </w:tr>
      <w:tr w:rsidR="00E91A19" w:rsidRPr="00AC4B8E" w14:paraId="4DC8ED35" w14:textId="77777777" w:rsidTr="007A0878">
        <w:tc>
          <w:tcPr>
            <w:tcW w:w="994" w:type="dxa"/>
          </w:tcPr>
          <w:p w14:paraId="4921E9AA" w14:textId="77777777" w:rsidR="00E91A19" w:rsidRPr="00AC4B8E" w:rsidRDefault="00E91A19" w:rsidP="00E91A19">
            <w:pPr>
              <w:jc w:val="center"/>
              <w:rPr>
                <w:rFonts w:ascii="Arial" w:eastAsia="Times New Roman" w:hAnsi="Arial" w:cs="Arial"/>
                <w:sz w:val="20"/>
                <w:lang w:eastAsia="en-AU"/>
              </w:rPr>
            </w:pPr>
          </w:p>
        </w:tc>
        <w:tc>
          <w:tcPr>
            <w:tcW w:w="567" w:type="dxa"/>
          </w:tcPr>
          <w:p w14:paraId="350E03E9" w14:textId="77777777" w:rsidR="00E91A19" w:rsidRPr="00AC4B8E" w:rsidRDefault="00E91A19" w:rsidP="002478A5">
            <w:pPr>
              <w:jc w:val="center"/>
              <w:rPr>
                <w:rFonts w:ascii="Arial" w:eastAsia="Times New Roman" w:hAnsi="Arial" w:cs="Arial"/>
                <w:iCs/>
                <w:sz w:val="20"/>
                <w:lang w:eastAsia="en-AU"/>
              </w:rPr>
            </w:pPr>
          </w:p>
        </w:tc>
        <w:tc>
          <w:tcPr>
            <w:tcW w:w="567" w:type="dxa"/>
          </w:tcPr>
          <w:p w14:paraId="75B8E3B9" w14:textId="77777777" w:rsidR="00E91A19" w:rsidRPr="00AC4B8E" w:rsidRDefault="00E91A19" w:rsidP="00E91A19">
            <w:pPr>
              <w:pStyle w:val="Sectiontext"/>
            </w:pPr>
            <w:r>
              <w:t>iii.</w:t>
            </w:r>
          </w:p>
        </w:tc>
        <w:tc>
          <w:tcPr>
            <w:tcW w:w="7236" w:type="dxa"/>
          </w:tcPr>
          <w:p w14:paraId="5105277E" w14:textId="4AB9EB48" w:rsidR="00A074AF" w:rsidRPr="001B79EF" w:rsidRDefault="00590F50" w:rsidP="00E91A19">
            <w:pPr>
              <w:pStyle w:val="Sectiontext"/>
            </w:pPr>
            <w:r>
              <w:t xml:space="preserve">Whether there has been a decline in the child’s academic performance at school. </w:t>
            </w:r>
          </w:p>
        </w:tc>
      </w:tr>
      <w:tr w:rsidR="00E91A19" w:rsidRPr="00AC4B8E" w14:paraId="6891C01E" w14:textId="77777777" w:rsidTr="007A0878">
        <w:tc>
          <w:tcPr>
            <w:tcW w:w="994" w:type="dxa"/>
          </w:tcPr>
          <w:p w14:paraId="3040DB54" w14:textId="77777777" w:rsidR="00E91A19" w:rsidRPr="00AC4B8E" w:rsidRDefault="00E91A19" w:rsidP="00E91A19">
            <w:pPr>
              <w:jc w:val="center"/>
              <w:rPr>
                <w:rFonts w:ascii="Arial" w:eastAsia="Times New Roman" w:hAnsi="Arial" w:cs="Arial"/>
                <w:sz w:val="20"/>
                <w:lang w:eastAsia="en-AU"/>
              </w:rPr>
            </w:pPr>
          </w:p>
        </w:tc>
        <w:tc>
          <w:tcPr>
            <w:tcW w:w="567" w:type="dxa"/>
          </w:tcPr>
          <w:p w14:paraId="432AED86" w14:textId="77777777" w:rsidR="00E91A19" w:rsidRPr="00AC4B8E" w:rsidRDefault="00E91A19" w:rsidP="002478A5">
            <w:pPr>
              <w:jc w:val="center"/>
              <w:rPr>
                <w:rFonts w:ascii="Arial" w:eastAsia="Times New Roman" w:hAnsi="Arial" w:cs="Arial"/>
                <w:iCs/>
                <w:sz w:val="20"/>
                <w:lang w:eastAsia="en-AU"/>
              </w:rPr>
            </w:pPr>
          </w:p>
        </w:tc>
        <w:tc>
          <w:tcPr>
            <w:tcW w:w="567" w:type="dxa"/>
          </w:tcPr>
          <w:p w14:paraId="60E6F682" w14:textId="77777777" w:rsidR="00E91A19" w:rsidRPr="00AC4B8E" w:rsidRDefault="00E91A19" w:rsidP="00E91A19">
            <w:pPr>
              <w:pStyle w:val="Sectiontext"/>
            </w:pPr>
            <w:r>
              <w:t>iv.</w:t>
            </w:r>
          </w:p>
        </w:tc>
        <w:tc>
          <w:tcPr>
            <w:tcW w:w="7236" w:type="dxa"/>
          </w:tcPr>
          <w:p w14:paraId="178BC859" w14:textId="77777777" w:rsidR="00E91A19" w:rsidRPr="00AC4B8E" w:rsidRDefault="00E91A19" w:rsidP="00E91A19">
            <w:pPr>
              <w:pStyle w:val="Sectiontext"/>
              <w:rPr>
                <w:iCs/>
              </w:rPr>
            </w:pPr>
            <w:r w:rsidRPr="00554D1D">
              <w:t>Whether the remedial tuition is necessary for the child to make reasonable progress at school within the limits of their ability.</w:t>
            </w:r>
          </w:p>
        </w:tc>
      </w:tr>
      <w:tr w:rsidR="00E91A19" w:rsidRPr="00AC4B8E" w14:paraId="18D260B8" w14:textId="77777777" w:rsidTr="007A0878">
        <w:tc>
          <w:tcPr>
            <w:tcW w:w="994" w:type="dxa"/>
          </w:tcPr>
          <w:p w14:paraId="3A842B2C" w14:textId="77777777" w:rsidR="00E91A19" w:rsidRPr="00AC4B8E" w:rsidRDefault="00E91A19" w:rsidP="00E91A19">
            <w:pPr>
              <w:jc w:val="center"/>
              <w:rPr>
                <w:rFonts w:ascii="Arial" w:eastAsia="Times New Roman" w:hAnsi="Arial" w:cs="Arial"/>
                <w:sz w:val="20"/>
                <w:lang w:eastAsia="en-AU"/>
              </w:rPr>
            </w:pPr>
          </w:p>
        </w:tc>
        <w:tc>
          <w:tcPr>
            <w:tcW w:w="567" w:type="dxa"/>
          </w:tcPr>
          <w:p w14:paraId="7B78FC84" w14:textId="77777777" w:rsidR="00E91A19" w:rsidRPr="00AC4B8E" w:rsidRDefault="00E91A19" w:rsidP="002478A5">
            <w:pPr>
              <w:jc w:val="center"/>
              <w:rPr>
                <w:rFonts w:ascii="Arial" w:eastAsia="Times New Roman" w:hAnsi="Arial" w:cs="Arial"/>
                <w:iCs/>
                <w:sz w:val="20"/>
                <w:lang w:eastAsia="en-AU"/>
              </w:rPr>
            </w:pPr>
          </w:p>
        </w:tc>
        <w:tc>
          <w:tcPr>
            <w:tcW w:w="567" w:type="dxa"/>
          </w:tcPr>
          <w:p w14:paraId="6B7C435F" w14:textId="77777777" w:rsidR="00E91A19" w:rsidRDefault="00E91A19" w:rsidP="00E91A19">
            <w:pPr>
              <w:pStyle w:val="Sectiontext"/>
            </w:pPr>
            <w:r>
              <w:t>v.</w:t>
            </w:r>
          </w:p>
        </w:tc>
        <w:tc>
          <w:tcPr>
            <w:tcW w:w="7236" w:type="dxa"/>
          </w:tcPr>
          <w:p w14:paraId="19317140" w14:textId="77777777" w:rsidR="00E91A19" w:rsidRPr="00AC4B8E" w:rsidRDefault="00E91A19" w:rsidP="00E91A19">
            <w:pPr>
              <w:pStyle w:val="Sectiontext"/>
              <w:rPr>
                <w:iCs/>
              </w:rPr>
            </w:pPr>
            <w:r w:rsidRPr="00AC4B8E">
              <w:t>Any other factor relevant to the child's educational progress.</w:t>
            </w:r>
          </w:p>
        </w:tc>
      </w:tr>
      <w:tr w:rsidR="00E91A19" w:rsidRPr="00AC4B8E" w14:paraId="64FEB7D4" w14:textId="77777777" w:rsidTr="00272863">
        <w:trPr>
          <w:cantSplit/>
        </w:trPr>
        <w:tc>
          <w:tcPr>
            <w:tcW w:w="994" w:type="dxa"/>
          </w:tcPr>
          <w:p w14:paraId="59D53CB9" w14:textId="77777777" w:rsidR="00E91A19" w:rsidRPr="00AC4B8E" w:rsidRDefault="00E91A19" w:rsidP="00E91A19">
            <w:pPr>
              <w:rPr>
                <w:rFonts w:ascii="Arial" w:eastAsia="Times New Roman" w:hAnsi="Arial" w:cs="Arial"/>
                <w:sz w:val="20"/>
                <w:lang w:eastAsia="en-AU"/>
              </w:rPr>
            </w:pPr>
          </w:p>
        </w:tc>
        <w:tc>
          <w:tcPr>
            <w:tcW w:w="567" w:type="dxa"/>
          </w:tcPr>
          <w:p w14:paraId="648762CA" w14:textId="77777777" w:rsidR="00E91A19" w:rsidRPr="00E87344" w:rsidRDefault="00E91A19" w:rsidP="002478A5">
            <w:pPr>
              <w:pStyle w:val="Sectiontext"/>
              <w:jc w:val="center"/>
            </w:pPr>
            <w:r>
              <w:t>b</w:t>
            </w:r>
            <w:r w:rsidRPr="00E87344">
              <w:t>.</w:t>
            </w:r>
          </w:p>
        </w:tc>
        <w:tc>
          <w:tcPr>
            <w:tcW w:w="7803" w:type="dxa"/>
            <w:gridSpan w:val="2"/>
          </w:tcPr>
          <w:p w14:paraId="38E5DA91" w14:textId="77777777" w:rsidR="00E91A19" w:rsidRPr="00554D1D" w:rsidRDefault="00E91A19" w:rsidP="00E91A19">
            <w:pPr>
              <w:pStyle w:val="Sectiontext"/>
            </w:pPr>
            <w:r w:rsidRPr="00E87344">
              <w:t xml:space="preserve">The </w:t>
            </w:r>
            <w:r>
              <w:t xml:space="preserve">cost is reasonable having regard to the </w:t>
            </w:r>
            <w:r w:rsidRPr="00E87344">
              <w:t>cost of similar tuition in Australia</w:t>
            </w:r>
            <w:r w:rsidRPr="06582D53">
              <w:t>.</w:t>
            </w:r>
            <w:r w:rsidRPr="00E87344" w:rsidDel="00510DA0">
              <w:t xml:space="preserve"> </w:t>
            </w:r>
          </w:p>
        </w:tc>
      </w:tr>
      <w:tr w:rsidR="00E91A19" w:rsidRPr="00AC4B8E" w14:paraId="229CD470" w14:textId="77777777" w:rsidTr="007A0878">
        <w:tc>
          <w:tcPr>
            <w:tcW w:w="994" w:type="dxa"/>
          </w:tcPr>
          <w:p w14:paraId="1ADF20FA" w14:textId="77777777" w:rsidR="00E91A19" w:rsidRPr="00AC4B8E" w:rsidRDefault="00E91A19" w:rsidP="00E91A19">
            <w:pPr>
              <w:jc w:val="center"/>
              <w:rPr>
                <w:rFonts w:ascii="Arial" w:eastAsia="Times New Roman" w:hAnsi="Arial" w:cs="Arial"/>
                <w:sz w:val="20"/>
                <w:lang w:eastAsia="en-AU"/>
              </w:rPr>
            </w:pPr>
          </w:p>
        </w:tc>
        <w:tc>
          <w:tcPr>
            <w:tcW w:w="8370" w:type="dxa"/>
            <w:gridSpan w:val="3"/>
          </w:tcPr>
          <w:p w14:paraId="7D00CBF1" w14:textId="37A1344B" w:rsidR="00E91A19" w:rsidRPr="00AC4B8E" w:rsidRDefault="00E91A19" w:rsidP="007C13C1">
            <w:pPr>
              <w:pStyle w:val="Sectiontext"/>
              <w:rPr>
                <w:rFonts w:cs="Arial"/>
                <w:strike/>
              </w:rPr>
            </w:pPr>
            <w:r w:rsidRPr="00AC4B8E">
              <w:rPr>
                <w:rFonts w:cs="Arial"/>
                <w:b/>
              </w:rPr>
              <w:t>Note:</w:t>
            </w:r>
            <w:r w:rsidRPr="007C13C1">
              <w:rPr>
                <w:rFonts w:eastAsiaTheme="minorHAnsi"/>
              </w:rPr>
              <w:t xml:space="preserve"> Language and communication tuition are not reimbursable under this section. A member may be eligible for language and communication tuition reimbursement under section 15.6.</w:t>
            </w:r>
            <w:r w:rsidR="00AC0642" w:rsidRPr="007C13C1">
              <w:rPr>
                <w:rFonts w:eastAsiaTheme="minorHAnsi"/>
              </w:rPr>
              <w:t>1</w:t>
            </w:r>
            <w:r w:rsidR="00AC0642">
              <w:rPr>
                <w:rFonts w:eastAsiaTheme="minorHAnsi"/>
              </w:rPr>
              <w:t>3</w:t>
            </w:r>
            <w:r w:rsidR="00F02AC2">
              <w:rPr>
                <w:rFonts w:eastAsiaTheme="minorHAnsi"/>
              </w:rPr>
              <w:t>.</w:t>
            </w:r>
          </w:p>
        </w:tc>
      </w:tr>
    </w:tbl>
    <w:p w14:paraId="758E9823" w14:textId="3E5FE8F4" w:rsidR="00E91A19" w:rsidRDefault="00E91A19" w:rsidP="00E91A19">
      <w:pPr>
        <w:pStyle w:val="Heading5"/>
        <w:shd w:val="clear" w:color="auto" w:fill="FFFFFF"/>
      </w:pPr>
      <w:bookmarkStart w:id="10" w:name="_Toc49846926"/>
      <w:r w:rsidRPr="00C4460F">
        <w:lastRenderedPageBreak/>
        <w:t>15.6.1</w:t>
      </w:r>
      <w:r w:rsidR="00572015">
        <w:t>5</w:t>
      </w:r>
      <w:r w:rsidRPr="00C4460F">
        <w:t>   </w:t>
      </w:r>
      <w:r w:rsidR="00212485">
        <w:t> </w:t>
      </w:r>
      <w:r w:rsidRPr="00C4460F">
        <w:t>Summer school costs</w:t>
      </w:r>
      <w:bookmarkEnd w:id="10"/>
    </w:p>
    <w:tbl>
      <w:tblPr>
        <w:tblW w:w="9360" w:type="dxa"/>
        <w:tblInd w:w="150" w:type="dxa"/>
        <w:tblCellMar>
          <w:left w:w="0" w:type="dxa"/>
          <w:right w:w="0" w:type="dxa"/>
        </w:tblCellMar>
        <w:tblLook w:val="04A0" w:firstRow="1" w:lastRow="0" w:firstColumn="1" w:lastColumn="0" w:noHBand="0" w:noVBand="1"/>
      </w:tblPr>
      <w:tblGrid>
        <w:gridCol w:w="992"/>
        <w:gridCol w:w="567"/>
        <w:gridCol w:w="565"/>
        <w:gridCol w:w="7230"/>
        <w:gridCol w:w="6"/>
      </w:tblGrid>
      <w:tr w:rsidR="00E91A19" w:rsidRPr="00B06EA0" w14:paraId="301E8D20" w14:textId="77777777" w:rsidTr="00D16A55">
        <w:tc>
          <w:tcPr>
            <w:tcW w:w="992" w:type="dxa"/>
            <w:tcMar>
              <w:top w:w="0" w:type="dxa"/>
              <w:left w:w="108" w:type="dxa"/>
              <w:bottom w:w="0" w:type="dxa"/>
              <w:right w:w="108" w:type="dxa"/>
            </w:tcMar>
            <w:hideMark/>
          </w:tcPr>
          <w:p w14:paraId="7A6F738B" w14:textId="77777777" w:rsidR="00E91A19" w:rsidRPr="0050135E" w:rsidRDefault="00E91A19" w:rsidP="00E91A19">
            <w:pPr>
              <w:pStyle w:val="blocktext-plain0"/>
              <w:jc w:val="center"/>
            </w:pPr>
            <w:r w:rsidRPr="0050135E">
              <w:rPr>
                <w:rFonts w:cs="Times New Roman"/>
              </w:rPr>
              <w:t>1.</w:t>
            </w:r>
          </w:p>
        </w:tc>
        <w:tc>
          <w:tcPr>
            <w:tcW w:w="8368" w:type="dxa"/>
            <w:gridSpan w:val="4"/>
            <w:tcMar>
              <w:top w:w="0" w:type="dxa"/>
              <w:left w:w="108" w:type="dxa"/>
              <w:bottom w:w="0" w:type="dxa"/>
              <w:right w:w="108" w:type="dxa"/>
            </w:tcMar>
            <w:hideMark/>
          </w:tcPr>
          <w:p w14:paraId="20B08D04" w14:textId="519C5EAC" w:rsidR="00E91A19" w:rsidRPr="0050135E" w:rsidRDefault="00E91A19" w:rsidP="00E91A19">
            <w:pPr>
              <w:pStyle w:val="Sectiontext"/>
            </w:pPr>
            <w:r w:rsidRPr="0050135E">
              <w:t xml:space="preserve">A member is eligible </w:t>
            </w:r>
            <w:r w:rsidR="00A90DD4">
              <w:t xml:space="preserve">to be reimbursed </w:t>
            </w:r>
            <w:r w:rsidRPr="0050135E">
              <w:t>the following if the</w:t>
            </w:r>
            <w:r w:rsidR="00480C1A">
              <w:t>ir</w:t>
            </w:r>
            <w:r w:rsidRPr="0050135E">
              <w:t xml:space="preserve"> child attends a summer school or summer camp. </w:t>
            </w:r>
          </w:p>
        </w:tc>
      </w:tr>
      <w:tr w:rsidR="00E91A19" w:rsidRPr="00C4460F" w14:paraId="32332B6D" w14:textId="77777777" w:rsidTr="00D16A55">
        <w:trPr>
          <w:gridAfter w:val="1"/>
          <w:wAfter w:w="6" w:type="dxa"/>
          <w:cantSplit/>
        </w:trPr>
        <w:tc>
          <w:tcPr>
            <w:tcW w:w="992" w:type="dxa"/>
            <w:tcMar>
              <w:top w:w="0" w:type="dxa"/>
              <w:left w:w="108" w:type="dxa"/>
              <w:bottom w:w="0" w:type="dxa"/>
              <w:right w:w="108" w:type="dxa"/>
            </w:tcMar>
          </w:tcPr>
          <w:p w14:paraId="1F18C0B8" w14:textId="77777777" w:rsidR="00E91A19" w:rsidRPr="00C4460F" w:rsidRDefault="00E91A19" w:rsidP="00E91A19">
            <w:pPr>
              <w:pStyle w:val="blocktext-plain0"/>
            </w:pPr>
          </w:p>
        </w:tc>
        <w:tc>
          <w:tcPr>
            <w:tcW w:w="567" w:type="dxa"/>
            <w:tcMar>
              <w:top w:w="0" w:type="dxa"/>
              <w:left w:w="108" w:type="dxa"/>
              <w:bottom w:w="0" w:type="dxa"/>
              <w:right w:w="108" w:type="dxa"/>
            </w:tcMar>
          </w:tcPr>
          <w:p w14:paraId="13A6203F" w14:textId="77777777" w:rsidR="00E91A19" w:rsidRPr="00C4460F" w:rsidRDefault="00E91A19" w:rsidP="002478A5">
            <w:pPr>
              <w:pStyle w:val="blocktext-plain0"/>
              <w:jc w:val="center"/>
            </w:pPr>
            <w:r w:rsidRPr="00D15A4D">
              <w:rPr>
                <w:lang w:eastAsia="en-US"/>
              </w:rPr>
              <w:t>a.</w:t>
            </w:r>
          </w:p>
        </w:tc>
        <w:tc>
          <w:tcPr>
            <w:tcW w:w="7795" w:type="dxa"/>
            <w:gridSpan w:val="2"/>
            <w:tcMar>
              <w:top w:w="0" w:type="dxa"/>
              <w:left w:w="108" w:type="dxa"/>
              <w:bottom w:w="0" w:type="dxa"/>
              <w:right w:w="108" w:type="dxa"/>
            </w:tcMar>
          </w:tcPr>
          <w:p w14:paraId="672FDCB6" w14:textId="7B6E4859" w:rsidR="00E91A19" w:rsidRPr="00C4460F" w:rsidRDefault="00E91A19" w:rsidP="00E23F19">
            <w:pPr>
              <w:pStyle w:val="blocktext-plain0"/>
            </w:pPr>
            <w:r>
              <w:t xml:space="preserve">If the summer school or summer camp is listed in Annex 15.6.B for the member’s </w:t>
            </w:r>
            <w:r>
              <w:rPr>
                <w:rFonts w:ascii="Arial,BoldItalic" w:hAnsi="Arial,BoldItalic"/>
              </w:rPr>
              <w:t>posting location</w:t>
            </w:r>
            <w:r>
              <w:t xml:space="preserve"> — the amount charged by </w:t>
            </w:r>
            <w:r w:rsidR="00591DE6">
              <w:t>the</w:t>
            </w:r>
            <w:r w:rsidR="00A90DD4">
              <w:t xml:space="preserve"> </w:t>
            </w:r>
            <w:r>
              <w:t xml:space="preserve">summer </w:t>
            </w:r>
            <w:r w:rsidR="00E23F19">
              <w:t xml:space="preserve">school </w:t>
            </w:r>
            <w:r>
              <w:t xml:space="preserve">or summer </w:t>
            </w:r>
            <w:r w:rsidR="00E23F19">
              <w:t>camp</w:t>
            </w:r>
            <w:r w:rsidR="00A90DD4">
              <w:t xml:space="preserve"> attended by the child.</w:t>
            </w:r>
          </w:p>
        </w:tc>
      </w:tr>
      <w:tr w:rsidR="00E91A19" w:rsidRPr="00C4460F" w14:paraId="76D4DB90" w14:textId="77777777" w:rsidTr="00D16A55">
        <w:trPr>
          <w:gridAfter w:val="1"/>
          <w:wAfter w:w="6" w:type="dxa"/>
          <w:cantSplit/>
        </w:trPr>
        <w:tc>
          <w:tcPr>
            <w:tcW w:w="992" w:type="dxa"/>
            <w:tcMar>
              <w:top w:w="0" w:type="dxa"/>
              <w:left w:w="108" w:type="dxa"/>
              <w:bottom w:w="0" w:type="dxa"/>
              <w:right w:w="108" w:type="dxa"/>
            </w:tcMar>
          </w:tcPr>
          <w:p w14:paraId="7015D15B" w14:textId="77777777" w:rsidR="00E91A19" w:rsidRPr="00C4460F" w:rsidRDefault="00E91A19" w:rsidP="00E91A19">
            <w:pPr>
              <w:pStyle w:val="blocktext-plain0"/>
            </w:pPr>
          </w:p>
        </w:tc>
        <w:tc>
          <w:tcPr>
            <w:tcW w:w="567" w:type="dxa"/>
            <w:tcMar>
              <w:top w:w="0" w:type="dxa"/>
              <w:left w:w="108" w:type="dxa"/>
              <w:bottom w:w="0" w:type="dxa"/>
              <w:right w:w="108" w:type="dxa"/>
            </w:tcMar>
          </w:tcPr>
          <w:p w14:paraId="100D8B52" w14:textId="77777777" w:rsidR="00E91A19" w:rsidRPr="00D15A4D" w:rsidRDefault="00E91A19" w:rsidP="002478A5">
            <w:pPr>
              <w:pStyle w:val="blocktext-plain0"/>
              <w:jc w:val="center"/>
              <w:rPr>
                <w:lang w:eastAsia="en-US"/>
              </w:rPr>
            </w:pPr>
            <w:r>
              <w:rPr>
                <w:lang w:eastAsia="en-US"/>
              </w:rPr>
              <w:t>b.</w:t>
            </w:r>
          </w:p>
        </w:tc>
        <w:tc>
          <w:tcPr>
            <w:tcW w:w="7795" w:type="dxa"/>
            <w:gridSpan w:val="2"/>
            <w:tcMar>
              <w:top w:w="0" w:type="dxa"/>
              <w:left w:w="108" w:type="dxa"/>
              <w:bottom w:w="0" w:type="dxa"/>
              <w:right w:w="108" w:type="dxa"/>
            </w:tcMar>
          </w:tcPr>
          <w:p w14:paraId="72A6749F" w14:textId="400F7F87" w:rsidR="00E91A19" w:rsidRDefault="00E91A19" w:rsidP="00E91A19">
            <w:pPr>
              <w:pStyle w:val="blocktext-plain0"/>
            </w:pPr>
            <w:r>
              <w:rPr>
                <w:lang w:eastAsia="en-US"/>
              </w:rPr>
              <w:t>If the</w:t>
            </w:r>
            <w:r w:rsidRPr="0DFA3F4A">
              <w:rPr>
                <w:lang w:eastAsia="en-US"/>
              </w:rPr>
              <w:t xml:space="preserve"> summer school</w:t>
            </w:r>
            <w:r>
              <w:rPr>
                <w:lang w:eastAsia="en-US"/>
              </w:rPr>
              <w:t xml:space="preserve"> or summer camp listed under Annex 15.6.B</w:t>
            </w:r>
            <w:r w:rsidRPr="0DFA3F4A">
              <w:rPr>
                <w:lang w:eastAsia="en-US"/>
              </w:rPr>
              <w:t xml:space="preserve"> </w:t>
            </w:r>
            <w:r>
              <w:rPr>
                <w:lang w:eastAsia="en-US"/>
              </w:rPr>
              <w:t xml:space="preserve">for the member’s posting location </w:t>
            </w:r>
            <w:r w:rsidRPr="0DFA3F4A">
              <w:rPr>
                <w:lang w:eastAsia="en-US"/>
              </w:rPr>
              <w:t>is closed due to the COVID-19 pandemic</w:t>
            </w:r>
            <w:r w:rsidR="00A90DD4">
              <w:rPr>
                <w:lang w:eastAsia="en-US"/>
              </w:rPr>
              <w:t>, the lesser of the following.</w:t>
            </w:r>
          </w:p>
        </w:tc>
      </w:tr>
      <w:tr w:rsidR="00A90DD4" w:rsidRPr="00AC4B8E" w14:paraId="2F293C82" w14:textId="77777777" w:rsidTr="00D16A55">
        <w:tblPrEx>
          <w:tblCellMar>
            <w:left w:w="108" w:type="dxa"/>
            <w:right w:w="108" w:type="dxa"/>
          </w:tblCellMar>
          <w:tblLook w:val="0000" w:firstRow="0" w:lastRow="0" w:firstColumn="0" w:lastColumn="0" w:noHBand="0" w:noVBand="0"/>
        </w:tblPrEx>
        <w:trPr>
          <w:gridAfter w:val="1"/>
          <w:wAfter w:w="6" w:type="dxa"/>
        </w:trPr>
        <w:tc>
          <w:tcPr>
            <w:tcW w:w="992" w:type="dxa"/>
          </w:tcPr>
          <w:p w14:paraId="1A999594" w14:textId="77777777" w:rsidR="00A90DD4" w:rsidRPr="00AC4B8E" w:rsidRDefault="00A90DD4" w:rsidP="00A90DD4">
            <w:pPr>
              <w:jc w:val="center"/>
              <w:rPr>
                <w:rFonts w:ascii="Arial" w:eastAsia="Times New Roman" w:hAnsi="Arial" w:cs="Arial"/>
                <w:sz w:val="20"/>
                <w:lang w:eastAsia="en-AU"/>
              </w:rPr>
            </w:pPr>
          </w:p>
        </w:tc>
        <w:tc>
          <w:tcPr>
            <w:tcW w:w="567" w:type="dxa"/>
          </w:tcPr>
          <w:p w14:paraId="110C0A43" w14:textId="77777777" w:rsidR="00A90DD4" w:rsidRPr="00AC4B8E" w:rsidRDefault="00A90DD4" w:rsidP="00A90DD4">
            <w:pPr>
              <w:jc w:val="center"/>
              <w:rPr>
                <w:rFonts w:ascii="Arial" w:eastAsia="Times New Roman" w:hAnsi="Arial" w:cs="Arial"/>
                <w:iCs/>
                <w:sz w:val="20"/>
                <w:lang w:eastAsia="en-AU"/>
              </w:rPr>
            </w:pPr>
          </w:p>
        </w:tc>
        <w:tc>
          <w:tcPr>
            <w:tcW w:w="565" w:type="dxa"/>
          </w:tcPr>
          <w:p w14:paraId="15F2685C" w14:textId="77777777" w:rsidR="00A90DD4" w:rsidRPr="00AC4B8E" w:rsidRDefault="00A90DD4" w:rsidP="00A90DD4">
            <w:pPr>
              <w:pStyle w:val="Sectiontext"/>
            </w:pPr>
            <w:proofErr w:type="spellStart"/>
            <w:r w:rsidRPr="00AC4B8E">
              <w:t>i</w:t>
            </w:r>
            <w:proofErr w:type="spellEnd"/>
            <w:r w:rsidRPr="00AC4B8E">
              <w:t>.</w:t>
            </w:r>
          </w:p>
        </w:tc>
        <w:tc>
          <w:tcPr>
            <w:tcW w:w="7230" w:type="dxa"/>
          </w:tcPr>
          <w:p w14:paraId="0F9A57DC" w14:textId="7D7449AA" w:rsidR="00A90DD4" w:rsidRPr="00A90DD4" w:rsidRDefault="00A90DD4" w:rsidP="00A90DD4">
            <w:pPr>
              <w:pStyle w:val="Sectiontext"/>
            </w:pPr>
            <w:r>
              <w:t xml:space="preserve">AUD 135 for each day of attendance at </w:t>
            </w:r>
            <w:r w:rsidR="00591DE6">
              <w:t xml:space="preserve">an alternative </w:t>
            </w:r>
            <w:r>
              <w:t>summer school or summer camp.</w:t>
            </w:r>
          </w:p>
        </w:tc>
      </w:tr>
      <w:tr w:rsidR="00A90DD4" w:rsidRPr="00AC4B8E" w14:paraId="3233C059" w14:textId="77777777" w:rsidTr="00D16A55">
        <w:tblPrEx>
          <w:tblCellMar>
            <w:left w:w="108" w:type="dxa"/>
            <w:right w:w="108" w:type="dxa"/>
          </w:tblCellMar>
          <w:tblLook w:val="0000" w:firstRow="0" w:lastRow="0" w:firstColumn="0" w:lastColumn="0" w:noHBand="0" w:noVBand="0"/>
        </w:tblPrEx>
        <w:trPr>
          <w:gridAfter w:val="1"/>
          <w:wAfter w:w="6" w:type="dxa"/>
        </w:trPr>
        <w:tc>
          <w:tcPr>
            <w:tcW w:w="992" w:type="dxa"/>
          </w:tcPr>
          <w:p w14:paraId="107AA43C" w14:textId="77777777" w:rsidR="00A90DD4" w:rsidRPr="00AC4B8E" w:rsidRDefault="00A90DD4" w:rsidP="00A90DD4">
            <w:pPr>
              <w:jc w:val="center"/>
              <w:rPr>
                <w:rFonts w:ascii="Arial" w:eastAsia="Times New Roman" w:hAnsi="Arial" w:cs="Arial"/>
                <w:sz w:val="20"/>
                <w:lang w:eastAsia="en-AU"/>
              </w:rPr>
            </w:pPr>
          </w:p>
        </w:tc>
        <w:tc>
          <w:tcPr>
            <w:tcW w:w="567" w:type="dxa"/>
          </w:tcPr>
          <w:p w14:paraId="4BFB54EF" w14:textId="77777777" w:rsidR="00A90DD4" w:rsidRPr="00AC4B8E" w:rsidRDefault="00A90DD4" w:rsidP="00A90DD4">
            <w:pPr>
              <w:jc w:val="center"/>
              <w:rPr>
                <w:rFonts w:ascii="Arial" w:eastAsia="Times New Roman" w:hAnsi="Arial" w:cs="Arial"/>
                <w:iCs/>
                <w:sz w:val="20"/>
                <w:lang w:eastAsia="en-AU"/>
              </w:rPr>
            </w:pPr>
          </w:p>
        </w:tc>
        <w:tc>
          <w:tcPr>
            <w:tcW w:w="565" w:type="dxa"/>
          </w:tcPr>
          <w:p w14:paraId="03F62514" w14:textId="10F70609" w:rsidR="00A90DD4" w:rsidRPr="00AC4B8E" w:rsidRDefault="00A90DD4" w:rsidP="00A90DD4">
            <w:pPr>
              <w:pStyle w:val="Sectiontext"/>
            </w:pPr>
            <w:r>
              <w:t>ii.</w:t>
            </w:r>
          </w:p>
        </w:tc>
        <w:tc>
          <w:tcPr>
            <w:tcW w:w="7230" w:type="dxa"/>
          </w:tcPr>
          <w:p w14:paraId="14F911FC" w14:textId="761F5DE8" w:rsidR="00A90DD4" w:rsidRDefault="00A90DD4" w:rsidP="00A90DD4">
            <w:pPr>
              <w:pStyle w:val="Sectiontext"/>
            </w:pPr>
            <w:r>
              <w:t xml:space="preserve">The cost for each day of attendance at </w:t>
            </w:r>
            <w:r w:rsidR="00591DE6">
              <w:t>an alternative</w:t>
            </w:r>
            <w:r>
              <w:t xml:space="preserve"> summer school or summer camp.</w:t>
            </w:r>
          </w:p>
        </w:tc>
      </w:tr>
      <w:tr w:rsidR="00E91A19" w:rsidRPr="00C4460F" w14:paraId="1CAC2E73" w14:textId="77777777" w:rsidTr="007A0878">
        <w:tc>
          <w:tcPr>
            <w:tcW w:w="992" w:type="dxa"/>
            <w:tcMar>
              <w:top w:w="0" w:type="dxa"/>
              <w:left w:w="108" w:type="dxa"/>
              <w:bottom w:w="0" w:type="dxa"/>
              <w:right w:w="108" w:type="dxa"/>
            </w:tcMar>
          </w:tcPr>
          <w:p w14:paraId="5EF8216A" w14:textId="079E4FAC" w:rsidR="00E91A19" w:rsidRPr="00C4460F" w:rsidRDefault="00746A46" w:rsidP="00E91A19">
            <w:pPr>
              <w:pStyle w:val="blocktext-plain0"/>
              <w:jc w:val="center"/>
            </w:pPr>
            <w:r>
              <w:t>2</w:t>
            </w:r>
            <w:r w:rsidR="00E91A19">
              <w:t>.</w:t>
            </w:r>
          </w:p>
        </w:tc>
        <w:tc>
          <w:tcPr>
            <w:tcW w:w="8368" w:type="dxa"/>
            <w:gridSpan w:val="4"/>
            <w:tcMar>
              <w:top w:w="0" w:type="dxa"/>
              <w:left w:w="108" w:type="dxa"/>
              <w:bottom w:w="0" w:type="dxa"/>
              <w:right w:w="108" w:type="dxa"/>
            </w:tcMar>
          </w:tcPr>
          <w:p w14:paraId="7026D452" w14:textId="673481F6" w:rsidR="00E91A19" w:rsidRPr="00C4460F" w:rsidRDefault="00E91A19" w:rsidP="00E91A19">
            <w:pPr>
              <w:pStyle w:val="blocktext-plain0"/>
            </w:pPr>
            <w:r w:rsidRPr="009976C3">
              <w:rPr>
                <w:rFonts w:cs="Times New Roman"/>
              </w:rPr>
              <w:t>This section does not apply to a member who is eligible for a benefit under section</w:t>
            </w:r>
            <w:r w:rsidR="00AC0642">
              <w:rPr>
                <w:rFonts w:cs="Times New Roman"/>
              </w:rPr>
              <w:t> </w:t>
            </w:r>
            <w:r w:rsidRPr="009976C3">
              <w:rPr>
                <w:rFonts w:cs="Times New Roman"/>
              </w:rPr>
              <w:t>15.6.</w:t>
            </w:r>
            <w:r w:rsidR="00AC0642">
              <w:rPr>
                <w:rFonts w:cs="Times New Roman"/>
              </w:rPr>
              <w:t>16</w:t>
            </w:r>
            <w:r w:rsidRPr="009976C3">
              <w:rPr>
                <w:rFonts w:cs="Times New Roman"/>
              </w:rPr>
              <w:t>, USA – summer camps.</w:t>
            </w:r>
          </w:p>
        </w:tc>
      </w:tr>
      <w:tr w:rsidR="00E91A19" w:rsidRPr="00C4460F" w14:paraId="22E01FFB" w14:textId="77777777" w:rsidTr="007A0878">
        <w:tc>
          <w:tcPr>
            <w:tcW w:w="992" w:type="dxa"/>
            <w:tcMar>
              <w:top w:w="0" w:type="dxa"/>
              <w:left w:w="108" w:type="dxa"/>
              <w:bottom w:w="0" w:type="dxa"/>
              <w:right w:w="108" w:type="dxa"/>
            </w:tcMar>
          </w:tcPr>
          <w:p w14:paraId="147EB18B" w14:textId="7B39142C" w:rsidR="00E91A19" w:rsidRDefault="00746A46" w:rsidP="00E91A19">
            <w:pPr>
              <w:pStyle w:val="blocktext-plain0"/>
              <w:jc w:val="center"/>
              <w:rPr>
                <w:lang w:eastAsia="en-US"/>
              </w:rPr>
            </w:pPr>
            <w:r>
              <w:rPr>
                <w:lang w:eastAsia="en-US"/>
              </w:rPr>
              <w:t>3</w:t>
            </w:r>
            <w:r w:rsidR="00E91A19">
              <w:rPr>
                <w:lang w:eastAsia="en-US"/>
              </w:rPr>
              <w:t>.</w:t>
            </w:r>
          </w:p>
        </w:tc>
        <w:tc>
          <w:tcPr>
            <w:tcW w:w="8368" w:type="dxa"/>
            <w:gridSpan w:val="4"/>
            <w:tcMar>
              <w:top w:w="0" w:type="dxa"/>
              <w:left w:w="108" w:type="dxa"/>
              <w:bottom w:w="0" w:type="dxa"/>
              <w:right w:w="108" w:type="dxa"/>
            </w:tcMar>
          </w:tcPr>
          <w:p w14:paraId="5B6DEB13" w14:textId="77777777" w:rsidR="00E91A19" w:rsidRDefault="00E91A19" w:rsidP="00E91A19">
            <w:pPr>
              <w:pStyle w:val="blocktext-plain0"/>
              <w:rPr>
                <w:lang w:eastAsia="en-US"/>
              </w:rPr>
            </w:pPr>
            <w:r>
              <w:rPr>
                <w:lang w:eastAsia="en-US"/>
              </w:rPr>
              <w:t xml:space="preserve">The benefit under this section is limited to either of the following periods. </w:t>
            </w:r>
          </w:p>
        </w:tc>
      </w:tr>
      <w:tr w:rsidR="00E91A19" w:rsidRPr="00C4460F" w14:paraId="12861514" w14:textId="77777777" w:rsidTr="00D16A55">
        <w:trPr>
          <w:gridAfter w:val="1"/>
          <w:wAfter w:w="6" w:type="dxa"/>
          <w:cantSplit/>
        </w:trPr>
        <w:tc>
          <w:tcPr>
            <w:tcW w:w="992" w:type="dxa"/>
            <w:tcMar>
              <w:top w:w="0" w:type="dxa"/>
              <w:left w:w="108" w:type="dxa"/>
              <w:bottom w:w="0" w:type="dxa"/>
              <w:right w:w="108" w:type="dxa"/>
            </w:tcMar>
          </w:tcPr>
          <w:p w14:paraId="0B379F20" w14:textId="77777777" w:rsidR="00E91A19" w:rsidRPr="00C4460F" w:rsidRDefault="00E91A19" w:rsidP="00E91A19">
            <w:pPr>
              <w:pStyle w:val="blocktext-plain0"/>
            </w:pPr>
          </w:p>
        </w:tc>
        <w:tc>
          <w:tcPr>
            <w:tcW w:w="567" w:type="dxa"/>
            <w:tcMar>
              <w:top w:w="0" w:type="dxa"/>
              <w:left w:w="108" w:type="dxa"/>
              <w:bottom w:w="0" w:type="dxa"/>
              <w:right w:w="108" w:type="dxa"/>
            </w:tcMar>
          </w:tcPr>
          <w:p w14:paraId="6FE05847" w14:textId="77777777" w:rsidR="00E91A19" w:rsidRPr="00C4460F" w:rsidRDefault="00E91A19" w:rsidP="002478A5">
            <w:pPr>
              <w:pStyle w:val="blocktext-plain0"/>
              <w:jc w:val="center"/>
            </w:pPr>
            <w:r w:rsidRPr="00D15A4D">
              <w:rPr>
                <w:lang w:eastAsia="en-US"/>
              </w:rPr>
              <w:t>a.</w:t>
            </w:r>
          </w:p>
        </w:tc>
        <w:tc>
          <w:tcPr>
            <w:tcW w:w="7795" w:type="dxa"/>
            <w:gridSpan w:val="2"/>
            <w:tcMar>
              <w:top w:w="0" w:type="dxa"/>
              <w:left w:w="108" w:type="dxa"/>
              <w:bottom w:w="0" w:type="dxa"/>
              <w:right w:w="108" w:type="dxa"/>
            </w:tcMar>
          </w:tcPr>
          <w:p w14:paraId="0CA78AD7" w14:textId="77777777" w:rsidR="00E91A19" w:rsidRPr="00C4460F" w:rsidRDefault="00E91A19" w:rsidP="00E91A19">
            <w:pPr>
              <w:pStyle w:val="blocktext-plain0"/>
            </w:pPr>
            <w:r w:rsidRPr="005000ED">
              <w:rPr>
                <w:lang w:eastAsia="en-US"/>
              </w:rPr>
              <w:t xml:space="preserve">For summer schools in France — three weeks per year. </w:t>
            </w:r>
          </w:p>
        </w:tc>
      </w:tr>
      <w:tr w:rsidR="00E91A19" w:rsidRPr="00C4460F" w14:paraId="3B30793E" w14:textId="77777777" w:rsidTr="00D16A55">
        <w:trPr>
          <w:gridAfter w:val="1"/>
          <w:wAfter w:w="6" w:type="dxa"/>
          <w:cantSplit/>
        </w:trPr>
        <w:tc>
          <w:tcPr>
            <w:tcW w:w="992" w:type="dxa"/>
            <w:tcMar>
              <w:top w:w="0" w:type="dxa"/>
              <w:left w:w="108" w:type="dxa"/>
              <w:bottom w:w="0" w:type="dxa"/>
              <w:right w:w="108" w:type="dxa"/>
            </w:tcMar>
          </w:tcPr>
          <w:p w14:paraId="3CE351DE" w14:textId="77777777" w:rsidR="00E91A19" w:rsidRPr="00C4460F" w:rsidRDefault="00E91A19" w:rsidP="00E91A19">
            <w:pPr>
              <w:pStyle w:val="blocktext-plain0"/>
            </w:pPr>
          </w:p>
        </w:tc>
        <w:tc>
          <w:tcPr>
            <w:tcW w:w="567" w:type="dxa"/>
            <w:tcMar>
              <w:top w:w="0" w:type="dxa"/>
              <w:left w:w="108" w:type="dxa"/>
              <w:bottom w:w="0" w:type="dxa"/>
              <w:right w:w="108" w:type="dxa"/>
            </w:tcMar>
          </w:tcPr>
          <w:p w14:paraId="77C894ED" w14:textId="77777777" w:rsidR="00E91A19" w:rsidRPr="00C4460F" w:rsidRDefault="00E91A19" w:rsidP="002478A5">
            <w:pPr>
              <w:pStyle w:val="blocktext-plain0"/>
              <w:jc w:val="center"/>
            </w:pPr>
            <w:r>
              <w:rPr>
                <w:iCs/>
                <w:lang w:eastAsia="en-US"/>
              </w:rPr>
              <w:t>b.</w:t>
            </w:r>
          </w:p>
        </w:tc>
        <w:tc>
          <w:tcPr>
            <w:tcW w:w="7795" w:type="dxa"/>
            <w:gridSpan w:val="2"/>
            <w:tcMar>
              <w:top w:w="0" w:type="dxa"/>
              <w:left w:w="108" w:type="dxa"/>
              <w:bottom w:w="0" w:type="dxa"/>
              <w:right w:w="108" w:type="dxa"/>
            </w:tcMar>
          </w:tcPr>
          <w:p w14:paraId="65063BC9" w14:textId="77777777" w:rsidR="00E91A19" w:rsidRPr="00C4460F" w:rsidRDefault="00E91A19" w:rsidP="00E91A19">
            <w:pPr>
              <w:pStyle w:val="blocktext-plain0"/>
            </w:pPr>
            <w:r>
              <w:rPr>
                <w:lang w:eastAsia="en-US"/>
              </w:rPr>
              <w:t xml:space="preserve">For summer schools, or summer camps, in all other locations — four weeks per year. </w:t>
            </w:r>
          </w:p>
        </w:tc>
      </w:tr>
      <w:tr w:rsidR="00E91A19" w:rsidRPr="00C4460F" w14:paraId="36BFD1F1" w14:textId="77777777" w:rsidTr="007A0878">
        <w:tc>
          <w:tcPr>
            <w:tcW w:w="992" w:type="dxa"/>
            <w:tcMar>
              <w:top w:w="0" w:type="dxa"/>
              <w:left w:w="108" w:type="dxa"/>
              <w:bottom w:w="0" w:type="dxa"/>
              <w:right w:w="108" w:type="dxa"/>
            </w:tcMar>
          </w:tcPr>
          <w:p w14:paraId="4DA81697" w14:textId="274A64D6" w:rsidR="00E91A19" w:rsidRPr="00C4460F" w:rsidRDefault="00746A46" w:rsidP="00E91A19">
            <w:pPr>
              <w:pStyle w:val="blocktext-plain0"/>
              <w:jc w:val="center"/>
            </w:pPr>
            <w:r>
              <w:t>4</w:t>
            </w:r>
            <w:r w:rsidR="00E91A19" w:rsidRPr="00C4460F">
              <w:t>.</w:t>
            </w:r>
          </w:p>
        </w:tc>
        <w:tc>
          <w:tcPr>
            <w:tcW w:w="8368" w:type="dxa"/>
            <w:gridSpan w:val="4"/>
            <w:tcMar>
              <w:top w:w="0" w:type="dxa"/>
              <w:left w:w="108" w:type="dxa"/>
              <w:bottom w:w="0" w:type="dxa"/>
              <w:right w:w="108" w:type="dxa"/>
            </w:tcMar>
          </w:tcPr>
          <w:p w14:paraId="44777B3E" w14:textId="06C7CF7E" w:rsidR="00E91A19" w:rsidRPr="00C4460F" w:rsidRDefault="00E91A19" w:rsidP="00E91A19">
            <w:pPr>
              <w:pStyle w:val="blocktext-plain0"/>
            </w:pPr>
            <w:r w:rsidRPr="00C4460F">
              <w:t>A member is not eligible to be reimbursed any of the following costs associated with summer school, or summer camp, incurred by the member, partner or child.</w:t>
            </w:r>
          </w:p>
        </w:tc>
      </w:tr>
      <w:tr w:rsidR="00E91A19" w:rsidRPr="00C4460F" w14:paraId="55300C5A" w14:textId="77777777" w:rsidTr="00D16A55">
        <w:trPr>
          <w:gridAfter w:val="1"/>
          <w:wAfter w:w="6" w:type="dxa"/>
          <w:cantSplit/>
        </w:trPr>
        <w:tc>
          <w:tcPr>
            <w:tcW w:w="992" w:type="dxa"/>
            <w:tcMar>
              <w:top w:w="0" w:type="dxa"/>
              <w:left w:w="108" w:type="dxa"/>
              <w:bottom w:w="0" w:type="dxa"/>
              <w:right w:w="108" w:type="dxa"/>
            </w:tcMar>
            <w:hideMark/>
          </w:tcPr>
          <w:p w14:paraId="77E5CAE9" w14:textId="77777777" w:rsidR="00E91A19" w:rsidRPr="00C4460F" w:rsidRDefault="00E91A19" w:rsidP="00E91A19">
            <w:pPr>
              <w:pStyle w:val="blocktext-plain0"/>
            </w:pPr>
            <w:r w:rsidRPr="00C4460F">
              <w:t> </w:t>
            </w:r>
          </w:p>
        </w:tc>
        <w:tc>
          <w:tcPr>
            <w:tcW w:w="567" w:type="dxa"/>
            <w:tcMar>
              <w:top w:w="0" w:type="dxa"/>
              <w:left w:w="108" w:type="dxa"/>
              <w:bottom w:w="0" w:type="dxa"/>
              <w:right w:w="108" w:type="dxa"/>
            </w:tcMar>
            <w:hideMark/>
          </w:tcPr>
          <w:p w14:paraId="45A64DF9" w14:textId="77777777" w:rsidR="00E91A19" w:rsidRPr="00C4460F" w:rsidRDefault="00E91A19" w:rsidP="002478A5">
            <w:pPr>
              <w:pStyle w:val="blocktext-plain0"/>
              <w:jc w:val="center"/>
            </w:pPr>
            <w:r w:rsidRPr="00C4460F">
              <w:t>a.</w:t>
            </w:r>
          </w:p>
        </w:tc>
        <w:tc>
          <w:tcPr>
            <w:tcW w:w="7795" w:type="dxa"/>
            <w:gridSpan w:val="2"/>
            <w:tcMar>
              <w:top w:w="0" w:type="dxa"/>
              <w:left w:w="108" w:type="dxa"/>
              <w:bottom w:w="0" w:type="dxa"/>
              <w:right w:w="108" w:type="dxa"/>
            </w:tcMar>
            <w:hideMark/>
          </w:tcPr>
          <w:p w14:paraId="180A10B7" w14:textId="77777777" w:rsidR="00E91A19" w:rsidRPr="00C4460F" w:rsidRDefault="00E91A19" w:rsidP="00E91A19">
            <w:pPr>
              <w:pStyle w:val="blocktext-plain0"/>
            </w:pPr>
            <w:r w:rsidRPr="00C4460F">
              <w:rPr>
                <w:rFonts w:eastAsia="Calibri"/>
                <w:lang w:eastAsia="en-US"/>
              </w:rPr>
              <w:t>Costs associated with stopovers, transport or travel.</w:t>
            </w:r>
          </w:p>
        </w:tc>
      </w:tr>
      <w:tr w:rsidR="00E91A19" w:rsidRPr="00C4460F" w14:paraId="3741A191" w14:textId="77777777" w:rsidTr="00D16A55">
        <w:trPr>
          <w:gridAfter w:val="1"/>
          <w:wAfter w:w="6" w:type="dxa"/>
          <w:cantSplit/>
        </w:trPr>
        <w:tc>
          <w:tcPr>
            <w:tcW w:w="992" w:type="dxa"/>
            <w:tcMar>
              <w:top w:w="0" w:type="dxa"/>
              <w:left w:w="108" w:type="dxa"/>
              <w:bottom w:w="0" w:type="dxa"/>
              <w:right w:w="108" w:type="dxa"/>
            </w:tcMar>
            <w:hideMark/>
          </w:tcPr>
          <w:p w14:paraId="2F56CAAA" w14:textId="77777777" w:rsidR="00E91A19" w:rsidRPr="00C4460F" w:rsidRDefault="00E91A19" w:rsidP="00E91A19">
            <w:pPr>
              <w:pStyle w:val="blocktext-plain0"/>
            </w:pPr>
            <w:r w:rsidRPr="00C4460F">
              <w:t> </w:t>
            </w:r>
          </w:p>
        </w:tc>
        <w:tc>
          <w:tcPr>
            <w:tcW w:w="567" w:type="dxa"/>
            <w:tcMar>
              <w:top w:w="0" w:type="dxa"/>
              <w:left w:w="108" w:type="dxa"/>
              <w:bottom w:w="0" w:type="dxa"/>
              <w:right w:w="108" w:type="dxa"/>
            </w:tcMar>
            <w:hideMark/>
          </w:tcPr>
          <w:p w14:paraId="2FA999CD" w14:textId="77777777" w:rsidR="00E91A19" w:rsidRPr="00C4460F" w:rsidRDefault="00E91A19" w:rsidP="002478A5">
            <w:pPr>
              <w:pStyle w:val="blocktext-plain0"/>
              <w:jc w:val="center"/>
            </w:pPr>
            <w:r w:rsidRPr="00C4460F">
              <w:t>b.</w:t>
            </w:r>
          </w:p>
        </w:tc>
        <w:tc>
          <w:tcPr>
            <w:tcW w:w="7795" w:type="dxa"/>
            <w:gridSpan w:val="2"/>
            <w:tcMar>
              <w:top w:w="0" w:type="dxa"/>
              <w:left w:w="108" w:type="dxa"/>
              <w:bottom w:w="0" w:type="dxa"/>
              <w:right w:w="108" w:type="dxa"/>
            </w:tcMar>
            <w:hideMark/>
          </w:tcPr>
          <w:p w14:paraId="187E103D" w14:textId="77777777" w:rsidR="00E91A19" w:rsidRPr="00C4460F" w:rsidRDefault="00E91A19" w:rsidP="00E91A19">
            <w:pPr>
              <w:pStyle w:val="blocktext-plain0"/>
            </w:pPr>
            <w:r w:rsidRPr="00C4460F">
              <w:rPr>
                <w:rFonts w:eastAsia="Calibri"/>
                <w:lang w:eastAsia="en-US"/>
              </w:rPr>
              <w:t>Costs for accommodation, meals and incidentals during travel to or from the school.</w:t>
            </w:r>
          </w:p>
        </w:tc>
      </w:tr>
      <w:tr w:rsidR="00E91A19" w:rsidRPr="00C4460F" w14:paraId="1C5C9AE3" w14:textId="77777777" w:rsidTr="00D16A55">
        <w:trPr>
          <w:gridAfter w:val="1"/>
          <w:wAfter w:w="6" w:type="dxa"/>
          <w:cantSplit/>
        </w:trPr>
        <w:tc>
          <w:tcPr>
            <w:tcW w:w="992" w:type="dxa"/>
            <w:tcMar>
              <w:top w:w="0" w:type="dxa"/>
              <w:left w:w="108" w:type="dxa"/>
              <w:bottom w:w="0" w:type="dxa"/>
              <w:right w:w="108" w:type="dxa"/>
            </w:tcMar>
          </w:tcPr>
          <w:p w14:paraId="6BE0145C" w14:textId="77777777" w:rsidR="00E91A19" w:rsidRPr="00C4460F" w:rsidRDefault="00E91A19" w:rsidP="00E91A19">
            <w:pPr>
              <w:pStyle w:val="blocktext-plain0"/>
            </w:pPr>
          </w:p>
        </w:tc>
        <w:tc>
          <w:tcPr>
            <w:tcW w:w="567" w:type="dxa"/>
            <w:tcMar>
              <w:top w:w="0" w:type="dxa"/>
              <w:left w:w="108" w:type="dxa"/>
              <w:bottom w:w="0" w:type="dxa"/>
              <w:right w:w="108" w:type="dxa"/>
            </w:tcMar>
          </w:tcPr>
          <w:p w14:paraId="0E7A01B7" w14:textId="77777777" w:rsidR="00E91A19" w:rsidRPr="00C4460F" w:rsidRDefault="00E91A19" w:rsidP="002478A5">
            <w:pPr>
              <w:pStyle w:val="blocktext-plain0"/>
              <w:jc w:val="center"/>
            </w:pPr>
            <w:r w:rsidRPr="00C4460F">
              <w:t>c.</w:t>
            </w:r>
          </w:p>
        </w:tc>
        <w:tc>
          <w:tcPr>
            <w:tcW w:w="7795" w:type="dxa"/>
            <w:gridSpan w:val="2"/>
            <w:tcMar>
              <w:top w:w="0" w:type="dxa"/>
              <w:left w:w="108" w:type="dxa"/>
              <w:bottom w:w="0" w:type="dxa"/>
              <w:right w:w="108" w:type="dxa"/>
            </w:tcMar>
          </w:tcPr>
          <w:p w14:paraId="79A0795B" w14:textId="77777777" w:rsidR="00E91A19" w:rsidRPr="00C4460F" w:rsidRDefault="00E91A19" w:rsidP="00E91A19">
            <w:pPr>
              <w:pStyle w:val="blocktext-plain0"/>
              <w:rPr>
                <w:rFonts w:eastAsia="Calibri"/>
                <w:lang w:eastAsia="en-US"/>
              </w:rPr>
            </w:pPr>
            <w:r w:rsidRPr="00C4460F">
              <w:rPr>
                <w:rFonts w:eastAsia="Calibri"/>
                <w:lang w:eastAsia="en-US"/>
              </w:rPr>
              <w:t xml:space="preserve">Optional activities that incur extra costs. </w:t>
            </w:r>
          </w:p>
        </w:tc>
      </w:tr>
    </w:tbl>
    <w:p w14:paraId="6FCCEEE6" w14:textId="646A99DD" w:rsidR="00E91A19" w:rsidRPr="00C4460F" w:rsidRDefault="00E91A19" w:rsidP="00E91A19">
      <w:pPr>
        <w:pStyle w:val="Heading5"/>
      </w:pPr>
      <w:bookmarkStart w:id="11" w:name="_Toc49846930"/>
      <w:r w:rsidRPr="00C4460F">
        <w:t>15.6.</w:t>
      </w:r>
      <w:r w:rsidR="00572015">
        <w:t>16</w:t>
      </w:r>
      <w:r w:rsidR="00212485">
        <w:t> </w:t>
      </w:r>
      <w:r w:rsidRPr="00C4460F">
        <w:t>   </w:t>
      </w:r>
      <w:r w:rsidR="00214839">
        <w:t>Summer camps</w:t>
      </w:r>
      <w:r w:rsidRPr="00C4460F">
        <w:t xml:space="preserve"> </w:t>
      </w:r>
      <w:bookmarkEnd w:id="11"/>
      <w:r w:rsidR="00214839">
        <w:t>– Manhattan Island</w:t>
      </w:r>
    </w:p>
    <w:tbl>
      <w:tblPr>
        <w:tblW w:w="9359" w:type="dxa"/>
        <w:tblInd w:w="113" w:type="dxa"/>
        <w:tblLayout w:type="fixed"/>
        <w:tblLook w:val="0000" w:firstRow="0" w:lastRow="0" w:firstColumn="0" w:lastColumn="0" w:noHBand="0" w:noVBand="0"/>
      </w:tblPr>
      <w:tblGrid>
        <w:gridCol w:w="993"/>
        <w:gridCol w:w="567"/>
        <w:gridCol w:w="567"/>
        <w:gridCol w:w="7232"/>
      </w:tblGrid>
      <w:tr w:rsidR="00E91A19" w:rsidRPr="00C4460F" w14:paraId="628A7BB5" w14:textId="77777777" w:rsidTr="00572015">
        <w:tc>
          <w:tcPr>
            <w:tcW w:w="993" w:type="dxa"/>
          </w:tcPr>
          <w:p w14:paraId="23F5D555" w14:textId="77777777" w:rsidR="00E91A19" w:rsidRPr="00C4460F" w:rsidRDefault="00E91A19" w:rsidP="002478A5">
            <w:pPr>
              <w:pStyle w:val="Sectiontext"/>
              <w:jc w:val="center"/>
            </w:pPr>
            <w:r w:rsidRPr="00C4460F">
              <w:t>1.</w:t>
            </w:r>
          </w:p>
        </w:tc>
        <w:tc>
          <w:tcPr>
            <w:tcW w:w="8366" w:type="dxa"/>
            <w:gridSpan w:val="3"/>
          </w:tcPr>
          <w:p w14:paraId="2905E763" w14:textId="70AC49C3" w:rsidR="00E91A19" w:rsidRPr="00C4460F" w:rsidRDefault="00E91A19" w:rsidP="00E91A19">
            <w:pPr>
              <w:pStyle w:val="Sectiontext"/>
            </w:pPr>
            <w:r w:rsidRPr="00C4460F">
              <w:t>This section applies to</w:t>
            </w:r>
            <w:r w:rsidR="005C4019">
              <w:t xml:space="preserve"> a</w:t>
            </w:r>
            <w:r w:rsidRPr="00C4460F">
              <w:t xml:space="preserve"> member who meet</w:t>
            </w:r>
            <w:r w:rsidR="00E23F19">
              <w:t>s</w:t>
            </w:r>
            <w:r w:rsidRPr="00C4460F">
              <w:t xml:space="preserve"> </w:t>
            </w:r>
            <w:r w:rsidR="005C4019">
              <w:t>all of the following</w:t>
            </w:r>
            <w:r w:rsidRPr="00C4460F">
              <w:t xml:space="preserve">. </w:t>
            </w:r>
          </w:p>
        </w:tc>
      </w:tr>
      <w:tr w:rsidR="00E91A19" w:rsidRPr="00C4460F" w14:paraId="29CE307D" w14:textId="77777777" w:rsidTr="00572015">
        <w:trPr>
          <w:cantSplit/>
        </w:trPr>
        <w:tc>
          <w:tcPr>
            <w:tcW w:w="993" w:type="dxa"/>
          </w:tcPr>
          <w:p w14:paraId="75B8B82D" w14:textId="77777777" w:rsidR="00E91A19" w:rsidRPr="00C4460F" w:rsidRDefault="00E91A19" w:rsidP="002478A5">
            <w:pPr>
              <w:pStyle w:val="BlockText-Plain"/>
              <w:jc w:val="center"/>
            </w:pPr>
          </w:p>
        </w:tc>
        <w:tc>
          <w:tcPr>
            <w:tcW w:w="567" w:type="dxa"/>
          </w:tcPr>
          <w:p w14:paraId="4A7E85FE" w14:textId="77777777" w:rsidR="00E91A19" w:rsidRPr="00C4460F" w:rsidRDefault="00E91A19" w:rsidP="002478A5">
            <w:pPr>
              <w:pStyle w:val="Sectiontext"/>
              <w:jc w:val="center"/>
            </w:pPr>
            <w:r w:rsidRPr="00C4460F">
              <w:t>a.</w:t>
            </w:r>
          </w:p>
        </w:tc>
        <w:tc>
          <w:tcPr>
            <w:tcW w:w="7799" w:type="dxa"/>
            <w:gridSpan w:val="2"/>
          </w:tcPr>
          <w:p w14:paraId="72E72D9F" w14:textId="77777777" w:rsidR="00E91A19" w:rsidRPr="00C4460F" w:rsidRDefault="00E91A19" w:rsidP="00E91A19">
            <w:pPr>
              <w:pStyle w:val="Sectiontext"/>
            </w:pPr>
            <w:r w:rsidRPr="00C4460F">
              <w:t>They are directed to live on Manhattan Island, USA.</w:t>
            </w:r>
          </w:p>
        </w:tc>
      </w:tr>
      <w:tr w:rsidR="00E91A19" w:rsidRPr="00C4460F" w14:paraId="363E902D" w14:textId="77777777" w:rsidTr="00572015">
        <w:trPr>
          <w:cantSplit/>
        </w:trPr>
        <w:tc>
          <w:tcPr>
            <w:tcW w:w="993" w:type="dxa"/>
          </w:tcPr>
          <w:p w14:paraId="6626EB79" w14:textId="77777777" w:rsidR="00E91A19" w:rsidRPr="00C4460F" w:rsidRDefault="00E91A19" w:rsidP="002478A5">
            <w:pPr>
              <w:pStyle w:val="BlockText-Plain"/>
              <w:jc w:val="center"/>
            </w:pPr>
          </w:p>
        </w:tc>
        <w:tc>
          <w:tcPr>
            <w:tcW w:w="567" w:type="dxa"/>
          </w:tcPr>
          <w:p w14:paraId="7E246668" w14:textId="77777777" w:rsidR="00E91A19" w:rsidRPr="00C4460F" w:rsidRDefault="00E91A19" w:rsidP="002478A5">
            <w:pPr>
              <w:pStyle w:val="Sectiontext"/>
              <w:jc w:val="center"/>
            </w:pPr>
            <w:r w:rsidRPr="00C4460F">
              <w:t>b.</w:t>
            </w:r>
          </w:p>
        </w:tc>
        <w:tc>
          <w:tcPr>
            <w:tcW w:w="7799" w:type="dxa"/>
            <w:gridSpan w:val="2"/>
          </w:tcPr>
          <w:p w14:paraId="5579A1BC" w14:textId="3A6FC028" w:rsidR="00E91A19" w:rsidRPr="00C4460F" w:rsidRDefault="00E91A19" w:rsidP="00E91A19">
            <w:pPr>
              <w:pStyle w:val="Sectiontext"/>
            </w:pPr>
            <w:r w:rsidRPr="00C4460F">
              <w:t xml:space="preserve">They are eligible for child </w:t>
            </w:r>
            <w:r w:rsidR="00214839">
              <w:t xml:space="preserve">supplement </w:t>
            </w:r>
            <w:r w:rsidRPr="00C4460F">
              <w:t>allowance for a child</w:t>
            </w:r>
            <w:r w:rsidR="00480C1A">
              <w:t xml:space="preserve"> under Chapter 15 Part 2 Division 4.</w:t>
            </w:r>
          </w:p>
        </w:tc>
      </w:tr>
      <w:tr w:rsidR="00E91A19" w:rsidRPr="00C4460F" w14:paraId="3390A691" w14:textId="77777777" w:rsidTr="00572015">
        <w:tc>
          <w:tcPr>
            <w:tcW w:w="993" w:type="dxa"/>
          </w:tcPr>
          <w:p w14:paraId="192DD0E3" w14:textId="77777777" w:rsidR="00E91A19" w:rsidRPr="00C4460F" w:rsidRDefault="00E91A19" w:rsidP="002478A5">
            <w:pPr>
              <w:pStyle w:val="Sectiontext"/>
              <w:jc w:val="center"/>
            </w:pPr>
            <w:r w:rsidRPr="00C4460F">
              <w:t>2.</w:t>
            </w:r>
          </w:p>
        </w:tc>
        <w:tc>
          <w:tcPr>
            <w:tcW w:w="8366" w:type="dxa"/>
            <w:gridSpan w:val="3"/>
          </w:tcPr>
          <w:p w14:paraId="0DB35355" w14:textId="46F07C99" w:rsidR="00E91A19" w:rsidRPr="00C4460F" w:rsidRDefault="00E91A19" w:rsidP="00E23F19">
            <w:pPr>
              <w:pStyle w:val="Sectiontext"/>
            </w:pPr>
            <w:r w:rsidRPr="00C4460F">
              <w:t xml:space="preserve">The member is </w:t>
            </w:r>
            <w:r w:rsidR="007664C9">
              <w:t xml:space="preserve">eligible </w:t>
            </w:r>
            <w:r w:rsidRPr="00C4460F">
              <w:t>to be reimbursed mandatory fees for summer camp for the child, including day camps.</w:t>
            </w:r>
          </w:p>
        </w:tc>
      </w:tr>
      <w:tr w:rsidR="00E91A19" w:rsidRPr="00C4460F" w14:paraId="6FC3E189" w14:textId="77777777" w:rsidTr="00572015">
        <w:tc>
          <w:tcPr>
            <w:tcW w:w="993" w:type="dxa"/>
          </w:tcPr>
          <w:p w14:paraId="4F52D57A" w14:textId="77777777" w:rsidR="00E91A19" w:rsidRPr="00C4460F" w:rsidRDefault="00E91A19" w:rsidP="002478A5">
            <w:pPr>
              <w:pStyle w:val="Sectiontext"/>
              <w:jc w:val="center"/>
            </w:pPr>
            <w:r w:rsidRPr="00C4460F">
              <w:t>3.</w:t>
            </w:r>
          </w:p>
        </w:tc>
        <w:tc>
          <w:tcPr>
            <w:tcW w:w="8366" w:type="dxa"/>
            <w:gridSpan w:val="3"/>
          </w:tcPr>
          <w:p w14:paraId="37D48A21" w14:textId="6C2B9EE3" w:rsidR="00E91A19" w:rsidRPr="00C4460F" w:rsidRDefault="00E91A19" w:rsidP="00E91A19">
            <w:pPr>
              <w:pStyle w:val="Sectiontext"/>
            </w:pPr>
            <w:r w:rsidRPr="00C4460F">
              <w:t xml:space="preserve">Reimbursement </w:t>
            </w:r>
            <w:r w:rsidR="007664C9">
              <w:t>is the lesser of the following</w:t>
            </w:r>
            <w:r w:rsidR="00A44F7D">
              <w:t>.</w:t>
            </w:r>
          </w:p>
        </w:tc>
      </w:tr>
      <w:tr w:rsidR="00E91A19" w:rsidRPr="00C4460F" w14:paraId="55FCA00A" w14:textId="77777777" w:rsidTr="00572015">
        <w:trPr>
          <w:cantSplit/>
        </w:trPr>
        <w:tc>
          <w:tcPr>
            <w:tcW w:w="993" w:type="dxa"/>
          </w:tcPr>
          <w:p w14:paraId="48B044E6" w14:textId="77777777" w:rsidR="00E91A19" w:rsidRPr="00C4460F" w:rsidRDefault="00E91A19" w:rsidP="002478A5">
            <w:pPr>
              <w:pStyle w:val="BlockText-Plain"/>
              <w:jc w:val="center"/>
            </w:pPr>
          </w:p>
        </w:tc>
        <w:tc>
          <w:tcPr>
            <w:tcW w:w="567" w:type="dxa"/>
          </w:tcPr>
          <w:p w14:paraId="2D4FF669" w14:textId="77777777" w:rsidR="00E91A19" w:rsidRPr="00C4460F" w:rsidRDefault="00E91A19" w:rsidP="002478A5">
            <w:pPr>
              <w:pStyle w:val="Sectiontext"/>
              <w:jc w:val="center"/>
            </w:pPr>
            <w:r w:rsidRPr="00C4460F">
              <w:t>a.</w:t>
            </w:r>
          </w:p>
        </w:tc>
        <w:tc>
          <w:tcPr>
            <w:tcW w:w="7799" w:type="dxa"/>
            <w:gridSpan w:val="2"/>
          </w:tcPr>
          <w:p w14:paraId="6FACDF3A" w14:textId="607B5AEE" w:rsidR="00E91A19" w:rsidRPr="00C4460F" w:rsidRDefault="007664C9" w:rsidP="00E91A19">
            <w:pPr>
              <w:pStyle w:val="Sectiontext"/>
            </w:pPr>
            <w:r>
              <w:t>One of the following.</w:t>
            </w:r>
          </w:p>
        </w:tc>
      </w:tr>
      <w:tr w:rsidR="007664C9" w:rsidRPr="00AC4B8E" w14:paraId="406560E8" w14:textId="77777777" w:rsidTr="0006588F">
        <w:tc>
          <w:tcPr>
            <w:tcW w:w="991" w:type="dxa"/>
          </w:tcPr>
          <w:p w14:paraId="4E40395A" w14:textId="77777777" w:rsidR="007664C9" w:rsidRPr="00AC4B8E" w:rsidRDefault="007664C9" w:rsidP="0006588F">
            <w:pPr>
              <w:jc w:val="center"/>
              <w:rPr>
                <w:rFonts w:ascii="Arial" w:eastAsia="Times New Roman" w:hAnsi="Arial" w:cs="Arial"/>
                <w:sz w:val="20"/>
                <w:lang w:eastAsia="en-AU"/>
              </w:rPr>
            </w:pPr>
          </w:p>
        </w:tc>
        <w:tc>
          <w:tcPr>
            <w:tcW w:w="567" w:type="dxa"/>
          </w:tcPr>
          <w:p w14:paraId="10E506F8" w14:textId="77777777" w:rsidR="007664C9" w:rsidRPr="00AC4B8E" w:rsidRDefault="007664C9" w:rsidP="0006588F">
            <w:pPr>
              <w:jc w:val="center"/>
              <w:rPr>
                <w:rFonts w:ascii="Arial" w:eastAsia="Times New Roman" w:hAnsi="Arial" w:cs="Arial"/>
                <w:iCs/>
                <w:sz w:val="20"/>
                <w:lang w:eastAsia="en-AU"/>
              </w:rPr>
            </w:pPr>
          </w:p>
        </w:tc>
        <w:tc>
          <w:tcPr>
            <w:tcW w:w="567" w:type="dxa"/>
          </w:tcPr>
          <w:p w14:paraId="3D490055" w14:textId="77777777" w:rsidR="007664C9" w:rsidRPr="00AC4B8E" w:rsidRDefault="007664C9" w:rsidP="0006588F">
            <w:pPr>
              <w:pStyle w:val="Sectiontext"/>
            </w:pPr>
            <w:proofErr w:type="spellStart"/>
            <w:r w:rsidRPr="00AC4B8E">
              <w:t>i</w:t>
            </w:r>
            <w:proofErr w:type="spellEnd"/>
            <w:r w:rsidRPr="00AC4B8E">
              <w:t>.</w:t>
            </w:r>
          </w:p>
        </w:tc>
        <w:tc>
          <w:tcPr>
            <w:tcW w:w="7234" w:type="dxa"/>
          </w:tcPr>
          <w:p w14:paraId="349E851C" w14:textId="3A482933" w:rsidR="007664C9" w:rsidRPr="00AC4B8E" w:rsidRDefault="007664C9" w:rsidP="0006588F">
            <w:pPr>
              <w:pStyle w:val="Sectiontext"/>
              <w:rPr>
                <w:iCs/>
              </w:rPr>
            </w:pPr>
            <w:r>
              <w:t>If the</w:t>
            </w:r>
            <w:r w:rsidRPr="00C4460F">
              <w:t xml:space="preserve"> child</w:t>
            </w:r>
            <w:r>
              <w:t xml:space="preserve"> is</w:t>
            </w:r>
            <w:r w:rsidRPr="00C4460F">
              <w:t xml:space="preserve"> attending pre-school</w:t>
            </w:r>
            <w:r>
              <w:t xml:space="preserve"> </w:t>
            </w:r>
            <w:r>
              <w:rPr>
                <w:rFonts w:cs="Arial"/>
              </w:rPr>
              <w:t>—</w:t>
            </w:r>
            <w:r>
              <w:t xml:space="preserve"> </w:t>
            </w:r>
            <w:r w:rsidRPr="00C4460F">
              <w:t>USD 805 a year.</w:t>
            </w:r>
          </w:p>
        </w:tc>
      </w:tr>
      <w:tr w:rsidR="007664C9" w:rsidRPr="00AC4B8E" w14:paraId="133A0417" w14:textId="77777777" w:rsidTr="0006588F">
        <w:tc>
          <w:tcPr>
            <w:tcW w:w="991" w:type="dxa"/>
          </w:tcPr>
          <w:p w14:paraId="733326B2" w14:textId="77777777" w:rsidR="007664C9" w:rsidRPr="00AC4B8E" w:rsidRDefault="007664C9" w:rsidP="0006588F">
            <w:pPr>
              <w:jc w:val="center"/>
              <w:rPr>
                <w:rFonts w:ascii="Arial" w:eastAsia="Times New Roman" w:hAnsi="Arial" w:cs="Arial"/>
                <w:sz w:val="20"/>
                <w:lang w:eastAsia="en-AU"/>
              </w:rPr>
            </w:pPr>
          </w:p>
        </w:tc>
        <w:tc>
          <w:tcPr>
            <w:tcW w:w="567" w:type="dxa"/>
          </w:tcPr>
          <w:p w14:paraId="0C607DDE" w14:textId="77777777" w:rsidR="007664C9" w:rsidRPr="00AC4B8E" w:rsidRDefault="007664C9" w:rsidP="0006588F">
            <w:pPr>
              <w:jc w:val="center"/>
              <w:rPr>
                <w:rFonts w:ascii="Arial" w:eastAsia="Times New Roman" w:hAnsi="Arial" w:cs="Arial"/>
                <w:iCs/>
                <w:sz w:val="20"/>
                <w:lang w:eastAsia="en-AU"/>
              </w:rPr>
            </w:pPr>
          </w:p>
        </w:tc>
        <w:tc>
          <w:tcPr>
            <w:tcW w:w="567" w:type="dxa"/>
          </w:tcPr>
          <w:p w14:paraId="6CC96338" w14:textId="202EADC8" w:rsidR="007664C9" w:rsidRPr="00AC4B8E" w:rsidRDefault="007664C9" w:rsidP="0006588F">
            <w:pPr>
              <w:pStyle w:val="Sectiontext"/>
            </w:pPr>
            <w:r>
              <w:t>ii.</w:t>
            </w:r>
          </w:p>
        </w:tc>
        <w:tc>
          <w:tcPr>
            <w:tcW w:w="7234" w:type="dxa"/>
          </w:tcPr>
          <w:p w14:paraId="04F056AE" w14:textId="2DF21FF5" w:rsidR="007664C9" w:rsidRDefault="007664C9" w:rsidP="0006588F">
            <w:pPr>
              <w:pStyle w:val="Sectiontext"/>
            </w:pPr>
            <w:r>
              <w:t>If the</w:t>
            </w:r>
            <w:r w:rsidRPr="00C4460F">
              <w:t xml:space="preserve"> child</w:t>
            </w:r>
            <w:r>
              <w:t xml:space="preserve"> is</w:t>
            </w:r>
            <w:r w:rsidRPr="00C4460F">
              <w:t xml:space="preserve"> attending primary or secondary school</w:t>
            </w:r>
            <w:r>
              <w:t xml:space="preserve"> </w:t>
            </w:r>
            <w:r>
              <w:rPr>
                <w:rFonts w:cs="Arial"/>
              </w:rPr>
              <w:t>—</w:t>
            </w:r>
            <w:r>
              <w:t xml:space="preserve"> </w:t>
            </w:r>
            <w:r w:rsidRPr="00C4460F">
              <w:t>USD 2,530 a year.</w:t>
            </w:r>
          </w:p>
        </w:tc>
      </w:tr>
      <w:tr w:rsidR="00E91A19" w:rsidRPr="00C4460F" w14:paraId="4194D07F" w14:textId="77777777" w:rsidTr="00572015">
        <w:trPr>
          <w:cantSplit/>
        </w:trPr>
        <w:tc>
          <w:tcPr>
            <w:tcW w:w="993" w:type="dxa"/>
          </w:tcPr>
          <w:p w14:paraId="57949618" w14:textId="77777777" w:rsidR="00E91A19" w:rsidRPr="00C4460F" w:rsidRDefault="00E91A19" w:rsidP="00E91A19">
            <w:pPr>
              <w:pStyle w:val="BlockText-Plain"/>
            </w:pPr>
          </w:p>
        </w:tc>
        <w:tc>
          <w:tcPr>
            <w:tcW w:w="567" w:type="dxa"/>
          </w:tcPr>
          <w:p w14:paraId="7A4EF739" w14:textId="77777777" w:rsidR="00E91A19" w:rsidRPr="00C4460F" w:rsidRDefault="00E91A19" w:rsidP="002478A5">
            <w:pPr>
              <w:pStyle w:val="Sectiontext"/>
              <w:jc w:val="center"/>
            </w:pPr>
            <w:r w:rsidRPr="00C4460F">
              <w:t>b.</w:t>
            </w:r>
          </w:p>
        </w:tc>
        <w:tc>
          <w:tcPr>
            <w:tcW w:w="7799" w:type="dxa"/>
            <w:gridSpan w:val="2"/>
          </w:tcPr>
          <w:p w14:paraId="426F441C" w14:textId="775C4F06" w:rsidR="00E91A19" w:rsidRPr="00C4460F" w:rsidRDefault="007664C9" w:rsidP="00E91A19">
            <w:pPr>
              <w:pStyle w:val="Sectiontext"/>
            </w:pPr>
            <w:r>
              <w:t xml:space="preserve">The cost of the mandatory fees for the summer camp. </w:t>
            </w:r>
          </w:p>
        </w:tc>
      </w:tr>
    </w:tbl>
    <w:p w14:paraId="15773EC6" w14:textId="689D8D32" w:rsidR="00572015" w:rsidRPr="00BD7E58" w:rsidRDefault="00572015" w:rsidP="00572015">
      <w:pPr>
        <w:pStyle w:val="Heading5"/>
      </w:pPr>
      <w:r w:rsidRPr="00285011">
        <w:lastRenderedPageBreak/>
        <w:t>15.6.</w:t>
      </w:r>
      <w:r>
        <w:t>17</w:t>
      </w:r>
      <w:r w:rsidRPr="00285011">
        <w:t>    Child leaves Australia to attend school at posting location overseas</w:t>
      </w:r>
    </w:p>
    <w:tbl>
      <w:tblPr>
        <w:tblW w:w="9359" w:type="dxa"/>
        <w:tblInd w:w="113" w:type="dxa"/>
        <w:tblLayout w:type="fixed"/>
        <w:tblLook w:val="04A0" w:firstRow="1" w:lastRow="0" w:firstColumn="1" w:lastColumn="0" w:noHBand="0" w:noVBand="1"/>
      </w:tblPr>
      <w:tblGrid>
        <w:gridCol w:w="991"/>
        <w:gridCol w:w="567"/>
        <w:gridCol w:w="567"/>
        <w:gridCol w:w="7234"/>
      </w:tblGrid>
      <w:tr w:rsidR="00572015" w:rsidRPr="00AC4B8E" w14:paraId="0D9BC29B" w14:textId="77777777" w:rsidTr="00006D6E">
        <w:tc>
          <w:tcPr>
            <w:tcW w:w="991" w:type="dxa"/>
            <w:hideMark/>
          </w:tcPr>
          <w:p w14:paraId="1AAFF67E" w14:textId="77777777" w:rsidR="00572015" w:rsidRPr="00AC4B8E" w:rsidRDefault="00572015" w:rsidP="00006D6E">
            <w:pPr>
              <w:pStyle w:val="Sectiontext"/>
              <w:jc w:val="center"/>
            </w:pPr>
            <w:r w:rsidRPr="00AC4B8E">
              <w:t>1.</w:t>
            </w:r>
          </w:p>
        </w:tc>
        <w:tc>
          <w:tcPr>
            <w:tcW w:w="8368" w:type="dxa"/>
            <w:gridSpan w:val="3"/>
            <w:hideMark/>
          </w:tcPr>
          <w:p w14:paraId="6B8FFAF7" w14:textId="77777777" w:rsidR="00572015" w:rsidRPr="00AC4B8E" w:rsidRDefault="00572015" w:rsidP="00006D6E">
            <w:pPr>
              <w:pStyle w:val="Sectiontext"/>
            </w:pPr>
            <w:r w:rsidRPr="00AC4B8E">
              <w:t xml:space="preserve">This section applies to a member if all of the following apply. </w:t>
            </w:r>
          </w:p>
        </w:tc>
      </w:tr>
      <w:tr w:rsidR="00572015" w:rsidRPr="00AC4B8E" w14:paraId="623462D2" w14:textId="77777777" w:rsidTr="00006D6E">
        <w:tblPrEx>
          <w:tblLook w:val="0000" w:firstRow="0" w:lastRow="0" w:firstColumn="0" w:lastColumn="0" w:noHBand="0" w:noVBand="0"/>
        </w:tblPrEx>
        <w:trPr>
          <w:cantSplit/>
        </w:trPr>
        <w:tc>
          <w:tcPr>
            <w:tcW w:w="991" w:type="dxa"/>
          </w:tcPr>
          <w:p w14:paraId="2B8564F0" w14:textId="77777777" w:rsidR="00572015" w:rsidRPr="00AC4B8E" w:rsidRDefault="00572015" w:rsidP="00006D6E">
            <w:pPr>
              <w:jc w:val="center"/>
              <w:rPr>
                <w:rFonts w:ascii="Arial" w:eastAsia="Times New Roman" w:hAnsi="Arial" w:cs="Arial"/>
                <w:sz w:val="20"/>
                <w:lang w:eastAsia="en-AU"/>
              </w:rPr>
            </w:pPr>
          </w:p>
        </w:tc>
        <w:tc>
          <w:tcPr>
            <w:tcW w:w="567" w:type="dxa"/>
          </w:tcPr>
          <w:p w14:paraId="377E209B" w14:textId="77777777" w:rsidR="00572015" w:rsidRPr="00AC4B8E" w:rsidRDefault="00572015" w:rsidP="00006D6E">
            <w:pPr>
              <w:pStyle w:val="Sectiontext"/>
            </w:pPr>
            <w:r w:rsidRPr="00AC4B8E">
              <w:t>a.</w:t>
            </w:r>
          </w:p>
        </w:tc>
        <w:tc>
          <w:tcPr>
            <w:tcW w:w="7801" w:type="dxa"/>
            <w:gridSpan w:val="2"/>
          </w:tcPr>
          <w:p w14:paraId="7CB5B6D7" w14:textId="77777777" w:rsidR="00572015" w:rsidRPr="00AC4B8E" w:rsidRDefault="00572015" w:rsidP="00006D6E">
            <w:pPr>
              <w:pStyle w:val="Sectiontext"/>
            </w:pPr>
            <w:r w:rsidRPr="00AC4B8E">
              <w:t xml:space="preserve">The member has received compulsory tuition fees for study in Australia under Division </w:t>
            </w:r>
            <w:r>
              <w:t>4</w:t>
            </w:r>
            <w:r w:rsidRPr="00AC4B8E">
              <w:t xml:space="preserve">. </w:t>
            </w:r>
          </w:p>
        </w:tc>
      </w:tr>
      <w:tr w:rsidR="00572015" w:rsidRPr="00AC4B8E" w14:paraId="0EADAD4D" w14:textId="77777777" w:rsidTr="00006D6E">
        <w:tblPrEx>
          <w:tblLook w:val="0000" w:firstRow="0" w:lastRow="0" w:firstColumn="0" w:lastColumn="0" w:noHBand="0" w:noVBand="0"/>
        </w:tblPrEx>
        <w:trPr>
          <w:cantSplit/>
        </w:trPr>
        <w:tc>
          <w:tcPr>
            <w:tcW w:w="991" w:type="dxa"/>
          </w:tcPr>
          <w:p w14:paraId="0EBFF0ED" w14:textId="77777777" w:rsidR="00572015" w:rsidRPr="00AC4B8E" w:rsidRDefault="00572015" w:rsidP="00006D6E">
            <w:pPr>
              <w:jc w:val="center"/>
              <w:rPr>
                <w:rFonts w:ascii="Arial" w:eastAsia="Times New Roman" w:hAnsi="Arial" w:cs="Arial"/>
                <w:sz w:val="20"/>
                <w:lang w:eastAsia="en-AU"/>
              </w:rPr>
            </w:pPr>
          </w:p>
        </w:tc>
        <w:tc>
          <w:tcPr>
            <w:tcW w:w="567" w:type="dxa"/>
          </w:tcPr>
          <w:p w14:paraId="748A7761" w14:textId="77777777" w:rsidR="00572015" w:rsidRPr="00AC4B8E" w:rsidRDefault="00572015" w:rsidP="00006D6E">
            <w:pPr>
              <w:pStyle w:val="Sectiontext"/>
            </w:pPr>
            <w:r w:rsidRPr="00AC4B8E">
              <w:t>b.</w:t>
            </w:r>
          </w:p>
        </w:tc>
        <w:tc>
          <w:tcPr>
            <w:tcW w:w="7801" w:type="dxa"/>
            <w:gridSpan w:val="2"/>
          </w:tcPr>
          <w:p w14:paraId="7F12C8C8" w14:textId="77777777" w:rsidR="00572015" w:rsidRPr="00AC4B8E" w:rsidRDefault="00572015" w:rsidP="00006D6E">
            <w:pPr>
              <w:pStyle w:val="Sectiontext"/>
            </w:pPr>
            <w:r w:rsidRPr="00AC4B8E">
              <w:t>The member's child has relocated to the member's posting location overseas to study before the end of the member's posting.</w:t>
            </w:r>
          </w:p>
        </w:tc>
      </w:tr>
      <w:tr w:rsidR="00572015" w:rsidRPr="00AC4B8E" w14:paraId="3C53AB73" w14:textId="77777777" w:rsidTr="00006D6E">
        <w:tc>
          <w:tcPr>
            <w:tcW w:w="991" w:type="dxa"/>
          </w:tcPr>
          <w:p w14:paraId="37DE1434" w14:textId="77777777" w:rsidR="00572015" w:rsidRPr="00AC4B8E" w:rsidRDefault="00572015" w:rsidP="00006D6E">
            <w:pPr>
              <w:pStyle w:val="Sectiontext"/>
              <w:jc w:val="center"/>
            </w:pPr>
            <w:r w:rsidRPr="00AC4B8E">
              <w:t>2.</w:t>
            </w:r>
          </w:p>
        </w:tc>
        <w:tc>
          <w:tcPr>
            <w:tcW w:w="8368" w:type="dxa"/>
            <w:gridSpan w:val="3"/>
          </w:tcPr>
          <w:p w14:paraId="5DB9CF54" w14:textId="77777777" w:rsidR="00572015" w:rsidRPr="00AC4B8E" w:rsidRDefault="00572015" w:rsidP="00006D6E">
            <w:pPr>
              <w:pStyle w:val="Sectiontext"/>
            </w:pPr>
            <w:r w:rsidRPr="00AC4B8E">
              <w:t xml:space="preserve">The member is </w:t>
            </w:r>
            <w:r>
              <w:t>in</w:t>
            </w:r>
            <w:r w:rsidRPr="00AC4B8E">
              <w:t xml:space="preserve">eligible for benefits under this Division </w:t>
            </w:r>
            <w:r>
              <w:t>unless</w:t>
            </w:r>
            <w:r w:rsidRPr="00AC4B8E">
              <w:t xml:space="preserve"> all of the following apply.</w:t>
            </w:r>
          </w:p>
        </w:tc>
      </w:tr>
      <w:tr w:rsidR="00572015" w:rsidRPr="00AC4B8E" w14:paraId="741404B6" w14:textId="77777777" w:rsidTr="00006D6E">
        <w:tblPrEx>
          <w:tblLook w:val="0000" w:firstRow="0" w:lastRow="0" w:firstColumn="0" w:lastColumn="0" w:noHBand="0" w:noVBand="0"/>
        </w:tblPrEx>
        <w:trPr>
          <w:cantSplit/>
        </w:trPr>
        <w:tc>
          <w:tcPr>
            <w:tcW w:w="991" w:type="dxa"/>
          </w:tcPr>
          <w:p w14:paraId="70E51DC3" w14:textId="77777777" w:rsidR="00572015" w:rsidRPr="00AC4B8E" w:rsidRDefault="00572015" w:rsidP="00006D6E">
            <w:pPr>
              <w:jc w:val="center"/>
              <w:rPr>
                <w:rFonts w:ascii="Arial" w:eastAsia="Times New Roman" w:hAnsi="Arial" w:cs="Arial"/>
                <w:sz w:val="20"/>
                <w:lang w:eastAsia="en-AU"/>
              </w:rPr>
            </w:pPr>
          </w:p>
        </w:tc>
        <w:tc>
          <w:tcPr>
            <w:tcW w:w="567" w:type="dxa"/>
          </w:tcPr>
          <w:p w14:paraId="20B3AA84" w14:textId="77777777" w:rsidR="00572015" w:rsidRPr="00AC4B8E" w:rsidRDefault="00572015" w:rsidP="00006D6E">
            <w:pPr>
              <w:pStyle w:val="Sectiontext"/>
              <w:jc w:val="center"/>
            </w:pPr>
            <w:r w:rsidRPr="00AC4B8E">
              <w:t>a.</w:t>
            </w:r>
          </w:p>
        </w:tc>
        <w:tc>
          <w:tcPr>
            <w:tcW w:w="7801" w:type="dxa"/>
            <w:gridSpan w:val="2"/>
          </w:tcPr>
          <w:p w14:paraId="27A15A5A" w14:textId="77777777" w:rsidR="00572015" w:rsidRPr="00AC4B8E" w:rsidRDefault="00572015" w:rsidP="00006D6E">
            <w:pPr>
              <w:pStyle w:val="Sectiontext"/>
            </w:pPr>
            <w:r w:rsidRPr="00AC4B8E">
              <w:t>One of the following applies.</w:t>
            </w:r>
          </w:p>
        </w:tc>
      </w:tr>
      <w:tr w:rsidR="00572015" w:rsidRPr="00AC4B8E" w14:paraId="373773D0" w14:textId="77777777" w:rsidTr="00006D6E">
        <w:tblPrEx>
          <w:tblLook w:val="0000" w:firstRow="0" w:lastRow="0" w:firstColumn="0" w:lastColumn="0" w:noHBand="0" w:noVBand="0"/>
        </w:tblPrEx>
        <w:tc>
          <w:tcPr>
            <w:tcW w:w="991" w:type="dxa"/>
          </w:tcPr>
          <w:p w14:paraId="3F05A80A" w14:textId="77777777" w:rsidR="00572015" w:rsidRPr="00AC4B8E" w:rsidRDefault="00572015" w:rsidP="00006D6E">
            <w:pPr>
              <w:jc w:val="center"/>
              <w:rPr>
                <w:rFonts w:ascii="Arial" w:eastAsia="Times New Roman" w:hAnsi="Arial" w:cs="Arial"/>
                <w:sz w:val="20"/>
                <w:lang w:eastAsia="en-AU"/>
              </w:rPr>
            </w:pPr>
          </w:p>
        </w:tc>
        <w:tc>
          <w:tcPr>
            <w:tcW w:w="567" w:type="dxa"/>
          </w:tcPr>
          <w:p w14:paraId="570C4D17" w14:textId="77777777" w:rsidR="00572015" w:rsidRPr="00AC4B8E" w:rsidRDefault="00572015" w:rsidP="00006D6E">
            <w:pPr>
              <w:jc w:val="center"/>
              <w:rPr>
                <w:rFonts w:ascii="Arial" w:eastAsia="Times New Roman" w:hAnsi="Arial" w:cs="Arial"/>
                <w:iCs/>
                <w:sz w:val="20"/>
                <w:lang w:eastAsia="en-AU"/>
              </w:rPr>
            </w:pPr>
          </w:p>
        </w:tc>
        <w:tc>
          <w:tcPr>
            <w:tcW w:w="567" w:type="dxa"/>
          </w:tcPr>
          <w:p w14:paraId="0DF653CF" w14:textId="77777777" w:rsidR="00572015" w:rsidRPr="00AC4B8E" w:rsidRDefault="00572015" w:rsidP="00006D6E">
            <w:pPr>
              <w:pStyle w:val="Sectiontext"/>
            </w:pPr>
            <w:proofErr w:type="spellStart"/>
            <w:r w:rsidRPr="00AC4B8E">
              <w:t>i</w:t>
            </w:r>
            <w:proofErr w:type="spellEnd"/>
            <w:r w:rsidRPr="00AC4B8E">
              <w:t>.</w:t>
            </w:r>
          </w:p>
        </w:tc>
        <w:tc>
          <w:tcPr>
            <w:tcW w:w="7234" w:type="dxa"/>
          </w:tcPr>
          <w:p w14:paraId="3DF9E79E" w14:textId="77777777" w:rsidR="00572015" w:rsidRPr="00AC4B8E" w:rsidRDefault="00572015" w:rsidP="00006D6E">
            <w:pPr>
              <w:pStyle w:val="Sectiontext"/>
              <w:rPr>
                <w:iCs/>
              </w:rPr>
            </w:pPr>
            <w:r w:rsidRPr="00AC4B8E">
              <w:t>The member has repaid any benefit for compulsory tuition fees for the child’s study in Australia</w:t>
            </w:r>
            <w:r>
              <w:t xml:space="preserve"> under section 15.6.28 for the period the child is not in Australia.</w:t>
            </w:r>
          </w:p>
        </w:tc>
      </w:tr>
      <w:tr w:rsidR="00572015" w:rsidRPr="00AC4B8E" w14:paraId="466F0083" w14:textId="77777777" w:rsidTr="00006D6E">
        <w:tblPrEx>
          <w:tblLook w:val="0000" w:firstRow="0" w:lastRow="0" w:firstColumn="0" w:lastColumn="0" w:noHBand="0" w:noVBand="0"/>
        </w:tblPrEx>
        <w:tc>
          <w:tcPr>
            <w:tcW w:w="991" w:type="dxa"/>
          </w:tcPr>
          <w:p w14:paraId="6562BD1D" w14:textId="77777777" w:rsidR="00572015" w:rsidRPr="00AC4B8E" w:rsidRDefault="00572015" w:rsidP="00006D6E">
            <w:pPr>
              <w:jc w:val="center"/>
              <w:rPr>
                <w:rFonts w:ascii="Arial" w:eastAsia="Times New Roman" w:hAnsi="Arial" w:cs="Arial"/>
                <w:sz w:val="20"/>
                <w:lang w:eastAsia="en-AU"/>
              </w:rPr>
            </w:pPr>
          </w:p>
        </w:tc>
        <w:tc>
          <w:tcPr>
            <w:tcW w:w="567" w:type="dxa"/>
          </w:tcPr>
          <w:p w14:paraId="17FDF77A" w14:textId="77777777" w:rsidR="00572015" w:rsidRPr="00AC4B8E" w:rsidRDefault="00572015" w:rsidP="00006D6E">
            <w:pPr>
              <w:jc w:val="center"/>
              <w:rPr>
                <w:rFonts w:ascii="Arial" w:eastAsia="Times New Roman" w:hAnsi="Arial" w:cs="Arial"/>
                <w:iCs/>
                <w:sz w:val="20"/>
                <w:lang w:eastAsia="en-AU"/>
              </w:rPr>
            </w:pPr>
          </w:p>
        </w:tc>
        <w:tc>
          <w:tcPr>
            <w:tcW w:w="567" w:type="dxa"/>
          </w:tcPr>
          <w:p w14:paraId="050BB30E" w14:textId="77777777" w:rsidR="00572015" w:rsidRPr="00AC4B8E" w:rsidRDefault="00572015" w:rsidP="00006D6E">
            <w:pPr>
              <w:pStyle w:val="Sectiontext"/>
            </w:pPr>
            <w:r w:rsidRPr="00AC4B8E">
              <w:t>ii.</w:t>
            </w:r>
          </w:p>
        </w:tc>
        <w:tc>
          <w:tcPr>
            <w:tcW w:w="7234" w:type="dxa"/>
          </w:tcPr>
          <w:p w14:paraId="2CE0C840" w14:textId="77777777" w:rsidR="00572015" w:rsidRPr="00554D1D" w:rsidRDefault="00572015" w:rsidP="00006D6E">
            <w:pPr>
              <w:pStyle w:val="Sectiontext"/>
            </w:pPr>
            <w:r w:rsidRPr="00554D1D">
              <w:t>The period for which the compulsory tuition fees for study in Australia has ended.</w:t>
            </w:r>
          </w:p>
        </w:tc>
      </w:tr>
      <w:tr w:rsidR="00572015" w:rsidRPr="00AC4B8E" w14:paraId="2C6C1A72" w14:textId="77777777" w:rsidTr="00006D6E">
        <w:tblPrEx>
          <w:tblLook w:val="0000" w:firstRow="0" w:lastRow="0" w:firstColumn="0" w:lastColumn="0" w:noHBand="0" w:noVBand="0"/>
        </w:tblPrEx>
        <w:trPr>
          <w:cantSplit/>
        </w:trPr>
        <w:tc>
          <w:tcPr>
            <w:tcW w:w="991" w:type="dxa"/>
          </w:tcPr>
          <w:p w14:paraId="2B738373" w14:textId="77777777" w:rsidR="00572015" w:rsidRPr="00AC4B8E" w:rsidRDefault="00572015" w:rsidP="00006D6E">
            <w:pPr>
              <w:jc w:val="center"/>
              <w:rPr>
                <w:rFonts w:ascii="Arial" w:eastAsia="Times New Roman" w:hAnsi="Arial" w:cs="Arial"/>
                <w:sz w:val="20"/>
                <w:lang w:eastAsia="en-AU"/>
              </w:rPr>
            </w:pPr>
          </w:p>
        </w:tc>
        <w:tc>
          <w:tcPr>
            <w:tcW w:w="567" w:type="dxa"/>
          </w:tcPr>
          <w:p w14:paraId="09868ECC" w14:textId="77777777" w:rsidR="00572015" w:rsidRPr="00AC4B8E" w:rsidRDefault="00572015" w:rsidP="00006D6E">
            <w:pPr>
              <w:pStyle w:val="Sectiontext"/>
              <w:jc w:val="center"/>
            </w:pPr>
            <w:r w:rsidRPr="00AC4B8E">
              <w:t>b.</w:t>
            </w:r>
          </w:p>
        </w:tc>
        <w:tc>
          <w:tcPr>
            <w:tcW w:w="7801" w:type="dxa"/>
            <w:gridSpan w:val="2"/>
          </w:tcPr>
          <w:p w14:paraId="0A20EE8C" w14:textId="77777777" w:rsidR="00572015" w:rsidRPr="00554D1D" w:rsidRDefault="00572015" w:rsidP="00006D6E">
            <w:pPr>
              <w:pStyle w:val="Sectiontext"/>
            </w:pPr>
            <w:r w:rsidRPr="00554D1D">
              <w:t>The CDF considers the cost to Defence and approves benefits under this Division.</w:t>
            </w:r>
          </w:p>
        </w:tc>
      </w:tr>
      <w:tr w:rsidR="00572015" w:rsidRPr="00AC4B8E" w14:paraId="7835C683" w14:textId="77777777" w:rsidTr="00006D6E">
        <w:tc>
          <w:tcPr>
            <w:tcW w:w="991" w:type="dxa"/>
            <w:hideMark/>
          </w:tcPr>
          <w:p w14:paraId="4A3F59FC" w14:textId="77777777" w:rsidR="00572015" w:rsidRPr="00AC4B8E" w:rsidRDefault="00572015" w:rsidP="00006D6E">
            <w:pPr>
              <w:pStyle w:val="Sectiontext"/>
              <w:jc w:val="center"/>
            </w:pPr>
            <w:r w:rsidRPr="00AC4B8E">
              <w:t>3.</w:t>
            </w:r>
          </w:p>
        </w:tc>
        <w:tc>
          <w:tcPr>
            <w:tcW w:w="8368" w:type="dxa"/>
            <w:gridSpan w:val="3"/>
            <w:hideMark/>
          </w:tcPr>
          <w:p w14:paraId="7B6BF8D4" w14:textId="13A18E71" w:rsidR="00572015" w:rsidRPr="00554D1D" w:rsidRDefault="00572015" w:rsidP="00006D6E">
            <w:pPr>
              <w:pStyle w:val="Sectiontext"/>
            </w:pPr>
            <w:r w:rsidRPr="00554D1D">
              <w:t>If the member has paid a contribution under section 15.6.</w:t>
            </w:r>
            <w:r>
              <w:t>2</w:t>
            </w:r>
            <w:r w:rsidR="00AC0642">
              <w:t>6</w:t>
            </w:r>
            <w:r w:rsidRPr="00554D1D">
              <w:t xml:space="preserve"> or </w:t>
            </w:r>
            <w:r>
              <w:t>section 15.6.2</w:t>
            </w:r>
            <w:r w:rsidR="00AC0642">
              <w:t>7</w:t>
            </w:r>
            <w:r w:rsidRPr="00554D1D">
              <w:t xml:space="preserve"> and the period for which the contribution</w:t>
            </w:r>
            <w:r w:rsidR="004F4673">
              <w:t xml:space="preserve"> was paid</w:t>
            </w:r>
            <w:r w:rsidRPr="00554D1D">
              <w:t xml:space="preserve"> has not ended, the member is eligible for a reimbursement calculated using the following formula.</w:t>
            </w:r>
          </w:p>
        </w:tc>
      </w:tr>
      <w:tr w:rsidR="00572015" w:rsidRPr="00194A39" w14:paraId="51E64020" w14:textId="77777777" w:rsidTr="00006D6E">
        <w:tblPrEx>
          <w:tblLook w:val="0000" w:firstRow="0" w:lastRow="0" w:firstColumn="0" w:lastColumn="0" w:noHBand="0" w:noVBand="0"/>
        </w:tblPrEx>
        <w:trPr>
          <w:cantSplit/>
        </w:trPr>
        <w:tc>
          <w:tcPr>
            <w:tcW w:w="991" w:type="dxa"/>
          </w:tcPr>
          <w:p w14:paraId="420D8634" w14:textId="77777777" w:rsidR="00572015" w:rsidRPr="00AC4B8E" w:rsidRDefault="00572015" w:rsidP="00006D6E">
            <w:pPr>
              <w:pStyle w:val="BlockText-Plain"/>
              <w:rPr>
                <w:rFonts w:cs="Arial"/>
              </w:rPr>
            </w:pPr>
          </w:p>
        </w:tc>
        <w:tc>
          <w:tcPr>
            <w:tcW w:w="8368" w:type="dxa"/>
            <w:gridSpan w:val="3"/>
          </w:tcPr>
          <w:p w14:paraId="1BE2410D" w14:textId="77777777" w:rsidR="00572015" w:rsidRPr="00AC4B8E" w:rsidRDefault="00572015" w:rsidP="00006D6E">
            <w:pPr>
              <w:pStyle w:val="Sectiontext"/>
            </w:pPr>
            <m:oMathPara>
              <m:oMath>
                <m:r>
                  <w:rPr>
                    <w:rFonts w:ascii="Cambria Math" w:hAnsi="Cambria Math"/>
                  </w:rPr>
                  <m:t>Reimbursable</m:t>
                </m:r>
                <m:r>
                  <m:rPr>
                    <m:sty m:val="p"/>
                  </m:rPr>
                  <w:rPr>
                    <w:rFonts w:ascii="Cambria Math" w:hAnsi="Cambria Math"/>
                  </w:rPr>
                  <m:t xml:space="preserve"> </m:t>
                </m:r>
                <m:r>
                  <w:rPr>
                    <w:rFonts w:ascii="Cambria Math" w:hAnsi="Cambria Math"/>
                  </w:rPr>
                  <m:t>amount</m:t>
                </m:r>
                <m:r>
                  <m:rPr>
                    <m:sty m:val="p"/>
                  </m:rPr>
                  <w:rPr>
                    <w:rFonts w:ascii="Cambria Math" w:hAnsi="Cambria Math"/>
                  </w:rPr>
                  <m:t xml:space="preserve">= </m:t>
                </m:r>
                <m:f>
                  <m:fPr>
                    <m:ctrlPr>
                      <w:rPr>
                        <w:rFonts w:ascii="Cambria Math" w:hAnsi="Cambria Math"/>
                      </w:rPr>
                    </m:ctrlPr>
                  </m:fPr>
                  <m:num>
                    <m:r>
                      <w:rPr>
                        <w:rFonts w:ascii="Cambria Math" w:hAnsi="Cambria Math"/>
                      </w:rPr>
                      <m:t>A</m:t>
                    </m:r>
                  </m:num>
                  <m:den>
                    <m:r>
                      <w:rPr>
                        <w:rFonts w:ascii="Cambria Math" w:hAnsi="Cambria Math"/>
                      </w:rPr>
                      <m:t>B</m:t>
                    </m:r>
                  </m:den>
                </m:f>
                <m:r>
                  <m:rPr>
                    <m:sty m:val="p"/>
                  </m:rPr>
                  <w:rPr>
                    <w:rFonts w:ascii="Cambria Math" w:hAnsi="Cambria Math"/>
                  </w:rPr>
                  <m:t>×</m:t>
                </m:r>
                <m:r>
                  <w:rPr>
                    <w:rFonts w:ascii="Cambria Math" w:hAnsi="Cambria Math"/>
                  </w:rPr>
                  <m:t>C</m:t>
                </m:r>
              </m:oMath>
            </m:oMathPara>
          </w:p>
        </w:tc>
      </w:tr>
      <w:tr w:rsidR="00572015" w:rsidRPr="00194A39" w14:paraId="13FC8B49" w14:textId="77777777" w:rsidTr="00006D6E">
        <w:tblPrEx>
          <w:tblLook w:val="0000" w:firstRow="0" w:lastRow="0" w:firstColumn="0" w:lastColumn="0" w:noHBand="0" w:noVBand="0"/>
        </w:tblPrEx>
        <w:trPr>
          <w:cantSplit/>
        </w:trPr>
        <w:tc>
          <w:tcPr>
            <w:tcW w:w="991" w:type="dxa"/>
          </w:tcPr>
          <w:p w14:paraId="0936F281" w14:textId="77777777" w:rsidR="00572015" w:rsidRPr="00AC4B8E" w:rsidRDefault="00572015" w:rsidP="00006D6E">
            <w:pPr>
              <w:pStyle w:val="BlockText-Plain"/>
              <w:rPr>
                <w:rFonts w:cs="Arial"/>
              </w:rPr>
            </w:pPr>
          </w:p>
        </w:tc>
        <w:tc>
          <w:tcPr>
            <w:tcW w:w="8368" w:type="dxa"/>
            <w:gridSpan w:val="3"/>
          </w:tcPr>
          <w:p w14:paraId="1C020167" w14:textId="77777777" w:rsidR="00572015" w:rsidRPr="00AC4B8E" w:rsidRDefault="00572015" w:rsidP="00006D6E">
            <w:pPr>
              <w:pStyle w:val="Sectiontext"/>
            </w:pPr>
            <w:r w:rsidRPr="00AC4B8E">
              <w:t>Where:</w:t>
            </w:r>
          </w:p>
        </w:tc>
      </w:tr>
      <w:tr w:rsidR="00572015" w:rsidRPr="00194A39" w14:paraId="5F8DBBBE" w14:textId="77777777" w:rsidTr="00006D6E">
        <w:tblPrEx>
          <w:tblLook w:val="0000" w:firstRow="0" w:lastRow="0" w:firstColumn="0" w:lastColumn="0" w:noHBand="0" w:noVBand="0"/>
        </w:tblPrEx>
        <w:trPr>
          <w:cantSplit/>
        </w:trPr>
        <w:tc>
          <w:tcPr>
            <w:tcW w:w="991" w:type="dxa"/>
          </w:tcPr>
          <w:p w14:paraId="5A783234" w14:textId="77777777" w:rsidR="00572015" w:rsidRPr="00AC4B8E" w:rsidRDefault="00572015" w:rsidP="00006D6E">
            <w:pPr>
              <w:pStyle w:val="BlockText-Plain"/>
              <w:rPr>
                <w:rFonts w:cs="Arial"/>
              </w:rPr>
            </w:pPr>
          </w:p>
        </w:tc>
        <w:tc>
          <w:tcPr>
            <w:tcW w:w="567" w:type="dxa"/>
          </w:tcPr>
          <w:p w14:paraId="502AE80E" w14:textId="77777777" w:rsidR="00572015" w:rsidRPr="0056379D" w:rsidRDefault="00572015" w:rsidP="00006D6E">
            <w:pPr>
              <w:pStyle w:val="Sectiontext"/>
              <w:jc w:val="center"/>
              <w:rPr>
                <w:b/>
              </w:rPr>
            </w:pPr>
            <w:r w:rsidRPr="0056379D">
              <w:rPr>
                <w:b/>
              </w:rPr>
              <w:t>A</w:t>
            </w:r>
          </w:p>
        </w:tc>
        <w:tc>
          <w:tcPr>
            <w:tcW w:w="7801" w:type="dxa"/>
            <w:gridSpan w:val="2"/>
          </w:tcPr>
          <w:p w14:paraId="191541E5" w14:textId="77777777" w:rsidR="00572015" w:rsidRPr="00AC4B8E" w:rsidRDefault="00572015" w:rsidP="00006D6E">
            <w:pPr>
              <w:pStyle w:val="Sectiontext"/>
            </w:pPr>
            <w:r w:rsidRPr="00AC4B8E">
              <w:t>is the number of days left of the period the contribution covered from the day the Commonwealth was repaid the compulsory tuition fees it paid.</w:t>
            </w:r>
          </w:p>
        </w:tc>
      </w:tr>
      <w:tr w:rsidR="00572015" w:rsidRPr="00194A39" w14:paraId="0E7127C2" w14:textId="77777777" w:rsidTr="00006D6E">
        <w:tblPrEx>
          <w:tblLook w:val="0000" w:firstRow="0" w:lastRow="0" w:firstColumn="0" w:lastColumn="0" w:noHBand="0" w:noVBand="0"/>
        </w:tblPrEx>
        <w:trPr>
          <w:cantSplit/>
        </w:trPr>
        <w:tc>
          <w:tcPr>
            <w:tcW w:w="991" w:type="dxa"/>
          </w:tcPr>
          <w:p w14:paraId="5B6841C9" w14:textId="77777777" w:rsidR="00572015" w:rsidRPr="00AC4B8E" w:rsidRDefault="00572015" w:rsidP="00006D6E">
            <w:pPr>
              <w:pStyle w:val="BlockText-Plain"/>
              <w:rPr>
                <w:rFonts w:cs="Arial"/>
              </w:rPr>
            </w:pPr>
          </w:p>
        </w:tc>
        <w:tc>
          <w:tcPr>
            <w:tcW w:w="567" w:type="dxa"/>
          </w:tcPr>
          <w:p w14:paraId="49B0AD16" w14:textId="77777777" w:rsidR="00572015" w:rsidRPr="0056379D" w:rsidRDefault="00572015" w:rsidP="00006D6E">
            <w:pPr>
              <w:pStyle w:val="Sectiontext"/>
              <w:jc w:val="center"/>
              <w:rPr>
                <w:b/>
              </w:rPr>
            </w:pPr>
            <w:r w:rsidRPr="0056379D">
              <w:rPr>
                <w:b/>
              </w:rPr>
              <w:t>B</w:t>
            </w:r>
          </w:p>
        </w:tc>
        <w:tc>
          <w:tcPr>
            <w:tcW w:w="7801" w:type="dxa"/>
            <w:gridSpan w:val="2"/>
          </w:tcPr>
          <w:p w14:paraId="19ED0281" w14:textId="77777777" w:rsidR="00572015" w:rsidRPr="00AC4B8E" w:rsidRDefault="00572015" w:rsidP="00006D6E">
            <w:pPr>
              <w:pStyle w:val="Sectiontext"/>
            </w:pPr>
            <w:r w:rsidRPr="00AC4B8E">
              <w:t>is the number of days the contribution covered.</w:t>
            </w:r>
          </w:p>
          <w:p w14:paraId="3485DCB7" w14:textId="77777777" w:rsidR="00572015" w:rsidRPr="00AC4B8E" w:rsidRDefault="00572015" w:rsidP="00006D6E">
            <w:pPr>
              <w:pStyle w:val="Sectiontext"/>
              <w:rPr>
                <w:lang w:eastAsia="en-US"/>
              </w:rPr>
            </w:pPr>
            <w:r w:rsidRPr="00AC4B8E">
              <w:rPr>
                <w:b/>
              </w:rPr>
              <w:t>Note:</w:t>
            </w:r>
            <w:r w:rsidRPr="00AC4B8E">
              <w:t xml:space="preserve"> The period could be a school term, number of school terms or the full school year. The dates for school terms and school years are determined by the school.</w:t>
            </w:r>
          </w:p>
        </w:tc>
      </w:tr>
      <w:tr w:rsidR="00572015" w:rsidRPr="00194A39" w14:paraId="72A6C29D" w14:textId="77777777" w:rsidTr="00006D6E">
        <w:tblPrEx>
          <w:tblLook w:val="0000" w:firstRow="0" w:lastRow="0" w:firstColumn="0" w:lastColumn="0" w:noHBand="0" w:noVBand="0"/>
        </w:tblPrEx>
        <w:trPr>
          <w:cantSplit/>
        </w:trPr>
        <w:tc>
          <w:tcPr>
            <w:tcW w:w="991" w:type="dxa"/>
          </w:tcPr>
          <w:p w14:paraId="260EF7B3" w14:textId="77777777" w:rsidR="00572015" w:rsidRPr="00AC4B8E" w:rsidRDefault="00572015" w:rsidP="00006D6E">
            <w:pPr>
              <w:pStyle w:val="BlockText-Plain"/>
              <w:rPr>
                <w:rFonts w:cs="Arial"/>
              </w:rPr>
            </w:pPr>
          </w:p>
        </w:tc>
        <w:tc>
          <w:tcPr>
            <w:tcW w:w="567" w:type="dxa"/>
          </w:tcPr>
          <w:p w14:paraId="274146AD" w14:textId="77777777" w:rsidR="00572015" w:rsidRPr="0056379D" w:rsidRDefault="00572015" w:rsidP="00006D6E">
            <w:pPr>
              <w:pStyle w:val="Sectiontext"/>
              <w:jc w:val="center"/>
              <w:rPr>
                <w:b/>
              </w:rPr>
            </w:pPr>
            <w:r w:rsidRPr="0056379D">
              <w:rPr>
                <w:b/>
              </w:rPr>
              <w:t>C</w:t>
            </w:r>
          </w:p>
        </w:tc>
        <w:tc>
          <w:tcPr>
            <w:tcW w:w="7801" w:type="dxa"/>
            <w:gridSpan w:val="2"/>
          </w:tcPr>
          <w:p w14:paraId="0E411A9D" w14:textId="77777777" w:rsidR="00572015" w:rsidRPr="00AC4B8E" w:rsidRDefault="00572015" w:rsidP="00006D6E">
            <w:pPr>
              <w:pStyle w:val="Sectiontext"/>
            </w:pPr>
            <w:proofErr w:type="gramStart"/>
            <w:r w:rsidRPr="00AC4B8E">
              <w:t>is</w:t>
            </w:r>
            <w:proofErr w:type="gramEnd"/>
            <w:r w:rsidRPr="00AC4B8E">
              <w:t xml:space="preserve"> the contribution the member paid. </w:t>
            </w:r>
          </w:p>
        </w:tc>
      </w:tr>
    </w:tbl>
    <w:p w14:paraId="050F6850" w14:textId="21FD4337" w:rsidR="00E91A19" w:rsidRPr="0066718F" w:rsidRDefault="00E91A19" w:rsidP="00E91A19">
      <w:pPr>
        <w:pStyle w:val="Heading4"/>
      </w:pPr>
      <w:r w:rsidRPr="0066718F">
        <w:t xml:space="preserve">Division </w:t>
      </w:r>
      <w:r w:rsidR="00472EF2">
        <w:t>3</w:t>
      </w:r>
      <w:r w:rsidRPr="0066718F">
        <w:t>: Education assistance for children overseas – special circumstances</w:t>
      </w:r>
    </w:p>
    <w:p w14:paraId="3B21862D" w14:textId="4C2E4D94" w:rsidR="00E91A19" w:rsidRPr="008246E6" w:rsidRDefault="00E91A19" w:rsidP="00E91A19">
      <w:pPr>
        <w:pStyle w:val="Heading5"/>
      </w:pPr>
      <w:r w:rsidRPr="008246E6">
        <w:t>15.6.</w:t>
      </w:r>
      <w:r w:rsidR="00572015">
        <w:t>18</w:t>
      </w:r>
      <w:r w:rsidRPr="008246E6">
        <w:t>  </w:t>
      </w:r>
      <w:r>
        <w:t> </w:t>
      </w:r>
      <w:r w:rsidRPr="008246E6">
        <w:t> Education assistance – inadequate education facilities</w:t>
      </w:r>
    </w:p>
    <w:tbl>
      <w:tblPr>
        <w:tblW w:w="9359" w:type="dxa"/>
        <w:tblInd w:w="113" w:type="dxa"/>
        <w:tblLayout w:type="fixed"/>
        <w:tblLook w:val="0000" w:firstRow="0" w:lastRow="0" w:firstColumn="0" w:lastColumn="0" w:noHBand="0" w:noVBand="0"/>
      </w:tblPr>
      <w:tblGrid>
        <w:gridCol w:w="992"/>
        <w:gridCol w:w="568"/>
        <w:gridCol w:w="567"/>
        <w:gridCol w:w="7232"/>
      </w:tblGrid>
      <w:tr w:rsidR="00E91A19" w:rsidRPr="00AC4B8E" w14:paraId="4DFF6B33" w14:textId="77777777" w:rsidTr="00E91A19">
        <w:tc>
          <w:tcPr>
            <w:tcW w:w="992" w:type="dxa"/>
          </w:tcPr>
          <w:p w14:paraId="10254045" w14:textId="77777777" w:rsidR="00E91A19" w:rsidRPr="00AC4B8E" w:rsidRDefault="00E91A19" w:rsidP="002478A5">
            <w:pPr>
              <w:pStyle w:val="Sectiontext"/>
              <w:jc w:val="center"/>
            </w:pPr>
            <w:r w:rsidRPr="00AC4B8E">
              <w:t>1.</w:t>
            </w:r>
          </w:p>
        </w:tc>
        <w:tc>
          <w:tcPr>
            <w:tcW w:w="8367" w:type="dxa"/>
            <w:gridSpan w:val="3"/>
          </w:tcPr>
          <w:p w14:paraId="001F5B55" w14:textId="77777777" w:rsidR="00E91A19" w:rsidRPr="00AC4B8E" w:rsidRDefault="00E91A19" w:rsidP="00E91A19">
            <w:pPr>
              <w:pStyle w:val="Sectiontext"/>
            </w:pPr>
            <w:r w:rsidRPr="00AC4B8E">
              <w:t>A member is eligible for education assistance for their child studying by one of the following means if the CDF is satisfied the benchmark school at the posting location overseas is inadequate for the child.</w:t>
            </w:r>
          </w:p>
        </w:tc>
      </w:tr>
      <w:tr w:rsidR="00E91A19" w:rsidRPr="00AC4B8E" w14:paraId="78D601BC" w14:textId="77777777" w:rsidTr="00E91A19">
        <w:trPr>
          <w:cantSplit/>
          <w:trHeight w:val="489"/>
        </w:trPr>
        <w:tc>
          <w:tcPr>
            <w:tcW w:w="992" w:type="dxa"/>
          </w:tcPr>
          <w:p w14:paraId="5AC05A85" w14:textId="77777777" w:rsidR="00E91A19" w:rsidRPr="00AC4B8E" w:rsidRDefault="00E91A19" w:rsidP="002478A5">
            <w:pPr>
              <w:jc w:val="center"/>
              <w:rPr>
                <w:rFonts w:ascii="Arial" w:eastAsia="Times New Roman" w:hAnsi="Arial" w:cs="Arial"/>
                <w:sz w:val="20"/>
                <w:lang w:eastAsia="en-AU"/>
              </w:rPr>
            </w:pPr>
          </w:p>
        </w:tc>
        <w:tc>
          <w:tcPr>
            <w:tcW w:w="568" w:type="dxa"/>
          </w:tcPr>
          <w:p w14:paraId="205D8420" w14:textId="77777777" w:rsidR="00E91A19" w:rsidRPr="00AC4B8E" w:rsidRDefault="00E91A19" w:rsidP="002478A5">
            <w:pPr>
              <w:pStyle w:val="Sectiontext"/>
              <w:jc w:val="center"/>
            </w:pPr>
            <w:r w:rsidRPr="00AC4B8E">
              <w:t>a.</w:t>
            </w:r>
          </w:p>
        </w:tc>
        <w:tc>
          <w:tcPr>
            <w:tcW w:w="7799" w:type="dxa"/>
            <w:gridSpan w:val="2"/>
          </w:tcPr>
          <w:p w14:paraId="3EA27101" w14:textId="77777777" w:rsidR="00E91A19" w:rsidRPr="00AC4B8E" w:rsidRDefault="00E91A19" w:rsidP="00E91A19">
            <w:pPr>
              <w:pStyle w:val="Sectiontext"/>
              <w:rPr>
                <w:shd w:val="clear" w:color="auto" w:fill="FFFFFF"/>
              </w:rPr>
            </w:pPr>
            <w:r w:rsidRPr="00AC4B8E">
              <w:t>By way of correspondence at the member's posting location overseas.</w:t>
            </w:r>
          </w:p>
        </w:tc>
      </w:tr>
      <w:tr w:rsidR="00E91A19" w:rsidRPr="00AC4B8E" w14:paraId="7F0AB495" w14:textId="77777777" w:rsidTr="00E91A19">
        <w:trPr>
          <w:cantSplit/>
          <w:trHeight w:val="489"/>
        </w:trPr>
        <w:tc>
          <w:tcPr>
            <w:tcW w:w="992" w:type="dxa"/>
          </w:tcPr>
          <w:p w14:paraId="450D8959" w14:textId="77777777" w:rsidR="00E91A19" w:rsidRPr="00AC4B8E" w:rsidRDefault="00E91A19" w:rsidP="002478A5">
            <w:pPr>
              <w:jc w:val="center"/>
              <w:rPr>
                <w:rFonts w:ascii="Arial" w:eastAsia="Times New Roman" w:hAnsi="Arial" w:cs="Arial"/>
                <w:sz w:val="20"/>
                <w:lang w:eastAsia="en-AU"/>
              </w:rPr>
            </w:pPr>
          </w:p>
        </w:tc>
        <w:tc>
          <w:tcPr>
            <w:tcW w:w="568" w:type="dxa"/>
          </w:tcPr>
          <w:p w14:paraId="335B0582" w14:textId="77777777" w:rsidR="00E91A19" w:rsidRPr="00AC4B8E" w:rsidRDefault="00E91A19" w:rsidP="002478A5">
            <w:pPr>
              <w:pStyle w:val="Sectiontext"/>
              <w:jc w:val="center"/>
            </w:pPr>
            <w:r w:rsidRPr="00AC4B8E">
              <w:t>b.</w:t>
            </w:r>
          </w:p>
        </w:tc>
        <w:tc>
          <w:tcPr>
            <w:tcW w:w="7799" w:type="dxa"/>
            <w:gridSpan w:val="2"/>
          </w:tcPr>
          <w:p w14:paraId="45EF0E77" w14:textId="77777777" w:rsidR="00E91A19" w:rsidRPr="00AC4B8E" w:rsidRDefault="00E91A19" w:rsidP="00E91A19">
            <w:pPr>
              <w:pStyle w:val="Sectiontext"/>
            </w:pPr>
            <w:r w:rsidRPr="00AC4B8E">
              <w:t xml:space="preserve">At </w:t>
            </w:r>
            <w:r>
              <w:t>an</w:t>
            </w:r>
            <w:r w:rsidRPr="00AC4B8E">
              <w:t xml:space="preserve"> overseas location </w:t>
            </w:r>
            <w:r>
              <w:t>other than</w:t>
            </w:r>
            <w:r w:rsidRPr="00AC4B8E">
              <w:t xml:space="preserve"> the member's posting location overseas.</w:t>
            </w:r>
          </w:p>
        </w:tc>
      </w:tr>
      <w:tr w:rsidR="00E91A19" w:rsidRPr="00AC4B8E" w14:paraId="2B9FF816" w14:textId="77777777" w:rsidTr="00E91A19">
        <w:tc>
          <w:tcPr>
            <w:tcW w:w="992" w:type="dxa"/>
          </w:tcPr>
          <w:p w14:paraId="58BEB1A9" w14:textId="77777777" w:rsidR="00E91A19" w:rsidRPr="00AC4B8E" w:rsidRDefault="00E91A19" w:rsidP="002478A5">
            <w:pPr>
              <w:pStyle w:val="Sectiontext"/>
              <w:jc w:val="center"/>
            </w:pPr>
            <w:r w:rsidRPr="00AC4B8E">
              <w:t>2.</w:t>
            </w:r>
          </w:p>
        </w:tc>
        <w:tc>
          <w:tcPr>
            <w:tcW w:w="8367" w:type="dxa"/>
            <w:gridSpan w:val="3"/>
          </w:tcPr>
          <w:p w14:paraId="26B29236" w14:textId="77777777" w:rsidR="00E91A19" w:rsidRPr="00AC4B8E" w:rsidRDefault="00E91A19" w:rsidP="00E91A19">
            <w:pPr>
              <w:pStyle w:val="Sectiontext"/>
            </w:pPr>
            <w:r w:rsidRPr="00AC4B8E">
              <w:t>Before making the decision under subsection 1, the CDF must consider all of the following.</w:t>
            </w:r>
          </w:p>
        </w:tc>
      </w:tr>
      <w:tr w:rsidR="00E91A19" w:rsidRPr="00AC4B8E" w14:paraId="12F6D09E" w14:textId="77777777" w:rsidTr="00E91A19">
        <w:trPr>
          <w:cantSplit/>
          <w:trHeight w:val="489"/>
        </w:trPr>
        <w:tc>
          <w:tcPr>
            <w:tcW w:w="992" w:type="dxa"/>
          </w:tcPr>
          <w:p w14:paraId="32FD2EFF" w14:textId="77777777" w:rsidR="00E91A19" w:rsidRPr="00AC4B8E" w:rsidRDefault="00E91A19" w:rsidP="002478A5">
            <w:pPr>
              <w:jc w:val="center"/>
              <w:rPr>
                <w:rFonts w:ascii="Arial" w:eastAsia="Times New Roman" w:hAnsi="Arial" w:cs="Arial"/>
                <w:sz w:val="20"/>
                <w:lang w:eastAsia="en-AU"/>
              </w:rPr>
            </w:pPr>
          </w:p>
        </w:tc>
        <w:tc>
          <w:tcPr>
            <w:tcW w:w="568" w:type="dxa"/>
          </w:tcPr>
          <w:p w14:paraId="3600BFA8" w14:textId="77777777" w:rsidR="00E91A19" w:rsidRPr="00AC4B8E" w:rsidRDefault="00E91A19" w:rsidP="002478A5">
            <w:pPr>
              <w:pStyle w:val="Sectiontext"/>
              <w:jc w:val="center"/>
            </w:pPr>
            <w:r w:rsidRPr="00AC4B8E">
              <w:t>a.</w:t>
            </w:r>
          </w:p>
        </w:tc>
        <w:tc>
          <w:tcPr>
            <w:tcW w:w="7799" w:type="dxa"/>
            <w:gridSpan w:val="2"/>
          </w:tcPr>
          <w:p w14:paraId="55C573C3" w14:textId="77777777" w:rsidR="00E91A19" w:rsidRPr="00AC4B8E" w:rsidRDefault="00E91A19" w:rsidP="00E91A19">
            <w:pPr>
              <w:pStyle w:val="Sectiontext"/>
              <w:rPr>
                <w:shd w:val="clear" w:color="auto" w:fill="FFFFFF"/>
              </w:rPr>
            </w:pPr>
            <w:r w:rsidRPr="00AC4B8E">
              <w:t>The availability and nature of the education facilities at the member’s posting location.</w:t>
            </w:r>
          </w:p>
        </w:tc>
      </w:tr>
      <w:tr w:rsidR="00E91A19" w:rsidRPr="00AC4B8E" w14:paraId="282B3C1B" w14:textId="77777777" w:rsidTr="00E91A19">
        <w:trPr>
          <w:cantSplit/>
          <w:trHeight w:val="489"/>
        </w:trPr>
        <w:tc>
          <w:tcPr>
            <w:tcW w:w="992" w:type="dxa"/>
          </w:tcPr>
          <w:p w14:paraId="21ADE989" w14:textId="77777777" w:rsidR="00E91A19" w:rsidRPr="00AC4B8E" w:rsidRDefault="00E91A19" w:rsidP="002478A5">
            <w:pPr>
              <w:jc w:val="center"/>
              <w:rPr>
                <w:rFonts w:ascii="Arial" w:eastAsia="Times New Roman" w:hAnsi="Arial" w:cs="Arial"/>
                <w:sz w:val="20"/>
                <w:lang w:eastAsia="en-AU"/>
              </w:rPr>
            </w:pPr>
          </w:p>
        </w:tc>
        <w:tc>
          <w:tcPr>
            <w:tcW w:w="568" w:type="dxa"/>
          </w:tcPr>
          <w:p w14:paraId="27E4DFB9" w14:textId="77777777" w:rsidR="00E91A19" w:rsidRPr="00AC4B8E" w:rsidRDefault="00E91A19" w:rsidP="002478A5">
            <w:pPr>
              <w:pStyle w:val="Sectiontext"/>
              <w:jc w:val="center"/>
            </w:pPr>
            <w:r w:rsidRPr="00AC4B8E">
              <w:t>b.</w:t>
            </w:r>
          </w:p>
        </w:tc>
        <w:tc>
          <w:tcPr>
            <w:tcW w:w="7799" w:type="dxa"/>
            <w:gridSpan w:val="2"/>
          </w:tcPr>
          <w:p w14:paraId="12678378" w14:textId="77777777" w:rsidR="00E91A19" w:rsidRPr="00AC4B8E" w:rsidRDefault="00E91A19" w:rsidP="00E91A19">
            <w:pPr>
              <w:pStyle w:val="Sectiontext"/>
            </w:pPr>
            <w:r w:rsidRPr="00AC4B8E">
              <w:t>The alternative education arrangements made for the child and their cost.</w:t>
            </w:r>
          </w:p>
        </w:tc>
      </w:tr>
      <w:tr w:rsidR="00E91A19" w:rsidRPr="00AC4B8E" w14:paraId="5E89DD51" w14:textId="77777777" w:rsidTr="00E91A19">
        <w:trPr>
          <w:cantSplit/>
          <w:trHeight w:val="489"/>
        </w:trPr>
        <w:tc>
          <w:tcPr>
            <w:tcW w:w="992" w:type="dxa"/>
          </w:tcPr>
          <w:p w14:paraId="1DADA36A" w14:textId="77777777" w:rsidR="00E91A19" w:rsidRPr="00AC4B8E" w:rsidRDefault="00E91A19" w:rsidP="002478A5">
            <w:pPr>
              <w:jc w:val="center"/>
              <w:rPr>
                <w:rFonts w:ascii="Arial" w:eastAsia="Times New Roman" w:hAnsi="Arial" w:cs="Arial"/>
                <w:sz w:val="20"/>
                <w:lang w:eastAsia="en-AU"/>
              </w:rPr>
            </w:pPr>
          </w:p>
        </w:tc>
        <w:tc>
          <w:tcPr>
            <w:tcW w:w="568" w:type="dxa"/>
          </w:tcPr>
          <w:p w14:paraId="2962D78D" w14:textId="77777777" w:rsidR="00E91A19" w:rsidRPr="00AC4B8E" w:rsidRDefault="00E91A19" w:rsidP="002478A5">
            <w:pPr>
              <w:pStyle w:val="Sectiontext"/>
              <w:jc w:val="center"/>
            </w:pPr>
            <w:r w:rsidRPr="00AC4B8E">
              <w:t>c.</w:t>
            </w:r>
          </w:p>
        </w:tc>
        <w:tc>
          <w:tcPr>
            <w:tcW w:w="7799" w:type="dxa"/>
            <w:gridSpan w:val="2"/>
          </w:tcPr>
          <w:p w14:paraId="4FF3FEFC" w14:textId="77777777" w:rsidR="00E91A19" w:rsidRPr="00AC4B8E" w:rsidRDefault="00E91A19" w:rsidP="00E91A19">
            <w:pPr>
              <w:pStyle w:val="Sectiontext"/>
            </w:pPr>
            <w:r w:rsidRPr="00AC4B8E">
              <w:t>The nature and cost of other arrangements that the member could be expected to make at the posting location or in Australia.</w:t>
            </w:r>
          </w:p>
        </w:tc>
      </w:tr>
      <w:tr w:rsidR="00E91A19" w:rsidRPr="00AC4B8E" w14:paraId="165FA2A3" w14:textId="77777777" w:rsidTr="00E91A19">
        <w:trPr>
          <w:cantSplit/>
          <w:trHeight w:val="489"/>
        </w:trPr>
        <w:tc>
          <w:tcPr>
            <w:tcW w:w="992" w:type="dxa"/>
          </w:tcPr>
          <w:p w14:paraId="69FC491C" w14:textId="77777777" w:rsidR="00E91A19" w:rsidRPr="00AC4B8E" w:rsidRDefault="00E91A19" w:rsidP="002478A5">
            <w:pPr>
              <w:jc w:val="center"/>
              <w:rPr>
                <w:rFonts w:ascii="Arial" w:eastAsia="Times New Roman" w:hAnsi="Arial" w:cs="Arial"/>
                <w:sz w:val="20"/>
                <w:lang w:eastAsia="en-AU"/>
              </w:rPr>
            </w:pPr>
          </w:p>
        </w:tc>
        <w:tc>
          <w:tcPr>
            <w:tcW w:w="568" w:type="dxa"/>
          </w:tcPr>
          <w:p w14:paraId="0E8DAB77" w14:textId="77777777" w:rsidR="00E91A19" w:rsidRPr="00AC4B8E" w:rsidRDefault="00E91A19" w:rsidP="002478A5">
            <w:pPr>
              <w:pStyle w:val="Sectiontext"/>
              <w:jc w:val="center"/>
            </w:pPr>
            <w:r w:rsidRPr="00AC4B8E">
              <w:t>d.</w:t>
            </w:r>
          </w:p>
        </w:tc>
        <w:tc>
          <w:tcPr>
            <w:tcW w:w="7799" w:type="dxa"/>
            <w:gridSpan w:val="2"/>
          </w:tcPr>
          <w:p w14:paraId="6BF7A41B" w14:textId="77777777" w:rsidR="00E91A19" w:rsidRPr="00AC4B8E" w:rsidRDefault="00E91A19" w:rsidP="00E91A19">
            <w:pPr>
              <w:pStyle w:val="Sectiontext"/>
            </w:pPr>
            <w:r w:rsidRPr="00AC4B8E">
              <w:t>Any other circumstance at the posting location affecting the educational welfare of the child.</w:t>
            </w:r>
          </w:p>
        </w:tc>
      </w:tr>
      <w:tr w:rsidR="00E91A19" w:rsidRPr="00AC4B8E" w14:paraId="51827EB0" w14:textId="77777777" w:rsidTr="00E91A19">
        <w:trPr>
          <w:cantSplit/>
          <w:trHeight w:val="489"/>
        </w:trPr>
        <w:tc>
          <w:tcPr>
            <w:tcW w:w="992" w:type="dxa"/>
          </w:tcPr>
          <w:p w14:paraId="6DEF0062" w14:textId="77777777" w:rsidR="00E91A19" w:rsidRPr="00AC4B8E" w:rsidRDefault="00E91A19" w:rsidP="002478A5">
            <w:pPr>
              <w:pStyle w:val="Sectiontext"/>
              <w:jc w:val="center"/>
            </w:pPr>
            <w:r w:rsidRPr="00AC4B8E">
              <w:t>3.</w:t>
            </w:r>
          </w:p>
        </w:tc>
        <w:tc>
          <w:tcPr>
            <w:tcW w:w="8367" w:type="dxa"/>
            <w:gridSpan w:val="3"/>
          </w:tcPr>
          <w:p w14:paraId="04EEA026" w14:textId="77777777" w:rsidR="00E91A19" w:rsidRPr="00AC4B8E" w:rsidRDefault="00E91A19" w:rsidP="00E91A19">
            <w:pPr>
              <w:pStyle w:val="Sectiontext"/>
            </w:pPr>
            <w:r w:rsidRPr="00AC4B8E">
              <w:t>The amount of education assistance is one of the following.</w:t>
            </w:r>
          </w:p>
        </w:tc>
      </w:tr>
      <w:tr w:rsidR="00E91A19" w:rsidRPr="00AC4B8E" w14:paraId="75390E01" w14:textId="77777777" w:rsidTr="00E91A19">
        <w:trPr>
          <w:cantSplit/>
          <w:trHeight w:val="489"/>
        </w:trPr>
        <w:tc>
          <w:tcPr>
            <w:tcW w:w="992" w:type="dxa"/>
          </w:tcPr>
          <w:p w14:paraId="1642F836" w14:textId="77777777" w:rsidR="00E91A19" w:rsidRPr="00AC4B8E" w:rsidRDefault="00E91A19" w:rsidP="002478A5">
            <w:pPr>
              <w:jc w:val="center"/>
              <w:rPr>
                <w:rFonts w:ascii="Arial" w:eastAsia="Times New Roman" w:hAnsi="Arial" w:cs="Arial"/>
                <w:sz w:val="20"/>
                <w:lang w:eastAsia="en-AU"/>
              </w:rPr>
            </w:pPr>
          </w:p>
        </w:tc>
        <w:tc>
          <w:tcPr>
            <w:tcW w:w="568" w:type="dxa"/>
          </w:tcPr>
          <w:p w14:paraId="2238F407" w14:textId="77777777" w:rsidR="00E91A19" w:rsidRPr="00AC4B8E" w:rsidRDefault="00E91A19" w:rsidP="002478A5">
            <w:pPr>
              <w:pStyle w:val="Sectiontext"/>
              <w:jc w:val="center"/>
            </w:pPr>
            <w:r w:rsidRPr="00AC4B8E">
              <w:t>a.</w:t>
            </w:r>
          </w:p>
        </w:tc>
        <w:tc>
          <w:tcPr>
            <w:tcW w:w="7799" w:type="dxa"/>
            <w:gridSpan w:val="2"/>
          </w:tcPr>
          <w:p w14:paraId="7DF68429" w14:textId="77777777" w:rsidR="00E91A19" w:rsidRPr="00E91A19" w:rsidRDefault="00E91A19" w:rsidP="00E91A19">
            <w:pPr>
              <w:pStyle w:val="Sectiontext"/>
            </w:pPr>
            <w:r w:rsidRPr="00E91A19">
              <w:t xml:space="preserve">If paragraph 1.a applies, one of the following. </w:t>
            </w:r>
          </w:p>
        </w:tc>
      </w:tr>
      <w:tr w:rsidR="00E91A19" w:rsidRPr="00A223AE" w14:paraId="6878C64F" w14:textId="77777777" w:rsidTr="00DA6134">
        <w:trPr>
          <w:cantSplit/>
        </w:trPr>
        <w:tc>
          <w:tcPr>
            <w:tcW w:w="992" w:type="dxa"/>
          </w:tcPr>
          <w:p w14:paraId="28DB38F9" w14:textId="77777777" w:rsidR="00E91A19" w:rsidRPr="00AC4B8E" w:rsidRDefault="00E91A19" w:rsidP="002478A5">
            <w:pPr>
              <w:jc w:val="center"/>
              <w:rPr>
                <w:rFonts w:ascii="Arial" w:eastAsia="Times New Roman" w:hAnsi="Arial" w:cs="Arial"/>
                <w:sz w:val="20"/>
                <w:lang w:eastAsia="en-AU"/>
              </w:rPr>
            </w:pPr>
          </w:p>
        </w:tc>
        <w:tc>
          <w:tcPr>
            <w:tcW w:w="568" w:type="dxa"/>
          </w:tcPr>
          <w:p w14:paraId="7D255EA0" w14:textId="77777777" w:rsidR="00E91A19" w:rsidRPr="00AC4B8E" w:rsidRDefault="00E91A19" w:rsidP="002478A5">
            <w:pPr>
              <w:jc w:val="center"/>
              <w:rPr>
                <w:rFonts w:ascii="Arial" w:eastAsia="Times New Roman" w:hAnsi="Arial" w:cs="Arial"/>
                <w:sz w:val="20"/>
                <w:lang w:eastAsia="en-AU"/>
              </w:rPr>
            </w:pPr>
          </w:p>
        </w:tc>
        <w:tc>
          <w:tcPr>
            <w:tcW w:w="567" w:type="dxa"/>
          </w:tcPr>
          <w:p w14:paraId="1DAC2CD8" w14:textId="77777777" w:rsidR="00E91A19" w:rsidRPr="00AC4B8E" w:rsidRDefault="00E91A19" w:rsidP="00E91A19">
            <w:pPr>
              <w:pStyle w:val="Sectiontext"/>
            </w:pPr>
            <w:proofErr w:type="spellStart"/>
            <w:r w:rsidRPr="00AC4B8E">
              <w:t>i</w:t>
            </w:r>
            <w:proofErr w:type="spellEnd"/>
            <w:r w:rsidRPr="00AC4B8E">
              <w:t>.</w:t>
            </w:r>
          </w:p>
        </w:tc>
        <w:tc>
          <w:tcPr>
            <w:tcW w:w="7232" w:type="dxa"/>
          </w:tcPr>
          <w:p w14:paraId="714112BD" w14:textId="77777777" w:rsidR="00E91A19" w:rsidRPr="00AC4B8E" w:rsidRDefault="00E91A19" w:rsidP="007C13C1">
            <w:pPr>
              <w:pStyle w:val="Sectiontext"/>
            </w:pPr>
            <w:r w:rsidRPr="00AC4B8E">
              <w:rPr>
                <w:shd w:val="clear" w:color="auto" w:fill="FFFFFF"/>
              </w:rPr>
              <w:t xml:space="preserve">The </w:t>
            </w:r>
            <w:r>
              <w:rPr>
                <w:shd w:val="clear" w:color="auto" w:fill="FFFFFF"/>
              </w:rPr>
              <w:t>amount</w:t>
            </w:r>
            <w:r w:rsidRPr="00AC4B8E">
              <w:rPr>
                <w:shd w:val="clear" w:color="auto" w:fill="FFFFFF"/>
              </w:rPr>
              <w:t xml:space="preserve"> the member would be eligible for </w:t>
            </w:r>
            <w:r w:rsidRPr="007C13C1">
              <w:rPr>
                <w:rFonts w:eastAsiaTheme="minorHAnsi"/>
              </w:rPr>
              <w:t>under Division 2</w:t>
            </w:r>
            <w:r w:rsidRPr="00AC4B8E">
              <w:rPr>
                <w:shd w:val="clear" w:color="auto" w:fill="FFFFFF"/>
              </w:rPr>
              <w:t xml:space="preserve"> if their child was studying at</w:t>
            </w:r>
            <w:r w:rsidRPr="007C13C1">
              <w:rPr>
                <w:rFonts w:eastAsiaTheme="minorHAnsi"/>
              </w:rPr>
              <w:t xml:space="preserve"> the benchmark school at the posting location overseas.</w:t>
            </w:r>
          </w:p>
        </w:tc>
      </w:tr>
      <w:tr w:rsidR="00E91A19" w:rsidRPr="00510DA0" w14:paraId="5C3A9148" w14:textId="77777777" w:rsidTr="00DA6134">
        <w:trPr>
          <w:cantSplit/>
        </w:trPr>
        <w:tc>
          <w:tcPr>
            <w:tcW w:w="992" w:type="dxa"/>
          </w:tcPr>
          <w:p w14:paraId="7C5CA308" w14:textId="77777777" w:rsidR="00E91A19" w:rsidRPr="00AC4B8E" w:rsidRDefault="00E91A19" w:rsidP="002478A5">
            <w:pPr>
              <w:jc w:val="center"/>
              <w:rPr>
                <w:rFonts w:ascii="Arial" w:eastAsia="Times New Roman" w:hAnsi="Arial" w:cs="Arial"/>
                <w:sz w:val="20"/>
                <w:lang w:eastAsia="en-AU"/>
              </w:rPr>
            </w:pPr>
          </w:p>
        </w:tc>
        <w:tc>
          <w:tcPr>
            <w:tcW w:w="568" w:type="dxa"/>
          </w:tcPr>
          <w:p w14:paraId="08E75E0C" w14:textId="77777777" w:rsidR="00E91A19" w:rsidRPr="00AC4B8E" w:rsidRDefault="00E91A19" w:rsidP="002478A5">
            <w:pPr>
              <w:jc w:val="center"/>
              <w:rPr>
                <w:rFonts w:ascii="Arial" w:eastAsia="Times New Roman" w:hAnsi="Arial" w:cs="Arial"/>
                <w:sz w:val="20"/>
                <w:lang w:eastAsia="en-AU"/>
              </w:rPr>
            </w:pPr>
          </w:p>
        </w:tc>
        <w:tc>
          <w:tcPr>
            <w:tcW w:w="567" w:type="dxa"/>
          </w:tcPr>
          <w:p w14:paraId="2F0FBAD1" w14:textId="77777777" w:rsidR="00E91A19" w:rsidRPr="001E2E3D" w:rsidRDefault="00E91A19" w:rsidP="00E91A19">
            <w:pPr>
              <w:pStyle w:val="Sectiontext"/>
            </w:pPr>
            <w:r w:rsidRPr="001E2E3D">
              <w:t>ii.</w:t>
            </w:r>
          </w:p>
        </w:tc>
        <w:tc>
          <w:tcPr>
            <w:tcW w:w="7232" w:type="dxa"/>
          </w:tcPr>
          <w:p w14:paraId="097EB035" w14:textId="77777777" w:rsidR="00E91A19" w:rsidRPr="001E2E3D" w:rsidRDefault="00E91A19" w:rsidP="00E91A19">
            <w:pPr>
              <w:pStyle w:val="Sectiontext"/>
            </w:pPr>
            <w:r w:rsidRPr="001E2E3D">
              <w:t>An amount the CDF considers reasonable.</w:t>
            </w:r>
          </w:p>
        </w:tc>
      </w:tr>
      <w:tr w:rsidR="00E91A19" w:rsidRPr="00AC4B8E" w14:paraId="49F84564" w14:textId="77777777" w:rsidTr="00E91A19">
        <w:trPr>
          <w:cantSplit/>
          <w:trHeight w:val="489"/>
        </w:trPr>
        <w:tc>
          <w:tcPr>
            <w:tcW w:w="992" w:type="dxa"/>
          </w:tcPr>
          <w:p w14:paraId="4DE4618E" w14:textId="77777777" w:rsidR="00E91A19" w:rsidRPr="00A1701C" w:rsidRDefault="00E91A19" w:rsidP="002478A5">
            <w:pPr>
              <w:jc w:val="center"/>
              <w:rPr>
                <w:rFonts w:ascii="Arial" w:eastAsia="Times New Roman" w:hAnsi="Arial" w:cs="Arial"/>
                <w:sz w:val="20"/>
                <w:lang w:eastAsia="en-AU"/>
              </w:rPr>
            </w:pPr>
          </w:p>
        </w:tc>
        <w:tc>
          <w:tcPr>
            <w:tcW w:w="568" w:type="dxa"/>
          </w:tcPr>
          <w:p w14:paraId="4D7F5BBA" w14:textId="77777777" w:rsidR="00E91A19" w:rsidRPr="00A1701C" w:rsidRDefault="00E91A19" w:rsidP="002478A5">
            <w:pPr>
              <w:pStyle w:val="Sectiontext"/>
              <w:jc w:val="center"/>
            </w:pPr>
            <w:r w:rsidRPr="00A1701C">
              <w:t>b.</w:t>
            </w:r>
          </w:p>
        </w:tc>
        <w:tc>
          <w:tcPr>
            <w:tcW w:w="7799" w:type="dxa"/>
            <w:gridSpan w:val="2"/>
          </w:tcPr>
          <w:p w14:paraId="29EED1ED" w14:textId="2B508EF8" w:rsidR="00E91A19" w:rsidRPr="00A1701C" w:rsidRDefault="00E91A19" w:rsidP="00E91A19">
            <w:pPr>
              <w:pStyle w:val="Sectiontext"/>
              <w:rPr>
                <w:rFonts w:cs="Arial"/>
                <w:shd w:val="clear" w:color="auto" w:fill="FFFFFF"/>
              </w:rPr>
            </w:pPr>
            <w:r w:rsidRPr="00A1701C">
              <w:rPr>
                <w:rFonts w:cs="Arial"/>
                <w:shd w:val="clear" w:color="auto" w:fill="FFFFFF"/>
              </w:rPr>
              <w:t>If paragraph 1.</w:t>
            </w:r>
            <w:r w:rsidR="00F02AC2" w:rsidRPr="00A1701C">
              <w:rPr>
                <w:rFonts w:cs="Arial"/>
                <w:shd w:val="clear" w:color="auto" w:fill="FFFFFF"/>
              </w:rPr>
              <w:t>b</w:t>
            </w:r>
            <w:r w:rsidRPr="00A1701C">
              <w:rPr>
                <w:rFonts w:cs="Arial"/>
                <w:shd w:val="clear" w:color="auto" w:fill="FFFFFF"/>
              </w:rPr>
              <w:t xml:space="preserve"> applies, </w:t>
            </w:r>
            <w:r w:rsidRPr="00A1701C">
              <w:rPr>
                <w:rFonts w:eastAsiaTheme="minorHAnsi"/>
              </w:rPr>
              <w:t>the benefits the member would be eligible for under Division </w:t>
            </w:r>
            <w:r w:rsidR="00F02AC2" w:rsidRPr="00A1701C">
              <w:rPr>
                <w:rFonts w:eastAsiaTheme="minorHAnsi"/>
              </w:rPr>
              <w:t>4</w:t>
            </w:r>
            <w:r w:rsidRPr="00A1701C">
              <w:rPr>
                <w:rFonts w:eastAsiaTheme="minorHAnsi"/>
              </w:rPr>
              <w:t xml:space="preserve"> if the child lived in Australia and attended a non</w:t>
            </w:r>
            <w:r w:rsidRPr="00A1701C">
              <w:rPr>
                <w:rFonts w:eastAsiaTheme="minorHAnsi"/>
              </w:rPr>
              <w:noBreakHyphen/>
              <w:t>Government school that provided for the child’s alternative education arrangements.</w:t>
            </w:r>
          </w:p>
        </w:tc>
      </w:tr>
      <w:tr w:rsidR="00DA6134" w:rsidRPr="00AC4B8E" w14:paraId="5E956B54" w14:textId="77777777" w:rsidTr="00DB7EB7">
        <w:trPr>
          <w:cantSplit/>
          <w:trHeight w:val="489"/>
        </w:trPr>
        <w:tc>
          <w:tcPr>
            <w:tcW w:w="992" w:type="dxa"/>
          </w:tcPr>
          <w:p w14:paraId="51CC5268" w14:textId="54676F79" w:rsidR="00DA6134" w:rsidRPr="00A1701C" w:rsidRDefault="00DA6134" w:rsidP="002478A5">
            <w:pPr>
              <w:jc w:val="center"/>
              <w:rPr>
                <w:rFonts w:ascii="Arial" w:eastAsia="Times New Roman" w:hAnsi="Arial" w:cs="Arial"/>
                <w:sz w:val="20"/>
                <w:lang w:eastAsia="en-AU"/>
              </w:rPr>
            </w:pPr>
            <w:r w:rsidRPr="00A1701C">
              <w:rPr>
                <w:rFonts w:ascii="Arial" w:eastAsia="Times New Roman" w:hAnsi="Arial" w:cs="Arial"/>
                <w:sz w:val="20"/>
                <w:lang w:eastAsia="en-AU"/>
              </w:rPr>
              <w:t>4.</w:t>
            </w:r>
          </w:p>
        </w:tc>
        <w:tc>
          <w:tcPr>
            <w:tcW w:w="8367" w:type="dxa"/>
            <w:gridSpan w:val="3"/>
          </w:tcPr>
          <w:p w14:paraId="6F6A5D97" w14:textId="24D81E71" w:rsidR="00DA6134" w:rsidRPr="00A1701C" w:rsidRDefault="00DA6134" w:rsidP="00B16EC9">
            <w:pPr>
              <w:pStyle w:val="Sectiontext"/>
              <w:rPr>
                <w:rFonts w:cs="Arial"/>
                <w:shd w:val="clear" w:color="auto" w:fill="FFFFFF"/>
              </w:rPr>
            </w:pPr>
            <w:r w:rsidRPr="00A1701C">
              <w:rPr>
                <w:rFonts w:cs="Arial"/>
                <w:shd w:val="clear" w:color="auto" w:fill="FFFFFF"/>
              </w:rPr>
              <w:t xml:space="preserve">A member eligible for education assistance </w:t>
            </w:r>
            <w:r w:rsidR="00B16EC9" w:rsidRPr="00A1701C">
              <w:rPr>
                <w:rFonts w:cs="Arial"/>
                <w:shd w:val="clear" w:color="auto" w:fill="FFFFFF"/>
              </w:rPr>
              <w:t xml:space="preserve">for a child </w:t>
            </w:r>
            <w:r w:rsidRPr="00A1701C">
              <w:rPr>
                <w:rFonts w:cs="Arial"/>
                <w:shd w:val="clear" w:color="auto" w:fill="FFFFFF"/>
              </w:rPr>
              <w:t>under this section</w:t>
            </w:r>
            <w:r w:rsidR="0090667D" w:rsidRPr="00A1701C">
              <w:rPr>
                <w:rFonts w:cs="Arial"/>
                <w:shd w:val="clear" w:color="auto" w:fill="FFFFFF"/>
              </w:rPr>
              <w:t xml:space="preserve"> </w:t>
            </w:r>
            <w:r w:rsidRPr="00A1701C">
              <w:rPr>
                <w:rFonts w:cs="Arial"/>
                <w:shd w:val="clear" w:color="auto" w:fill="FFFFFF"/>
              </w:rPr>
              <w:t>is not eligible for education assistance under section 15.6.1</w:t>
            </w:r>
            <w:r w:rsidR="00AC0642">
              <w:rPr>
                <w:rFonts w:cs="Arial"/>
                <w:shd w:val="clear" w:color="auto" w:fill="FFFFFF"/>
              </w:rPr>
              <w:t>0</w:t>
            </w:r>
            <w:r w:rsidR="0090667D" w:rsidRPr="00A1701C">
              <w:rPr>
                <w:rFonts w:cs="Arial"/>
                <w:shd w:val="clear" w:color="auto" w:fill="FFFFFF"/>
              </w:rPr>
              <w:t xml:space="preserve"> for th</w:t>
            </w:r>
            <w:r w:rsidR="00787212">
              <w:rPr>
                <w:rFonts w:cs="Arial"/>
                <w:shd w:val="clear" w:color="auto" w:fill="FFFFFF"/>
              </w:rPr>
              <w:t xml:space="preserve">at </w:t>
            </w:r>
            <w:r w:rsidR="0090667D" w:rsidRPr="00A1701C">
              <w:rPr>
                <w:rFonts w:cs="Arial"/>
                <w:shd w:val="clear" w:color="auto" w:fill="FFFFFF"/>
              </w:rPr>
              <w:t>child</w:t>
            </w:r>
            <w:r w:rsidRPr="00A1701C">
              <w:rPr>
                <w:rFonts w:cs="Arial"/>
                <w:shd w:val="clear" w:color="auto" w:fill="FFFFFF"/>
              </w:rPr>
              <w:t>.</w:t>
            </w:r>
          </w:p>
        </w:tc>
      </w:tr>
    </w:tbl>
    <w:p w14:paraId="548AF46E" w14:textId="1B8E3252" w:rsidR="00E91A19" w:rsidRPr="0066718F" w:rsidRDefault="00E91A19" w:rsidP="00E91A19">
      <w:pPr>
        <w:pStyle w:val="Heading5"/>
      </w:pPr>
      <w:r w:rsidRPr="008246E6">
        <w:t>15.6.</w:t>
      </w:r>
      <w:r w:rsidR="00572015">
        <w:t>19</w:t>
      </w:r>
      <w:r w:rsidRPr="008246E6">
        <w:t>  </w:t>
      </w:r>
      <w:r>
        <w:t> </w:t>
      </w:r>
      <w:r w:rsidRPr="008246E6">
        <w:t> Travel benefit for child leaving posting location overseas</w:t>
      </w:r>
    </w:p>
    <w:tbl>
      <w:tblPr>
        <w:tblW w:w="9359" w:type="dxa"/>
        <w:tblInd w:w="113" w:type="dxa"/>
        <w:tblLayout w:type="fixed"/>
        <w:tblLook w:val="0000" w:firstRow="0" w:lastRow="0" w:firstColumn="0" w:lastColumn="0" w:noHBand="0" w:noVBand="0"/>
      </w:tblPr>
      <w:tblGrid>
        <w:gridCol w:w="992"/>
        <w:gridCol w:w="568"/>
        <w:gridCol w:w="7799"/>
      </w:tblGrid>
      <w:tr w:rsidR="00E91A19" w:rsidRPr="00AC4B8E" w14:paraId="55B1CB7A" w14:textId="77777777" w:rsidTr="00E80165">
        <w:tc>
          <w:tcPr>
            <w:tcW w:w="992" w:type="dxa"/>
          </w:tcPr>
          <w:p w14:paraId="71CFF766" w14:textId="77777777" w:rsidR="00E91A19" w:rsidRPr="00A1701C" w:rsidRDefault="00E91A19" w:rsidP="002478A5">
            <w:pPr>
              <w:pStyle w:val="Sectiontext"/>
              <w:jc w:val="center"/>
            </w:pPr>
            <w:r w:rsidRPr="00A1701C">
              <w:t>1.</w:t>
            </w:r>
          </w:p>
        </w:tc>
        <w:tc>
          <w:tcPr>
            <w:tcW w:w="8367" w:type="dxa"/>
            <w:gridSpan w:val="2"/>
          </w:tcPr>
          <w:p w14:paraId="52530348" w14:textId="685F1C48" w:rsidR="00E91A19" w:rsidRPr="00AC4B8E" w:rsidRDefault="00E91A19" w:rsidP="00E80165">
            <w:pPr>
              <w:pStyle w:val="Sectiontext"/>
            </w:pPr>
            <w:r w:rsidRPr="00A1701C">
              <w:t>This section applies to a member</w:t>
            </w:r>
            <w:r w:rsidR="00E80165">
              <w:t xml:space="preserve"> if all of the following apply</w:t>
            </w:r>
            <w:r w:rsidRPr="00A1701C">
              <w:t>.</w:t>
            </w:r>
          </w:p>
        </w:tc>
      </w:tr>
      <w:tr w:rsidR="00E80165" w:rsidRPr="00AC4B8E" w14:paraId="07533CE5" w14:textId="77777777" w:rsidTr="00E80165">
        <w:trPr>
          <w:cantSplit/>
          <w:trHeight w:val="489"/>
        </w:trPr>
        <w:tc>
          <w:tcPr>
            <w:tcW w:w="992" w:type="dxa"/>
          </w:tcPr>
          <w:p w14:paraId="1C559EB7" w14:textId="77777777" w:rsidR="00E80165" w:rsidRPr="00AC4B8E" w:rsidRDefault="00E80165" w:rsidP="00442D60">
            <w:pPr>
              <w:jc w:val="center"/>
              <w:rPr>
                <w:rFonts w:ascii="Arial" w:eastAsia="Times New Roman" w:hAnsi="Arial" w:cs="Arial"/>
                <w:sz w:val="20"/>
                <w:lang w:eastAsia="en-AU"/>
              </w:rPr>
            </w:pPr>
          </w:p>
        </w:tc>
        <w:tc>
          <w:tcPr>
            <w:tcW w:w="568" w:type="dxa"/>
          </w:tcPr>
          <w:p w14:paraId="1BB6A19B" w14:textId="77777777" w:rsidR="00E80165" w:rsidRPr="00AC4B8E" w:rsidRDefault="00E80165" w:rsidP="00442D60">
            <w:pPr>
              <w:pStyle w:val="Sectiontext"/>
              <w:jc w:val="center"/>
            </w:pPr>
            <w:r w:rsidRPr="00AC4B8E">
              <w:t>a.</w:t>
            </w:r>
          </w:p>
        </w:tc>
        <w:tc>
          <w:tcPr>
            <w:tcW w:w="7799" w:type="dxa"/>
          </w:tcPr>
          <w:p w14:paraId="486289F4" w14:textId="022F3DF4" w:rsidR="00E80165" w:rsidRPr="00E91A19" w:rsidRDefault="00E80165" w:rsidP="00442D60">
            <w:pPr>
              <w:pStyle w:val="Sectiontext"/>
            </w:pPr>
            <w:r>
              <w:t xml:space="preserve">The member’s </w:t>
            </w:r>
            <w:r w:rsidRPr="00A1701C">
              <w:t>child leaves the member’s posting location overseas to begin school at another location</w:t>
            </w:r>
            <w:r>
              <w:t>.</w:t>
            </w:r>
          </w:p>
        </w:tc>
      </w:tr>
      <w:tr w:rsidR="00E80165" w:rsidRPr="00AC4B8E" w14:paraId="3F2C10B9" w14:textId="77777777" w:rsidTr="00442D60">
        <w:trPr>
          <w:cantSplit/>
          <w:trHeight w:val="489"/>
        </w:trPr>
        <w:tc>
          <w:tcPr>
            <w:tcW w:w="992" w:type="dxa"/>
          </w:tcPr>
          <w:p w14:paraId="357EEC40" w14:textId="77777777" w:rsidR="00E80165" w:rsidRPr="00AC4B8E" w:rsidRDefault="00E80165" w:rsidP="00442D60">
            <w:pPr>
              <w:jc w:val="center"/>
              <w:rPr>
                <w:rFonts w:ascii="Arial" w:eastAsia="Times New Roman" w:hAnsi="Arial" w:cs="Arial"/>
                <w:sz w:val="20"/>
                <w:lang w:eastAsia="en-AU"/>
              </w:rPr>
            </w:pPr>
          </w:p>
        </w:tc>
        <w:tc>
          <w:tcPr>
            <w:tcW w:w="568" w:type="dxa"/>
          </w:tcPr>
          <w:p w14:paraId="613A1F86" w14:textId="40147256" w:rsidR="00E80165" w:rsidRPr="00AC4B8E" w:rsidRDefault="00E80165" w:rsidP="00442D60">
            <w:pPr>
              <w:pStyle w:val="Sectiontext"/>
              <w:jc w:val="center"/>
            </w:pPr>
            <w:r>
              <w:t>b</w:t>
            </w:r>
            <w:r w:rsidRPr="00AC4B8E">
              <w:t>.</w:t>
            </w:r>
          </w:p>
        </w:tc>
        <w:tc>
          <w:tcPr>
            <w:tcW w:w="7799" w:type="dxa"/>
          </w:tcPr>
          <w:p w14:paraId="0DD85470" w14:textId="70133EBE" w:rsidR="00E80165" w:rsidRPr="00E91A19" w:rsidRDefault="00E80165" w:rsidP="00E80165">
            <w:pPr>
              <w:pStyle w:val="Sectiontext"/>
            </w:pPr>
            <w:r>
              <w:t>The member will receive education assistance for the child in the other location.</w:t>
            </w:r>
          </w:p>
        </w:tc>
      </w:tr>
      <w:tr w:rsidR="00E91A19" w:rsidRPr="00AC4B8E" w14:paraId="467F0730" w14:textId="77777777" w:rsidTr="00E80165">
        <w:tc>
          <w:tcPr>
            <w:tcW w:w="992" w:type="dxa"/>
          </w:tcPr>
          <w:p w14:paraId="20D7FDDC" w14:textId="77777777" w:rsidR="00E91A19" w:rsidRPr="00AC4B8E" w:rsidRDefault="00E91A19" w:rsidP="002478A5">
            <w:pPr>
              <w:pStyle w:val="Sectiontext"/>
              <w:jc w:val="center"/>
            </w:pPr>
            <w:r w:rsidRPr="00AC4B8E">
              <w:t>2.</w:t>
            </w:r>
          </w:p>
        </w:tc>
        <w:tc>
          <w:tcPr>
            <w:tcW w:w="8367" w:type="dxa"/>
            <w:gridSpan w:val="2"/>
          </w:tcPr>
          <w:p w14:paraId="1932A20A" w14:textId="0A0218BA" w:rsidR="00E91A19" w:rsidRPr="00AC4B8E" w:rsidRDefault="00E91A19" w:rsidP="00E91A19">
            <w:pPr>
              <w:pStyle w:val="Sectiontext"/>
            </w:pPr>
            <w:r w:rsidRPr="00AC4B8E">
              <w:t xml:space="preserve">If the child </w:t>
            </w:r>
            <w:r w:rsidR="00865367">
              <w:t xml:space="preserve">is to </w:t>
            </w:r>
            <w:r>
              <w:t>attend</w:t>
            </w:r>
            <w:r w:rsidRPr="00AC4B8E">
              <w:t xml:space="preserve"> a school in Australia</w:t>
            </w:r>
            <w:r>
              <w:t>,</w:t>
            </w:r>
            <w:r w:rsidRPr="00AC4B8E">
              <w:t xml:space="preserve"> the travel benefit is the lesser of the following.</w:t>
            </w:r>
          </w:p>
        </w:tc>
      </w:tr>
      <w:tr w:rsidR="00E91A19" w:rsidRPr="00AC4B8E" w14:paraId="1231D069" w14:textId="77777777" w:rsidTr="00E80165">
        <w:trPr>
          <w:cantSplit/>
          <w:trHeight w:val="489"/>
        </w:trPr>
        <w:tc>
          <w:tcPr>
            <w:tcW w:w="992" w:type="dxa"/>
          </w:tcPr>
          <w:p w14:paraId="1243A710" w14:textId="77777777" w:rsidR="00E91A19" w:rsidRPr="00AC4B8E" w:rsidRDefault="00E91A19" w:rsidP="002478A5">
            <w:pPr>
              <w:jc w:val="center"/>
              <w:rPr>
                <w:rFonts w:ascii="Arial" w:eastAsia="Times New Roman" w:hAnsi="Arial" w:cs="Arial"/>
                <w:sz w:val="20"/>
                <w:lang w:eastAsia="en-AU"/>
              </w:rPr>
            </w:pPr>
          </w:p>
        </w:tc>
        <w:tc>
          <w:tcPr>
            <w:tcW w:w="568" w:type="dxa"/>
          </w:tcPr>
          <w:p w14:paraId="486CD67F" w14:textId="77777777" w:rsidR="00E91A19" w:rsidRPr="00AC4B8E" w:rsidRDefault="00E91A19" w:rsidP="00E91A19">
            <w:pPr>
              <w:pStyle w:val="Sectiontext"/>
              <w:jc w:val="center"/>
            </w:pPr>
            <w:r w:rsidRPr="00AC4B8E">
              <w:t>a.</w:t>
            </w:r>
          </w:p>
        </w:tc>
        <w:tc>
          <w:tcPr>
            <w:tcW w:w="7799" w:type="dxa"/>
          </w:tcPr>
          <w:p w14:paraId="126D9D22" w14:textId="77777777" w:rsidR="00E91A19" w:rsidRPr="00AC4B8E" w:rsidRDefault="00E91A19" w:rsidP="00E91A19">
            <w:pPr>
              <w:pStyle w:val="Sectiontext"/>
              <w:rPr>
                <w:shd w:val="clear" w:color="auto" w:fill="FFFFFF"/>
              </w:rPr>
            </w:pPr>
            <w:r w:rsidRPr="007C09F6">
              <w:t>The allowable travel cost for the child to travel from the posting location</w:t>
            </w:r>
            <w:r>
              <w:t xml:space="preserve"> overseas</w:t>
            </w:r>
            <w:r w:rsidRPr="007C09F6">
              <w:t xml:space="preserve"> to the school.</w:t>
            </w:r>
          </w:p>
        </w:tc>
      </w:tr>
      <w:tr w:rsidR="00E91A19" w:rsidRPr="00AC4B8E" w14:paraId="6512B914" w14:textId="77777777" w:rsidTr="00E80165">
        <w:trPr>
          <w:cantSplit/>
          <w:trHeight w:val="489"/>
        </w:trPr>
        <w:tc>
          <w:tcPr>
            <w:tcW w:w="992" w:type="dxa"/>
          </w:tcPr>
          <w:p w14:paraId="1C150252" w14:textId="77777777" w:rsidR="00E91A19" w:rsidRPr="00AC4B8E" w:rsidRDefault="00E91A19" w:rsidP="002478A5">
            <w:pPr>
              <w:jc w:val="center"/>
              <w:rPr>
                <w:rFonts w:ascii="Arial" w:eastAsia="Times New Roman" w:hAnsi="Arial" w:cs="Arial"/>
                <w:sz w:val="20"/>
                <w:lang w:eastAsia="en-AU"/>
              </w:rPr>
            </w:pPr>
          </w:p>
        </w:tc>
        <w:tc>
          <w:tcPr>
            <w:tcW w:w="568" w:type="dxa"/>
          </w:tcPr>
          <w:p w14:paraId="6D06C3C7" w14:textId="77777777" w:rsidR="00E91A19" w:rsidRPr="00AC4B8E" w:rsidRDefault="00E91A19" w:rsidP="00E91A19">
            <w:pPr>
              <w:pStyle w:val="Sectiontext"/>
              <w:jc w:val="center"/>
            </w:pPr>
            <w:r w:rsidRPr="00AC4B8E">
              <w:t>b.</w:t>
            </w:r>
          </w:p>
        </w:tc>
        <w:tc>
          <w:tcPr>
            <w:tcW w:w="7799" w:type="dxa"/>
          </w:tcPr>
          <w:p w14:paraId="379187C7" w14:textId="77777777" w:rsidR="00E91A19" w:rsidRPr="007C09F6" w:rsidRDefault="00E91A19" w:rsidP="00E91A19">
            <w:pPr>
              <w:pStyle w:val="Sectiontext"/>
            </w:pPr>
            <w:r w:rsidRPr="007C09F6">
              <w:t>The actual cost of the travel.</w:t>
            </w:r>
          </w:p>
        </w:tc>
      </w:tr>
      <w:tr w:rsidR="00E91A19" w:rsidRPr="00AC4B8E" w14:paraId="4D638489" w14:textId="77777777" w:rsidTr="00E80165">
        <w:tc>
          <w:tcPr>
            <w:tcW w:w="992" w:type="dxa"/>
          </w:tcPr>
          <w:p w14:paraId="1A5321AA" w14:textId="77777777" w:rsidR="00E91A19" w:rsidRPr="00AC4B8E" w:rsidRDefault="00E91A19" w:rsidP="002478A5">
            <w:pPr>
              <w:pStyle w:val="Sectiontext"/>
              <w:jc w:val="center"/>
            </w:pPr>
            <w:r w:rsidRPr="00AC4B8E">
              <w:t>3.</w:t>
            </w:r>
          </w:p>
        </w:tc>
        <w:tc>
          <w:tcPr>
            <w:tcW w:w="8367" w:type="dxa"/>
            <w:gridSpan w:val="2"/>
          </w:tcPr>
          <w:p w14:paraId="023F31BB" w14:textId="61E0A3F4" w:rsidR="00E91A19" w:rsidRPr="00AC4B8E" w:rsidRDefault="00E91A19" w:rsidP="00E91A19">
            <w:pPr>
              <w:pStyle w:val="Sectiontext"/>
            </w:pPr>
            <w:r w:rsidRPr="00AC4B8E">
              <w:t xml:space="preserve">If the child </w:t>
            </w:r>
            <w:r w:rsidR="00865367">
              <w:t xml:space="preserve">is to </w:t>
            </w:r>
            <w:r>
              <w:t>attend</w:t>
            </w:r>
            <w:r w:rsidRPr="00AC4B8E">
              <w:t xml:space="preserve"> a school outside of Australia</w:t>
            </w:r>
            <w:r>
              <w:t>,</w:t>
            </w:r>
            <w:r w:rsidRPr="00AC4B8E">
              <w:t xml:space="preserve"> the travel benefit is the lesser of the following.</w:t>
            </w:r>
          </w:p>
        </w:tc>
      </w:tr>
      <w:tr w:rsidR="00E91A19" w:rsidRPr="00AC4B8E" w14:paraId="4C081D80" w14:textId="77777777" w:rsidTr="00E80165">
        <w:trPr>
          <w:cantSplit/>
          <w:trHeight w:val="489"/>
        </w:trPr>
        <w:tc>
          <w:tcPr>
            <w:tcW w:w="992" w:type="dxa"/>
          </w:tcPr>
          <w:p w14:paraId="7DE05F0C" w14:textId="77777777" w:rsidR="00E91A19" w:rsidRPr="00AC4B8E" w:rsidRDefault="00E91A19" w:rsidP="002478A5">
            <w:pPr>
              <w:jc w:val="center"/>
              <w:rPr>
                <w:rFonts w:ascii="Arial" w:eastAsia="Times New Roman" w:hAnsi="Arial" w:cs="Arial"/>
                <w:sz w:val="20"/>
                <w:lang w:eastAsia="en-AU"/>
              </w:rPr>
            </w:pPr>
          </w:p>
        </w:tc>
        <w:tc>
          <w:tcPr>
            <w:tcW w:w="568" w:type="dxa"/>
          </w:tcPr>
          <w:p w14:paraId="23AB5A0E" w14:textId="77777777" w:rsidR="00E91A19" w:rsidRPr="00AC4B8E" w:rsidRDefault="00E91A19" w:rsidP="00E91A19">
            <w:pPr>
              <w:pStyle w:val="Sectiontext"/>
              <w:jc w:val="center"/>
            </w:pPr>
            <w:r w:rsidRPr="00AC4B8E">
              <w:t>a.</w:t>
            </w:r>
          </w:p>
        </w:tc>
        <w:tc>
          <w:tcPr>
            <w:tcW w:w="7799" w:type="dxa"/>
          </w:tcPr>
          <w:p w14:paraId="7FAA86F3" w14:textId="77777777" w:rsidR="00E91A19" w:rsidRPr="00AC4B8E" w:rsidRDefault="00E91A19" w:rsidP="00E91A19">
            <w:pPr>
              <w:pStyle w:val="Sectiontext"/>
              <w:rPr>
                <w:shd w:val="clear" w:color="auto" w:fill="FFFFFF"/>
              </w:rPr>
            </w:pPr>
            <w:r w:rsidRPr="007C09F6">
              <w:t xml:space="preserve">The allowable travel cost for the child to travel from the posting location </w:t>
            </w:r>
            <w:r>
              <w:t xml:space="preserve">overseas </w:t>
            </w:r>
            <w:r w:rsidRPr="007C09F6">
              <w:t>to the school.</w:t>
            </w:r>
          </w:p>
        </w:tc>
      </w:tr>
      <w:tr w:rsidR="00E91A19" w:rsidRPr="00AC4B8E" w14:paraId="0C6085FD" w14:textId="77777777" w:rsidTr="00E80165">
        <w:trPr>
          <w:cantSplit/>
          <w:trHeight w:val="489"/>
        </w:trPr>
        <w:tc>
          <w:tcPr>
            <w:tcW w:w="992" w:type="dxa"/>
          </w:tcPr>
          <w:p w14:paraId="6E608FD7" w14:textId="77777777" w:rsidR="00E91A19" w:rsidRPr="00AC4B8E" w:rsidRDefault="00E91A19" w:rsidP="002478A5">
            <w:pPr>
              <w:jc w:val="center"/>
              <w:rPr>
                <w:rFonts w:ascii="Arial" w:eastAsia="Times New Roman" w:hAnsi="Arial" w:cs="Arial"/>
                <w:sz w:val="20"/>
                <w:lang w:eastAsia="en-AU"/>
              </w:rPr>
            </w:pPr>
          </w:p>
        </w:tc>
        <w:tc>
          <w:tcPr>
            <w:tcW w:w="568" w:type="dxa"/>
          </w:tcPr>
          <w:p w14:paraId="097B0ADE" w14:textId="77777777" w:rsidR="00E91A19" w:rsidRPr="00AC4B8E" w:rsidRDefault="00E91A19" w:rsidP="00E91A19">
            <w:pPr>
              <w:pStyle w:val="Sectiontext"/>
              <w:jc w:val="center"/>
            </w:pPr>
            <w:r w:rsidRPr="00AC4B8E">
              <w:t>b.</w:t>
            </w:r>
          </w:p>
        </w:tc>
        <w:tc>
          <w:tcPr>
            <w:tcW w:w="7799" w:type="dxa"/>
          </w:tcPr>
          <w:p w14:paraId="505C9F85" w14:textId="20855F0E" w:rsidR="00E91A19" w:rsidRPr="007C09F6" w:rsidRDefault="00E91A19" w:rsidP="00E91A19">
            <w:pPr>
              <w:pStyle w:val="Sectiontext"/>
            </w:pPr>
            <w:r w:rsidRPr="007C09F6">
              <w:t xml:space="preserve">The allowable travel cost for the child to travel from the posting location overseas to the </w:t>
            </w:r>
            <w:r w:rsidR="00865367" w:rsidRPr="007C09F6">
              <w:t>last posting location in Australia</w:t>
            </w:r>
            <w:r w:rsidR="00865367">
              <w:t>.</w:t>
            </w:r>
          </w:p>
        </w:tc>
      </w:tr>
      <w:tr w:rsidR="00E91A19" w:rsidRPr="00AC4B8E" w14:paraId="02C8F5E6" w14:textId="77777777" w:rsidTr="00E80165">
        <w:trPr>
          <w:cantSplit/>
          <w:trHeight w:val="489"/>
        </w:trPr>
        <w:tc>
          <w:tcPr>
            <w:tcW w:w="992" w:type="dxa"/>
          </w:tcPr>
          <w:p w14:paraId="6E00F820" w14:textId="77777777" w:rsidR="00E91A19" w:rsidRPr="00AC4B8E" w:rsidRDefault="00E91A19" w:rsidP="002478A5">
            <w:pPr>
              <w:jc w:val="center"/>
              <w:rPr>
                <w:rFonts w:ascii="Arial" w:eastAsia="Times New Roman" w:hAnsi="Arial" w:cs="Arial"/>
                <w:sz w:val="20"/>
                <w:lang w:eastAsia="en-AU"/>
              </w:rPr>
            </w:pPr>
          </w:p>
        </w:tc>
        <w:tc>
          <w:tcPr>
            <w:tcW w:w="568" w:type="dxa"/>
          </w:tcPr>
          <w:p w14:paraId="363BCCD3" w14:textId="77777777" w:rsidR="00E91A19" w:rsidRPr="00AC4B8E" w:rsidRDefault="00E91A19" w:rsidP="00E91A19">
            <w:pPr>
              <w:pStyle w:val="Sectiontext"/>
              <w:jc w:val="center"/>
            </w:pPr>
            <w:r w:rsidRPr="00AC4B8E">
              <w:t>c.</w:t>
            </w:r>
          </w:p>
        </w:tc>
        <w:tc>
          <w:tcPr>
            <w:tcW w:w="7799" w:type="dxa"/>
          </w:tcPr>
          <w:p w14:paraId="2F2D9564" w14:textId="77777777" w:rsidR="00E91A19" w:rsidRPr="007C09F6" w:rsidRDefault="00E91A19" w:rsidP="00E91A19">
            <w:pPr>
              <w:pStyle w:val="Sectiontext"/>
            </w:pPr>
            <w:r w:rsidRPr="007C09F6">
              <w:t>The actual cost of the travel.</w:t>
            </w:r>
          </w:p>
        </w:tc>
      </w:tr>
    </w:tbl>
    <w:p w14:paraId="577F70B2" w14:textId="392D30EE" w:rsidR="00E91A19" w:rsidRPr="007C4BD4" w:rsidRDefault="00E91A19" w:rsidP="00272863">
      <w:pPr>
        <w:pStyle w:val="Heading5"/>
      </w:pPr>
      <w:r w:rsidRPr="007C4BD4">
        <w:lastRenderedPageBreak/>
        <w:t>15.6.2</w:t>
      </w:r>
      <w:r w:rsidR="00572015">
        <w:t>0</w:t>
      </w:r>
      <w:r w:rsidRPr="007C4BD4">
        <w:t>    Accompanying a child to begin boarding school</w:t>
      </w:r>
    </w:p>
    <w:tbl>
      <w:tblPr>
        <w:tblW w:w="9359" w:type="dxa"/>
        <w:tblInd w:w="113" w:type="dxa"/>
        <w:tblLayout w:type="fixed"/>
        <w:tblLook w:val="0000" w:firstRow="0" w:lastRow="0" w:firstColumn="0" w:lastColumn="0" w:noHBand="0" w:noVBand="0"/>
      </w:tblPr>
      <w:tblGrid>
        <w:gridCol w:w="992"/>
        <w:gridCol w:w="568"/>
        <w:gridCol w:w="567"/>
        <w:gridCol w:w="7232"/>
      </w:tblGrid>
      <w:tr w:rsidR="006F3EA1" w:rsidRPr="007C4BD4" w14:paraId="21C33918" w14:textId="77777777" w:rsidTr="00E91A19">
        <w:tc>
          <w:tcPr>
            <w:tcW w:w="992" w:type="dxa"/>
          </w:tcPr>
          <w:p w14:paraId="68358963" w14:textId="5FEA3A49" w:rsidR="006F3EA1" w:rsidRPr="007C4BD4" w:rsidRDefault="002E4A49" w:rsidP="00272863">
            <w:pPr>
              <w:pStyle w:val="Sectiontext"/>
              <w:keepNext/>
              <w:keepLines/>
              <w:jc w:val="center"/>
            </w:pPr>
            <w:r>
              <w:t>1.</w:t>
            </w:r>
          </w:p>
        </w:tc>
        <w:tc>
          <w:tcPr>
            <w:tcW w:w="8367" w:type="dxa"/>
            <w:gridSpan w:val="3"/>
          </w:tcPr>
          <w:p w14:paraId="68E484B0" w14:textId="22E7F14E" w:rsidR="006F3EA1" w:rsidRPr="007C4BD4" w:rsidRDefault="006F3EA1" w:rsidP="00272863">
            <w:pPr>
              <w:pStyle w:val="Sectiontext"/>
              <w:keepNext/>
              <w:keepLines/>
            </w:pPr>
            <w:r>
              <w:t xml:space="preserve">This section applies to a member </w:t>
            </w:r>
            <w:r w:rsidR="00A44F7D">
              <w:t xml:space="preserve">who </w:t>
            </w:r>
            <w:r>
              <w:t xml:space="preserve">meets all of the following. </w:t>
            </w:r>
          </w:p>
        </w:tc>
      </w:tr>
      <w:tr w:rsidR="006F3EA1" w:rsidRPr="007C4BD4" w14:paraId="5220BDDC" w14:textId="77777777" w:rsidTr="00A90DD4">
        <w:trPr>
          <w:cantSplit/>
        </w:trPr>
        <w:tc>
          <w:tcPr>
            <w:tcW w:w="992" w:type="dxa"/>
          </w:tcPr>
          <w:p w14:paraId="4B90A684" w14:textId="77777777" w:rsidR="006F3EA1" w:rsidRPr="007C4BD4" w:rsidRDefault="006F3EA1" w:rsidP="00272863">
            <w:pPr>
              <w:keepNext/>
              <w:keepLines/>
              <w:jc w:val="center"/>
              <w:rPr>
                <w:rFonts w:ascii="Arial" w:eastAsia="Times New Roman" w:hAnsi="Arial" w:cs="Arial"/>
                <w:sz w:val="20"/>
                <w:lang w:eastAsia="en-AU"/>
              </w:rPr>
            </w:pPr>
          </w:p>
        </w:tc>
        <w:tc>
          <w:tcPr>
            <w:tcW w:w="568" w:type="dxa"/>
          </w:tcPr>
          <w:p w14:paraId="0750FB09" w14:textId="77777777" w:rsidR="006F3EA1" w:rsidRPr="007C4BD4" w:rsidRDefault="006F3EA1" w:rsidP="00272863">
            <w:pPr>
              <w:pStyle w:val="Sectiontext"/>
              <w:keepNext/>
              <w:keepLines/>
              <w:jc w:val="center"/>
            </w:pPr>
            <w:r w:rsidRPr="007C4BD4">
              <w:t>a.</w:t>
            </w:r>
          </w:p>
        </w:tc>
        <w:tc>
          <w:tcPr>
            <w:tcW w:w="7799" w:type="dxa"/>
            <w:gridSpan w:val="2"/>
          </w:tcPr>
          <w:p w14:paraId="48BB3D05" w14:textId="35EBE7E2" w:rsidR="006F3EA1" w:rsidRPr="007C4BD4" w:rsidRDefault="006F3EA1" w:rsidP="00272863">
            <w:pPr>
              <w:pStyle w:val="Sectiontext"/>
              <w:keepNext/>
              <w:keepLines/>
            </w:pPr>
            <w:r w:rsidRPr="007C4BD4">
              <w:t xml:space="preserve">The </w:t>
            </w:r>
            <w:r>
              <w:t xml:space="preserve">member’s </w:t>
            </w:r>
            <w:r w:rsidRPr="007C4BD4">
              <w:t>child has lived at the member’s posting location overseas for at least a year or a school year.</w:t>
            </w:r>
          </w:p>
        </w:tc>
      </w:tr>
      <w:tr w:rsidR="006F3EA1" w:rsidRPr="007C4BD4" w14:paraId="002EA2B8" w14:textId="77777777" w:rsidTr="00A90DD4">
        <w:trPr>
          <w:cantSplit/>
        </w:trPr>
        <w:tc>
          <w:tcPr>
            <w:tcW w:w="992" w:type="dxa"/>
          </w:tcPr>
          <w:p w14:paraId="41F1AC6A" w14:textId="77777777" w:rsidR="006F3EA1" w:rsidRPr="007C4BD4" w:rsidRDefault="006F3EA1" w:rsidP="00A90DD4">
            <w:pPr>
              <w:jc w:val="center"/>
              <w:rPr>
                <w:rFonts w:ascii="Arial" w:eastAsia="Times New Roman" w:hAnsi="Arial" w:cs="Arial"/>
                <w:sz w:val="20"/>
                <w:lang w:eastAsia="en-AU"/>
              </w:rPr>
            </w:pPr>
          </w:p>
        </w:tc>
        <w:tc>
          <w:tcPr>
            <w:tcW w:w="568" w:type="dxa"/>
          </w:tcPr>
          <w:p w14:paraId="6F70289C" w14:textId="286B3D2B" w:rsidR="006F3EA1" w:rsidRDefault="006F3EA1" w:rsidP="00A90DD4">
            <w:pPr>
              <w:jc w:val="center"/>
              <w:rPr>
                <w:rFonts w:ascii="Arial" w:eastAsia="Times New Roman" w:hAnsi="Arial" w:cs="Arial"/>
                <w:sz w:val="20"/>
                <w:lang w:eastAsia="en-AU"/>
              </w:rPr>
            </w:pPr>
            <w:r>
              <w:rPr>
                <w:rFonts w:ascii="Arial" w:eastAsia="Times New Roman" w:hAnsi="Arial" w:cs="Arial"/>
                <w:sz w:val="20"/>
                <w:lang w:eastAsia="en-AU"/>
              </w:rPr>
              <w:t>b.</w:t>
            </w:r>
          </w:p>
        </w:tc>
        <w:tc>
          <w:tcPr>
            <w:tcW w:w="7799" w:type="dxa"/>
            <w:gridSpan w:val="2"/>
          </w:tcPr>
          <w:p w14:paraId="3CD2DB2A" w14:textId="00C7BAB8" w:rsidR="006F3EA1" w:rsidRPr="007C4BD4" w:rsidRDefault="006F3EA1" w:rsidP="00A90DD4">
            <w:pPr>
              <w:pStyle w:val="Sectiontext"/>
            </w:pPr>
            <w:r>
              <w:t>The member’s child is leaving the posting location</w:t>
            </w:r>
            <w:r w:rsidR="002E4A49">
              <w:t xml:space="preserve"> to attend boarding school in another location.</w:t>
            </w:r>
          </w:p>
        </w:tc>
      </w:tr>
      <w:tr w:rsidR="006F3EA1" w:rsidRPr="007C4BD4" w14:paraId="1C2EFA3E" w14:textId="77777777" w:rsidTr="00A90DD4">
        <w:trPr>
          <w:cantSplit/>
        </w:trPr>
        <w:tc>
          <w:tcPr>
            <w:tcW w:w="992" w:type="dxa"/>
          </w:tcPr>
          <w:p w14:paraId="4D2080FB" w14:textId="77777777" w:rsidR="006F3EA1" w:rsidRPr="007C4BD4" w:rsidRDefault="006F3EA1" w:rsidP="00A90DD4">
            <w:pPr>
              <w:jc w:val="center"/>
              <w:rPr>
                <w:rFonts w:ascii="Arial" w:eastAsia="Times New Roman" w:hAnsi="Arial" w:cs="Arial"/>
                <w:sz w:val="20"/>
                <w:lang w:eastAsia="en-AU"/>
              </w:rPr>
            </w:pPr>
          </w:p>
        </w:tc>
        <w:tc>
          <w:tcPr>
            <w:tcW w:w="568" w:type="dxa"/>
          </w:tcPr>
          <w:p w14:paraId="7300F1C6" w14:textId="5FEA6320" w:rsidR="006F3EA1" w:rsidRPr="007C4BD4" w:rsidRDefault="006F3EA1" w:rsidP="00A90DD4">
            <w:pPr>
              <w:jc w:val="center"/>
              <w:rPr>
                <w:rFonts w:ascii="Arial" w:eastAsia="Times New Roman" w:hAnsi="Arial" w:cs="Arial"/>
                <w:sz w:val="20"/>
                <w:lang w:eastAsia="en-AU"/>
              </w:rPr>
            </w:pPr>
            <w:r>
              <w:rPr>
                <w:rFonts w:ascii="Arial" w:eastAsia="Times New Roman" w:hAnsi="Arial" w:cs="Arial"/>
                <w:sz w:val="20"/>
                <w:lang w:eastAsia="en-AU"/>
              </w:rPr>
              <w:t>c.</w:t>
            </w:r>
          </w:p>
        </w:tc>
        <w:tc>
          <w:tcPr>
            <w:tcW w:w="7799" w:type="dxa"/>
            <w:gridSpan w:val="2"/>
          </w:tcPr>
          <w:p w14:paraId="06483BE8" w14:textId="26D67299" w:rsidR="006F3EA1" w:rsidRPr="007C4BD4" w:rsidRDefault="006F3EA1" w:rsidP="00A90DD4">
            <w:pPr>
              <w:pStyle w:val="Sectiontext"/>
            </w:pPr>
            <w:r w:rsidRPr="007C4BD4">
              <w:t xml:space="preserve">The </w:t>
            </w:r>
            <w:r>
              <w:t xml:space="preserve">member’s </w:t>
            </w:r>
            <w:r w:rsidRPr="007C4BD4">
              <w:t xml:space="preserve">child has not previously attended </w:t>
            </w:r>
            <w:r>
              <w:t>a</w:t>
            </w:r>
            <w:r w:rsidRPr="007C4BD4">
              <w:t xml:space="preserve"> school as a boarder.</w:t>
            </w:r>
          </w:p>
        </w:tc>
      </w:tr>
      <w:tr w:rsidR="002E4A49" w:rsidRPr="007C4BD4" w14:paraId="2882B772" w14:textId="77777777" w:rsidTr="00A90DD4">
        <w:trPr>
          <w:cantSplit/>
        </w:trPr>
        <w:tc>
          <w:tcPr>
            <w:tcW w:w="992" w:type="dxa"/>
          </w:tcPr>
          <w:p w14:paraId="68ADE4BC" w14:textId="77777777" w:rsidR="002E4A49" w:rsidRPr="007C4BD4" w:rsidRDefault="002E4A49" w:rsidP="00A90DD4">
            <w:pPr>
              <w:jc w:val="center"/>
              <w:rPr>
                <w:rFonts w:ascii="Arial" w:eastAsia="Times New Roman" w:hAnsi="Arial" w:cs="Arial"/>
                <w:sz w:val="20"/>
                <w:lang w:eastAsia="en-AU"/>
              </w:rPr>
            </w:pPr>
          </w:p>
        </w:tc>
        <w:tc>
          <w:tcPr>
            <w:tcW w:w="568" w:type="dxa"/>
          </w:tcPr>
          <w:p w14:paraId="722CE107" w14:textId="3EEB41F7" w:rsidR="002E4A49" w:rsidRDefault="002E4A49" w:rsidP="00A90DD4">
            <w:pPr>
              <w:jc w:val="center"/>
              <w:rPr>
                <w:rFonts w:ascii="Arial" w:eastAsia="Times New Roman" w:hAnsi="Arial" w:cs="Arial"/>
                <w:sz w:val="20"/>
                <w:lang w:eastAsia="en-AU"/>
              </w:rPr>
            </w:pPr>
            <w:r>
              <w:rPr>
                <w:rFonts w:ascii="Arial" w:eastAsia="Times New Roman" w:hAnsi="Arial" w:cs="Arial"/>
                <w:sz w:val="20"/>
                <w:lang w:eastAsia="en-AU"/>
              </w:rPr>
              <w:t>d.</w:t>
            </w:r>
          </w:p>
        </w:tc>
        <w:tc>
          <w:tcPr>
            <w:tcW w:w="7799" w:type="dxa"/>
            <w:gridSpan w:val="2"/>
          </w:tcPr>
          <w:p w14:paraId="3EC1B67D" w14:textId="777C2937" w:rsidR="002E4A49" w:rsidRPr="007C4BD4" w:rsidRDefault="002E4A49" w:rsidP="00A90DD4">
            <w:pPr>
              <w:pStyle w:val="Sectiontext"/>
            </w:pPr>
            <w:r>
              <w:t>The member is eligible for education assistance for the</w:t>
            </w:r>
            <w:r w:rsidR="009E766B">
              <w:t>ir</w:t>
            </w:r>
            <w:r>
              <w:t xml:space="preserve"> child to attend primary or secondary school at the new location.</w:t>
            </w:r>
          </w:p>
        </w:tc>
      </w:tr>
      <w:tr w:rsidR="00E91A19" w:rsidRPr="007C4BD4" w14:paraId="0EAB5AE5" w14:textId="77777777" w:rsidTr="00E91A19">
        <w:tc>
          <w:tcPr>
            <w:tcW w:w="992" w:type="dxa"/>
          </w:tcPr>
          <w:p w14:paraId="4F1350BA" w14:textId="7D127E65" w:rsidR="00E91A19" w:rsidRPr="007C4BD4" w:rsidRDefault="002E4A49" w:rsidP="002478A5">
            <w:pPr>
              <w:pStyle w:val="Sectiontext"/>
              <w:jc w:val="center"/>
            </w:pPr>
            <w:r>
              <w:t>2</w:t>
            </w:r>
            <w:r w:rsidR="00E91A19" w:rsidRPr="007C4BD4">
              <w:t>.</w:t>
            </w:r>
          </w:p>
        </w:tc>
        <w:tc>
          <w:tcPr>
            <w:tcW w:w="8367" w:type="dxa"/>
            <w:gridSpan w:val="3"/>
          </w:tcPr>
          <w:p w14:paraId="330CD746" w14:textId="35F3D28C" w:rsidR="00E91A19" w:rsidRPr="007C4BD4" w:rsidRDefault="00E33FEA">
            <w:pPr>
              <w:pStyle w:val="Sectiontext"/>
            </w:pPr>
            <w:r>
              <w:t xml:space="preserve">The </w:t>
            </w:r>
            <w:r w:rsidR="00E91A19" w:rsidRPr="007C4BD4">
              <w:t xml:space="preserve">member is eligible for the travel costs </w:t>
            </w:r>
            <w:r w:rsidR="00B63125">
              <w:t xml:space="preserve">between the member’s posting location </w:t>
            </w:r>
            <w:r w:rsidR="009E766B">
              <w:t xml:space="preserve">and the child’s school </w:t>
            </w:r>
            <w:r w:rsidR="00B63125">
              <w:t>for</w:t>
            </w:r>
            <w:r w:rsidR="00E91A19" w:rsidRPr="007C4BD4">
              <w:t xml:space="preserve"> the member or member's partner to accompany their child</w:t>
            </w:r>
            <w:r w:rsidR="00466B5D" w:rsidRPr="007C4BD4">
              <w:t xml:space="preserve"> to begin boarding school outside the member's posting location overseas</w:t>
            </w:r>
            <w:r w:rsidR="00B63125">
              <w:t xml:space="preserve"> if</w:t>
            </w:r>
            <w:r w:rsidR="00E91A19" w:rsidRPr="007C4BD4">
              <w:t xml:space="preserve"> </w:t>
            </w:r>
            <w:r w:rsidR="00466B5D">
              <w:t>all of the following apply.</w:t>
            </w:r>
          </w:p>
        </w:tc>
      </w:tr>
      <w:tr w:rsidR="00B63125" w:rsidRPr="007C4BD4" w14:paraId="5E2B43CB" w14:textId="77777777" w:rsidTr="00590F50">
        <w:trPr>
          <w:cantSplit/>
        </w:trPr>
        <w:tc>
          <w:tcPr>
            <w:tcW w:w="992" w:type="dxa"/>
          </w:tcPr>
          <w:p w14:paraId="214A8AF8" w14:textId="77777777" w:rsidR="00B63125" w:rsidRPr="007C4BD4" w:rsidRDefault="00B63125" w:rsidP="00466B5D">
            <w:pPr>
              <w:jc w:val="center"/>
              <w:rPr>
                <w:rFonts w:ascii="Arial" w:eastAsia="Times New Roman" w:hAnsi="Arial" w:cs="Arial"/>
                <w:sz w:val="20"/>
                <w:lang w:eastAsia="en-AU"/>
              </w:rPr>
            </w:pPr>
          </w:p>
        </w:tc>
        <w:tc>
          <w:tcPr>
            <w:tcW w:w="568" w:type="dxa"/>
          </w:tcPr>
          <w:p w14:paraId="43C20364" w14:textId="2EDFB895" w:rsidR="00B63125" w:rsidRPr="007C4BD4" w:rsidRDefault="002E4A49" w:rsidP="00466B5D">
            <w:pPr>
              <w:jc w:val="center"/>
              <w:rPr>
                <w:rFonts w:ascii="Arial" w:eastAsia="Times New Roman" w:hAnsi="Arial" w:cs="Arial"/>
                <w:sz w:val="20"/>
                <w:lang w:eastAsia="en-AU"/>
              </w:rPr>
            </w:pPr>
            <w:r>
              <w:rPr>
                <w:rFonts w:ascii="Arial" w:eastAsia="Times New Roman" w:hAnsi="Arial" w:cs="Arial"/>
                <w:sz w:val="20"/>
                <w:lang w:eastAsia="en-AU"/>
              </w:rPr>
              <w:t>a</w:t>
            </w:r>
            <w:r w:rsidR="00B63125">
              <w:rPr>
                <w:rFonts w:ascii="Arial" w:eastAsia="Times New Roman" w:hAnsi="Arial" w:cs="Arial"/>
                <w:sz w:val="20"/>
                <w:lang w:eastAsia="en-AU"/>
              </w:rPr>
              <w:t>.</w:t>
            </w:r>
          </w:p>
        </w:tc>
        <w:tc>
          <w:tcPr>
            <w:tcW w:w="7799" w:type="dxa"/>
            <w:gridSpan w:val="2"/>
          </w:tcPr>
          <w:p w14:paraId="42CA18EE" w14:textId="612BE619" w:rsidR="00B63125" w:rsidRPr="007C4BD4" w:rsidRDefault="00B63125" w:rsidP="00B63125">
            <w:pPr>
              <w:pStyle w:val="Sectiontext"/>
            </w:pPr>
            <w:r w:rsidRPr="007C4BD4">
              <w:t xml:space="preserve">The travel arrangements with the child cannot be made in conjunction with other travel </w:t>
            </w:r>
            <w:r>
              <w:t>benefits</w:t>
            </w:r>
            <w:r w:rsidRPr="007C4BD4">
              <w:t>.</w:t>
            </w:r>
          </w:p>
        </w:tc>
      </w:tr>
      <w:tr w:rsidR="00B63125" w:rsidRPr="007C4BD4" w14:paraId="1CF376F0" w14:textId="77777777" w:rsidTr="00590F50">
        <w:trPr>
          <w:cantSplit/>
        </w:trPr>
        <w:tc>
          <w:tcPr>
            <w:tcW w:w="992" w:type="dxa"/>
          </w:tcPr>
          <w:p w14:paraId="3CD49AB6" w14:textId="77777777" w:rsidR="00B63125" w:rsidRPr="007C4BD4" w:rsidRDefault="00B63125" w:rsidP="00466B5D">
            <w:pPr>
              <w:jc w:val="center"/>
              <w:rPr>
                <w:rFonts w:ascii="Arial" w:eastAsia="Times New Roman" w:hAnsi="Arial" w:cs="Arial"/>
                <w:sz w:val="20"/>
                <w:lang w:eastAsia="en-AU"/>
              </w:rPr>
            </w:pPr>
          </w:p>
        </w:tc>
        <w:tc>
          <w:tcPr>
            <w:tcW w:w="568" w:type="dxa"/>
          </w:tcPr>
          <w:p w14:paraId="43401B66" w14:textId="1B1DAA22" w:rsidR="00B63125" w:rsidRPr="007C4BD4" w:rsidRDefault="002E4A49" w:rsidP="00466B5D">
            <w:pPr>
              <w:jc w:val="center"/>
              <w:rPr>
                <w:rFonts w:ascii="Arial" w:eastAsia="Times New Roman" w:hAnsi="Arial" w:cs="Arial"/>
                <w:sz w:val="20"/>
                <w:lang w:eastAsia="en-AU"/>
              </w:rPr>
            </w:pPr>
            <w:r>
              <w:rPr>
                <w:rFonts w:ascii="Arial" w:eastAsia="Times New Roman" w:hAnsi="Arial" w:cs="Arial"/>
                <w:sz w:val="20"/>
                <w:lang w:eastAsia="en-AU"/>
              </w:rPr>
              <w:t>b</w:t>
            </w:r>
            <w:r w:rsidR="00B63125">
              <w:rPr>
                <w:rFonts w:ascii="Arial" w:eastAsia="Times New Roman" w:hAnsi="Arial" w:cs="Arial"/>
                <w:sz w:val="20"/>
                <w:lang w:eastAsia="en-AU"/>
              </w:rPr>
              <w:t>.</w:t>
            </w:r>
          </w:p>
        </w:tc>
        <w:tc>
          <w:tcPr>
            <w:tcW w:w="7799" w:type="dxa"/>
            <w:gridSpan w:val="2"/>
          </w:tcPr>
          <w:p w14:paraId="65D7A575" w14:textId="113B42A8" w:rsidR="00B63125" w:rsidRPr="007C4BD4" w:rsidRDefault="002E4A49" w:rsidP="00B63125">
            <w:pPr>
              <w:pStyle w:val="Sectiontext"/>
            </w:pPr>
            <w:r>
              <w:t>One of the following applies.</w:t>
            </w:r>
            <w:r w:rsidRPr="006F3EA1" w:rsidDel="00B63125">
              <w:t xml:space="preserve"> </w:t>
            </w:r>
          </w:p>
        </w:tc>
      </w:tr>
      <w:tr w:rsidR="002E4A49" w:rsidRPr="004F2F3D" w14:paraId="223BE4F9" w14:textId="77777777" w:rsidTr="00A90DD4">
        <w:trPr>
          <w:cantSplit/>
        </w:trPr>
        <w:tc>
          <w:tcPr>
            <w:tcW w:w="992" w:type="dxa"/>
          </w:tcPr>
          <w:p w14:paraId="2F9F8A12" w14:textId="77777777" w:rsidR="002E4A49" w:rsidRPr="00AC4B8E" w:rsidRDefault="002E4A49" w:rsidP="00A90DD4">
            <w:pPr>
              <w:jc w:val="center"/>
              <w:rPr>
                <w:rFonts w:ascii="Arial" w:eastAsia="Times New Roman" w:hAnsi="Arial" w:cs="Arial"/>
                <w:sz w:val="20"/>
                <w:lang w:eastAsia="en-AU"/>
              </w:rPr>
            </w:pPr>
          </w:p>
        </w:tc>
        <w:tc>
          <w:tcPr>
            <w:tcW w:w="568" w:type="dxa"/>
          </w:tcPr>
          <w:p w14:paraId="1680A025" w14:textId="77777777" w:rsidR="002E4A49" w:rsidRPr="00AC4B8E" w:rsidRDefault="002E4A49" w:rsidP="00A90DD4">
            <w:pPr>
              <w:jc w:val="center"/>
              <w:rPr>
                <w:rFonts w:ascii="Arial" w:eastAsia="Times New Roman" w:hAnsi="Arial" w:cs="Arial"/>
                <w:sz w:val="20"/>
                <w:lang w:eastAsia="en-AU"/>
              </w:rPr>
            </w:pPr>
          </w:p>
        </w:tc>
        <w:tc>
          <w:tcPr>
            <w:tcW w:w="567" w:type="dxa"/>
          </w:tcPr>
          <w:p w14:paraId="5F8C697B" w14:textId="77777777" w:rsidR="002E4A49" w:rsidRPr="00AC4B8E" w:rsidRDefault="002E4A49" w:rsidP="004F4673">
            <w:pPr>
              <w:pStyle w:val="Sectiontext"/>
              <w:jc w:val="both"/>
            </w:pPr>
            <w:proofErr w:type="spellStart"/>
            <w:r w:rsidRPr="00AC4B8E">
              <w:t>i</w:t>
            </w:r>
            <w:proofErr w:type="spellEnd"/>
            <w:r w:rsidRPr="00AC4B8E">
              <w:t>.</w:t>
            </w:r>
          </w:p>
        </w:tc>
        <w:tc>
          <w:tcPr>
            <w:tcW w:w="7232" w:type="dxa"/>
          </w:tcPr>
          <w:p w14:paraId="28B77CCF" w14:textId="6711B8B6" w:rsidR="002E4A49" w:rsidRDefault="002E4A49" w:rsidP="00A90DD4">
            <w:pPr>
              <w:pStyle w:val="Sectiontext"/>
            </w:pPr>
            <w:r>
              <w:t>The child is not permitted to travel alone.</w:t>
            </w:r>
          </w:p>
        </w:tc>
      </w:tr>
      <w:tr w:rsidR="002E4A49" w:rsidRPr="004F2F3D" w14:paraId="3EFAEBAC" w14:textId="77777777" w:rsidTr="00A90DD4">
        <w:trPr>
          <w:cantSplit/>
        </w:trPr>
        <w:tc>
          <w:tcPr>
            <w:tcW w:w="992" w:type="dxa"/>
          </w:tcPr>
          <w:p w14:paraId="6FC667D5" w14:textId="77777777" w:rsidR="002E4A49" w:rsidRPr="00AC4B8E" w:rsidRDefault="002E4A49" w:rsidP="00A90DD4">
            <w:pPr>
              <w:jc w:val="center"/>
              <w:rPr>
                <w:rFonts w:ascii="Arial" w:eastAsia="Times New Roman" w:hAnsi="Arial" w:cs="Arial"/>
                <w:sz w:val="20"/>
                <w:lang w:eastAsia="en-AU"/>
              </w:rPr>
            </w:pPr>
          </w:p>
        </w:tc>
        <w:tc>
          <w:tcPr>
            <w:tcW w:w="568" w:type="dxa"/>
          </w:tcPr>
          <w:p w14:paraId="298A3803" w14:textId="77777777" w:rsidR="002E4A49" w:rsidRPr="00AC4B8E" w:rsidRDefault="002E4A49" w:rsidP="00A90DD4">
            <w:pPr>
              <w:jc w:val="center"/>
              <w:rPr>
                <w:rFonts w:ascii="Arial" w:eastAsia="Times New Roman" w:hAnsi="Arial" w:cs="Arial"/>
                <w:sz w:val="20"/>
                <w:lang w:eastAsia="en-AU"/>
              </w:rPr>
            </w:pPr>
          </w:p>
        </w:tc>
        <w:tc>
          <w:tcPr>
            <w:tcW w:w="567" w:type="dxa"/>
          </w:tcPr>
          <w:p w14:paraId="369398A4" w14:textId="5CCD040A" w:rsidR="002E4A49" w:rsidRPr="00AC4B8E" w:rsidRDefault="002E4A49" w:rsidP="004F4673">
            <w:pPr>
              <w:pStyle w:val="Sectiontext"/>
              <w:jc w:val="both"/>
            </w:pPr>
            <w:r w:rsidRPr="00AC4B8E">
              <w:t>i</w:t>
            </w:r>
            <w:r>
              <w:t>i</w:t>
            </w:r>
            <w:r w:rsidRPr="00AC4B8E">
              <w:t>.</w:t>
            </w:r>
          </w:p>
        </w:tc>
        <w:tc>
          <w:tcPr>
            <w:tcW w:w="7232" w:type="dxa"/>
          </w:tcPr>
          <w:p w14:paraId="5753A557" w14:textId="7C264B11" w:rsidR="002E4A49" w:rsidRDefault="00E33FEA" w:rsidP="00272863">
            <w:pPr>
              <w:pStyle w:val="Sectiontext"/>
            </w:pPr>
            <w:r>
              <w:t>I</w:t>
            </w:r>
            <w:r w:rsidR="002E4A49" w:rsidRPr="00B94203">
              <w:t>t would be severely detrimental to the child's welfare if the member or their partner did not accompany the child.</w:t>
            </w:r>
            <w:r w:rsidR="002E4A49" w:rsidRPr="00760870">
              <w:rPr>
                <w:color w:val="F79646" w:themeColor="accent6"/>
              </w:rPr>
              <w:t xml:space="preserve"> </w:t>
            </w:r>
          </w:p>
        </w:tc>
      </w:tr>
      <w:tr w:rsidR="00466B5D" w:rsidRPr="007C4BD4" w14:paraId="4CF35DD0" w14:textId="77777777" w:rsidTr="00E91A19">
        <w:trPr>
          <w:cantSplit/>
        </w:trPr>
        <w:tc>
          <w:tcPr>
            <w:tcW w:w="992" w:type="dxa"/>
          </w:tcPr>
          <w:p w14:paraId="43268B36" w14:textId="77777777" w:rsidR="00466B5D" w:rsidRPr="007C4BD4" w:rsidRDefault="00466B5D" w:rsidP="00466B5D">
            <w:pPr>
              <w:jc w:val="center"/>
              <w:rPr>
                <w:rFonts w:ascii="Arial" w:eastAsia="Times New Roman" w:hAnsi="Arial" w:cs="Arial"/>
                <w:sz w:val="20"/>
                <w:lang w:eastAsia="en-AU"/>
              </w:rPr>
            </w:pPr>
          </w:p>
        </w:tc>
        <w:tc>
          <w:tcPr>
            <w:tcW w:w="568" w:type="dxa"/>
          </w:tcPr>
          <w:p w14:paraId="38B76F09" w14:textId="1AABB2B0" w:rsidR="00466B5D" w:rsidRPr="007C4BD4" w:rsidRDefault="002E4A49" w:rsidP="00466B5D">
            <w:pPr>
              <w:pStyle w:val="Sectiontext"/>
              <w:jc w:val="center"/>
            </w:pPr>
            <w:r>
              <w:t>c</w:t>
            </w:r>
            <w:r w:rsidR="00D766CE">
              <w:t>.</w:t>
            </w:r>
          </w:p>
        </w:tc>
        <w:tc>
          <w:tcPr>
            <w:tcW w:w="7799" w:type="dxa"/>
            <w:gridSpan w:val="2"/>
          </w:tcPr>
          <w:p w14:paraId="702B6CA1" w14:textId="43F3BAAC" w:rsidR="00466B5D" w:rsidRPr="007C4BD4" w:rsidRDefault="00466B5D" w:rsidP="00D766CE">
            <w:pPr>
              <w:pStyle w:val="Sectiontext"/>
            </w:pPr>
            <w:r w:rsidRPr="007C4BD4">
              <w:t xml:space="preserve">The </w:t>
            </w:r>
            <w:r w:rsidR="00D766CE" w:rsidRPr="007C4BD4">
              <w:t>CDF</w:t>
            </w:r>
            <w:r w:rsidR="00D766CE">
              <w:t xml:space="preserve"> approves the travel. </w:t>
            </w:r>
          </w:p>
        </w:tc>
      </w:tr>
      <w:tr w:rsidR="00466B5D" w:rsidRPr="007C4BD4" w14:paraId="3740D9E1" w14:textId="77777777" w:rsidTr="00E91A19">
        <w:tc>
          <w:tcPr>
            <w:tcW w:w="992" w:type="dxa"/>
          </w:tcPr>
          <w:p w14:paraId="2F62E22F" w14:textId="784D274E" w:rsidR="00466B5D" w:rsidRPr="007C4BD4" w:rsidRDefault="002E4A49" w:rsidP="00466B5D">
            <w:pPr>
              <w:pStyle w:val="Sectiontext"/>
              <w:jc w:val="center"/>
            </w:pPr>
            <w:r>
              <w:t>3</w:t>
            </w:r>
            <w:r w:rsidR="00466B5D" w:rsidRPr="007C4BD4">
              <w:t>.</w:t>
            </w:r>
          </w:p>
        </w:tc>
        <w:tc>
          <w:tcPr>
            <w:tcW w:w="8367" w:type="dxa"/>
            <w:gridSpan w:val="3"/>
          </w:tcPr>
          <w:p w14:paraId="7F8BF4F2" w14:textId="2CCC12B7" w:rsidR="00466B5D" w:rsidRPr="007C4BD4" w:rsidRDefault="00466B5D" w:rsidP="00466B5D">
            <w:pPr>
              <w:pStyle w:val="Sectiontext"/>
            </w:pPr>
            <w:r>
              <w:t xml:space="preserve">For the purpose of paragraph </w:t>
            </w:r>
            <w:r w:rsidR="002E4A49">
              <w:t>2</w:t>
            </w:r>
            <w:r>
              <w:t>.</w:t>
            </w:r>
            <w:r w:rsidR="002E4A49">
              <w:t>c</w:t>
            </w:r>
            <w:r>
              <w:t>, t</w:t>
            </w:r>
            <w:r w:rsidRPr="007C4BD4">
              <w:t xml:space="preserve">he CDF must </w:t>
            </w:r>
            <w:r w:rsidR="004F4673">
              <w:t>not</w:t>
            </w:r>
            <w:r w:rsidR="00D766CE">
              <w:t xml:space="preserve"> approve the travel </w:t>
            </w:r>
            <w:r w:rsidR="004F4673">
              <w:t>unless</w:t>
            </w:r>
            <w:r w:rsidR="00D766CE">
              <w:t xml:space="preserve"> all of the following apply.</w:t>
            </w:r>
            <w:r w:rsidRPr="007C4BD4">
              <w:t xml:space="preserve"> </w:t>
            </w:r>
          </w:p>
        </w:tc>
      </w:tr>
      <w:tr w:rsidR="00466B5D" w:rsidRPr="007C4BD4" w14:paraId="54625948" w14:textId="77777777" w:rsidTr="00E91A19">
        <w:trPr>
          <w:cantSplit/>
        </w:trPr>
        <w:tc>
          <w:tcPr>
            <w:tcW w:w="992" w:type="dxa"/>
          </w:tcPr>
          <w:p w14:paraId="4DF37137" w14:textId="77777777" w:rsidR="00466B5D" w:rsidRPr="007C4BD4" w:rsidRDefault="00466B5D" w:rsidP="00466B5D">
            <w:pPr>
              <w:jc w:val="center"/>
              <w:rPr>
                <w:rFonts w:ascii="Arial" w:eastAsia="Times New Roman" w:hAnsi="Arial" w:cs="Arial"/>
                <w:sz w:val="20"/>
                <w:lang w:eastAsia="en-AU"/>
              </w:rPr>
            </w:pPr>
          </w:p>
        </w:tc>
        <w:tc>
          <w:tcPr>
            <w:tcW w:w="568" w:type="dxa"/>
          </w:tcPr>
          <w:p w14:paraId="0F4B3B14" w14:textId="77777777" w:rsidR="00466B5D" w:rsidRPr="007C4BD4" w:rsidRDefault="00466B5D" w:rsidP="00466B5D">
            <w:pPr>
              <w:pStyle w:val="Sectiontext"/>
              <w:jc w:val="center"/>
            </w:pPr>
            <w:r w:rsidRPr="007C4BD4">
              <w:t>a.</w:t>
            </w:r>
          </w:p>
        </w:tc>
        <w:tc>
          <w:tcPr>
            <w:tcW w:w="7799" w:type="dxa"/>
            <w:gridSpan w:val="2"/>
          </w:tcPr>
          <w:p w14:paraId="5426178D" w14:textId="1BF94C51" w:rsidR="00466B5D" w:rsidRPr="00D766CE" w:rsidRDefault="00D766CE" w:rsidP="00466B5D">
            <w:pPr>
              <w:pStyle w:val="Sectiontext"/>
            </w:pPr>
            <w:r>
              <w:t>T</w:t>
            </w:r>
            <w:r w:rsidRPr="004F4673">
              <w:t xml:space="preserve">here are special </w:t>
            </w:r>
            <w:r w:rsidRPr="00D766CE">
              <w:t>circumstances</w:t>
            </w:r>
            <w:r w:rsidRPr="007C4BD4">
              <w:t xml:space="preserve"> that require the child to </w:t>
            </w:r>
            <w:r>
              <w:t xml:space="preserve">be accompanied to </w:t>
            </w:r>
            <w:r w:rsidRPr="007C4BD4">
              <w:t>begin boarding school.</w:t>
            </w:r>
          </w:p>
        </w:tc>
      </w:tr>
      <w:tr w:rsidR="00466B5D" w:rsidRPr="007C4BD4" w14:paraId="7C412EA0" w14:textId="77777777" w:rsidTr="00E91A19">
        <w:trPr>
          <w:cantSplit/>
        </w:trPr>
        <w:tc>
          <w:tcPr>
            <w:tcW w:w="992" w:type="dxa"/>
          </w:tcPr>
          <w:p w14:paraId="5C080FEC" w14:textId="77777777" w:rsidR="00466B5D" w:rsidRPr="007C4BD4" w:rsidRDefault="00466B5D" w:rsidP="00466B5D">
            <w:pPr>
              <w:jc w:val="center"/>
              <w:rPr>
                <w:rFonts w:ascii="Arial" w:eastAsia="Times New Roman" w:hAnsi="Arial" w:cs="Arial"/>
                <w:sz w:val="20"/>
                <w:lang w:eastAsia="en-AU"/>
              </w:rPr>
            </w:pPr>
          </w:p>
        </w:tc>
        <w:tc>
          <w:tcPr>
            <w:tcW w:w="568" w:type="dxa"/>
          </w:tcPr>
          <w:p w14:paraId="3C57B8BC" w14:textId="77777777" w:rsidR="00466B5D" w:rsidRPr="007C4BD4" w:rsidRDefault="00466B5D" w:rsidP="00466B5D">
            <w:pPr>
              <w:pStyle w:val="Sectiontext"/>
              <w:jc w:val="center"/>
            </w:pPr>
            <w:r w:rsidRPr="007C4BD4">
              <w:t>b.</w:t>
            </w:r>
          </w:p>
        </w:tc>
        <w:tc>
          <w:tcPr>
            <w:tcW w:w="7799" w:type="dxa"/>
            <w:gridSpan w:val="2"/>
          </w:tcPr>
          <w:p w14:paraId="0C56E2A3" w14:textId="5EFC499C" w:rsidR="00466B5D" w:rsidRPr="007C4BD4" w:rsidRDefault="00D766CE" w:rsidP="00466B5D">
            <w:pPr>
              <w:pStyle w:val="Sectiontext"/>
            </w:pPr>
            <w:r>
              <w:t>It is reasonable having regards to the following.</w:t>
            </w:r>
          </w:p>
        </w:tc>
      </w:tr>
      <w:tr w:rsidR="00D766CE" w:rsidRPr="004F2F3D" w14:paraId="533CED8F" w14:textId="77777777" w:rsidTr="00E20E81">
        <w:trPr>
          <w:cantSplit/>
        </w:trPr>
        <w:tc>
          <w:tcPr>
            <w:tcW w:w="992" w:type="dxa"/>
          </w:tcPr>
          <w:p w14:paraId="56787DF9" w14:textId="77777777" w:rsidR="00D766CE" w:rsidRPr="00AC4B8E" w:rsidRDefault="00D766CE" w:rsidP="00D766CE">
            <w:pPr>
              <w:jc w:val="center"/>
              <w:rPr>
                <w:rFonts w:ascii="Arial" w:eastAsia="Times New Roman" w:hAnsi="Arial" w:cs="Arial"/>
                <w:sz w:val="20"/>
                <w:lang w:eastAsia="en-AU"/>
              </w:rPr>
            </w:pPr>
          </w:p>
        </w:tc>
        <w:tc>
          <w:tcPr>
            <w:tcW w:w="568" w:type="dxa"/>
          </w:tcPr>
          <w:p w14:paraId="6785A594" w14:textId="77777777" w:rsidR="00D766CE" w:rsidRPr="00AC4B8E" w:rsidRDefault="00D766CE" w:rsidP="00D766CE">
            <w:pPr>
              <w:jc w:val="center"/>
              <w:rPr>
                <w:rFonts w:ascii="Arial" w:eastAsia="Times New Roman" w:hAnsi="Arial" w:cs="Arial"/>
                <w:sz w:val="20"/>
                <w:lang w:eastAsia="en-AU"/>
              </w:rPr>
            </w:pPr>
          </w:p>
        </w:tc>
        <w:tc>
          <w:tcPr>
            <w:tcW w:w="567" w:type="dxa"/>
          </w:tcPr>
          <w:p w14:paraId="0D2DFCBB" w14:textId="41A3AF86" w:rsidR="00D766CE" w:rsidRPr="00AC4B8E" w:rsidRDefault="00D766CE" w:rsidP="00D766CE">
            <w:pPr>
              <w:pStyle w:val="Sectiontext"/>
            </w:pPr>
            <w:proofErr w:type="spellStart"/>
            <w:r w:rsidRPr="00AC4B8E">
              <w:t>i</w:t>
            </w:r>
            <w:proofErr w:type="spellEnd"/>
            <w:r w:rsidRPr="00AC4B8E">
              <w:t>.</w:t>
            </w:r>
          </w:p>
        </w:tc>
        <w:tc>
          <w:tcPr>
            <w:tcW w:w="7232" w:type="dxa"/>
          </w:tcPr>
          <w:p w14:paraId="38453CDE" w14:textId="5E573496" w:rsidR="00D766CE" w:rsidRDefault="00D766CE" w:rsidP="00D766CE">
            <w:pPr>
              <w:pStyle w:val="Sectiontext"/>
            </w:pPr>
            <w:r>
              <w:t xml:space="preserve">The time </w:t>
            </w:r>
            <w:r w:rsidRPr="007C4BD4">
              <w:t>the member has been overseas on posting.</w:t>
            </w:r>
          </w:p>
        </w:tc>
      </w:tr>
      <w:tr w:rsidR="00D766CE" w:rsidRPr="004F2F3D" w14:paraId="18EE119E" w14:textId="77777777" w:rsidTr="00E20E81">
        <w:trPr>
          <w:cantSplit/>
        </w:trPr>
        <w:tc>
          <w:tcPr>
            <w:tcW w:w="992" w:type="dxa"/>
          </w:tcPr>
          <w:p w14:paraId="41266E2C" w14:textId="77777777" w:rsidR="00D766CE" w:rsidRPr="00AC4B8E" w:rsidRDefault="00D766CE" w:rsidP="00D766CE">
            <w:pPr>
              <w:jc w:val="center"/>
              <w:rPr>
                <w:rFonts w:ascii="Arial" w:eastAsia="Times New Roman" w:hAnsi="Arial" w:cs="Arial"/>
                <w:sz w:val="20"/>
                <w:lang w:eastAsia="en-AU"/>
              </w:rPr>
            </w:pPr>
          </w:p>
        </w:tc>
        <w:tc>
          <w:tcPr>
            <w:tcW w:w="568" w:type="dxa"/>
          </w:tcPr>
          <w:p w14:paraId="7A5D6486" w14:textId="77777777" w:rsidR="00D766CE" w:rsidRPr="00AC4B8E" w:rsidRDefault="00D766CE" w:rsidP="00D766CE">
            <w:pPr>
              <w:jc w:val="center"/>
              <w:rPr>
                <w:rFonts w:ascii="Arial" w:eastAsia="Times New Roman" w:hAnsi="Arial" w:cs="Arial"/>
                <w:sz w:val="20"/>
                <w:lang w:eastAsia="en-AU"/>
              </w:rPr>
            </w:pPr>
          </w:p>
        </w:tc>
        <w:tc>
          <w:tcPr>
            <w:tcW w:w="567" w:type="dxa"/>
          </w:tcPr>
          <w:p w14:paraId="6BE66103" w14:textId="372E6B38" w:rsidR="00D766CE" w:rsidRPr="00AC4B8E" w:rsidRDefault="00D766CE" w:rsidP="00D766CE">
            <w:pPr>
              <w:pStyle w:val="Sectiontext"/>
            </w:pPr>
            <w:r>
              <w:t>ii.</w:t>
            </w:r>
          </w:p>
        </w:tc>
        <w:tc>
          <w:tcPr>
            <w:tcW w:w="7232" w:type="dxa"/>
          </w:tcPr>
          <w:p w14:paraId="0024A582" w14:textId="6CEF853A" w:rsidR="00D766CE" w:rsidRPr="00AC4B8E" w:rsidRDefault="00D766CE" w:rsidP="00D766CE">
            <w:pPr>
              <w:pStyle w:val="Sectiontext"/>
            </w:pPr>
            <w:r>
              <w:t>When</w:t>
            </w:r>
            <w:r w:rsidRPr="001E2E3D">
              <w:t xml:space="preserve"> the member or partner last travelled to the </w:t>
            </w:r>
            <w:r>
              <w:t>location</w:t>
            </w:r>
            <w:r w:rsidRPr="001E2E3D">
              <w:t xml:space="preserve"> where the child will be </w:t>
            </w:r>
            <w:r w:rsidR="002E4A49">
              <w:t>attending boarding school</w:t>
            </w:r>
            <w:r w:rsidRPr="001E2E3D">
              <w:t>.</w:t>
            </w:r>
          </w:p>
        </w:tc>
      </w:tr>
      <w:tr w:rsidR="00D766CE" w:rsidRPr="004F2F3D" w14:paraId="4E2ABA34" w14:textId="77777777" w:rsidTr="00E20E81">
        <w:trPr>
          <w:cantSplit/>
        </w:trPr>
        <w:tc>
          <w:tcPr>
            <w:tcW w:w="992" w:type="dxa"/>
          </w:tcPr>
          <w:p w14:paraId="7AB60D90" w14:textId="77777777" w:rsidR="00D766CE" w:rsidRPr="00AC4B8E" w:rsidRDefault="00D766CE" w:rsidP="00D766CE">
            <w:pPr>
              <w:jc w:val="center"/>
              <w:rPr>
                <w:rFonts w:ascii="Arial" w:eastAsia="Times New Roman" w:hAnsi="Arial" w:cs="Arial"/>
                <w:sz w:val="20"/>
                <w:lang w:eastAsia="en-AU"/>
              </w:rPr>
            </w:pPr>
          </w:p>
        </w:tc>
        <w:tc>
          <w:tcPr>
            <w:tcW w:w="568" w:type="dxa"/>
          </w:tcPr>
          <w:p w14:paraId="35333E75" w14:textId="77777777" w:rsidR="00D766CE" w:rsidRPr="00AC4B8E" w:rsidRDefault="00D766CE" w:rsidP="00D766CE">
            <w:pPr>
              <w:jc w:val="center"/>
              <w:rPr>
                <w:rFonts w:ascii="Arial" w:eastAsia="Times New Roman" w:hAnsi="Arial" w:cs="Arial"/>
                <w:sz w:val="20"/>
                <w:lang w:eastAsia="en-AU"/>
              </w:rPr>
            </w:pPr>
          </w:p>
        </w:tc>
        <w:tc>
          <w:tcPr>
            <w:tcW w:w="567" w:type="dxa"/>
          </w:tcPr>
          <w:p w14:paraId="09EFCCC6" w14:textId="16CF369C" w:rsidR="00D766CE" w:rsidRDefault="00D766CE" w:rsidP="00D766CE">
            <w:pPr>
              <w:pStyle w:val="Sectiontext"/>
            </w:pPr>
            <w:r>
              <w:t>iii.</w:t>
            </w:r>
          </w:p>
        </w:tc>
        <w:tc>
          <w:tcPr>
            <w:tcW w:w="7232" w:type="dxa"/>
          </w:tcPr>
          <w:p w14:paraId="4F8F793B" w14:textId="584D5ABF" w:rsidR="00D766CE" w:rsidRDefault="00D766CE" w:rsidP="00D766CE">
            <w:pPr>
              <w:pStyle w:val="Sectiontext"/>
            </w:pPr>
            <w:r w:rsidRPr="001E2E3D">
              <w:t>Any other factor relevant to the child beginning boarding school.</w:t>
            </w:r>
          </w:p>
        </w:tc>
      </w:tr>
      <w:tr w:rsidR="00D766CE" w:rsidRPr="00AC4B8E" w14:paraId="0E558C3D" w14:textId="77777777" w:rsidTr="00E91A19">
        <w:tc>
          <w:tcPr>
            <w:tcW w:w="992" w:type="dxa"/>
          </w:tcPr>
          <w:p w14:paraId="20C25BCE" w14:textId="4906EB43" w:rsidR="00D766CE" w:rsidRPr="00AC4B8E" w:rsidRDefault="002E4A49" w:rsidP="00D766CE">
            <w:pPr>
              <w:pStyle w:val="Sectiontext"/>
              <w:jc w:val="center"/>
            </w:pPr>
            <w:r>
              <w:t>4</w:t>
            </w:r>
            <w:r w:rsidR="00D766CE" w:rsidRPr="00AC4B8E">
              <w:t>.</w:t>
            </w:r>
          </w:p>
        </w:tc>
        <w:tc>
          <w:tcPr>
            <w:tcW w:w="8367" w:type="dxa"/>
            <w:gridSpan w:val="3"/>
          </w:tcPr>
          <w:p w14:paraId="5B48AE5A" w14:textId="1C37FA81" w:rsidR="00D766CE" w:rsidRPr="00AC4B8E" w:rsidRDefault="00D766CE" w:rsidP="00D766CE">
            <w:pPr>
              <w:pStyle w:val="Sectiontext"/>
            </w:pPr>
            <w:r>
              <w:t xml:space="preserve">Travel costs under subsection 1 means </w:t>
            </w:r>
            <w:r w:rsidRPr="00AC4B8E">
              <w:t xml:space="preserve">the lesser of the following. </w:t>
            </w:r>
          </w:p>
        </w:tc>
      </w:tr>
      <w:tr w:rsidR="00D766CE" w:rsidRPr="00AC4B8E" w14:paraId="52D3E312" w14:textId="77777777" w:rsidTr="00E91A19">
        <w:trPr>
          <w:cantSplit/>
          <w:trHeight w:val="489"/>
        </w:trPr>
        <w:tc>
          <w:tcPr>
            <w:tcW w:w="992" w:type="dxa"/>
          </w:tcPr>
          <w:p w14:paraId="02F1B5F6" w14:textId="77777777" w:rsidR="00D766CE" w:rsidRPr="00AC4B8E" w:rsidRDefault="00D766CE" w:rsidP="00D766CE">
            <w:pPr>
              <w:jc w:val="center"/>
              <w:rPr>
                <w:rFonts w:ascii="Arial" w:eastAsia="Times New Roman" w:hAnsi="Arial" w:cs="Arial"/>
                <w:sz w:val="20"/>
                <w:lang w:eastAsia="en-AU"/>
              </w:rPr>
            </w:pPr>
          </w:p>
        </w:tc>
        <w:tc>
          <w:tcPr>
            <w:tcW w:w="568" w:type="dxa"/>
          </w:tcPr>
          <w:p w14:paraId="0DDE61E2" w14:textId="77777777" w:rsidR="00D766CE" w:rsidRPr="00AC4B8E" w:rsidRDefault="00D766CE" w:rsidP="00D766CE">
            <w:pPr>
              <w:pStyle w:val="Sectiontext"/>
              <w:jc w:val="center"/>
            </w:pPr>
            <w:r w:rsidRPr="00AC4B8E">
              <w:t>a.</w:t>
            </w:r>
          </w:p>
        </w:tc>
        <w:tc>
          <w:tcPr>
            <w:tcW w:w="7799" w:type="dxa"/>
            <w:gridSpan w:val="2"/>
          </w:tcPr>
          <w:p w14:paraId="275DC178" w14:textId="77777777" w:rsidR="00D766CE" w:rsidRPr="00AC4B8E" w:rsidRDefault="00D766CE" w:rsidP="00D766CE">
            <w:pPr>
              <w:pStyle w:val="Sectiontext"/>
              <w:rPr>
                <w:shd w:val="clear" w:color="auto" w:fill="FFFFFF"/>
              </w:rPr>
            </w:pPr>
            <w:r>
              <w:rPr>
                <w:shd w:val="clear" w:color="auto" w:fill="FFFFFF"/>
              </w:rPr>
              <w:t>One of the following.</w:t>
            </w:r>
          </w:p>
        </w:tc>
      </w:tr>
      <w:tr w:rsidR="00D766CE" w:rsidRPr="004F2F3D" w14:paraId="2E2B5619" w14:textId="77777777" w:rsidTr="00E91A19">
        <w:trPr>
          <w:cantSplit/>
        </w:trPr>
        <w:tc>
          <w:tcPr>
            <w:tcW w:w="992" w:type="dxa"/>
          </w:tcPr>
          <w:p w14:paraId="25BB1883" w14:textId="77777777" w:rsidR="00D766CE" w:rsidRPr="00AC4B8E" w:rsidRDefault="00D766CE" w:rsidP="00D766CE">
            <w:pPr>
              <w:jc w:val="center"/>
              <w:rPr>
                <w:rFonts w:ascii="Arial" w:eastAsia="Times New Roman" w:hAnsi="Arial" w:cs="Arial"/>
                <w:sz w:val="20"/>
                <w:lang w:eastAsia="en-AU"/>
              </w:rPr>
            </w:pPr>
          </w:p>
        </w:tc>
        <w:tc>
          <w:tcPr>
            <w:tcW w:w="568" w:type="dxa"/>
          </w:tcPr>
          <w:p w14:paraId="15A80D71" w14:textId="77777777" w:rsidR="00D766CE" w:rsidRPr="00AC4B8E" w:rsidRDefault="00D766CE" w:rsidP="00D766CE">
            <w:pPr>
              <w:jc w:val="center"/>
              <w:rPr>
                <w:rFonts w:ascii="Arial" w:eastAsia="Times New Roman" w:hAnsi="Arial" w:cs="Arial"/>
                <w:sz w:val="20"/>
                <w:lang w:eastAsia="en-AU"/>
              </w:rPr>
            </w:pPr>
          </w:p>
        </w:tc>
        <w:tc>
          <w:tcPr>
            <w:tcW w:w="567" w:type="dxa"/>
          </w:tcPr>
          <w:p w14:paraId="6B187633" w14:textId="77777777" w:rsidR="00D766CE" w:rsidRPr="00AC4B8E" w:rsidRDefault="00D766CE" w:rsidP="00D766CE">
            <w:pPr>
              <w:pStyle w:val="Sectiontext"/>
            </w:pPr>
            <w:proofErr w:type="spellStart"/>
            <w:r w:rsidRPr="00AC4B8E">
              <w:t>i</w:t>
            </w:r>
            <w:proofErr w:type="spellEnd"/>
            <w:r w:rsidRPr="00AC4B8E">
              <w:t>.</w:t>
            </w:r>
          </w:p>
        </w:tc>
        <w:tc>
          <w:tcPr>
            <w:tcW w:w="7232" w:type="dxa"/>
          </w:tcPr>
          <w:p w14:paraId="247B6DAD" w14:textId="297C36D1" w:rsidR="00D766CE" w:rsidRPr="00AC4B8E" w:rsidRDefault="00D766CE" w:rsidP="00D766CE">
            <w:pPr>
              <w:pStyle w:val="Sectiontext"/>
            </w:pPr>
            <w:r w:rsidRPr="00AC4B8E">
              <w:t xml:space="preserve">If the child is </w:t>
            </w:r>
            <w:r w:rsidR="002E4A49">
              <w:t>to attend</w:t>
            </w:r>
            <w:r w:rsidRPr="00AC4B8E">
              <w:t xml:space="preserve"> a school in Australia</w:t>
            </w:r>
            <w:r>
              <w:t xml:space="preserve"> </w:t>
            </w:r>
            <w:r>
              <w:rPr>
                <w:rFonts w:cs="Arial"/>
              </w:rPr>
              <w:t>—</w:t>
            </w:r>
            <w:r w:rsidRPr="00AC4B8E">
              <w:t xml:space="preserve"> </w:t>
            </w:r>
            <w:r w:rsidRPr="001B2E67">
              <w:t xml:space="preserve">the allowable travel costs for </w:t>
            </w:r>
            <w:r>
              <w:t>one person</w:t>
            </w:r>
            <w:r w:rsidRPr="001B2E67">
              <w:t xml:space="preserve"> to </w:t>
            </w:r>
            <w:r>
              <w:t>travel</w:t>
            </w:r>
            <w:r w:rsidRPr="001B2E67">
              <w:t xml:space="preserve"> from the posting location</w:t>
            </w:r>
            <w:r>
              <w:t xml:space="preserve"> overseas</w:t>
            </w:r>
            <w:r w:rsidRPr="001B2E67">
              <w:t xml:space="preserve"> to the school</w:t>
            </w:r>
            <w:r>
              <w:t>’s</w:t>
            </w:r>
            <w:r w:rsidRPr="001B2E67">
              <w:t xml:space="preserve"> location and return to the posting locatio</w:t>
            </w:r>
            <w:r>
              <w:t>n overseas.</w:t>
            </w:r>
          </w:p>
        </w:tc>
      </w:tr>
      <w:tr w:rsidR="00D766CE" w:rsidRPr="004F2F3D" w14:paraId="7C4756EA" w14:textId="77777777" w:rsidTr="00E91A19">
        <w:trPr>
          <w:cantSplit/>
        </w:trPr>
        <w:tc>
          <w:tcPr>
            <w:tcW w:w="992" w:type="dxa"/>
          </w:tcPr>
          <w:p w14:paraId="4F92C52A" w14:textId="77777777" w:rsidR="00D766CE" w:rsidRPr="00AC4B8E" w:rsidRDefault="00D766CE" w:rsidP="00D766CE">
            <w:pPr>
              <w:jc w:val="center"/>
              <w:rPr>
                <w:rFonts w:ascii="Arial" w:eastAsia="Times New Roman" w:hAnsi="Arial" w:cs="Arial"/>
                <w:sz w:val="20"/>
                <w:lang w:eastAsia="en-AU"/>
              </w:rPr>
            </w:pPr>
          </w:p>
        </w:tc>
        <w:tc>
          <w:tcPr>
            <w:tcW w:w="568" w:type="dxa"/>
          </w:tcPr>
          <w:p w14:paraId="4CA2AC0E" w14:textId="77777777" w:rsidR="00D766CE" w:rsidRPr="00AC4B8E" w:rsidRDefault="00D766CE" w:rsidP="00D766CE">
            <w:pPr>
              <w:jc w:val="center"/>
              <w:rPr>
                <w:rFonts w:ascii="Arial" w:eastAsia="Times New Roman" w:hAnsi="Arial" w:cs="Arial"/>
                <w:sz w:val="20"/>
                <w:lang w:eastAsia="en-AU"/>
              </w:rPr>
            </w:pPr>
          </w:p>
        </w:tc>
        <w:tc>
          <w:tcPr>
            <w:tcW w:w="567" w:type="dxa"/>
          </w:tcPr>
          <w:p w14:paraId="17AF8016" w14:textId="77777777" w:rsidR="00D766CE" w:rsidRPr="00AC4B8E" w:rsidRDefault="00D766CE" w:rsidP="00D766CE">
            <w:pPr>
              <w:pStyle w:val="Sectiontext"/>
            </w:pPr>
            <w:r w:rsidRPr="00AC4B8E">
              <w:t>ii.</w:t>
            </w:r>
          </w:p>
        </w:tc>
        <w:tc>
          <w:tcPr>
            <w:tcW w:w="7232" w:type="dxa"/>
          </w:tcPr>
          <w:p w14:paraId="42D18E27" w14:textId="1D4FC2B9" w:rsidR="00D766CE" w:rsidRPr="00AC4B8E" w:rsidRDefault="00D766CE" w:rsidP="00D766CE">
            <w:pPr>
              <w:pStyle w:val="Sectiontext"/>
              <w:rPr>
                <w:b/>
              </w:rPr>
            </w:pPr>
            <w:r w:rsidRPr="00AC4B8E">
              <w:t xml:space="preserve">If the child is </w:t>
            </w:r>
            <w:r w:rsidR="002E4A49">
              <w:t>to attend</w:t>
            </w:r>
            <w:r w:rsidR="002E4A49" w:rsidRPr="00AC4B8E">
              <w:t xml:space="preserve"> </w:t>
            </w:r>
            <w:r w:rsidRPr="00AC4B8E">
              <w:t>a school outside of Australia</w:t>
            </w:r>
            <w:r>
              <w:t xml:space="preserve"> </w:t>
            </w:r>
            <w:r>
              <w:rPr>
                <w:rFonts w:cs="Arial"/>
              </w:rPr>
              <w:t>—</w:t>
            </w:r>
            <w:r w:rsidRPr="00AC4B8E">
              <w:t xml:space="preserve"> the allowable travel costs for </w:t>
            </w:r>
            <w:r>
              <w:t>one person</w:t>
            </w:r>
            <w:r w:rsidRPr="00AC4B8E">
              <w:t xml:space="preserve"> </w:t>
            </w:r>
            <w:r>
              <w:t>to travel from</w:t>
            </w:r>
            <w:r w:rsidRPr="00AC4B8E">
              <w:t xml:space="preserve"> the posting location to the member's last posting location in Australia and return to the posting location.</w:t>
            </w:r>
          </w:p>
        </w:tc>
      </w:tr>
      <w:tr w:rsidR="00D766CE" w:rsidRPr="00AC4B8E" w14:paraId="0B0CBAA8" w14:textId="77777777" w:rsidTr="00E91A19">
        <w:trPr>
          <w:cantSplit/>
          <w:trHeight w:val="489"/>
        </w:trPr>
        <w:tc>
          <w:tcPr>
            <w:tcW w:w="992" w:type="dxa"/>
          </w:tcPr>
          <w:p w14:paraId="57DE4CA9" w14:textId="77777777" w:rsidR="00D766CE" w:rsidRPr="00AC4B8E" w:rsidRDefault="00D766CE" w:rsidP="00D766CE">
            <w:pPr>
              <w:jc w:val="center"/>
              <w:rPr>
                <w:rFonts w:ascii="Arial" w:eastAsia="Times New Roman" w:hAnsi="Arial" w:cs="Arial"/>
                <w:sz w:val="20"/>
                <w:lang w:eastAsia="en-AU"/>
              </w:rPr>
            </w:pPr>
          </w:p>
        </w:tc>
        <w:tc>
          <w:tcPr>
            <w:tcW w:w="568" w:type="dxa"/>
          </w:tcPr>
          <w:p w14:paraId="062FE0C4" w14:textId="77777777" w:rsidR="00D766CE" w:rsidRPr="00AC4B8E" w:rsidRDefault="00D766CE" w:rsidP="00D766CE">
            <w:pPr>
              <w:pStyle w:val="Sectiontext"/>
              <w:jc w:val="center"/>
            </w:pPr>
            <w:r w:rsidRPr="00AC4B8E">
              <w:t>b.</w:t>
            </w:r>
          </w:p>
        </w:tc>
        <w:tc>
          <w:tcPr>
            <w:tcW w:w="7799" w:type="dxa"/>
            <w:gridSpan w:val="2"/>
          </w:tcPr>
          <w:p w14:paraId="75CE6BDC" w14:textId="77777777" w:rsidR="00D766CE" w:rsidRPr="00AC4B8E" w:rsidRDefault="00D766CE" w:rsidP="00D766CE">
            <w:pPr>
              <w:pStyle w:val="Sectiontext"/>
              <w:rPr>
                <w:shd w:val="clear" w:color="auto" w:fill="FFFFFF"/>
              </w:rPr>
            </w:pPr>
            <w:r w:rsidRPr="001B2E67">
              <w:t>The actual cost of the travel.</w:t>
            </w:r>
          </w:p>
        </w:tc>
      </w:tr>
      <w:tr w:rsidR="00D766CE" w:rsidRPr="00AC4B8E" w14:paraId="468AEEF6" w14:textId="77777777" w:rsidTr="00E91A19">
        <w:tc>
          <w:tcPr>
            <w:tcW w:w="992" w:type="dxa"/>
          </w:tcPr>
          <w:p w14:paraId="70EA86CF" w14:textId="16FDB7B7" w:rsidR="00D766CE" w:rsidRPr="00AC4B8E" w:rsidRDefault="007664C9" w:rsidP="00D766CE">
            <w:pPr>
              <w:pStyle w:val="Sectiontext"/>
              <w:jc w:val="center"/>
            </w:pPr>
            <w:r>
              <w:lastRenderedPageBreak/>
              <w:t>5</w:t>
            </w:r>
            <w:r w:rsidR="00D766CE" w:rsidRPr="00AC4B8E">
              <w:t>.</w:t>
            </w:r>
          </w:p>
        </w:tc>
        <w:tc>
          <w:tcPr>
            <w:tcW w:w="8367" w:type="dxa"/>
            <w:gridSpan w:val="3"/>
          </w:tcPr>
          <w:p w14:paraId="70429CEC" w14:textId="1E7DA7B2" w:rsidR="00D766CE" w:rsidRPr="00AC4B8E" w:rsidRDefault="00D766CE" w:rsidP="00D766CE">
            <w:pPr>
              <w:pStyle w:val="Sectiontext"/>
            </w:pPr>
            <w:r w:rsidRPr="00AC4B8E">
              <w:t xml:space="preserve">A member is </w:t>
            </w:r>
            <w:r w:rsidR="004F4673" w:rsidRPr="00AC4B8E">
              <w:t xml:space="preserve">only </w:t>
            </w:r>
            <w:r w:rsidRPr="00AC4B8E">
              <w:t xml:space="preserve">eligible </w:t>
            </w:r>
            <w:r w:rsidR="004F4673">
              <w:t xml:space="preserve">for a benefit under this section </w:t>
            </w:r>
            <w:r w:rsidRPr="00AC4B8E">
              <w:t>once for each child on a long</w:t>
            </w:r>
            <w:r w:rsidRPr="00AC4B8E">
              <w:noBreakHyphen/>
              <w:t>term posting overseas.</w:t>
            </w:r>
          </w:p>
        </w:tc>
      </w:tr>
    </w:tbl>
    <w:p w14:paraId="5AFE3C7E" w14:textId="15BAFCB2" w:rsidR="00E91A19" w:rsidRPr="008246E6" w:rsidRDefault="00E91A19" w:rsidP="00E91A19">
      <w:pPr>
        <w:pStyle w:val="Heading5"/>
      </w:pPr>
      <w:r w:rsidRPr="008246E6">
        <w:t>15.6.2</w:t>
      </w:r>
      <w:r w:rsidR="00572015">
        <w:t>1</w:t>
      </w:r>
      <w:r w:rsidRPr="008246E6">
        <w:t>   </w:t>
      </w:r>
      <w:r>
        <w:t> </w:t>
      </w:r>
      <w:r w:rsidRPr="008246E6">
        <w:t>Education assistance – Cherbourg</w:t>
      </w:r>
    </w:p>
    <w:tbl>
      <w:tblPr>
        <w:tblW w:w="9359" w:type="dxa"/>
        <w:tblInd w:w="113" w:type="dxa"/>
        <w:tblLayout w:type="fixed"/>
        <w:tblLook w:val="0000" w:firstRow="0" w:lastRow="0" w:firstColumn="0" w:lastColumn="0" w:noHBand="0" w:noVBand="0"/>
      </w:tblPr>
      <w:tblGrid>
        <w:gridCol w:w="992"/>
        <w:gridCol w:w="568"/>
        <w:gridCol w:w="567"/>
        <w:gridCol w:w="7232"/>
      </w:tblGrid>
      <w:tr w:rsidR="00E91A19" w:rsidRPr="00AC4B8E" w14:paraId="0FF46F01" w14:textId="77777777" w:rsidTr="00E91A19">
        <w:tc>
          <w:tcPr>
            <w:tcW w:w="992" w:type="dxa"/>
          </w:tcPr>
          <w:p w14:paraId="6663818B" w14:textId="77777777" w:rsidR="00E91A19" w:rsidRPr="00AC4B8E" w:rsidRDefault="00E91A19" w:rsidP="002478A5">
            <w:pPr>
              <w:pStyle w:val="Sectiontext"/>
              <w:jc w:val="center"/>
            </w:pPr>
            <w:r w:rsidRPr="00AC4B8E">
              <w:t>1.</w:t>
            </w:r>
          </w:p>
        </w:tc>
        <w:tc>
          <w:tcPr>
            <w:tcW w:w="8367" w:type="dxa"/>
            <w:gridSpan w:val="3"/>
          </w:tcPr>
          <w:p w14:paraId="126D8E2F" w14:textId="77777777" w:rsidR="00E91A19" w:rsidRPr="00AC4B8E" w:rsidRDefault="00E91A19" w:rsidP="00E91A19">
            <w:pPr>
              <w:pStyle w:val="Sectiontext"/>
            </w:pPr>
            <w:r w:rsidRPr="00AC4B8E">
              <w:t xml:space="preserve">This section applies to a member on a long-term posting overseas </w:t>
            </w:r>
            <w:r>
              <w:t>in</w:t>
            </w:r>
            <w:r w:rsidRPr="00AC4B8E">
              <w:t xml:space="preserve"> Cherbourg, France who </w:t>
            </w:r>
            <w:r>
              <w:t>meets all of the following.</w:t>
            </w:r>
          </w:p>
        </w:tc>
      </w:tr>
      <w:tr w:rsidR="00E91A19" w:rsidRPr="00AC4B8E" w14:paraId="28BB0A11" w14:textId="77777777" w:rsidTr="00E91A19">
        <w:trPr>
          <w:cantSplit/>
        </w:trPr>
        <w:tc>
          <w:tcPr>
            <w:tcW w:w="992" w:type="dxa"/>
          </w:tcPr>
          <w:p w14:paraId="2F53293E" w14:textId="77777777" w:rsidR="00E91A19" w:rsidRPr="00AC4B8E" w:rsidRDefault="00E91A19" w:rsidP="002478A5">
            <w:pPr>
              <w:jc w:val="center"/>
              <w:rPr>
                <w:rFonts w:ascii="Arial" w:eastAsia="Times New Roman" w:hAnsi="Arial" w:cs="Arial"/>
                <w:sz w:val="20"/>
                <w:lang w:eastAsia="en-AU"/>
              </w:rPr>
            </w:pPr>
          </w:p>
        </w:tc>
        <w:tc>
          <w:tcPr>
            <w:tcW w:w="568" w:type="dxa"/>
          </w:tcPr>
          <w:p w14:paraId="24620BFD" w14:textId="77777777" w:rsidR="00E91A19" w:rsidRPr="00AC4B8E" w:rsidRDefault="00E91A19" w:rsidP="00E91A19">
            <w:pPr>
              <w:pStyle w:val="Sectiontext"/>
              <w:jc w:val="center"/>
            </w:pPr>
            <w:r w:rsidRPr="00AC4B8E">
              <w:t>a.</w:t>
            </w:r>
          </w:p>
        </w:tc>
        <w:tc>
          <w:tcPr>
            <w:tcW w:w="7799" w:type="dxa"/>
            <w:gridSpan w:val="2"/>
          </w:tcPr>
          <w:p w14:paraId="6072A1EE" w14:textId="69F6DCEA" w:rsidR="00E91A19" w:rsidRPr="00AC4B8E" w:rsidRDefault="00E91A19" w:rsidP="00E91A19">
            <w:pPr>
              <w:pStyle w:val="Sectiontext"/>
            </w:pPr>
            <w:r>
              <w:t xml:space="preserve">The member </w:t>
            </w:r>
            <w:r w:rsidRPr="00AC4B8E">
              <w:t>has a child boarding at one of the following</w:t>
            </w:r>
            <w:r>
              <w:t xml:space="preserve"> schools</w:t>
            </w:r>
            <w:r w:rsidR="00E33FEA">
              <w:t>.</w:t>
            </w:r>
          </w:p>
        </w:tc>
      </w:tr>
      <w:tr w:rsidR="00E91A19" w:rsidRPr="004F2F3D" w14:paraId="6D834957" w14:textId="77777777" w:rsidTr="00E91A19">
        <w:trPr>
          <w:cantSplit/>
        </w:trPr>
        <w:tc>
          <w:tcPr>
            <w:tcW w:w="992" w:type="dxa"/>
          </w:tcPr>
          <w:p w14:paraId="2A7E0984" w14:textId="77777777" w:rsidR="00E91A19" w:rsidRPr="00AC4B8E" w:rsidRDefault="00E91A19" w:rsidP="002478A5">
            <w:pPr>
              <w:jc w:val="center"/>
              <w:rPr>
                <w:rFonts w:ascii="Arial" w:eastAsia="Times New Roman" w:hAnsi="Arial" w:cs="Arial"/>
                <w:sz w:val="20"/>
                <w:lang w:eastAsia="en-AU"/>
              </w:rPr>
            </w:pPr>
          </w:p>
        </w:tc>
        <w:tc>
          <w:tcPr>
            <w:tcW w:w="568" w:type="dxa"/>
          </w:tcPr>
          <w:p w14:paraId="403FD08A" w14:textId="77777777" w:rsidR="00E91A19" w:rsidRPr="00AC4B8E" w:rsidRDefault="00E91A19" w:rsidP="00E91A19">
            <w:pPr>
              <w:jc w:val="center"/>
              <w:rPr>
                <w:rFonts w:ascii="Arial" w:eastAsia="Times New Roman" w:hAnsi="Arial" w:cs="Arial"/>
                <w:sz w:val="20"/>
                <w:lang w:eastAsia="en-AU"/>
              </w:rPr>
            </w:pPr>
          </w:p>
        </w:tc>
        <w:tc>
          <w:tcPr>
            <w:tcW w:w="567" w:type="dxa"/>
          </w:tcPr>
          <w:p w14:paraId="6B3011D3" w14:textId="77777777" w:rsidR="00E91A19" w:rsidRPr="00AC4B8E" w:rsidRDefault="00E91A19" w:rsidP="00E91A19">
            <w:pPr>
              <w:pStyle w:val="Sectiontext"/>
            </w:pPr>
            <w:proofErr w:type="spellStart"/>
            <w:r w:rsidRPr="00AC4B8E">
              <w:t>i</w:t>
            </w:r>
            <w:proofErr w:type="spellEnd"/>
            <w:r w:rsidRPr="00AC4B8E">
              <w:t>.</w:t>
            </w:r>
          </w:p>
        </w:tc>
        <w:tc>
          <w:tcPr>
            <w:tcW w:w="7232" w:type="dxa"/>
          </w:tcPr>
          <w:p w14:paraId="2E28C7BC" w14:textId="77777777" w:rsidR="00E91A19" w:rsidRPr="00AC4B8E" w:rsidRDefault="00E91A19" w:rsidP="00E91A19">
            <w:pPr>
              <w:pStyle w:val="Sectiontext"/>
            </w:pPr>
            <w:r w:rsidRPr="00AC4B8E">
              <w:t xml:space="preserve">St John’s College, </w:t>
            </w:r>
            <w:proofErr w:type="spellStart"/>
            <w:r w:rsidRPr="00AC4B8E">
              <w:t>Southsea</w:t>
            </w:r>
            <w:proofErr w:type="spellEnd"/>
            <w:r w:rsidRPr="00AC4B8E">
              <w:t>, England.</w:t>
            </w:r>
          </w:p>
        </w:tc>
      </w:tr>
      <w:tr w:rsidR="00E91A19" w:rsidRPr="004F2F3D" w14:paraId="555B388B" w14:textId="77777777" w:rsidTr="00E91A19">
        <w:trPr>
          <w:cantSplit/>
        </w:trPr>
        <w:tc>
          <w:tcPr>
            <w:tcW w:w="992" w:type="dxa"/>
          </w:tcPr>
          <w:p w14:paraId="60A18AD6" w14:textId="77777777" w:rsidR="00E91A19" w:rsidRPr="00AC4B8E" w:rsidRDefault="00E91A19" w:rsidP="002478A5">
            <w:pPr>
              <w:jc w:val="center"/>
              <w:rPr>
                <w:rFonts w:ascii="Arial" w:eastAsia="Times New Roman" w:hAnsi="Arial" w:cs="Arial"/>
                <w:sz w:val="20"/>
                <w:lang w:eastAsia="en-AU"/>
              </w:rPr>
            </w:pPr>
          </w:p>
        </w:tc>
        <w:tc>
          <w:tcPr>
            <w:tcW w:w="568" w:type="dxa"/>
          </w:tcPr>
          <w:p w14:paraId="305813E0" w14:textId="77777777" w:rsidR="00E91A19" w:rsidRPr="00AC4B8E" w:rsidRDefault="00E91A19" w:rsidP="00E91A19">
            <w:pPr>
              <w:jc w:val="center"/>
              <w:rPr>
                <w:rFonts w:ascii="Arial" w:eastAsia="Times New Roman" w:hAnsi="Arial" w:cs="Arial"/>
                <w:sz w:val="20"/>
                <w:lang w:eastAsia="en-AU"/>
              </w:rPr>
            </w:pPr>
          </w:p>
        </w:tc>
        <w:tc>
          <w:tcPr>
            <w:tcW w:w="567" w:type="dxa"/>
          </w:tcPr>
          <w:p w14:paraId="3DFF53F0" w14:textId="77777777" w:rsidR="00E91A19" w:rsidRPr="00AC4B8E" w:rsidRDefault="00E91A19" w:rsidP="00E91A19">
            <w:pPr>
              <w:pStyle w:val="Sectiontext"/>
            </w:pPr>
            <w:r w:rsidRPr="00AC4B8E">
              <w:t>ii.</w:t>
            </w:r>
          </w:p>
        </w:tc>
        <w:tc>
          <w:tcPr>
            <w:tcW w:w="7232" w:type="dxa"/>
          </w:tcPr>
          <w:p w14:paraId="0743F6AE" w14:textId="31A7556D" w:rsidR="00E91A19" w:rsidRPr="00AC4B8E" w:rsidRDefault="00E91A19" w:rsidP="00E91A19">
            <w:pPr>
              <w:pStyle w:val="Sectiontext"/>
              <w:rPr>
                <w:b/>
              </w:rPr>
            </w:pPr>
            <w:proofErr w:type="spellStart"/>
            <w:r w:rsidRPr="00AC4B8E">
              <w:t>Ermitage</w:t>
            </w:r>
            <w:proofErr w:type="spellEnd"/>
            <w:r w:rsidRPr="00AC4B8E">
              <w:t xml:space="preserve"> International School of France, Maison-</w:t>
            </w:r>
            <w:proofErr w:type="spellStart"/>
            <w:r w:rsidRPr="00AC4B8E">
              <w:t>Laffitte</w:t>
            </w:r>
            <w:proofErr w:type="spellEnd"/>
            <w:r w:rsidRPr="00AC4B8E">
              <w:t>, France</w:t>
            </w:r>
            <w:r w:rsidR="00E33FEA">
              <w:t>.</w:t>
            </w:r>
          </w:p>
        </w:tc>
      </w:tr>
      <w:tr w:rsidR="00E91A19" w:rsidRPr="004F2F3D" w14:paraId="45FF032B" w14:textId="77777777" w:rsidTr="00E91A19">
        <w:trPr>
          <w:cantSplit/>
        </w:trPr>
        <w:tc>
          <w:tcPr>
            <w:tcW w:w="992" w:type="dxa"/>
          </w:tcPr>
          <w:p w14:paraId="27950357" w14:textId="77777777" w:rsidR="00E91A19" w:rsidRPr="00AC4B8E" w:rsidRDefault="00E91A19" w:rsidP="002478A5">
            <w:pPr>
              <w:jc w:val="center"/>
              <w:rPr>
                <w:rFonts w:ascii="Arial" w:eastAsia="Times New Roman" w:hAnsi="Arial" w:cs="Arial"/>
                <w:sz w:val="20"/>
                <w:lang w:eastAsia="en-AU"/>
              </w:rPr>
            </w:pPr>
          </w:p>
        </w:tc>
        <w:tc>
          <w:tcPr>
            <w:tcW w:w="568" w:type="dxa"/>
          </w:tcPr>
          <w:p w14:paraId="1AADE817" w14:textId="77777777" w:rsidR="00E91A19" w:rsidRPr="00AC4B8E" w:rsidRDefault="00E91A19" w:rsidP="00E91A19">
            <w:pPr>
              <w:pStyle w:val="Sectiontext"/>
              <w:jc w:val="center"/>
            </w:pPr>
            <w:r>
              <w:t>b.</w:t>
            </w:r>
          </w:p>
        </w:tc>
        <w:tc>
          <w:tcPr>
            <w:tcW w:w="7799" w:type="dxa"/>
            <w:gridSpan w:val="2"/>
          </w:tcPr>
          <w:p w14:paraId="1CAD78C6" w14:textId="77777777" w:rsidR="00E91A19" w:rsidRPr="00AC4B8E" w:rsidRDefault="00E91A19" w:rsidP="00E91A19">
            <w:pPr>
              <w:pStyle w:val="Sectiontext"/>
            </w:pPr>
            <w:r>
              <w:t>The child is enrolled in one of the following years at the school.</w:t>
            </w:r>
          </w:p>
        </w:tc>
      </w:tr>
      <w:tr w:rsidR="00E91A19" w:rsidRPr="004F2F3D" w14:paraId="5F7E6898" w14:textId="77777777" w:rsidTr="00E91A19">
        <w:trPr>
          <w:cantSplit/>
        </w:trPr>
        <w:tc>
          <w:tcPr>
            <w:tcW w:w="992" w:type="dxa"/>
          </w:tcPr>
          <w:p w14:paraId="63296E26" w14:textId="77777777" w:rsidR="00E91A19" w:rsidRPr="00AC4B8E" w:rsidRDefault="00E91A19" w:rsidP="002478A5">
            <w:pPr>
              <w:jc w:val="center"/>
              <w:rPr>
                <w:rFonts w:ascii="Arial" w:eastAsia="Times New Roman" w:hAnsi="Arial" w:cs="Arial"/>
                <w:sz w:val="20"/>
                <w:lang w:eastAsia="en-AU"/>
              </w:rPr>
            </w:pPr>
          </w:p>
        </w:tc>
        <w:tc>
          <w:tcPr>
            <w:tcW w:w="568" w:type="dxa"/>
          </w:tcPr>
          <w:p w14:paraId="4773865D" w14:textId="77777777" w:rsidR="00E91A19" w:rsidRPr="00AC4B8E" w:rsidRDefault="00E91A19" w:rsidP="00E91A19">
            <w:pPr>
              <w:jc w:val="center"/>
              <w:rPr>
                <w:rFonts w:ascii="Arial" w:eastAsia="Times New Roman" w:hAnsi="Arial" w:cs="Arial"/>
                <w:sz w:val="20"/>
                <w:lang w:eastAsia="en-AU"/>
              </w:rPr>
            </w:pPr>
          </w:p>
        </w:tc>
        <w:tc>
          <w:tcPr>
            <w:tcW w:w="567" w:type="dxa"/>
          </w:tcPr>
          <w:p w14:paraId="35F68077" w14:textId="77777777" w:rsidR="00E91A19" w:rsidRPr="00AC4B8E" w:rsidRDefault="00E91A19" w:rsidP="00E91A19">
            <w:pPr>
              <w:pStyle w:val="Sectiontext"/>
            </w:pPr>
            <w:proofErr w:type="spellStart"/>
            <w:r w:rsidRPr="00AC4B8E">
              <w:t>i</w:t>
            </w:r>
            <w:proofErr w:type="spellEnd"/>
            <w:r w:rsidRPr="00AC4B8E">
              <w:t>.</w:t>
            </w:r>
          </w:p>
        </w:tc>
        <w:tc>
          <w:tcPr>
            <w:tcW w:w="7232" w:type="dxa"/>
          </w:tcPr>
          <w:p w14:paraId="4CAB3789" w14:textId="77777777" w:rsidR="00E91A19" w:rsidRPr="00245171" w:rsidRDefault="00E91A19" w:rsidP="00E91A19">
            <w:pPr>
              <w:pStyle w:val="Sectiontext"/>
            </w:pPr>
            <w:r w:rsidRPr="00245171">
              <w:t>Year 10</w:t>
            </w:r>
            <w:r>
              <w:t xml:space="preserve"> or higher.</w:t>
            </w:r>
          </w:p>
        </w:tc>
      </w:tr>
      <w:tr w:rsidR="00E91A19" w:rsidRPr="004F2F3D" w14:paraId="5F4C1275" w14:textId="77777777" w:rsidTr="00E91A19">
        <w:trPr>
          <w:cantSplit/>
        </w:trPr>
        <w:tc>
          <w:tcPr>
            <w:tcW w:w="992" w:type="dxa"/>
          </w:tcPr>
          <w:p w14:paraId="0F7F89A8" w14:textId="77777777" w:rsidR="00E91A19" w:rsidRPr="00AC4B8E" w:rsidRDefault="00E91A19" w:rsidP="002478A5">
            <w:pPr>
              <w:jc w:val="center"/>
              <w:rPr>
                <w:rFonts w:ascii="Arial" w:eastAsia="Times New Roman" w:hAnsi="Arial" w:cs="Arial"/>
                <w:sz w:val="20"/>
                <w:lang w:eastAsia="en-AU"/>
              </w:rPr>
            </w:pPr>
          </w:p>
        </w:tc>
        <w:tc>
          <w:tcPr>
            <w:tcW w:w="568" w:type="dxa"/>
          </w:tcPr>
          <w:p w14:paraId="2AD09DDE" w14:textId="77777777" w:rsidR="00E91A19" w:rsidRPr="00AC4B8E" w:rsidRDefault="00E91A19" w:rsidP="00E91A19">
            <w:pPr>
              <w:jc w:val="center"/>
              <w:rPr>
                <w:rFonts w:ascii="Arial" w:eastAsia="Times New Roman" w:hAnsi="Arial" w:cs="Arial"/>
                <w:sz w:val="20"/>
                <w:lang w:eastAsia="en-AU"/>
              </w:rPr>
            </w:pPr>
          </w:p>
        </w:tc>
        <w:tc>
          <w:tcPr>
            <w:tcW w:w="567" w:type="dxa"/>
          </w:tcPr>
          <w:p w14:paraId="20450B18" w14:textId="77777777" w:rsidR="00E91A19" w:rsidRPr="00AC4B8E" w:rsidRDefault="00E91A19" w:rsidP="00E91A19">
            <w:pPr>
              <w:pStyle w:val="Sectiontext"/>
            </w:pPr>
            <w:r w:rsidRPr="00AC4B8E">
              <w:t>ii.</w:t>
            </w:r>
          </w:p>
        </w:tc>
        <w:tc>
          <w:tcPr>
            <w:tcW w:w="7232" w:type="dxa"/>
          </w:tcPr>
          <w:p w14:paraId="13C74919" w14:textId="77777777" w:rsidR="00E91A19" w:rsidRPr="00245171" w:rsidRDefault="00E91A19" w:rsidP="00E91A19">
            <w:pPr>
              <w:pStyle w:val="Sectiontext"/>
              <w:rPr>
                <w:b/>
              </w:rPr>
            </w:pPr>
            <w:r>
              <w:rPr>
                <w:rFonts w:cs="Arial"/>
              </w:rPr>
              <w:t xml:space="preserve">A year below Year 10 if the CDF is satisfied there are exceptional </w:t>
            </w:r>
            <w:r w:rsidRPr="06582D53">
              <w:rPr>
                <w:rFonts w:cs="Arial"/>
              </w:rPr>
              <w:t>circumstances</w:t>
            </w:r>
            <w:r>
              <w:t>.</w:t>
            </w:r>
          </w:p>
        </w:tc>
      </w:tr>
      <w:tr w:rsidR="00E91A19" w:rsidRPr="00AC4B8E" w14:paraId="6AF2422F" w14:textId="77777777" w:rsidTr="00E91A19">
        <w:tc>
          <w:tcPr>
            <w:tcW w:w="992" w:type="dxa"/>
          </w:tcPr>
          <w:p w14:paraId="046CEC32" w14:textId="77777777" w:rsidR="00E91A19" w:rsidRPr="00AC4B8E" w:rsidRDefault="00E91A19" w:rsidP="002478A5">
            <w:pPr>
              <w:pStyle w:val="Sectiontext"/>
              <w:jc w:val="center"/>
            </w:pPr>
            <w:r>
              <w:t>2</w:t>
            </w:r>
            <w:r w:rsidRPr="00AC4B8E">
              <w:t>.</w:t>
            </w:r>
          </w:p>
        </w:tc>
        <w:tc>
          <w:tcPr>
            <w:tcW w:w="8367" w:type="dxa"/>
            <w:gridSpan w:val="3"/>
          </w:tcPr>
          <w:p w14:paraId="61ADFDE6" w14:textId="6B86233F" w:rsidR="00E91A19" w:rsidRPr="00AC4B8E" w:rsidRDefault="00E91A19" w:rsidP="00E91A19">
            <w:pPr>
              <w:pStyle w:val="Sectiontext"/>
            </w:pPr>
            <w:r w:rsidRPr="00AC4B8E">
              <w:t>The member is eligible for the following</w:t>
            </w:r>
            <w:r>
              <w:t xml:space="preserve"> for each year</w:t>
            </w:r>
            <w:r w:rsidRPr="00AC4B8E">
              <w:t xml:space="preserve"> if the member pays an annual contribution of AUD</w:t>
            </w:r>
            <w:r>
              <w:t> </w:t>
            </w:r>
            <w:r w:rsidRPr="00AC4B8E">
              <w:t>4</w:t>
            </w:r>
            <w:r w:rsidR="0081154C">
              <w:t>17</w:t>
            </w:r>
            <w:r w:rsidRPr="00AC4B8E">
              <w:t>.</w:t>
            </w:r>
          </w:p>
        </w:tc>
      </w:tr>
      <w:tr w:rsidR="00E91A19" w:rsidRPr="00AC4B8E" w14:paraId="6A9BD041" w14:textId="77777777" w:rsidTr="00E91A19">
        <w:trPr>
          <w:cantSplit/>
        </w:trPr>
        <w:tc>
          <w:tcPr>
            <w:tcW w:w="992" w:type="dxa"/>
          </w:tcPr>
          <w:p w14:paraId="6AE1F8E9" w14:textId="77777777" w:rsidR="00E91A19" w:rsidRPr="00AC4B8E" w:rsidRDefault="00E91A19" w:rsidP="002478A5">
            <w:pPr>
              <w:jc w:val="center"/>
              <w:rPr>
                <w:rFonts w:ascii="Arial" w:eastAsia="Times New Roman" w:hAnsi="Arial" w:cs="Arial"/>
                <w:sz w:val="20"/>
                <w:lang w:eastAsia="en-AU"/>
              </w:rPr>
            </w:pPr>
          </w:p>
        </w:tc>
        <w:tc>
          <w:tcPr>
            <w:tcW w:w="568" w:type="dxa"/>
          </w:tcPr>
          <w:p w14:paraId="7A16FBF3" w14:textId="77777777" w:rsidR="00E91A19" w:rsidRPr="00AC4B8E" w:rsidRDefault="00E91A19" w:rsidP="00E91A19">
            <w:pPr>
              <w:pStyle w:val="Sectiontext"/>
              <w:jc w:val="center"/>
            </w:pPr>
            <w:r w:rsidRPr="00AC4B8E">
              <w:t>a.</w:t>
            </w:r>
          </w:p>
        </w:tc>
        <w:tc>
          <w:tcPr>
            <w:tcW w:w="7799" w:type="dxa"/>
            <w:gridSpan w:val="2"/>
          </w:tcPr>
          <w:p w14:paraId="5ECC9C7A" w14:textId="77777777" w:rsidR="00E91A19" w:rsidRPr="00AC4B8E" w:rsidRDefault="00E91A19" w:rsidP="00E91A19">
            <w:pPr>
              <w:pStyle w:val="Sectiontext"/>
            </w:pPr>
            <w:r w:rsidRPr="00AC4B8E">
              <w:t>Compulsory tuition fees.</w:t>
            </w:r>
          </w:p>
        </w:tc>
      </w:tr>
      <w:tr w:rsidR="00E91A19" w:rsidRPr="00AC4B8E" w14:paraId="44B48B60" w14:textId="77777777" w:rsidTr="00E91A19">
        <w:trPr>
          <w:cantSplit/>
        </w:trPr>
        <w:tc>
          <w:tcPr>
            <w:tcW w:w="992" w:type="dxa"/>
          </w:tcPr>
          <w:p w14:paraId="769148F1" w14:textId="77777777" w:rsidR="00E91A19" w:rsidRPr="00AC4B8E" w:rsidRDefault="00E91A19" w:rsidP="002478A5">
            <w:pPr>
              <w:jc w:val="center"/>
              <w:rPr>
                <w:rFonts w:ascii="Arial" w:eastAsia="Times New Roman" w:hAnsi="Arial" w:cs="Arial"/>
                <w:sz w:val="20"/>
                <w:lang w:eastAsia="en-AU"/>
              </w:rPr>
            </w:pPr>
          </w:p>
        </w:tc>
        <w:tc>
          <w:tcPr>
            <w:tcW w:w="568" w:type="dxa"/>
          </w:tcPr>
          <w:p w14:paraId="3EA84501" w14:textId="77777777" w:rsidR="00E91A19" w:rsidRPr="00AC4B8E" w:rsidRDefault="00E91A19" w:rsidP="00E91A19">
            <w:pPr>
              <w:pStyle w:val="Sectiontext"/>
              <w:jc w:val="center"/>
            </w:pPr>
            <w:r w:rsidRPr="00AC4B8E">
              <w:t>b.</w:t>
            </w:r>
          </w:p>
        </w:tc>
        <w:tc>
          <w:tcPr>
            <w:tcW w:w="7799" w:type="dxa"/>
            <w:gridSpan w:val="2"/>
          </w:tcPr>
          <w:p w14:paraId="586C1027" w14:textId="77777777" w:rsidR="00E91A19" w:rsidRPr="00AC4B8E" w:rsidRDefault="00E91A19" w:rsidP="00E91A19">
            <w:pPr>
              <w:pStyle w:val="Sectiontext"/>
            </w:pPr>
            <w:r w:rsidRPr="00AC4B8E">
              <w:t>Accommodation and boarding fees.</w:t>
            </w:r>
          </w:p>
        </w:tc>
      </w:tr>
      <w:tr w:rsidR="00E91A19" w:rsidRPr="00AC4B8E" w14:paraId="0F2E7EFD" w14:textId="77777777" w:rsidTr="00E91A19">
        <w:tc>
          <w:tcPr>
            <w:tcW w:w="992" w:type="dxa"/>
          </w:tcPr>
          <w:p w14:paraId="5D53A83B" w14:textId="77777777" w:rsidR="00E91A19" w:rsidRPr="00AC4B8E" w:rsidRDefault="00E91A19" w:rsidP="002478A5">
            <w:pPr>
              <w:jc w:val="center"/>
              <w:rPr>
                <w:rFonts w:ascii="Arial" w:eastAsia="Times New Roman" w:hAnsi="Arial" w:cs="Arial"/>
                <w:sz w:val="20"/>
                <w:lang w:eastAsia="en-AU"/>
              </w:rPr>
            </w:pPr>
          </w:p>
        </w:tc>
        <w:tc>
          <w:tcPr>
            <w:tcW w:w="8367" w:type="dxa"/>
            <w:gridSpan w:val="3"/>
          </w:tcPr>
          <w:p w14:paraId="6D69CEC6" w14:textId="77777777" w:rsidR="00E91A19" w:rsidRPr="00AC4B8E" w:rsidRDefault="00E91A19" w:rsidP="00E91A19">
            <w:pPr>
              <w:pStyle w:val="Sectiontext"/>
            </w:pPr>
            <w:r w:rsidRPr="00AC4B8E">
              <w:rPr>
                <w:b/>
              </w:rPr>
              <w:t>Note:</w:t>
            </w:r>
            <w:r w:rsidRPr="00AC4B8E">
              <w:t xml:space="preserve"> This section does not affect a member’s benefit for education assistance under Division 2.</w:t>
            </w:r>
          </w:p>
        </w:tc>
      </w:tr>
      <w:tr w:rsidR="005F2A93" w:rsidRPr="00AC4B8E" w14:paraId="4B40BA82" w14:textId="77777777" w:rsidTr="00DB7EB7">
        <w:trPr>
          <w:cantSplit/>
          <w:trHeight w:val="489"/>
        </w:trPr>
        <w:tc>
          <w:tcPr>
            <w:tcW w:w="992" w:type="dxa"/>
          </w:tcPr>
          <w:p w14:paraId="5842D33E" w14:textId="1B3EBD53" w:rsidR="005F2A93" w:rsidRPr="00A1701C" w:rsidRDefault="007664C9" w:rsidP="00DB7EB7">
            <w:pPr>
              <w:jc w:val="center"/>
              <w:rPr>
                <w:rFonts w:ascii="Arial" w:eastAsia="Times New Roman" w:hAnsi="Arial" w:cs="Arial"/>
                <w:sz w:val="20"/>
                <w:lang w:eastAsia="en-AU"/>
              </w:rPr>
            </w:pPr>
            <w:r>
              <w:rPr>
                <w:rFonts w:ascii="Arial" w:eastAsia="Times New Roman" w:hAnsi="Arial" w:cs="Arial"/>
                <w:sz w:val="20"/>
                <w:lang w:eastAsia="en-AU"/>
              </w:rPr>
              <w:t>3</w:t>
            </w:r>
            <w:r w:rsidR="005F2A93" w:rsidRPr="00A1701C">
              <w:rPr>
                <w:rFonts w:ascii="Arial" w:eastAsia="Times New Roman" w:hAnsi="Arial" w:cs="Arial"/>
                <w:sz w:val="20"/>
                <w:lang w:eastAsia="en-AU"/>
              </w:rPr>
              <w:t>.</w:t>
            </w:r>
          </w:p>
        </w:tc>
        <w:tc>
          <w:tcPr>
            <w:tcW w:w="8367" w:type="dxa"/>
            <w:gridSpan w:val="3"/>
          </w:tcPr>
          <w:p w14:paraId="16AECED0" w14:textId="417CF129" w:rsidR="005F2A93" w:rsidRPr="00A1701C" w:rsidRDefault="005F2A93" w:rsidP="00DB7EB7">
            <w:pPr>
              <w:pStyle w:val="Sectiontext"/>
              <w:rPr>
                <w:rFonts w:cs="Arial"/>
                <w:shd w:val="clear" w:color="auto" w:fill="FFFFFF"/>
              </w:rPr>
            </w:pPr>
            <w:r w:rsidRPr="00A1701C">
              <w:rPr>
                <w:rFonts w:cs="Arial"/>
                <w:shd w:val="clear" w:color="auto" w:fill="FFFFFF"/>
              </w:rPr>
              <w:t>A member eligible for education assistance under this section for a child is not eligible for education assistance under section 15.6.1</w:t>
            </w:r>
            <w:r w:rsidR="00AC0642">
              <w:rPr>
                <w:rFonts w:cs="Arial"/>
                <w:shd w:val="clear" w:color="auto" w:fill="FFFFFF"/>
              </w:rPr>
              <w:t>0</w:t>
            </w:r>
            <w:r w:rsidRPr="00A1701C">
              <w:rPr>
                <w:rFonts w:cs="Arial"/>
                <w:shd w:val="clear" w:color="auto" w:fill="FFFFFF"/>
              </w:rPr>
              <w:t xml:space="preserve"> for the same child.</w:t>
            </w:r>
          </w:p>
        </w:tc>
      </w:tr>
    </w:tbl>
    <w:p w14:paraId="2DD13529" w14:textId="713C8A15" w:rsidR="00E91A19" w:rsidRPr="008246E6" w:rsidRDefault="00E91A19" w:rsidP="00E91A19">
      <w:pPr>
        <w:pStyle w:val="Heading5"/>
      </w:pPr>
      <w:r w:rsidRPr="008246E6">
        <w:t>15.6.2</w:t>
      </w:r>
      <w:r w:rsidR="00572015">
        <w:t>2</w:t>
      </w:r>
      <w:r w:rsidRPr="008246E6">
        <w:t>  </w:t>
      </w:r>
      <w:r>
        <w:t> </w:t>
      </w:r>
      <w:r w:rsidRPr="008246E6">
        <w:t> Commencing and ceasing boarding school – Travel – Cherbourg</w:t>
      </w:r>
    </w:p>
    <w:tbl>
      <w:tblPr>
        <w:tblW w:w="9367" w:type="dxa"/>
        <w:tblInd w:w="113" w:type="dxa"/>
        <w:shd w:val="clear" w:color="auto" w:fill="FFFFFF"/>
        <w:tblCellMar>
          <w:left w:w="0" w:type="dxa"/>
          <w:right w:w="0" w:type="dxa"/>
        </w:tblCellMar>
        <w:tblLook w:val="04A0" w:firstRow="1" w:lastRow="0" w:firstColumn="1" w:lastColumn="0" w:noHBand="0" w:noVBand="1"/>
      </w:tblPr>
      <w:tblGrid>
        <w:gridCol w:w="994"/>
        <w:gridCol w:w="572"/>
        <w:gridCol w:w="567"/>
        <w:gridCol w:w="7227"/>
        <w:gridCol w:w="7"/>
      </w:tblGrid>
      <w:tr w:rsidR="00E91A19" w:rsidRPr="00AC4B8E" w14:paraId="206BB995" w14:textId="77777777" w:rsidTr="32D6A63F">
        <w:trPr>
          <w:gridAfter w:val="1"/>
          <w:wAfter w:w="7" w:type="dxa"/>
        </w:trPr>
        <w:tc>
          <w:tcPr>
            <w:tcW w:w="994" w:type="dxa"/>
            <w:shd w:val="clear" w:color="auto" w:fill="FFFFFF" w:themeFill="background1"/>
            <w:tcMar>
              <w:top w:w="0" w:type="dxa"/>
              <w:left w:w="108" w:type="dxa"/>
              <w:bottom w:w="0" w:type="dxa"/>
              <w:right w:w="108" w:type="dxa"/>
            </w:tcMar>
            <w:hideMark/>
          </w:tcPr>
          <w:p w14:paraId="4DF143C7" w14:textId="77777777" w:rsidR="00E91A19" w:rsidRPr="00AC4B8E" w:rsidRDefault="00E91A19" w:rsidP="00E91A19">
            <w:pPr>
              <w:pStyle w:val="blocktext-plain0"/>
              <w:jc w:val="center"/>
            </w:pPr>
            <w:r w:rsidRPr="00AC4B8E">
              <w:t>1.</w:t>
            </w:r>
          </w:p>
        </w:tc>
        <w:tc>
          <w:tcPr>
            <w:tcW w:w="8366" w:type="dxa"/>
            <w:gridSpan w:val="3"/>
            <w:shd w:val="clear" w:color="auto" w:fill="FFFFFF" w:themeFill="background1"/>
            <w:tcMar>
              <w:top w:w="0" w:type="dxa"/>
              <w:left w:w="108" w:type="dxa"/>
              <w:bottom w:w="0" w:type="dxa"/>
              <w:right w:w="108" w:type="dxa"/>
            </w:tcMar>
            <w:hideMark/>
          </w:tcPr>
          <w:p w14:paraId="3BC219FC" w14:textId="77777777" w:rsidR="00E91A19" w:rsidRPr="00AC4B8E" w:rsidRDefault="00E91A19" w:rsidP="00E91A19">
            <w:pPr>
              <w:pStyle w:val="blocktext-plain0"/>
            </w:pPr>
            <w:r w:rsidRPr="00AC4B8E">
              <w:t>This section applies to a member if all the following apply.</w:t>
            </w:r>
          </w:p>
        </w:tc>
      </w:tr>
      <w:tr w:rsidR="00E91A19" w:rsidRPr="00AC4B8E" w14:paraId="2F3789F2" w14:textId="77777777" w:rsidTr="32D6A63F">
        <w:tc>
          <w:tcPr>
            <w:tcW w:w="994" w:type="dxa"/>
            <w:shd w:val="clear" w:color="auto" w:fill="FFFFFF" w:themeFill="background1"/>
            <w:tcMar>
              <w:top w:w="0" w:type="dxa"/>
              <w:left w:w="108" w:type="dxa"/>
              <w:bottom w:w="0" w:type="dxa"/>
              <w:right w:w="108" w:type="dxa"/>
            </w:tcMar>
            <w:hideMark/>
          </w:tcPr>
          <w:p w14:paraId="5FBB4538" w14:textId="77777777" w:rsidR="00E91A19" w:rsidRPr="00AC4B8E" w:rsidRDefault="00E91A19" w:rsidP="00E91A19">
            <w:pPr>
              <w:pStyle w:val="blocktext-plain0"/>
              <w:jc w:val="center"/>
            </w:pPr>
          </w:p>
        </w:tc>
        <w:tc>
          <w:tcPr>
            <w:tcW w:w="572" w:type="dxa"/>
            <w:shd w:val="clear" w:color="auto" w:fill="FFFFFF" w:themeFill="background1"/>
            <w:tcMar>
              <w:top w:w="0" w:type="dxa"/>
              <w:left w:w="108" w:type="dxa"/>
              <w:bottom w:w="0" w:type="dxa"/>
              <w:right w:w="108" w:type="dxa"/>
            </w:tcMar>
            <w:hideMark/>
          </w:tcPr>
          <w:p w14:paraId="2E5B691C" w14:textId="77777777" w:rsidR="00E91A19" w:rsidRPr="00AC4B8E" w:rsidRDefault="00E91A19" w:rsidP="00E91A19">
            <w:pPr>
              <w:pStyle w:val="blocktext-plain0"/>
              <w:jc w:val="center"/>
            </w:pPr>
            <w:r w:rsidRPr="00AC4B8E">
              <w:t>a.</w:t>
            </w:r>
          </w:p>
        </w:tc>
        <w:tc>
          <w:tcPr>
            <w:tcW w:w="7801" w:type="dxa"/>
            <w:gridSpan w:val="3"/>
            <w:shd w:val="clear" w:color="auto" w:fill="FFFFFF" w:themeFill="background1"/>
            <w:tcMar>
              <w:top w:w="0" w:type="dxa"/>
              <w:left w:w="108" w:type="dxa"/>
              <w:bottom w:w="0" w:type="dxa"/>
              <w:right w:w="108" w:type="dxa"/>
            </w:tcMar>
            <w:hideMark/>
          </w:tcPr>
          <w:p w14:paraId="03DC2301" w14:textId="3A8A3FD1" w:rsidR="00E91A19" w:rsidRPr="00AC4B8E" w:rsidRDefault="00E91A19" w:rsidP="00E91A19">
            <w:pPr>
              <w:pStyle w:val="blocktext-plain0"/>
            </w:pPr>
            <w:r w:rsidRPr="00AC4B8E">
              <w:t>The member is eligible for education assistance – Cherbourg under section</w:t>
            </w:r>
            <w:r w:rsidR="005F2A93">
              <w:t xml:space="preserve"> </w:t>
            </w:r>
            <w:r w:rsidRPr="00AC4B8E">
              <w:t>15.6.2</w:t>
            </w:r>
            <w:r w:rsidR="00AC0642">
              <w:t>1</w:t>
            </w:r>
            <w:r w:rsidRPr="00AC4B8E">
              <w:t>.</w:t>
            </w:r>
          </w:p>
        </w:tc>
      </w:tr>
      <w:tr w:rsidR="00E91A19" w:rsidRPr="00AC4B8E" w14:paraId="548AB4C7" w14:textId="77777777" w:rsidTr="32D6A63F">
        <w:tc>
          <w:tcPr>
            <w:tcW w:w="994" w:type="dxa"/>
            <w:shd w:val="clear" w:color="auto" w:fill="FFFFFF" w:themeFill="background1"/>
            <w:tcMar>
              <w:top w:w="0" w:type="dxa"/>
              <w:left w:w="108" w:type="dxa"/>
              <w:bottom w:w="0" w:type="dxa"/>
              <w:right w:w="108" w:type="dxa"/>
            </w:tcMar>
          </w:tcPr>
          <w:p w14:paraId="00B3E5AE" w14:textId="77777777" w:rsidR="00E91A19" w:rsidRPr="00AC4B8E" w:rsidRDefault="00E91A19" w:rsidP="00E91A19">
            <w:pPr>
              <w:pStyle w:val="blocktext-plain0"/>
              <w:jc w:val="center"/>
            </w:pPr>
          </w:p>
        </w:tc>
        <w:tc>
          <w:tcPr>
            <w:tcW w:w="572" w:type="dxa"/>
            <w:shd w:val="clear" w:color="auto" w:fill="FFFFFF" w:themeFill="background1"/>
            <w:tcMar>
              <w:top w:w="0" w:type="dxa"/>
              <w:left w:w="108" w:type="dxa"/>
              <w:bottom w:w="0" w:type="dxa"/>
              <w:right w:w="108" w:type="dxa"/>
            </w:tcMar>
          </w:tcPr>
          <w:p w14:paraId="107EF2BF" w14:textId="77777777" w:rsidR="00E91A19" w:rsidRPr="00AC4B8E" w:rsidRDefault="00E91A19" w:rsidP="00E91A19">
            <w:pPr>
              <w:pStyle w:val="blocktext-plain0"/>
              <w:jc w:val="center"/>
            </w:pPr>
            <w:r w:rsidRPr="00AC4B8E">
              <w:t>b.</w:t>
            </w:r>
          </w:p>
        </w:tc>
        <w:tc>
          <w:tcPr>
            <w:tcW w:w="7801" w:type="dxa"/>
            <w:gridSpan w:val="3"/>
            <w:shd w:val="clear" w:color="auto" w:fill="FFFFFF" w:themeFill="background1"/>
            <w:tcMar>
              <w:top w:w="0" w:type="dxa"/>
              <w:left w:w="108" w:type="dxa"/>
              <w:bottom w:w="0" w:type="dxa"/>
              <w:right w:w="108" w:type="dxa"/>
            </w:tcMar>
          </w:tcPr>
          <w:p w14:paraId="71333525" w14:textId="77777777" w:rsidR="00E91A19" w:rsidRPr="00AC4B8E" w:rsidRDefault="00E91A19" w:rsidP="00E91A19">
            <w:pPr>
              <w:pStyle w:val="blocktext-plain0"/>
            </w:pPr>
            <w:r w:rsidRPr="00AC4B8E">
              <w:t>The member's child must travel for either of the following.</w:t>
            </w:r>
          </w:p>
        </w:tc>
      </w:tr>
      <w:tr w:rsidR="00E91A19" w:rsidRPr="00A223AE" w14:paraId="04019B1D" w14:textId="77777777" w:rsidTr="32D6A63F">
        <w:tblPrEx>
          <w:shd w:val="clear" w:color="auto" w:fill="auto"/>
          <w:tblCellMar>
            <w:left w:w="108" w:type="dxa"/>
            <w:right w:w="108" w:type="dxa"/>
          </w:tblCellMar>
          <w:tblLook w:val="0000" w:firstRow="0" w:lastRow="0" w:firstColumn="0" w:lastColumn="0" w:noHBand="0" w:noVBand="0"/>
        </w:tblPrEx>
        <w:trPr>
          <w:cantSplit/>
        </w:trPr>
        <w:tc>
          <w:tcPr>
            <w:tcW w:w="994" w:type="dxa"/>
          </w:tcPr>
          <w:p w14:paraId="684620EA" w14:textId="77777777" w:rsidR="00E91A19" w:rsidRPr="00AC4B8E" w:rsidRDefault="00E91A19" w:rsidP="00E91A19">
            <w:pPr>
              <w:rPr>
                <w:rFonts w:ascii="Arial" w:eastAsia="Times New Roman" w:hAnsi="Arial" w:cs="Arial"/>
                <w:sz w:val="20"/>
                <w:lang w:eastAsia="en-AU"/>
              </w:rPr>
            </w:pPr>
          </w:p>
        </w:tc>
        <w:tc>
          <w:tcPr>
            <w:tcW w:w="572" w:type="dxa"/>
          </w:tcPr>
          <w:p w14:paraId="65699D0D" w14:textId="77777777" w:rsidR="00E91A19" w:rsidRPr="00AC4B8E" w:rsidRDefault="00E91A19" w:rsidP="00E91A19">
            <w:pPr>
              <w:jc w:val="center"/>
              <w:rPr>
                <w:rFonts w:ascii="Arial" w:eastAsia="Times New Roman" w:hAnsi="Arial" w:cs="Arial"/>
                <w:sz w:val="20"/>
                <w:lang w:eastAsia="en-AU"/>
              </w:rPr>
            </w:pPr>
          </w:p>
        </w:tc>
        <w:tc>
          <w:tcPr>
            <w:tcW w:w="567" w:type="dxa"/>
          </w:tcPr>
          <w:p w14:paraId="1FBAF914" w14:textId="77777777" w:rsidR="00E91A19" w:rsidRPr="00AC4B8E" w:rsidRDefault="00E91A19" w:rsidP="00E91A19">
            <w:pPr>
              <w:pStyle w:val="Sectiontext"/>
            </w:pPr>
            <w:proofErr w:type="spellStart"/>
            <w:r w:rsidRPr="00AC4B8E">
              <w:t>i</w:t>
            </w:r>
            <w:proofErr w:type="spellEnd"/>
            <w:r w:rsidRPr="00AC4B8E">
              <w:t>.</w:t>
            </w:r>
          </w:p>
        </w:tc>
        <w:tc>
          <w:tcPr>
            <w:tcW w:w="7234" w:type="dxa"/>
            <w:gridSpan w:val="2"/>
          </w:tcPr>
          <w:p w14:paraId="62F249AF" w14:textId="77777777" w:rsidR="00E91A19" w:rsidRPr="00AC4B8E" w:rsidRDefault="00E91A19" w:rsidP="00E91A19">
            <w:pPr>
              <w:pStyle w:val="Sectiontext"/>
            </w:pPr>
            <w:r w:rsidRPr="00AC4B8E">
              <w:t>To commence boarding school.</w:t>
            </w:r>
          </w:p>
        </w:tc>
      </w:tr>
      <w:tr w:rsidR="00E91A19" w:rsidRPr="00A223AE" w14:paraId="6F314FC4" w14:textId="77777777" w:rsidTr="32D6A63F">
        <w:tblPrEx>
          <w:shd w:val="clear" w:color="auto" w:fill="auto"/>
          <w:tblCellMar>
            <w:left w:w="108" w:type="dxa"/>
            <w:right w:w="108" w:type="dxa"/>
          </w:tblCellMar>
          <w:tblLook w:val="0000" w:firstRow="0" w:lastRow="0" w:firstColumn="0" w:lastColumn="0" w:noHBand="0" w:noVBand="0"/>
        </w:tblPrEx>
        <w:trPr>
          <w:cantSplit/>
        </w:trPr>
        <w:tc>
          <w:tcPr>
            <w:tcW w:w="994" w:type="dxa"/>
          </w:tcPr>
          <w:p w14:paraId="4CA86786" w14:textId="77777777" w:rsidR="00E91A19" w:rsidRPr="00AC4B8E" w:rsidRDefault="00E91A19" w:rsidP="00E91A19">
            <w:pPr>
              <w:rPr>
                <w:rFonts w:ascii="Arial" w:eastAsia="Times New Roman" w:hAnsi="Arial" w:cs="Arial"/>
                <w:sz w:val="20"/>
                <w:lang w:eastAsia="en-AU"/>
              </w:rPr>
            </w:pPr>
          </w:p>
        </w:tc>
        <w:tc>
          <w:tcPr>
            <w:tcW w:w="572" w:type="dxa"/>
          </w:tcPr>
          <w:p w14:paraId="73985E29" w14:textId="77777777" w:rsidR="00E91A19" w:rsidRPr="00AC4B8E" w:rsidRDefault="00E91A19" w:rsidP="00E91A19">
            <w:pPr>
              <w:jc w:val="center"/>
              <w:rPr>
                <w:rFonts w:ascii="Arial" w:eastAsia="Times New Roman" w:hAnsi="Arial" w:cs="Arial"/>
                <w:sz w:val="20"/>
                <w:lang w:eastAsia="en-AU"/>
              </w:rPr>
            </w:pPr>
          </w:p>
        </w:tc>
        <w:tc>
          <w:tcPr>
            <w:tcW w:w="567" w:type="dxa"/>
          </w:tcPr>
          <w:p w14:paraId="37614CF9" w14:textId="77777777" w:rsidR="00E91A19" w:rsidRPr="00AC4B8E" w:rsidRDefault="00E91A19" w:rsidP="00E91A19">
            <w:pPr>
              <w:pStyle w:val="Sectiontext"/>
            </w:pPr>
            <w:r w:rsidRPr="00AC4B8E">
              <w:t>ii.</w:t>
            </w:r>
          </w:p>
        </w:tc>
        <w:tc>
          <w:tcPr>
            <w:tcW w:w="7234" w:type="dxa"/>
            <w:gridSpan w:val="2"/>
          </w:tcPr>
          <w:p w14:paraId="2AD2AC86" w14:textId="77777777" w:rsidR="00E91A19" w:rsidRPr="00AC4B8E" w:rsidRDefault="00E91A19" w:rsidP="00E91A19">
            <w:pPr>
              <w:pStyle w:val="Sectiontext"/>
            </w:pPr>
            <w:r w:rsidRPr="00AC4B8E">
              <w:t>To return to Cherbourg immediately after the child ceases to be enrolled at boarding school.</w:t>
            </w:r>
          </w:p>
        </w:tc>
      </w:tr>
      <w:tr w:rsidR="00E91A19" w:rsidRPr="00AC4B8E" w14:paraId="0B923FAF" w14:textId="77777777" w:rsidTr="32D6A63F">
        <w:trPr>
          <w:gridAfter w:val="1"/>
          <w:wAfter w:w="7" w:type="dxa"/>
        </w:trPr>
        <w:tc>
          <w:tcPr>
            <w:tcW w:w="994" w:type="dxa"/>
            <w:shd w:val="clear" w:color="auto" w:fill="FFFFFF" w:themeFill="background1"/>
            <w:tcMar>
              <w:top w:w="0" w:type="dxa"/>
              <w:left w:w="108" w:type="dxa"/>
              <w:bottom w:w="0" w:type="dxa"/>
              <w:right w:w="108" w:type="dxa"/>
            </w:tcMar>
          </w:tcPr>
          <w:p w14:paraId="51CE1028" w14:textId="77777777" w:rsidR="00E91A19" w:rsidRPr="00AC4B8E" w:rsidRDefault="00E91A19" w:rsidP="00E91A19">
            <w:pPr>
              <w:pStyle w:val="blocktext-plain0"/>
              <w:jc w:val="center"/>
            </w:pPr>
            <w:r w:rsidRPr="00AC4B8E">
              <w:t>2.</w:t>
            </w:r>
          </w:p>
        </w:tc>
        <w:tc>
          <w:tcPr>
            <w:tcW w:w="8366" w:type="dxa"/>
            <w:gridSpan w:val="3"/>
            <w:shd w:val="clear" w:color="auto" w:fill="FFFFFF" w:themeFill="background1"/>
            <w:tcMar>
              <w:top w:w="0" w:type="dxa"/>
              <w:left w:w="108" w:type="dxa"/>
              <w:bottom w:w="0" w:type="dxa"/>
              <w:right w:w="108" w:type="dxa"/>
            </w:tcMar>
          </w:tcPr>
          <w:p w14:paraId="694EB568" w14:textId="50F1DA57" w:rsidR="00E91A19" w:rsidRPr="00AC4B8E" w:rsidRDefault="00E91A19" w:rsidP="00E91A19">
            <w:pPr>
              <w:pStyle w:val="blocktext-plain0"/>
              <w:rPr>
                <w:bCs/>
              </w:rPr>
            </w:pPr>
            <w:r w:rsidRPr="00AC4B8E">
              <w:t>Subject to subsection 3, the member is eligible for the following travel benefit</w:t>
            </w:r>
            <w:r>
              <w:t>s</w:t>
            </w:r>
            <w:r w:rsidRPr="00AC4B8E">
              <w:t xml:space="preserve"> for the</w:t>
            </w:r>
            <w:r w:rsidR="009E766B">
              <w:t>ir</w:t>
            </w:r>
            <w:r w:rsidRPr="00AC4B8E">
              <w:t xml:space="preserve"> child and </w:t>
            </w:r>
            <w:r>
              <w:t>a</w:t>
            </w:r>
            <w:r w:rsidR="00BF6B0C">
              <w:t xml:space="preserve"> person </w:t>
            </w:r>
            <w:r>
              <w:t xml:space="preserve">to </w:t>
            </w:r>
            <w:r w:rsidR="00F92BAE">
              <w:t>accompany</w:t>
            </w:r>
            <w:r>
              <w:t xml:space="preserve"> the child</w:t>
            </w:r>
            <w:r w:rsidRPr="00AC4B8E">
              <w:t>.</w:t>
            </w:r>
          </w:p>
        </w:tc>
      </w:tr>
      <w:tr w:rsidR="00E91A19" w:rsidRPr="00AC4B8E" w14:paraId="63E712AC" w14:textId="77777777" w:rsidTr="32D6A63F">
        <w:tc>
          <w:tcPr>
            <w:tcW w:w="994" w:type="dxa"/>
            <w:shd w:val="clear" w:color="auto" w:fill="FFFFFF" w:themeFill="background1"/>
            <w:tcMar>
              <w:top w:w="0" w:type="dxa"/>
              <w:left w:w="108" w:type="dxa"/>
              <w:bottom w:w="0" w:type="dxa"/>
              <w:right w:w="108" w:type="dxa"/>
            </w:tcMar>
            <w:hideMark/>
          </w:tcPr>
          <w:p w14:paraId="04A1DB71" w14:textId="77777777" w:rsidR="00E91A19" w:rsidRPr="00AC4B8E" w:rsidRDefault="00E91A19" w:rsidP="00E91A19">
            <w:pPr>
              <w:pStyle w:val="blocktext-plain0"/>
              <w:jc w:val="center"/>
            </w:pPr>
            <w:r w:rsidRPr="00AC4B8E">
              <w:t> </w:t>
            </w:r>
          </w:p>
        </w:tc>
        <w:tc>
          <w:tcPr>
            <w:tcW w:w="572" w:type="dxa"/>
            <w:shd w:val="clear" w:color="auto" w:fill="FFFFFF" w:themeFill="background1"/>
            <w:tcMar>
              <w:top w:w="0" w:type="dxa"/>
              <w:left w:w="108" w:type="dxa"/>
              <w:bottom w:w="0" w:type="dxa"/>
              <w:right w:w="108" w:type="dxa"/>
            </w:tcMar>
            <w:hideMark/>
          </w:tcPr>
          <w:p w14:paraId="506C40BC" w14:textId="77777777" w:rsidR="00E91A19" w:rsidRPr="00AC4B8E" w:rsidRDefault="00E91A19" w:rsidP="00E91A19">
            <w:pPr>
              <w:pStyle w:val="blocktext-plain0"/>
              <w:jc w:val="center"/>
            </w:pPr>
            <w:r w:rsidRPr="00AC4B8E">
              <w:t>a.</w:t>
            </w:r>
          </w:p>
        </w:tc>
        <w:tc>
          <w:tcPr>
            <w:tcW w:w="7801" w:type="dxa"/>
            <w:gridSpan w:val="3"/>
            <w:shd w:val="clear" w:color="auto" w:fill="FFFFFF" w:themeFill="background1"/>
            <w:tcMar>
              <w:top w:w="0" w:type="dxa"/>
              <w:left w:w="108" w:type="dxa"/>
              <w:bottom w:w="0" w:type="dxa"/>
              <w:right w:w="108" w:type="dxa"/>
            </w:tcMar>
            <w:hideMark/>
          </w:tcPr>
          <w:p w14:paraId="63FC5F76" w14:textId="77777777" w:rsidR="00E91A19" w:rsidRPr="00AC4B8E" w:rsidRDefault="00E91A19" w:rsidP="00E91A19">
            <w:pPr>
              <w:pStyle w:val="blocktext-plain0"/>
            </w:pPr>
            <w:r>
              <w:t>At the beginning</w:t>
            </w:r>
            <w:r w:rsidRPr="00AC4B8E">
              <w:t xml:space="preserve"> </w:t>
            </w:r>
            <w:r>
              <w:t>of</w:t>
            </w:r>
            <w:r w:rsidRPr="00AC4B8E">
              <w:t xml:space="preserve"> boarding school, all the following.</w:t>
            </w:r>
          </w:p>
        </w:tc>
      </w:tr>
      <w:tr w:rsidR="00E91A19" w:rsidRPr="00A223AE" w14:paraId="3E0705DF" w14:textId="77777777" w:rsidTr="32D6A63F">
        <w:tblPrEx>
          <w:shd w:val="clear" w:color="auto" w:fill="auto"/>
          <w:tblCellMar>
            <w:left w:w="108" w:type="dxa"/>
            <w:right w:w="108" w:type="dxa"/>
          </w:tblCellMar>
          <w:tblLook w:val="0000" w:firstRow="0" w:lastRow="0" w:firstColumn="0" w:lastColumn="0" w:noHBand="0" w:noVBand="0"/>
        </w:tblPrEx>
        <w:trPr>
          <w:cantSplit/>
        </w:trPr>
        <w:tc>
          <w:tcPr>
            <w:tcW w:w="994" w:type="dxa"/>
          </w:tcPr>
          <w:p w14:paraId="32C44466" w14:textId="77777777" w:rsidR="00E91A19" w:rsidRPr="00AC4B8E" w:rsidRDefault="00E91A19" w:rsidP="00E91A19">
            <w:pPr>
              <w:rPr>
                <w:rFonts w:ascii="Arial" w:eastAsia="Times New Roman" w:hAnsi="Arial" w:cs="Arial"/>
                <w:sz w:val="20"/>
                <w:lang w:eastAsia="en-AU"/>
              </w:rPr>
            </w:pPr>
          </w:p>
        </w:tc>
        <w:tc>
          <w:tcPr>
            <w:tcW w:w="572" w:type="dxa"/>
          </w:tcPr>
          <w:p w14:paraId="2E80D6D2" w14:textId="77777777" w:rsidR="00E91A19" w:rsidRPr="00AC4B8E" w:rsidRDefault="00E91A19" w:rsidP="00E91A19">
            <w:pPr>
              <w:rPr>
                <w:rFonts w:ascii="Arial" w:eastAsia="Times New Roman" w:hAnsi="Arial" w:cs="Arial"/>
                <w:sz w:val="20"/>
                <w:lang w:eastAsia="en-AU"/>
              </w:rPr>
            </w:pPr>
          </w:p>
        </w:tc>
        <w:tc>
          <w:tcPr>
            <w:tcW w:w="567" w:type="dxa"/>
          </w:tcPr>
          <w:p w14:paraId="1FBE00FF" w14:textId="77777777" w:rsidR="00E91A19" w:rsidRPr="00AC4B8E" w:rsidRDefault="00E91A19" w:rsidP="00E91A19">
            <w:pPr>
              <w:pStyle w:val="Sectiontext"/>
            </w:pPr>
            <w:proofErr w:type="spellStart"/>
            <w:r w:rsidRPr="00AC4B8E">
              <w:t>i</w:t>
            </w:r>
            <w:proofErr w:type="spellEnd"/>
            <w:r w:rsidRPr="00AC4B8E">
              <w:t>.</w:t>
            </w:r>
          </w:p>
        </w:tc>
        <w:tc>
          <w:tcPr>
            <w:tcW w:w="7234" w:type="dxa"/>
            <w:gridSpan w:val="2"/>
          </w:tcPr>
          <w:p w14:paraId="5738EDC8" w14:textId="6150B9B1" w:rsidR="00E91A19" w:rsidRPr="00AC4B8E" w:rsidRDefault="00E91A19" w:rsidP="00E91A19">
            <w:pPr>
              <w:pStyle w:val="Sectiontext"/>
            </w:pPr>
            <w:r w:rsidRPr="00AC4B8E">
              <w:t xml:space="preserve">The </w:t>
            </w:r>
            <w:r w:rsidR="00BF6B0C">
              <w:t xml:space="preserve">person’s </w:t>
            </w:r>
            <w:r w:rsidRPr="00AC4B8E">
              <w:t xml:space="preserve">and </w:t>
            </w:r>
            <w:r w:rsidR="009E766B">
              <w:t xml:space="preserve">the </w:t>
            </w:r>
            <w:r w:rsidRPr="00AC4B8E">
              <w:t>child’s travel from Cherbourg to the school.</w:t>
            </w:r>
          </w:p>
        </w:tc>
      </w:tr>
      <w:tr w:rsidR="00E91A19" w:rsidRPr="00A223AE" w14:paraId="3AA33CA6" w14:textId="77777777" w:rsidTr="32D6A63F">
        <w:tblPrEx>
          <w:shd w:val="clear" w:color="auto" w:fill="auto"/>
          <w:tblCellMar>
            <w:left w:w="108" w:type="dxa"/>
            <w:right w:w="108" w:type="dxa"/>
          </w:tblCellMar>
          <w:tblLook w:val="0000" w:firstRow="0" w:lastRow="0" w:firstColumn="0" w:lastColumn="0" w:noHBand="0" w:noVBand="0"/>
        </w:tblPrEx>
        <w:trPr>
          <w:cantSplit/>
        </w:trPr>
        <w:tc>
          <w:tcPr>
            <w:tcW w:w="994" w:type="dxa"/>
          </w:tcPr>
          <w:p w14:paraId="2E790B4A" w14:textId="77777777" w:rsidR="00E91A19" w:rsidRPr="00AC4B8E" w:rsidRDefault="00E91A19" w:rsidP="00E91A19">
            <w:pPr>
              <w:rPr>
                <w:rFonts w:ascii="Arial" w:eastAsia="Times New Roman" w:hAnsi="Arial" w:cs="Arial"/>
                <w:sz w:val="20"/>
                <w:lang w:eastAsia="en-AU"/>
              </w:rPr>
            </w:pPr>
          </w:p>
        </w:tc>
        <w:tc>
          <w:tcPr>
            <w:tcW w:w="572" w:type="dxa"/>
          </w:tcPr>
          <w:p w14:paraId="74B2D019" w14:textId="77777777" w:rsidR="00E91A19" w:rsidRPr="00AC4B8E" w:rsidRDefault="00E91A19" w:rsidP="00E91A19">
            <w:pPr>
              <w:rPr>
                <w:rFonts w:ascii="Arial" w:eastAsia="Times New Roman" w:hAnsi="Arial" w:cs="Arial"/>
                <w:sz w:val="20"/>
                <w:lang w:eastAsia="en-AU"/>
              </w:rPr>
            </w:pPr>
          </w:p>
        </w:tc>
        <w:tc>
          <w:tcPr>
            <w:tcW w:w="567" w:type="dxa"/>
          </w:tcPr>
          <w:p w14:paraId="0AE65475" w14:textId="77777777" w:rsidR="00E91A19" w:rsidRPr="00AC4B8E" w:rsidRDefault="00E91A19" w:rsidP="00E91A19">
            <w:pPr>
              <w:pStyle w:val="Sectiontext"/>
            </w:pPr>
            <w:r w:rsidRPr="00AC4B8E">
              <w:t>ii.</w:t>
            </w:r>
          </w:p>
        </w:tc>
        <w:tc>
          <w:tcPr>
            <w:tcW w:w="7234" w:type="dxa"/>
            <w:gridSpan w:val="2"/>
          </w:tcPr>
          <w:p w14:paraId="4142CC45" w14:textId="41B9DBCD" w:rsidR="00E91A19" w:rsidRPr="00AC4B8E" w:rsidRDefault="00E91A19" w:rsidP="00E91A19">
            <w:pPr>
              <w:pStyle w:val="Sectiontext"/>
            </w:pPr>
            <w:r w:rsidRPr="00AC4B8E">
              <w:t xml:space="preserve">The </w:t>
            </w:r>
            <w:r w:rsidR="00BF6B0C">
              <w:t>person’s</w:t>
            </w:r>
            <w:r w:rsidRPr="00AC4B8E">
              <w:t xml:space="preserve"> travel from the school to Cherbourg.</w:t>
            </w:r>
          </w:p>
        </w:tc>
      </w:tr>
      <w:tr w:rsidR="00E91A19" w:rsidRPr="00AC4B8E" w14:paraId="6640E108" w14:textId="77777777" w:rsidTr="32D6A63F">
        <w:tc>
          <w:tcPr>
            <w:tcW w:w="994" w:type="dxa"/>
            <w:shd w:val="clear" w:color="auto" w:fill="FFFFFF" w:themeFill="background1"/>
            <w:tcMar>
              <w:top w:w="0" w:type="dxa"/>
              <w:left w:w="108" w:type="dxa"/>
              <w:bottom w:w="0" w:type="dxa"/>
              <w:right w:w="108" w:type="dxa"/>
            </w:tcMar>
            <w:hideMark/>
          </w:tcPr>
          <w:p w14:paraId="235A6E05" w14:textId="77777777" w:rsidR="00E91A19" w:rsidRPr="00AC4B8E" w:rsidRDefault="00E91A19" w:rsidP="00E91A19">
            <w:pPr>
              <w:pStyle w:val="blocktext-plain0"/>
              <w:jc w:val="center"/>
            </w:pPr>
            <w:r w:rsidRPr="00AC4B8E">
              <w:t> </w:t>
            </w:r>
          </w:p>
        </w:tc>
        <w:tc>
          <w:tcPr>
            <w:tcW w:w="572" w:type="dxa"/>
            <w:shd w:val="clear" w:color="auto" w:fill="FFFFFF" w:themeFill="background1"/>
            <w:tcMar>
              <w:top w:w="0" w:type="dxa"/>
              <w:left w:w="108" w:type="dxa"/>
              <w:bottom w:w="0" w:type="dxa"/>
              <w:right w:w="108" w:type="dxa"/>
            </w:tcMar>
            <w:hideMark/>
          </w:tcPr>
          <w:p w14:paraId="5F3B74C1" w14:textId="77777777" w:rsidR="00E91A19" w:rsidRPr="00AC4B8E" w:rsidRDefault="00E91A19" w:rsidP="00E91A19">
            <w:pPr>
              <w:pStyle w:val="blocktext-plain0"/>
              <w:jc w:val="center"/>
            </w:pPr>
            <w:r w:rsidRPr="00AC4B8E">
              <w:t>b.</w:t>
            </w:r>
          </w:p>
        </w:tc>
        <w:tc>
          <w:tcPr>
            <w:tcW w:w="7801" w:type="dxa"/>
            <w:gridSpan w:val="3"/>
            <w:shd w:val="clear" w:color="auto" w:fill="FFFFFF" w:themeFill="background1"/>
            <w:tcMar>
              <w:top w:w="0" w:type="dxa"/>
              <w:left w:w="108" w:type="dxa"/>
              <w:bottom w:w="0" w:type="dxa"/>
              <w:right w:w="108" w:type="dxa"/>
            </w:tcMar>
            <w:hideMark/>
          </w:tcPr>
          <w:p w14:paraId="06FB0023" w14:textId="77777777" w:rsidR="00E91A19" w:rsidRPr="00AC4B8E" w:rsidRDefault="00E91A19" w:rsidP="00E91A19">
            <w:pPr>
              <w:pStyle w:val="blocktext-plain0"/>
            </w:pPr>
            <w:r>
              <w:t>At the</w:t>
            </w:r>
            <w:r w:rsidRPr="00AC4B8E">
              <w:t xml:space="preserve"> end </w:t>
            </w:r>
            <w:r>
              <w:t xml:space="preserve">of </w:t>
            </w:r>
            <w:r w:rsidRPr="00AC4B8E">
              <w:t>boarding school, all the following.</w:t>
            </w:r>
          </w:p>
        </w:tc>
      </w:tr>
      <w:tr w:rsidR="00E91A19" w:rsidRPr="00A223AE" w14:paraId="042C4ECC" w14:textId="77777777" w:rsidTr="32D6A63F">
        <w:tblPrEx>
          <w:shd w:val="clear" w:color="auto" w:fill="auto"/>
          <w:tblCellMar>
            <w:left w:w="108" w:type="dxa"/>
            <w:right w:w="108" w:type="dxa"/>
          </w:tblCellMar>
          <w:tblLook w:val="0000" w:firstRow="0" w:lastRow="0" w:firstColumn="0" w:lastColumn="0" w:noHBand="0" w:noVBand="0"/>
        </w:tblPrEx>
        <w:trPr>
          <w:cantSplit/>
        </w:trPr>
        <w:tc>
          <w:tcPr>
            <w:tcW w:w="994" w:type="dxa"/>
          </w:tcPr>
          <w:p w14:paraId="6205D116" w14:textId="77777777" w:rsidR="00E91A19" w:rsidRPr="00AC4B8E" w:rsidRDefault="00E91A19" w:rsidP="00E91A19">
            <w:pPr>
              <w:rPr>
                <w:rFonts w:ascii="Arial" w:eastAsia="Times New Roman" w:hAnsi="Arial" w:cs="Arial"/>
                <w:sz w:val="20"/>
                <w:lang w:eastAsia="en-AU"/>
              </w:rPr>
            </w:pPr>
          </w:p>
        </w:tc>
        <w:tc>
          <w:tcPr>
            <w:tcW w:w="572" w:type="dxa"/>
          </w:tcPr>
          <w:p w14:paraId="14332963" w14:textId="77777777" w:rsidR="00E91A19" w:rsidRPr="00AC4B8E" w:rsidRDefault="00E91A19" w:rsidP="00E91A19">
            <w:pPr>
              <w:rPr>
                <w:rFonts w:ascii="Arial" w:eastAsia="Times New Roman" w:hAnsi="Arial" w:cs="Arial"/>
                <w:sz w:val="20"/>
                <w:lang w:eastAsia="en-AU"/>
              </w:rPr>
            </w:pPr>
          </w:p>
        </w:tc>
        <w:tc>
          <w:tcPr>
            <w:tcW w:w="567" w:type="dxa"/>
          </w:tcPr>
          <w:p w14:paraId="09C78021" w14:textId="77777777" w:rsidR="00E91A19" w:rsidRPr="00AC4B8E" w:rsidRDefault="00E91A19" w:rsidP="00E91A19">
            <w:pPr>
              <w:pStyle w:val="Sectiontext"/>
            </w:pPr>
            <w:proofErr w:type="spellStart"/>
            <w:r w:rsidRPr="00AC4B8E">
              <w:t>i</w:t>
            </w:r>
            <w:proofErr w:type="spellEnd"/>
            <w:r w:rsidRPr="00AC4B8E">
              <w:t>.</w:t>
            </w:r>
          </w:p>
        </w:tc>
        <w:tc>
          <w:tcPr>
            <w:tcW w:w="7234" w:type="dxa"/>
            <w:gridSpan w:val="2"/>
          </w:tcPr>
          <w:p w14:paraId="458B1834" w14:textId="0D75FD05" w:rsidR="00E91A19" w:rsidRPr="00AC4B8E" w:rsidRDefault="00E91A19" w:rsidP="00E91A19">
            <w:pPr>
              <w:pStyle w:val="Sectiontext"/>
            </w:pPr>
            <w:r w:rsidRPr="00AC4B8E">
              <w:t xml:space="preserve">The </w:t>
            </w:r>
            <w:r w:rsidR="00BF6B0C">
              <w:t>person’s</w:t>
            </w:r>
            <w:r w:rsidRPr="00AC4B8E">
              <w:t xml:space="preserve"> travel from Cherbourg to the school.</w:t>
            </w:r>
          </w:p>
        </w:tc>
      </w:tr>
      <w:tr w:rsidR="00E91A19" w:rsidRPr="00A223AE" w14:paraId="36548587" w14:textId="77777777" w:rsidTr="32D6A63F">
        <w:tblPrEx>
          <w:shd w:val="clear" w:color="auto" w:fill="auto"/>
          <w:tblCellMar>
            <w:left w:w="108" w:type="dxa"/>
            <w:right w:w="108" w:type="dxa"/>
          </w:tblCellMar>
          <w:tblLook w:val="0000" w:firstRow="0" w:lastRow="0" w:firstColumn="0" w:lastColumn="0" w:noHBand="0" w:noVBand="0"/>
        </w:tblPrEx>
        <w:trPr>
          <w:cantSplit/>
        </w:trPr>
        <w:tc>
          <w:tcPr>
            <w:tcW w:w="994" w:type="dxa"/>
          </w:tcPr>
          <w:p w14:paraId="32D79BA9" w14:textId="77777777" w:rsidR="00E91A19" w:rsidRPr="00AC4B8E" w:rsidRDefault="00E91A19" w:rsidP="00E91A19">
            <w:pPr>
              <w:rPr>
                <w:rFonts w:ascii="Arial" w:eastAsia="Times New Roman" w:hAnsi="Arial" w:cs="Arial"/>
                <w:sz w:val="20"/>
                <w:lang w:eastAsia="en-AU"/>
              </w:rPr>
            </w:pPr>
          </w:p>
        </w:tc>
        <w:tc>
          <w:tcPr>
            <w:tcW w:w="572" w:type="dxa"/>
          </w:tcPr>
          <w:p w14:paraId="147B7B0A" w14:textId="77777777" w:rsidR="00E91A19" w:rsidRPr="00AC4B8E" w:rsidRDefault="00E91A19" w:rsidP="00E91A19">
            <w:pPr>
              <w:rPr>
                <w:rFonts w:ascii="Arial" w:eastAsia="Times New Roman" w:hAnsi="Arial" w:cs="Arial"/>
                <w:sz w:val="20"/>
                <w:lang w:eastAsia="en-AU"/>
              </w:rPr>
            </w:pPr>
          </w:p>
        </w:tc>
        <w:tc>
          <w:tcPr>
            <w:tcW w:w="567" w:type="dxa"/>
          </w:tcPr>
          <w:p w14:paraId="602BDD89" w14:textId="77777777" w:rsidR="00E91A19" w:rsidRPr="00AC4B8E" w:rsidRDefault="00E91A19" w:rsidP="00E91A19">
            <w:pPr>
              <w:pStyle w:val="Sectiontext"/>
            </w:pPr>
            <w:r w:rsidRPr="00AC4B8E">
              <w:t>ii.</w:t>
            </w:r>
          </w:p>
        </w:tc>
        <w:tc>
          <w:tcPr>
            <w:tcW w:w="7234" w:type="dxa"/>
            <w:gridSpan w:val="2"/>
          </w:tcPr>
          <w:p w14:paraId="0DDEC5BC" w14:textId="2CD66DA2" w:rsidR="00E91A19" w:rsidRPr="00AC4B8E" w:rsidRDefault="00E91A19" w:rsidP="00E91A19">
            <w:pPr>
              <w:pStyle w:val="Sectiontext"/>
            </w:pPr>
            <w:r w:rsidRPr="00AC4B8E">
              <w:t xml:space="preserve">The </w:t>
            </w:r>
            <w:r w:rsidR="00BF6B0C">
              <w:t>person’s</w:t>
            </w:r>
            <w:r w:rsidRPr="00AC4B8E">
              <w:t xml:space="preserve"> and</w:t>
            </w:r>
            <w:r w:rsidR="009E766B">
              <w:t xml:space="preserve"> the</w:t>
            </w:r>
            <w:r w:rsidRPr="00AC4B8E">
              <w:t xml:space="preserve"> child’s travel from the school to Cherbourg.</w:t>
            </w:r>
          </w:p>
        </w:tc>
      </w:tr>
      <w:tr w:rsidR="00E91A19" w:rsidRPr="00AC4B8E" w14:paraId="2AB2E7A3" w14:textId="77777777" w:rsidTr="32D6A63F">
        <w:trPr>
          <w:gridAfter w:val="1"/>
          <w:wAfter w:w="7" w:type="dxa"/>
        </w:trPr>
        <w:tc>
          <w:tcPr>
            <w:tcW w:w="994" w:type="dxa"/>
            <w:shd w:val="clear" w:color="auto" w:fill="FFFFFF" w:themeFill="background1"/>
            <w:tcMar>
              <w:top w:w="0" w:type="dxa"/>
              <w:left w:w="108" w:type="dxa"/>
              <w:bottom w:w="0" w:type="dxa"/>
              <w:right w:w="108" w:type="dxa"/>
            </w:tcMar>
          </w:tcPr>
          <w:p w14:paraId="639369C7" w14:textId="77777777" w:rsidR="00E91A19" w:rsidRPr="00AC4B8E" w:rsidRDefault="00E91A19" w:rsidP="00E91A19">
            <w:pPr>
              <w:pStyle w:val="blocktext-plain0"/>
              <w:jc w:val="center"/>
            </w:pPr>
          </w:p>
        </w:tc>
        <w:tc>
          <w:tcPr>
            <w:tcW w:w="8366" w:type="dxa"/>
            <w:gridSpan w:val="3"/>
            <w:shd w:val="clear" w:color="auto" w:fill="FFFFFF" w:themeFill="background1"/>
            <w:tcMar>
              <w:top w:w="0" w:type="dxa"/>
              <w:left w:w="108" w:type="dxa"/>
              <w:bottom w:w="0" w:type="dxa"/>
              <w:right w:w="108" w:type="dxa"/>
            </w:tcMar>
          </w:tcPr>
          <w:p w14:paraId="294DDA0D" w14:textId="7267BFA1" w:rsidR="00E91A19" w:rsidRPr="00AC4B8E" w:rsidRDefault="00E91A19" w:rsidP="00E91A19">
            <w:pPr>
              <w:pStyle w:val="blocktext-plain0"/>
            </w:pPr>
            <w:r w:rsidRPr="00AC4B8E">
              <w:rPr>
                <w:b/>
              </w:rPr>
              <w:t>Note:</w:t>
            </w:r>
            <w:r w:rsidRPr="00AC4B8E">
              <w:t xml:space="preserve"> The </w:t>
            </w:r>
            <w:r w:rsidR="00BF6B0C">
              <w:t>person</w:t>
            </w:r>
            <w:r w:rsidRPr="00AC4B8E">
              <w:t xml:space="preserve"> may be the member or another adult nominated by the member.</w:t>
            </w:r>
          </w:p>
        </w:tc>
      </w:tr>
      <w:tr w:rsidR="00E91A19" w:rsidRPr="00AC4B8E" w14:paraId="2204D65E" w14:textId="77777777" w:rsidTr="32D6A63F">
        <w:trPr>
          <w:gridAfter w:val="1"/>
          <w:wAfter w:w="7" w:type="dxa"/>
        </w:trPr>
        <w:tc>
          <w:tcPr>
            <w:tcW w:w="994" w:type="dxa"/>
            <w:shd w:val="clear" w:color="auto" w:fill="FFFFFF" w:themeFill="background1"/>
            <w:tcMar>
              <w:top w:w="0" w:type="dxa"/>
              <w:left w:w="108" w:type="dxa"/>
              <w:bottom w:w="0" w:type="dxa"/>
              <w:right w:w="108" w:type="dxa"/>
            </w:tcMar>
          </w:tcPr>
          <w:p w14:paraId="2C6D138F" w14:textId="77777777" w:rsidR="00E91A19" w:rsidRPr="00A1701C" w:rsidRDefault="00E91A19" w:rsidP="00E91A19">
            <w:pPr>
              <w:pStyle w:val="blocktext-plain0"/>
              <w:jc w:val="center"/>
            </w:pPr>
            <w:r w:rsidRPr="00A1701C">
              <w:t>3.</w:t>
            </w:r>
          </w:p>
        </w:tc>
        <w:tc>
          <w:tcPr>
            <w:tcW w:w="8366" w:type="dxa"/>
            <w:gridSpan w:val="3"/>
            <w:shd w:val="clear" w:color="auto" w:fill="FFFFFF" w:themeFill="background1"/>
            <w:tcMar>
              <w:top w:w="0" w:type="dxa"/>
              <w:left w:w="108" w:type="dxa"/>
              <w:bottom w:w="0" w:type="dxa"/>
              <w:right w:w="108" w:type="dxa"/>
            </w:tcMar>
          </w:tcPr>
          <w:p w14:paraId="6F942964" w14:textId="13994D9E" w:rsidR="00F92BAE" w:rsidRPr="00A1701C" w:rsidRDefault="00BF6B0C" w:rsidP="00E91A19">
            <w:pPr>
              <w:pStyle w:val="blocktext-plain0"/>
            </w:pPr>
            <w:r w:rsidRPr="00A1701C">
              <w:t>Both the following apply.</w:t>
            </w:r>
          </w:p>
        </w:tc>
      </w:tr>
      <w:tr w:rsidR="00F92BAE" w:rsidRPr="00AC4B8E" w14:paraId="669284CA" w14:textId="77777777" w:rsidTr="32D6A63F">
        <w:tc>
          <w:tcPr>
            <w:tcW w:w="994" w:type="dxa"/>
            <w:shd w:val="clear" w:color="auto" w:fill="FFFFFF" w:themeFill="background1"/>
            <w:tcMar>
              <w:top w:w="0" w:type="dxa"/>
              <w:left w:w="108" w:type="dxa"/>
              <w:bottom w:w="0" w:type="dxa"/>
              <w:right w:w="108" w:type="dxa"/>
            </w:tcMar>
            <w:hideMark/>
          </w:tcPr>
          <w:p w14:paraId="6C223539" w14:textId="77777777" w:rsidR="00F92BAE" w:rsidRPr="00A1701C" w:rsidRDefault="00F92BAE" w:rsidP="00DB7EB7">
            <w:pPr>
              <w:pStyle w:val="blocktext-plain0"/>
              <w:jc w:val="center"/>
            </w:pPr>
            <w:r w:rsidRPr="00A1701C">
              <w:t> </w:t>
            </w:r>
          </w:p>
        </w:tc>
        <w:tc>
          <w:tcPr>
            <w:tcW w:w="572" w:type="dxa"/>
            <w:shd w:val="clear" w:color="auto" w:fill="FFFFFF" w:themeFill="background1"/>
            <w:tcMar>
              <w:top w:w="0" w:type="dxa"/>
              <w:left w:w="108" w:type="dxa"/>
              <w:bottom w:w="0" w:type="dxa"/>
              <w:right w:w="108" w:type="dxa"/>
            </w:tcMar>
            <w:hideMark/>
          </w:tcPr>
          <w:p w14:paraId="7760C876" w14:textId="40B78011" w:rsidR="00F92BAE" w:rsidRPr="00A1701C" w:rsidRDefault="00F92BAE" w:rsidP="00DB7EB7">
            <w:pPr>
              <w:pStyle w:val="blocktext-plain0"/>
              <w:jc w:val="center"/>
            </w:pPr>
            <w:r w:rsidRPr="00A1701C">
              <w:t>a.</w:t>
            </w:r>
          </w:p>
        </w:tc>
        <w:tc>
          <w:tcPr>
            <w:tcW w:w="7801" w:type="dxa"/>
            <w:gridSpan w:val="3"/>
            <w:shd w:val="clear" w:color="auto" w:fill="FFFFFF" w:themeFill="background1"/>
            <w:tcMar>
              <w:top w:w="0" w:type="dxa"/>
              <w:left w:w="108" w:type="dxa"/>
              <w:bottom w:w="0" w:type="dxa"/>
              <w:right w:w="108" w:type="dxa"/>
            </w:tcMar>
            <w:hideMark/>
          </w:tcPr>
          <w:p w14:paraId="56F74157" w14:textId="5D93061B" w:rsidR="00F92BAE" w:rsidRPr="00A1701C" w:rsidRDefault="00BF6B0C" w:rsidP="00DB7EB7">
            <w:pPr>
              <w:pStyle w:val="blocktext-plain0"/>
            </w:pPr>
            <w:r w:rsidRPr="00A1701C">
              <w:t>A member is not eligible for the benefit for the child under subsection 2 if another member has received the benefit for the same child.</w:t>
            </w:r>
          </w:p>
        </w:tc>
      </w:tr>
      <w:tr w:rsidR="00F92BAE" w:rsidRPr="00AC4B8E" w14:paraId="35DDB23F" w14:textId="77777777" w:rsidTr="32D6A63F">
        <w:tc>
          <w:tcPr>
            <w:tcW w:w="994" w:type="dxa"/>
            <w:shd w:val="clear" w:color="auto" w:fill="FFFFFF" w:themeFill="background1"/>
            <w:tcMar>
              <w:top w:w="0" w:type="dxa"/>
              <w:left w:w="108" w:type="dxa"/>
              <w:bottom w:w="0" w:type="dxa"/>
              <w:right w:w="108" w:type="dxa"/>
            </w:tcMar>
            <w:hideMark/>
          </w:tcPr>
          <w:p w14:paraId="1A4B1245" w14:textId="77777777" w:rsidR="00F92BAE" w:rsidRPr="00A1701C" w:rsidRDefault="00F92BAE" w:rsidP="00DB7EB7">
            <w:pPr>
              <w:pStyle w:val="blocktext-plain0"/>
              <w:jc w:val="center"/>
            </w:pPr>
            <w:r w:rsidRPr="00A1701C">
              <w:t> </w:t>
            </w:r>
          </w:p>
        </w:tc>
        <w:tc>
          <w:tcPr>
            <w:tcW w:w="572" w:type="dxa"/>
            <w:shd w:val="clear" w:color="auto" w:fill="FFFFFF" w:themeFill="background1"/>
            <w:tcMar>
              <w:top w:w="0" w:type="dxa"/>
              <w:left w:w="108" w:type="dxa"/>
              <w:bottom w:w="0" w:type="dxa"/>
              <w:right w:w="108" w:type="dxa"/>
            </w:tcMar>
            <w:hideMark/>
          </w:tcPr>
          <w:p w14:paraId="4D089511" w14:textId="77777777" w:rsidR="00F92BAE" w:rsidRPr="00A1701C" w:rsidRDefault="00F92BAE" w:rsidP="00DB7EB7">
            <w:pPr>
              <w:pStyle w:val="blocktext-plain0"/>
              <w:jc w:val="center"/>
            </w:pPr>
            <w:r w:rsidRPr="00A1701C">
              <w:t>b.</w:t>
            </w:r>
          </w:p>
        </w:tc>
        <w:tc>
          <w:tcPr>
            <w:tcW w:w="7801" w:type="dxa"/>
            <w:gridSpan w:val="3"/>
            <w:shd w:val="clear" w:color="auto" w:fill="FFFFFF" w:themeFill="background1"/>
            <w:tcMar>
              <w:top w:w="0" w:type="dxa"/>
              <w:left w:w="108" w:type="dxa"/>
              <w:bottom w:w="0" w:type="dxa"/>
              <w:right w:w="108" w:type="dxa"/>
            </w:tcMar>
            <w:hideMark/>
          </w:tcPr>
          <w:p w14:paraId="5D4B8943" w14:textId="6952167E" w:rsidR="00F92BAE" w:rsidRPr="00A1701C" w:rsidRDefault="00BF6B0C" w:rsidP="00DB7EB7">
            <w:pPr>
              <w:pStyle w:val="blocktext-plain0"/>
            </w:pPr>
            <w:r w:rsidRPr="00A1701C">
              <w:t>A member is not eligible for the benefit for the person accompanying their child if another member has received the benefit for the same person</w:t>
            </w:r>
            <w:r w:rsidR="009C702F">
              <w:t xml:space="preserve"> travelling at the same time.</w:t>
            </w:r>
          </w:p>
        </w:tc>
      </w:tr>
      <w:tr w:rsidR="00C73995" w:rsidRPr="00AC4B8E" w14:paraId="31EC4B6F" w14:textId="77777777" w:rsidTr="32D6A63F">
        <w:tblPrEx>
          <w:shd w:val="clear" w:color="auto" w:fill="auto"/>
          <w:tblCellMar>
            <w:left w:w="108" w:type="dxa"/>
            <w:right w:w="108" w:type="dxa"/>
          </w:tblCellMar>
          <w:tblLook w:val="0000" w:firstRow="0" w:lastRow="0" w:firstColumn="0" w:lastColumn="0" w:noHBand="0" w:noVBand="0"/>
        </w:tblPrEx>
        <w:trPr>
          <w:gridAfter w:val="1"/>
          <w:wAfter w:w="7" w:type="dxa"/>
        </w:trPr>
        <w:tc>
          <w:tcPr>
            <w:tcW w:w="994" w:type="dxa"/>
            <w:shd w:val="clear" w:color="auto" w:fill="FFFFFF" w:themeFill="background1"/>
          </w:tcPr>
          <w:p w14:paraId="0BB274DA" w14:textId="77777777" w:rsidR="00C73995" w:rsidRPr="00C73995" w:rsidRDefault="00C73995" w:rsidP="00E20E81">
            <w:pPr>
              <w:pStyle w:val="Sectiontext"/>
              <w:jc w:val="center"/>
            </w:pPr>
            <w:r>
              <w:t>4.</w:t>
            </w:r>
          </w:p>
        </w:tc>
        <w:tc>
          <w:tcPr>
            <w:tcW w:w="8366" w:type="dxa"/>
            <w:gridSpan w:val="3"/>
            <w:shd w:val="clear" w:color="auto" w:fill="FFFFFF" w:themeFill="background1"/>
          </w:tcPr>
          <w:p w14:paraId="58398691" w14:textId="2C113974" w:rsidR="00C73995" w:rsidRPr="00C73995" w:rsidRDefault="009C702F" w:rsidP="00E20E81">
            <w:pPr>
              <w:pStyle w:val="Sectiontext"/>
            </w:pPr>
            <w:r>
              <w:t>Travel under subsection 2</w:t>
            </w:r>
            <w:r w:rsidR="00C73995">
              <w:t xml:space="preserve"> is by one of the following.</w:t>
            </w:r>
          </w:p>
        </w:tc>
      </w:tr>
      <w:tr w:rsidR="00C73995" w:rsidRPr="00AC4B8E" w14:paraId="783DD572" w14:textId="77777777" w:rsidTr="32D6A63F">
        <w:tc>
          <w:tcPr>
            <w:tcW w:w="994" w:type="dxa"/>
            <w:shd w:val="clear" w:color="auto" w:fill="FFFFFF" w:themeFill="background1"/>
            <w:tcMar>
              <w:top w:w="0" w:type="dxa"/>
              <w:left w:w="108" w:type="dxa"/>
              <w:bottom w:w="0" w:type="dxa"/>
              <w:right w:w="108" w:type="dxa"/>
            </w:tcMar>
            <w:hideMark/>
          </w:tcPr>
          <w:p w14:paraId="5116A43C" w14:textId="77777777" w:rsidR="00C73995" w:rsidRPr="00AC4B8E" w:rsidRDefault="00C73995" w:rsidP="00E20E81">
            <w:pPr>
              <w:pStyle w:val="blocktext-plain0"/>
              <w:jc w:val="center"/>
              <w:rPr>
                <w:color w:val="000000"/>
              </w:rPr>
            </w:pPr>
            <w:r w:rsidRPr="00AC4B8E">
              <w:rPr>
                <w:color w:val="000000"/>
              </w:rPr>
              <w:t> </w:t>
            </w:r>
          </w:p>
        </w:tc>
        <w:tc>
          <w:tcPr>
            <w:tcW w:w="572" w:type="dxa"/>
            <w:shd w:val="clear" w:color="auto" w:fill="FFFFFF" w:themeFill="background1"/>
            <w:tcMar>
              <w:top w:w="0" w:type="dxa"/>
              <w:left w:w="108" w:type="dxa"/>
              <w:bottom w:w="0" w:type="dxa"/>
              <w:right w:w="108" w:type="dxa"/>
            </w:tcMar>
            <w:hideMark/>
          </w:tcPr>
          <w:p w14:paraId="6CA77380" w14:textId="77777777" w:rsidR="00C73995" w:rsidRPr="00AC4B8E" w:rsidRDefault="00C73995" w:rsidP="00E20E81">
            <w:pPr>
              <w:pStyle w:val="Sectiontext"/>
              <w:jc w:val="center"/>
              <w:rPr>
                <w:rFonts w:cs="Arial"/>
              </w:rPr>
            </w:pPr>
            <w:r w:rsidRPr="00AC4B8E">
              <w:rPr>
                <w:rFonts w:cs="Arial"/>
              </w:rPr>
              <w:t>a.</w:t>
            </w:r>
          </w:p>
        </w:tc>
        <w:tc>
          <w:tcPr>
            <w:tcW w:w="7801" w:type="dxa"/>
            <w:gridSpan w:val="3"/>
            <w:shd w:val="clear" w:color="auto" w:fill="FFFFFF" w:themeFill="background1"/>
            <w:tcMar>
              <w:top w:w="0" w:type="dxa"/>
              <w:left w:w="108" w:type="dxa"/>
              <w:bottom w:w="0" w:type="dxa"/>
              <w:right w:w="108" w:type="dxa"/>
            </w:tcMar>
            <w:hideMark/>
          </w:tcPr>
          <w:p w14:paraId="6F06F04E" w14:textId="77777777" w:rsidR="00C73995" w:rsidRPr="00AC4B8E" w:rsidRDefault="00C73995" w:rsidP="00E20E81">
            <w:pPr>
              <w:pStyle w:val="Sectiontext"/>
              <w:rPr>
                <w:rFonts w:cs="Arial"/>
              </w:rPr>
            </w:pPr>
            <w:r>
              <w:t>If the t</w:t>
            </w:r>
            <w:r w:rsidRPr="00AC4B8E">
              <w:rPr>
                <w:rFonts w:cs="Arial"/>
              </w:rPr>
              <w:t>ravel</w:t>
            </w:r>
            <w:r>
              <w:t xml:space="preserve"> is</w:t>
            </w:r>
            <w:r w:rsidRPr="00AC4B8E">
              <w:rPr>
                <w:rFonts w:cs="Arial"/>
              </w:rPr>
              <w:t xml:space="preserve"> between Cherbourg, France and St. John’s College, </w:t>
            </w:r>
            <w:proofErr w:type="spellStart"/>
            <w:r w:rsidRPr="00AC4B8E">
              <w:rPr>
                <w:rFonts w:cs="Arial"/>
              </w:rPr>
              <w:t>Southsea</w:t>
            </w:r>
            <w:proofErr w:type="spellEnd"/>
            <w:r w:rsidRPr="00AC4B8E">
              <w:rPr>
                <w:rFonts w:cs="Arial"/>
              </w:rPr>
              <w:t>, England</w:t>
            </w:r>
            <w:r>
              <w:t xml:space="preserve"> either of the following.</w:t>
            </w:r>
          </w:p>
        </w:tc>
      </w:tr>
      <w:tr w:rsidR="00C73995" w:rsidRPr="00BB3DAD" w14:paraId="646B1012" w14:textId="77777777" w:rsidTr="32D6A63F">
        <w:tblPrEx>
          <w:shd w:val="clear" w:color="auto" w:fill="auto"/>
          <w:tblCellMar>
            <w:left w:w="108" w:type="dxa"/>
            <w:right w:w="108" w:type="dxa"/>
          </w:tblCellMar>
          <w:tblLook w:val="0000" w:firstRow="0" w:lastRow="0" w:firstColumn="0" w:lastColumn="0" w:noHBand="0" w:noVBand="0"/>
        </w:tblPrEx>
        <w:trPr>
          <w:cantSplit/>
        </w:trPr>
        <w:tc>
          <w:tcPr>
            <w:tcW w:w="994" w:type="dxa"/>
          </w:tcPr>
          <w:p w14:paraId="77327304" w14:textId="77777777" w:rsidR="00C73995" w:rsidRPr="00AC4B8E" w:rsidRDefault="00C73995" w:rsidP="00E20E81">
            <w:pPr>
              <w:rPr>
                <w:rFonts w:ascii="Arial" w:eastAsia="Times New Roman" w:hAnsi="Arial" w:cs="Arial"/>
                <w:sz w:val="20"/>
                <w:lang w:eastAsia="en-AU"/>
              </w:rPr>
            </w:pPr>
          </w:p>
        </w:tc>
        <w:tc>
          <w:tcPr>
            <w:tcW w:w="572" w:type="dxa"/>
          </w:tcPr>
          <w:p w14:paraId="6573635A" w14:textId="77777777" w:rsidR="00C73995" w:rsidRPr="00AC4B8E" w:rsidRDefault="00C73995" w:rsidP="00E20E81">
            <w:pPr>
              <w:pStyle w:val="Sectiontext"/>
              <w:jc w:val="center"/>
              <w:rPr>
                <w:rFonts w:cs="Arial"/>
              </w:rPr>
            </w:pPr>
          </w:p>
        </w:tc>
        <w:tc>
          <w:tcPr>
            <w:tcW w:w="567" w:type="dxa"/>
          </w:tcPr>
          <w:p w14:paraId="16B75A20" w14:textId="77777777" w:rsidR="00C73995" w:rsidRPr="00AC4B8E" w:rsidRDefault="00C73995" w:rsidP="00E20E81">
            <w:pPr>
              <w:pStyle w:val="Sectiontext"/>
              <w:rPr>
                <w:rFonts w:cs="Arial"/>
              </w:rPr>
            </w:pPr>
            <w:proofErr w:type="spellStart"/>
            <w:r w:rsidRPr="00AC4B8E">
              <w:rPr>
                <w:rFonts w:cs="Arial"/>
              </w:rPr>
              <w:t>i</w:t>
            </w:r>
            <w:proofErr w:type="spellEnd"/>
            <w:r w:rsidRPr="00AC4B8E">
              <w:rPr>
                <w:rFonts w:cs="Arial"/>
              </w:rPr>
              <w:t>.</w:t>
            </w:r>
          </w:p>
        </w:tc>
        <w:tc>
          <w:tcPr>
            <w:tcW w:w="7234" w:type="dxa"/>
            <w:gridSpan w:val="2"/>
          </w:tcPr>
          <w:p w14:paraId="13093CB8" w14:textId="77777777" w:rsidR="00C73995" w:rsidRPr="00AC4B8E" w:rsidRDefault="00C73995" w:rsidP="00E20E81">
            <w:pPr>
              <w:pStyle w:val="Sectiontext"/>
              <w:rPr>
                <w:rFonts w:cs="Arial"/>
              </w:rPr>
            </w:pPr>
            <w:r>
              <w:rPr>
                <w:rFonts w:cs="Arial"/>
              </w:rPr>
              <w:t xml:space="preserve">If the ferry service is available </w:t>
            </w:r>
            <w:r>
              <w:t>—</w:t>
            </w:r>
            <w:r w:rsidRPr="00AC4B8E">
              <w:rPr>
                <w:rFonts w:cs="Arial"/>
              </w:rPr>
              <w:t xml:space="preserve"> </w:t>
            </w:r>
            <w:r>
              <w:rPr>
                <w:rFonts w:cs="Arial"/>
              </w:rPr>
              <w:t>travel by ferry.</w:t>
            </w:r>
          </w:p>
        </w:tc>
      </w:tr>
      <w:tr w:rsidR="00C73995" w:rsidRPr="00BB3DAD" w14:paraId="28E3CBF5" w14:textId="77777777" w:rsidTr="32D6A63F">
        <w:tblPrEx>
          <w:shd w:val="clear" w:color="auto" w:fill="auto"/>
          <w:tblCellMar>
            <w:left w:w="108" w:type="dxa"/>
            <w:right w:w="108" w:type="dxa"/>
          </w:tblCellMar>
          <w:tblLook w:val="0000" w:firstRow="0" w:lastRow="0" w:firstColumn="0" w:lastColumn="0" w:noHBand="0" w:noVBand="0"/>
        </w:tblPrEx>
        <w:trPr>
          <w:cantSplit/>
        </w:trPr>
        <w:tc>
          <w:tcPr>
            <w:tcW w:w="994" w:type="dxa"/>
          </w:tcPr>
          <w:p w14:paraId="7A546956" w14:textId="77777777" w:rsidR="00C73995" w:rsidRPr="00AC4B8E" w:rsidRDefault="00C73995" w:rsidP="00E20E81">
            <w:pPr>
              <w:rPr>
                <w:rFonts w:ascii="Arial" w:eastAsia="Times New Roman" w:hAnsi="Arial" w:cs="Arial"/>
                <w:sz w:val="20"/>
                <w:lang w:eastAsia="en-AU"/>
              </w:rPr>
            </w:pPr>
          </w:p>
        </w:tc>
        <w:tc>
          <w:tcPr>
            <w:tcW w:w="572" w:type="dxa"/>
          </w:tcPr>
          <w:p w14:paraId="135A108A" w14:textId="77777777" w:rsidR="00C73995" w:rsidRPr="00AC4B8E" w:rsidRDefault="00C73995" w:rsidP="00E20E81">
            <w:pPr>
              <w:pStyle w:val="Sectiontext"/>
              <w:jc w:val="center"/>
              <w:rPr>
                <w:rFonts w:cs="Arial"/>
              </w:rPr>
            </w:pPr>
          </w:p>
        </w:tc>
        <w:tc>
          <w:tcPr>
            <w:tcW w:w="567" w:type="dxa"/>
          </w:tcPr>
          <w:p w14:paraId="01394133" w14:textId="77777777" w:rsidR="00C73995" w:rsidRPr="00AC4B8E" w:rsidRDefault="00C73995" w:rsidP="00E20E81">
            <w:pPr>
              <w:pStyle w:val="Sectiontext"/>
              <w:rPr>
                <w:rFonts w:cs="Arial"/>
              </w:rPr>
            </w:pPr>
            <w:r w:rsidRPr="00AC4B8E">
              <w:rPr>
                <w:rFonts w:cs="Arial"/>
              </w:rPr>
              <w:t>ii.</w:t>
            </w:r>
          </w:p>
        </w:tc>
        <w:tc>
          <w:tcPr>
            <w:tcW w:w="7234" w:type="dxa"/>
            <w:gridSpan w:val="2"/>
          </w:tcPr>
          <w:p w14:paraId="6CA24952" w14:textId="14C755BE" w:rsidR="00C73995" w:rsidRPr="00C73995" w:rsidRDefault="00C73995" w:rsidP="00272863">
            <w:pPr>
              <w:pStyle w:val="Sectiontext"/>
              <w:rPr>
                <w:rFonts w:cs="Arial"/>
                <w:color w:val="F79646" w:themeColor="accent6"/>
              </w:rPr>
            </w:pPr>
            <w:r>
              <w:rPr>
                <w:rFonts w:cs="Arial"/>
              </w:rPr>
              <w:t xml:space="preserve">If the ferry service is unavailable </w:t>
            </w:r>
            <w:r>
              <w:t>—</w:t>
            </w:r>
            <w:r w:rsidRPr="00AC4B8E">
              <w:rPr>
                <w:rFonts w:cs="Arial"/>
              </w:rPr>
              <w:t xml:space="preserve"> </w:t>
            </w:r>
            <w:r>
              <w:rPr>
                <w:rFonts w:cs="Arial"/>
              </w:rPr>
              <w:t>travel by the most economical means.</w:t>
            </w:r>
            <w:r w:rsidRPr="00C73995">
              <w:rPr>
                <w:rFonts w:cs="Arial"/>
                <w:color w:val="F79646" w:themeColor="accent6"/>
              </w:rPr>
              <w:t xml:space="preserve"> </w:t>
            </w:r>
          </w:p>
        </w:tc>
      </w:tr>
      <w:tr w:rsidR="00C73995" w:rsidRPr="00AC4B8E" w14:paraId="11D8E3EE" w14:textId="77777777" w:rsidTr="32D6A63F">
        <w:tc>
          <w:tcPr>
            <w:tcW w:w="994" w:type="dxa"/>
            <w:shd w:val="clear" w:color="auto" w:fill="FFFFFF" w:themeFill="background1"/>
            <w:tcMar>
              <w:top w:w="0" w:type="dxa"/>
              <w:left w:w="108" w:type="dxa"/>
              <w:bottom w:w="0" w:type="dxa"/>
              <w:right w:w="108" w:type="dxa"/>
            </w:tcMar>
          </w:tcPr>
          <w:p w14:paraId="46144D4C" w14:textId="77777777" w:rsidR="00C73995" w:rsidRPr="00AC4B8E" w:rsidRDefault="00C73995" w:rsidP="00E20E81">
            <w:pPr>
              <w:pStyle w:val="blocktext-plain0"/>
              <w:jc w:val="center"/>
              <w:rPr>
                <w:color w:val="000000"/>
              </w:rPr>
            </w:pPr>
          </w:p>
        </w:tc>
        <w:tc>
          <w:tcPr>
            <w:tcW w:w="572" w:type="dxa"/>
            <w:shd w:val="clear" w:color="auto" w:fill="FFFFFF" w:themeFill="background1"/>
            <w:tcMar>
              <w:top w:w="0" w:type="dxa"/>
              <w:left w:w="108" w:type="dxa"/>
              <w:bottom w:w="0" w:type="dxa"/>
              <w:right w:w="108" w:type="dxa"/>
            </w:tcMar>
          </w:tcPr>
          <w:p w14:paraId="13E6278A" w14:textId="77777777" w:rsidR="00C73995" w:rsidRPr="00AC4B8E" w:rsidRDefault="00C73995" w:rsidP="00E20E81">
            <w:pPr>
              <w:pStyle w:val="Sectiontext"/>
              <w:jc w:val="center"/>
              <w:rPr>
                <w:rFonts w:cs="Arial"/>
              </w:rPr>
            </w:pPr>
            <w:r w:rsidRPr="00AC4B8E">
              <w:rPr>
                <w:rFonts w:cs="Arial"/>
              </w:rPr>
              <w:t>b.</w:t>
            </w:r>
          </w:p>
        </w:tc>
        <w:tc>
          <w:tcPr>
            <w:tcW w:w="7801" w:type="dxa"/>
            <w:gridSpan w:val="3"/>
            <w:shd w:val="clear" w:color="auto" w:fill="FFFFFF" w:themeFill="background1"/>
            <w:tcMar>
              <w:top w:w="0" w:type="dxa"/>
              <w:left w:w="108" w:type="dxa"/>
              <w:bottom w:w="0" w:type="dxa"/>
              <w:right w:w="108" w:type="dxa"/>
            </w:tcMar>
          </w:tcPr>
          <w:p w14:paraId="7F87A52E" w14:textId="77777777" w:rsidR="00C73995" w:rsidRPr="00AC4B8E" w:rsidRDefault="00C73995" w:rsidP="00E20E81">
            <w:pPr>
              <w:pStyle w:val="Sectiontext"/>
              <w:rPr>
                <w:rFonts w:cs="Arial"/>
              </w:rPr>
            </w:pPr>
            <w:r w:rsidRPr="00F3090F">
              <w:t xml:space="preserve">If the travel is </w:t>
            </w:r>
            <w:r w:rsidRPr="00F3090F">
              <w:rPr>
                <w:rFonts w:cs="Arial"/>
              </w:rPr>
              <w:t xml:space="preserve">between Cherbourg, France and </w:t>
            </w:r>
            <w:proofErr w:type="spellStart"/>
            <w:r w:rsidRPr="00F3090F">
              <w:rPr>
                <w:rFonts w:cs="Arial"/>
              </w:rPr>
              <w:t>Ermitage</w:t>
            </w:r>
            <w:proofErr w:type="spellEnd"/>
            <w:r w:rsidRPr="00F3090F">
              <w:rPr>
                <w:rFonts w:cs="Arial"/>
              </w:rPr>
              <w:t xml:space="preserve"> International School of France</w:t>
            </w:r>
            <w:r w:rsidRPr="00F3090F">
              <w:t xml:space="preserve">, </w:t>
            </w:r>
            <w:proofErr w:type="spellStart"/>
            <w:r w:rsidRPr="00F3090F">
              <w:t>Maisons-Laffitte</w:t>
            </w:r>
            <w:proofErr w:type="spellEnd"/>
            <w:r w:rsidRPr="00F3090F">
              <w:t>, France</w:t>
            </w:r>
            <w:r w:rsidRPr="00F3090F">
              <w:rPr>
                <w:rFonts w:cs="Arial"/>
              </w:rPr>
              <w:t xml:space="preserve"> </w:t>
            </w:r>
            <w:r w:rsidRPr="00F3090F">
              <w:t>— a means of travel that does not exceed the</w:t>
            </w:r>
            <w:r>
              <w:t xml:space="preserve"> cost of the</w:t>
            </w:r>
            <w:r w:rsidRPr="00F3090F">
              <w:t xml:space="preserve"> </w:t>
            </w:r>
            <w:r>
              <w:rPr>
                <w:rFonts w:cs="Arial"/>
              </w:rPr>
              <w:t>most economical means</w:t>
            </w:r>
            <w:r w:rsidRPr="00F3090F">
              <w:rPr>
                <w:rFonts w:cs="Arial"/>
              </w:rPr>
              <w:t>.</w:t>
            </w:r>
          </w:p>
        </w:tc>
      </w:tr>
      <w:tr w:rsidR="00E91A19" w:rsidRPr="00AC4B8E" w14:paraId="04B208D4" w14:textId="77777777" w:rsidTr="32D6A63F">
        <w:trPr>
          <w:gridAfter w:val="1"/>
          <w:wAfter w:w="7" w:type="dxa"/>
        </w:trPr>
        <w:tc>
          <w:tcPr>
            <w:tcW w:w="994" w:type="dxa"/>
            <w:shd w:val="clear" w:color="auto" w:fill="FFFFFF" w:themeFill="background1"/>
            <w:tcMar>
              <w:top w:w="0" w:type="dxa"/>
              <w:left w:w="108" w:type="dxa"/>
              <w:bottom w:w="0" w:type="dxa"/>
              <w:right w:w="108" w:type="dxa"/>
            </w:tcMar>
            <w:hideMark/>
          </w:tcPr>
          <w:p w14:paraId="2EA0A380" w14:textId="0D35C647" w:rsidR="00E91A19" w:rsidRPr="00AC4B8E" w:rsidRDefault="00C73995" w:rsidP="00E91A19">
            <w:pPr>
              <w:pStyle w:val="blocktext-plain0"/>
              <w:jc w:val="center"/>
            </w:pPr>
            <w:r>
              <w:t>5</w:t>
            </w:r>
            <w:r w:rsidR="00E91A19" w:rsidRPr="00AC4B8E">
              <w:t>.</w:t>
            </w:r>
          </w:p>
        </w:tc>
        <w:tc>
          <w:tcPr>
            <w:tcW w:w="8366" w:type="dxa"/>
            <w:gridSpan w:val="3"/>
            <w:shd w:val="clear" w:color="auto" w:fill="FFFFFF" w:themeFill="background1"/>
            <w:tcMar>
              <w:top w:w="0" w:type="dxa"/>
              <w:left w:w="108" w:type="dxa"/>
              <w:bottom w:w="0" w:type="dxa"/>
              <w:right w:w="108" w:type="dxa"/>
            </w:tcMar>
            <w:hideMark/>
          </w:tcPr>
          <w:p w14:paraId="5A65D8C5" w14:textId="279FAAD5" w:rsidR="009C702F" w:rsidRDefault="009C702F" w:rsidP="009C702F">
            <w:pPr>
              <w:pStyle w:val="Sectiontext"/>
              <w:rPr>
                <w:rFonts w:cs="Arial"/>
                <w:b/>
              </w:rPr>
            </w:pPr>
            <w:r w:rsidRPr="00AC4B8E">
              <w:rPr>
                <w:rFonts w:cs="Arial"/>
              </w:rPr>
              <w:t>If it is not practicable</w:t>
            </w:r>
            <w:r>
              <w:rPr>
                <w:rFonts w:cs="Arial"/>
              </w:rPr>
              <w:t xml:space="preserve"> for </w:t>
            </w:r>
            <w:r w:rsidRPr="00AC4B8E">
              <w:rPr>
                <w:rFonts w:cs="Arial"/>
              </w:rPr>
              <w:t xml:space="preserve">the child and </w:t>
            </w:r>
            <w:r>
              <w:rPr>
                <w:rFonts w:cs="Arial"/>
              </w:rPr>
              <w:t>adult,</w:t>
            </w:r>
            <w:r w:rsidRPr="00AC4B8E">
              <w:rPr>
                <w:rFonts w:cs="Arial"/>
              </w:rPr>
              <w:t xml:space="preserve"> or </w:t>
            </w:r>
            <w:r>
              <w:rPr>
                <w:rFonts w:cs="Arial"/>
              </w:rPr>
              <w:t>adult</w:t>
            </w:r>
            <w:r w:rsidRPr="00AC4B8E">
              <w:rPr>
                <w:rFonts w:cs="Arial"/>
              </w:rPr>
              <w:t xml:space="preserve"> alone</w:t>
            </w:r>
            <w:r>
              <w:rPr>
                <w:rFonts w:cs="Arial"/>
              </w:rPr>
              <w:t>,</w:t>
            </w:r>
            <w:r w:rsidRPr="00AC4B8E">
              <w:rPr>
                <w:rFonts w:cs="Arial"/>
              </w:rPr>
              <w:t xml:space="preserve"> to </w:t>
            </w:r>
            <w:r>
              <w:rPr>
                <w:rFonts w:cs="Arial"/>
              </w:rPr>
              <w:t xml:space="preserve">complete the travel under subsection 2 </w:t>
            </w:r>
            <w:r w:rsidRPr="00AC4B8E">
              <w:rPr>
                <w:rFonts w:cs="Arial"/>
              </w:rPr>
              <w:t>on the same day as their departure, the member is eligible for overnight accommodation costs for those travelling.</w:t>
            </w:r>
            <w:r w:rsidRPr="00A20B6F">
              <w:rPr>
                <w:rFonts w:cs="Arial"/>
                <w:b/>
              </w:rPr>
              <w:t xml:space="preserve"> </w:t>
            </w:r>
          </w:p>
          <w:p w14:paraId="63AD26B0" w14:textId="7629386B" w:rsidR="00C73995" w:rsidRPr="00AC4B8E" w:rsidRDefault="00C73995" w:rsidP="00272863">
            <w:pPr>
              <w:pStyle w:val="blocktext-plain0"/>
            </w:pPr>
            <w:r w:rsidRPr="00AC4B8E">
              <w:rPr>
                <w:b/>
                <w:bCs/>
              </w:rPr>
              <w:t>Note:</w:t>
            </w:r>
            <w:r w:rsidRPr="00AC4B8E">
              <w:t xml:space="preserve"> Meals and incidental costs are not paid </w:t>
            </w:r>
            <w:r>
              <w:t>in association with this benefit</w:t>
            </w:r>
            <w:r w:rsidRPr="00AC4B8E">
              <w:t>.</w:t>
            </w:r>
            <w:r w:rsidRPr="00C73995">
              <w:rPr>
                <w:rFonts w:ascii="Arial,Bold" w:hAnsi="Arial,Bold"/>
              </w:rPr>
              <w:t xml:space="preserve"> </w:t>
            </w:r>
          </w:p>
        </w:tc>
      </w:tr>
      <w:tr w:rsidR="005F2A93" w:rsidRPr="00AC4B8E" w14:paraId="30CEDFFD" w14:textId="77777777" w:rsidTr="32D6A63F">
        <w:tblPrEx>
          <w:shd w:val="clear" w:color="auto" w:fill="auto"/>
          <w:tblCellMar>
            <w:left w:w="108" w:type="dxa"/>
            <w:right w:w="108" w:type="dxa"/>
          </w:tblCellMar>
          <w:tblLook w:val="0000" w:firstRow="0" w:lastRow="0" w:firstColumn="0" w:lastColumn="0" w:noHBand="0" w:noVBand="0"/>
        </w:tblPrEx>
        <w:trPr>
          <w:gridAfter w:val="1"/>
          <w:wAfter w:w="7" w:type="dxa"/>
        </w:trPr>
        <w:tc>
          <w:tcPr>
            <w:tcW w:w="994" w:type="dxa"/>
          </w:tcPr>
          <w:p w14:paraId="6637110B" w14:textId="7ADC6D4A" w:rsidR="005F2A93" w:rsidRPr="005F2A93" w:rsidRDefault="007664C9" w:rsidP="005F2A93">
            <w:pPr>
              <w:pStyle w:val="Sectiontext"/>
              <w:jc w:val="center"/>
            </w:pPr>
            <w:r>
              <w:t>6</w:t>
            </w:r>
            <w:r w:rsidR="005F2A93">
              <w:t>.</w:t>
            </w:r>
          </w:p>
        </w:tc>
        <w:tc>
          <w:tcPr>
            <w:tcW w:w="8366" w:type="dxa"/>
            <w:gridSpan w:val="3"/>
          </w:tcPr>
          <w:p w14:paraId="6995BF0A" w14:textId="2605A21D" w:rsidR="005F2A93" w:rsidRPr="005F2A93" w:rsidRDefault="005F2A93" w:rsidP="00DB7EB7">
            <w:pPr>
              <w:pStyle w:val="Sectiontext"/>
            </w:pPr>
            <w:r w:rsidRPr="005F2A93">
              <w:t xml:space="preserve">A member eligible for </w:t>
            </w:r>
            <w:r w:rsidR="00AC0642">
              <w:t>a benefit</w:t>
            </w:r>
            <w:r w:rsidRPr="005F2A93">
              <w:t xml:space="preserve"> under this section for a child is not eligible for </w:t>
            </w:r>
            <w:r w:rsidR="00AC0642">
              <w:t>a benefit</w:t>
            </w:r>
            <w:r w:rsidRPr="005F2A93">
              <w:t xml:space="preserve"> under section 15.6.</w:t>
            </w:r>
            <w:r>
              <w:t>2</w:t>
            </w:r>
            <w:r w:rsidR="00AC0642">
              <w:t>0</w:t>
            </w:r>
            <w:r w:rsidRPr="005F2A93">
              <w:t xml:space="preserve"> for the same child.</w:t>
            </w:r>
          </w:p>
        </w:tc>
      </w:tr>
    </w:tbl>
    <w:p w14:paraId="7895F869" w14:textId="2332CACD" w:rsidR="00E91A19" w:rsidRPr="0066718F" w:rsidRDefault="00E91A19" w:rsidP="00E91A19">
      <w:pPr>
        <w:pStyle w:val="Heading4"/>
      </w:pPr>
      <w:r w:rsidRPr="0066718F">
        <w:t xml:space="preserve">Division </w:t>
      </w:r>
      <w:r w:rsidR="00472EF2">
        <w:t>4</w:t>
      </w:r>
      <w:r w:rsidRPr="0066718F">
        <w:t>: Education assistance for children in Australia</w:t>
      </w:r>
    </w:p>
    <w:p w14:paraId="2C67DBD7" w14:textId="4128EA35" w:rsidR="00E91A19" w:rsidRPr="008246E6" w:rsidRDefault="00E91A19" w:rsidP="00E91A19">
      <w:pPr>
        <w:pStyle w:val="Heading5"/>
      </w:pPr>
      <w:bookmarkStart w:id="12" w:name="bk13312315628Entitlement"/>
      <w:r w:rsidRPr="008246E6">
        <w:t>15.6.2</w:t>
      </w:r>
      <w:r w:rsidR="00572015">
        <w:t>3</w:t>
      </w:r>
      <w:r w:rsidRPr="008246E6">
        <w:t>  </w:t>
      </w:r>
      <w:r>
        <w:t> </w:t>
      </w:r>
      <w:r w:rsidRPr="008246E6">
        <w:t xml:space="preserve"> Member this Division applies to </w:t>
      </w:r>
    </w:p>
    <w:tbl>
      <w:tblPr>
        <w:tblW w:w="9360" w:type="dxa"/>
        <w:tblInd w:w="113" w:type="dxa"/>
        <w:tblLayout w:type="fixed"/>
        <w:tblLook w:val="0000" w:firstRow="0" w:lastRow="0" w:firstColumn="0" w:lastColumn="0" w:noHBand="0" w:noVBand="0"/>
      </w:tblPr>
      <w:tblGrid>
        <w:gridCol w:w="992"/>
        <w:gridCol w:w="567"/>
        <w:gridCol w:w="567"/>
        <w:gridCol w:w="7234"/>
      </w:tblGrid>
      <w:tr w:rsidR="00E91A19" w:rsidRPr="00071894" w14:paraId="3B8AA782" w14:textId="77777777" w:rsidTr="00E91A19">
        <w:tc>
          <w:tcPr>
            <w:tcW w:w="992" w:type="dxa"/>
          </w:tcPr>
          <w:p w14:paraId="27699F26" w14:textId="77777777" w:rsidR="00E91A19" w:rsidRPr="00AC4B8E" w:rsidRDefault="00E91A19" w:rsidP="00E91A19">
            <w:pPr>
              <w:pStyle w:val="Sectiontext"/>
              <w:jc w:val="center"/>
            </w:pPr>
            <w:r w:rsidRPr="00AC4B8E">
              <w:t>1.</w:t>
            </w:r>
          </w:p>
        </w:tc>
        <w:tc>
          <w:tcPr>
            <w:tcW w:w="8368" w:type="dxa"/>
            <w:gridSpan w:val="3"/>
          </w:tcPr>
          <w:p w14:paraId="1A0B38B1" w14:textId="61B78D80" w:rsidR="00E91A19" w:rsidRPr="00AC4B8E" w:rsidRDefault="00E91A19" w:rsidP="00E91A19">
            <w:pPr>
              <w:pStyle w:val="Sectiontext"/>
            </w:pPr>
            <w:r w:rsidRPr="00AC4B8E">
              <w:t xml:space="preserve">This Division applies to a member on a long-term posting overseas </w:t>
            </w:r>
            <w:r w:rsidR="003A1C11">
              <w:t xml:space="preserve">who </w:t>
            </w:r>
            <w:r>
              <w:t>meets all of</w:t>
            </w:r>
            <w:r w:rsidRPr="00AC4B8E">
              <w:t xml:space="preserve"> the following. </w:t>
            </w:r>
          </w:p>
        </w:tc>
      </w:tr>
      <w:tr w:rsidR="00E91A19" w:rsidRPr="00071894" w14:paraId="3C29AAE3" w14:textId="77777777" w:rsidTr="00E91A19">
        <w:trPr>
          <w:cantSplit/>
        </w:trPr>
        <w:tc>
          <w:tcPr>
            <w:tcW w:w="992" w:type="dxa"/>
          </w:tcPr>
          <w:p w14:paraId="5FD298EB" w14:textId="77777777" w:rsidR="00E91A19" w:rsidRPr="00AC4B8E" w:rsidRDefault="00E91A19" w:rsidP="00E91A19">
            <w:pPr>
              <w:pStyle w:val="Sectiontext"/>
              <w:jc w:val="center"/>
            </w:pPr>
          </w:p>
        </w:tc>
        <w:tc>
          <w:tcPr>
            <w:tcW w:w="567" w:type="dxa"/>
          </w:tcPr>
          <w:p w14:paraId="2D415520" w14:textId="1CF3B1B9" w:rsidR="00E91A19" w:rsidRPr="00ED1284" w:rsidRDefault="00993379" w:rsidP="00E91A19">
            <w:pPr>
              <w:pStyle w:val="Sectiontext"/>
              <w:jc w:val="center"/>
            </w:pPr>
            <w:r>
              <w:t>a</w:t>
            </w:r>
            <w:r w:rsidR="00E91A19" w:rsidRPr="00ED1284">
              <w:t>.</w:t>
            </w:r>
          </w:p>
        </w:tc>
        <w:tc>
          <w:tcPr>
            <w:tcW w:w="7801" w:type="dxa"/>
            <w:gridSpan w:val="2"/>
          </w:tcPr>
          <w:p w14:paraId="3E6B79BA" w14:textId="7E1E79D7" w:rsidR="00E91A19" w:rsidRPr="00ED1284" w:rsidRDefault="00E91A19" w:rsidP="00E91A19">
            <w:pPr>
              <w:pStyle w:val="Sectiontext"/>
            </w:pPr>
            <w:r w:rsidRPr="00ED1284">
              <w:t>The</w:t>
            </w:r>
            <w:r w:rsidR="00993379">
              <w:t xml:space="preserve"> member’s</w:t>
            </w:r>
            <w:r w:rsidRPr="00ED1284">
              <w:t xml:space="preserve"> child is enrolled in one of the following in Australia.</w:t>
            </w:r>
          </w:p>
        </w:tc>
      </w:tr>
      <w:tr w:rsidR="00E91A19" w:rsidRPr="00071894" w14:paraId="159F3F9D" w14:textId="77777777" w:rsidTr="00E91A19">
        <w:tblPrEx>
          <w:shd w:val="clear" w:color="auto" w:fill="FFFFFF"/>
          <w:tblCellMar>
            <w:left w:w="0" w:type="dxa"/>
            <w:right w:w="0" w:type="dxa"/>
          </w:tblCellMar>
        </w:tblPrEx>
        <w:tc>
          <w:tcPr>
            <w:tcW w:w="992" w:type="dxa"/>
            <w:shd w:val="clear" w:color="auto" w:fill="FFFFFF" w:themeFill="background1"/>
            <w:tcMar>
              <w:top w:w="0" w:type="dxa"/>
              <w:left w:w="108" w:type="dxa"/>
              <w:bottom w:w="0" w:type="dxa"/>
              <w:right w:w="108" w:type="dxa"/>
            </w:tcMar>
            <w:hideMark/>
          </w:tcPr>
          <w:p w14:paraId="258DA9E6" w14:textId="77777777" w:rsidR="00E91A19" w:rsidRPr="00AC4B8E" w:rsidRDefault="00E91A19" w:rsidP="00E91A19">
            <w:pPr>
              <w:pStyle w:val="Sectiontext"/>
              <w:jc w:val="center"/>
            </w:pPr>
          </w:p>
        </w:tc>
        <w:tc>
          <w:tcPr>
            <w:tcW w:w="567" w:type="dxa"/>
            <w:shd w:val="clear" w:color="auto" w:fill="FFFFFF" w:themeFill="background1"/>
          </w:tcPr>
          <w:p w14:paraId="46BB9174" w14:textId="77777777" w:rsidR="00E91A19" w:rsidRPr="00ED1284" w:rsidRDefault="00E91A19" w:rsidP="00E91A19">
            <w:pPr>
              <w:pStyle w:val="Sectiontext"/>
              <w:jc w:val="center"/>
            </w:pPr>
          </w:p>
        </w:tc>
        <w:tc>
          <w:tcPr>
            <w:tcW w:w="567" w:type="dxa"/>
            <w:shd w:val="clear" w:color="auto" w:fill="FFFFFF" w:themeFill="background1"/>
            <w:tcMar>
              <w:top w:w="0" w:type="dxa"/>
              <w:left w:w="108" w:type="dxa"/>
              <w:bottom w:w="0" w:type="dxa"/>
              <w:right w:w="108" w:type="dxa"/>
            </w:tcMar>
            <w:hideMark/>
          </w:tcPr>
          <w:p w14:paraId="24C7F21F" w14:textId="77777777" w:rsidR="00E91A19" w:rsidRPr="00ED1284" w:rsidRDefault="00E91A19" w:rsidP="00E91A19">
            <w:pPr>
              <w:pStyle w:val="Sectiontext"/>
            </w:pPr>
            <w:proofErr w:type="spellStart"/>
            <w:r w:rsidRPr="00ED1284">
              <w:t>i</w:t>
            </w:r>
            <w:proofErr w:type="spellEnd"/>
            <w:r w:rsidRPr="00ED1284">
              <w:t>.</w:t>
            </w:r>
          </w:p>
        </w:tc>
        <w:tc>
          <w:tcPr>
            <w:tcW w:w="7234" w:type="dxa"/>
            <w:shd w:val="clear" w:color="auto" w:fill="FFFFFF" w:themeFill="background1"/>
            <w:tcMar>
              <w:top w:w="0" w:type="dxa"/>
              <w:left w:w="108" w:type="dxa"/>
              <w:bottom w:w="0" w:type="dxa"/>
              <w:right w:w="108" w:type="dxa"/>
            </w:tcMar>
            <w:hideMark/>
          </w:tcPr>
          <w:p w14:paraId="25A06714" w14:textId="7F613F31" w:rsidR="00E91A19" w:rsidRPr="00ED1284" w:rsidRDefault="00787212" w:rsidP="00E91A19">
            <w:pPr>
              <w:pStyle w:val="Sectiontext"/>
            </w:pPr>
            <w:r>
              <w:t>P</w:t>
            </w:r>
            <w:r w:rsidR="00E91A19" w:rsidRPr="00ED1284">
              <w:t>rimary school</w:t>
            </w:r>
            <w:r w:rsidR="0056379D">
              <w:t>.</w:t>
            </w:r>
          </w:p>
        </w:tc>
      </w:tr>
      <w:tr w:rsidR="00E91A19" w:rsidRPr="00071894" w14:paraId="0534279E" w14:textId="77777777" w:rsidTr="00E91A19">
        <w:tblPrEx>
          <w:shd w:val="clear" w:color="auto" w:fill="FFFFFF"/>
          <w:tblCellMar>
            <w:left w:w="0" w:type="dxa"/>
            <w:right w:w="0" w:type="dxa"/>
          </w:tblCellMar>
        </w:tblPrEx>
        <w:tc>
          <w:tcPr>
            <w:tcW w:w="992" w:type="dxa"/>
            <w:shd w:val="clear" w:color="auto" w:fill="FFFFFF" w:themeFill="background1"/>
            <w:tcMar>
              <w:top w:w="0" w:type="dxa"/>
              <w:left w:w="108" w:type="dxa"/>
              <w:bottom w:w="0" w:type="dxa"/>
              <w:right w:w="108" w:type="dxa"/>
            </w:tcMar>
          </w:tcPr>
          <w:p w14:paraId="1958193E" w14:textId="77777777" w:rsidR="00E91A19" w:rsidRPr="00AC4B8E" w:rsidRDefault="00E91A19" w:rsidP="00E91A19">
            <w:pPr>
              <w:pStyle w:val="Sectiontext"/>
              <w:jc w:val="center"/>
            </w:pPr>
          </w:p>
        </w:tc>
        <w:tc>
          <w:tcPr>
            <w:tcW w:w="567" w:type="dxa"/>
            <w:shd w:val="clear" w:color="auto" w:fill="FFFFFF" w:themeFill="background1"/>
          </w:tcPr>
          <w:p w14:paraId="63CD23A2" w14:textId="77777777" w:rsidR="00E91A19" w:rsidRPr="00ED1284" w:rsidRDefault="00E91A19" w:rsidP="00E91A19">
            <w:pPr>
              <w:pStyle w:val="Sectiontext"/>
              <w:jc w:val="center"/>
            </w:pPr>
          </w:p>
        </w:tc>
        <w:tc>
          <w:tcPr>
            <w:tcW w:w="567" w:type="dxa"/>
            <w:shd w:val="clear" w:color="auto" w:fill="FFFFFF" w:themeFill="background1"/>
            <w:tcMar>
              <w:top w:w="0" w:type="dxa"/>
              <w:left w:w="108" w:type="dxa"/>
              <w:bottom w:w="0" w:type="dxa"/>
              <w:right w:w="108" w:type="dxa"/>
            </w:tcMar>
          </w:tcPr>
          <w:p w14:paraId="4FDCDBF6" w14:textId="77777777" w:rsidR="00E91A19" w:rsidRPr="00ED1284" w:rsidRDefault="00E91A19" w:rsidP="00E91A19">
            <w:pPr>
              <w:pStyle w:val="Sectiontext"/>
            </w:pPr>
            <w:r w:rsidRPr="00ED1284">
              <w:t>ii.</w:t>
            </w:r>
          </w:p>
        </w:tc>
        <w:tc>
          <w:tcPr>
            <w:tcW w:w="7234" w:type="dxa"/>
            <w:shd w:val="clear" w:color="auto" w:fill="FFFFFF" w:themeFill="background1"/>
            <w:tcMar>
              <w:top w:w="0" w:type="dxa"/>
              <w:left w:w="108" w:type="dxa"/>
              <w:bottom w:w="0" w:type="dxa"/>
              <w:right w:w="108" w:type="dxa"/>
            </w:tcMar>
          </w:tcPr>
          <w:p w14:paraId="66EF4B99" w14:textId="7767005C" w:rsidR="00E91A19" w:rsidRPr="00ED1284" w:rsidRDefault="00787212" w:rsidP="003A1C11">
            <w:pPr>
              <w:pStyle w:val="Sectiontext"/>
            </w:pPr>
            <w:r>
              <w:t>S</w:t>
            </w:r>
            <w:r w:rsidR="00E91A19" w:rsidRPr="00ED1284">
              <w:t>econdary school</w:t>
            </w:r>
            <w:r w:rsidR="0056379D">
              <w:t>.</w:t>
            </w:r>
          </w:p>
        </w:tc>
      </w:tr>
      <w:tr w:rsidR="00E91A19" w:rsidRPr="00071894" w14:paraId="759AFE8A" w14:textId="77777777" w:rsidTr="00E91A19">
        <w:tblPrEx>
          <w:shd w:val="clear" w:color="auto" w:fill="FFFFFF"/>
          <w:tblCellMar>
            <w:left w:w="0" w:type="dxa"/>
            <w:right w:w="0" w:type="dxa"/>
          </w:tblCellMar>
        </w:tblPrEx>
        <w:tc>
          <w:tcPr>
            <w:tcW w:w="992" w:type="dxa"/>
            <w:shd w:val="clear" w:color="auto" w:fill="FFFFFF" w:themeFill="background1"/>
            <w:tcMar>
              <w:top w:w="0" w:type="dxa"/>
              <w:left w:w="108" w:type="dxa"/>
              <w:bottom w:w="0" w:type="dxa"/>
              <w:right w:w="108" w:type="dxa"/>
            </w:tcMar>
          </w:tcPr>
          <w:p w14:paraId="3CE0959E" w14:textId="77777777" w:rsidR="00E91A19" w:rsidRPr="00AC4B8E" w:rsidRDefault="00E91A19" w:rsidP="00E91A19">
            <w:pPr>
              <w:pStyle w:val="Sectiontext"/>
              <w:jc w:val="center"/>
            </w:pPr>
          </w:p>
        </w:tc>
        <w:tc>
          <w:tcPr>
            <w:tcW w:w="567" w:type="dxa"/>
            <w:shd w:val="clear" w:color="auto" w:fill="FFFFFF" w:themeFill="background1"/>
          </w:tcPr>
          <w:p w14:paraId="0ED8913D" w14:textId="77777777" w:rsidR="00E91A19" w:rsidRPr="00ED1284" w:rsidRDefault="00E91A19" w:rsidP="00E91A19">
            <w:pPr>
              <w:pStyle w:val="Sectiontext"/>
              <w:jc w:val="center"/>
            </w:pPr>
          </w:p>
        </w:tc>
        <w:tc>
          <w:tcPr>
            <w:tcW w:w="567" w:type="dxa"/>
            <w:shd w:val="clear" w:color="auto" w:fill="FFFFFF" w:themeFill="background1"/>
            <w:tcMar>
              <w:top w:w="0" w:type="dxa"/>
              <w:left w:w="108" w:type="dxa"/>
              <w:bottom w:w="0" w:type="dxa"/>
              <w:right w:w="108" w:type="dxa"/>
            </w:tcMar>
          </w:tcPr>
          <w:p w14:paraId="25488589" w14:textId="77777777" w:rsidR="00E91A19" w:rsidRPr="00ED1284" w:rsidRDefault="00E91A19" w:rsidP="00E91A19">
            <w:pPr>
              <w:pStyle w:val="Sectiontext"/>
            </w:pPr>
            <w:r w:rsidRPr="00ED1284">
              <w:t>iii.</w:t>
            </w:r>
          </w:p>
        </w:tc>
        <w:tc>
          <w:tcPr>
            <w:tcW w:w="7234" w:type="dxa"/>
            <w:shd w:val="clear" w:color="auto" w:fill="FFFFFF" w:themeFill="background1"/>
            <w:tcMar>
              <w:top w:w="0" w:type="dxa"/>
              <w:left w:w="108" w:type="dxa"/>
              <w:bottom w:w="0" w:type="dxa"/>
              <w:right w:w="108" w:type="dxa"/>
            </w:tcMar>
          </w:tcPr>
          <w:p w14:paraId="6A37B155" w14:textId="21925360" w:rsidR="00E91A19" w:rsidRPr="00ED1284" w:rsidRDefault="005B3759" w:rsidP="00E91A19">
            <w:pPr>
              <w:pStyle w:val="Sectiontext"/>
            </w:pPr>
            <w:r>
              <w:t>A</w:t>
            </w:r>
            <w:r w:rsidR="00E91A19" w:rsidRPr="00ED1284">
              <w:t xml:space="preserve"> tertiary institution</w:t>
            </w:r>
            <w:r w:rsidR="0056379D">
              <w:t>.</w:t>
            </w:r>
          </w:p>
        </w:tc>
      </w:tr>
      <w:tr w:rsidR="00E91A19" w:rsidRPr="00071894" w14:paraId="4D546E04" w14:textId="77777777" w:rsidTr="00E91A19">
        <w:trPr>
          <w:cantSplit/>
        </w:trPr>
        <w:tc>
          <w:tcPr>
            <w:tcW w:w="992" w:type="dxa"/>
          </w:tcPr>
          <w:p w14:paraId="5623ED37" w14:textId="77777777" w:rsidR="00E91A19" w:rsidRPr="00AC4B8E" w:rsidRDefault="00E91A19" w:rsidP="00E91A19">
            <w:pPr>
              <w:pStyle w:val="Sectiontext"/>
              <w:jc w:val="center"/>
            </w:pPr>
          </w:p>
        </w:tc>
        <w:tc>
          <w:tcPr>
            <w:tcW w:w="567" w:type="dxa"/>
          </w:tcPr>
          <w:p w14:paraId="3B504533" w14:textId="4BF5D34F" w:rsidR="00E91A19" w:rsidRPr="00AC4B8E" w:rsidRDefault="00993379" w:rsidP="00E91A19">
            <w:pPr>
              <w:pStyle w:val="Sectiontext"/>
              <w:jc w:val="center"/>
            </w:pPr>
            <w:r>
              <w:t>b</w:t>
            </w:r>
            <w:r w:rsidR="00E91A19" w:rsidRPr="00AC4B8E">
              <w:t>.</w:t>
            </w:r>
          </w:p>
        </w:tc>
        <w:tc>
          <w:tcPr>
            <w:tcW w:w="7801" w:type="dxa"/>
            <w:gridSpan w:val="2"/>
          </w:tcPr>
          <w:p w14:paraId="117B96CA" w14:textId="2A7C00E2" w:rsidR="00E91A19" w:rsidRPr="00AC4B8E" w:rsidRDefault="00E91A19" w:rsidP="00993379">
            <w:pPr>
              <w:pStyle w:val="Sectiontext"/>
              <w:rPr>
                <w:b/>
              </w:rPr>
            </w:pPr>
            <w:r w:rsidRPr="00AC4B8E">
              <w:t xml:space="preserve">During </w:t>
            </w:r>
            <w:r w:rsidR="00993379">
              <w:t xml:space="preserve">the child’s study, their </w:t>
            </w:r>
            <w:r w:rsidRPr="00AC4B8E">
              <w:t>primary accommodation is not the family home</w:t>
            </w:r>
            <w:r>
              <w:t xml:space="preserve"> in Australia</w:t>
            </w:r>
            <w:r w:rsidRPr="00AC4B8E">
              <w:t xml:space="preserve">. </w:t>
            </w:r>
          </w:p>
        </w:tc>
      </w:tr>
      <w:tr w:rsidR="00E91A19" w:rsidRPr="00071894" w14:paraId="17D675F9" w14:textId="77777777" w:rsidTr="00E91A19">
        <w:trPr>
          <w:cantSplit/>
        </w:trPr>
        <w:tc>
          <w:tcPr>
            <w:tcW w:w="992" w:type="dxa"/>
          </w:tcPr>
          <w:p w14:paraId="3B0D76DB" w14:textId="77777777" w:rsidR="00E91A19" w:rsidRPr="00AC4B8E" w:rsidRDefault="00E91A19" w:rsidP="00E91A19">
            <w:pPr>
              <w:pStyle w:val="Sectiontext"/>
              <w:jc w:val="center"/>
            </w:pPr>
          </w:p>
        </w:tc>
        <w:tc>
          <w:tcPr>
            <w:tcW w:w="8368" w:type="dxa"/>
            <w:gridSpan w:val="3"/>
          </w:tcPr>
          <w:p w14:paraId="0E957C83" w14:textId="7B65861A" w:rsidR="00E91A19" w:rsidRPr="00AC4B8E" w:rsidRDefault="00E91A19" w:rsidP="00E91A19">
            <w:pPr>
              <w:pStyle w:val="Sectiontext"/>
            </w:pPr>
            <w:r w:rsidRPr="00ED1284">
              <w:rPr>
                <w:b/>
              </w:rPr>
              <w:t>Note:</w:t>
            </w:r>
            <w:r>
              <w:t xml:space="preserve"> This Division will continue to apply to a member after the member has been posted back to Australia until the </w:t>
            </w:r>
            <w:r w:rsidR="00F02AC2">
              <w:t>member ceases to be eligible for</w:t>
            </w:r>
            <w:r>
              <w:t xml:space="preserve"> education assistance</w:t>
            </w:r>
            <w:r w:rsidR="00F02AC2">
              <w:t xml:space="preserve"> under </w:t>
            </w:r>
            <w:r>
              <w:t>section 15.6.</w:t>
            </w:r>
            <w:r w:rsidR="00AC0642">
              <w:t>29</w:t>
            </w:r>
            <w:r w:rsidR="00F02AC2">
              <w:t>.</w:t>
            </w:r>
          </w:p>
        </w:tc>
      </w:tr>
    </w:tbl>
    <w:p w14:paraId="1CC95E50" w14:textId="13CD02A8" w:rsidR="00472EF2" w:rsidRPr="0066718F" w:rsidRDefault="00472EF2" w:rsidP="00472EF2">
      <w:pPr>
        <w:pStyle w:val="Heading5"/>
      </w:pPr>
      <w:r w:rsidRPr="00BD7E58">
        <w:lastRenderedPageBreak/>
        <w:t>15.6.</w:t>
      </w:r>
      <w:r w:rsidR="00572015">
        <w:t>24</w:t>
      </w:r>
      <w:r w:rsidR="00572015" w:rsidRPr="00BD7E58">
        <w:t>  </w:t>
      </w:r>
      <w:r w:rsidR="00572015">
        <w:t> </w:t>
      </w:r>
      <w:r w:rsidR="00572015" w:rsidRPr="00BD7E58">
        <w:t> </w:t>
      </w:r>
      <w:r w:rsidRPr="00BD7E58">
        <w:t xml:space="preserve">Member this </w:t>
      </w:r>
      <w:r>
        <w:t>Division</w:t>
      </w:r>
      <w:r w:rsidRPr="00BD7E58">
        <w:t xml:space="preserve"> </w:t>
      </w:r>
      <w:r>
        <w:t xml:space="preserve">does not </w:t>
      </w:r>
      <w:r w:rsidRPr="00BD7E58">
        <w:t>apply to</w:t>
      </w:r>
      <w:r w:rsidRPr="0066718F">
        <w:t xml:space="preserve"> </w:t>
      </w:r>
    </w:p>
    <w:tbl>
      <w:tblPr>
        <w:tblW w:w="9359" w:type="dxa"/>
        <w:tblInd w:w="113" w:type="dxa"/>
        <w:tblLayout w:type="fixed"/>
        <w:tblLook w:val="0000" w:firstRow="0" w:lastRow="0" w:firstColumn="0" w:lastColumn="0" w:noHBand="0" w:noVBand="0"/>
      </w:tblPr>
      <w:tblGrid>
        <w:gridCol w:w="992"/>
        <w:gridCol w:w="8367"/>
      </w:tblGrid>
      <w:tr w:rsidR="00472EF2" w:rsidRPr="00521B75" w14:paraId="0398D637" w14:textId="77777777" w:rsidTr="00006D6E">
        <w:tc>
          <w:tcPr>
            <w:tcW w:w="992" w:type="dxa"/>
          </w:tcPr>
          <w:p w14:paraId="7433D44A" w14:textId="77777777" w:rsidR="00472EF2" w:rsidRPr="004241EF" w:rsidRDefault="00472EF2" w:rsidP="00006D6E">
            <w:pPr>
              <w:pStyle w:val="Sectiontext"/>
            </w:pPr>
          </w:p>
        </w:tc>
        <w:tc>
          <w:tcPr>
            <w:tcW w:w="8367" w:type="dxa"/>
          </w:tcPr>
          <w:p w14:paraId="036401B0" w14:textId="14ED4808" w:rsidR="00472EF2" w:rsidRPr="004241EF" w:rsidRDefault="00472EF2" w:rsidP="00006D6E">
            <w:pPr>
              <w:pStyle w:val="Sectiontext"/>
            </w:pPr>
            <w:r w:rsidRPr="004241EF">
              <w:t xml:space="preserve">This Division does not apply to a member in relation to a child in Australia if the member’s partner also resides in Australia unless the CDF is satisfied that it is reasonable in the circumstances to provide education assistance </w:t>
            </w:r>
            <w:r w:rsidR="006E3318" w:rsidRPr="004241EF">
              <w:t>in relation to the child</w:t>
            </w:r>
            <w:r w:rsidRPr="004241EF">
              <w:t>.</w:t>
            </w:r>
          </w:p>
          <w:p w14:paraId="2EA17882" w14:textId="77777777" w:rsidR="00472EF2" w:rsidRPr="004241EF" w:rsidRDefault="00472EF2" w:rsidP="00006D6E">
            <w:pPr>
              <w:pStyle w:val="Sectiontext"/>
            </w:pPr>
            <w:r w:rsidRPr="004241EF">
              <w:rPr>
                <w:b/>
              </w:rPr>
              <w:t>Note:</w:t>
            </w:r>
            <w:r w:rsidRPr="004241EF">
              <w:t xml:space="preserve"> If the member has more than one child, the CDF may make a different decision in relation to each child.</w:t>
            </w:r>
          </w:p>
        </w:tc>
      </w:tr>
    </w:tbl>
    <w:p w14:paraId="197896C5" w14:textId="3AEB988F" w:rsidR="00E91A19" w:rsidRPr="008246E6" w:rsidRDefault="00E91A19" w:rsidP="00E91A19">
      <w:pPr>
        <w:pStyle w:val="Heading5"/>
      </w:pPr>
      <w:r w:rsidRPr="008246E6">
        <w:t>15.6.2</w:t>
      </w:r>
      <w:r w:rsidR="00572015">
        <w:t>5</w:t>
      </w:r>
      <w:r w:rsidRPr="008246E6">
        <w:t> </w:t>
      </w:r>
      <w:r>
        <w:t> </w:t>
      </w:r>
      <w:r w:rsidRPr="008246E6">
        <w:t>  Initial enrolment</w:t>
      </w:r>
      <w:r>
        <w:t xml:space="preserve"> fees</w:t>
      </w:r>
    </w:p>
    <w:tbl>
      <w:tblPr>
        <w:tblW w:w="9360" w:type="dxa"/>
        <w:tblInd w:w="113" w:type="dxa"/>
        <w:tblLayout w:type="fixed"/>
        <w:tblLook w:val="0000" w:firstRow="0" w:lastRow="0" w:firstColumn="0" w:lastColumn="0" w:noHBand="0" w:noVBand="0"/>
      </w:tblPr>
      <w:tblGrid>
        <w:gridCol w:w="992"/>
        <w:gridCol w:w="8368"/>
      </w:tblGrid>
      <w:tr w:rsidR="00E91A19" w:rsidRPr="004F72DC" w14:paraId="53521C87" w14:textId="77777777" w:rsidTr="00E91A19">
        <w:tc>
          <w:tcPr>
            <w:tcW w:w="992" w:type="dxa"/>
          </w:tcPr>
          <w:p w14:paraId="423CB7B7" w14:textId="77777777" w:rsidR="00E91A19" w:rsidRPr="00AC4B8E" w:rsidRDefault="00E91A19" w:rsidP="002478A5">
            <w:pPr>
              <w:pStyle w:val="Sectiontext"/>
              <w:jc w:val="center"/>
              <w:rPr>
                <w:rFonts w:cs="Arial"/>
              </w:rPr>
            </w:pPr>
            <w:r w:rsidRPr="00AC4B8E">
              <w:rPr>
                <w:rFonts w:cs="Arial"/>
              </w:rPr>
              <w:t>1.</w:t>
            </w:r>
          </w:p>
        </w:tc>
        <w:tc>
          <w:tcPr>
            <w:tcW w:w="8368" w:type="dxa"/>
          </w:tcPr>
          <w:p w14:paraId="2E60D181" w14:textId="77777777" w:rsidR="00E91A19" w:rsidRPr="00AC4B8E" w:rsidRDefault="00E91A19" w:rsidP="00E91A19">
            <w:pPr>
              <w:pStyle w:val="Sectiontext"/>
              <w:rPr>
                <w:color w:val="00B050"/>
              </w:rPr>
            </w:pPr>
            <w:r w:rsidRPr="00AC4B8E">
              <w:t xml:space="preserve">A member is eligible for an amount charged by the school in which their child is enrolled for the child's initial enrolment. </w:t>
            </w:r>
          </w:p>
        </w:tc>
      </w:tr>
      <w:tr w:rsidR="00E91A19" w:rsidRPr="004F72DC" w14:paraId="060FD85A" w14:textId="77777777" w:rsidTr="00E91A19">
        <w:tblPrEx>
          <w:tblLook w:val="04A0" w:firstRow="1" w:lastRow="0" w:firstColumn="1" w:lastColumn="0" w:noHBand="0" w:noVBand="1"/>
        </w:tblPrEx>
        <w:tc>
          <w:tcPr>
            <w:tcW w:w="992" w:type="dxa"/>
          </w:tcPr>
          <w:p w14:paraId="101D38A5" w14:textId="77777777" w:rsidR="00E91A19" w:rsidRPr="00AC4B8E" w:rsidRDefault="00E91A19" w:rsidP="002478A5">
            <w:pPr>
              <w:pStyle w:val="Sectiontext"/>
              <w:jc w:val="center"/>
            </w:pPr>
            <w:r w:rsidRPr="00AC4B8E">
              <w:t>2.</w:t>
            </w:r>
          </w:p>
        </w:tc>
        <w:tc>
          <w:tcPr>
            <w:tcW w:w="8368" w:type="dxa"/>
          </w:tcPr>
          <w:p w14:paraId="4C12BE00" w14:textId="77777777" w:rsidR="00E91A19" w:rsidRPr="00AC4B8E" w:rsidRDefault="00E91A19" w:rsidP="00E91A19">
            <w:pPr>
              <w:pStyle w:val="Sectiontext"/>
            </w:pPr>
            <w:r w:rsidRPr="00AC4B8E">
              <w:t>The benefit under this section may be reimbursed to the member or paid upfront to the provider.</w:t>
            </w:r>
          </w:p>
        </w:tc>
      </w:tr>
    </w:tbl>
    <w:p w14:paraId="28EB99B6" w14:textId="7B488242" w:rsidR="00E91A19" w:rsidRPr="008246E6" w:rsidRDefault="00E91A19" w:rsidP="00E91A19">
      <w:pPr>
        <w:pStyle w:val="Heading5"/>
      </w:pPr>
      <w:r w:rsidRPr="008246E6">
        <w:t>15.6.</w:t>
      </w:r>
      <w:r>
        <w:t>2</w:t>
      </w:r>
      <w:r w:rsidR="00572015">
        <w:t>6</w:t>
      </w:r>
      <w:r w:rsidRPr="008246E6">
        <w:t>  </w:t>
      </w:r>
      <w:r>
        <w:t> </w:t>
      </w:r>
      <w:r w:rsidRPr="008246E6">
        <w:t> Compulsory tuition fees</w:t>
      </w:r>
    </w:p>
    <w:tbl>
      <w:tblPr>
        <w:tblW w:w="9360" w:type="dxa"/>
        <w:tblInd w:w="113" w:type="dxa"/>
        <w:tblLayout w:type="fixed"/>
        <w:tblLook w:val="04A0" w:firstRow="1" w:lastRow="0" w:firstColumn="1" w:lastColumn="0" w:noHBand="0" w:noVBand="1"/>
      </w:tblPr>
      <w:tblGrid>
        <w:gridCol w:w="992"/>
        <w:gridCol w:w="567"/>
        <w:gridCol w:w="7801"/>
      </w:tblGrid>
      <w:tr w:rsidR="00E91A19" w:rsidRPr="00F45170" w14:paraId="6DE56D53" w14:textId="77777777" w:rsidTr="00E91A19">
        <w:tc>
          <w:tcPr>
            <w:tcW w:w="992" w:type="dxa"/>
          </w:tcPr>
          <w:p w14:paraId="7174AA9D" w14:textId="71C8F1DC" w:rsidR="00E91A19" w:rsidRPr="00AC4B8E" w:rsidRDefault="00E91A19" w:rsidP="002478A5">
            <w:pPr>
              <w:pStyle w:val="Sectiontext"/>
              <w:jc w:val="center"/>
            </w:pPr>
            <w:r w:rsidRPr="00AC4B8E">
              <w:t>1</w:t>
            </w:r>
            <w:r w:rsidR="002478A5">
              <w:t>.</w:t>
            </w:r>
          </w:p>
        </w:tc>
        <w:tc>
          <w:tcPr>
            <w:tcW w:w="8368" w:type="dxa"/>
            <w:gridSpan w:val="2"/>
          </w:tcPr>
          <w:p w14:paraId="23C23E86" w14:textId="51E607C4" w:rsidR="00E91A19" w:rsidRPr="00AC4B8E" w:rsidRDefault="00E91A19" w:rsidP="00E91A19">
            <w:pPr>
              <w:pStyle w:val="Sectiontext"/>
            </w:pPr>
            <w:r>
              <w:t xml:space="preserve">Subject to subsection </w:t>
            </w:r>
            <w:r w:rsidR="00F74675">
              <w:t>3</w:t>
            </w:r>
            <w:r>
              <w:t>, a</w:t>
            </w:r>
            <w:r w:rsidRPr="00AC4B8E">
              <w:t xml:space="preserve"> member with a child </w:t>
            </w:r>
            <w:r>
              <w:t>attending pre-school, primary or secondary school in Australia is eligible for the costs of compulsory school fees</w:t>
            </w:r>
            <w:r w:rsidR="009E766B">
              <w:t xml:space="preserve"> for the child</w:t>
            </w:r>
            <w:r w:rsidR="00F74675">
              <w:t>.</w:t>
            </w:r>
          </w:p>
        </w:tc>
      </w:tr>
      <w:tr w:rsidR="00E91A19" w:rsidRPr="00F45170" w14:paraId="47B71679" w14:textId="77777777" w:rsidTr="00E91A19">
        <w:tc>
          <w:tcPr>
            <w:tcW w:w="992" w:type="dxa"/>
          </w:tcPr>
          <w:p w14:paraId="159FF068" w14:textId="77777777" w:rsidR="00E91A19" w:rsidRPr="00AC4B8E" w:rsidRDefault="00E91A19" w:rsidP="002478A5">
            <w:pPr>
              <w:pStyle w:val="Sectiontext"/>
              <w:jc w:val="center"/>
            </w:pPr>
            <w:r>
              <w:t>2.</w:t>
            </w:r>
          </w:p>
        </w:tc>
        <w:tc>
          <w:tcPr>
            <w:tcW w:w="8368" w:type="dxa"/>
            <w:gridSpan w:val="2"/>
          </w:tcPr>
          <w:p w14:paraId="33D684F2" w14:textId="00C4C219" w:rsidR="00E91A19" w:rsidRDefault="00E91A19" w:rsidP="00E91A19">
            <w:pPr>
              <w:pStyle w:val="Sectiontext"/>
            </w:pPr>
            <w:r>
              <w:t xml:space="preserve">The maximum </w:t>
            </w:r>
            <w:r w:rsidR="00F74675">
              <w:t xml:space="preserve">benefit </w:t>
            </w:r>
            <w:r>
              <w:t>under subsection 1 is the lesser of the following.</w:t>
            </w:r>
          </w:p>
        </w:tc>
      </w:tr>
      <w:tr w:rsidR="00E91A19" w:rsidRPr="00071894" w14:paraId="27237496" w14:textId="77777777" w:rsidTr="00E91A19">
        <w:tblPrEx>
          <w:tblLook w:val="0000" w:firstRow="0" w:lastRow="0" w:firstColumn="0" w:lastColumn="0" w:noHBand="0" w:noVBand="0"/>
        </w:tblPrEx>
        <w:trPr>
          <w:cantSplit/>
        </w:trPr>
        <w:tc>
          <w:tcPr>
            <w:tcW w:w="992" w:type="dxa"/>
          </w:tcPr>
          <w:p w14:paraId="55E602A3" w14:textId="77777777" w:rsidR="00E91A19" w:rsidRPr="00AC4B8E" w:rsidRDefault="00E91A19" w:rsidP="002478A5">
            <w:pPr>
              <w:pStyle w:val="Sectiontext"/>
              <w:jc w:val="center"/>
            </w:pPr>
          </w:p>
        </w:tc>
        <w:tc>
          <w:tcPr>
            <w:tcW w:w="567" w:type="dxa"/>
          </w:tcPr>
          <w:p w14:paraId="74000985" w14:textId="77777777" w:rsidR="00E91A19" w:rsidRPr="00AC4B8E" w:rsidRDefault="00E91A19" w:rsidP="00E91A19">
            <w:pPr>
              <w:pStyle w:val="Sectiontext"/>
              <w:jc w:val="center"/>
            </w:pPr>
            <w:r w:rsidRPr="00AC4B8E">
              <w:t>a.</w:t>
            </w:r>
          </w:p>
        </w:tc>
        <w:tc>
          <w:tcPr>
            <w:tcW w:w="7801" w:type="dxa"/>
          </w:tcPr>
          <w:p w14:paraId="407A1925" w14:textId="77777777" w:rsidR="00E91A19" w:rsidRPr="00AC4B8E" w:rsidRDefault="00E91A19" w:rsidP="00E91A19">
            <w:pPr>
              <w:pStyle w:val="Sectiontext"/>
              <w:rPr>
                <w:b/>
              </w:rPr>
            </w:pPr>
            <w:r w:rsidRPr="00AC4B8E">
              <w:rPr>
                <w:rFonts w:cs="Arial"/>
              </w:rPr>
              <w:t xml:space="preserve">The </w:t>
            </w:r>
            <w:r>
              <w:rPr>
                <w:rFonts w:cs="Arial"/>
              </w:rPr>
              <w:t>amount of the compulsory school fees.</w:t>
            </w:r>
          </w:p>
        </w:tc>
      </w:tr>
      <w:tr w:rsidR="00E91A19" w:rsidRPr="00071894" w14:paraId="0FBE2B70" w14:textId="77777777" w:rsidTr="00E91A19">
        <w:tblPrEx>
          <w:tblLook w:val="0000" w:firstRow="0" w:lastRow="0" w:firstColumn="0" w:lastColumn="0" w:noHBand="0" w:noVBand="0"/>
        </w:tblPrEx>
        <w:trPr>
          <w:cantSplit/>
        </w:trPr>
        <w:tc>
          <w:tcPr>
            <w:tcW w:w="992" w:type="dxa"/>
          </w:tcPr>
          <w:p w14:paraId="163C77A9" w14:textId="77777777" w:rsidR="00E91A19" w:rsidRPr="00AC4B8E" w:rsidRDefault="00E91A19" w:rsidP="002478A5">
            <w:pPr>
              <w:pStyle w:val="Sectiontext"/>
              <w:jc w:val="center"/>
            </w:pPr>
          </w:p>
        </w:tc>
        <w:tc>
          <w:tcPr>
            <w:tcW w:w="567" w:type="dxa"/>
          </w:tcPr>
          <w:p w14:paraId="28C747B7" w14:textId="77777777" w:rsidR="00E91A19" w:rsidRPr="00AC4B8E" w:rsidRDefault="00E91A19" w:rsidP="00E91A19">
            <w:pPr>
              <w:pStyle w:val="Sectiontext"/>
              <w:jc w:val="center"/>
            </w:pPr>
            <w:r w:rsidRPr="00AC4B8E">
              <w:t>b.</w:t>
            </w:r>
          </w:p>
        </w:tc>
        <w:tc>
          <w:tcPr>
            <w:tcW w:w="7801" w:type="dxa"/>
          </w:tcPr>
          <w:p w14:paraId="00170F9A" w14:textId="5F24AC66" w:rsidR="00E91A19" w:rsidRPr="00AC4B8E" w:rsidRDefault="00E91A19" w:rsidP="00E91A19">
            <w:pPr>
              <w:pStyle w:val="Sectiontext"/>
              <w:rPr>
                <w:b/>
              </w:rPr>
            </w:pPr>
            <w:r w:rsidRPr="00AC4B8E">
              <w:rPr>
                <w:rFonts w:cs="Arial"/>
              </w:rPr>
              <w:t>AUD 29,</w:t>
            </w:r>
            <w:r w:rsidR="0081154C">
              <w:rPr>
                <w:rFonts w:cs="Arial"/>
              </w:rPr>
              <w:t>939</w:t>
            </w:r>
            <w:r w:rsidRPr="00AC4B8E">
              <w:rPr>
                <w:rFonts w:cs="Arial"/>
              </w:rPr>
              <w:t>.</w:t>
            </w:r>
          </w:p>
        </w:tc>
      </w:tr>
      <w:tr w:rsidR="00E91A19" w:rsidRPr="00071894" w14:paraId="67F9F796" w14:textId="77777777" w:rsidTr="00E91A19">
        <w:tblPrEx>
          <w:tblLook w:val="0000" w:firstRow="0" w:lastRow="0" w:firstColumn="0" w:lastColumn="0" w:noHBand="0" w:noVBand="0"/>
        </w:tblPrEx>
        <w:trPr>
          <w:cantSplit/>
        </w:trPr>
        <w:tc>
          <w:tcPr>
            <w:tcW w:w="992" w:type="dxa"/>
          </w:tcPr>
          <w:p w14:paraId="0D952CC7" w14:textId="77777777" w:rsidR="00E91A19" w:rsidRPr="00AC4B8E" w:rsidRDefault="00E91A19" w:rsidP="00E91A19">
            <w:pPr>
              <w:pStyle w:val="Sectiontext"/>
              <w:jc w:val="center"/>
            </w:pPr>
            <w:r>
              <w:t>3.</w:t>
            </w:r>
          </w:p>
        </w:tc>
        <w:tc>
          <w:tcPr>
            <w:tcW w:w="8368" w:type="dxa"/>
            <w:gridSpan w:val="2"/>
          </w:tcPr>
          <w:p w14:paraId="2EE37B32" w14:textId="77777777" w:rsidR="00E91A19" w:rsidRPr="00AC4B8E" w:rsidRDefault="00E91A19" w:rsidP="00E91A19">
            <w:pPr>
              <w:pStyle w:val="Sectiontext"/>
              <w:rPr>
                <w:rFonts w:cs="Arial"/>
              </w:rPr>
            </w:pPr>
            <w:r>
              <w:rPr>
                <w:rFonts w:cs="Arial"/>
              </w:rPr>
              <w:t>A member who receives a benefit under subsection 1 must pay one of the following contributions.</w:t>
            </w:r>
          </w:p>
        </w:tc>
      </w:tr>
      <w:tr w:rsidR="00E91A19" w:rsidRPr="00071894" w14:paraId="60530108" w14:textId="77777777" w:rsidTr="00E91A19">
        <w:tblPrEx>
          <w:tblLook w:val="0000" w:firstRow="0" w:lastRow="0" w:firstColumn="0" w:lastColumn="0" w:noHBand="0" w:noVBand="0"/>
        </w:tblPrEx>
        <w:trPr>
          <w:cantSplit/>
        </w:trPr>
        <w:tc>
          <w:tcPr>
            <w:tcW w:w="992" w:type="dxa"/>
          </w:tcPr>
          <w:p w14:paraId="7B9C159F" w14:textId="77777777" w:rsidR="00E91A19" w:rsidRDefault="00E91A19" w:rsidP="00E91A19">
            <w:pPr>
              <w:pStyle w:val="Sectiontext"/>
              <w:jc w:val="center"/>
            </w:pPr>
          </w:p>
        </w:tc>
        <w:tc>
          <w:tcPr>
            <w:tcW w:w="567" w:type="dxa"/>
          </w:tcPr>
          <w:p w14:paraId="2DF676B0" w14:textId="77777777" w:rsidR="00E91A19" w:rsidRPr="00AC4B8E" w:rsidRDefault="00E91A19" w:rsidP="00E91A19">
            <w:pPr>
              <w:pStyle w:val="Sectiontext"/>
              <w:jc w:val="center"/>
            </w:pPr>
            <w:r>
              <w:t>a.</w:t>
            </w:r>
          </w:p>
        </w:tc>
        <w:tc>
          <w:tcPr>
            <w:tcW w:w="7801" w:type="dxa"/>
          </w:tcPr>
          <w:p w14:paraId="63341693" w14:textId="393AEC05" w:rsidR="00E91A19" w:rsidRPr="00AC4B8E" w:rsidRDefault="00E91A19" w:rsidP="00E91A19">
            <w:pPr>
              <w:pStyle w:val="Sectiontext"/>
              <w:rPr>
                <w:rFonts w:cs="Arial"/>
              </w:rPr>
            </w:pPr>
            <w:r w:rsidRPr="00AC4B8E">
              <w:rPr>
                <w:rFonts w:cs="Arial"/>
              </w:rPr>
              <w:t>If the child is in pre-school or primary school — AUD 17</w:t>
            </w:r>
            <w:r w:rsidR="0081154C">
              <w:rPr>
                <w:rFonts w:cs="Arial"/>
              </w:rPr>
              <w:t>9</w:t>
            </w:r>
            <w:r w:rsidRPr="00AC4B8E">
              <w:rPr>
                <w:rFonts w:cs="Arial"/>
              </w:rPr>
              <w:t>.</w:t>
            </w:r>
          </w:p>
        </w:tc>
      </w:tr>
      <w:tr w:rsidR="00E91A19" w:rsidRPr="00071894" w14:paraId="1FE9EDBC" w14:textId="77777777" w:rsidTr="00E91A19">
        <w:tblPrEx>
          <w:tblLook w:val="0000" w:firstRow="0" w:lastRow="0" w:firstColumn="0" w:lastColumn="0" w:noHBand="0" w:noVBand="0"/>
        </w:tblPrEx>
        <w:trPr>
          <w:cantSplit/>
        </w:trPr>
        <w:tc>
          <w:tcPr>
            <w:tcW w:w="992" w:type="dxa"/>
          </w:tcPr>
          <w:p w14:paraId="6B5B84DE" w14:textId="77777777" w:rsidR="00E91A19" w:rsidRDefault="00E91A19" w:rsidP="00E91A19">
            <w:pPr>
              <w:pStyle w:val="Sectiontext"/>
              <w:jc w:val="center"/>
            </w:pPr>
          </w:p>
        </w:tc>
        <w:tc>
          <w:tcPr>
            <w:tcW w:w="567" w:type="dxa"/>
          </w:tcPr>
          <w:p w14:paraId="3105273E" w14:textId="77777777" w:rsidR="00E91A19" w:rsidRPr="00AC4B8E" w:rsidRDefault="00E91A19" w:rsidP="00E91A19">
            <w:pPr>
              <w:pStyle w:val="Sectiontext"/>
              <w:jc w:val="center"/>
            </w:pPr>
            <w:r>
              <w:t>b.</w:t>
            </w:r>
          </w:p>
        </w:tc>
        <w:tc>
          <w:tcPr>
            <w:tcW w:w="7801" w:type="dxa"/>
          </w:tcPr>
          <w:p w14:paraId="2DBF5343" w14:textId="5DF4D4F8" w:rsidR="00E91A19" w:rsidRPr="00AC4B8E" w:rsidRDefault="00E91A19" w:rsidP="00E91A19">
            <w:pPr>
              <w:pStyle w:val="Sectiontext"/>
              <w:rPr>
                <w:rFonts w:cs="Arial"/>
              </w:rPr>
            </w:pPr>
            <w:r w:rsidRPr="00AC4B8E">
              <w:rPr>
                <w:rFonts w:cs="Arial"/>
              </w:rPr>
              <w:t>If the child is in secondary school — AUD 4</w:t>
            </w:r>
            <w:r w:rsidR="0081154C">
              <w:rPr>
                <w:rFonts w:cs="Arial"/>
              </w:rPr>
              <w:t>17</w:t>
            </w:r>
            <w:r w:rsidRPr="00AC4B8E">
              <w:rPr>
                <w:rFonts w:cs="Arial"/>
              </w:rPr>
              <w:t>.</w:t>
            </w:r>
          </w:p>
        </w:tc>
      </w:tr>
    </w:tbl>
    <w:p w14:paraId="6C520835" w14:textId="27BA15CA" w:rsidR="00E91A19" w:rsidRPr="008246E6" w:rsidRDefault="00E91A19" w:rsidP="00E91A19">
      <w:pPr>
        <w:pStyle w:val="Heading5"/>
      </w:pPr>
      <w:r w:rsidRPr="008246E6">
        <w:t>15.6.</w:t>
      </w:r>
      <w:r>
        <w:t>2</w:t>
      </w:r>
      <w:r w:rsidR="00572015">
        <w:t>7</w:t>
      </w:r>
      <w:r w:rsidRPr="008246E6">
        <w:t>  </w:t>
      </w:r>
      <w:r>
        <w:t> </w:t>
      </w:r>
      <w:r w:rsidRPr="008246E6">
        <w:t> </w:t>
      </w:r>
      <w:r>
        <w:t>Accommodation costs</w:t>
      </w:r>
    </w:p>
    <w:tbl>
      <w:tblPr>
        <w:tblW w:w="9360" w:type="dxa"/>
        <w:tblInd w:w="113" w:type="dxa"/>
        <w:tblLayout w:type="fixed"/>
        <w:tblLook w:val="04A0" w:firstRow="1" w:lastRow="0" w:firstColumn="1" w:lastColumn="0" w:noHBand="0" w:noVBand="1"/>
      </w:tblPr>
      <w:tblGrid>
        <w:gridCol w:w="992"/>
        <w:gridCol w:w="567"/>
        <w:gridCol w:w="567"/>
        <w:gridCol w:w="7234"/>
      </w:tblGrid>
      <w:tr w:rsidR="00E91A19" w:rsidRPr="00F45170" w14:paraId="78BC513C" w14:textId="77777777" w:rsidTr="00E91A19">
        <w:tc>
          <w:tcPr>
            <w:tcW w:w="992" w:type="dxa"/>
          </w:tcPr>
          <w:p w14:paraId="2211BAF6" w14:textId="77777777" w:rsidR="00E91A19" w:rsidRPr="00AC4B8E" w:rsidRDefault="00E91A19" w:rsidP="00E91A19">
            <w:pPr>
              <w:pStyle w:val="Sectiontext"/>
              <w:jc w:val="center"/>
            </w:pPr>
            <w:r w:rsidRPr="00AC4B8E">
              <w:t>1</w:t>
            </w:r>
            <w:r>
              <w:t>.</w:t>
            </w:r>
          </w:p>
        </w:tc>
        <w:tc>
          <w:tcPr>
            <w:tcW w:w="8368" w:type="dxa"/>
            <w:gridSpan w:val="3"/>
          </w:tcPr>
          <w:p w14:paraId="1D3E43D0" w14:textId="4DA7D97F" w:rsidR="00E91A19" w:rsidRPr="00AC4B8E" w:rsidRDefault="00E91A19" w:rsidP="00E91A19">
            <w:pPr>
              <w:pStyle w:val="Sectiontext"/>
            </w:pPr>
            <w:r>
              <w:t xml:space="preserve">Subject to subsection 2, a member with a child living </w:t>
            </w:r>
            <w:r w:rsidR="003A1C11">
              <w:t xml:space="preserve">in a </w:t>
            </w:r>
            <w:r>
              <w:t>boarding school, tertiary institution or a commercial establishment or in other private accommodation is eligible for the costs of accommodation.</w:t>
            </w:r>
          </w:p>
        </w:tc>
      </w:tr>
      <w:tr w:rsidR="00E91A19" w:rsidRPr="00F45170" w14:paraId="6B88B358" w14:textId="77777777" w:rsidTr="00E91A19">
        <w:tc>
          <w:tcPr>
            <w:tcW w:w="992" w:type="dxa"/>
          </w:tcPr>
          <w:p w14:paraId="6B85605B" w14:textId="77777777" w:rsidR="00E91A19" w:rsidRPr="00AC4B8E" w:rsidRDefault="00E91A19" w:rsidP="00E91A19">
            <w:pPr>
              <w:pStyle w:val="Sectiontext"/>
              <w:jc w:val="center"/>
            </w:pPr>
            <w:r>
              <w:t>2.</w:t>
            </w:r>
          </w:p>
        </w:tc>
        <w:tc>
          <w:tcPr>
            <w:tcW w:w="8368" w:type="dxa"/>
            <w:gridSpan w:val="3"/>
          </w:tcPr>
          <w:p w14:paraId="76CE831C" w14:textId="3D5865D5" w:rsidR="00E91A19" w:rsidRDefault="00E91A19" w:rsidP="003A1C11">
            <w:pPr>
              <w:pStyle w:val="Sectiontext"/>
            </w:pPr>
            <w:r>
              <w:t>The maximum payable under subsection 1 is one of the following.</w:t>
            </w:r>
          </w:p>
        </w:tc>
      </w:tr>
      <w:tr w:rsidR="00E91A19" w:rsidRPr="00071894" w14:paraId="24E4998E" w14:textId="77777777" w:rsidTr="00E91A19">
        <w:tblPrEx>
          <w:tblLook w:val="0000" w:firstRow="0" w:lastRow="0" w:firstColumn="0" w:lastColumn="0" w:noHBand="0" w:noVBand="0"/>
        </w:tblPrEx>
        <w:trPr>
          <w:cantSplit/>
        </w:trPr>
        <w:tc>
          <w:tcPr>
            <w:tcW w:w="992" w:type="dxa"/>
          </w:tcPr>
          <w:p w14:paraId="76551FA4" w14:textId="77777777" w:rsidR="00E91A19" w:rsidRPr="00AC4B8E" w:rsidRDefault="00E91A19" w:rsidP="00E91A19">
            <w:pPr>
              <w:pStyle w:val="Sectiontext"/>
            </w:pPr>
          </w:p>
        </w:tc>
        <w:tc>
          <w:tcPr>
            <w:tcW w:w="567" w:type="dxa"/>
          </w:tcPr>
          <w:p w14:paraId="3AABCD57" w14:textId="77777777" w:rsidR="00E91A19" w:rsidRPr="00AC4B8E" w:rsidRDefault="00E91A19" w:rsidP="002478A5">
            <w:pPr>
              <w:pStyle w:val="Sectiontext"/>
              <w:jc w:val="center"/>
            </w:pPr>
            <w:r w:rsidRPr="00AC4B8E">
              <w:t>a.</w:t>
            </w:r>
          </w:p>
        </w:tc>
        <w:tc>
          <w:tcPr>
            <w:tcW w:w="7801" w:type="dxa"/>
            <w:gridSpan w:val="2"/>
          </w:tcPr>
          <w:p w14:paraId="6BF158B2" w14:textId="77777777" w:rsidR="00E91A19" w:rsidRPr="00AC4B8E" w:rsidRDefault="00E91A19" w:rsidP="00E91A19">
            <w:pPr>
              <w:pStyle w:val="Sectiontext"/>
              <w:rPr>
                <w:b/>
              </w:rPr>
            </w:pPr>
            <w:r>
              <w:t>If the child is staying in a boarding school, tertiary institution or a commercial establishment, the lesser of the following.</w:t>
            </w:r>
          </w:p>
        </w:tc>
      </w:tr>
      <w:tr w:rsidR="00E91A19" w:rsidRPr="00A223AE" w14:paraId="033AFB71" w14:textId="77777777" w:rsidTr="00E91A19">
        <w:tblPrEx>
          <w:tblLook w:val="0000" w:firstRow="0" w:lastRow="0" w:firstColumn="0" w:lastColumn="0" w:noHBand="0" w:noVBand="0"/>
        </w:tblPrEx>
        <w:trPr>
          <w:cantSplit/>
          <w:trHeight w:val="422"/>
        </w:trPr>
        <w:tc>
          <w:tcPr>
            <w:tcW w:w="992" w:type="dxa"/>
          </w:tcPr>
          <w:p w14:paraId="70E39DD9" w14:textId="77777777" w:rsidR="00E91A19" w:rsidRPr="00AC4B8E" w:rsidRDefault="00E91A19" w:rsidP="00E91A19">
            <w:pPr>
              <w:pStyle w:val="Sectiontext"/>
            </w:pPr>
          </w:p>
        </w:tc>
        <w:tc>
          <w:tcPr>
            <w:tcW w:w="567" w:type="dxa"/>
          </w:tcPr>
          <w:p w14:paraId="672B6FB0" w14:textId="77777777" w:rsidR="00E91A19" w:rsidRPr="00AC4B8E" w:rsidRDefault="00E91A19" w:rsidP="002478A5">
            <w:pPr>
              <w:pStyle w:val="Sectiontext"/>
              <w:jc w:val="center"/>
            </w:pPr>
          </w:p>
        </w:tc>
        <w:tc>
          <w:tcPr>
            <w:tcW w:w="567" w:type="dxa"/>
          </w:tcPr>
          <w:p w14:paraId="08689579" w14:textId="77777777" w:rsidR="00E91A19" w:rsidRPr="00AC4B8E" w:rsidRDefault="00E91A19" w:rsidP="00E91A19">
            <w:pPr>
              <w:pStyle w:val="Sectiontext"/>
            </w:pPr>
            <w:proofErr w:type="spellStart"/>
            <w:r w:rsidRPr="00AC4B8E">
              <w:t>i</w:t>
            </w:r>
            <w:proofErr w:type="spellEnd"/>
            <w:r w:rsidRPr="00AC4B8E">
              <w:t>.</w:t>
            </w:r>
          </w:p>
        </w:tc>
        <w:tc>
          <w:tcPr>
            <w:tcW w:w="7234" w:type="dxa"/>
          </w:tcPr>
          <w:p w14:paraId="2F3AF0F7" w14:textId="77777777" w:rsidR="00E91A19" w:rsidRPr="00AC4B8E" w:rsidRDefault="00E91A19" w:rsidP="00E91A19">
            <w:pPr>
              <w:pStyle w:val="Sectiontext"/>
            </w:pPr>
            <w:r>
              <w:t>The actual cost.</w:t>
            </w:r>
          </w:p>
        </w:tc>
      </w:tr>
      <w:tr w:rsidR="00E91A19" w:rsidRPr="00A223AE" w14:paraId="4438091B" w14:textId="77777777" w:rsidTr="00E91A19">
        <w:tblPrEx>
          <w:tblLook w:val="0000" w:firstRow="0" w:lastRow="0" w:firstColumn="0" w:lastColumn="0" w:noHBand="0" w:noVBand="0"/>
        </w:tblPrEx>
        <w:trPr>
          <w:cantSplit/>
        </w:trPr>
        <w:tc>
          <w:tcPr>
            <w:tcW w:w="992" w:type="dxa"/>
          </w:tcPr>
          <w:p w14:paraId="08CCCB03" w14:textId="77777777" w:rsidR="00E91A19" w:rsidRPr="00AC4B8E" w:rsidRDefault="00E91A19" w:rsidP="00E91A19">
            <w:pPr>
              <w:pStyle w:val="Sectiontext"/>
            </w:pPr>
          </w:p>
        </w:tc>
        <w:tc>
          <w:tcPr>
            <w:tcW w:w="567" w:type="dxa"/>
          </w:tcPr>
          <w:p w14:paraId="3394E4F8" w14:textId="77777777" w:rsidR="00E91A19" w:rsidRPr="00AC4B8E" w:rsidRDefault="00E91A19" w:rsidP="002478A5">
            <w:pPr>
              <w:pStyle w:val="Sectiontext"/>
              <w:jc w:val="center"/>
            </w:pPr>
          </w:p>
        </w:tc>
        <w:tc>
          <w:tcPr>
            <w:tcW w:w="567" w:type="dxa"/>
          </w:tcPr>
          <w:p w14:paraId="7220D560" w14:textId="77777777" w:rsidR="00E91A19" w:rsidRPr="00AC4B8E" w:rsidRDefault="00E91A19" w:rsidP="00E91A19">
            <w:pPr>
              <w:pStyle w:val="Sectiontext"/>
            </w:pPr>
            <w:r w:rsidRPr="00AC4B8E">
              <w:t>ii.</w:t>
            </w:r>
          </w:p>
        </w:tc>
        <w:tc>
          <w:tcPr>
            <w:tcW w:w="7234" w:type="dxa"/>
          </w:tcPr>
          <w:p w14:paraId="70A6A5EB" w14:textId="4CB052EF" w:rsidR="00E91A19" w:rsidRPr="00AC4B8E" w:rsidRDefault="00E91A19" w:rsidP="00E91A19">
            <w:pPr>
              <w:pStyle w:val="Sectiontext"/>
            </w:pPr>
            <w:r w:rsidRPr="00AC4B8E">
              <w:t xml:space="preserve">AUD </w:t>
            </w:r>
            <w:r w:rsidR="0081154C">
              <w:t>30,207</w:t>
            </w:r>
            <w:r w:rsidRPr="00AC4B8E">
              <w:t>.</w:t>
            </w:r>
          </w:p>
        </w:tc>
      </w:tr>
      <w:tr w:rsidR="00E91A19" w:rsidRPr="00071894" w14:paraId="31CB8CEF" w14:textId="77777777" w:rsidTr="00E91A19">
        <w:tblPrEx>
          <w:tblLook w:val="0000" w:firstRow="0" w:lastRow="0" w:firstColumn="0" w:lastColumn="0" w:noHBand="0" w:noVBand="0"/>
        </w:tblPrEx>
        <w:trPr>
          <w:cantSplit/>
        </w:trPr>
        <w:tc>
          <w:tcPr>
            <w:tcW w:w="992" w:type="dxa"/>
          </w:tcPr>
          <w:p w14:paraId="34C21778" w14:textId="77777777" w:rsidR="00E91A19" w:rsidRPr="00AC4B8E" w:rsidRDefault="00E91A19" w:rsidP="00E91A19">
            <w:pPr>
              <w:pStyle w:val="Sectiontext"/>
            </w:pPr>
          </w:p>
        </w:tc>
        <w:tc>
          <w:tcPr>
            <w:tcW w:w="567" w:type="dxa"/>
          </w:tcPr>
          <w:p w14:paraId="150B1516" w14:textId="77777777" w:rsidR="00E91A19" w:rsidRPr="00AC4B8E" w:rsidRDefault="00E91A19" w:rsidP="002478A5">
            <w:pPr>
              <w:pStyle w:val="Sectiontext"/>
              <w:jc w:val="center"/>
            </w:pPr>
            <w:r w:rsidRPr="00AC4B8E">
              <w:t>b.</w:t>
            </w:r>
          </w:p>
        </w:tc>
        <w:tc>
          <w:tcPr>
            <w:tcW w:w="7801" w:type="dxa"/>
            <w:gridSpan w:val="2"/>
          </w:tcPr>
          <w:p w14:paraId="6534B333" w14:textId="77777777" w:rsidR="00E91A19" w:rsidRPr="00AC4B8E" w:rsidRDefault="00E91A19" w:rsidP="00E91A19">
            <w:pPr>
              <w:pStyle w:val="Sectiontext"/>
              <w:rPr>
                <w:b/>
              </w:rPr>
            </w:pPr>
            <w:r>
              <w:t>If the child is living in other private accommodation, the lesser of the following.</w:t>
            </w:r>
          </w:p>
        </w:tc>
      </w:tr>
      <w:tr w:rsidR="00E91A19" w:rsidRPr="00A223AE" w14:paraId="00F3DA95" w14:textId="77777777" w:rsidTr="00E91A19">
        <w:tblPrEx>
          <w:tblLook w:val="0000" w:firstRow="0" w:lastRow="0" w:firstColumn="0" w:lastColumn="0" w:noHBand="0" w:noVBand="0"/>
        </w:tblPrEx>
        <w:trPr>
          <w:cantSplit/>
        </w:trPr>
        <w:tc>
          <w:tcPr>
            <w:tcW w:w="992" w:type="dxa"/>
          </w:tcPr>
          <w:p w14:paraId="68EA8BC2" w14:textId="77777777" w:rsidR="00E91A19" w:rsidRPr="00AC4B8E" w:rsidRDefault="00E91A19" w:rsidP="00E91A19">
            <w:pPr>
              <w:pStyle w:val="Sectiontext"/>
            </w:pPr>
          </w:p>
        </w:tc>
        <w:tc>
          <w:tcPr>
            <w:tcW w:w="567" w:type="dxa"/>
          </w:tcPr>
          <w:p w14:paraId="090070A4" w14:textId="77777777" w:rsidR="00E91A19" w:rsidRPr="00AC4B8E" w:rsidRDefault="00E91A19" w:rsidP="002478A5">
            <w:pPr>
              <w:pStyle w:val="Sectiontext"/>
              <w:jc w:val="center"/>
            </w:pPr>
          </w:p>
        </w:tc>
        <w:tc>
          <w:tcPr>
            <w:tcW w:w="567" w:type="dxa"/>
          </w:tcPr>
          <w:p w14:paraId="70EDEAEA" w14:textId="77777777" w:rsidR="00E91A19" w:rsidRPr="00AC4B8E" w:rsidRDefault="00E91A19" w:rsidP="00E91A19">
            <w:pPr>
              <w:pStyle w:val="Sectiontext"/>
            </w:pPr>
            <w:proofErr w:type="spellStart"/>
            <w:r w:rsidRPr="00AC4B8E">
              <w:t>i</w:t>
            </w:r>
            <w:proofErr w:type="spellEnd"/>
            <w:r w:rsidRPr="00AC4B8E">
              <w:t>.</w:t>
            </w:r>
          </w:p>
        </w:tc>
        <w:tc>
          <w:tcPr>
            <w:tcW w:w="7234" w:type="dxa"/>
          </w:tcPr>
          <w:p w14:paraId="7259FAB5" w14:textId="77777777" w:rsidR="00E91A19" w:rsidRPr="00AC4B8E" w:rsidRDefault="00E91A19" w:rsidP="00E91A19">
            <w:pPr>
              <w:pStyle w:val="Sectiontext"/>
            </w:pPr>
            <w:r>
              <w:t>The actual cost.</w:t>
            </w:r>
          </w:p>
        </w:tc>
      </w:tr>
      <w:tr w:rsidR="00E91A19" w:rsidRPr="00A223AE" w14:paraId="77A0AB8F" w14:textId="77777777" w:rsidTr="00E91A19">
        <w:tblPrEx>
          <w:tblLook w:val="0000" w:firstRow="0" w:lastRow="0" w:firstColumn="0" w:lastColumn="0" w:noHBand="0" w:noVBand="0"/>
        </w:tblPrEx>
        <w:trPr>
          <w:cantSplit/>
        </w:trPr>
        <w:tc>
          <w:tcPr>
            <w:tcW w:w="992" w:type="dxa"/>
          </w:tcPr>
          <w:p w14:paraId="26153E1A" w14:textId="77777777" w:rsidR="00E91A19" w:rsidRPr="00AC4B8E" w:rsidRDefault="00E91A19" w:rsidP="00E91A19">
            <w:pPr>
              <w:pStyle w:val="Sectiontext"/>
            </w:pPr>
          </w:p>
        </w:tc>
        <w:tc>
          <w:tcPr>
            <w:tcW w:w="567" w:type="dxa"/>
          </w:tcPr>
          <w:p w14:paraId="17FC393A" w14:textId="77777777" w:rsidR="00E91A19" w:rsidRPr="00AC4B8E" w:rsidRDefault="00E91A19" w:rsidP="002478A5">
            <w:pPr>
              <w:pStyle w:val="Sectiontext"/>
              <w:jc w:val="center"/>
            </w:pPr>
          </w:p>
        </w:tc>
        <w:tc>
          <w:tcPr>
            <w:tcW w:w="567" w:type="dxa"/>
          </w:tcPr>
          <w:p w14:paraId="422C1384" w14:textId="77777777" w:rsidR="00E91A19" w:rsidRPr="00AC4B8E" w:rsidRDefault="00E91A19" w:rsidP="00E91A19">
            <w:pPr>
              <w:pStyle w:val="Sectiontext"/>
            </w:pPr>
            <w:r w:rsidRPr="00AC4B8E">
              <w:t>ii.</w:t>
            </w:r>
          </w:p>
        </w:tc>
        <w:tc>
          <w:tcPr>
            <w:tcW w:w="7234" w:type="dxa"/>
          </w:tcPr>
          <w:p w14:paraId="2FF57BF1" w14:textId="4180CE80" w:rsidR="00E91A19" w:rsidRPr="00AC4B8E" w:rsidRDefault="00E91A19" w:rsidP="00E91A19">
            <w:pPr>
              <w:pStyle w:val="Sectiontext"/>
            </w:pPr>
            <w:r w:rsidRPr="00AC4B8E">
              <w:t>AUD 1</w:t>
            </w:r>
            <w:r w:rsidR="0081154C">
              <w:t>9,866</w:t>
            </w:r>
            <w:r w:rsidRPr="00AC4B8E">
              <w:t>.</w:t>
            </w:r>
          </w:p>
        </w:tc>
      </w:tr>
      <w:tr w:rsidR="00E91A19" w:rsidRPr="00F45170" w14:paraId="664F196A" w14:textId="77777777" w:rsidTr="00E91A19">
        <w:tc>
          <w:tcPr>
            <w:tcW w:w="992" w:type="dxa"/>
          </w:tcPr>
          <w:p w14:paraId="69E27313" w14:textId="77777777" w:rsidR="00E91A19" w:rsidRPr="00AC4B8E" w:rsidRDefault="00E91A19" w:rsidP="00E91A19">
            <w:pPr>
              <w:pStyle w:val="Sectiontext"/>
              <w:jc w:val="center"/>
            </w:pPr>
            <w:r>
              <w:lastRenderedPageBreak/>
              <w:t>3.</w:t>
            </w:r>
          </w:p>
        </w:tc>
        <w:tc>
          <w:tcPr>
            <w:tcW w:w="8368" w:type="dxa"/>
            <w:gridSpan w:val="3"/>
          </w:tcPr>
          <w:p w14:paraId="2F658FEC" w14:textId="77777777" w:rsidR="00E91A19" w:rsidRDefault="00E91A19" w:rsidP="00E91A19">
            <w:pPr>
              <w:pStyle w:val="Sectiontext"/>
            </w:pPr>
            <w:r>
              <w:rPr>
                <w:rFonts w:cs="Arial"/>
              </w:rPr>
              <w:t>A member who receives a benefit under subsection 1 must pay one of the following contributions.</w:t>
            </w:r>
          </w:p>
        </w:tc>
      </w:tr>
      <w:tr w:rsidR="00E91A19" w:rsidRPr="00071894" w14:paraId="77168E35" w14:textId="77777777" w:rsidTr="00E91A19">
        <w:tblPrEx>
          <w:tblLook w:val="0000" w:firstRow="0" w:lastRow="0" w:firstColumn="0" w:lastColumn="0" w:noHBand="0" w:noVBand="0"/>
        </w:tblPrEx>
        <w:trPr>
          <w:cantSplit/>
        </w:trPr>
        <w:tc>
          <w:tcPr>
            <w:tcW w:w="992" w:type="dxa"/>
          </w:tcPr>
          <w:p w14:paraId="038ED8B2" w14:textId="77777777" w:rsidR="00E91A19" w:rsidRPr="00AC4B8E" w:rsidRDefault="00E91A19" w:rsidP="00E91A19">
            <w:pPr>
              <w:pStyle w:val="Sectiontext"/>
            </w:pPr>
          </w:p>
        </w:tc>
        <w:tc>
          <w:tcPr>
            <w:tcW w:w="567" w:type="dxa"/>
          </w:tcPr>
          <w:p w14:paraId="1A1BC855" w14:textId="77777777" w:rsidR="00E91A19" w:rsidRPr="00AC4B8E" w:rsidRDefault="00E91A19" w:rsidP="002478A5">
            <w:pPr>
              <w:pStyle w:val="Sectiontext"/>
              <w:jc w:val="center"/>
            </w:pPr>
            <w:r w:rsidRPr="00AC4B8E">
              <w:t>a.</w:t>
            </w:r>
          </w:p>
        </w:tc>
        <w:tc>
          <w:tcPr>
            <w:tcW w:w="7801" w:type="dxa"/>
            <w:gridSpan w:val="2"/>
          </w:tcPr>
          <w:p w14:paraId="36E12A0A" w14:textId="77777777" w:rsidR="00E91A19" w:rsidRPr="00AC4B8E" w:rsidRDefault="00E91A19" w:rsidP="00E91A19">
            <w:pPr>
              <w:pStyle w:val="Sectiontext"/>
              <w:rPr>
                <w:b/>
              </w:rPr>
            </w:pPr>
            <w:r>
              <w:t>If the child is living in a boarding school, tertiary institution or a commercial establishment or in other private accommodation, the lesser of the following.</w:t>
            </w:r>
          </w:p>
        </w:tc>
      </w:tr>
      <w:tr w:rsidR="00E91A19" w:rsidRPr="00A223AE" w14:paraId="114CCDCA" w14:textId="77777777" w:rsidTr="00E91A19">
        <w:tblPrEx>
          <w:tblLook w:val="0000" w:firstRow="0" w:lastRow="0" w:firstColumn="0" w:lastColumn="0" w:noHBand="0" w:noVBand="0"/>
        </w:tblPrEx>
        <w:trPr>
          <w:cantSplit/>
          <w:trHeight w:val="422"/>
        </w:trPr>
        <w:tc>
          <w:tcPr>
            <w:tcW w:w="992" w:type="dxa"/>
          </w:tcPr>
          <w:p w14:paraId="375A7985" w14:textId="77777777" w:rsidR="00E91A19" w:rsidRPr="00AC4B8E" w:rsidRDefault="00E91A19" w:rsidP="00E91A19">
            <w:pPr>
              <w:pStyle w:val="Sectiontext"/>
            </w:pPr>
          </w:p>
        </w:tc>
        <w:tc>
          <w:tcPr>
            <w:tcW w:w="567" w:type="dxa"/>
          </w:tcPr>
          <w:p w14:paraId="24F4BD4F" w14:textId="77777777" w:rsidR="00E91A19" w:rsidRPr="00AC4B8E" w:rsidRDefault="00E91A19" w:rsidP="002478A5">
            <w:pPr>
              <w:pStyle w:val="Sectiontext"/>
              <w:jc w:val="center"/>
            </w:pPr>
          </w:p>
        </w:tc>
        <w:tc>
          <w:tcPr>
            <w:tcW w:w="567" w:type="dxa"/>
          </w:tcPr>
          <w:p w14:paraId="5C0F38F1" w14:textId="77777777" w:rsidR="00E91A19" w:rsidRPr="00AC4B8E" w:rsidRDefault="00E91A19" w:rsidP="00E91A19">
            <w:pPr>
              <w:pStyle w:val="Sectiontext"/>
            </w:pPr>
            <w:proofErr w:type="spellStart"/>
            <w:r w:rsidRPr="00AC4B8E">
              <w:t>i</w:t>
            </w:r>
            <w:proofErr w:type="spellEnd"/>
            <w:r w:rsidRPr="00AC4B8E">
              <w:t>.</w:t>
            </w:r>
          </w:p>
        </w:tc>
        <w:tc>
          <w:tcPr>
            <w:tcW w:w="7234" w:type="dxa"/>
          </w:tcPr>
          <w:p w14:paraId="4F086D10" w14:textId="6034F214" w:rsidR="00E91A19" w:rsidRPr="00AC4B8E" w:rsidRDefault="00E91A19" w:rsidP="00E91A19">
            <w:pPr>
              <w:pStyle w:val="Sectiontext"/>
            </w:pPr>
            <w:r w:rsidRPr="00AC4B8E">
              <w:rPr>
                <w:rFonts w:cs="Arial"/>
              </w:rPr>
              <w:t>For the first year</w:t>
            </w:r>
            <w:r>
              <w:rPr>
                <w:rFonts w:cs="Arial"/>
              </w:rPr>
              <w:t xml:space="preserve"> </w:t>
            </w:r>
            <w:r w:rsidRPr="00AC4B8E">
              <w:rPr>
                <w:rFonts w:cs="Arial"/>
              </w:rPr>
              <w:t>— AUD </w:t>
            </w:r>
            <w:r w:rsidR="0081154C">
              <w:rPr>
                <w:rFonts w:cs="Arial"/>
              </w:rPr>
              <w:t>2,798</w:t>
            </w:r>
            <w:r>
              <w:rPr>
                <w:rFonts w:cs="Arial"/>
              </w:rPr>
              <w:t>.</w:t>
            </w:r>
          </w:p>
        </w:tc>
      </w:tr>
      <w:tr w:rsidR="00E91A19" w:rsidRPr="00A223AE" w14:paraId="7731462C" w14:textId="77777777" w:rsidTr="00E91A19">
        <w:tblPrEx>
          <w:tblLook w:val="0000" w:firstRow="0" w:lastRow="0" w:firstColumn="0" w:lastColumn="0" w:noHBand="0" w:noVBand="0"/>
        </w:tblPrEx>
        <w:trPr>
          <w:cantSplit/>
        </w:trPr>
        <w:tc>
          <w:tcPr>
            <w:tcW w:w="992" w:type="dxa"/>
          </w:tcPr>
          <w:p w14:paraId="4A7F8317" w14:textId="77777777" w:rsidR="00E91A19" w:rsidRPr="00AC4B8E" w:rsidRDefault="00E91A19" w:rsidP="00E91A19">
            <w:pPr>
              <w:pStyle w:val="Sectiontext"/>
            </w:pPr>
          </w:p>
        </w:tc>
        <w:tc>
          <w:tcPr>
            <w:tcW w:w="567" w:type="dxa"/>
          </w:tcPr>
          <w:p w14:paraId="18D4F8DA" w14:textId="77777777" w:rsidR="00E91A19" w:rsidRPr="00AC4B8E" w:rsidRDefault="00E91A19" w:rsidP="002478A5">
            <w:pPr>
              <w:pStyle w:val="Sectiontext"/>
              <w:jc w:val="center"/>
            </w:pPr>
          </w:p>
        </w:tc>
        <w:tc>
          <w:tcPr>
            <w:tcW w:w="567" w:type="dxa"/>
          </w:tcPr>
          <w:p w14:paraId="3D5B8176" w14:textId="77777777" w:rsidR="00E91A19" w:rsidRPr="00AC4B8E" w:rsidRDefault="00E91A19" w:rsidP="00E91A19">
            <w:pPr>
              <w:pStyle w:val="Sectiontext"/>
            </w:pPr>
            <w:r w:rsidRPr="00AC4B8E">
              <w:t>ii.</w:t>
            </w:r>
          </w:p>
        </w:tc>
        <w:tc>
          <w:tcPr>
            <w:tcW w:w="7234" w:type="dxa"/>
          </w:tcPr>
          <w:p w14:paraId="7A826388" w14:textId="3B25B336" w:rsidR="00E91A19" w:rsidRPr="00AC4B8E" w:rsidRDefault="00E91A19" w:rsidP="00E91A19">
            <w:pPr>
              <w:pStyle w:val="Sectiontext"/>
            </w:pPr>
            <w:r w:rsidRPr="00AC4B8E">
              <w:rPr>
                <w:rFonts w:cs="Arial"/>
              </w:rPr>
              <w:t>For every other year</w:t>
            </w:r>
            <w:r>
              <w:rPr>
                <w:rFonts w:cs="Arial"/>
              </w:rPr>
              <w:t xml:space="preserve"> </w:t>
            </w:r>
            <w:r w:rsidRPr="00AC4B8E">
              <w:rPr>
                <w:rFonts w:cs="Arial"/>
              </w:rPr>
              <w:t>— AUD </w:t>
            </w:r>
            <w:r w:rsidR="006F56FF">
              <w:rPr>
                <w:rFonts w:cs="Arial"/>
              </w:rPr>
              <w:t>3,</w:t>
            </w:r>
            <w:r w:rsidR="0081154C">
              <w:rPr>
                <w:rFonts w:cs="Arial"/>
              </w:rPr>
              <w:t>203</w:t>
            </w:r>
            <w:r>
              <w:rPr>
                <w:rFonts w:cs="Arial"/>
              </w:rPr>
              <w:t>.</w:t>
            </w:r>
          </w:p>
        </w:tc>
      </w:tr>
      <w:tr w:rsidR="00E91A19" w:rsidRPr="00071894" w14:paraId="5EC82F60" w14:textId="77777777" w:rsidTr="00E91A19">
        <w:tblPrEx>
          <w:tblLook w:val="0000" w:firstRow="0" w:lastRow="0" w:firstColumn="0" w:lastColumn="0" w:noHBand="0" w:noVBand="0"/>
        </w:tblPrEx>
        <w:trPr>
          <w:cantSplit/>
        </w:trPr>
        <w:tc>
          <w:tcPr>
            <w:tcW w:w="992" w:type="dxa"/>
          </w:tcPr>
          <w:p w14:paraId="385E0A3C" w14:textId="77777777" w:rsidR="00E91A19" w:rsidRPr="00AC4B8E" w:rsidRDefault="00E91A19" w:rsidP="00E91A19">
            <w:pPr>
              <w:pStyle w:val="Sectiontext"/>
            </w:pPr>
          </w:p>
        </w:tc>
        <w:tc>
          <w:tcPr>
            <w:tcW w:w="567" w:type="dxa"/>
          </w:tcPr>
          <w:p w14:paraId="0ABB6A34" w14:textId="77777777" w:rsidR="00E91A19" w:rsidRPr="00AC4B8E" w:rsidRDefault="00E91A19" w:rsidP="002478A5">
            <w:pPr>
              <w:pStyle w:val="Sectiontext"/>
              <w:jc w:val="center"/>
            </w:pPr>
            <w:r w:rsidRPr="00AC4B8E">
              <w:t>b.</w:t>
            </w:r>
          </w:p>
        </w:tc>
        <w:tc>
          <w:tcPr>
            <w:tcW w:w="7801" w:type="dxa"/>
            <w:gridSpan w:val="2"/>
          </w:tcPr>
          <w:p w14:paraId="52E60E87" w14:textId="49524F92" w:rsidR="00E91A19" w:rsidRPr="00AC4B8E" w:rsidRDefault="00E91A19" w:rsidP="00E91A19">
            <w:pPr>
              <w:pStyle w:val="Sectiontext"/>
              <w:rPr>
                <w:b/>
              </w:rPr>
            </w:pPr>
            <w:r>
              <w:t xml:space="preserve">If the child is staying </w:t>
            </w:r>
            <w:r w:rsidR="005B3759">
              <w:t xml:space="preserve">in </w:t>
            </w:r>
            <w:r>
              <w:t xml:space="preserve">private accommodation </w:t>
            </w:r>
            <w:r w:rsidRPr="00AC4B8E">
              <w:rPr>
                <w:rFonts w:cs="Arial"/>
              </w:rPr>
              <w:t xml:space="preserve">— AUD </w:t>
            </w:r>
            <w:r w:rsidR="0081154C">
              <w:rPr>
                <w:rFonts w:cs="Arial"/>
              </w:rPr>
              <w:t>3,182</w:t>
            </w:r>
            <w:r w:rsidRPr="00AC4B8E">
              <w:rPr>
                <w:rFonts w:cs="Arial"/>
              </w:rPr>
              <w:t>.</w:t>
            </w:r>
          </w:p>
        </w:tc>
      </w:tr>
      <w:tr w:rsidR="00E91A19" w:rsidRPr="00A223AE" w14:paraId="15F2B959" w14:textId="77777777" w:rsidTr="00E91A19">
        <w:tblPrEx>
          <w:tblLook w:val="0000" w:firstRow="0" w:lastRow="0" w:firstColumn="0" w:lastColumn="0" w:noHBand="0" w:noVBand="0"/>
        </w:tblPrEx>
        <w:trPr>
          <w:cantSplit/>
        </w:trPr>
        <w:tc>
          <w:tcPr>
            <w:tcW w:w="992" w:type="dxa"/>
          </w:tcPr>
          <w:p w14:paraId="40CE6A04" w14:textId="77777777" w:rsidR="00E91A19" w:rsidRPr="00AC4B8E" w:rsidRDefault="00E91A19" w:rsidP="00E91A19">
            <w:pPr>
              <w:pStyle w:val="Sectiontext"/>
            </w:pPr>
          </w:p>
        </w:tc>
        <w:tc>
          <w:tcPr>
            <w:tcW w:w="567" w:type="dxa"/>
          </w:tcPr>
          <w:p w14:paraId="49C5E3C2" w14:textId="77777777" w:rsidR="00E91A19" w:rsidRPr="00AC4B8E" w:rsidRDefault="00E91A19" w:rsidP="002478A5">
            <w:pPr>
              <w:pStyle w:val="Sectiontext"/>
              <w:jc w:val="center"/>
            </w:pPr>
            <w:r>
              <w:t>c.</w:t>
            </w:r>
          </w:p>
        </w:tc>
        <w:tc>
          <w:tcPr>
            <w:tcW w:w="7801" w:type="dxa"/>
            <w:gridSpan w:val="2"/>
          </w:tcPr>
          <w:p w14:paraId="47BF6E2E" w14:textId="77777777" w:rsidR="00E91A19" w:rsidRPr="00AC4B8E" w:rsidRDefault="00E91A19" w:rsidP="00E91A19">
            <w:pPr>
              <w:pStyle w:val="Sectiontext"/>
            </w:pPr>
            <w:r>
              <w:t xml:space="preserve">If the child was not living with the member before the member was given notice of their long-term posting overseas </w:t>
            </w:r>
            <w:r w:rsidRPr="00AC4B8E">
              <w:rPr>
                <w:rFonts w:cs="Arial"/>
              </w:rPr>
              <w:t>—</w:t>
            </w:r>
            <w:r>
              <w:rPr>
                <w:rFonts w:cs="Arial"/>
              </w:rPr>
              <w:t xml:space="preserve"> the annual costs of the accommodation for the child paid before the notice was given.</w:t>
            </w:r>
          </w:p>
        </w:tc>
      </w:tr>
    </w:tbl>
    <w:bookmarkEnd w:id="12"/>
    <w:p w14:paraId="1BBD4E9F" w14:textId="28E2AAF2" w:rsidR="00E91A19" w:rsidRPr="008246E6" w:rsidRDefault="00E91A19" w:rsidP="00E91A19">
      <w:pPr>
        <w:pStyle w:val="Heading5"/>
      </w:pPr>
      <w:r w:rsidRPr="008246E6">
        <w:t>15.6.</w:t>
      </w:r>
      <w:r w:rsidR="00572015">
        <w:t>28</w:t>
      </w:r>
      <w:r w:rsidRPr="008246E6">
        <w:t> </w:t>
      </w:r>
      <w:r w:rsidR="00212485">
        <w:t> </w:t>
      </w:r>
      <w:r>
        <w:t> </w:t>
      </w:r>
      <w:r w:rsidRPr="008246E6">
        <w:t xml:space="preserve"> Remedial tuition </w:t>
      </w:r>
    </w:p>
    <w:tbl>
      <w:tblPr>
        <w:tblW w:w="9364" w:type="dxa"/>
        <w:tblInd w:w="108" w:type="dxa"/>
        <w:tblLayout w:type="fixed"/>
        <w:tblLook w:val="0000" w:firstRow="0" w:lastRow="0" w:firstColumn="0" w:lastColumn="0" w:noHBand="0" w:noVBand="0"/>
      </w:tblPr>
      <w:tblGrid>
        <w:gridCol w:w="994"/>
        <w:gridCol w:w="567"/>
        <w:gridCol w:w="567"/>
        <w:gridCol w:w="7236"/>
      </w:tblGrid>
      <w:tr w:rsidR="00E91A19" w:rsidRPr="00510DA0" w14:paraId="6A74486D" w14:textId="77777777" w:rsidTr="00272863">
        <w:tc>
          <w:tcPr>
            <w:tcW w:w="994" w:type="dxa"/>
          </w:tcPr>
          <w:p w14:paraId="487DE195" w14:textId="77777777" w:rsidR="00E91A19" w:rsidRPr="00006D6E" w:rsidRDefault="00E91A19" w:rsidP="002478A5">
            <w:pPr>
              <w:pStyle w:val="Sectiontext"/>
              <w:jc w:val="center"/>
            </w:pPr>
            <w:r w:rsidRPr="00006D6E">
              <w:t>1.</w:t>
            </w:r>
          </w:p>
        </w:tc>
        <w:tc>
          <w:tcPr>
            <w:tcW w:w="8370" w:type="dxa"/>
            <w:gridSpan w:val="3"/>
          </w:tcPr>
          <w:p w14:paraId="2043F755" w14:textId="1756EF09" w:rsidR="00E91A19" w:rsidRPr="00006D6E" w:rsidRDefault="00E91A19" w:rsidP="00E91A19">
            <w:pPr>
              <w:pStyle w:val="Sectiontext"/>
            </w:pPr>
            <w:r w:rsidRPr="00006D6E">
              <w:t xml:space="preserve">Subject to subsection 2, a member is eligible </w:t>
            </w:r>
            <w:r w:rsidR="007664C9">
              <w:t>to be reimbursed</w:t>
            </w:r>
            <w:r w:rsidR="007664C9" w:rsidRPr="00006D6E">
              <w:t xml:space="preserve"> </w:t>
            </w:r>
            <w:r w:rsidRPr="00006D6E">
              <w:t>the cost of up to 200 hours of remedial tuition a year for their child if the CDF is satisfied the tuition is required as a result of the overseas posting having regard to all of the following.</w:t>
            </w:r>
          </w:p>
        </w:tc>
      </w:tr>
      <w:tr w:rsidR="008434AD" w:rsidRPr="00AC4B8E" w14:paraId="0389922B" w14:textId="77777777" w:rsidTr="00272863">
        <w:tc>
          <w:tcPr>
            <w:tcW w:w="994" w:type="dxa"/>
          </w:tcPr>
          <w:p w14:paraId="634ABB52" w14:textId="77777777" w:rsidR="008434AD" w:rsidRPr="00AC4B8E" w:rsidRDefault="008434AD" w:rsidP="00E20E81">
            <w:pPr>
              <w:jc w:val="center"/>
              <w:rPr>
                <w:rFonts w:ascii="Arial" w:eastAsia="Times New Roman" w:hAnsi="Arial" w:cs="Arial"/>
                <w:sz w:val="20"/>
                <w:lang w:eastAsia="en-AU"/>
              </w:rPr>
            </w:pPr>
          </w:p>
        </w:tc>
        <w:tc>
          <w:tcPr>
            <w:tcW w:w="567" w:type="dxa"/>
          </w:tcPr>
          <w:p w14:paraId="45011327" w14:textId="5630B305" w:rsidR="008434AD" w:rsidRPr="00AC4B8E" w:rsidRDefault="008434AD" w:rsidP="00E20E81">
            <w:pPr>
              <w:jc w:val="center"/>
              <w:rPr>
                <w:rFonts w:ascii="Arial" w:eastAsia="Times New Roman" w:hAnsi="Arial" w:cs="Arial"/>
                <w:iCs/>
                <w:sz w:val="20"/>
                <w:lang w:eastAsia="en-AU"/>
              </w:rPr>
            </w:pPr>
            <w:r>
              <w:rPr>
                <w:rFonts w:ascii="Arial" w:eastAsia="Times New Roman" w:hAnsi="Arial" w:cs="Arial"/>
                <w:iCs/>
                <w:sz w:val="20"/>
                <w:lang w:eastAsia="en-AU"/>
              </w:rPr>
              <w:t>a.</w:t>
            </w:r>
          </w:p>
        </w:tc>
        <w:tc>
          <w:tcPr>
            <w:tcW w:w="7803" w:type="dxa"/>
            <w:gridSpan w:val="2"/>
          </w:tcPr>
          <w:p w14:paraId="5D78EF84" w14:textId="77777777" w:rsidR="008434AD" w:rsidRPr="00AC4B8E" w:rsidRDefault="008434AD" w:rsidP="00E20E81">
            <w:pPr>
              <w:pStyle w:val="Sectiontext"/>
              <w:rPr>
                <w:iCs/>
              </w:rPr>
            </w:pPr>
            <w:r w:rsidRPr="00B05D26">
              <w:t>The child’s education progress.</w:t>
            </w:r>
          </w:p>
        </w:tc>
      </w:tr>
      <w:tr w:rsidR="008434AD" w:rsidRPr="00AC4B8E" w14:paraId="5EF29C43" w14:textId="77777777" w:rsidTr="00272863">
        <w:tc>
          <w:tcPr>
            <w:tcW w:w="994" w:type="dxa"/>
          </w:tcPr>
          <w:p w14:paraId="4FB92EB9" w14:textId="77777777" w:rsidR="008434AD" w:rsidRPr="00AC4B8E" w:rsidRDefault="008434AD" w:rsidP="00E20E81">
            <w:pPr>
              <w:jc w:val="center"/>
              <w:rPr>
                <w:rFonts w:ascii="Arial" w:eastAsia="Times New Roman" w:hAnsi="Arial" w:cs="Arial"/>
                <w:sz w:val="20"/>
                <w:lang w:eastAsia="en-AU"/>
              </w:rPr>
            </w:pPr>
          </w:p>
        </w:tc>
        <w:tc>
          <w:tcPr>
            <w:tcW w:w="567" w:type="dxa"/>
          </w:tcPr>
          <w:p w14:paraId="0E424467" w14:textId="70475E51" w:rsidR="008434AD" w:rsidRPr="00AC4B8E" w:rsidRDefault="008434AD" w:rsidP="00E20E81">
            <w:pPr>
              <w:jc w:val="center"/>
              <w:rPr>
                <w:rFonts w:ascii="Arial" w:eastAsia="Times New Roman" w:hAnsi="Arial" w:cs="Arial"/>
                <w:iCs/>
                <w:sz w:val="20"/>
                <w:lang w:eastAsia="en-AU"/>
              </w:rPr>
            </w:pPr>
            <w:r>
              <w:rPr>
                <w:rFonts w:ascii="Arial" w:eastAsia="Times New Roman" w:hAnsi="Arial" w:cs="Arial"/>
                <w:iCs/>
                <w:sz w:val="20"/>
                <w:lang w:eastAsia="en-AU"/>
              </w:rPr>
              <w:t>b.</w:t>
            </w:r>
          </w:p>
        </w:tc>
        <w:tc>
          <w:tcPr>
            <w:tcW w:w="7803" w:type="dxa"/>
            <w:gridSpan w:val="2"/>
          </w:tcPr>
          <w:p w14:paraId="7EB41E12" w14:textId="77777777" w:rsidR="008434AD" w:rsidRPr="00AC4B8E" w:rsidRDefault="008434AD" w:rsidP="00E20E81">
            <w:pPr>
              <w:pStyle w:val="Sectiontext"/>
              <w:rPr>
                <w:iCs/>
              </w:rPr>
            </w:pPr>
            <w:r w:rsidRPr="00554D1D">
              <w:t>The nature of the tuition.</w:t>
            </w:r>
          </w:p>
        </w:tc>
      </w:tr>
      <w:tr w:rsidR="008434AD" w:rsidRPr="00AC4B8E" w14:paraId="534ADC3E" w14:textId="77777777" w:rsidTr="00272863">
        <w:tc>
          <w:tcPr>
            <w:tcW w:w="994" w:type="dxa"/>
          </w:tcPr>
          <w:p w14:paraId="1C619CC5" w14:textId="77777777" w:rsidR="008434AD" w:rsidRPr="00AC4B8E" w:rsidRDefault="008434AD" w:rsidP="00E20E81">
            <w:pPr>
              <w:jc w:val="center"/>
              <w:rPr>
                <w:rFonts w:ascii="Arial" w:eastAsia="Times New Roman" w:hAnsi="Arial" w:cs="Arial"/>
                <w:sz w:val="20"/>
                <w:lang w:eastAsia="en-AU"/>
              </w:rPr>
            </w:pPr>
          </w:p>
        </w:tc>
        <w:tc>
          <w:tcPr>
            <w:tcW w:w="567" w:type="dxa"/>
          </w:tcPr>
          <w:p w14:paraId="67C7F0A7" w14:textId="6D6F2905" w:rsidR="008434AD" w:rsidRPr="00AC4B8E" w:rsidRDefault="008434AD" w:rsidP="00E20E81">
            <w:pPr>
              <w:jc w:val="center"/>
              <w:rPr>
                <w:rFonts w:ascii="Arial" w:eastAsia="Times New Roman" w:hAnsi="Arial" w:cs="Arial"/>
                <w:iCs/>
                <w:sz w:val="20"/>
                <w:lang w:eastAsia="en-AU"/>
              </w:rPr>
            </w:pPr>
            <w:r>
              <w:rPr>
                <w:rFonts w:ascii="Arial" w:eastAsia="Times New Roman" w:hAnsi="Arial" w:cs="Arial"/>
                <w:iCs/>
                <w:sz w:val="20"/>
                <w:lang w:eastAsia="en-AU"/>
              </w:rPr>
              <w:t>c.</w:t>
            </w:r>
          </w:p>
        </w:tc>
        <w:tc>
          <w:tcPr>
            <w:tcW w:w="7803" w:type="dxa"/>
            <w:gridSpan w:val="2"/>
          </w:tcPr>
          <w:p w14:paraId="44B79E90" w14:textId="77777777" w:rsidR="008434AD" w:rsidRPr="001B79EF" w:rsidRDefault="008434AD" w:rsidP="00E20E81">
            <w:pPr>
              <w:pStyle w:val="Sectiontext"/>
            </w:pPr>
            <w:r>
              <w:t xml:space="preserve">Whether there has been a decline in the child’s academic performance at school. </w:t>
            </w:r>
          </w:p>
        </w:tc>
      </w:tr>
      <w:tr w:rsidR="008434AD" w:rsidRPr="00AC4B8E" w14:paraId="005BA4E7" w14:textId="77777777" w:rsidTr="00272863">
        <w:tc>
          <w:tcPr>
            <w:tcW w:w="994" w:type="dxa"/>
          </w:tcPr>
          <w:p w14:paraId="79F01FDF" w14:textId="77777777" w:rsidR="008434AD" w:rsidRPr="00AC4B8E" w:rsidRDefault="008434AD" w:rsidP="00E20E81">
            <w:pPr>
              <w:jc w:val="center"/>
              <w:rPr>
                <w:rFonts w:ascii="Arial" w:eastAsia="Times New Roman" w:hAnsi="Arial" w:cs="Arial"/>
                <w:sz w:val="20"/>
                <w:lang w:eastAsia="en-AU"/>
              </w:rPr>
            </w:pPr>
          </w:p>
        </w:tc>
        <w:tc>
          <w:tcPr>
            <w:tcW w:w="567" w:type="dxa"/>
          </w:tcPr>
          <w:p w14:paraId="0C0396B1" w14:textId="408EE8A7" w:rsidR="008434AD" w:rsidRPr="00AC4B8E" w:rsidRDefault="008434AD" w:rsidP="00E20E81">
            <w:pPr>
              <w:jc w:val="center"/>
              <w:rPr>
                <w:rFonts w:ascii="Arial" w:eastAsia="Times New Roman" w:hAnsi="Arial" w:cs="Arial"/>
                <w:iCs/>
                <w:sz w:val="20"/>
                <w:lang w:eastAsia="en-AU"/>
              </w:rPr>
            </w:pPr>
            <w:r>
              <w:rPr>
                <w:rFonts w:ascii="Arial" w:eastAsia="Times New Roman" w:hAnsi="Arial" w:cs="Arial"/>
                <w:iCs/>
                <w:sz w:val="20"/>
                <w:lang w:eastAsia="en-AU"/>
              </w:rPr>
              <w:t>d.</w:t>
            </w:r>
          </w:p>
        </w:tc>
        <w:tc>
          <w:tcPr>
            <w:tcW w:w="7803" w:type="dxa"/>
            <w:gridSpan w:val="2"/>
          </w:tcPr>
          <w:p w14:paraId="4804EF42" w14:textId="77777777" w:rsidR="008434AD" w:rsidRPr="00AC4B8E" w:rsidRDefault="008434AD" w:rsidP="00E20E81">
            <w:pPr>
              <w:pStyle w:val="Sectiontext"/>
              <w:rPr>
                <w:iCs/>
              </w:rPr>
            </w:pPr>
            <w:r w:rsidRPr="00554D1D">
              <w:t>Whether the remedial tuition is necessary for the child to make reasonable progress at school within the limits of their ability.</w:t>
            </w:r>
          </w:p>
        </w:tc>
      </w:tr>
      <w:tr w:rsidR="008434AD" w:rsidRPr="00AC4B8E" w14:paraId="6586AFE1" w14:textId="77777777" w:rsidTr="00272863">
        <w:tc>
          <w:tcPr>
            <w:tcW w:w="994" w:type="dxa"/>
          </w:tcPr>
          <w:p w14:paraId="56D1DC67" w14:textId="77777777" w:rsidR="008434AD" w:rsidRPr="00AC4B8E" w:rsidRDefault="008434AD" w:rsidP="00E20E81">
            <w:pPr>
              <w:jc w:val="center"/>
              <w:rPr>
                <w:rFonts w:ascii="Arial" w:eastAsia="Times New Roman" w:hAnsi="Arial" w:cs="Arial"/>
                <w:sz w:val="20"/>
                <w:lang w:eastAsia="en-AU"/>
              </w:rPr>
            </w:pPr>
          </w:p>
        </w:tc>
        <w:tc>
          <w:tcPr>
            <w:tcW w:w="567" w:type="dxa"/>
          </w:tcPr>
          <w:p w14:paraId="4C0134E2" w14:textId="0832DDF6" w:rsidR="008434AD" w:rsidRPr="00AC4B8E" w:rsidRDefault="008434AD" w:rsidP="00E20E81">
            <w:pPr>
              <w:jc w:val="center"/>
              <w:rPr>
                <w:rFonts w:ascii="Arial" w:eastAsia="Times New Roman" w:hAnsi="Arial" w:cs="Arial"/>
                <w:iCs/>
                <w:sz w:val="20"/>
                <w:lang w:eastAsia="en-AU"/>
              </w:rPr>
            </w:pPr>
            <w:r>
              <w:rPr>
                <w:rFonts w:ascii="Arial" w:eastAsia="Times New Roman" w:hAnsi="Arial" w:cs="Arial"/>
                <w:iCs/>
                <w:sz w:val="20"/>
                <w:lang w:eastAsia="en-AU"/>
              </w:rPr>
              <w:t>e.</w:t>
            </w:r>
          </w:p>
        </w:tc>
        <w:tc>
          <w:tcPr>
            <w:tcW w:w="7803" w:type="dxa"/>
            <w:gridSpan w:val="2"/>
          </w:tcPr>
          <w:p w14:paraId="481EED69" w14:textId="77777777" w:rsidR="008434AD" w:rsidRPr="00AC4B8E" w:rsidRDefault="008434AD" w:rsidP="00E20E81">
            <w:pPr>
              <w:pStyle w:val="Sectiontext"/>
              <w:rPr>
                <w:iCs/>
              </w:rPr>
            </w:pPr>
            <w:r w:rsidRPr="00AC4B8E">
              <w:t>Any other factor relevant to the child's educational progress.</w:t>
            </w:r>
          </w:p>
        </w:tc>
      </w:tr>
      <w:tr w:rsidR="00E91A19" w:rsidRPr="0009517B" w14:paraId="64F0574E" w14:textId="77777777" w:rsidTr="00272863">
        <w:tc>
          <w:tcPr>
            <w:tcW w:w="994" w:type="dxa"/>
          </w:tcPr>
          <w:p w14:paraId="2679110D" w14:textId="77777777" w:rsidR="00E91A19" w:rsidRPr="0009517B" w:rsidRDefault="00E91A19" w:rsidP="002478A5">
            <w:pPr>
              <w:pStyle w:val="Sectiontext"/>
              <w:jc w:val="center"/>
            </w:pPr>
            <w:r w:rsidRPr="0009517B">
              <w:t>2.</w:t>
            </w:r>
          </w:p>
        </w:tc>
        <w:tc>
          <w:tcPr>
            <w:tcW w:w="8370" w:type="dxa"/>
            <w:gridSpan w:val="3"/>
          </w:tcPr>
          <w:p w14:paraId="0D8FE928" w14:textId="77777777" w:rsidR="00E91A19" w:rsidRPr="0009517B" w:rsidRDefault="00E91A19" w:rsidP="00E91A19">
            <w:pPr>
              <w:pStyle w:val="Sectiontext"/>
            </w:pPr>
            <w:r w:rsidRPr="0009517B">
              <w:t>The benefit amount is calculated using the following formula.</w:t>
            </w:r>
          </w:p>
        </w:tc>
      </w:tr>
      <w:tr w:rsidR="00E91A19" w:rsidRPr="0009517B" w14:paraId="675362AD" w14:textId="77777777" w:rsidTr="00272863">
        <w:trPr>
          <w:cantSplit/>
        </w:trPr>
        <w:tc>
          <w:tcPr>
            <w:tcW w:w="994" w:type="dxa"/>
          </w:tcPr>
          <w:p w14:paraId="735238E1" w14:textId="77777777" w:rsidR="00E91A19" w:rsidRPr="0009517B" w:rsidRDefault="00E91A19" w:rsidP="002478A5">
            <w:pPr>
              <w:pStyle w:val="BlockText-Plain"/>
              <w:jc w:val="center"/>
              <w:rPr>
                <w:rFonts w:cs="Arial"/>
              </w:rPr>
            </w:pPr>
          </w:p>
        </w:tc>
        <w:tc>
          <w:tcPr>
            <w:tcW w:w="567" w:type="dxa"/>
          </w:tcPr>
          <w:p w14:paraId="345CFF02" w14:textId="77777777" w:rsidR="00E91A19" w:rsidRPr="0009517B" w:rsidRDefault="00E91A19" w:rsidP="00E91A19">
            <w:pPr>
              <w:pStyle w:val="BlockText-Plain"/>
              <w:rPr>
                <w:rFonts w:cs="Arial"/>
              </w:rPr>
            </w:pPr>
          </w:p>
        </w:tc>
        <w:tc>
          <w:tcPr>
            <w:tcW w:w="7803" w:type="dxa"/>
            <w:gridSpan w:val="2"/>
          </w:tcPr>
          <w:p w14:paraId="6EAFBF86" w14:textId="33B1C025" w:rsidR="00E91A19" w:rsidRPr="0009517B" w:rsidRDefault="00E91A19" w:rsidP="00E91A19">
            <w:pPr>
              <w:pStyle w:val="Sectiontext"/>
            </w:pPr>
            <m:oMathPara>
              <m:oMath>
                <m:r>
                  <w:rPr>
                    <w:rFonts w:ascii="Cambria Math" w:hAnsi="Cambria Math"/>
                  </w:rPr>
                  <m:t>Reimbursable</m:t>
                </m:r>
                <m:r>
                  <m:rPr>
                    <m:sty m:val="p"/>
                  </m:rPr>
                  <w:rPr>
                    <w:rFonts w:ascii="Cambria Math" w:hAnsi="Cambria Math"/>
                  </w:rPr>
                  <m:t xml:space="preserve"> </m:t>
                </m:r>
                <m:r>
                  <w:rPr>
                    <w:rFonts w:ascii="Cambria Math" w:hAnsi="Cambria Math"/>
                  </w:rPr>
                  <m:t>amount</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oMath>
            </m:oMathPara>
          </w:p>
        </w:tc>
      </w:tr>
      <w:tr w:rsidR="00E91A19" w:rsidRPr="0009517B" w14:paraId="5A2706C7" w14:textId="77777777" w:rsidTr="00272863">
        <w:trPr>
          <w:cantSplit/>
        </w:trPr>
        <w:tc>
          <w:tcPr>
            <w:tcW w:w="994" w:type="dxa"/>
          </w:tcPr>
          <w:p w14:paraId="04FD6F60" w14:textId="77777777" w:rsidR="00E91A19" w:rsidRPr="0009517B" w:rsidRDefault="00E91A19" w:rsidP="002478A5">
            <w:pPr>
              <w:pStyle w:val="BlockText-Plain"/>
              <w:jc w:val="center"/>
              <w:rPr>
                <w:rFonts w:cs="Arial"/>
              </w:rPr>
            </w:pPr>
          </w:p>
        </w:tc>
        <w:tc>
          <w:tcPr>
            <w:tcW w:w="567" w:type="dxa"/>
          </w:tcPr>
          <w:p w14:paraId="09A67844" w14:textId="77777777" w:rsidR="00E91A19" w:rsidRPr="0009517B" w:rsidRDefault="00E91A19" w:rsidP="00E91A19">
            <w:pPr>
              <w:pStyle w:val="BlockText-Plain"/>
              <w:rPr>
                <w:rFonts w:cs="Arial"/>
              </w:rPr>
            </w:pPr>
          </w:p>
        </w:tc>
        <w:tc>
          <w:tcPr>
            <w:tcW w:w="7803" w:type="dxa"/>
            <w:gridSpan w:val="2"/>
          </w:tcPr>
          <w:p w14:paraId="526079A1" w14:textId="77777777" w:rsidR="00E91A19" w:rsidRPr="0009517B" w:rsidRDefault="00E91A19" w:rsidP="00E91A19">
            <w:pPr>
              <w:pStyle w:val="Sectiontext"/>
            </w:pPr>
            <w:r w:rsidRPr="0009517B">
              <w:t>Where:</w:t>
            </w:r>
          </w:p>
        </w:tc>
      </w:tr>
      <w:tr w:rsidR="00E91A19" w:rsidRPr="00E4516B" w14:paraId="6F49037C" w14:textId="77777777" w:rsidTr="00272863">
        <w:trPr>
          <w:cantSplit/>
        </w:trPr>
        <w:tc>
          <w:tcPr>
            <w:tcW w:w="994" w:type="dxa"/>
          </w:tcPr>
          <w:p w14:paraId="263BF2B6" w14:textId="77777777" w:rsidR="00E91A19" w:rsidRPr="0009517B" w:rsidRDefault="00E91A19" w:rsidP="002478A5">
            <w:pPr>
              <w:pStyle w:val="BlockText-Plain"/>
              <w:jc w:val="center"/>
              <w:rPr>
                <w:rFonts w:cs="Arial"/>
              </w:rPr>
            </w:pPr>
          </w:p>
        </w:tc>
        <w:tc>
          <w:tcPr>
            <w:tcW w:w="567" w:type="dxa"/>
          </w:tcPr>
          <w:p w14:paraId="64DAF19A" w14:textId="77777777" w:rsidR="00E91A19" w:rsidRPr="0009517B" w:rsidRDefault="00E91A19" w:rsidP="00E91A19">
            <w:pPr>
              <w:pStyle w:val="BlockText-Plain"/>
              <w:rPr>
                <w:rFonts w:cs="Arial"/>
              </w:rPr>
            </w:pPr>
          </w:p>
        </w:tc>
        <w:tc>
          <w:tcPr>
            <w:tcW w:w="567" w:type="dxa"/>
          </w:tcPr>
          <w:p w14:paraId="3E7397B5" w14:textId="77777777" w:rsidR="00E91A19" w:rsidRPr="0009517B" w:rsidRDefault="00E91A19" w:rsidP="002478A5">
            <w:pPr>
              <w:pStyle w:val="Sectiontext"/>
              <w:jc w:val="center"/>
              <w:rPr>
                <w:b/>
              </w:rPr>
            </w:pPr>
            <w:r w:rsidRPr="0009517B">
              <w:rPr>
                <w:b/>
              </w:rPr>
              <w:t>A</w:t>
            </w:r>
          </w:p>
        </w:tc>
        <w:tc>
          <w:tcPr>
            <w:tcW w:w="7236" w:type="dxa"/>
          </w:tcPr>
          <w:p w14:paraId="738FD0C5" w14:textId="77777777" w:rsidR="00E91A19" w:rsidRPr="00AC4B8E" w:rsidRDefault="00E91A19" w:rsidP="00E91A19">
            <w:pPr>
              <w:pStyle w:val="Sectiontext"/>
              <w:rPr>
                <w:lang w:eastAsia="en-US"/>
              </w:rPr>
            </w:pPr>
            <w:r w:rsidRPr="0009517B">
              <w:t>The amount the member paid for remedial tuition.</w:t>
            </w:r>
          </w:p>
        </w:tc>
      </w:tr>
      <w:tr w:rsidR="00E91A19" w:rsidRPr="00E4516B" w14:paraId="695D2AC8" w14:textId="77777777" w:rsidTr="00272863">
        <w:trPr>
          <w:cantSplit/>
        </w:trPr>
        <w:tc>
          <w:tcPr>
            <w:tcW w:w="994" w:type="dxa"/>
          </w:tcPr>
          <w:p w14:paraId="5F1797DE" w14:textId="77777777" w:rsidR="00E91A19" w:rsidRPr="00AC4B8E" w:rsidRDefault="00E91A19" w:rsidP="00E91A19">
            <w:pPr>
              <w:pStyle w:val="BlockText-Plain"/>
              <w:rPr>
                <w:rFonts w:cs="Arial"/>
              </w:rPr>
            </w:pPr>
          </w:p>
        </w:tc>
        <w:tc>
          <w:tcPr>
            <w:tcW w:w="567" w:type="dxa"/>
          </w:tcPr>
          <w:p w14:paraId="272A082D" w14:textId="77777777" w:rsidR="00E91A19" w:rsidRPr="00AC4B8E" w:rsidRDefault="00E91A19" w:rsidP="00E91A19">
            <w:pPr>
              <w:pStyle w:val="BlockText-Plain"/>
              <w:rPr>
                <w:rFonts w:cs="Arial"/>
              </w:rPr>
            </w:pPr>
          </w:p>
        </w:tc>
        <w:tc>
          <w:tcPr>
            <w:tcW w:w="567" w:type="dxa"/>
          </w:tcPr>
          <w:p w14:paraId="128868BD" w14:textId="77777777" w:rsidR="00E91A19" w:rsidRPr="0056379D" w:rsidRDefault="00E91A19" w:rsidP="002478A5">
            <w:pPr>
              <w:pStyle w:val="Sectiontext"/>
              <w:jc w:val="center"/>
              <w:rPr>
                <w:b/>
              </w:rPr>
            </w:pPr>
            <w:r w:rsidRPr="0056379D">
              <w:rPr>
                <w:b/>
              </w:rPr>
              <w:t>B</w:t>
            </w:r>
          </w:p>
        </w:tc>
        <w:tc>
          <w:tcPr>
            <w:tcW w:w="7236" w:type="dxa"/>
          </w:tcPr>
          <w:p w14:paraId="1626CB97" w14:textId="77777777" w:rsidR="00E91A19" w:rsidRPr="00AC4B8E" w:rsidRDefault="00E91A19" w:rsidP="00E91A19">
            <w:pPr>
              <w:pStyle w:val="Sectiontext"/>
              <w:rPr>
                <w:lang w:eastAsia="en-US"/>
              </w:rPr>
            </w:pPr>
            <w:r w:rsidRPr="00AC4B8E">
              <w:t>The amount the member would have paid for remedial tuition if the member was in Australia.</w:t>
            </w:r>
          </w:p>
        </w:tc>
      </w:tr>
    </w:tbl>
    <w:p w14:paraId="1AA086E0" w14:textId="77777777" w:rsidR="00D8615D" w:rsidRPr="0066718F" w:rsidRDefault="00D8615D" w:rsidP="00D8615D">
      <w:pPr>
        <w:pStyle w:val="Heading5"/>
      </w:pPr>
      <w:r w:rsidRPr="008246E6">
        <w:t>15.6.</w:t>
      </w:r>
      <w:r>
        <w:t>29</w:t>
      </w:r>
      <w:r w:rsidRPr="008246E6">
        <w:t>  </w:t>
      </w:r>
      <w:r>
        <w:t> </w:t>
      </w:r>
      <w:r w:rsidRPr="008246E6">
        <w:t> </w:t>
      </w:r>
      <w:r w:rsidRPr="00285011">
        <w:t xml:space="preserve">Child leaves </w:t>
      </w:r>
      <w:r>
        <w:t>the posting location overseas</w:t>
      </w:r>
      <w:r w:rsidRPr="00285011">
        <w:t xml:space="preserve"> to attend school </w:t>
      </w:r>
      <w:r>
        <w:t>in Australia</w:t>
      </w:r>
    </w:p>
    <w:tbl>
      <w:tblPr>
        <w:tblW w:w="9359" w:type="dxa"/>
        <w:tblInd w:w="113" w:type="dxa"/>
        <w:tblLayout w:type="fixed"/>
        <w:tblLook w:val="04A0" w:firstRow="1" w:lastRow="0" w:firstColumn="1" w:lastColumn="0" w:noHBand="0" w:noVBand="1"/>
      </w:tblPr>
      <w:tblGrid>
        <w:gridCol w:w="991"/>
        <w:gridCol w:w="567"/>
        <w:gridCol w:w="567"/>
        <w:gridCol w:w="7234"/>
      </w:tblGrid>
      <w:tr w:rsidR="00D8615D" w:rsidRPr="00AC4B8E" w14:paraId="697B14AD" w14:textId="77777777" w:rsidTr="00A90DD4">
        <w:tc>
          <w:tcPr>
            <w:tcW w:w="991" w:type="dxa"/>
            <w:hideMark/>
          </w:tcPr>
          <w:p w14:paraId="1B630DD4" w14:textId="77777777" w:rsidR="00D8615D" w:rsidRPr="00AC4B8E" w:rsidRDefault="00D8615D" w:rsidP="00A90DD4">
            <w:pPr>
              <w:pStyle w:val="Sectiontext"/>
              <w:jc w:val="center"/>
            </w:pPr>
            <w:r w:rsidRPr="00AC4B8E">
              <w:t>1.</w:t>
            </w:r>
          </w:p>
        </w:tc>
        <w:tc>
          <w:tcPr>
            <w:tcW w:w="8368" w:type="dxa"/>
            <w:gridSpan w:val="3"/>
            <w:hideMark/>
          </w:tcPr>
          <w:p w14:paraId="4216384F" w14:textId="77777777" w:rsidR="00D8615D" w:rsidRPr="00AC4B8E" w:rsidRDefault="00D8615D" w:rsidP="00A90DD4">
            <w:pPr>
              <w:pStyle w:val="Sectiontext"/>
            </w:pPr>
            <w:r w:rsidRPr="00AC4B8E">
              <w:t xml:space="preserve">This section applies to a member if all of the following apply. </w:t>
            </w:r>
          </w:p>
        </w:tc>
      </w:tr>
      <w:tr w:rsidR="00D8615D" w:rsidRPr="00AC4B8E" w14:paraId="363E1724" w14:textId="77777777" w:rsidTr="00A90DD4">
        <w:tblPrEx>
          <w:tblLook w:val="0000" w:firstRow="0" w:lastRow="0" w:firstColumn="0" w:lastColumn="0" w:noHBand="0" w:noVBand="0"/>
        </w:tblPrEx>
        <w:trPr>
          <w:cantSplit/>
        </w:trPr>
        <w:tc>
          <w:tcPr>
            <w:tcW w:w="991" w:type="dxa"/>
          </w:tcPr>
          <w:p w14:paraId="31D512DB" w14:textId="77777777" w:rsidR="00D8615D" w:rsidRPr="00AC4B8E" w:rsidRDefault="00D8615D" w:rsidP="00A90DD4">
            <w:pPr>
              <w:jc w:val="center"/>
              <w:rPr>
                <w:rFonts w:ascii="Arial" w:eastAsia="Times New Roman" w:hAnsi="Arial" w:cs="Arial"/>
                <w:sz w:val="20"/>
                <w:lang w:eastAsia="en-AU"/>
              </w:rPr>
            </w:pPr>
          </w:p>
        </w:tc>
        <w:tc>
          <w:tcPr>
            <w:tcW w:w="567" w:type="dxa"/>
          </w:tcPr>
          <w:p w14:paraId="56412583" w14:textId="77777777" w:rsidR="00D8615D" w:rsidRPr="00AC4B8E" w:rsidRDefault="00D8615D" w:rsidP="00A90DD4">
            <w:pPr>
              <w:pStyle w:val="Sectiontext"/>
              <w:jc w:val="center"/>
            </w:pPr>
            <w:r w:rsidRPr="00AC4B8E">
              <w:t>a.</w:t>
            </w:r>
          </w:p>
        </w:tc>
        <w:tc>
          <w:tcPr>
            <w:tcW w:w="7801" w:type="dxa"/>
            <w:gridSpan w:val="2"/>
          </w:tcPr>
          <w:p w14:paraId="1C48F725" w14:textId="77777777" w:rsidR="00D8615D" w:rsidRPr="00AC4B8E" w:rsidRDefault="00D8615D" w:rsidP="00A90DD4">
            <w:pPr>
              <w:pStyle w:val="Sectiontext"/>
            </w:pPr>
            <w:r w:rsidRPr="00AC4B8E">
              <w:t>The member has received compulsory tuition fees for study at the posting location overseas under Division 2 or Division 3.</w:t>
            </w:r>
          </w:p>
        </w:tc>
      </w:tr>
      <w:tr w:rsidR="00D8615D" w:rsidRPr="00AC4B8E" w14:paraId="2C62FE77" w14:textId="77777777" w:rsidTr="00A90DD4">
        <w:tblPrEx>
          <w:tblLook w:val="0000" w:firstRow="0" w:lastRow="0" w:firstColumn="0" w:lastColumn="0" w:noHBand="0" w:noVBand="0"/>
        </w:tblPrEx>
        <w:trPr>
          <w:cantSplit/>
        </w:trPr>
        <w:tc>
          <w:tcPr>
            <w:tcW w:w="991" w:type="dxa"/>
          </w:tcPr>
          <w:p w14:paraId="070A8B9C" w14:textId="77777777" w:rsidR="00D8615D" w:rsidRPr="00AC4B8E" w:rsidRDefault="00D8615D" w:rsidP="00A90DD4">
            <w:pPr>
              <w:jc w:val="center"/>
              <w:rPr>
                <w:rFonts w:ascii="Arial" w:eastAsia="Times New Roman" w:hAnsi="Arial" w:cs="Arial"/>
                <w:sz w:val="20"/>
                <w:lang w:eastAsia="en-AU"/>
              </w:rPr>
            </w:pPr>
          </w:p>
        </w:tc>
        <w:tc>
          <w:tcPr>
            <w:tcW w:w="567" w:type="dxa"/>
          </w:tcPr>
          <w:p w14:paraId="3A9A96BF" w14:textId="77777777" w:rsidR="00D8615D" w:rsidRPr="00AC4B8E" w:rsidRDefault="00D8615D" w:rsidP="00A90DD4">
            <w:pPr>
              <w:pStyle w:val="Sectiontext"/>
              <w:jc w:val="center"/>
            </w:pPr>
            <w:r w:rsidRPr="00AC4B8E">
              <w:t>b.</w:t>
            </w:r>
          </w:p>
        </w:tc>
        <w:tc>
          <w:tcPr>
            <w:tcW w:w="7801" w:type="dxa"/>
            <w:gridSpan w:val="2"/>
          </w:tcPr>
          <w:p w14:paraId="5795E445" w14:textId="77777777" w:rsidR="00D8615D" w:rsidRPr="00AC4B8E" w:rsidRDefault="00D8615D" w:rsidP="00A90DD4">
            <w:pPr>
              <w:pStyle w:val="Sectiontext"/>
            </w:pPr>
            <w:r w:rsidRPr="00AC4B8E">
              <w:t>The member’s child has relocated to Australia to study before the end of the member's posting.</w:t>
            </w:r>
          </w:p>
        </w:tc>
      </w:tr>
      <w:tr w:rsidR="00D8615D" w:rsidRPr="00AC4B8E" w14:paraId="5F86A2C4" w14:textId="77777777" w:rsidTr="00A90DD4">
        <w:tc>
          <w:tcPr>
            <w:tcW w:w="991" w:type="dxa"/>
          </w:tcPr>
          <w:p w14:paraId="6CC8D513" w14:textId="77777777" w:rsidR="00D8615D" w:rsidRPr="00AC4B8E" w:rsidRDefault="00D8615D" w:rsidP="00A90DD4">
            <w:pPr>
              <w:pStyle w:val="Sectiontext"/>
              <w:jc w:val="center"/>
            </w:pPr>
            <w:r w:rsidRPr="00AC4B8E">
              <w:t>2.</w:t>
            </w:r>
          </w:p>
        </w:tc>
        <w:tc>
          <w:tcPr>
            <w:tcW w:w="8368" w:type="dxa"/>
            <w:gridSpan w:val="3"/>
          </w:tcPr>
          <w:p w14:paraId="6FA31C6E" w14:textId="77777777" w:rsidR="00D8615D" w:rsidRPr="00AC4B8E" w:rsidRDefault="00D8615D" w:rsidP="00A90DD4">
            <w:pPr>
              <w:pStyle w:val="Sectiontext"/>
            </w:pPr>
            <w:r w:rsidRPr="00AC4B8E">
              <w:t xml:space="preserve">The member is </w:t>
            </w:r>
            <w:r>
              <w:t>in</w:t>
            </w:r>
            <w:r w:rsidRPr="00AC4B8E">
              <w:t xml:space="preserve">eligible for benefits under this Division </w:t>
            </w:r>
            <w:r>
              <w:t>unless</w:t>
            </w:r>
            <w:r w:rsidRPr="00AC4B8E">
              <w:t xml:space="preserve"> all of the following apply.</w:t>
            </w:r>
          </w:p>
        </w:tc>
      </w:tr>
      <w:tr w:rsidR="00D8615D" w:rsidRPr="00AC4B8E" w14:paraId="7B3C3C9E" w14:textId="77777777" w:rsidTr="00A90DD4">
        <w:tblPrEx>
          <w:tblLook w:val="0000" w:firstRow="0" w:lastRow="0" w:firstColumn="0" w:lastColumn="0" w:noHBand="0" w:noVBand="0"/>
        </w:tblPrEx>
        <w:trPr>
          <w:cantSplit/>
        </w:trPr>
        <w:tc>
          <w:tcPr>
            <w:tcW w:w="991" w:type="dxa"/>
          </w:tcPr>
          <w:p w14:paraId="4B1F2E51" w14:textId="77777777" w:rsidR="00D8615D" w:rsidRPr="00AC4B8E" w:rsidRDefault="00D8615D" w:rsidP="00A90DD4">
            <w:pPr>
              <w:jc w:val="center"/>
              <w:rPr>
                <w:rFonts w:ascii="Arial" w:eastAsia="Times New Roman" w:hAnsi="Arial" w:cs="Arial"/>
                <w:sz w:val="20"/>
                <w:lang w:eastAsia="en-AU"/>
              </w:rPr>
            </w:pPr>
          </w:p>
        </w:tc>
        <w:tc>
          <w:tcPr>
            <w:tcW w:w="567" w:type="dxa"/>
          </w:tcPr>
          <w:p w14:paraId="0640AF99" w14:textId="77777777" w:rsidR="00D8615D" w:rsidRPr="00AC4B8E" w:rsidRDefault="00D8615D" w:rsidP="00A90DD4">
            <w:pPr>
              <w:pStyle w:val="Sectiontext"/>
              <w:jc w:val="center"/>
            </w:pPr>
            <w:r w:rsidRPr="00AC4B8E">
              <w:t>a.</w:t>
            </w:r>
          </w:p>
        </w:tc>
        <w:tc>
          <w:tcPr>
            <w:tcW w:w="7801" w:type="dxa"/>
            <w:gridSpan w:val="2"/>
          </w:tcPr>
          <w:p w14:paraId="7A9D2FB5" w14:textId="77777777" w:rsidR="00D8615D" w:rsidRPr="00AC4B8E" w:rsidRDefault="00D8615D" w:rsidP="00A90DD4">
            <w:pPr>
              <w:pStyle w:val="Sectiontext"/>
            </w:pPr>
            <w:r w:rsidRPr="00AC4B8E">
              <w:t>One of the following applies.</w:t>
            </w:r>
          </w:p>
        </w:tc>
      </w:tr>
      <w:tr w:rsidR="00D8615D" w:rsidRPr="00AC4B8E" w14:paraId="7FDD1507" w14:textId="77777777" w:rsidTr="00A90DD4">
        <w:tblPrEx>
          <w:tblLook w:val="0000" w:firstRow="0" w:lastRow="0" w:firstColumn="0" w:lastColumn="0" w:noHBand="0" w:noVBand="0"/>
        </w:tblPrEx>
        <w:tc>
          <w:tcPr>
            <w:tcW w:w="991" w:type="dxa"/>
          </w:tcPr>
          <w:p w14:paraId="50EE81FE" w14:textId="77777777" w:rsidR="00D8615D" w:rsidRPr="00AC4B8E" w:rsidRDefault="00D8615D" w:rsidP="00A90DD4">
            <w:pPr>
              <w:jc w:val="center"/>
              <w:rPr>
                <w:rFonts w:ascii="Arial" w:eastAsia="Times New Roman" w:hAnsi="Arial" w:cs="Arial"/>
                <w:sz w:val="20"/>
                <w:lang w:eastAsia="en-AU"/>
              </w:rPr>
            </w:pPr>
          </w:p>
        </w:tc>
        <w:tc>
          <w:tcPr>
            <w:tcW w:w="567" w:type="dxa"/>
          </w:tcPr>
          <w:p w14:paraId="68FDCC35" w14:textId="77777777" w:rsidR="00D8615D" w:rsidRPr="00AC4B8E" w:rsidRDefault="00D8615D" w:rsidP="00A90DD4">
            <w:pPr>
              <w:jc w:val="center"/>
              <w:rPr>
                <w:rFonts w:ascii="Arial" w:eastAsia="Times New Roman" w:hAnsi="Arial" w:cs="Arial"/>
                <w:iCs/>
                <w:sz w:val="20"/>
                <w:lang w:eastAsia="en-AU"/>
              </w:rPr>
            </w:pPr>
          </w:p>
        </w:tc>
        <w:tc>
          <w:tcPr>
            <w:tcW w:w="567" w:type="dxa"/>
          </w:tcPr>
          <w:p w14:paraId="6B8FEC69" w14:textId="77777777" w:rsidR="00D8615D" w:rsidRPr="00AC4B8E" w:rsidRDefault="00D8615D" w:rsidP="00A90DD4">
            <w:pPr>
              <w:pStyle w:val="Sectiontext"/>
            </w:pPr>
            <w:proofErr w:type="spellStart"/>
            <w:r w:rsidRPr="00AC4B8E">
              <w:t>i</w:t>
            </w:r>
            <w:proofErr w:type="spellEnd"/>
            <w:r w:rsidRPr="00AC4B8E">
              <w:t>.</w:t>
            </w:r>
          </w:p>
        </w:tc>
        <w:tc>
          <w:tcPr>
            <w:tcW w:w="7234" w:type="dxa"/>
          </w:tcPr>
          <w:p w14:paraId="0B6D6C36" w14:textId="77777777" w:rsidR="00D8615D" w:rsidRPr="00AC4B8E" w:rsidRDefault="00D8615D" w:rsidP="00A90DD4">
            <w:pPr>
              <w:pStyle w:val="Sectiontext"/>
              <w:rPr>
                <w:iCs/>
              </w:rPr>
            </w:pPr>
            <w:r w:rsidRPr="00AC4B8E">
              <w:t>The member has repaid any benefit for compulsory tuition fees for the child’s study overseas</w:t>
            </w:r>
            <w:r>
              <w:t xml:space="preserve"> under section 15.6.10 for the period the child is not in the posting location</w:t>
            </w:r>
            <w:r w:rsidRPr="00AC4B8E">
              <w:t>.</w:t>
            </w:r>
          </w:p>
        </w:tc>
      </w:tr>
      <w:tr w:rsidR="00D8615D" w:rsidRPr="00AC4B8E" w14:paraId="12CDC2D3" w14:textId="77777777" w:rsidTr="00A90DD4">
        <w:tblPrEx>
          <w:tblLook w:val="0000" w:firstRow="0" w:lastRow="0" w:firstColumn="0" w:lastColumn="0" w:noHBand="0" w:noVBand="0"/>
        </w:tblPrEx>
        <w:tc>
          <w:tcPr>
            <w:tcW w:w="991" w:type="dxa"/>
          </w:tcPr>
          <w:p w14:paraId="5F7C9D56" w14:textId="77777777" w:rsidR="00D8615D" w:rsidRPr="00AC4B8E" w:rsidRDefault="00D8615D" w:rsidP="00A90DD4">
            <w:pPr>
              <w:jc w:val="center"/>
              <w:rPr>
                <w:rFonts w:ascii="Arial" w:eastAsia="Times New Roman" w:hAnsi="Arial" w:cs="Arial"/>
                <w:sz w:val="20"/>
                <w:lang w:eastAsia="en-AU"/>
              </w:rPr>
            </w:pPr>
          </w:p>
        </w:tc>
        <w:tc>
          <w:tcPr>
            <w:tcW w:w="567" w:type="dxa"/>
          </w:tcPr>
          <w:p w14:paraId="4AACC661" w14:textId="77777777" w:rsidR="00D8615D" w:rsidRPr="00AC4B8E" w:rsidRDefault="00D8615D" w:rsidP="00A90DD4">
            <w:pPr>
              <w:jc w:val="center"/>
              <w:rPr>
                <w:rFonts w:ascii="Arial" w:eastAsia="Times New Roman" w:hAnsi="Arial" w:cs="Arial"/>
                <w:iCs/>
                <w:sz w:val="20"/>
                <w:lang w:eastAsia="en-AU"/>
              </w:rPr>
            </w:pPr>
          </w:p>
        </w:tc>
        <w:tc>
          <w:tcPr>
            <w:tcW w:w="567" w:type="dxa"/>
          </w:tcPr>
          <w:p w14:paraId="614364C8" w14:textId="77777777" w:rsidR="00D8615D" w:rsidRPr="00AC4B8E" w:rsidRDefault="00D8615D" w:rsidP="00A90DD4">
            <w:pPr>
              <w:pStyle w:val="Sectiontext"/>
            </w:pPr>
            <w:r w:rsidRPr="00AC4B8E">
              <w:t>ii.</w:t>
            </w:r>
          </w:p>
        </w:tc>
        <w:tc>
          <w:tcPr>
            <w:tcW w:w="7234" w:type="dxa"/>
          </w:tcPr>
          <w:p w14:paraId="717E3BEC" w14:textId="77777777" w:rsidR="00D8615D" w:rsidRPr="00AC4B8E" w:rsidRDefault="00D8615D" w:rsidP="00A90DD4">
            <w:pPr>
              <w:pStyle w:val="Sectiontext"/>
            </w:pPr>
            <w:r w:rsidRPr="00AC4B8E">
              <w:t>The period for which the compulsory tuition fees for study at the posting location overseas has ended.</w:t>
            </w:r>
          </w:p>
        </w:tc>
      </w:tr>
      <w:tr w:rsidR="00D8615D" w:rsidRPr="00AC4B8E" w14:paraId="5F015BA3" w14:textId="77777777" w:rsidTr="00A90DD4">
        <w:tblPrEx>
          <w:tblLook w:val="0000" w:firstRow="0" w:lastRow="0" w:firstColumn="0" w:lastColumn="0" w:noHBand="0" w:noVBand="0"/>
        </w:tblPrEx>
        <w:trPr>
          <w:cantSplit/>
        </w:trPr>
        <w:tc>
          <w:tcPr>
            <w:tcW w:w="991" w:type="dxa"/>
          </w:tcPr>
          <w:p w14:paraId="7AB7D651" w14:textId="77777777" w:rsidR="00D8615D" w:rsidRPr="00AC4B8E" w:rsidRDefault="00D8615D" w:rsidP="00A90DD4">
            <w:pPr>
              <w:jc w:val="center"/>
              <w:rPr>
                <w:rFonts w:ascii="Arial" w:eastAsia="Times New Roman" w:hAnsi="Arial" w:cs="Arial"/>
                <w:sz w:val="20"/>
                <w:lang w:eastAsia="en-AU"/>
              </w:rPr>
            </w:pPr>
          </w:p>
        </w:tc>
        <w:tc>
          <w:tcPr>
            <w:tcW w:w="567" w:type="dxa"/>
          </w:tcPr>
          <w:p w14:paraId="79A5CE12" w14:textId="77777777" w:rsidR="00D8615D" w:rsidRPr="00AC4B8E" w:rsidRDefault="00D8615D" w:rsidP="00A90DD4">
            <w:pPr>
              <w:pStyle w:val="Sectiontext"/>
              <w:jc w:val="center"/>
            </w:pPr>
            <w:r w:rsidRPr="00AC4B8E">
              <w:t>b.</w:t>
            </w:r>
          </w:p>
        </w:tc>
        <w:tc>
          <w:tcPr>
            <w:tcW w:w="7801" w:type="dxa"/>
            <w:gridSpan w:val="2"/>
          </w:tcPr>
          <w:p w14:paraId="68DF7110" w14:textId="77777777" w:rsidR="00D8615D" w:rsidRPr="00AC4B8E" w:rsidRDefault="00D8615D" w:rsidP="00A90DD4">
            <w:pPr>
              <w:pStyle w:val="Sectiontext"/>
            </w:pPr>
            <w:r w:rsidRPr="00AC4B8E">
              <w:t>The CDF considers the cost to Defence and approves benefits under this Division.</w:t>
            </w:r>
          </w:p>
        </w:tc>
      </w:tr>
      <w:tr w:rsidR="00D8615D" w:rsidRPr="00F45170" w14:paraId="4A59DB6A" w14:textId="77777777" w:rsidTr="00A90DD4">
        <w:tc>
          <w:tcPr>
            <w:tcW w:w="991" w:type="dxa"/>
            <w:hideMark/>
          </w:tcPr>
          <w:p w14:paraId="52255A79" w14:textId="77777777" w:rsidR="00D8615D" w:rsidRPr="00AC4B8E" w:rsidRDefault="00D8615D" w:rsidP="00A90DD4">
            <w:pPr>
              <w:pStyle w:val="Sectiontext"/>
              <w:jc w:val="center"/>
            </w:pPr>
            <w:r w:rsidRPr="00AC4B8E">
              <w:t>3.</w:t>
            </w:r>
          </w:p>
        </w:tc>
        <w:tc>
          <w:tcPr>
            <w:tcW w:w="8368" w:type="dxa"/>
            <w:gridSpan w:val="3"/>
            <w:hideMark/>
          </w:tcPr>
          <w:p w14:paraId="7E0CC120" w14:textId="77777777" w:rsidR="00D8615D" w:rsidRPr="00AC4B8E" w:rsidRDefault="00D8615D" w:rsidP="00A90DD4">
            <w:pPr>
              <w:pStyle w:val="Sectiontext"/>
            </w:pPr>
            <w:r w:rsidRPr="00AC4B8E">
              <w:t xml:space="preserve">If </w:t>
            </w:r>
            <w:r>
              <w:t>the member has paid a contribution under section 15.6.10 and the period for which the contribution has not ended, the member is eligible for a reimbursement calculated using</w:t>
            </w:r>
            <w:r w:rsidRPr="00AC4B8E">
              <w:t xml:space="preserve"> the following formula.</w:t>
            </w:r>
          </w:p>
        </w:tc>
      </w:tr>
      <w:tr w:rsidR="00D8615D" w:rsidRPr="00194A39" w14:paraId="10345399" w14:textId="77777777" w:rsidTr="00A90DD4">
        <w:tblPrEx>
          <w:tblLook w:val="0000" w:firstRow="0" w:lastRow="0" w:firstColumn="0" w:lastColumn="0" w:noHBand="0" w:noVBand="0"/>
        </w:tblPrEx>
        <w:trPr>
          <w:cantSplit/>
        </w:trPr>
        <w:tc>
          <w:tcPr>
            <w:tcW w:w="991" w:type="dxa"/>
          </w:tcPr>
          <w:p w14:paraId="744355D5" w14:textId="77777777" w:rsidR="00D8615D" w:rsidRPr="00AC4B8E" w:rsidRDefault="00D8615D" w:rsidP="00A90DD4">
            <w:pPr>
              <w:pStyle w:val="BlockText-Plain"/>
              <w:jc w:val="center"/>
              <w:rPr>
                <w:rFonts w:cs="Arial"/>
              </w:rPr>
            </w:pPr>
          </w:p>
        </w:tc>
        <w:tc>
          <w:tcPr>
            <w:tcW w:w="8368" w:type="dxa"/>
            <w:gridSpan w:val="3"/>
          </w:tcPr>
          <w:p w14:paraId="5640D4E6" w14:textId="77777777" w:rsidR="00D8615D" w:rsidRPr="00AC4B8E" w:rsidRDefault="00D8615D" w:rsidP="00A90DD4">
            <w:pPr>
              <w:pStyle w:val="Sectiontext"/>
            </w:pPr>
            <m:oMathPara>
              <m:oMath>
                <m:r>
                  <w:rPr>
                    <w:rFonts w:ascii="Cambria Math" w:hAnsi="Cambria Math"/>
                  </w:rPr>
                  <m:t>Reimbursable</m:t>
                </m:r>
                <m:r>
                  <m:rPr>
                    <m:sty m:val="p"/>
                  </m:rPr>
                  <w:rPr>
                    <w:rFonts w:ascii="Cambria Math" w:hAnsi="Cambria Math"/>
                  </w:rPr>
                  <m:t xml:space="preserve"> </m:t>
                </m:r>
                <m:r>
                  <w:rPr>
                    <w:rFonts w:ascii="Cambria Math" w:hAnsi="Cambria Math"/>
                  </w:rPr>
                  <m:t>amount</m:t>
                </m:r>
                <m:r>
                  <m:rPr>
                    <m:sty m:val="p"/>
                  </m:rP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B</m:t>
                    </m:r>
                  </m:den>
                </m:f>
                <m:r>
                  <m:rPr>
                    <m:sty m:val="p"/>
                  </m:rPr>
                  <w:rPr>
                    <w:rFonts w:ascii="Cambria Math" w:hAnsi="Cambria Math"/>
                  </w:rPr>
                  <m:t>×</m:t>
                </m:r>
                <m:r>
                  <w:rPr>
                    <w:rFonts w:ascii="Cambria Math" w:hAnsi="Cambria Math"/>
                  </w:rPr>
                  <m:t>C</m:t>
                </m:r>
              </m:oMath>
            </m:oMathPara>
          </w:p>
        </w:tc>
      </w:tr>
      <w:tr w:rsidR="00D8615D" w:rsidRPr="00194A39" w14:paraId="590149B5" w14:textId="77777777" w:rsidTr="00A90DD4">
        <w:tblPrEx>
          <w:tblLook w:val="0000" w:firstRow="0" w:lastRow="0" w:firstColumn="0" w:lastColumn="0" w:noHBand="0" w:noVBand="0"/>
        </w:tblPrEx>
        <w:trPr>
          <w:cantSplit/>
        </w:trPr>
        <w:tc>
          <w:tcPr>
            <w:tcW w:w="991" w:type="dxa"/>
          </w:tcPr>
          <w:p w14:paraId="4277D878" w14:textId="77777777" w:rsidR="00D8615D" w:rsidRPr="00AC4B8E" w:rsidRDefault="00D8615D" w:rsidP="00A90DD4">
            <w:pPr>
              <w:pStyle w:val="BlockText-Plain"/>
              <w:jc w:val="center"/>
              <w:rPr>
                <w:rFonts w:cs="Arial"/>
              </w:rPr>
            </w:pPr>
          </w:p>
        </w:tc>
        <w:tc>
          <w:tcPr>
            <w:tcW w:w="8368" w:type="dxa"/>
            <w:gridSpan w:val="3"/>
          </w:tcPr>
          <w:p w14:paraId="0AB83CCD" w14:textId="77777777" w:rsidR="00D8615D" w:rsidRPr="00AC4B8E" w:rsidRDefault="00D8615D" w:rsidP="00A90DD4">
            <w:pPr>
              <w:pStyle w:val="Sectiontext"/>
            </w:pPr>
            <w:r w:rsidRPr="00AC4B8E">
              <w:t>Where:</w:t>
            </w:r>
          </w:p>
        </w:tc>
      </w:tr>
      <w:tr w:rsidR="00D8615D" w:rsidRPr="00194A39" w14:paraId="2A9D238A" w14:textId="77777777" w:rsidTr="00A90DD4">
        <w:tblPrEx>
          <w:tblLook w:val="0000" w:firstRow="0" w:lastRow="0" w:firstColumn="0" w:lastColumn="0" w:noHBand="0" w:noVBand="0"/>
        </w:tblPrEx>
        <w:trPr>
          <w:cantSplit/>
        </w:trPr>
        <w:tc>
          <w:tcPr>
            <w:tcW w:w="991" w:type="dxa"/>
          </w:tcPr>
          <w:p w14:paraId="2175784D" w14:textId="77777777" w:rsidR="00D8615D" w:rsidRPr="00AC4B8E" w:rsidRDefault="00D8615D" w:rsidP="00A90DD4">
            <w:pPr>
              <w:pStyle w:val="BlockText-Plain"/>
              <w:jc w:val="center"/>
              <w:rPr>
                <w:rFonts w:cs="Arial"/>
              </w:rPr>
            </w:pPr>
          </w:p>
        </w:tc>
        <w:tc>
          <w:tcPr>
            <w:tcW w:w="567" w:type="dxa"/>
          </w:tcPr>
          <w:p w14:paraId="3294E9C1" w14:textId="77777777" w:rsidR="00D8615D" w:rsidRPr="006E3318" w:rsidRDefault="00D8615D" w:rsidP="00A90DD4">
            <w:pPr>
              <w:pStyle w:val="Sectiontext"/>
              <w:jc w:val="center"/>
              <w:rPr>
                <w:b/>
              </w:rPr>
            </w:pPr>
            <w:r w:rsidRPr="006E3318">
              <w:rPr>
                <w:b/>
              </w:rPr>
              <w:t>A</w:t>
            </w:r>
          </w:p>
        </w:tc>
        <w:tc>
          <w:tcPr>
            <w:tcW w:w="7801" w:type="dxa"/>
            <w:gridSpan w:val="2"/>
          </w:tcPr>
          <w:p w14:paraId="15D86B68" w14:textId="77777777" w:rsidR="00D8615D" w:rsidRPr="00AC4B8E" w:rsidRDefault="00D8615D" w:rsidP="00A90DD4">
            <w:pPr>
              <w:pStyle w:val="Sectiontext"/>
            </w:pPr>
            <w:r w:rsidRPr="00AC4B8E">
              <w:t>is the number of days left of the period the contribution covered from the day the Commonwealth was repaid the compulsory tuition fees it paid.</w:t>
            </w:r>
          </w:p>
        </w:tc>
      </w:tr>
      <w:tr w:rsidR="00D8615D" w:rsidRPr="00194A39" w14:paraId="081C5202" w14:textId="77777777" w:rsidTr="00A90DD4">
        <w:tblPrEx>
          <w:tblLook w:val="0000" w:firstRow="0" w:lastRow="0" w:firstColumn="0" w:lastColumn="0" w:noHBand="0" w:noVBand="0"/>
        </w:tblPrEx>
        <w:trPr>
          <w:cantSplit/>
        </w:trPr>
        <w:tc>
          <w:tcPr>
            <w:tcW w:w="991" w:type="dxa"/>
          </w:tcPr>
          <w:p w14:paraId="696925CB" w14:textId="77777777" w:rsidR="00D8615D" w:rsidRPr="00AC4B8E" w:rsidRDefault="00D8615D" w:rsidP="00A90DD4">
            <w:pPr>
              <w:pStyle w:val="BlockText-Plain"/>
              <w:jc w:val="center"/>
              <w:rPr>
                <w:rFonts w:cs="Arial"/>
              </w:rPr>
            </w:pPr>
          </w:p>
        </w:tc>
        <w:tc>
          <w:tcPr>
            <w:tcW w:w="567" w:type="dxa"/>
          </w:tcPr>
          <w:p w14:paraId="01DBD396" w14:textId="77777777" w:rsidR="00D8615D" w:rsidRPr="006E3318" w:rsidRDefault="00D8615D" w:rsidP="00A90DD4">
            <w:pPr>
              <w:pStyle w:val="Sectiontext"/>
              <w:jc w:val="center"/>
              <w:rPr>
                <w:b/>
              </w:rPr>
            </w:pPr>
            <w:r w:rsidRPr="006E3318">
              <w:rPr>
                <w:b/>
              </w:rPr>
              <w:t>B</w:t>
            </w:r>
          </w:p>
        </w:tc>
        <w:tc>
          <w:tcPr>
            <w:tcW w:w="7801" w:type="dxa"/>
            <w:gridSpan w:val="2"/>
          </w:tcPr>
          <w:p w14:paraId="6950D81D" w14:textId="77777777" w:rsidR="00D8615D" w:rsidRPr="00AC4B8E" w:rsidRDefault="00D8615D" w:rsidP="00A90DD4">
            <w:pPr>
              <w:pStyle w:val="Sectiontext"/>
            </w:pPr>
            <w:r w:rsidRPr="00AC4B8E">
              <w:t>is the number of days the contribution covered.</w:t>
            </w:r>
          </w:p>
          <w:p w14:paraId="5D7FBA56" w14:textId="77777777" w:rsidR="00D8615D" w:rsidRPr="00AC4B8E" w:rsidRDefault="00D8615D" w:rsidP="00A90DD4">
            <w:pPr>
              <w:pStyle w:val="Sectiontext"/>
              <w:rPr>
                <w:lang w:eastAsia="en-US"/>
              </w:rPr>
            </w:pPr>
            <w:r w:rsidRPr="00AC4B8E">
              <w:rPr>
                <w:b/>
              </w:rPr>
              <w:t>Note:</w:t>
            </w:r>
            <w:r w:rsidRPr="00AC4B8E">
              <w:t xml:space="preserve"> The period could be a school term, number of school terms or the full school year. The dates for school terms and school years are determined by the school.</w:t>
            </w:r>
          </w:p>
        </w:tc>
      </w:tr>
      <w:tr w:rsidR="00D8615D" w:rsidRPr="00194A39" w14:paraId="0AE3213D" w14:textId="77777777" w:rsidTr="00A90DD4">
        <w:tblPrEx>
          <w:tblLook w:val="0000" w:firstRow="0" w:lastRow="0" w:firstColumn="0" w:lastColumn="0" w:noHBand="0" w:noVBand="0"/>
        </w:tblPrEx>
        <w:trPr>
          <w:cantSplit/>
        </w:trPr>
        <w:tc>
          <w:tcPr>
            <w:tcW w:w="991" w:type="dxa"/>
          </w:tcPr>
          <w:p w14:paraId="4182C542" w14:textId="77777777" w:rsidR="00D8615D" w:rsidRPr="00AC4B8E" w:rsidRDefault="00D8615D" w:rsidP="00A90DD4">
            <w:pPr>
              <w:pStyle w:val="BlockText-Plain"/>
              <w:jc w:val="center"/>
              <w:rPr>
                <w:rFonts w:cs="Arial"/>
              </w:rPr>
            </w:pPr>
          </w:p>
        </w:tc>
        <w:tc>
          <w:tcPr>
            <w:tcW w:w="567" w:type="dxa"/>
          </w:tcPr>
          <w:p w14:paraId="50D64719" w14:textId="77777777" w:rsidR="00D8615D" w:rsidRPr="006E3318" w:rsidRDefault="00D8615D" w:rsidP="00A90DD4">
            <w:pPr>
              <w:pStyle w:val="Sectiontext"/>
              <w:jc w:val="center"/>
              <w:rPr>
                <w:b/>
              </w:rPr>
            </w:pPr>
            <w:r w:rsidRPr="006E3318">
              <w:rPr>
                <w:b/>
              </w:rPr>
              <w:t>C</w:t>
            </w:r>
          </w:p>
        </w:tc>
        <w:tc>
          <w:tcPr>
            <w:tcW w:w="7801" w:type="dxa"/>
            <w:gridSpan w:val="2"/>
          </w:tcPr>
          <w:p w14:paraId="477266EB" w14:textId="77777777" w:rsidR="00D8615D" w:rsidRPr="00AC4B8E" w:rsidRDefault="00D8615D" w:rsidP="00A90DD4">
            <w:pPr>
              <w:pStyle w:val="Sectiontext"/>
            </w:pPr>
            <w:proofErr w:type="gramStart"/>
            <w:r w:rsidRPr="00AC4B8E">
              <w:t>is</w:t>
            </w:r>
            <w:proofErr w:type="gramEnd"/>
            <w:r w:rsidRPr="00AC4B8E">
              <w:t xml:space="preserve"> the contribution the member paid. </w:t>
            </w:r>
          </w:p>
        </w:tc>
      </w:tr>
    </w:tbl>
    <w:p w14:paraId="363F2D13" w14:textId="535B3F87" w:rsidR="00E91A19" w:rsidRPr="00010E73" w:rsidRDefault="00E91A19" w:rsidP="00E91A19">
      <w:pPr>
        <w:pStyle w:val="Heading5"/>
      </w:pPr>
      <w:r w:rsidRPr="0066718F">
        <w:t>15.6.</w:t>
      </w:r>
      <w:r w:rsidR="00D8615D">
        <w:t>30</w:t>
      </w:r>
      <w:r>
        <w:t> </w:t>
      </w:r>
      <w:r w:rsidRPr="0066718F">
        <w:t>   </w:t>
      </w:r>
      <w:r>
        <w:t xml:space="preserve">End of </w:t>
      </w:r>
      <w:r w:rsidRPr="0066718F">
        <w:t xml:space="preserve">education assistance </w:t>
      </w:r>
    </w:p>
    <w:tbl>
      <w:tblPr>
        <w:tblW w:w="9360" w:type="dxa"/>
        <w:tblInd w:w="113" w:type="dxa"/>
        <w:tblLayout w:type="fixed"/>
        <w:tblLook w:val="0000" w:firstRow="0" w:lastRow="0" w:firstColumn="0" w:lastColumn="0" w:noHBand="0" w:noVBand="0"/>
      </w:tblPr>
      <w:tblGrid>
        <w:gridCol w:w="992"/>
        <w:gridCol w:w="567"/>
        <w:gridCol w:w="567"/>
        <w:gridCol w:w="7234"/>
      </w:tblGrid>
      <w:tr w:rsidR="00E91A19" w:rsidRPr="00010E73" w14:paraId="3FDF9C97" w14:textId="77777777" w:rsidTr="00E91A19">
        <w:tc>
          <w:tcPr>
            <w:tcW w:w="992" w:type="dxa"/>
          </w:tcPr>
          <w:p w14:paraId="30B0F364" w14:textId="77777777" w:rsidR="00E91A19" w:rsidRPr="0066718F" w:rsidRDefault="00E91A19" w:rsidP="00E91A19">
            <w:pPr>
              <w:pStyle w:val="Sectiontext"/>
              <w:jc w:val="center"/>
            </w:pPr>
            <w:r w:rsidRPr="0066718F">
              <w:t>1.</w:t>
            </w:r>
          </w:p>
        </w:tc>
        <w:tc>
          <w:tcPr>
            <w:tcW w:w="8368" w:type="dxa"/>
            <w:gridSpan w:val="3"/>
          </w:tcPr>
          <w:p w14:paraId="0F7613BB" w14:textId="03CF4D54" w:rsidR="00E91A19" w:rsidRPr="00E87344" w:rsidRDefault="00F02AC2" w:rsidP="003A1C11">
            <w:pPr>
              <w:pStyle w:val="Sectiontext"/>
            </w:pPr>
            <w:r>
              <w:t xml:space="preserve">A member ceases to be eligible for </w:t>
            </w:r>
            <w:r w:rsidR="003A1C11">
              <w:t>e</w:t>
            </w:r>
            <w:r w:rsidR="00E91A19" w:rsidRPr="00E87344">
              <w:t>ducation assistance</w:t>
            </w:r>
            <w:r w:rsidR="00D8615D">
              <w:t xml:space="preserve"> under this Division</w:t>
            </w:r>
            <w:r w:rsidR="00E91A19" w:rsidRPr="00E87344">
              <w:t xml:space="preserve"> on the</w:t>
            </w:r>
            <w:r w:rsidR="000D5FCF">
              <w:t xml:space="preserve"> earlier</w:t>
            </w:r>
            <w:r w:rsidR="00E91A19" w:rsidRPr="00E87344">
              <w:t xml:space="preserve"> of the following days.</w:t>
            </w:r>
          </w:p>
        </w:tc>
      </w:tr>
      <w:tr w:rsidR="00E91A19" w:rsidRPr="00010E73" w14:paraId="7EE70A31" w14:textId="77777777" w:rsidTr="00E91A19">
        <w:trPr>
          <w:cantSplit/>
        </w:trPr>
        <w:tc>
          <w:tcPr>
            <w:tcW w:w="992" w:type="dxa"/>
          </w:tcPr>
          <w:p w14:paraId="0087146B" w14:textId="77777777" w:rsidR="00E91A19" w:rsidRPr="0066718F" w:rsidRDefault="00E91A19" w:rsidP="00E91A19">
            <w:pPr>
              <w:pStyle w:val="Sectiontext"/>
              <w:jc w:val="center"/>
            </w:pPr>
          </w:p>
        </w:tc>
        <w:tc>
          <w:tcPr>
            <w:tcW w:w="567" w:type="dxa"/>
          </w:tcPr>
          <w:p w14:paraId="5926EBE4" w14:textId="77777777" w:rsidR="00E91A19" w:rsidRPr="00E87344" w:rsidRDefault="00E91A19" w:rsidP="002478A5">
            <w:pPr>
              <w:pStyle w:val="Sectiontext"/>
              <w:jc w:val="center"/>
            </w:pPr>
            <w:r w:rsidRPr="00E87344">
              <w:t>a.</w:t>
            </w:r>
          </w:p>
        </w:tc>
        <w:tc>
          <w:tcPr>
            <w:tcW w:w="7801" w:type="dxa"/>
            <w:gridSpan w:val="2"/>
          </w:tcPr>
          <w:p w14:paraId="45346B50" w14:textId="77777777" w:rsidR="00E91A19" w:rsidRDefault="00E91A19" w:rsidP="00E91A19">
            <w:pPr>
              <w:pStyle w:val="Sectiontext"/>
            </w:pPr>
            <w:r w:rsidRPr="00E87344">
              <w:t xml:space="preserve">The day a parent of the child lives in Australia on a permanent basis unless the CDF </w:t>
            </w:r>
            <w:r>
              <w:t xml:space="preserve">is satisfied </w:t>
            </w:r>
            <w:r w:rsidRPr="00E87344">
              <w:t>it is not reasonable for the child to live with the parent</w:t>
            </w:r>
            <w:r>
              <w:t>.</w:t>
            </w:r>
          </w:p>
          <w:p w14:paraId="0705A712" w14:textId="77777777" w:rsidR="00E91A19" w:rsidRPr="00E87344" w:rsidRDefault="00E91A19" w:rsidP="00E91A19">
            <w:pPr>
              <w:pStyle w:val="Sectiontext"/>
            </w:pPr>
            <w:r>
              <w:rPr>
                <w:b/>
              </w:rPr>
              <w:t xml:space="preserve">Note: </w:t>
            </w:r>
            <w:r>
              <w:t>If the member has more than one child, the CDF may make a different decision in relation to each child.</w:t>
            </w:r>
          </w:p>
        </w:tc>
      </w:tr>
      <w:tr w:rsidR="00E91A19" w:rsidRPr="00010E73" w14:paraId="486BB5C7" w14:textId="77777777" w:rsidTr="00E91A19">
        <w:trPr>
          <w:cantSplit/>
        </w:trPr>
        <w:tc>
          <w:tcPr>
            <w:tcW w:w="992" w:type="dxa"/>
          </w:tcPr>
          <w:p w14:paraId="007F03E6" w14:textId="77777777" w:rsidR="00E91A19" w:rsidRPr="0066718F" w:rsidRDefault="00E91A19" w:rsidP="00E91A19">
            <w:pPr>
              <w:pStyle w:val="Sectiontext"/>
              <w:jc w:val="center"/>
            </w:pPr>
          </w:p>
        </w:tc>
        <w:tc>
          <w:tcPr>
            <w:tcW w:w="567" w:type="dxa"/>
          </w:tcPr>
          <w:p w14:paraId="23C5390B" w14:textId="77777777" w:rsidR="00E91A19" w:rsidRPr="00E87344" w:rsidRDefault="00E91A19" w:rsidP="002478A5">
            <w:pPr>
              <w:pStyle w:val="Sectiontext"/>
              <w:jc w:val="center"/>
            </w:pPr>
            <w:r w:rsidRPr="00E87344">
              <w:t>b.</w:t>
            </w:r>
          </w:p>
        </w:tc>
        <w:tc>
          <w:tcPr>
            <w:tcW w:w="7801" w:type="dxa"/>
            <w:gridSpan w:val="2"/>
          </w:tcPr>
          <w:p w14:paraId="602A0E19" w14:textId="77777777" w:rsidR="00E91A19" w:rsidRPr="00E87344" w:rsidRDefault="00E91A19" w:rsidP="00E91A19">
            <w:pPr>
              <w:pStyle w:val="Sectiontext"/>
            </w:pPr>
            <w:r w:rsidRPr="00E87344">
              <w:t>The day the child changes schools after the member is posted back to Australia.</w:t>
            </w:r>
          </w:p>
        </w:tc>
      </w:tr>
      <w:tr w:rsidR="00E91A19" w:rsidRPr="00010E73" w14:paraId="274233BC" w14:textId="77777777" w:rsidTr="00E91A19">
        <w:trPr>
          <w:cantSplit/>
        </w:trPr>
        <w:tc>
          <w:tcPr>
            <w:tcW w:w="992" w:type="dxa"/>
          </w:tcPr>
          <w:p w14:paraId="6729699C" w14:textId="77777777" w:rsidR="00E91A19" w:rsidRPr="0066718F" w:rsidRDefault="00E91A19" w:rsidP="00E91A19">
            <w:pPr>
              <w:pStyle w:val="Sectiontext"/>
              <w:jc w:val="center"/>
            </w:pPr>
          </w:p>
        </w:tc>
        <w:tc>
          <w:tcPr>
            <w:tcW w:w="567" w:type="dxa"/>
          </w:tcPr>
          <w:p w14:paraId="3AC5691A" w14:textId="77777777" w:rsidR="00E91A19" w:rsidRPr="00E87344" w:rsidRDefault="00E91A19" w:rsidP="002478A5">
            <w:pPr>
              <w:pStyle w:val="Sectiontext"/>
              <w:jc w:val="center"/>
            </w:pPr>
            <w:r w:rsidRPr="00E87344">
              <w:t>c.</w:t>
            </w:r>
          </w:p>
        </w:tc>
        <w:tc>
          <w:tcPr>
            <w:tcW w:w="7801" w:type="dxa"/>
            <w:gridSpan w:val="2"/>
          </w:tcPr>
          <w:p w14:paraId="425DE5B5" w14:textId="77777777" w:rsidR="00E91A19" w:rsidRPr="00E87344" w:rsidRDefault="00E91A19" w:rsidP="00E91A19">
            <w:pPr>
              <w:pStyle w:val="Sectiontext"/>
            </w:pPr>
            <w:r w:rsidRPr="00E87344">
              <w:rPr>
                <w:rFonts w:cs="Arial"/>
              </w:rPr>
              <w:t>If the child is in primary school — the end of the school year after the member is posted back to Australia.</w:t>
            </w:r>
          </w:p>
        </w:tc>
      </w:tr>
      <w:tr w:rsidR="00E91A19" w:rsidRPr="00010E73" w14:paraId="5422DFCF" w14:textId="77777777" w:rsidTr="00E91A19">
        <w:trPr>
          <w:cantSplit/>
        </w:trPr>
        <w:tc>
          <w:tcPr>
            <w:tcW w:w="992" w:type="dxa"/>
          </w:tcPr>
          <w:p w14:paraId="31C78B1D" w14:textId="77777777" w:rsidR="00E91A19" w:rsidRPr="0066718F" w:rsidRDefault="00E91A19" w:rsidP="00E91A19">
            <w:pPr>
              <w:pStyle w:val="Sectiontext"/>
              <w:jc w:val="center"/>
            </w:pPr>
          </w:p>
        </w:tc>
        <w:tc>
          <w:tcPr>
            <w:tcW w:w="567" w:type="dxa"/>
          </w:tcPr>
          <w:p w14:paraId="4F30ACE1" w14:textId="77777777" w:rsidR="00E91A19" w:rsidRPr="00E87344" w:rsidRDefault="00E91A19" w:rsidP="002478A5">
            <w:pPr>
              <w:pStyle w:val="Sectiontext"/>
              <w:jc w:val="center"/>
            </w:pPr>
            <w:r w:rsidRPr="00E87344">
              <w:t>d.</w:t>
            </w:r>
          </w:p>
        </w:tc>
        <w:tc>
          <w:tcPr>
            <w:tcW w:w="7801" w:type="dxa"/>
            <w:gridSpan w:val="2"/>
          </w:tcPr>
          <w:p w14:paraId="1965094F" w14:textId="77777777" w:rsidR="00E91A19" w:rsidRPr="00E87344" w:rsidRDefault="00E91A19" w:rsidP="00E91A19">
            <w:pPr>
              <w:pStyle w:val="Sectiontext"/>
            </w:pPr>
            <w:r w:rsidRPr="00E87344">
              <w:t>If the child is in secondary school and subsection 3 applies, one of the following.</w:t>
            </w:r>
          </w:p>
        </w:tc>
      </w:tr>
      <w:tr w:rsidR="00E91A19" w:rsidRPr="00010E73" w14:paraId="57FED2E5" w14:textId="77777777" w:rsidTr="00E91A19">
        <w:trPr>
          <w:cantSplit/>
        </w:trPr>
        <w:tc>
          <w:tcPr>
            <w:tcW w:w="992" w:type="dxa"/>
          </w:tcPr>
          <w:p w14:paraId="58F0E64F" w14:textId="77777777" w:rsidR="00E91A19" w:rsidRPr="00010E73" w:rsidRDefault="00E91A19" w:rsidP="00E91A19">
            <w:pPr>
              <w:jc w:val="center"/>
              <w:rPr>
                <w:rFonts w:ascii="Arial" w:eastAsia="Times New Roman" w:hAnsi="Arial" w:cs="Arial"/>
                <w:sz w:val="20"/>
                <w:lang w:eastAsia="en-AU"/>
              </w:rPr>
            </w:pPr>
          </w:p>
        </w:tc>
        <w:tc>
          <w:tcPr>
            <w:tcW w:w="567" w:type="dxa"/>
          </w:tcPr>
          <w:p w14:paraId="2CC043EF" w14:textId="77777777" w:rsidR="00E91A19" w:rsidRPr="00010E73" w:rsidRDefault="00E91A19" w:rsidP="002478A5">
            <w:pPr>
              <w:jc w:val="center"/>
              <w:rPr>
                <w:rFonts w:ascii="Arial" w:eastAsia="Times New Roman" w:hAnsi="Arial" w:cs="Arial"/>
                <w:sz w:val="20"/>
                <w:lang w:eastAsia="en-AU"/>
              </w:rPr>
            </w:pPr>
          </w:p>
        </w:tc>
        <w:tc>
          <w:tcPr>
            <w:tcW w:w="567" w:type="dxa"/>
          </w:tcPr>
          <w:p w14:paraId="66FAFC7E" w14:textId="77777777" w:rsidR="00E91A19" w:rsidRPr="00010E73" w:rsidRDefault="00E91A19" w:rsidP="00E91A19">
            <w:pPr>
              <w:pStyle w:val="Sectiontext"/>
            </w:pPr>
            <w:proofErr w:type="spellStart"/>
            <w:r w:rsidRPr="00010E73">
              <w:t>i</w:t>
            </w:r>
            <w:proofErr w:type="spellEnd"/>
            <w:r w:rsidRPr="00010E73">
              <w:t>.</w:t>
            </w:r>
          </w:p>
        </w:tc>
        <w:tc>
          <w:tcPr>
            <w:tcW w:w="7234" w:type="dxa"/>
          </w:tcPr>
          <w:p w14:paraId="45B5515A" w14:textId="77777777" w:rsidR="00E91A19" w:rsidRPr="00010E73" w:rsidRDefault="00E91A19" w:rsidP="00E91A19">
            <w:pPr>
              <w:pStyle w:val="Sectiontext"/>
            </w:pPr>
            <w:r w:rsidRPr="00010E73">
              <w:t>If the child is enrolled in a school year that is not one of the last 2 years of secondary school — the end of the school year after the member is posted back to Australia.</w:t>
            </w:r>
          </w:p>
        </w:tc>
      </w:tr>
      <w:tr w:rsidR="00E91A19" w:rsidRPr="00010E73" w14:paraId="15D12AA9" w14:textId="77777777" w:rsidTr="00E91A19">
        <w:trPr>
          <w:cantSplit/>
        </w:trPr>
        <w:tc>
          <w:tcPr>
            <w:tcW w:w="992" w:type="dxa"/>
          </w:tcPr>
          <w:p w14:paraId="65ED75ED" w14:textId="77777777" w:rsidR="00E91A19" w:rsidRPr="00010E73" w:rsidRDefault="00E91A19" w:rsidP="00E91A19">
            <w:pPr>
              <w:jc w:val="center"/>
              <w:rPr>
                <w:rFonts w:ascii="Arial" w:eastAsia="Times New Roman" w:hAnsi="Arial" w:cs="Arial"/>
                <w:sz w:val="20"/>
                <w:lang w:eastAsia="en-AU"/>
              </w:rPr>
            </w:pPr>
          </w:p>
        </w:tc>
        <w:tc>
          <w:tcPr>
            <w:tcW w:w="567" w:type="dxa"/>
          </w:tcPr>
          <w:p w14:paraId="61D20406" w14:textId="77777777" w:rsidR="00E91A19" w:rsidRPr="00010E73" w:rsidRDefault="00E91A19" w:rsidP="002478A5">
            <w:pPr>
              <w:jc w:val="center"/>
              <w:rPr>
                <w:rFonts w:ascii="Arial" w:eastAsia="Times New Roman" w:hAnsi="Arial" w:cs="Arial"/>
                <w:sz w:val="20"/>
                <w:lang w:eastAsia="en-AU"/>
              </w:rPr>
            </w:pPr>
          </w:p>
        </w:tc>
        <w:tc>
          <w:tcPr>
            <w:tcW w:w="567" w:type="dxa"/>
          </w:tcPr>
          <w:p w14:paraId="50F14ED8" w14:textId="77777777" w:rsidR="00E91A19" w:rsidRPr="00010E73" w:rsidRDefault="00E91A19" w:rsidP="00E91A19">
            <w:pPr>
              <w:pStyle w:val="Sectiontext"/>
            </w:pPr>
            <w:r w:rsidRPr="00010E73">
              <w:t>ii.</w:t>
            </w:r>
          </w:p>
        </w:tc>
        <w:tc>
          <w:tcPr>
            <w:tcW w:w="7234" w:type="dxa"/>
          </w:tcPr>
          <w:p w14:paraId="546A8730" w14:textId="77501FC4" w:rsidR="00E91A19" w:rsidRPr="00010E73" w:rsidRDefault="00E91A19" w:rsidP="00E91A19">
            <w:pPr>
              <w:pStyle w:val="Sectiontext"/>
            </w:pPr>
            <w:r w:rsidRPr="00010E73">
              <w:t>If the child is enrolled in a school year that is either of the last two years of high school — the end of the last year of secondary school</w:t>
            </w:r>
            <w:r w:rsidR="0056379D">
              <w:t>.</w:t>
            </w:r>
          </w:p>
        </w:tc>
      </w:tr>
      <w:tr w:rsidR="00E91A19" w:rsidRPr="00010E73" w14:paraId="2F42E408" w14:textId="77777777" w:rsidTr="00E91A19">
        <w:trPr>
          <w:cantSplit/>
        </w:trPr>
        <w:tc>
          <w:tcPr>
            <w:tcW w:w="992" w:type="dxa"/>
          </w:tcPr>
          <w:p w14:paraId="145E504B" w14:textId="77777777" w:rsidR="00E91A19" w:rsidRPr="0066718F" w:rsidRDefault="00E91A19" w:rsidP="00E91A19">
            <w:pPr>
              <w:pStyle w:val="Sectiontext"/>
              <w:jc w:val="center"/>
            </w:pPr>
          </w:p>
        </w:tc>
        <w:tc>
          <w:tcPr>
            <w:tcW w:w="567" w:type="dxa"/>
          </w:tcPr>
          <w:p w14:paraId="013AF7E2" w14:textId="77777777" w:rsidR="00E91A19" w:rsidRPr="0066718F" w:rsidRDefault="00E91A19" w:rsidP="002478A5">
            <w:pPr>
              <w:pStyle w:val="Sectiontext"/>
              <w:jc w:val="center"/>
            </w:pPr>
            <w:r w:rsidRPr="0066718F">
              <w:t>e.</w:t>
            </w:r>
          </w:p>
        </w:tc>
        <w:tc>
          <w:tcPr>
            <w:tcW w:w="7801" w:type="dxa"/>
            <w:gridSpan w:val="2"/>
          </w:tcPr>
          <w:p w14:paraId="4E445A24" w14:textId="77777777" w:rsidR="00E91A19" w:rsidRPr="0066718F" w:rsidRDefault="00E91A19" w:rsidP="00E91A19">
            <w:pPr>
              <w:pStyle w:val="Sectiontext"/>
            </w:pPr>
            <w:r w:rsidRPr="00010E73">
              <w:rPr>
                <w:rFonts w:cs="Arial"/>
              </w:rPr>
              <w:t>If the child is enrolled in tertiary education — the child turns 18 years old.</w:t>
            </w:r>
          </w:p>
        </w:tc>
      </w:tr>
      <w:tr w:rsidR="00E91A19" w:rsidRPr="00010E73" w14:paraId="5533EE96" w14:textId="77777777" w:rsidTr="00E91A19">
        <w:tc>
          <w:tcPr>
            <w:tcW w:w="992" w:type="dxa"/>
          </w:tcPr>
          <w:p w14:paraId="3432DAC1" w14:textId="77777777" w:rsidR="00E91A19" w:rsidRPr="0066718F" w:rsidRDefault="00E91A19" w:rsidP="002478A5">
            <w:pPr>
              <w:pStyle w:val="Sectiontext"/>
              <w:jc w:val="center"/>
            </w:pPr>
            <w:r w:rsidRPr="0066718F">
              <w:t>3.</w:t>
            </w:r>
          </w:p>
        </w:tc>
        <w:tc>
          <w:tcPr>
            <w:tcW w:w="8368" w:type="dxa"/>
            <w:gridSpan w:val="3"/>
          </w:tcPr>
          <w:p w14:paraId="1DFEDB68" w14:textId="572973A0" w:rsidR="00E17279" w:rsidRPr="0066718F" w:rsidRDefault="00E91A19" w:rsidP="00E91A19">
            <w:pPr>
              <w:pStyle w:val="Sectiontext"/>
            </w:pPr>
            <w:r w:rsidRPr="0066718F">
              <w:t>For the purpose of paragraph 2.d, the child must have been enrolled in a secondary school in the year in an item in column A of the following table for the period prescribed in column B of the same item.</w:t>
            </w:r>
          </w:p>
        </w:tc>
      </w:tr>
    </w:tbl>
    <w:p w14:paraId="4454C71C" w14:textId="77777777" w:rsidR="00E91A19" w:rsidRPr="0097241E" w:rsidRDefault="00E91A19" w:rsidP="007C13C1">
      <w:pPr>
        <w:pStyle w:val="Sectiontext"/>
      </w:pPr>
    </w:p>
    <w:tbl>
      <w:tblPr>
        <w:tblW w:w="0" w:type="auto"/>
        <w:tblInd w:w="1049" w:type="dxa"/>
        <w:tblLayout w:type="fixed"/>
        <w:tblCellMar>
          <w:left w:w="56" w:type="dxa"/>
          <w:right w:w="56" w:type="dxa"/>
        </w:tblCellMar>
        <w:tblLook w:val="0000" w:firstRow="0" w:lastRow="0" w:firstColumn="0" w:lastColumn="0" w:noHBand="0" w:noVBand="0"/>
      </w:tblPr>
      <w:tblGrid>
        <w:gridCol w:w="708"/>
        <w:gridCol w:w="3261"/>
        <w:gridCol w:w="4394"/>
      </w:tblGrid>
      <w:tr w:rsidR="00E91A19" w:rsidRPr="00C4460F" w14:paraId="6A2C93E7" w14:textId="77777777" w:rsidTr="00E91A19">
        <w:trPr>
          <w:cantSplit/>
        </w:trPr>
        <w:tc>
          <w:tcPr>
            <w:tcW w:w="708" w:type="dxa"/>
            <w:tcBorders>
              <w:top w:val="single" w:sz="6" w:space="0" w:color="auto"/>
              <w:left w:val="single" w:sz="6" w:space="0" w:color="auto"/>
              <w:bottom w:val="single" w:sz="6" w:space="0" w:color="auto"/>
              <w:right w:val="single" w:sz="6" w:space="0" w:color="auto"/>
            </w:tcBorders>
          </w:tcPr>
          <w:p w14:paraId="0367561E" w14:textId="155B227F" w:rsidR="00E91A19" w:rsidRPr="00C4460F" w:rsidRDefault="00E91A19" w:rsidP="002478A5">
            <w:pPr>
              <w:pStyle w:val="TableHeaderArial"/>
            </w:pPr>
            <w:r w:rsidRPr="00C4460F">
              <w:lastRenderedPageBreak/>
              <w:t>Item</w:t>
            </w:r>
          </w:p>
        </w:tc>
        <w:tc>
          <w:tcPr>
            <w:tcW w:w="3261" w:type="dxa"/>
            <w:tcBorders>
              <w:top w:val="single" w:sz="6" w:space="0" w:color="auto"/>
              <w:left w:val="single" w:sz="6" w:space="0" w:color="auto"/>
              <w:bottom w:val="single" w:sz="6" w:space="0" w:color="auto"/>
              <w:right w:val="single" w:sz="6" w:space="0" w:color="auto"/>
            </w:tcBorders>
          </w:tcPr>
          <w:p w14:paraId="2E5F6151" w14:textId="77777777" w:rsidR="00E91A19" w:rsidRDefault="00E91A19" w:rsidP="002478A5">
            <w:pPr>
              <w:pStyle w:val="TableHeaderArial"/>
            </w:pPr>
            <w:r>
              <w:t>Column A</w:t>
            </w:r>
          </w:p>
          <w:p w14:paraId="1C251E8B" w14:textId="77777777" w:rsidR="00E91A19" w:rsidRPr="00C4460F" w:rsidRDefault="00E91A19" w:rsidP="002478A5">
            <w:pPr>
              <w:pStyle w:val="TableHeaderArial"/>
            </w:pPr>
            <w:r>
              <w:t>Year at School</w:t>
            </w:r>
          </w:p>
        </w:tc>
        <w:tc>
          <w:tcPr>
            <w:tcW w:w="4394" w:type="dxa"/>
            <w:tcBorders>
              <w:top w:val="single" w:sz="6" w:space="0" w:color="auto"/>
              <w:left w:val="single" w:sz="6" w:space="0" w:color="auto"/>
              <w:bottom w:val="single" w:sz="6" w:space="0" w:color="auto"/>
              <w:right w:val="single" w:sz="6" w:space="0" w:color="auto"/>
            </w:tcBorders>
          </w:tcPr>
          <w:p w14:paraId="57118439" w14:textId="77777777" w:rsidR="00E91A19" w:rsidRDefault="00E91A19" w:rsidP="002478A5">
            <w:pPr>
              <w:pStyle w:val="TableHeaderArial"/>
            </w:pPr>
            <w:r>
              <w:t>Column B</w:t>
            </w:r>
          </w:p>
          <w:p w14:paraId="560A74B8" w14:textId="77777777" w:rsidR="00E91A19" w:rsidRPr="00C4460F" w:rsidRDefault="00E91A19" w:rsidP="002478A5">
            <w:pPr>
              <w:pStyle w:val="TableHeaderArial"/>
            </w:pPr>
            <w:r>
              <w:t>Prescribed period</w:t>
            </w:r>
          </w:p>
        </w:tc>
      </w:tr>
      <w:tr w:rsidR="00E91A19" w:rsidRPr="00C4460F" w14:paraId="2F510383" w14:textId="77777777" w:rsidTr="000D5FCF">
        <w:trPr>
          <w:cantSplit/>
        </w:trPr>
        <w:tc>
          <w:tcPr>
            <w:tcW w:w="708" w:type="dxa"/>
            <w:tcBorders>
              <w:top w:val="single" w:sz="6" w:space="0" w:color="auto"/>
              <w:left w:val="single" w:sz="6" w:space="0" w:color="auto"/>
              <w:bottom w:val="single" w:sz="6" w:space="0" w:color="auto"/>
              <w:right w:val="single" w:sz="6" w:space="0" w:color="auto"/>
            </w:tcBorders>
          </w:tcPr>
          <w:p w14:paraId="4B32F5AF" w14:textId="77777777" w:rsidR="00E91A19" w:rsidRPr="00C4460F" w:rsidRDefault="00E91A19" w:rsidP="002478A5">
            <w:pPr>
              <w:pStyle w:val="Sectiontext"/>
              <w:jc w:val="center"/>
            </w:pPr>
            <w:r w:rsidRPr="00C4460F">
              <w:t>1.</w:t>
            </w:r>
          </w:p>
        </w:tc>
        <w:tc>
          <w:tcPr>
            <w:tcW w:w="3261" w:type="dxa"/>
            <w:tcBorders>
              <w:top w:val="single" w:sz="6" w:space="0" w:color="auto"/>
              <w:left w:val="single" w:sz="6" w:space="0" w:color="auto"/>
              <w:bottom w:val="single" w:sz="6" w:space="0" w:color="auto"/>
              <w:right w:val="single" w:sz="6" w:space="0" w:color="auto"/>
            </w:tcBorders>
          </w:tcPr>
          <w:p w14:paraId="7D082292" w14:textId="77777777" w:rsidR="00E91A19" w:rsidRPr="00C4460F" w:rsidRDefault="00E91A19" w:rsidP="007C13C1">
            <w:pPr>
              <w:pStyle w:val="Sectiontext"/>
            </w:pPr>
            <w:r>
              <w:t>T</w:t>
            </w:r>
            <w:r w:rsidRPr="00C4460F">
              <w:t>he first year of secondary school</w:t>
            </w:r>
          </w:p>
        </w:tc>
        <w:tc>
          <w:tcPr>
            <w:tcW w:w="4394" w:type="dxa"/>
            <w:tcBorders>
              <w:top w:val="single" w:sz="6" w:space="0" w:color="auto"/>
              <w:left w:val="single" w:sz="6" w:space="0" w:color="auto"/>
              <w:bottom w:val="single" w:sz="6" w:space="0" w:color="auto"/>
              <w:right w:val="single" w:sz="6" w:space="0" w:color="auto"/>
            </w:tcBorders>
          </w:tcPr>
          <w:p w14:paraId="3C233FBD" w14:textId="77777777" w:rsidR="00E91A19" w:rsidRPr="00C4460F" w:rsidRDefault="00E91A19" w:rsidP="007C13C1">
            <w:pPr>
              <w:pStyle w:val="Sectiontext"/>
            </w:pPr>
            <w:r>
              <w:t>F</w:t>
            </w:r>
            <w:r w:rsidRPr="00C4460F">
              <w:t>rom the beginning of the school year.</w:t>
            </w:r>
          </w:p>
        </w:tc>
      </w:tr>
      <w:tr w:rsidR="00E91A19" w:rsidRPr="00C4460F" w14:paraId="6A37DB28" w14:textId="77777777" w:rsidTr="000D5FCF">
        <w:trPr>
          <w:cantSplit/>
        </w:trPr>
        <w:tc>
          <w:tcPr>
            <w:tcW w:w="708" w:type="dxa"/>
            <w:tcBorders>
              <w:top w:val="single" w:sz="6" w:space="0" w:color="auto"/>
              <w:left w:val="single" w:sz="6" w:space="0" w:color="auto"/>
              <w:bottom w:val="single" w:sz="6" w:space="0" w:color="auto"/>
              <w:right w:val="single" w:sz="6" w:space="0" w:color="auto"/>
            </w:tcBorders>
          </w:tcPr>
          <w:p w14:paraId="520087DD" w14:textId="77777777" w:rsidR="00E91A19" w:rsidRPr="00C4460F" w:rsidRDefault="00E91A19" w:rsidP="002478A5">
            <w:pPr>
              <w:pStyle w:val="Sectiontext"/>
              <w:jc w:val="center"/>
            </w:pPr>
            <w:r w:rsidRPr="00C4460F">
              <w:t>2.</w:t>
            </w:r>
          </w:p>
        </w:tc>
        <w:tc>
          <w:tcPr>
            <w:tcW w:w="3261" w:type="dxa"/>
            <w:tcBorders>
              <w:top w:val="single" w:sz="6" w:space="0" w:color="auto"/>
              <w:left w:val="single" w:sz="6" w:space="0" w:color="auto"/>
              <w:bottom w:val="single" w:sz="6" w:space="0" w:color="auto"/>
              <w:right w:val="single" w:sz="6" w:space="0" w:color="auto"/>
            </w:tcBorders>
          </w:tcPr>
          <w:p w14:paraId="796909DD" w14:textId="77777777" w:rsidR="00E91A19" w:rsidRPr="00C4460F" w:rsidRDefault="00E91A19" w:rsidP="007C13C1">
            <w:pPr>
              <w:pStyle w:val="Sectiontext"/>
            </w:pPr>
            <w:r>
              <w:t>Any</w:t>
            </w:r>
            <w:r w:rsidRPr="00C4460F">
              <w:t xml:space="preserve"> other year of secondary school</w:t>
            </w:r>
          </w:p>
        </w:tc>
        <w:tc>
          <w:tcPr>
            <w:tcW w:w="4394" w:type="dxa"/>
            <w:tcBorders>
              <w:top w:val="single" w:sz="6" w:space="0" w:color="auto"/>
              <w:left w:val="single" w:sz="6" w:space="0" w:color="auto"/>
              <w:bottom w:val="single" w:sz="6" w:space="0" w:color="auto"/>
              <w:right w:val="single" w:sz="6" w:space="0" w:color="auto"/>
            </w:tcBorders>
          </w:tcPr>
          <w:p w14:paraId="4DAC68A8" w14:textId="77777777" w:rsidR="00E91A19" w:rsidRPr="00C4460F" w:rsidRDefault="00E91A19" w:rsidP="007C13C1">
            <w:pPr>
              <w:pStyle w:val="Sectiontext"/>
            </w:pPr>
            <w:r>
              <w:t>F</w:t>
            </w:r>
            <w:r w:rsidRPr="00C4460F">
              <w:t>or at least four school terms before the day on which the posting ends.</w:t>
            </w:r>
          </w:p>
        </w:tc>
      </w:tr>
    </w:tbl>
    <w:p w14:paraId="529857FC" w14:textId="77777777" w:rsidR="00D8615D" w:rsidRPr="00D8615D" w:rsidRDefault="00D8615D" w:rsidP="004F4673">
      <w:pPr>
        <w:pStyle w:val="Sectiontext"/>
      </w:pPr>
    </w:p>
    <w:p w14:paraId="2E1958C1" w14:textId="77777777" w:rsidR="00E91A19" w:rsidRPr="0066718F" w:rsidRDefault="00E91A19" w:rsidP="007C13C1">
      <w:pPr>
        <w:pStyle w:val="Sectiontext"/>
        <w:sectPr w:rsidR="00E91A19" w:rsidRPr="0066718F" w:rsidSect="004556A9">
          <w:pgSz w:w="11906" w:h="16838" w:code="9"/>
          <w:pgMar w:top="1440" w:right="1440" w:bottom="1440" w:left="1440" w:header="720" w:footer="720" w:gutter="0"/>
          <w:cols w:space="720"/>
          <w:docGrid w:linePitch="299"/>
        </w:sectPr>
      </w:pPr>
    </w:p>
    <w:tbl>
      <w:tblPr>
        <w:tblW w:w="9359" w:type="dxa"/>
        <w:tblInd w:w="113" w:type="dxa"/>
        <w:tblLayout w:type="fixed"/>
        <w:tblLook w:val="0000" w:firstRow="0" w:lastRow="0" w:firstColumn="0" w:lastColumn="0" w:noHBand="0" w:noVBand="0"/>
      </w:tblPr>
      <w:tblGrid>
        <w:gridCol w:w="991"/>
        <w:gridCol w:w="8368"/>
      </w:tblGrid>
      <w:tr w:rsidR="00A23CBE" w:rsidRPr="00194A39" w14:paraId="5746C0D8" w14:textId="77777777" w:rsidTr="00235476">
        <w:trPr>
          <w:cantSplit/>
        </w:trPr>
        <w:tc>
          <w:tcPr>
            <w:tcW w:w="991" w:type="dxa"/>
          </w:tcPr>
          <w:p w14:paraId="70D91E09" w14:textId="77777777" w:rsidR="00A23CBE" w:rsidRPr="00AC4B8E" w:rsidRDefault="00A23CBE" w:rsidP="00235476">
            <w:pPr>
              <w:pStyle w:val="Heading5"/>
            </w:pPr>
            <w:r>
              <w:lastRenderedPageBreak/>
              <w:t>10</w:t>
            </w:r>
          </w:p>
        </w:tc>
        <w:tc>
          <w:tcPr>
            <w:tcW w:w="8368" w:type="dxa"/>
          </w:tcPr>
          <w:p w14:paraId="5462398D" w14:textId="77777777" w:rsidR="00A23CBE" w:rsidRPr="00AC4B8E" w:rsidRDefault="00A23CBE" w:rsidP="00235476">
            <w:pPr>
              <w:pStyle w:val="Heading5"/>
            </w:pPr>
            <w:r w:rsidRPr="001744B5">
              <w:t>Annex 15.6.A (Benchmark schools)</w:t>
            </w:r>
          </w:p>
        </w:tc>
      </w:tr>
      <w:tr w:rsidR="00A23CBE" w:rsidRPr="00194A39" w14:paraId="04115956" w14:textId="77777777" w:rsidTr="00235476">
        <w:trPr>
          <w:cantSplit/>
        </w:trPr>
        <w:tc>
          <w:tcPr>
            <w:tcW w:w="991" w:type="dxa"/>
          </w:tcPr>
          <w:p w14:paraId="50610A84" w14:textId="77777777" w:rsidR="00A23CBE" w:rsidRPr="00AC4B8E" w:rsidRDefault="00A23CBE" w:rsidP="00235476">
            <w:pPr>
              <w:pStyle w:val="BlockText-Plain"/>
              <w:jc w:val="center"/>
              <w:rPr>
                <w:rFonts w:cs="Arial"/>
              </w:rPr>
            </w:pPr>
          </w:p>
        </w:tc>
        <w:tc>
          <w:tcPr>
            <w:tcW w:w="8368" w:type="dxa"/>
          </w:tcPr>
          <w:p w14:paraId="35DD40F2" w14:textId="77777777" w:rsidR="00A23CBE" w:rsidRPr="00AC4B8E" w:rsidRDefault="00A23CBE" w:rsidP="00235476">
            <w:pPr>
              <w:pStyle w:val="Sectiontext"/>
              <w:rPr>
                <w:lang w:eastAsia="en-US"/>
              </w:rPr>
            </w:pPr>
            <w:r w:rsidRPr="00AC4B8E">
              <w:t>Omit the annex, substitute:</w:t>
            </w:r>
          </w:p>
        </w:tc>
      </w:tr>
    </w:tbl>
    <w:p w14:paraId="1D6EC2D3" w14:textId="77777777" w:rsidR="00E91A19" w:rsidRPr="00AC4B8E" w:rsidRDefault="00E91A19" w:rsidP="00E91A19">
      <w:pPr>
        <w:pStyle w:val="Heading4"/>
      </w:pPr>
      <w:r w:rsidRPr="00AC4B8E">
        <w:t>Annex 15.6.A: Benchmark schools</w:t>
      </w:r>
    </w:p>
    <w:p w14:paraId="3D34E2E8" w14:textId="77777777" w:rsidR="00E91A19" w:rsidRDefault="00E91A19" w:rsidP="007C13C1">
      <w:pPr>
        <w:pStyle w:val="Sectiontext"/>
      </w:pPr>
    </w:p>
    <w:tbl>
      <w:tblPr>
        <w:tblW w:w="13324"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2598"/>
        <w:gridCol w:w="3386"/>
        <w:gridCol w:w="3386"/>
        <w:gridCol w:w="3387"/>
      </w:tblGrid>
      <w:tr w:rsidR="00E91A19" w:rsidRPr="00006D6E" w14:paraId="66029F30" w14:textId="77777777" w:rsidTr="00E91A19">
        <w:trPr>
          <w:cantSplit/>
        </w:trPr>
        <w:tc>
          <w:tcPr>
            <w:tcW w:w="567" w:type="dxa"/>
            <w:vMerge w:val="restart"/>
          </w:tcPr>
          <w:p w14:paraId="30F1B859" w14:textId="77777777" w:rsidR="00E91A19" w:rsidRPr="00006D6E" w:rsidRDefault="00E91A19" w:rsidP="00006D6E">
            <w:pPr>
              <w:pStyle w:val="Sectiontext"/>
              <w:spacing w:before="40" w:after="20"/>
              <w:jc w:val="center"/>
              <w:rPr>
                <w:b/>
              </w:rPr>
            </w:pPr>
            <w:r w:rsidRPr="00006D6E">
              <w:rPr>
                <w:b/>
              </w:rPr>
              <w:t>Item</w:t>
            </w:r>
          </w:p>
        </w:tc>
        <w:tc>
          <w:tcPr>
            <w:tcW w:w="2598" w:type="dxa"/>
            <w:vMerge w:val="restart"/>
          </w:tcPr>
          <w:p w14:paraId="4439EE8C" w14:textId="77777777" w:rsidR="00E91A19" w:rsidRPr="00006D6E" w:rsidRDefault="00E91A19" w:rsidP="00006D6E">
            <w:pPr>
              <w:pStyle w:val="Sectiontext"/>
              <w:spacing w:before="40" w:after="20"/>
              <w:jc w:val="center"/>
              <w:rPr>
                <w:b/>
              </w:rPr>
            </w:pPr>
            <w:r w:rsidRPr="00006D6E">
              <w:rPr>
                <w:b/>
              </w:rPr>
              <w:t>Column A</w:t>
            </w:r>
          </w:p>
          <w:p w14:paraId="7D813DE2" w14:textId="77777777" w:rsidR="00E91A19" w:rsidRPr="00006D6E" w:rsidRDefault="00E91A19" w:rsidP="00006D6E">
            <w:pPr>
              <w:pStyle w:val="Sectiontext"/>
              <w:spacing w:before="40" w:after="20"/>
              <w:jc w:val="center"/>
              <w:rPr>
                <w:b/>
              </w:rPr>
            </w:pPr>
            <w:r w:rsidRPr="00006D6E">
              <w:rPr>
                <w:b/>
              </w:rPr>
              <w:t>Posting location</w:t>
            </w:r>
          </w:p>
        </w:tc>
        <w:tc>
          <w:tcPr>
            <w:tcW w:w="10159" w:type="dxa"/>
            <w:gridSpan w:val="3"/>
          </w:tcPr>
          <w:p w14:paraId="622FFCD0" w14:textId="77777777" w:rsidR="00E91A19" w:rsidRPr="00006D6E" w:rsidRDefault="00E91A19" w:rsidP="00006D6E">
            <w:pPr>
              <w:pStyle w:val="Sectiontext"/>
              <w:spacing w:before="40" w:after="20"/>
              <w:jc w:val="center"/>
              <w:rPr>
                <w:b/>
              </w:rPr>
            </w:pPr>
            <w:r w:rsidRPr="00006D6E">
              <w:rPr>
                <w:b/>
              </w:rPr>
              <w:t>Benchmark school</w:t>
            </w:r>
          </w:p>
        </w:tc>
      </w:tr>
      <w:tr w:rsidR="00E91A19" w:rsidRPr="00AC4B8E" w14:paraId="055C7373" w14:textId="77777777" w:rsidTr="00E91A19">
        <w:trPr>
          <w:cantSplit/>
        </w:trPr>
        <w:tc>
          <w:tcPr>
            <w:tcW w:w="567" w:type="dxa"/>
            <w:vMerge/>
          </w:tcPr>
          <w:p w14:paraId="0DA1D64C" w14:textId="77777777" w:rsidR="00E91A19" w:rsidRPr="00AC4B8E" w:rsidRDefault="00E91A19" w:rsidP="00E91A19">
            <w:pPr>
              <w:pStyle w:val="TableHeaderArial"/>
              <w:rPr>
                <w:rFonts w:cs="Arial"/>
              </w:rPr>
            </w:pPr>
          </w:p>
        </w:tc>
        <w:tc>
          <w:tcPr>
            <w:tcW w:w="2598" w:type="dxa"/>
            <w:vMerge/>
          </w:tcPr>
          <w:p w14:paraId="14A6DDA1" w14:textId="77777777" w:rsidR="00E91A19" w:rsidRPr="00006D6E" w:rsidRDefault="00E91A19" w:rsidP="00006D6E">
            <w:pPr>
              <w:pStyle w:val="Sectiontext"/>
              <w:spacing w:before="40" w:after="20"/>
              <w:jc w:val="center"/>
              <w:rPr>
                <w:b/>
              </w:rPr>
            </w:pPr>
          </w:p>
        </w:tc>
        <w:tc>
          <w:tcPr>
            <w:tcW w:w="3386" w:type="dxa"/>
          </w:tcPr>
          <w:p w14:paraId="60912FEB" w14:textId="77777777" w:rsidR="00E91A19" w:rsidRPr="00006D6E" w:rsidRDefault="00E91A19" w:rsidP="00006D6E">
            <w:pPr>
              <w:pStyle w:val="Sectiontext"/>
              <w:spacing w:before="40" w:after="20"/>
              <w:jc w:val="center"/>
              <w:rPr>
                <w:b/>
              </w:rPr>
            </w:pPr>
            <w:r w:rsidRPr="00006D6E">
              <w:rPr>
                <w:b/>
              </w:rPr>
              <w:t>Column B</w:t>
            </w:r>
          </w:p>
          <w:p w14:paraId="3CE840AF" w14:textId="77777777" w:rsidR="00E91A19" w:rsidRPr="00006D6E" w:rsidRDefault="00E91A19" w:rsidP="00006D6E">
            <w:pPr>
              <w:pStyle w:val="Sectiontext"/>
              <w:spacing w:before="40" w:after="20"/>
              <w:jc w:val="center"/>
              <w:rPr>
                <w:b/>
              </w:rPr>
            </w:pPr>
            <w:r w:rsidRPr="00006D6E">
              <w:rPr>
                <w:b/>
              </w:rPr>
              <w:t>Pre-school/Kindergarten</w:t>
            </w:r>
          </w:p>
        </w:tc>
        <w:tc>
          <w:tcPr>
            <w:tcW w:w="3386" w:type="dxa"/>
          </w:tcPr>
          <w:p w14:paraId="35064C25" w14:textId="77777777" w:rsidR="00E91A19" w:rsidRPr="00006D6E" w:rsidRDefault="00E91A19" w:rsidP="00006D6E">
            <w:pPr>
              <w:pStyle w:val="Sectiontext"/>
              <w:spacing w:before="40" w:after="20"/>
              <w:jc w:val="center"/>
              <w:rPr>
                <w:b/>
              </w:rPr>
            </w:pPr>
            <w:r w:rsidRPr="00006D6E">
              <w:rPr>
                <w:b/>
              </w:rPr>
              <w:t>Column C</w:t>
            </w:r>
          </w:p>
          <w:p w14:paraId="4DA407B9" w14:textId="77777777" w:rsidR="00E91A19" w:rsidRPr="00006D6E" w:rsidRDefault="00E91A19" w:rsidP="00006D6E">
            <w:pPr>
              <w:pStyle w:val="Sectiontext"/>
              <w:spacing w:before="40" w:after="20"/>
              <w:jc w:val="center"/>
              <w:rPr>
                <w:b/>
              </w:rPr>
            </w:pPr>
            <w:r w:rsidRPr="00006D6E">
              <w:rPr>
                <w:b/>
              </w:rPr>
              <w:t>Primary school</w:t>
            </w:r>
          </w:p>
        </w:tc>
        <w:tc>
          <w:tcPr>
            <w:tcW w:w="3387" w:type="dxa"/>
          </w:tcPr>
          <w:p w14:paraId="28C92DB5" w14:textId="77777777" w:rsidR="00E91A19" w:rsidRPr="00006D6E" w:rsidRDefault="00E91A19" w:rsidP="00006D6E">
            <w:pPr>
              <w:pStyle w:val="Sectiontext"/>
              <w:spacing w:before="40" w:after="20"/>
              <w:jc w:val="center"/>
              <w:rPr>
                <w:b/>
              </w:rPr>
            </w:pPr>
            <w:r w:rsidRPr="00006D6E">
              <w:rPr>
                <w:b/>
              </w:rPr>
              <w:t>Column D</w:t>
            </w:r>
          </w:p>
          <w:p w14:paraId="48EB4900" w14:textId="77777777" w:rsidR="00E91A19" w:rsidRPr="00006D6E" w:rsidRDefault="00E91A19" w:rsidP="00006D6E">
            <w:pPr>
              <w:pStyle w:val="Sectiontext"/>
              <w:spacing w:before="40" w:after="20"/>
              <w:jc w:val="center"/>
              <w:rPr>
                <w:b/>
              </w:rPr>
            </w:pPr>
            <w:r w:rsidRPr="00006D6E">
              <w:rPr>
                <w:b/>
              </w:rPr>
              <w:t>Secondary school</w:t>
            </w:r>
          </w:p>
        </w:tc>
      </w:tr>
      <w:tr w:rsidR="00E91A19" w:rsidRPr="00C4460F" w14:paraId="0FE465B8" w14:textId="77777777" w:rsidTr="00AB1266">
        <w:trPr>
          <w:cantSplit/>
        </w:trPr>
        <w:tc>
          <w:tcPr>
            <w:tcW w:w="567" w:type="dxa"/>
          </w:tcPr>
          <w:p w14:paraId="46C5AC36" w14:textId="77777777" w:rsidR="00E91A19" w:rsidRPr="00C4460F" w:rsidRDefault="00E91A19" w:rsidP="007C4BD4">
            <w:pPr>
              <w:pStyle w:val="Sectiontext"/>
              <w:spacing w:before="40" w:after="20"/>
              <w:jc w:val="center"/>
            </w:pPr>
            <w:r w:rsidRPr="00C4460F">
              <w:t>1.</w:t>
            </w:r>
          </w:p>
        </w:tc>
        <w:tc>
          <w:tcPr>
            <w:tcW w:w="2598" w:type="dxa"/>
          </w:tcPr>
          <w:p w14:paraId="286C7E9E" w14:textId="77777777" w:rsidR="00E91A19" w:rsidRPr="00C4460F" w:rsidRDefault="00E91A19" w:rsidP="007C4BD4">
            <w:pPr>
              <w:pStyle w:val="Sectiontext"/>
              <w:spacing w:before="40" w:after="20"/>
            </w:pPr>
            <w:r w:rsidRPr="00C4460F">
              <w:t>Belgium</w:t>
            </w:r>
          </w:p>
        </w:tc>
        <w:tc>
          <w:tcPr>
            <w:tcW w:w="3386" w:type="dxa"/>
          </w:tcPr>
          <w:p w14:paraId="6542358F" w14:textId="77777777" w:rsidR="00E91A19" w:rsidRPr="00C4460F" w:rsidRDefault="00E91A19" w:rsidP="007C4BD4">
            <w:pPr>
              <w:pStyle w:val="Sectiontext"/>
              <w:spacing w:before="40" w:after="20"/>
            </w:pPr>
            <w:r w:rsidRPr="00C4460F">
              <w:t>International School, Brussels</w:t>
            </w:r>
          </w:p>
        </w:tc>
        <w:tc>
          <w:tcPr>
            <w:tcW w:w="3386" w:type="dxa"/>
          </w:tcPr>
          <w:p w14:paraId="380D97B3" w14:textId="77777777" w:rsidR="00E91A19" w:rsidRPr="00C4460F" w:rsidRDefault="00E91A19" w:rsidP="007C4BD4">
            <w:pPr>
              <w:pStyle w:val="Sectiontext"/>
              <w:spacing w:before="40" w:after="20"/>
            </w:pPr>
            <w:r w:rsidRPr="00C4460F">
              <w:t>International School, Brussels</w:t>
            </w:r>
          </w:p>
        </w:tc>
        <w:tc>
          <w:tcPr>
            <w:tcW w:w="3387" w:type="dxa"/>
          </w:tcPr>
          <w:p w14:paraId="7C818551" w14:textId="77777777" w:rsidR="00E91A19" w:rsidRPr="00C4460F" w:rsidRDefault="00E91A19" w:rsidP="007C4BD4">
            <w:pPr>
              <w:pStyle w:val="Sectiontext"/>
              <w:spacing w:before="40" w:after="20"/>
            </w:pPr>
            <w:r w:rsidRPr="00C4460F">
              <w:t>International School, Brussels</w:t>
            </w:r>
          </w:p>
        </w:tc>
      </w:tr>
      <w:tr w:rsidR="00006D6E" w:rsidRPr="00C4460F" w14:paraId="0E68DD3C" w14:textId="77777777" w:rsidTr="00AB1266">
        <w:trPr>
          <w:cantSplit/>
        </w:trPr>
        <w:tc>
          <w:tcPr>
            <w:tcW w:w="567" w:type="dxa"/>
          </w:tcPr>
          <w:p w14:paraId="481F0FE5" w14:textId="798AE061" w:rsidR="00006D6E" w:rsidRPr="00C4460F" w:rsidRDefault="00006D6E" w:rsidP="00006D6E">
            <w:pPr>
              <w:pStyle w:val="Sectiontext"/>
              <w:spacing w:before="40" w:after="20"/>
              <w:jc w:val="center"/>
            </w:pPr>
            <w:r w:rsidRPr="00C4460F">
              <w:t>2.</w:t>
            </w:r>
          </w:p>
        </w:tc>
        <w:tc>
          <w:tcPr>
            <w:tcW w:w="2598" w:type="dxa"/>
          </w:tcPr>
          <w:p w14:paraId="6AB1AC0A" w14:textId="77777777" w:rsidR="00006D6E" w:rsidRPr="000D5FCF" w:rsidRDefault="00006D6E" w:rsidP="00006D6E">
            <w:pPr>
              <w:pStyle w:val="Sectiontext"/>
              <w:spacing w:before="40" w:after="20"/>
            </w:pPr>
            <w:r w:rsidRPr="000D5FCF">
              <w:t>Brunei</w:t>
            </w:r>
          </w:p>
        </w:tc>
        <w:tc>
          <w:tcPr>
            <w:tcW w:w="3386" w:type="dxa"/>
          </w:tcPr>
          <w:p w14:paraId="3D21F265" w14:textId="77777777" w:rsidR="00006D6E" w:rsidRPr="000D5FCF" w:rsidRDefault="00006D6E" w:rsidP="00006D6E">
            <w:pPr>
              <w:pStyle w:val="Sectiontext"/>
              <w:spacing w:before="40" w:after="20"/>
            </w:pPr>
            <w:r w:rsidRPr="000D5FCF">
              <w:t>International School Brunei</w:t>
            </w:r>
          </w:p>
        </w:tc>
        <w:tc>
          <w:tcPr>
            <w:tcW w:w="3386" w:type="dxa"/>
          </w:tcPr>
          <w:p w14:paraId="5A5CE2B5" w14:textId="77777777" w:rsidR="00006D6E" w:rsidRPr="000D5FCF" w:rsidRDefault="00006D6E" w:rsidP="00006D6E">
            <w:pPr>
              <w:pStyle w:val="Sectiontext"/>
              <w:spacing w:before="40" w:after="20"/>
            </w:pPr>
            <w:r w:rsidRPr="000D5FCF">
              <w:t>International School Brunei</w:t>
            </w:r>
          </w:p>
        </w:tc>
        <w:tc>
          <w:tcPr>
            <w:tcW w:w="3387" w:type="dxa"/>
          </w:tcPr>
          <w:p w14:paraId="387227AD" w14:textId="77777777" w:rsidR="00006D6E" w:rsidRPr="000D5FCF" w:rsidRDefault="00006D6E" w:rsidP="00006D6E">
            <w:pPr>
              <w:pStyle w:val="Sectiontext"/>
              <w:spacing w:before="40" w:after="20"/>
            </w:pPr>
            <w:r w:rsidRPr="000D5FCF">
              <w:t>International School Brunei</w:t>
            </w:r>
          </w:p>
        </w:tc>
      </w:tr>
      <w:tr w:rsidR="00006D6E" w:rsidRPr="00C4460F" w14:paraId="67C0B844" w14:textId="77777777" w:rsidTr="00AB1266">
        <w:trPr>
          <w:cantSplit/>
        </w:trPr>
        <w:tc>
          <w:tcPr>
            <w:tcW w:w="567" w:type="dxa"/>
          </w:tcPr>
          <w:p w14:paraId="67FC01EA" w14:textId="5FCED2BC" w:rsidR="00006D6E" w:rsidRPr="00C4460F" w:rsidRDefault="00006D6E" w:rsidP="00006D6E">
            <w:pPr>
              <w:pStyle w:val="Sectiontext"/>
              <w:spacing w:before="40" w:after="20"/>
              <w:jc w:val="center"/>
            </w:pPr>
            <w:r w:rsidRPr="00C4460F">
              <w:t>3.</w:t>
            </w:r>
          </w:p>
        </w:tc>
        <w:tc>
          <w:tcPr>
            <w:tcW w:w="2598" w:type="dxa"/>
          </w:tcPr>
          <w:p w14:paraId="49E253E9" w14:textId="77777777" w:rsidR="00006D6E" w:rsidRPr="00C4460F" w:rsidRDefault="00006D6E" w:rsidP="00006D6E">
            <w:pPr>
              <w:pStyle w:val="Sectiontext"/>
              <w:spacing w:before="40" w:after="20"/>
            </w:pPr>
            <w:r w:rsidRPr="00C4460F">
              <w:t>Cambodia</w:t>
            </w:r>
          </w:p>
        </w:tc>
        <w:tc>
          <w:tcPr>
            <w:tcW w:w="3386" w:type="dxa"/>
          </w:tcPr>
          <w:p w14:paraId="0AB9ECB0" w14:textId="77777777" w:rsidR="00006D6E" w:rsidRPr="00C4460F" w:rsidRDefault="00006D6E" w:rsidP="00006D6E">
            <w:pPr>
              <w:pStyle w:val="Sectiontext"/>
              <w:spacing w:before="40" w:after="20"/>
              <w:jc w:val="center"/>
            </w:pPr>
            <w:r>
              <w:t>–</w:t>
            </w:r>
          </w:p>
        </w:tc>
        <w:tc>
          <w:tcPr>
            <w:tcW w:w="3386" w:type="dxa"/>
          </w:tcPr>
          <w:p w14:paraId="19B9C3A7" w14:textId="6EB21744" w:rsidR="00006D6E" w:rsidRPr="00C4460F" w:rsidRDefault="00006D6E" w:rsidP="00006D6E">
            <w:pPr>
              <w:pStyle w:val="Sectiontext"/>
              <w:spacing w:before="40" w:after="20"/>
            </w:pPr>
            <w:r w:rsidRPr="00C4460F">
              <w:t>International School, Phn</w:t>
            </w:r>
            <w:r>
              <w:t>o</w:t>
            </w:r>
            <w:r w:rsidRPr="00C4460F">
              <w:t>m Penh</w:t>
            </w:r>
          </w:p>
        </w:tc>
        <w:tc>
          <w:tcPr>
            <w:tcW w:w="3387" w:type="dxa"/>
          </w:tcPr>
          <w:p w14:paraId="06939B7D" w14:textId="77777777" w:rsidR="00006D6E" w:rsidRPr="00C4460F" w:rsidRDefault="00006D6E" w:rsidP="00006D6E">
            <w:pPr>
              <w:pStyle w:val="Sectiontext"/>
              <w:spacing w:before="40" w:after="20"/>
              <w:jc w:val="center"/>
            </w:pPr>
            <w:r>
              <w:t>–</w:t>
            </w:r>
          </w:p>
        </w:tc>
      </w:tr>
      <w:tr w:rsidR="00006D6E" w:rsidRPr="00C4460F" w14:paraId="264124F2" w14:textId="77777777" w:rsidTr="00AB1266">
        <w:trPr>
          <w:cantSplit/>
        </w:trPr>
        <w:tc>
          <w:tcPr>
            <w:tcW w:w="567" w:type="dxa"/>
          </w:tcPr>
          <w:p w14:paraId="6769E8D6" w14:textId="1C776CE9" w:rsidR="00006D6E" w:rsidRPr="00C4460F" w:rsidRDefault="00006D6E" w:rsidP="00006D6E">
            <w:pPr>
              <w:pStyle w:val="Sectiontext"/>
              <w:spacing w:before="40" w:after="20"/>
              <w:jc w:val="center"/>
            </w:pPr>
            <w:r>
              <w:t>4.</w:t>
            </w:r>
          </w:p>
        </w:tc>
        <w:tc>
          <w:tcPr>
            <w:tcW w:w="2598" w:type="dxa"/>
          </w:tcPr>
          <w:p w14:paraId="6516354D" w14:textId="77777777" w:rsidR="00006D6E" w:rsidRPr="00C4460F" w:rsidRDefault="00006D6E" w:rsidP="00006D6E">
            <w:pPr>
              <w:pStyle w:val="Sectiontext"/>
              <w:spacing w:before="40" w:after="20"/>
            </w:pPr>
            <w:r w:rsidRPr="00C4460F">
              <w:t>Canada</w:t>
            </w:r>
          </w:p>
        </w:tc>
        <w:tc>
          <w:tcPr>
            <w:tcW w:w="3386" w:type="dxa"/>
          </w:tcPr>
          <w:p w14:paraId="2007C9D4" w14:textId="77777777" w:rsidR="00006D6E" w:rsidRPr="00C4460F" w:rsidRDefault="00006D6E" w:rsidP="00006D6E">
            <w:pPr>
              <w:pStyle w:val="Sectiontext"/>
              <w:spacing w:before="40" w:after="20"/>
            </w:pPr>
            <w:r>
              <w:t>Turnbull</w:t>
            </w:r>
            <w:r w:rsidRPr="00C4460F">
              <w:t xml:space="preserve"> School, Ottawa</w:t>
            </w:r>
          </w:p>
        </w:tc>
        <w:tc>
          <w:tcPr>
            <w:tcW w:w="3386" w:type="dxa"/>
          </w:tcPr>
          <w:p w14:paraId="65D69158" w14:textId="77777777" w:rsidR="00006D6E" w:rsidRPr="00C4460F" w:rsidRDefault="00006D6E" w:rsidP="00006D6E">
            <w:pPr>
              <w:pStyle w:val="Sectiontext"/>
              <w:spacing w:before="40" w:after="20"/>
            </w:pPr>
            <w:r w:rsidRPr="6D0ACC77">
              <w:t xml:space="preserve">For grades 1–3, Turnbull School, Ottawa </w:t>
            </w:r>
          </w:p>
          <w:p w14:paraId="7392DA2C" w14:textId="77777777" w:rsidR="00006D6E" w:rsidRPr="00C4460F" w:rsidRDefault="00006D6E" w:rsidP="00006D6E">
            <w:pPr>
              <w:pStyle w:val="Sectiontext"/>
              <w:spacing w:before="40" w:after="20"/>
            </w:pPr>
            <w:r w:rsidRPr="6D0ACC77">
              <w:t>For grades 4-6, Ashbury College, Ottawa</w:t>
            </w:r>
          </w:p>
        </w:tc>
        <w:tc>
          <w:tcPr>
            <w:tcW w:w="3387" w:type="dxa"/>
          </w:tcPr>
          <w:p w14:paraId="63C8B7D4" w14:textId="77777777" w:rsidR="00006D6E" w:rsidRPr="00C4460F" w:rsidRDefault="00006D6E" w:rsidP="00006D6E">
            <w:pPr>
              <w:pStyle w:val="Sectiontext"/>
              <w:spacing w:before="40" w:after="20"/>
            </w:pPr>
            <w:r w:rsidRPr="00C4460F">
              <w:t>Ashbury College, Ottawa</w:t>
            </w:r>
          </w:p>
        </w:tc>
      </w:tr>
      <w:tr w:rsidR="00006D6E" w:rsidRPr="00C4460F" w14:paraId="67F9755C" w14:textId="77777777" w:rsidTr="00AB1266">
        <w:trPr>
          <w:cantSplit/>
        </w:trPr>
        <w:tc>
          <w:tcPr>
            <w:tcW w:w="567" w:type="dxa"/>
          </w:tcPr>
          <w:p w14:paraId="2C332517" w14:textId="2C99EEBA" w:rsidR="00006D6E" w:rsidRPr="00C4460F" w:rsidRDefault="00006D6E" w:rsidP="00006D6E">
            <w:pPr>
              <w:pStyle w:val="Sectiontext"/>
              <w:spacing w:before="40" w:after="20"/>
              <w:jc w:val="center"/>
            </w:pPr>
            <w:r w:rsidRPr="00C4460F">
              <w:t>5.</w:t>
            </w:r>
          </w:p>
        </w:tc>
        <w:tc>
          <w:tcPr>
            <w:tcW w:w="2598" w:type="dxa"/>
          </w:tcPr>
          <w:p w14:paraId="4122C0A4" w14:textId="77777777" w:rsidR="00006D6E" w:rsidRPr="00C4460F" w:rsidRDefault="00006D6E" w:rsidP="00006D6E">
            <w:pPr>
              <w:pStyle w:val="Sectiontext"/>
              <w:spacing w:before="40" w:after="20"/>
            </w:pPr>
            <w:r w:rsidRPr="00C4460F">
              <w:t>China</w:t>
            </w:r>
          </w:p>
        </w:tc>
        <w:tc>
          <w:tcPr>
            <w:tcW w:w="3386" w:type="dxa"/>
          </w:tcPr>
          <w:p w14:paraId="6D4532E2" w14:textId="77777777" w:rsidR="00006D6E" w:rsidRPr="00C4460F" w:rsidRDefault="00006D6E" w:rsidP="00006D6E">
            <w:pPr>
              <w:pStyle w:val="Sectiontext"/>
              <w:spacing w:before="40" w:after="20"/>
            </w:pPr>
            <w:r w:rsidRPr="00C4460F">
              <w:t>British School, Beijing</w:t>
            </w:r>
          </w:p>
        </w:tc>
        <w:tc>
          <w:tcPr>
            <w:tcW w:w="3386" w:type="dxa"/>
          </w:tcPr>
          <w:p w14:paraId="12BE0A1B" w14:textId="77777777" w:rsidR="00006D6E" w:rsidRPr="00C4460F" w:rsidRDefault="00006D6E" w:rsidP="00006D6E">
            <w:pPr>
              <w:pStyle w:val="Sectiontext"/>
              <w:spacing w:before="40" w:after="20"/>
            </w:pPr>
            <w:r w:rsidRPr="00C4460F">
              <w:t>British School, Beijing</w:t>
            </w:r>
          </w:p>
        </w:tc>
        <w:tc>
          <w:tcPr>
            <w:tcW w:w="3387" w:type="dxa"/>
          </w:tcPr>
          <w:p w14:paraId="1F9666FB" w14:textId="77777777" w:rsidR="00006D6E" w:rsidRPr="00C4460F" w:rsidRDefault="00006D6E" w:rsidP="00006D6E">
            <w:pPr>
              <w:pStyle w:val="Sectiontext"/>
              <w:spacing w:before="40" w:after="20"/>
            </w:pPr>
            <w:r w:rsidRPr="00C4460F">
              <w:t>British School, Beijing</w:t>
            </w:r>
          </w:p>
        </w:tc>
      </w:tr>
      <w:tr w:rsidR="00006D6E" w:rsidRPr="00C4460F" w14:paraId="7773058C" w14:textId="77777777" w:rsidTr="00AB1266">
        <w:trPr>
          <w:cantSplit/>
        </w:trPr>
        <w:tc>
          <w:tcPr>
            <w:tcW w:w="567" w:type="dxa"/>
          </w:tcPr>
          <w:p w14:paraId="681843E1" w14:textId="2868255F" w:rsidR="00006D6E" w:rsidRPr="00C4460F" w:rsidRDefault="00006D6E" w:rsidP="00006D6E">
            <w:pPr>
              <w:pStyle w:val="Sectiontext"/>
              <w:spacing w:before="40" w:after="20"/>
              <w:jc w:val="center"/>
            </w:pPr>
            <w:r w:rsidRPr="00C4460F">
              <w:t>6.</w:t>
            </w:r>
          </w:p>
        </w:tc>
        <w:tc>
          <w:tcPr>
            <w:tcW w:w="2598" w:type="dxa"/>
          </w:tcPr>
          <w:p w14:paraId="05F0F971" w14:textId="77777777" w:rsidR="00006D6E" w:rsidRPr="00C4460F" w:rsidRDefault="00006D6E" w:rsidP="00006D6E">
            <w:pPr>
              <w:pStyle w:val="Sectiontext"/>
              <w:spacing w:before="40" w:after="20"/>
            </w:pPr>
            <w:r w:rsidRPr="00C4460F">
              <w:t>Cook Islands</w:t>
            </w:r>
          </w:p>
        </w:tc>
        <w:tc>
          <w:tcPr>
            <w:tcW w:w="3386" w:type="dxa"/>
          </w:tcPr>
          <w:p w14:paraId="089E0A58" w14:textId="77777777" w:rsidR="00006D6E" w:rsidRPr="00C4460F" w:rsidRDefault="00006D6E" w:rsidP="00006D6E">
            <w:pPr>
              <w:pStyle w:val="Sectiontext"/>
              <w:spacing w:before="40" w:after="20"/>
            </w:pPr>
            <w:proofErr w:type="spellStart"/>
            <w:r w:rsidRPr="00C4460F">
              <w:t>Te</w:t>
            </w:r>
            <w:proofErr w:type="spellEnd"/>
            <w:r w:rsidRPr="00C4460F">
              <w:t xml:space="preserve"> Uki Oh School</w:t>
            </w:r>
          </w:p>
        </w:tc>
        <w:tc>
          <w:tcPr>
            <w:tcW w:w="3386" w:type="dxa"/>
          </w:tcPr>
          <w:p w14:paraId="31FF7E7A" w14:textId="77777777" w:rsidR="00006D6E" w:rsidRPr="00C4460F" w:rsidRDefault="00006D6E" w:rsidP="00006D6E">
            <w:pPr>
              <w:pStyle w:val="Sectiontext"/>
              <w:spacing w:before="40" w:after="20"/>
            </w:pPr>
            <w:proofErr w:type="spellStart"/>
            <w:r w:rsidRPr="00C4460F">
              <w:t>Te</w:t>
            </w:r>
            <w:proofErr w:type="spellEnd"/>
            <w:r w:rsidRPr="00C4460F">
              <w:t xml:space="preserve"> Uki Oh School</w:t>
            </w:r>
          </w:p>
        </w:tc>
        <w:tc>
          <w:tcPr>
            <w:tcW w:w="3387" w:type="dxa"/>
          </w:tcPr>
          <w:p w14:paraId="31A3E41D" w14:textId="77777777" w:rsidR="00006D6E" w:rsidRPr="00C4460F" w:rsidRDefault="00006D6E" w:rsidP="00006D6E">
            <w:pPr>
              <w:pStyle w:val="Sectiontext"/>
              <w:spacing w:before="40" w:after="20"/>
              <w:jc w:val="center"/>
            </w:pPr>
            <w:r>
              <w:t>–</w:t>
            </w:r>
          </w:p>
        </w:tc>
      </w:tr>
      <w:tr w:rsidR="00006D6E" w:rsidRPr="00C4460F" w14:paraId="34661113" w14:textId="77777777" w:rsidTr="00AB1266">
        <w:trPr>
          <w:cantSplit/>
        </w:trPr>
        <w:tc>
          <w:tcPr>
            <w:tcW w:w="567" w:type="dxa"/>
          </w:tcPr>
          <w:p w14:paraId="12A8C3F9" w14:textId="3E6E7225" w:rsidR="00006D6E" w:rsidRPr="00C4460F" w:rsidRDefault="00006D6E" w:rsidP="00006D6E">
            <w:pPr>
              <w:pStyle w:val="Sectiontext"/>
              <w:spacing w:before="40" w:after="20"/>
              <w:jc w:val="center"/>
            </w:pPr>
            <w:r w:rsidRPr="00C4460F">
              <w:t>7.</w:t>
            </w:r>
          </w:p>
        </w:tc>
        <w:tc>
          <w:tcPr>
            <w:tcW w:w="2598" w:type="dxa"/>
          </w:tcPr>
          <w:p w14:paraId="6F72E186" w14:textId="77777777" w:rsidR="00006D6E" w:rsidRPr="00C4460F" w:rsidRDefault="00006D6E" w:rsidP="00006D6E">
            <w:pPr>
              <w:pStyle w:val="Sectiontext"/>
              <w:spacing w:before="40" w:after="20"/>
            </w:pPr>
            <w:r w:rsidRPr="00C4460F">
              <w:t>East Timor</w:t>
            </w:r>
          </w:p>
        </w:tc>
        <w:tc>
          <w:tcPr>
            <w:tcW w:w="3386" w:type="dxa"/>
          </w:tcPr>
          <w:p w14:paraId="2542C91E" w14:textId="77777777" w:rsidR="00006D6E" w:rsidRPr="00C4460F" w:rsidRDefault="00006D6E" w:rsidP="00006D6E">
            <w:pPr>
              <w:pStyle w:val="Sectiontext"/>
              <w:spacing w:before="40" w:after="20"/>
            </w:pPr>
            <w:r w:rsidRPr="00C4460F">
              <w:t>Quality Schools International, Dili</w:t>
            </w:r>
          </w:p>
        </w:tc>
        <w:tc>
          <w:tcPr>
            <w:tcW w:w="3386" w:type="dxa"/>
          </w:tcPr>
          <w:p w14:paraId="0E2A4C0F" w14:textId="77777777" w:rsidR="00006D6E" w:rsidRPr="00C4460F" w:rsidRDefault="00006D6E" w:rsidP="00006D6E">
            <w:pPr>
              <w:pStyle w:val="Sectiontext"/>
              <w:spacing w:before="40" w:after="20"/>
            </w:pPr>
            <w:r w:rsidRPr="00C4460F">
              <w:t>Quality Schools International, Dili</w:t>
            </w:r>
          </w:p>
        </w:tc>
        <w:tc>
          <w:tcPr>
            <w:tcW w:w="3387" w:type="dxa"/>
          </w:tcPr>
          <w:p w14:paraId="07B48BDB" w14:textId="77777777" w:rsidR="00006D6E" w:rsidRPr="00C4460F" w:rsidRDefault="00006D6E" w:rsidP="00006D6E">
            <w:pPr>
              <w:pStyle w:val="Sectiontext"/>
              <w:spacing w:before="40" w:after="20"/>
            </w:pPr>
            <w:r w:rsidRPr="00C4460F">
              <w:t>Quality Schools International, Dili</w:t>
            </w:r>
          </w:p>
        </w:tc>
      </w:tr>
      <w:tr w:rsidR="00006D6E" w:rsidRPr="00C4460F" w14:paraId="76652BC7" w14:textId="77777777" w:rsidTr="00AB1266">
        <w:trPr>
          <w:cantSplit/>
        </w:trPr>
        <w:tc>
          <w:tcPr>
            <w:tcW w:w="567" w:type="dxa"/>
          </w:tcPr>
          <w:p w14:paraId="4AA9C870" w14:textId="2E1DDDF8" w:rsidR="00006D6E" w:rsidRPr="00C4460F" w:rsidRDefault="00006D6E" w:rsidP="00006D6E">
            <w:pPr>
              <w:pStyle w:val="Sectiontext"/>
              <w:spacing w:before="40" w:after="20"/>
              <w:jc w:val="center"/>
            </w:pPr>
            <w:r w:rsidRPr="00C4460F">
              <w:t>8.</w:t>
            </w:r>
          </w:p>
        </w:tc>
        <w:tc>
          <w:tcPr>
            <w:tcW w:w="2598" w:type="dxa"/>
          </w:tcPr>
          <w:p w14:paraId="6E7B55EA" w14:textId="77777777" w:rsidR="00006D6E" w:rsidRPr="00C4460F" w:rsidRDefault="00006D6E" w:rsidP="00006D6E">
            <w:pPr>
              <w:pStyle w:val="Sectiontext"/>
              <w:spacing w:before="40" w:after="20"/>
            </w:pPr>
            <w:r w:rsidRPr="00C4460F">
              <w:t>Ethiopia</w:t>
            </w:r>
          </w:p>
        </w:tc>
        <w:tc>
          <w:tcPr>
            <w:tcW w:w="3386" w:type="dxa"/>
          </w:tcPr>
          <w:p w14:paraId="0C9BDB10" w14:textId="77777777" w:rsidR="00006D6E" w:rsidRPr="00C4460F" w:rsidRDefault="00006D6E" w:rsidP="00006D6E">
            <w:pPr>
              <w:pStyle w:val="Sectiontext"/>
              <w:spacing w:before="40" w:after="20"/>
            </w:pPr>
            <w:r w:rsidRPr="00C4460F">
              <w:t>International Community School Addis Ababa</w:t>
            </w:r>
          </w:p>
        </w:tc>
        <w:tc>
          <w:tcPr>
            <w:tcW w:w="3386" w:type="dxa"/>
          </w:tcPr>
          <w:p w14:paraId="522F9B66" w14:textId="77777777" w:rsidR="00006D6E" w:rsidRPr="00C4460F" w:rsidRDefault="00006D6E" w:rsidP="00006D6E">
            <w:pPr>
              <w:pStyle w:val="Sectiontext"/>
              <w:spacing w:before="40" w:after="20"/>
            </w:pPr>
            <w:r w:rsidRPr="00C4460F">
              <w:t>International Community School Addis Ababa</w:t>
            </w:r>
          </w:p>
        </w:tc>
        <w:tc>
          <w:tcPr>
            <w:tcW w:w="3387" w:type="dxa"/>
          </w:tcPr>
          <w:p w14:paraId="076986CD" w14:textId="77777777" w:rsidR="00006D6E" w:rsidRPr="00C4460F" w:rsidRDefault="00006D6E" w:rsidP="00006D6E">
            <w:pPr>
              <w:pStyle w:val="Sectiontext"/>
              <w:spacing w:before="40" w:after="20"/>
            </w:pPr>
            <w:r w:rsidRPr="00C4460F">
              <w:t>International Community School Addis Ababa</w:t>
            </w:r>
          </w:p>
        </w:tc>
      </w:tr>
      <w:tr w:rsidR="00006D6E" w:rsidRPr="00C4460F" w14:paraId="6D54859B" w14:textId="77777777" w:rsidTr="00AB1266">
        <w:trPr>
          <w:cantSplit/>
        </w:trPr>
        <w:tc>
          <w:tcPr>
            <w:tcW w:w="567" w:type="dxa"/>
          </w:tcPr>
          <w:p w14:paraId="224D722C" w14:textId="4AD9357B" w:rsidR="00006D6E" w:rsidRPr="00C4460F" w:rsidRDefault="00006D6E" w:rsidP="00006D6E">
            <w:pPr>
              <w:pStyle w:val="Sectiontext"/>
              <w:spacing w:before="40" w:after="20"/>
              <w:jc w:val="center"/>
            </w:pPr>
            <w:r w:rsidRPr="00C4460F">
              <w:t>9.</w:t>
            </w:r>
          </w:p>
        </w:tc>
        <w:tc>
          <w:tcPr>
            <w:tcW w:w="2598" w:type="dxa"/>
          </w:tcPr>
          <w:p w14:paraId="1021C5A6" w14:textId="77777777" w:rsidR="00006D6E" w:rsidRPr="00C4460F" w:rsidRDefault="00006D6E" w:rsidP="00006D6E">
            <w:pPr>
              <w:pStyle w:val="Sectiontext"/>
              <w:spacing w:before="40" w:after="20"/>
            </w:pPr>
            <w:r w:rsidRPr="00C4460F">
              <w:t>Fiji</w:t>
            </w:r>
          </w:p>
        </w:tc>
        <w:tc>
          <w:tcPr>
            <w:tcW w:w="3386" w:type="dxa"/>
          </w:tcPr>
          <w:p w14:paraId="7AA8259A" w14:textId="77777777" w:rsidR="00006D6E" w:rsidRPr="00C4460F" w:rsidRDefault="00006D6E" w:rsidP="00006D6E">
            <w:pPr>
              <w:pStyle w:val="Sectiontext"/>
              <w:spacing w:before="40" w:after="20"/>
            </w:pPr>
            <w:r w:rsidRPr="00C4460F">
              <w:t>International School, Suva</w:t>
            </w:r>
          </w:p>
        </w:tc>
        <w:tc>
          <w:tcPr>
            <w:tcW w:w="3386" w:type="dxa"/>
          </w:tcPr>
          <w:p w14:paraId="1FB77CE8" w14:textId="77777777" w:rsidR="00006D6E" w:rsidRPr="00C4460F" w:rsidRDefault="00006D6E" w:rsidP="00006D6E">
            <w:pPr>
              <w:pStyle w:val="Sectiontext"/>
              <w:spacing w:before="40" w:after="20"/>
            </w:pPr>
            <w:r w:rsidRPr="00C4460F">
              <w:t>International School, Suva</w:t>
            </w:r>
          </w:p>
        </w:tc>
        <w:tc>
          <w:tcPr>
            <w:tcW w:w="3387" w:type="dxa"/>
          </w:tcPr>
          <w:p w14:paraId="5D3FA2C7" w14:textId="77777777" w:rsidR="00006D6E" w:rsidRPr="00C4460F" w:rsidRDefault="00006D6E" w:rsidP="00006D6E">
            <w:pPr>
              <w:pStyle w:val="Sectiontext"/>
              <w:spacing w:before="40" w:after="20"/>
            </w:pPr>
            <w:r w:rsidRPr="00C4460F">
              <w:t>International School, Suva</w:t>
            </w:r>
          </w:p>
        </w:tc>
      </w:tr>
      <w:tr w:rsidR="00006D6E" w:rsidRPr="00C4460F" w14:paraId="76C957DA" w14:textId="77777777" w:rsidTr="00AB1266">
        <w:trPr>
          <w:cantSplit/>
        </w:trPr>
        <w:tc>
          <w:tcPr>
            <w:tcW w:w="567" w:type="dxa"/>
            <w:vMerge w:val="restart"/>
          </w:tcPr>
          <w:p w14:paraId="5E9678ED" w14:textId="0FABFC73" w:rsidR="00006D6E" w:rsidRPr="00C4460F" w:rsidRDefault="00006D6E" w:rsidP="00006D6E">
            <w:pPr>
              <w:pStyle w:val="Sectiontext"/>
              <w:spacing w:before="40" w:after="20"/>
              <w:jc w:val="center"/>
            </w:pPr>
            <w:r>
              <w:t>10.</w:t>
            </w:r>
          </w:p>
        </w:tc>
        <w:tc>
          <w:tcPr>
            <w:tcW w:w="2598" w:type="dxa"/>
            <w:tcBorders>
              <w:bottom w:val="nil"/>
            </w:tcBorders>
          </w:tcPr>
          <w:p w14:paraId="4DAA1269" w14:textId="77777777" w:rsidR="00006D6E" w:rsidRPr="00C4460F" w:rsidRDefault="00006D6E" w:rsidP="00006D6E">
            <w:pPr>
              <w:pStyle w:val="Sectiontext"/>
              <w:spacing w:before="40" w:after="20"/>
            </w:pPr>
            <w:r w:rsidRPr="00C4460F">
              <w:t xml:space="preserve">France </w:t>
            </w:r>
          </w:p>
        </w:tc>
        <w:tc>
          <w:tcPr>
            <w:tcW w:w="3386" w:type="dxa"/>
            <w:tcBorders>
              <w:bottom w:val="nil"/>
            </w:tcBorders>
          </w:tcPr>
          <w:p w14:paraId="109118B8" w14:textId="77777777" w:rsidR="00006D6E" w:rsidRPr="00C4460F" w:rsidRDefault="00006D6E" w:rsidP="00006D6E">
            <w:pPr>
              <w:pStyle w:val="Sectiontext"/>
              <w:spacing w:before="40" w:after="20"/>
            </w:pPr>
          </w:p>
        </w:tc>
        <w:tc>
          <w:tcPr>
            <w:tcW w:w="3386" w:type="dxa"/>
            <w:tcBorders>
              <w:bottom w:val="nil"/>
            </w:tcBorders>
          </w:tcPr>
          <w:p w14:paraId="296E04C4" w14:textId="77777777" w:rsidR="00006D6E" w:rsidRPr="00C4460F" w:rsidRDefault="00006D6E" w:rsidP="00006D6E">
            <w:pPr>
              <w:pStyle w:val="Sectiontext"/>
              <w:spacing w:before="40" w:after="20"/>
            </w:pPr>
          </w:p>
        </w:tc>
        <w:tc>
          <w:tcPr>
            <w:tcW w:w="3387" w:type="dxa"/>
            <w:tcBorders>
              <w:bottom w:val="nil"/>
            </w:tcBorders>
          </w:tcPr>
          <w:p w14:paraId="7CB99656" w14:textId="77777777" w:rsidR="00006D6E" w:rsidRPr="00C4460F" w:rsidRDefault="00006D6E" w:rsidP="00006D6E">
            <w:pPr>
              <w:pStyle w:val="Sectiontext"/>
              <w:spacing w:before="40" w:after="20"/>
            </w:pPr>
          </w:p>
        </w:tc>
      </w:tr>
      <w:tr w:rsidR="00006D6E" w:rsidRPr="00C4460F" w14:paraId="218E12C2" w14:textId="77777777" w:rsidTr="00AB1266">
        <w:trPr>
          <w:cantSplit/>
        </w:trPr>
        <w:tc>
          <w:tcPr>
            <w:tcW w:w="567" w:type="dxa"/>
            <w:vMerge/>
          </w:tcPr>
          <w:p w14:paraId="253C34B7" w14:textId="77777777" w:rsidR="00006D6E" w:rsidRPr="00C4460F" w:rsidRDefault="00006D6E" w:rsidP="00006D6E">
            <w:pPr>
              <w:pStyle w:val="Sectiontext"/>
              <w:spacing w:before="40" w:after="20"/>
              <w:jc w:val="center"/>
            </w:pPr>
          </w:p>
        </w:tc>
        <w:tc>
          <w:tcPr>
            <w:tcW w:w="2598" w:type="dxa"/>
            <w:tcBorders>
              <w:top w:val="nil"/>
              <w:bottom w:val="dashed" w:sz="4" w:space="0" w:color="auto"/>
            </w:tcBorders>
          </w:tcPr>
          <w:p w14:paraId="11BF2753" w14:textId="77777777" w:rsidR="00006D6E" w:rsidRPr="00C4460F" w:rsidRDefault="00006D6E" w:rsidP="00006D6E">
            <w:pPr>
              <w:pStyle w:val="Sectiontext"/>
              <w:spacing w:before="40" w:after="20"/>
            </w:pPr>
            <w:r w:rsidRPr="00C4460F">
              <w:t xml:space="preserve">– Cherbourg </w:t>
            </w:r>
          </w:p>
        </w:tc>
        <w:tc>
          <w:tcPr>
            <w:tcW w:w="3386" w:type="dxa"/>
            <w:tcBorders>
              <w:top w:val="nil"/>
              <w:bottom w:val="dashed" w:sz="4" w:space="0" w:color="auto"/>
            </w:tcBorders>
          </w:tcPr>
          <w:p w14:paraId="6D5462A2" w14:textId="77777777" w:rsidR="00006D6E" w:rsidRPr="00C4460F" w:rsidRDefault="00006D6E" w:rsidP="00006D6E">
            <w:pPr>
              <w:pStyle w:val="Sectiontext"/>
              <w:spacing w:before="40" w:after="20"/>
              <w:jc w:val="center"/>
            </w:pPr>
            <w:r w:rsidRPr="00C4460F">
              <w:t>–</w:t>
            </w:r>
          </w:p>
        </w:tc>
        <w:tc>
          <w:tcPr>
            <w:tcW w:w="3386" w:type="dxa"/>
            <w:tcBorders>
              <w:top w:val="nil"/>
              <w:bottom w:val="dashed" w:sz="4" w:space="0" w:color="auto"/>
            </w:tcBorders>
          </w:tcPr>
          <w:p w14:paraId="5958C5A1" w14:textId="77777777" w:rsidR="00006D6E" w:rsidRPr="00C4460F" w:rsidRDefault="00006D6E" w:rsidP="00006D6E">
            <w:pPr>
              <w:pStyle w:val="Sectiontext"/>
              <w:spacing w:before="40" w:after="20"/>
            </w:pPr>
            <w:proofErr w:type="spellStart"/>
            <w:r w:rsidRPr="00C4460F">
              <w:t>Ermitage</w:t>
            </w:r>
            <w:proofErr w:type="spellEnd"/>
            <w:r w:rsidRPr="00C4460F">
              <w:t xml:space="preserve"> International School of France </w:t>
            </w:r>
          </w:p>
        </w:tc>
        <w:tc>
          <w:tcPr>
            <w:tcW w:w="3387" w:type="dxa"/>
            <w:tcBorders>
              <w:top w:val="nil"/>
              <w:bottom w:val="dashed" w:sz="4" w:space="0" w:color="auto"/>
            </w:tcBorders>
          </w:tcPr>
          <w:p w14:paraId="3DA2972B" w14:textId="77777777" w:rsidR="00006D6E" w:rsidRPr="00C4460F" w:rsidRDefault="00006D6E" w:rsidP="00006D6E">
            <w:pPr>
              <w:pStyle w:val="Sectiontext"/>
              <w:spacing w:before="40" w:after="20"/>
            </w:pPr>
            <w:proofErr w:type="spellStart"/>
            <w:r w:rsidRPr="00C4460F">
              <w:t>Ermitage</w:t>
            </w:r>
            <w:proofErr w:type="spellEnd"/>
            <w:r w:rsidRPr="00C4460F">
              <w:t xml:space="preserve"> International School of France </w:t>
            </w:r>
          </w:p>
        </w:tc>
      </w:tr>
      <w:tr w:rsidR="00006D6E" w:rsidRPr="00C4460F" w14:paraId="02F14127" w14:textId="77777777" w:rsidTr="00AB1266">
        <w:trPr>
          <w:cantSplit/>
        </w:trPr>
        <w:tc>
          <w:tcPr>
            <w:tcW w:w="567" w:type="dxa"/>
            <w:vMerge/>
          </w:tcPr>
          <w:p w14:paraId="6272508D" w14:textId="77777777" w:rsidR="00006D6E" w:rsidRPr="00C4460F" w:rsidRDefault="00006D6E" w:rsidP="00006D6E">
            <w:pPr>
              <w:pStyle w:val="Sectiontext"/>
              <w:spacing w:before="40" w:after="20"/>
              <w:jc w:val="center"/>
            </w:pPr>
          </w:p>
        </w:tc>
        <w:tc>
          <w:tcPr>
            <w:tcW w:w="2598" w:type="dxa"/>
            <w:tcBorders>
              <w:top w:val="dashed" w:sz="4" w:space="0" w:color="auto"/>
              <w:bottom w:val="dashed" w:sz="4" w:space="0" w:color="auto"/>
            </w:tcBorders>
          </w:tcPr>
          <w:p w14:paraId="56891447" w14:textId="77777777" w:rsidR="00006D6E" w:rsidRPr="00C4460F" w:rsidRDefault="00006D6E" w:rsidP="00006D6E">
            <w:pPr>
              <w:pStyle w:val="Sectiontext"/>
              <w:spacing w:before="40" w:after="20"/>
            </w:pPr>
            <w:r w:rsidRPr="00C4460F">
              <w:t>– Paris</w:t>
            </w:r>
          </w:p>
        </w:tc>
        <w:tc>
          <w:tcPr>
            <w:tcW w:w="3386" w:type="dxa"/>
            <w:tcBorders>
              <w:top w:val="dashed" w:sz="4" w:space="0" w:color="auto"/>
              <w:bottom w:val="dashed" w:sz="4" w:space="0" w:color="auto"/>
            </w:tcBorders>
          </w:tcPr>
          <w:p w14:paraId="63DBC693" w14:textId="77777777" w:rsidR="00006D6E" w:rsidRPr="00C4460F" w:rsidRDefault="00006D6E" w:rsidP="00006D6E">
            <w:pPr>
              <w:pStyle w:val="Sectiontext"/>
              <w:spacing w:before="40" w:after="20"/>
            </w:pPr>
            <w:r w:rsidRPr="00C4460F">
              <w:t>International School, Paris</w:t>
            </w:r>
          </w:p>
        </w:tc>
        <w:tc>
          <w:tcPr>
            <w:tcW w:w="3386" w:type="dxa"/>
            <w:tcBorders>
              <w:top w:val="dashed" w:sz="4" w:space="0" w:color="auto"/>
              <w:bottom w:val="dashed" w:sz="4" w:space="0" w:color="auto"/>
            </w:tcBorders>
          </w:tcPr>
          <w:p w14:paraId="015DECFE" w14:textId="77777777" w:rsidR="00006D6E" w:rsidRPr="00C4460F" w:rsidRDefault="00006D6E" w:rsidP="00006D6E">
            <w:pPr>
              <w:pStyle w:val="Sectiontext"/>
              <w:spacing w:before="40" w:after="20"/>
            </w:pPr>
            <w:r w:rsidRPr="00C4460F">
              <w:t>International School, Paris</w:t>
            </w:r>
          </w:p>
        </w:tc>
        <w:tc>
          <w:tcPr>
            <w:tcW w:w="3387" w:type="dxa"/>
            <w:tcBorders>
              <w:top w:val="dashed" w:sz="4" w:space="0" w:color="auto"/>
              <w:bottom w:val="dashed" w:sz="4" w:space="0" w:color="auto"/>
            </w:tcBorders>
          </w:tcPr>
          <w:p w14:paraId="0B597BDB" w14:textId="77777777" w:rsidR="00006D6E" w:rsidRPr="00C4460F" w:rsidRDefault="00006D6E" w:rsidP="00006D6E">
            <w:pPr>
              <w:pStyle w:val="Sectiontext"/>
              <w:spacing w:before="40" w:after="20"/>
            </w:pPr>
            <w:r w:rsidRPr="00C4460F">
              <w:t>International School, Paris</w:t>
            </w:r>
          </w:p>
        </w:tc>
      </w:tr>
      <w:tr w:rsidR="00006D6E" w:rsidRPr="00C4460F" w14:paraId="6A4C8CD8" w14:textId="77777777" w:rsidTr="00AB1266">
        <w:trPr>
          <w:cantSplit/>
        </w:trPr>
        <w:tc>
          <w:tcPr>
            <w:tcW w:w="567" w:type="dxa"/>
            <w:vMerge/>
          </w:tcPr>
          <w:p w14:paraId="7C5D23CF" w14:textId="77777777" w:rsidR="00006D6E" w:rsidRPr="00C4460F" w:rsidRDefault="00006D6E" w:rsidP="00006D6E">
            <w:pPr>
              <w:pStyle w:val="Sectiontext"/>
              <w:spacing w:before="40" w:after="20"/>
              <w:jc w:val="center"/>
            </w:pPr>
          </w:p>
        </w:tc>
        <w:tc>
          <w:tcPr>
            <w:tcW w:w="2598" w:type="dxa"/>
            <w:tcBorders>
              <w:top w:val="dashed" w:sz="4" w:space="0" w:color="auto"/>
            </w:tcBorders>
          </w:tcPr>
          <w:p w14:paraId="1C33ABF6" w14:textId="77777777" w:rsidR="00006D6E" w:rsidRPr="00C4460F" w:rsidRDefault="00006D6E" w:rsidP="00006D6E">
            <w:pPr>
              <w:pStyle w:val="Sectiontext"/>
              <w:spacing w:before="40" w:after="20"/>
            </w:pPr>
            <w:r w:rsidRPr="00C4460F">
              <w:t>– other</w:t>
            </w:r>
          </w:p>
        </w:tc>
        <w:tc>
          <w:tcPr>
            <w:tcW w:w="3386" w:type="dxa"/>
            <w:tcBorders>
              <w:top w:val="dashed" w:sz="4" w:space="0" w:color="auto"/>
            </w:tcBorders>
          </w:tcPr>
          <w:p w14:paraId="0558B099" w14:textId="77777777" w:rsidR="00006D6E" w:rsidRPr="00C4460F" w:rsidRDefault="00006D6E" w:rsidP="00006D6E">
            <w:pPr>
              <w:pStyle w:val="Sectiontext"/>
              <w:spacing w:before="40" w:after="20"/>
            </w:pPr>
            <w:r w:rsidRPr="00C4460F">
              <w:t>EPIM School, Aix-en-Provence</w:t>
            </w:r>
          </w:p>
        </w:tc>
        <w:tc>
          <w:tcPr>
            <w:tcW w:w="3386" w:type="dxa"/>
            <w:tcBorders>
              <w:top w:val="dashed" w:sz="4" w:space="0" w:color="auto"/>
            </w:tcBorders>
          </w:tcPr>
          <w:p w14:paraId="367B81D9" w14:textId="77777777" w:rsidR="00006D6E" w:rsidRPr="00C4460F" w:rsidRDefault="00006D6E" w:rsidP="00006D6E">
            <w:pPr>
              <w:pStyle w:val="Sectiontext"/>
              <w:spacing w:before="40" w:after="20"/>
            </w:pPr>
            <w:r w:rsidRPr="00C4460F">
              <w:t>EPIM School, Aix-en-Provence</w:t>
            </w:r>
          </w:p>
        </w:tc>
        <w:tc>
          <w:tcPr>
            <w:tcW w:w="3387" w:type="dxa"/>
            <w:tcBorders>
              <w:top w:val="dashed" w:sz="4" w:space="0" w:color="auto"/>
            </w:tcBorders>
          </w:tcPr>
          <w:p w14:paraId="3B313860" w14:textId="77777777" w:rsidR="00006D6E" w:rsidRPr="00C4460F" w:rsidRDefault="00006D6E" w:rsidP="00006D6E">
            <w:pPr>
              <w:pStyle w:val="Sectiontext"/>
              <w:spacing w:before="40" w:after="20"/>
            </w:pPr>
            <w:r w:rsidRPr="00C4460F">
              <w:t>EPIM School, Aix-en-Provence</w:t>
            </w:r>
          </w:p>
        </w:tc>
      </w:tr>
      <w:tr w:rsidR="00006D6E" w:rsidRPr="00C4460F" w14:paraId="61B26DE6" w14:textId="77777777" w:rsidTr="00AB1266">
        <w:trPr>
          <w:cantSplit/>
        </w:trPr>
        <w:tc>
          <w:tcPr>
            <w:tcW w:w="567" w:type="dxa"/>
            <w:vMerge w:val="restart"/>
          </w:tcPr>
          <w:p w14:paraId="15C42FBC" w14:textId="4F837DD6" w:rsidR="00006D6E" w:rsidRPr="00C4460F" w:rsidRDefault="00006D6E" w:rsidP="00A23CBE">
            <w:pPr>
              <w:pStyle w:val="Sectiontext"/>
              <w:keepNext/>
              <w:spacing w:before="40" w:after="20"/>
              <w:jc w:val="center"/>
            </w:pPr>
            <w:r w:rsidRPr="00C4460F">
              <w:lastRenderedPageBreak/>
              <w:t>1</w:t>
            </w:r>
            <w:r>
              <w:t>1</w:t>
            </w:r>
            <w:r w:rsidRPr="00C4460F">
              <w:t>.</w:t>
            </w:r>
          </w:p>
        </w:tc>
        <w:tc>
          <w:tcPr>
            <w:tcW w:w="2598" w:type="dxa"/>
            <w:tcBorders>
              <w:bottom w:val="nil"/>
            </w:tcBorders>
          </w:tcPr>
          <w:p w14:paraId="2267FD0A" w14:textId="77777777" w:rsidR="00006D6E" w:rsidRPr="00C4460F" w:rsidRDefault="00006D6E" w:rsidP="00A23CBE">
            <w:pPr>
              <w:pStyle w:val="Sectiontext"/>
              <w:keepNext/>
              <w:spacing w:before="40" w:after="20"/>
            </w:pPr>
            <w:r w:rsidRPr="00C4460F">
              <w:t xml:space="preserve">Germany </w:t>
            </w:r>
          </w:p>
        </w:tc>
        <w:tc>
          <w:tcPr>
            <w:tcW w:w="3386" w:type="dxa"/>
            <w:tcBorders>
              <w:bottom w:val="nil"/>
            </w:tcBorders>
          </w:tcPr>
          <w:p w14:paraId="0A6335E3" w14:textId="77777777" w:rsidR="00006D6E" w:rsidRPr="00C4460F" w:rsidRDefault="00006D6E" w:rsidP="00A23CBE">
            <w:pPr>
              <w:pStyle w:val="Sectiontext"/>
              <w:keepNext/>
              <w:spacing w:before="40" w:after="20"/>
            </w:pPr>
          </w:p>
        </w:tc>
        <w:tc>
          <w:tcPr>
            <w:tcW w:w="3386" w:type="dxa"/>
            <w:tcBorders>
              <w:bottom w:val="nil"/>
            </w:tcBorders>
          </w:tcPr>
          <w:p w14:paraId="1B17035C" w14:textId="77777777" w:rsidR="00006D6E" w:rsidRPr="00C4460F" w:rsidRDefault="00006D6E" w:rsidP="00A23CBE">
            <w:pPr>
              <w:pStyle w:val="Sectiontext"/>
              <w:keepNext/>
              <w:spacing w:before="40" w:after="20"/>
            </w:pPr>
          </w:p>
        </w:tc>
        <w:tc>
          <w:tcPr>
            <w:tcW w:w="3387" w:type="dxa"/>
            <w:tcBorders>
              <w:bottom w:val="nil"/>
            </w:tcBorders>
          </w:tcPr>
          <w:p w14:paraId="5CE8953F" w14:textId="77777777" w:rsidR="00006D6E" w:rsidRPr="00C4460F" w:rsidRDefault="00006D6E" w:rsidP="00A23CBE">
            <w:pPr>
              <w:pStyle w:val="Sectiontext"/>
              <w:keepNext/>
              <w:spacing w:before="40" w:after="20"/>
            </w:pPr>
          </w:p>
        </w:tc>
      </w:tr>
      <w:tr w:rsidR="00006D6E" w:rsidRPr="00C4460F" w14:paraId="4EC271E3" w14:textId="77777777" w:rsidTr="00AB1266">
        <w:trPr>
          <w:cantSplit/>
        </w:trPr>
        <w:tc>
          <w:tcPr>
            <w:tcW w:w="567" w:type="dxa"/>
            <w:vMerge/>
          </w:tcPr>
          <w:p w14:paraId="152EEC7F" w14:textId="77777777" w:rsidR="00006D6E" w:rsidRPr="00C4460F" w:rsidRDefault="00006D6E" w:rsidP="00006D6E">
            <w:pPr>
              <w:pStyle w:val="Sectiontext"/>
              <w:spacing w:before="40" w:after="20"/>
              <w:jc w:val="center"/>
            </w:pPr>
          </w:p>
        </w:tc>
        <w:tc>
          <w:tcPr>
            <w:tcW w:w="2598" w:type="dxa"/>
            <w:tcBorders>
              <w:top w:val="nil"/>
              <w:bottom w:val="dashed" w:sz="4" w:space="0" w:color="auto"/>
            </w:tcBorders>
          </w:tcPr>
          <w:p w14:paraId="443372BE" w14:textId="77777777" w:rsidR="00006D6E" w:rsidRPr="00C4460F" w:rsidRDefault="00006D6E" w:rsidP="00006D6E">
            <w:pPr>
              <w:pStyle w:val="Sectiontext"/>
              <w:spacing w:before="40" w:after="20"/>
            </w:pPr>
            <w:r w:rsidRPr="00C4460F">
              <w:t>– Bremen</w:t>
            </w:r>
          </w:p>
        </w:tc>
        <w:tc>
          <w:tcPr>
            <w:tcW w:w="3386" w:type="dxa"/>
            <w:tcBorders>
              <w:top w:val="nil"/>
              <w:bottom w:val="dashed" w:sz="4" w:space="0" w:color="auto"/>
            </w:tcBorders>
          </w:tcPr>
          <w:p w14:paraId="04C5BC1E" w14:textId="77777777" w:rsidR="00006D6E" w:rsidRPr="00C4460F" w:rsidRDefault="00006D6E" w:rsidP="00006D6E">
            <w:pPr>
              <w:pStyle w:val="Sectiontext"/>
              <w:spacing w:before="40" w:after="20"/>
            </w:pPr>
            <w:r w:rsidRPr="00C4460F">
              <w:t>The International School of Bremen</w:t>
            </w:r>
          </w:p>
        </w:tc>
        <w:tc>
          <w:tcPr>
            <w:tcW w:w="3386" w:type="dxa"/>
            <w:tcBorders>
              <w:top w:val="nil"/>
              <w:bottom w:val="dashed" w:sz="4" w:space="0" w:color="auto"/>
            </w:tcBorders>
          </w:tcPr>
          <w:p w14:paraId="30CE7D40" w14:textId="77777777" w:rsidR="00006D6E" w:rsidRPr="00C4460F" w:rsidRDefault="00006D6E" w:rsidP="00006D6E">
            <w:pPr>
              <w:pStyle w:val="Sectiontext"/>
              <w:spacing w:before="40" w:after="20"/>
            </w:pPr>
            <w:r w:rsidRPr="00C4460F">
              <w:t>The International School of Bremen</w:t>
            </w:r>
          </w:p>
        </w:tc>
        <w:tc>
          <w:tcPr>
            <w:tcW w:w="3387" w:type="dxa"/>
            <w:tcBorders>
              <w:top w:val="nil"/>
              <w:bottom w:val="dashed" w:sz="4" w:space="0" w:color="auto"/>
            </w:tcBorders>
          </w:tcPr>
          <w:p w14:paraId="7CA7DC7C" w14:textId="77777777" w:rsidR="00006D6E" w:rsidRPr="00C4460F" w:rsidRDefault="00006D6E" w:rsidP="00006D6E">
            <w:pPr>
              <w:pStyle w:val="Sectiontext"/>
              <w:spacing w:before="40" w:after="20"/>
            </w:pPr>
            <w:r w:rsidRPr="00C4460F">
              <w:t>The International School of Bremen</w:t>
            </w:r>
          </w:p>
        </w:tc>
      </w:tr>
      <w:tr w:rsidR="00006D6E" w:rsidRPr="00C4460F" w14:paraId="0D444DA6" w14:textId="77777777" w:rsidTr="00AB1266">
        <w:trPr>
          <w:cantSplit/>
        </w:trPr>
        <w:tc>
          <w:tcPr>
            <w:tcW w:w="567" w:type="dxa"/>
            <w:vMerge/>
          </w:tcPr>
          <w:p w14:paraId="14980096" w14:textId="77777777" w:rsidR="00006D6E" w:rsidRPr="00C4460F" w:rsidRDefault="00006D6E" w:rsidP="00006D6E">
            <w:pPr>
              <w:pStyle w:val="Sectiontext"/>
              <w:spacing w:before="40" w:after="20"/>
              <w:jc w:val="center"/>
            </w:pPr>
          </w:p>
        </w:tc>
        <w:tc>
          <w:tcPr>
            <w:tcW w:w="2598" w:type="dxa"/>
            <w:tcBorders>
              <w:top w:val="dashed" w:sz="4" w:space="0" w:color="auto"/>
              <w:bottom w:val="dashed" w:sz="4" w:space="0" w:color="auto"/>
            </w:tcBorders>
          </w:tcPr>
          <w:p w14:paraId="265B3C48" w14:textId="77777777" w:rsidR="00006D6E" w:rsidRPr="00C4460F" w:rsidRDefault="00006D6E" w:rsidP="00006D6E">
            <w:pPr>
              <w:pStyle w:val="Sectiontext"/>
              <w:spacing w:before="40" w:after="20"/>
            </w:pPr>
            <w:r w:rsidRPr="00C4460F">
              <w:t>– Hamburg</w:t>
            </w:r>
          </w:p>
        </w:tc>
        <w:tc>
          <w:tcPr>
            <w:tcW w:w="3386" w:type="dxa"/>
            <w:tcBorders>
              <w:top w:val="dashed" w:sz="4" w:space="0" w:color="auto"/>
              <w:bottom w:val="dashed" w:sz="4" w:space="0" w:color="auto"/>
            </w:tcBorders>
          </w:tcPr>
          <w:p w14:paraId="15245C11" w14:textId="77777777" w:rsidR="00006D6E" w:rsidRPr="00C4460F" w:rsidRDefault="00006D6E" w:rsidP="00006D6E">
            <w:pPr>
              <w:pStyle w:val="Sectiontext"/>
              <w:spacing w:before="40" w:after="20"/>
            </w:pPr>
            <w:r w:rsidRPr="00C4460F">
              <w:t>The International School of Hamburg</w:t>
            </w:r>
          </w:p>
        </w:tc>
        <w:tc>
          <w:tcPr>
            <w:tcW w:w="3386" w:type="dxa"/>
            <w:tcBorders>
              <w:top w:val="dashed" w:sz="4" w:space="0" w:color="auto"/>
              <w:bottom w:val="dashed" w:sz="4" w:space="0" w:color="auto"/>
            </w:tcBorders>
          </w:tcPr>
          <w:p w14:paraId="2EECBDB6" w14:textId="77777777" w:rsidR="00006D6E" w:rsidRPr="00C4460F" w:rsidRDefault="00006D6E" w:rsidP="00006D6E">
            <w:pPr>
              <w:pStyle w:val="Sectiontext"/>
              <w:spacing w:before="40" w:after="20"/>
            </w:pPr>
            <w:r w:rsidRPr="00C4460F">
              <w:t>The International School of Hamburg</w:t>
            </w:r>
          </w:p>
        </w:tc>
        <w:tc>
          <w:tcPr>
            <w:tcW w:w="3387" w:type="dxa"/>
            <w:tcBorders>
              <w:top w:val="dashed" w:sz="4" w:space="0" w:color="auto"/>
              <w:bottom w:val="dashed" w:sz="4" w:space="0" w:color="auto"/>
            </w:tcBorders>
          </w:tcPr>
          <w:p w14:paraId="4B36B82C" w14:textId="77777777" w:rsidR="00006D6E" w:rsidRPr="00C4460F" w:rsidRDefault="00006D6E" w:rsidP="00006D6E">
            <w:pPr>
              <w:pStyle w:val="Sectiontext"/>
              <w:spacing w:before="40" w:after="20"/>
            </w:pPr>
            <w:r w:rsidRPr="00C4460F">
              <w:t>The International School of Hamburg</w:t>
            </w:r>
          </w:p>
        </w:tc>
      </w:tr>
      <w:tr w:rsidR="00006D6E" w:rsidRPr="00C4460F" w14:paraId="773AF5BA" w14:textId="77777777" w:rsidTr="00AB1266">
        <w:trPr>
          <w:cantSplit/>
        </w:trPr>
        <w:tc>
          <w:tcPr>
            <w:tcW w:w="567" w:type="dxa"/>
            <w:vMerge/>
          </w:tcPr>
          <w:p w14:paraId="10638EBB" w14:textId="77777777" w:rsidR="00006D6E" w:rsidRPr="00C4460F" w:rsidRDefault="00006D6E" w:rsidP="00006D6E">
            <w:pPr>
              <w:pStyle w:val="Sectiontext"/>
              <w:spacing w:before="40" w:after="20"/>
              <w:jc w:val="center"/>
            </w:pPr>
          </w:p>
        </w:tc>
        <w:tc>
          <w:tcPr>
            <w:tcW w:w="2598" w:type="dxa"/>
            <w:tcBorders>
              <w:top w:val="dashed" w:sz="4" w:space="0" w:color="auto"/>
            </w:tcBorders>
          </w:tcPr>
          <w:p w14:paraId="566762F7" w14:textId="77777777" w:rsidR="00006D6E" w:rsidRPr="00C4460F" w:rsidRDefault="00006D6E" w:rsidP="00006D6E">
            <w:pPr>
              <w:pStyle w:val="Sectiontext"/>
              <w:spacing w:before="40" w:after="20"/>
            </w:pPr>
            <w:r w:rsidRPr="00C4460F">
              <w:t>– other</w:t>
            </w:r>
          </w:p>
        </w:tc>
        <w:tc>
          <w:tcPr>
            <w:tcW w:w="3386" w:type="dxa"/>
            <w:tcBorders>
              <w:top w:val="dashed" w:sz="4" w:space="0" w:color="auto"/>
            </w:tcBorders>
          </w:tcPr>
          <w:p w14:paraId="574C7F10" w14:textId="77777777" w:rsidR="00006D6E" w:rsidRPr="00C4460F" w:rsidRDefault="00006D6E" w:rsidP="00006D6E">
            <w:pPr>
              <w:pStyle w:val="Sectiontext"/>
              <w:spacing w:before="40" w:after="20"/>
            </w:pPr>
            <w:r w:rsidRPr="00C4460F">
              <w:t>Brandenburg Berlin International School</w:t>
            </w:r>
          </w:p>
        </w:tc>
        <w:tc>
          <w:tcPr>
            <w:tcW w:w="3386" w:type="dxa"/>
            <w:tcBorders>
              <w:top w:val="dashed" w:sz="4" w:space="0" w:color="auto"/>
            </w:tcBorders>
          </w:tcPr>
          <w:p w14:paraId="2CB360C8" w14:textId="77777777" w:rsidR="00006D6E" w:rsidRPr="00C4460F" w:rsidRDefault="00006D6E" w:rsidP="00006D6E">
            <w:pPr>
              <w:pStyle w:val="Sectiontext"/>
              <w:spacing w:before="40" w:after="20"/>
            </w:pPr>
            <w:r w:rsidRPr="00C4460F">
              <w:t>Brandenburg Berlin International School</w:t>
            </w:r>
          </w:p>
        </w:tc>
        <w:tc>
          <w:tcPr>
            <w:tcW w:w="3387" w:type="dxa"/>
            <w:tcBorders>
              <w:top w:val="dashed" w:sz="4" w:space="0" w:color="auto"/>
            </w:tcBorders>
          </w:tcPr>
          <w:p w14:paraId="78949592" w14:textId="77777777" w:rsidR="00006D6E" w:rsidRPr="00C4460F" w:rsidRDefault="00006D6E" w:rsidP="00006D6E">
            <w:pPr>
              <w:pStyle w:val="Sectiontext"/>
              <w:spacing w:before="40" w:after="20"/>
            </w:pPr>
            <w:r w:rsidRPr="00C4460F">
              <w:t>Brandenburg Berlin International School</w:t>
            </w:r>
          </w:p>
        </w:tc>
      </w:tr>
      <w:tr w:rsidR="00006D6E" w:rsidRPr="00C4460F" w14:paraId="6D42F1A7" w14:textId="77777777" w:rsidTr="00AB1266">
        <w:trPr>
          <w:cantSplit/>
        </w:trPr>
        <w:tc>
          <w:tcPr>
            <w:tcW w:w="567" w:type="dxa"/>
          </w:tcPr>
          <w:p w14:paraId="2BF1CBCB" w14:textId="34A372F3" w:rsidR="00006D6E" w:rsidRPr="00C4460F" w:rsidRDefault="00006D6E" w:rsidP="00006D6E">
            <w:pPr>
              <w:pStyle w:val="Sectiontext"/>
              <w:spacing w:before="40" w:after="20"/>
              <w:jc w:val="center"/>
            </w:pPr>
            <w:r w:rsidRPr="00C4460F">
              <w:t>1</w:t>
            </w:r>
            <w:r>
              <w:t>2</w:t>
            </w:r>
            <w:r w:rsidRPr="00C4460F">
              <w:t>.</w:t>
            </w:r>
          </w:p>
        </w:tc>
        <w:tc>
          <w:tcPr>
            <w:tcW w:w="2598" w:type="dxa"/>
          </w:tcPr>
          <w:p w14:paraId="762401E2" w14:textId="77777777" w:rsidR="00006D6E" w:rsidRPr="00C4460F" w:rsidRDefault="00006D6E" w:rsidP="00006D6E">
            <w:pPr>
              <w:pStyle w:val="Sectiontext"/>
              <w:spacing w:before="40" w:after="20"/>
            </w:pPr>
            <w:r w:rsidRPr="00C4460F">
              <w:t>India</w:t>
            </w:r>
          </w:p>
        </w:tc>
        <w:tc>
          <w:tcPr>
            <w:tcW w:w="3386" w:type="dxa"/>
          </w:tcPr>
          <w:p w14:paraId="5E6944D1" w14:textId="77777777" w:rsidR="00006D6E" w:rsidRPr="00C4460F" w:rsidRDefault="00006D6E" w:rsidP="00006D6E">
            <w:pPr>
              <w:pStyle w:val="Sectiontext"/>
              <w:spacing w:before="40" w:after="20"/>
            </w:pPr>
            <w:r w:rsidRPr="00C4460F">
              <w:t>American Embassy School, New Delhi</w:t>
            </w:r>
          </w:p>
        </w:tc>
        <w:tc>
          <w:tcPr>
            <w:tcW w:w="3386" w:type="dxa"/>
          </w:tcPr>
          <w:p w14:paraId="078200BD" w14:textId="77777777" w:rsidR="00006D6E" w:rsidRPr="00C4460F" w:rsidRDefault="00006D6E" w:rsidP="00006D6E">
            <w:pPr>
              <w:pStyle w:val="Sectiontext"/>
              <w:spacing w:before="40" w:after="20"/>
            </w:pPr>
            <w:r w:rsidRPr="00C4460F">
              <w:t>American Embassy School, New Delhi</w:t>
            </w:r>
          </w:p>
        </w:tc>
        <w:tc>
          <w:tcPr>
            <w:tcW w:w="3387" w:type="dxa"/>
          </w:tcPr>
          <w:p w14:paraId="2162FAF9" w14:textId="77777777" w:rsidR="00006D6E" w:rsidRPr="00C4460F" w:rsidRDefault="00006D6E" w:rsidP="00006D6E">
            <w:pPr>
              <w:pStyle w:val="Sectiontext"/>
              <w:spacing w:before="40" w:after="20"/>
            </w:pPr>
            <w:r w:rsidRPr="00C4460F">
              <w:t>American Embassy School, New Delhi</w:t>
            </w:r>
          </w:p>
        </w:tc>
      </w:tr>
      <w:tr w:rsidR="00006D6E" w:rsidRPr="00C4460F" w14:paraId="2257B59B" w14:textId="77777777" w:rsidTr="00865367">
        <w:trPr>
          <w:cantSplit/>
        </w:trPr>
        <w:tc>
          <w:tcPr>
            <w:tcW w:w="567" w:type="dxa"/>
          </w:tcPr>
          <w:p w14:paraId="3C3D93A5" w14:textId="0CA2F0B3" w:rsidR="00006D6E" w:rsidRPr="00C4460F" w:rsidRDefault="00006D6E" w:rsidP="00006D6E">
            <w:pPr>
              <w:pStyle w:val="Sectiontext"/>
              <w:spacing w:before="40" w:after="20"/>
              <w:jc w:val="center"/>
            </w:pPr>
            <w:r w:rsidRPr="00C4460F">
              <w:t>1</w:t>
            </w:r>
            <w:r>
              <w:t>3</w:t>
            </w:r>
            <w:r w:rsidRPr="00C4460F">
              <w:t>.</w:t>
            </w:r>
          </w:p>
        </w:tc>
        <w:tc>
          <w:tcPr>
            <w:tcW w:w="2598" w:type="dxa"/>
            <w:tcBorders>
              <w:bottom w:val="single" w:sz="6" w:space="0" w:color="auto"/>
            </w:tcBorders>
          </w:tcPr>
          <w:p w14:paraId="21560413" w14:textId="77777777" w:rsidR="00006D6E" w:rsidRPr="00C4460F" w:rsidRDefault="00006D6E" w:rsidP="00006D6E">
            <w:pPr>
              <w:pStyle w:val="Sectiontext"/>
              <w:spacing w:before="40" w:after="20"/>
            </w:pPr>
            <w:r w:rsidRPr="00C4460F">
              <w:t>Indonesia</w:t>
            </w:r>
          </w:p>
        </w:tc>
        <w:tc>
          <w:tcPr>
            <w:tcW w:w="3386" w:type="dxa"/>
            <w:tcBorders>
              <w:bottom w:val="single" w:sz="6" w:space="0" w:color="auto"/>
            </w:tcBorders>
          </w:tcPr>
          <w:p w14:paraId="7BE70C4A" w14:textId="77777777" w:rsidR="00006D6E" w:rsidRPr="00C4460F" w:rsidRDefault="00006D6E" w:rsidP="00006D6E">
            <w:pPr>
              <w:pStyle w:val="Sectiontext"/>
              <w:spacing w:before="40" w:after="20"/>
            </w:pPr>
            <w:r w:rsidRPr="00C4460F">
              <w:t>Jakarta International School</w:t>
            </w:r>
          </w:p>
        </w:tc>
        <w:tc>
          <w:tcPr>
            <w:tcW w:w="3386" w:type="dxa"/>
          </w:tcPr>
          <w:p w14:paraId="69CF6658" w14:textId="77777777" w:rsidR="00006D6E" w:rsidRPr="00C4460F" w:rsidRDefault="00006D6E" w:rsidP="00006D6E">
            <w:pPr>
              <w:pStyle w:val="Sectiontext"/>
              <w:spacing w:before="40" w:after="20"/>
            </w:pPr>
            <w:r w:rsidRPr="00C4460F">
              <w:t>Jakarta International School</w:t>
            </w:r>
          </w:p>
        </w:tc>
        <w:tc>
          <w:tcPr>
            <w:tcW w:w="3387" w:type="dxa"/>
          </w:tcPr>
          <w:p w14:paraId="54963AB9" w14:textId="77777777" w:rsidR="00006D6E" w:rsidRPr="00C4460F" w:rsidRDefault="00006D6E" w:rsidP="00006D6E">
            <w:pPr>
              <w:pStyle w:val="Sectiontext"/>
              <w:spacing w:before="40" w:after="20"/>
            </w:pPr>
            <w:r w:rsidRPr="00C4460F">
              <w:t>Jakarta International School</w:t>
            </w:r>
          </w:p>
        </w:tc>
      </w:tr>
      <w:tr w:rsidR="00006D6E" w:rsidRPr="00C4460F" w14:paraId="759A9344" w14:textId="77777777" w:rsidTr="00865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67" w:type="dxa"/>
            <w:vMerge w:val="restart"/>
            <w:hideMark/>
          </w:tcPr>
          <w:p w14:paraId="19DED274" w14:textId="54372754" w:rsidR="00006D6E" w:rsidRPr="00006D6E" w:rsidRDefault="00006D6E" w:rsidP="00006D6E">
            <w:pPr>
              <w:pStyle w:val="Sectiontext"/>
              <w:spacing w:before="40" w:after="20"/>
              <w:jc w:val="center"/>
            </w:pPr>
            <w:r w:rsidRPr="00C4460F">
              <w:t>1</w:t>
            </w:r>
            <w:r>
              <w:t>4</w:t>
            </w:r>
            <w:r w:rsidRPr="00C4460F">
              <w:t>.</w:t>
            </w:r>
          </w:p>
          <w:p w14:paraId="143C6923" w14:textId="5EBAE2C7" w:rsidR="00006D6E" w:rsidRPr="00006D6E" w:rsidRDefault="00006D6E" w:rsidP="00006D6E">
            <w:pPr>
              <w:pStyle w:val="Sectiontext"/>
              <w:spacing w:before="40" w:after="20"/>
              <w:jc w:val="center"/>
            </w:pPr>
          </w:p>
        </w:tc>
        <w:tc>
          <w:tcPr>
            <w:tcW w:w="2598" w:type="dxa"/>
            <w:tcBorders>
              <w:top w:val="single" w:sz="6" w:space="0" w:color="auto"/>
              <w:bottom w:val="nil"/>
            </w:tcBorders>
            <w:hideMark/>
          </w:tcPr>
          <w:p w14:paraId="6C9A11A5" w14:textId="77777777" w:rsidR="00006D6E" w:rsidRPr="000D5FCF" w:rsidRDefault="00006D6E" w:rsidP="00006D6E">
            <w:pPr>
              <w:pStyle w:val="Sectiontext"/>
              <w:spacing w:before="40" w:after="20"/>
            </w:pPr>
            <w:r w:rsidRPr="000D5FCF">
              <w:t>Italy</w:t>
            </w:r>
          </w:p>
        </w:tc>
        <w:tc>
          <w:tcPr>
            <w:tcW w:w="3386" w:type="dxa"/>
            <w:tcBorders>
              <w:top w:val="single" w:sz="6" w:space="0" w:color="auto"/>
              <w:bottom w:val="nil"/>
            </w:tcBorders>
          </w:tcPr>
          <w:p w14:paraId="6DA3CE0A" w14:textId="77777777" w:rsidR="00006D6E" w:rsidRPr="000D5FCF" w:rsidRDefault="00006D6E" w:rsidP="00006D6E">
            <w:pPr>
              <w:pStyle w:val="Sectiontext"/>
              <w:spacing w:before="40" w:after="20"/>
            </w:pPr>
            <w:r w:rsidRPr="00C4460F">
              <w:t>American Overseas School of Rome</w:t>
            </w:r>
          </w:p>
        </w:tc>
        <w:tc>
          <w:tcPr>
            <w:tcW w:w="3386" w:type="dxa"/>
          </w:tcPr>
          <w:p w14:paraId="40245370" w14:textId="77777777" w:rsidR="00006D6E" w:rsidRPr="000D5FCF" w:rsidRDefault="00006D6E" w:rsidP="00006D6E">
            <w:pPr>
              <w:pStyle w:val="Sectiontext"/>
              <w:spacing w:before="40" w:after="20"/>
            </w:pPr>
            <w:r w:rsidRPr="00C4460F">
              <w:t>American Overseas School of Rome</w:t>
            </w:r>
          </w:p>
        </w:tc>
        <w:tc>
          <w:tcPr>
            <w:tcW w:w="3387" w:type="dxa"/>
          </w:tcPr>
          <w:p w14:paraId="4CA1C8A0" w14:textId="77777777" w:rsidR="00006D6E" w:rsidRPr="000D5FCF" w:rsidRDefault="00006D6E" w:rsidP="00006D6E">
            <w:pPr>
              <w:pStyle w:val="Sectiontext"/>
              <w:spacing w:before="40" w:after="20"/>
            </w:pPr>
            <w:r w:rsidRPr="00C4460F">
              <w:t>American Overseas School of Rome</w:t>
            </w:r>
          </w:p>
        </w:tc>
      </w:tr>
      <w:tr w:rsidR="00006D6E" w:rsidRPr="00C4460F" w14:paraId="768456E1" w14:textId="77777777" w:rsidTr="00865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67" w:type="dxa"/>
            <w:vMerge/>
          </w:tcPr>
          <w:p w14:paraId="46107C2F" w14:textId="77777777" w:rsidR="00006D6E" w:rsidRPr="00006D6E" w:rsidRDefault="00006D6E" w:rsidP="00006D6E">
            <w:pPr>
              <w:pStyle w:val="Sectiontext"/>
              <w:spacing w:before="40" w:after="20"/>
              <w:jc w:val="center"/>
            </w:pPr>
          </w:p>
        </w:tc>
        <w:tc>
          <w:tcPr>
            <w:tcW w:w="2598" w:type="dxa"/>
            <w:tcBorders>
              <w:top w:val="nil"/>
            </w:tcBorders>
          </w:tcPr>
          <w:p w14:paraId="0178E0E2" w14:textId="77777777" w:rsidR="00006D6E" w:rsidRPr="000D5FCF" w:rsidRDefault="00006D6E" w:rsidP="00006D6E">
            <w:pPr>
              <w:pStyle w:val="Sectiontext"/>
              <w:spacing w:before="40" w:after="20"/>
            </w:pPr>
            <w:r w:rsidRPr="000D5FCF">
              <w:t>- Pisa</w:t>
            </w:r>
          </w:p>
        </w:tc>
        <w:tc>
          <w:tcPr>
            <w:tcW w:w="3386" w:type="dxa"/>
            <w:tcBorders>
              <w:top w:val="nil"/>
            </w:tcBorders>
          </w:tcPr>
          <w:p w14:paraId="1557EE5C" w14:textId="77777777" w:rsidR="00006D6E" w:rsidRPr="00C4460F" w:rsidRDefault="00006D6E" w:rsidP="00006D6E">
            <w:pPr>
              <w:pStyle w:val="Sectiontext"/>
              <w:spacing w:before="40" w:after="20"/>
            </w:pPr>
            <w:r w:rsidRPr="00C4460F">
              <w:t>International School of Florence</w:t>
            </w:r>
          </w:p>
        </w:tc>
        <w:tc>
          <w:tcPr>
            <w:tcW w:w="3386" w:type="dxa"/>
          </w:tcPr>
          <w:p w14:paraId="695FF1FF" w14:textId="77777777" w:rsidR="00006D6E" w:rsidRPr="00C4460F" w:rsidRDefault="00006D6E" w:rsidP="00006D6E">
            <w:pPr>
              <w:pStyle w:val="Sectiontext"/>
              <w:spacing w:before="40" w:after="20"/>
            </w:pPr>
            <w:r w:rsidRPr="00C4460F">
              <w:t>International School of Florence</w:t>
            </w:r>
          </w:p>
        </w:tc>
        <w:tc>
          <w:tcPr>
            <w:tcW w:w="3387" w:type="dxa"/>
          </w:tcPr>
          <w:p w14:paraId="20D3C048" w14:textId="77777777" w:rsidR="00006D6E" w:rsidRPr="00C4460F" w:rsidRDefault="00006D6E" w:rsidP="00006D6E">
            <w:pPr>
              <w:pStyle w:val="Sectiontext"/>
              <w:spacing w:before="40" w:after="20"/>
            </w:pPr>
            <w:r w:rsidRPr="00C4460F">
              <w:t>International School of Florence</w:t>
            </w:r>
          </w:p>
        </w:tc>
      </w:tr>
      <w:tr w:rsidR="00006D6E" w:rsidRPr="00C4460F" w14:paraId="5AEC787C" w14:textId="77777777" w:rsidTr="00AB1266">
        <w:trPr>
          <w:cantSplit/>
        </w:trPr>
        <w:tc>
          <w:tcPr>
            <w:tcW w:w="567" w:type="dxa"/>
          </w:tcPr>
          <w:p w14:paraId="4E05F5F1" w14:textId="070B188C" w:rsidR="00006D6E" w:rsidRPr="00C4460F" w:rsidRDefault="00006D6E" w:rsidP="00006D6E">
            <w:pPr>
              <w:pStyle w:val="Sectiontext"/>
              <w:spacing w:before="40" w:after="20"/>
              <w:jc w:val="center"/>
            </w:pPr>
            <w:r w:rsidRPr="00C4460F">
              <w:t>1</w:t>
            </w:r>
            <w:r>
              <w:t>5</w:t>
            </w:r>
            <w:r w:rsidRPr="00C4460F">
              <w:t>.</w:t>
            </w:r>
          </w:p>
        </w:tc>
        <w:tc>
          <w:tcPr>
            <w:tcW w:w="2598" w:type="dxa"/>
          </w:tcPr>
          <w:p w14:paraId="55B8F04C" w14:textId="77777777" w:rsidR="00006D6E" w:rsidRPr="00C4460F" w:rsidRDefault="00006D6E" w:rsidP="00006D6E">
            <w:pPr>
              <w:pStyle w:val="Sectiontext"/>
              <w:spacing w:before="40" w:after="20"/>
            </w:pPr>
            <w:r w:rsidRPr="00C4460F">
              <w:t>Japan</w:t>
            </w:r>
          </w:p>
        </w:tc>
        <w:tc>
          <w:tcPr>
            <w:tcW w:w="3386" w:type="dxa"/>
          </w:tcPr>
          <w:p w14:paraId="32E773F8" w14:textId="77777777" w:rsidR="00006D6E" w:rsidRPr="00C4460F" w:rsidRDefault="00006D6E" w:rsidP="00006D6E">
            <w:pPr>
              <w:pStyle w:val="Sectiontext"/>
              <w:spacing w:before="40" w:after="20"/>
            </w:pPr>
            <w:r w:rsidRPr="00C4460F">
              <w:t>American School, Tokyo</w:t>
            </w:r>
          </w:p>
        </w:tc>
        <w:tc>
          <w:tcPr>
            <w:tcW w:w="3386" w:type="dxa"/>
          </w:tcPr>
          <w:p w14:paraId="7458BB32" w14:textId="77777777" w:rsidR="00006D6E" w:rsidRPr="00C4460F" w:rsidRDefault="00006D6E" w:rsidP="00006D6E">
            <w:pPr>
              <w:pStyle w:val="Sectiontext"/>
              <w:spacing w:before="40" w:after="20"/>
            </w:pPr>
            <w:r w:rsidRPr="00C4460F">
              <w:t>American School, Tokyo</w:t>
            </w:r>
          </w:p>
        </w:tc>
        <w:tc>
          <w:tcPr>
            <w:tcW w:w="3387" w:type="dxa"/>
          </w:tcPr>
          <w:p w14:paraId="0B125FA8" w14:textId="77777777" w:rsidR="00006D6E" w:rsidRPr="00C4460F" w:rsidRDefault="00006D6E" w:rsidP="00006D6E">
            <w:pPr>
              <w:pStyle w:val="Sectiontext"/>
              <w:spacing w:before="40" w:after="20"/>
            </w:pPr>
            <w:r w:rsidRPr="00C4460F">
              <w:t>American School, Tokyo</w:t>
            </w:r>
          </w:p>
        </w:tc>
      </w:tr>
      <w:tr w:rsidR="00006D6E" w:rsidRPr="00C4460F" w14:paraId="06FEA232" w14:textId="77777777" w:rsidTr="00AB1266">
        <w:trPr>
          <w:cantSplit/>
        </w:trPr>
        <w:tc>
          <w:tcPr>
            <w:tcW w:w="567" w:type="dxa"/>
          </w:tcPr>
          <w:p w14:paraId="3CD71FB0" w14:textId="1BB24924" w:rsidR="00006D6E" w:rsidRPr="00C4460F" w:rsidRDefault="00006D6E" w:rsidP="00006D6E">
            <w:pPr>
              <w:pStyle w:val="Sectiontext"/>
              <w:spacing w:before="40" w:after="20"/>
              <w:jc w:val="center"/>
            </w:pPr>
            <w:r w:rsidRPr="00C4460F">
              <w:t>1</w:t>
            </w:r>
            <w:r>
              <w:t>6</w:t>
            </w:r>
            <w:r w:rsidRPr="00C4460F">
              <w:t>.</w:t>
            </w:r>
          </w:p>
        </w:tc>
        <w:tc>
          <w:tcPr>
            <w:tcW w:w="2598" w:type="dxa"/>
          </w:tcPr>
          <w:p w14:paraId="23E77955" w14:textId="77777777" w:rsidR="00006D6E" w:rsidRPr="00C4460F" w:rsidRDefault="00006D6E" w:rsidP="00006D6E">
            <w:pPr>
              <w:pStyle w:val="Sectiontext"/>
              <w:spacing w:before="40" w:after="20"/>
            </w:pPr>
            <w:r w:rsidRPr="00C4460F">
              <w:t>Jordan</w:t>
            </w:r>
          </w:p>
        </w:tc>
        <w:tc>
          <w:tcPr>
            <w:tcW w:w="3386" w:type="dxa"/>
          </w:tcPr>
          <w:p w14:paraId="022675EB" w14:textId="77777777" w:rsidR="00006D6E" w:rsidRPr="00C4460F" w:rsidRDefault="00006D6E" w:rsidP="00006D6E">
            <w:pPr>
              <w:pStyle w:val="Sectiontext"/>
              <w:spacing w:before="40" w:after="20"/>
            </w:pPr>
            <w:r w:rsidRPr="00C4460F">
              <w:t>American Community School, Amman</w:t>
            </w:r>
          </w:p>
        </w:tc>
        <w:tc>
          <w:tcPr>
            <w:tcW w:w="3386" w:type="dxa"/>
          </w:tcPr>
          <w:p w14:paraId="18866927" w14:textId="77777777" w:rsidR="00006D6E" w:rsidRPr="00C4460F" w:rsidRDefault="00006D6E" w:rsidP="00006D6E">
            <w:pPr>
              <w:pStyle w:val="Sectiontext"/>
              <w:spacing w:before="40" w:after="20"/>
            </w:pPr>
            <w:r w:rsidRPr="00C4460F">
              <w:t>American Community School, Amman</w:t>
            </w:r>
          </w:p>
        </w:tc>
        <w:tc>
          <w:tcPr>
            <w:tcW w:w="3387" w:type="dxa"/>
          </w:tcPr>
          <w:p w14:paraId="777CBA29" w14:textId="77777777" w:rsidR="00006D6E" w:rsidRPr="00C4460F" w:rsidRDefault="00006D6E" w:rsidP="00006D6E">
            <w:pPr>
              <w:pStyle w:val="Sectiontext"/>
              <w:spacing w:before="40" w:after="20"/>
            </w:pPr>
            <w:r w:rsidRPr="00C4460F">
              <w:t>American Community School, Amman</w:t>
            </w:r>
          </w:p>
        </w:tc>
      </w:tr>
      <w:tr w:rsidR="00006D6E" w:rsidRPr="00C4460F" w14:paraId="3E752EBE" w14:textId="77777777" w:rsidTr="00AB1266">
        <w:trPr>
          <w:cantSplit/>
        </w:trPr>
        <w:tc>
          <w:tcPr>
            <w:tcW w:w="567" w:type="dxa"/>
          </w:tcPr>
          <w:p w14:paraId="71A10FD5" w14:textId="471DFE42" w:rsidR="00006D6E" w:rsidRPr="00C4460F" w:rsidRDefault="00006D6E" w:rsidP="00006D6E">
            <w:pPr>
              <w:pStyle w:val="Sectiontext"/>
              <w:spacing w:before="40" w:after="20"/>
              <w:jc w:val="center"/>
            </w:pPr>
            <w:r w:rsidRPr="00C4460F">
              <w:t>1</w:t>
            </w:r>
            <w:r>
              <w:t>7.</w:t>
            </w:r>
          </w:p>
        </w:tc>
        <w:tc>
          <w:tcPr>
            <w:tcW w:w="2598" w:type="dxa"/>
          </w:tcPr>
          <w:p w14:paraId="4AE95D02" w14:textId="77777777" w:rsidR="00006D6E" w:rsidRPr="00C4460F" w:rsidRDefault="00006D6E" w:rsidP="00006D6E">
            <w:pPr>
              <w:pStyle w:val="Sectiontext"/>
              <w:spacing w:before="40" w:after="20"/>
            </w:pPr>
            <w:r w:rsidRPr="00C4460F">
              <w:t>Kiribati</w:t>
            </w:r>
          </w:p>
        </w:tc>
        <w:tc>
          <w:tcPr>
            <w:tcW w:w="3386" w:type="dxa"/>
          </w:tcPr>
          <w:p w14:paraId="75A1EEAA" w14:textId="77777777" w:rsidR="00006D6E" w:rsidRPr="00C4460F" w:rsidRDefault="00006D6E" w:rsidP="00006D6E">
            <w:pPr>
              <w:pStyle w:val="Sectiontext"/>
              <w:spacing w:before="40" w:after="20"/>
              <w:jc w:val="center"/>
            </w:pPr>
            <w:r>
              <w:t>–</w:t>
            </w:r>
          </w:p>
        </w:tc>
        <w:tc>
          <w:tcPr>
            <w:tcW w:w="3386" w:type="dxa"/>
          </w:tcPr>
          <w:p w14:paraId="604DE0E6" w14:textId="77777777" w:rsidR="00006D6E" w:rsidRPr="00C4460F" w:rsidRDefault="00006D6E" w:rsidP="00006D6E">
            <w:pPr>
              <w:pStyle w:val="Sectiontext"/>
              <w:spacing w:before="40" w:after="20"/>
            </w:pPr>
            <w:proofErr w:type="spellStart"/>
            <w:r w:rsidRPr="00C4460F">
              <w:t>Ruruboa</w:t>
            </w:r>
            <w:proofErr w:type="spellEnd"/>
            <w:r w:rsidRPr="00C4460F">
              <w:t xml:space="preserve"> School</w:t>
            </w:r>
          </w:p>
        </w:tc>
        <w:tc>
          <w:tcPr>
            <w:tcW w:w="3387" w:type="dxa"/>
          </w:tcPr>
          <w:p w14:paraId="26B9BC2F" w14:textId="77777777" w:rsidR="00006D6E" w:rsidRPr="00C4460F" w:rsidRDefault="00006D6E" w:rsidP="00006D6E">
            <w:pPr>
              <w:pStyle w:val="Sectiontext"/>
              <w:spacing w:before="40" w:after="20"/>
              <w:jc w:val="center"/>
            </w:pPr>
            <w:r>
              <w:t>–</w:t>
            </w:r>
          </w:p>
        </w:tc>
      </w:tr>
      <w:tr w:rsidR="00006D6E" w:rsidRPr="00C4460F" w14:paraId="5B819482" w14:textId="77777777" w:rsidTr="00AB1266">
        <w:trPr>
          <w:cantSplit/>
        </w:trPr>
        <w:tc>
          <w:tcPr>
            <w:tcW w:w="567" w:type="dxa"/>
          </w:tcPr>
          <w:p w14:paraId="308EF66E" w14:textId="6841CDBE" w:rsidR="00006D6E" w:rsidRPr="00C4460F" w:rsidRDefault="00006D6E" w:rsidP="00006D6E">
            <w:pPr>
              <w:pStyle w:val="Sectiontext"/>
              <w:spacing w:before="40" w:after="20"/>
              <w:jc w:val="center"/>
            </w:pPr>
            <w:r>
              <w:t>18.</w:t>
            </w:r>
          </w:p>
        </w:tc>
        <w:tc>
          <w:tcPr>
            <w:tcW w:w="2598" w:type="dxa"/>
            <w:tcBorders>
              <w:bottom w:val="single" w:sz="6" w:space="0" w:color="auto"/>
            </w:tcBorders>
          </w:tcPr>
          <w:p w14:paraId="7790B7C5" w14:textId="77777777" w:rsidR="00006D6E" w:rsidRPr="00C4460F" w:rsidRDefault="00006D6E" w:rsidP="00006D6E">
            <w:pPr>
              <w:pStyle w:val="Sectiontext"/>
              <w:spacing w:before="40" w:after="20"/>
            </w:pPr>
            <w:r w:rsidRPr="00C4460F">
              <w:t>Kuwait</w:t>
            </w:r>
          </w:p>
        </w:tc>
        <w:tc>
          <w:tcPr>
            <w:tcW w:w="3386" w:type="dxa"/>
            <w:tcBorders>
              <w:bottom w:val="single" w:sz="6" w:space="0" w:color="auto"/>
            </w:tcBorders>
          </w:tcPr>
          <w:p w14:paraId="05E6EA4B" w14:textId="77777777" w:rsidR="00006D6E" w:rsidRPr="00C4460F" w:rsidRDefault="00006D6E" w:rsidP="00006D6E">
            <w:pPr>
              <w:pStyle w:val="Sectiontext"/>
              <w:spacing w:before="40" w:after="20"/>
            </w:pPr>
            <w:r w:rsidRPr="00C4460F">
              <w:t>The English School</w:t>
            </w:r>
          </w:p>
        </w:tc>
        <w:tc>
          <w:tcPr>
            <w:tcW w:w="3386" w:type="dxa"/>
            <w:tcBorders>
              <w:bottom w:val="single" w:sz="6" w:space="0" w:color="auto"/>
            </w:tcBorders>
          </w:tcPr>
          <w:p w14:paraId="06B6FE1D" w14:textId="77777777" w:rsidR="00006D6E" w:rsidRPr="00C4460F" w:rsidRDefault="00006D6E" w:rsidP="00006D6E">
            <w:pPr>
              <w:pStyle w:val="Sectiontext"/>
              <w:spacing w:before="40" w:after="20"/>
            </w:pPr>
            <w:r w:rsidRPr="00C4460F">
              <w:t>The English School</w:t>
            </w:r>
          </w:p>
        </w:tc>
        <w:tc>
          <w:tcPr>
            <w:tcW w:w="3387" w:type="dxa"/>
            <w:tcBorders>
              <w:bottom w:val="single" w:sz="6" w:space="0" w:color="auto"/>
            </w:tcBorders>
          </w:tcPr>
          <w:p w14:paraId="353F6139" w14:textId="77777777" w:rsidR="00006D6E" w:rsidRPr="00C4460F" w:rsidRDefault="00006D6E" w:rsidP="00006D6E">
            <w:pPr>
              <w:pStyle w:val="Sectiontext"/>
              <w:spacing w:before="40" w:after="20"/>
            </w:pPr>
            <w:r w:rsidRPr="00C4460F">
              <w:t>The English School</w:t>
            </w:r>
          </w:p>
        </w:tc>
      </w:tr>
      <w:tr w:rsidR="00B974D9" w:rsidRPr="00C4460F" w14:paraId="5635DEA2" w14:textId="77777777" w:rsidTr="00AB1266">
        <w:trPr>
          <w:cantSplit/>
        </w:trPr>
        <w:tc>
          <w:tcPr>
            <w:tcW w:w="567" w:type="dxa"/>
          </w:tcPr>
          <w:p w14:paraId="5A8708E4" w14:textId="1488A156" w:rsidR="00B974D9" w:rsidRDefault="00B974D9" w:rsidP="00B974D9">
            <w:pPr>
              <w:pStyle w:val="Sectiontext"/>
              <w:spacing w:before="40" w:after="20"/>
              <w:jc w:val="center"/>
            </w:pPr>
            <w:r>
              <w:t>19.</w:t>
            </w:r>
          </w:p>
        </w:tc>
        <w:tc>
          <w:tcPr>
            <w:tcW w:w="2598" w:type="dxa"/>
            <w:tcBorders>
              <w:bottom w:val="single" w:sz="6" w:space="0" w:color="auto"/>
            </w:tcBorders>
          </w:tcPr>
          <w:p w14:paraId="096D0313" w14:textId="03F76028" w:rsidR="00B974D9" w:rsidRPr="00C4460F" w:rsidRDefault="00B974D9" w:rsidP="00B974D9">
            <w:pPr>
              <w:pStyle w:val="Sectiontext"/>
              <w:spacing w:before="40" w:after="20"/>
            </w:pPr>
            <w:r>
              <w:t>Laos</w:t>
            </w:r>
          </w:p>
        </w:tc>
        <w:tc>
          <w:tcPr>
            <w:tcW w:w="3386" w:type="dxa"/>
            <w:tcBorders>
              <w:bottom w:val="single" w:sz="6" w:space="0" w:color="auto"/>
            </w:tcBorders>
          </w:tcPr>
          <w:p w14:paraId="361BA720" w14:textId="595B5642" w:rsidR="00B974D9" w:rsidRPr="00F6774E" w:rsidRDefault="00F6774E" w:rsidP="00F6774E">
            <w:pPr>
              <w:rPr>
                <w:sz w:val="24"/>
              </w:rPr>
            </w:pPr>
            <w:r>
              <w:rPr>
                <w:rStyle w:val="normaltextrun"/>
                <w:rFonts w:ascii="Calibri" w:hAnsi="Calibri" w:cs="Calibri"/>
                <w:szCs w:val="22"/>
              </w:rPr>
              <w:t>Vientiane International School</w:t>
            </w:r>
          </w:p>
        </w:tc>
        <w:tc>
          <w:tcPr>
            <w:tcW w:w="3386" w:type="dxa"/>
            <w:tcBorders>
              <w:bottom w:val="single" w:sz="6" w:space="0" w:color="auto"/>
            </w:tcBorders>
          </w:tcPr>
          <w:p w14:paraId="5DE74B71" w14:textId="4D69E258" w:rsidR="00B974D9" w:rsidRPr="00F6774E" w:rsidRDefault="00F6774E" w:rsidP="00F6774E">
            <w:pPr>
              <w:rPr>
                <w:sz w:val="24"/>
              </w:rPr>
            </w:pPr>
            <w:r>
              <w:rPr>
                <w:rStyle w:val="normaltextrun"/>
                <w:rFonts w:ascii="Calibri" w:hAnsi="Calibri" w:cs="Calibri"/>
                <w:szCs w:val="22"/>
              </w:rPr>
              <w:t>Vientiane International School</w:t>
            </w:r>
          </w:p>
        </w:tc>
        <w:tc>
          <w:tcPr>
            <w:tcW w:w="3387" w:type="dxa"/>
            <w:tcBorders>
              <w:bottom w:val="single" w:sz="6" w:space="0" w:color="auto"/>
            </w:tcBorders>
          </w:tcPr>
          <w:p w14:paraId="0D461F92" w14:textId="3E7D5DF4" w:rsidR="00B974D9" w:rsidRPr="00F6774E" w:rsidRDefault="00F6774E" w:rsidP="00F6774E">
            <w:pPr>
              <w:rPr>
                <w:sz w:val="24"/>
              </w:rPr>
            </w:pPr>
            <w:r>
              <w:rPr>
                <w:rStyle w:val="normaltextrun"/>
                <w:rFonts w:ascii="Calibri" w:hAnsi="Calibri" w:cs="Calibri"/>
                <w:szCs w:val="22"/>
              </w:rPr>
              <w:t>Vientiane International School</w:t>
            </w:r>
          </w:p>
        </w:tc>
      </w:tr>
      <w:tr w:rsidR="00B974D9" w:rsidRPr="00C4460F" w14:paraId="445EF40B" w14:textId="77777777" w:rsidTr="00AB1266">
        <w:trPr>
          <w:cantSplit/>
        </w:trPr>
        <w:tc>
          <w:tcPr>
            <w:tcW w:w="567" w:type="dxa"/>
            <w:vMerge w:val="restart"/>
          </w:tcPr>
          <w:p w14:paraId="152B2009" w14:textId="53DBF415" w:rsidR="00B974D9" w:rsidRPr="00C4460F" w:rsidRDefault="00B974D9" w:rsidP="00B974D9">
            <w:pPr>
              <w:pStyle w:val="Sectiontext"/>
              <w:spacing w:before="40" w:after="20"/>
              <w:jc w:val="center"/>
            </w:pPr>
            <w:r w:rsidRPr="00C4460F">
              <w:t>2</w:t>
            </w:r>
            <w:r>
              <w:t>0</w:t>
            </w:r>
            <w:r w:rsidRPr="00C4460F">
              <w:t>.</w:t>
            </w:r>
          </w:p>
        </w:tc>
        <w:tc>
          <w:tcPr>
            <w:tcW w:w="2598" w:type="dxa"/>
            <w:tcBorders>
              <w:bottom w:val="dashed" w:sz="4" w:space="0" w:color="auto"/>
            </w:tcBorders>
          </w:tcPr>
          <w:p w14:paraId="3278C6D2" w14:textId="77777777" w:rsidR="00B974D9" w:rsidRPr="00C4460F" w:rsidRDefault="00B974D9" w:rsidP="00B974D9">
            <w:pPr>
              <w:pStyle w:val="Sectiontext"/>
              <w:spacing w:before="40" w:after="20"/>
            </w:pPr>
            <w:r w:rsidRPr="00C4460F">
              <w:t>Malaysia</w:t>
            </w:r>
          </w:p>
        </w:tc>
        <w:tc>
          <w:tcPr>
            <w:tcW w:w="3386" w:type="dxa"/>
            <w:tcBorders>
              <w:bottom w:val="dashed" w:sz="4" w:space="0" w:color="auto"/>
            </w:tcBorders>
          </w:tcPr>
          <w:p w14:paraId="5E70400D" w14:textId="77777777" w:rsidR="00B974D9" w:rsidRPr="00C4460F" w:rsidRDefault="00B974D9" w:rsidP="00B974D9">
            <w:pPr>
              <w:pStyle w:val="Sectiontext"/>
              <w:spacing w:before="40" w:after="20"/>
            </w:pPr>
          </w:p>
        </w:tc>
        <w:tc>
          <w:tcPr>
            <w:tcW w:w="3386" w:type="dxa"/>
            <w:tcBorders>
              <w:bottom w:val="dashed" w:sz="4" w:space="0" w:color="auto"/>
            </w:tcBorders>
          </w:tcPr>
          <w:p w14:paraId="135623CB" w14:textId="77777777" w:rsidR="00B974D9" w:rsidRPr="00C4460F" w:rsidRDefault="00B974D9" w:rsidP="00B974D9">
            <w:pPr>
              <w:pStyle w:val="Sectiontext"/>
              <w:spacing w:before="40" w:after="20"/>
            </w:pPr>
          </w:p>
        </w:tc>
        <w:tc>
          <w:tcPr>
            <w:tcW w:w="3387" w:type="dxa"/>
            <w:tcBorders>
              <w:bottom w:val="dashed" w:sz="4" w:space="0" w:color="auto"/>
            </w:tcBorders>
          </w:tcPr>
          <w:p w14:paraId="6AA7D9E4" w14:textId="77777777" w:rsidR="00B974D9" w:rsidRPr="00C4460F" w:rsidRDefault="00B974D9" w:rsidP="00B974D9">
            <w:pPr>
              <w:pStyle w:val="Sectiontext"/>
              <w:spacing w:before="40" w:after="20"/>
            </w:pPr>
          </w:p>
        </w:tc>
      </w:tr>
      <w:tr w:rsidR="00B974D9" w:rsidRPr="00C4460F" w14:paraId="00507051" w14:textId="77777777" w:rsidTr="00AB1266">
        <w:trPr>
          <w:cantSplit/>
        </w:trPr>
        <w:tc>
          <w:tcPr>
            <w:tcW w:w="567" w:type="dxa"/>
            <w:vMerge/>
          </w:tcPr>
          <w:p w14:paraId="09C51946" w14:textId="77777777" w:rsidR="00B974D9" w:rsidRPr="00C4460F" w:rsidRDefault="00B974D9" w:rsidP="00B974D9">
            <w:pPr>
              <w:pStyle w:val="Sectiontext"/>
              <w:spacing w:before="40" w:after="20"/>
              <w:jc w:val="center"/>
            </w:pPr>
          </w:p>
        </w:tc>
        <w:tc>
          <w:tcPr>
            <w:tcW w:w="2598" w:type="dxa"/>
            <w:tcBorders>
              <w:top w:val="dashed" w:sz="4" w:space="0" w:color="auto"/>
              <w:bottom w:val="dashed" w:sz="4" w:space="0" w:color="auto"/>
            </w:tcBorders>
          </w:tcPr>
          <w:p w14:paraId="69674CA6" w14:textId="77777777" w:rsidR="00B974D9" w:rsidRPr="00C4460F" w:rsidRDefault="00B974D9" w:rsidP="00B974D9">
            <w:pPr>
              <w:pStyle w:val="Sectiontext"/>
              <w:spacing w:before="40" w:after="20"/>
            </w:pPr>
            <w:r w:rsidRPr="00C4460F">
              <w:t>- Kuala Lumpur</w:t>
            </w:r>
          </w:p>
        </w:tc>
        <w:tc>
          <w:tcPr>
            <w:tcW w:w="3386" w:type="dxa"/>
            <w:tcBorders>
              <w:top w:val="dashed" w:sz="4" w:space="0" w:color="auto"/>
              <w:bottom w:val="dashed" w:sz="4" w:space="0" w:color="auto"/>
            </w:tcBorders>
          </w:tcPr>
          <w:p w14:paraId="3AF45B50" w14:textId="77777777" w:rsidR="00B974D9" w:rsidRPr="00C4460F" w:rsidRDefault="00B974D9" w:rsidP="00B974D9">
            <w:pPr>
              <w:pStyle w:val="Sectiontext"/>
              <w:spacing w:before="40" w:after="20"/>
            </w:pPr>
            <w:r w:rsidRPr="00C4460F">
              <w:t>Children's House</w:t>
            </w:r>
          </w:p>
        </w:tc>
        <w:tc>
          <w:tcPr>
            <w:tcW w:w="3386" w:type="dxa"/>
            <w:tcBorders>
              <w:top w:val="dashed" w:sz="4" w:space="0" w:color="auto"/>
              <w:bottom w:val="dashed" w:sz="4" w:space="0" w:color="auto"/>
            </w:tcBorders>
          </w:tcPr>
          <w:p w14:paraId="4B5FF230" w14:textId="77777777" w:rsidR="00B974D9" w:rsidRPr="00C4460F" w:rsidRDefault="00B974D9" w:rsidP="00B974D9">
            <w:pPr>
              <w:pStyle w:val="Sectiontext"/>
              <w:spacing w:before="40" w:after="20"/>
            </w:pPr>
            <w:r w:rsidRPr="00C4460F">
              <w:t>International School</w:t>
            </w:r>
          </w:p>
        </w:tc>
        <w:tc>
          <w:tcPr>
            <w:tcW w:w="3387" w:type="dxa"/>
            <w:tcBorders>
              <w:top w:val="dashed" w:sz="4" w:space="0" w:color="auto"/>
              <w:bottom w:val="dashed" w:sz="4" w:space="0" w:color="auto"/>
            </w:tcBorders>
          </w:tcPr>
          <w:p w14:paraId="3ADB0B62" w14:textId="77777777" w:rsidR="00B974D9" w:rsidRPr="00C4460F" w:rsidRDefault="00B974D9" w:rsidP="00B974D9">
            <w:pPr>
              <w:pStyle w:val="Sectiontext"/>
              <w:spacing w:before="40" w:after="20"/>
            </w:pPr>
            <w:r w:rsidRPr="00C4460F">
              <w:t>International School</w:t>
            </w:r>
          </w:p>
        </w:tc>
      </w:tr>
      <w:tr w:rsidR="00B974D9" w:rsidRPr="00C4460F" w14:paraId="3A63A07A" w14:textId="77777777" w:rsidTr="00AB1266">
        <w:trPr>
          <w:cantSplit/>
        </w:trPr>
        <w:tc>
          <w:tcPr>
            <w:tcW w:w="567" w:type="dxa"/>
            <w:vMerge/>
          </w:tcPr>
          <w:p w14:paraId="28F1925E" w14:textId="77777777" w:rsidR="00B974D9" w:rsidRPr="00C4460F" w:rsidRDefault="00B974D9" w:rsidP="00B974D9">
            <w:pPr>
              <w:pStyle w:val="Sectiontext"/>
              <w:spacing w:before="40" w:after="20"/>
              <w:jc w:val="center"/>
            </w:pPr>
          </w:p>
        </w:tc>
        <w:tc>
          <w:tcPr>
            <w:tcW w:w="2598" w:type="dxa"/>
            <w:tcBorders>
              <w:top w:val="dashed" w:sz="4" w:space="0" w:color="auto"/>
              <w:bottom w:val="single" w:sz="6" w:space="0" w:color="auto"/>
            </w:tcBorders>
          </w:tcPr>
          <w:p w14:paraId="5688E9CE" w14:textId="77777777" w:rsidR="00B974D9" w:rsidRPr="00C4460F" w:rsidRDefault="00B974D9" w:rsidP="00B974D9">
            <w:pPr>
              <w:pStyle w:val="Sectiontext"/>
              <w:spacing w:before="40" w:after="20"/>
            </w:pPr>
            <w:r w:rsidRPr="00C4460F">
              <w:t>- other</w:t>
            </w:r>
          </w:p>
        </w:tc>
        <w:tc>
          <w:tcPr>
            <w:tcW w:w="3386" w:type="dxa"/>
            <w:tcBorders>
              <w:top w:val="dashed" w:sz="4" w:space="0" w:color="auto"/>
              <w:bottom w:val="single" w:sz="6" w:space="0" w:color="auto"/>
            </w:tcBorders>
          </w:tcPr>
          <w:p w14:paraId="5D7E5AE7" w14:textId="77777777" w:rsidR="00B974D9" w:rsidRPr="00C4460F" w:rsidRDefault="00B974D9" w:rsidP="00B974D9">
            <w:pPr>
              <w:pStyle w:val="Sectiontext"/>
              <w:spacing w:before="40" w:after="20"/>
            </w:pPr>
            <w:r w:rsidRPr="00C4460F">
              <w:t>St Christopher's School, Butterworth</w:t>
            </w:r>
          </w:p>
        </w:tc>
        <w:tc>
          <w:tcPr>
            <w:tcW w:w="3386" w:type="dxa"/>
            <w:tcBorders>
              <w:top w:val="dashed" w:sz="4" w:space="0" w:color="auto"/>
              <w:bottom w:val="single" w:sz="6" w:space="0" w:color="auto"/>
            </w:tcBorders>
          </w:tcPr>
          <w:p w14:paraId="53722C4E" w14:textId="77777777" w:rsidR="00B974D9" w:rsidRPr="00C4460F" w:rsidRDefault="00B974D9" w:rsidP="00B974D9">
            <w:pPr>
              <w:pStyle w:val="Sectiontext"/>
              <w:spacing w:before="40" w:after="20"/>
            </w:pPr>
            <w:r w:rsidRPr="00C4460F">
              <w:t>St Christopher's School, Butterworth</w:t>
            </w:r>
          </w:p>
        </w:tc>
        <w:tc>
          <w:tcPr>
            <w:tcW w:w="3387" w:type="dxa"/>
            <w:tcBorders>
              <w:top w:val="dashed" w:sz="4" w:space="0" w:color="auto"/>
              <w:bottom w:val="single" w:sz="6" w:space="0" w:color="auto"/>
            </w:tcBorders>
          </w:tcPr>
          <w:p w14:paraId="5E1A84C0" w14:textId="77777777" w:rsidR="00B974D9" w:rsidRPr="00C4460F" w:rsidRDefault="00B974D9" w:rsidP="00B974D9">
            <w:pPr>
              <w:pStyle w:val="Sectiontext"/>
              <w:spacing w:before="40" w:after="20"/>
            </w:pPr>
            <w:r w:rsidRPr="00C4460F">
              <w:t>Uplands School, Butterworth</w:t>
            </w:r>
          </w:p>
        </w:tc>
      </w:tr>
      <w:tr w:rsidR="00B974D9" w:rsidRPr="00C4460F" w14:paraId="7ADB3C8E" w14:textId="77777777" w:rsidTr="00AB1266">
        <w:trPr>
          <w:cantSplit/>
        </w:trPr>
        <w:tc>
          <w:tcPr>
            <w:tcW w:w="567" w:type="dxa"/>
          </w:tcPr>
          <w:p w14:paraId="1B104349" w14:textId="382FB00F" w:rsidR="00B974D9" w:rsidRPr="00C4460F" w:rsidRDefault="00B974D9" w:rsidP="00B974D9">
            <w:pPr>
              <w:pStyle w:val="Sectiontext"/>
              <w:spacing w:before="40" w:after="20"/>
              <w:jc w:val="center"/>
            </w:pPr>
            <w:r>
              <w:t>21.</w:t>
            </w:r>
          </w:p>
        </w:tc>
        <w:tc>
          <w:tcPr>
            <w:tcW w:w="2598" w:type="dxa"/>
            <w:tcBorders>
              <w:top w:val="single" w:sz="6" w:space="0" w:color="auto"/>
              <w:bottom w:val="single" w:sz="6" w:space="0" w:color="auto"/>
            </w:tcBorders>
          </w:tcPr>
          <w:p w14:paraId="59F20EA0" w14:textId="77777777" w:rsidR="00B974D9" w:rsidRPr="00C4460F" w:rsidRDefault="00B974D9" w:rsidP="00B974D9">
            <w:pPr>
              <w:pStyle w:val="Sectiontext"/>
              <w:spacing w:before="40" w:after="20"/>
            </w:pPr>
            <w:r w:rsidRPr="00C4460F">
              <w:t>Marshall Islands</w:t>
            </w:r>
          </w:p>
        </w:tc>
        <w:tc>
          <w:tcPr>
            <w:tcW w:w="3386" w:type="dxa"/>
            <w:tcBorders>
              <w:top w:val="single" w:sz="6" w:space="0" w:color="auto"/>
              <w:bottom w:val="single" w:sz="6" w:space="0" w:color="auto"/>
            </w:tcBorders>
          </w:tcPr>
          <w:p w14:paraId="3627F86D" w14:textId="77777777" w:rsidR="00B974D9" w:rsidRPr="00C4460F" w:rsidRDefault="00B974D9" w:rsidP="00B974D9">
            <w:pPr>
              <w:pStyle w:val="Sectiontext"/>
              <w:spacing w:before="40" w:after="20"/>
            </w:pPr>
            <w:r w:rsidRPr="00C4460F">
              <w:t>Majuro Cooperative School</w:t>
            </w:r>
          </w:p>
        </w:tc>
        <w:tc>
          <w:tcPr>
            <w:tcW w:w="3386" w:type="dxa"/>
            <w:tcBorders>
              <w:top w:val="single" w:sz="6" w:space="0" w:color="auto"/>
              <w:bottom w:val="single" w:sz="6" w:space="0" w:color="auto"/>
            </w:tcBorders>
          </w:tcPr>
          <w:p w14:paraId="36724171" w14:textId="77777777" w:rsidR="00B974D9" w:rsidRPr="00C4460F" w:rsidRDefault="00B974D9" w:rsidP="00B974D9">
            <w:pPr>
              <w:pStyle w:val="Sectiontext"/>
              <w:spacing w:before="40" w:after="20"/>
            </w:pPr>
            <w:r w:rsidRPr="00C4460F">
              <w:t>Majuro Cooperative School</w:t>
            </w:r>
          </w:p>
        </w:tc>
        <w:tc>
          <w:tcPr>
            <w:tcW w:w="3387" w:type="dxa"/>
            <w:tcBorders>
              <w:top w:val="single" w:sz="6" w:space="0" w:color="auto"/>
              <w:bottom w:val="single" w:sz="6" w:space="0" w:color="auto"/>
            </w:tcBorders>
          </w:tcPr>
          <w:p w14:paraId="58456FB4" w14:textId="77777777" w:rsidR="00B974D9" w:rsidRPr="00C4460F" w:rsidRDefault="00B974D9" w:rsidP="00B974D9">
            <w:pPr>
              <w:pStyle w:val="Sectiontext"/>
              <w:spacing w:before="40" w:after="20"/>
            </w:pPr>
            <w:r w:rsidRPr="00C4460F">
              <w:t>Majuro Cooperative School</w:t>
            </w:r>
          </w:p>
        </w:tc>
      </w:tr>
      <w:tr w:rsidR="00B974D9" w:rsidRPr="00C4460F" w14:paraId="61186209" w14:textId="77777777" w:rsidTr="00AB1266">
        <w:trPr>
          <w:cantSplit/>
        </w:trPr>
        <w:tc>
          <w:tcPr>
            <w:tcW w:w="567" w:type="dxa"/>
          </w:tcPr>
          <w:p w14:paraId="47AF1091" w14:textId="1881EE8B" w:rsidR="00B974D9" w:rsidRPr="00C4460F" w:rsidRDefault="00B974D9" w:rsidP="00B974D9">
            <w:pPr>
              <w:pStyle w:val="Sectiontext"/>
              <w:spacing w:before="40" w:after="20"/>
              <w:jc w:val="center"/>
            </w:pPr>
            <w:r w:rsidRPr="00C4460F">
              <w:t>2</w:t>
            </w:r>
            <w:r>
              <w:t>2</w:t>
            </w:r>
            <w:r w:rsidRPr="00C4460F">
              <w:t>.</w:t>
            </w:r>
          </w:p>
        </w:tc>
        <w:tc>
          <w:tcPr>
            <w:tcW w:w="2598" w:type="dxa"/>
            <w:tcBorders>
              <w:top w:val="single" w:sz="6" w:space="0" w:color="auto"/>
              <w:bottom w:val="single" w:sz="6" w:space="0" w:color="auto"/>
            </w:tcBorders>
          </w:tcPr>
          <w:p w14:paraId="221B639E" w14:textId="77777777" w:rsidR="00B974D9" w:rsidRPr="00C4460F" w:rsidRDefault="00B974D9" w:rsidP="00B974D9">
            <w:pPr>
              <w:pStyle w:val="Sectiontext"/>
              <w:spacing w:before="40" w:after="20"/>
            </w:pPr>
            <w:r w:rsidRPr="00C4460F">
              <w:t>Micronesia</w:t>
            </w:r>
          </w:p>
        </w:tc>
        <w:tc>
          <w:tcPr>
            <w:tcW w:w="3386" w:type="dxa"/>
            <w:tcBorders>
              <w:top w:val="single" w:sz="6" w:space="0" w:color="auto"/>
              <w:bottom w:val="single" w:sz="6" w:space="0" w:color="auto"/>
            </w:tcBorders>
          </w:tcPr>
          <w:p w14:paraId="0FC96F2E" w14:textId="77777777" w:rsidR="00B974D9" w:rsidRPr="00C4460F" w:rsidRDefault="00B974D9" w:rsidP="00B974D9">
            <w:pPr>
              <w:pStyle w:val="Sectiontext"/>
              <w:spacing w:before="40" w:after="20"/>
            </w:pPr>
            <w:r w:rsidRPr="00C4460F">
              <w:t>Calvary Christian Academy</w:t>
            </w:r>
          </w:p>
        </w:tc>
        <w:tc>
          <w:tcPr>
            <w:tcW w:w="3386" w:type="dxa"/>
            <w:tcBorders>
              <w:top w:val="single" w:sz="6" w:space="0" w:color="auto"/>
              <w:bottom w:val="single" w:sz="6" w:space="0" w:color="auto"/>
            </w:tcBorders>
          </w:tcPr>
          <w:p w14:paraId="3DBAF5D4" w14:textId="77777777" w:rsidR="00B974D9" w:rsidRPr="00C4460F" w:rsidRDefault="00B974D9" w:rsidP="00B974D9">
            <w:pPr>
              <w:pStyle w:val="Sectiontext"/>
              <w:spacing w:before="40" w:after="20"/>
            </w:pPr>
            <w:r w:rsidRPr="00C4460F">
              <w:t>Calvary Christian Academy</w:t>
            </w:r>
          </w:p>
        </w:tc>
        <w:tc>
          <w:tcPr>
            <w:tcW w:w="3387" w:type="dxa"/>
            <w:tcBorders>
              <w:top w:val="single" w:sz="6" w:space="0" w:color="auto"/>
              <w:bottom w:val="single" w:sz="6" w:space="0" w:color="auto"/>
            </w:tcBorders>
          </w:tcPr>
          <w:p w14:paraId="48758FBF" w14:textId="77777777" w:rsidR="00B974D9" w:rsidRPr="00C4460F" w:rsidRDefault="00B974D9" w:rsidP="00B974D9">
            <w:pPr>
              <w:pStyle w:val="Sectiontext"/>
              <w:spacing w:before="40" w:after="20"/>
            </w:pPr>
            <w:r w:rsidRPr="00C4460F">
              <w:t>Calvary Christian Academy</w:t>
            </w:r>
          </w:p>
        </w:tc>
      </w:tr>
      <w:tr w:rsidR="00B974D9" w:rsidRPr="00C4460F" w14:paraId="118CF51C" w14:textId="77777777" w:rsidTr="00AB1266">
        <w:trPr>
          <w:cantSplit/>
        </w:trPr>
        <w:tc>
          <w:tcPr>
            <w:tcW w:w="567" w:type="dxa"/>
          </w:tcPr>
          <w:p w14:paraId="7F75D054" w14:textId="4BA8FBB9" w:rsidR="00B974D9" w:rsidRPr="00C4460F" w:rsidRDefault="00B974D9" w:rsidP="00B974D9">
            <w:pPr>
              <w:pStyle w:val="Sectiontext"/>
              <w:spacing w:before="40" w:after="20"/>
              <w:jc w:val="center"/>
            </w:pPr>
            <w:r w:rsidRPr="00C4460F">
              <w:t>2</w:t>
            </w:r>
            <w:r>
              <w:t>3</w:t>
            </w:r>
            <w:r w:rsidRPr="00C4460F">
              <w:t>.</w:t>
            </w:r>
          </w:p>
        </w:tc>
        <w:tc>
          <w:tcPr>
            <w:tcW w:w="2598" w:type="dxa"/>
            <w:tcBorders>
              <w:top w:val="single" w:sz="6" w:space="0" w:color="auto"/>
              <w:bottom w:val="single" w:sz="6" w:space="0" w:color="auto"/>
            </w:tcBorders>
          </w:tcPr>
          <w:p w14:paraId="65C61748" w14:textId="77777777" w:rsidR="00B974D9" w:rsidRPr="00C4460F" w:rsidRDefault="00B974D9" w:rsidP="00B974D9">
            <w:pPr>
              <w:pStyle w:val="Sectiontext"/>
              <w:spacing w:before="40" w:after="20"/>
            </w:pPr>
            <w:r w:rsidRPr="00C4460F">
              <w:t>Myanmar</w:t>
            </w:r>
          </w:p>
        </w:tc>
        <w:tc>
          <w:tcPr>
            <w:tcW w:w="3386" w:type="dxa"/>
            <w:tcBorders>
              <w:top w:val="single" w:sz="6" w:space="0" w:color="auto"/>
              <w:bottom w:val="single" w:sz="6" w:space="0" w:color="auto"/>
            </w:tcBorders>
          </w:tcPr>
          <w:p w14:paraId="7B780D3A" w14:textId="77777777" w:rsidR="00B974D9" w:rsidRPr="00C4460F" w:rsidRDefault="00B974D9" w:rsidP="00B974D9">
            <w:pPr>
              <w:pStyle w:val="Sectiontext"/>
              <w:spacing w:before="40" w:after="20"/>
            </w:pPr>
            <w:r w:rsidRPr="00C4460F">
              <w:t>The International School Yangon</w:t>
            </w:r>
          </w:p>
        </w:tc>
        <w:tc>
          <w:tcPr>
            <w:tcW w:w="3386" w:type="dxa"/>
            <w:tcBorders>
              <w:top w:val="single" w:sz="6" w:space="0" w:color="auto"/>
              <w:bottom w:val="single" w:sz="6" w:space="0" w:color="auto"/>
            </w:tcBorders>
          </w:tcPr>
          <w:p w14:paraId="47A075BD" w14:textId="77777777" w:rsidR="00B974D9" w:rsidRPr="00C4460F" w:rsidRDefault="00B974D9" w:rsidP="00B974D9">
            <w:pPr>
              <w:pStyle w:val="Sectiontext"/>
              <w:spacing w:before="40" w:after="20"/>
            </w:pPr>
            <w:r w:rsidRPr="00C4460F">
              <w:t>The International School Yangon</w:t>
            </w:r>
          </w:p>
        </w:tc>
        <w:tc>
          <w:tcPr>
            <w:tcW w:w="3387" w:type="dxa"/>
            <w:tcBorders>
              <w:top w:val="single" w:sz="6" w:space="0" w:color="auto"/>
              <w:bottom w:val="single" w:sz="6" w:space="0" w:color="auto"/>
            </w:tcBorders>
          </w:tcPr>
          <w:p w14:paraId="71D19D50" w14:textId="77777777" w:rsidR="00B974D9" w:rsidRPr="00C4460F" w:rsidRDefault="00B974D9" w:rsidP="00B974D9">
            <w:pPr>
              <w:pStyle w:val="Sectiontext"/>
              <w:spacing w:before="40" w:after="20"/>
            </w:pPr>
            <w:r w:rsidRPr="00C4460F">
              <w:t>The International School Yangon</w:t>
            </w:r>
          </w:p>
        </w:tc>
      </w:tr>
      <w:tr w:rsidR="00B974D9" w:rsidRPr="00C4460F" w14:paraId="60408754" w14:textId="77777777" w:rsidTr="00AB1266">
        <w:trPr>
          <w:cantSplit/>
        </w:trPr>
        <w:tc>
          <w:tcPr>
            <w:tcW w:w="567" w:type="dxa"/>
          </w:tcPr>
          <w:p w14:paraId="67A3EE23" w14:textId="2CCDCF03" w:rsidR="00B974D9" w:rsidRPr="00C4460F" w:rsidRDefault="00B974D9" w:rsidP="00B974D9">
            <w:pPr>
              <w:pStyle w:val="Sectiontext"/>
              <w:spacing w:before="40" w:after="20"/>
              <w:jc w:val="center"/>
            </w:pPr>
            <w:r w:rsidRPr="00C4460F">
              <w:t>2</w:t>
            </w:r>
            <w:r>
              <w:t>4</w:t>
            </w:r>
            <w:r w:rsidRPr="00C4460F">
              <w:t>.</w:t>
            </w:r>
          </w:p>
        </w:tc>
        <w:tc>
          <w:tcPr>
            <w:tcW w:w="2598" w:type="dxa"/>
            <w:tcBorders>
              <w:top w:val="single" w:sz="6" w:space="0" w:color="auto"/>
              <w:bottom w:val="single" w:sz="6" w:space="0" w:color="auto"/>
            </w:tcBorders>
          </w:tcPr>
          <w:p w14:paraId="16F3B30C" w14:textId="77777777" w:rsidR="00B974D9" w:rsidRPr="00C4460F" w:rsidRDefault="00B974D9" w:rsidP="00B974D9">
            <w:pPr>
              <w:pStyle w:val="Sectiontext"/>
              <w:spacing w:before="40" w:after="20"/>
            </w:pPr>
            <w:r w:rsidRPr="00C4460F">
              <w:t>Netherlands (including The Hague)</w:t>
            </w:r>
          </w:p>
        </w:tc>
        <w:tc>
          <w:tcPr>
            <w:tcW w:w="3386" w:type="dxa"/>
            <w:tcBorders>
              <w:top w:val="single" w:sz="6" w:space="0" w:color="auto"/>
              <w:bottom w:val="single" w:sz="6" w:space="0" w:color="auto"/>
            </w:tcBorders>
          </w:tcPr>
          <w:p w14:paraId="1E289047" w14:textId="77777777" w:rsidR="00B974D9" w:rsidRPr="00C4460F" w:rsidRDefault="00B974D9" w:rsidP="00B974D9">
            <w:pPr>
              <w:pStyle w:val="Sectiontext"/>
              <w:spacing w:before="40" w:after="20"/>
            </w:pPr>
            <w:r w:rsidRPr="00C4460F">
              <w:t>The British School in The Netherlands</w:t>
            </w:r>
          </w:p>
        </w:tc>
        <w:tc>
          <w:tcPr>
            <w:tcW w:w="3386" w:type="dxa"/>
            <w:tcBorders>
              <w:top w:val="single" w:sz="6" w:space="0" w:color="auto"/>
              <w:bottom w:val="single" w:sz="6" w:space="0" w:color="auto"/>
            </w:tcBorders>
          </w:tcPr>
          <w:p w14:paraId="1533C11F" w14:textId="77777777" w:rsidR="00B974D9" w:rsidRPr="00C4460F" w:rsidRDefault="00B974D9" w:rsidP="00B974D9">
            <w:pPr>
              <w:pStyle w:val="Sectiontext"/>
              <w:spacing w:before="40" w:after="20"/>
            </w:pPr>
            <w:r w:rsidRPr="00C4460F">
              <w:t>The British School in The Netherlands</w:t>
            </w:r>
          </w:p>
        </w:tc>
        <w:tc>
          <w:tcPr>
            <w:tcW w:w="3387" w:type="dxa"/>
            <w:tcBorders>
              <w:top w:val="single" w:sz="6" w:space="0" w:color="auto"/>
              <w:bottom w:val="single" w:sz="6" w:space="0" w:color="auto"/>
            </w:tcBorders>
          </w:tcPr>
          <w:p w14:paraId="7D84871E" w14:textId="77777777" w:rsidR="00B974D9" w:rsidRPr="00C4460F" w:rsidRDefault="00B974D9" w:rsidP="00B974D9">
            <w:pPr>
              <w:pStyle w:val="Sectiontext"/>
              <w:spacing w:before="40" w:after="20"/>
            </w:pPr>
            <w:r w:rsidRPr="00C4460F">
              <w:t>The British School in The Netherlands</w:t>
            </w:r>
          </w:p>
        </w:tc>
      </w:tr>
      <w:tr w:rsidR="00B974D9" w:rsidRPr="00C4460F" w14:paraId="40A464F5" w14:textId="77777777" w:rsidTr="00AB1266">
        <w:trPr>
          <w:cantSplit/>
        </w:trPr>
        <w:tc>
          <w:tcPr>
            <w:tcW w:w="567" w:type="dxa"/>
          </w:tcPr>
          <w:p w14:paraId="6E8B61A8" w14:textId="77777777" w:rsidR="00B974D9" w:rsidRPr="00C4460F" w:rsidRDefault="00B974D9" w:rsidP="00B974D9">
            <w:pPr>
              <w:pStyle w:val="Sectiontext"/>
              <w:spacing w:before="40" w:after="20"/>
              <w:jc w:val="center"/>
            </w:pPr>
            <w:r w:rsidRPr="00C4460F">
              <w:t>2</w:t>
            </w:r>
            <w:r>
              <w:t>5</w:t>
            </w:r>
            <w:r w:rsidRPr="00C4460F">
              <w:t>.</w:t>
            </w:r>
          </w:p>
          <w:p w14:paraId="26947E0E" w14:textId="789A990C" w:rsidR="00B974D9" w:rsidRPr="00C4460F" w:rsidRDefault="00B974D9" w:rsidP="00B974D9">
            <w:pPr>
              <w:pStyle w:val="Sectiontext"/>
              <w:spacing w:before="40" w:after="20"/>
              <w:jc w:val="center"/>
            </w:pPr>
          </w:p>
        </w:tc>
        <w:tc>
          <w:tcPr>
            <w:tcW w:w="2598" w:type="dxa"/>
            <w:tcBorders>
              <w:top w:val="single" w:sz="6" w:space="0" w:color="auto"/>
              <w:bottom w:val="single" w:sz="6" w:space="0" w:color="auto"/>
            </w:tcBorders>
          </w:tcPr>
          <w:p w14:paraId="29B49F14" w14:textId="77777777" w:rsidR="00B974D9" w:rsidRPr="00C4460F" w:rsidRDefault="00B974D9" w:rsidP="00B974D9">
            <w:pPr>
              <w:pStyle w:val="Sectiontext"/>
              <w:spacing w:before="40" w:after="20"/>
            </w:pPr>
            <w:r w:rsidRPr="00C4460F">
              <w:t>New Caledonia</w:t>
            </w:r>
          </w:p>
        </w:tc>
        <w:tc>
          <w:tcPr>
            <w:tcW w:w="3386" w:type="dxa"/>
            <w:tcBorders>
              <w:top w:val="single" w:sz="6" w:space="0" w:color="auto"/>
              <w:bottom w:val="single" w:sz="6" w:space="0" w:color="auto"/>
            </w:tcBorders>
          </w:tcPr>
          <w:p w14:paraId="11477A64" w14:textId="77777777" w:rsidR="00B974D9" w:rsidRPr="00C4460F" w:rsidRDefault="00B974D9" w:rsidP="00B974D9">
            <w:pPr>
              <w:pStyle w:val="Sectiontext"/>
              <w:spacing w:before="40" w:after="20"/>
            </w:pPr>
            <w:r w:rsidRPr="00C4460F">
              <w:t>James Cook International School</w:t>
            </w:r>
          </w:p>
        </w:tc>
        <w:tc>
          <w:tcPr>
            <w:tcW w:w="3386" w:type="dxa"/>
            <w:tcBorders>
              <w:top w:val="single" w:sz="6" w:space="0" w:color="auto"/>
              <w:bottom w:val="single" w:sz="6" w:space="0" w:color="auto"/>
            </w:tcBorders>
          </w:tcPr>
          <w:p w14:paraId="7E2F03AC" w14:textId="77777777" w:rsidR="00B974D9" w:rsidRPr="00C4460F" w:rsidRDefault="00B974D9" w:rsidP="00B974D9">
            <w:pPr>
              <w:pStyle w:val="Sectiontext"/>
              <w:spacing w:before="40" w:after="20"/>
            </w:pPr>
            <w:r w:rsidRPr="00C4460F">
              <w:t>James Cook International School</w:t>
            </w:r>
          </w:p>
        </w:tc>
        <w:tc>
          <w:tcPr>
            <w:tcW w:w="3387" w:type="dxa"/>
            <w:tcBorders>
              <w:top w:val="single" w:sz="6" w:space="0" w:color="auto"/>
              <w:bottom w:val="single" w:sz="6" w:space="0" w:color="auto"/>
            </w:tcBorders>
          </w:tcPr>
          <w:p w14:paraId="6CACEA46" w14:textId="77777777" w:rsidR="00B974D9" w:rsidRPr="00C4460F" w:rsidRDefault="00B974D9" w:rsidP="00B974D9">
            <w:pPr>
              <w:pStyle w:val="Sectiontext"/>
              <w:spacing w:before="40" w:after="20"/>
            </w:pPr>
            <w:r w:rsidRPr="00C4460F">
              <w:t>James Cook International School</w:t>
            </w:r>
          </w:p>
        </w:tc>
      </w:tr>
      <w:tr w:rsidR="00B974D9" w:rsidRPr="00C4460F" w14:paraId="545B99F6" w14:textId="77777777" w:rsidTr="00AB1266">
        <w:trPr>
          <w:cantSplit/>
        </w:trPr>
        <w:tc>
          <w:tcPr>
            <w:tcW w:w="567" w:type="dxa"/>
          </w:tcPr>
          <w:p w14:paraId="132CFBDE" w14:textId="742E5361" w:rsidR="00B974D9" w:rsidRPr="00C4460F" w:rsidRDefault="00B974D9" w:rsidP="00B974D9">
            <w:pPr>
              <w:pStyle w:val="Sectiontext"/>
              <w:spacing w:before="40" w:after="20"/>
              <w:jc w:val="center"/>
            </w:pPr>
            <w:r>
              <w:t>26.</w:t>
            </w:r>
          </w:p>
        </w:tc>
        <w:tc>
          <w:tcPr>
            <w:tcW w:w="2598" w:type="dxa"/>
            <w:tcBorders>
              <w:top w:val="single" w:sz="6" w:space="0" w:color="auto"/>
              <w:bottom w:val="single" w:sz="6" w:space="0" w:color="auto"/>
            </w:tcBorders>
          </w:tcPr>
          <w:p w14:paraId="3FC72B9F" w14:textId="77777777" w:rsidR="00B974D9" w:rsidRPr="00C4460F" w:rsidRDefault="00B974D9" w:rsidP="00B974D9">
            <w:pPr>
              <w:pStyle w:val="Sectiontext"/>
              <w:spacing w:before="40" w:after="20"/>
            </w:pPr>
            <w:r w:rsidRPr="00C4460F">
              <w:t>New Zealand</w:t>
            </w:r>
          </w:p>
        </w:tc>
        <w:tc>
          <w:tcPr>
            <w:tcW w:w="3386" w:type="dxa"/>
            <w:tcBorders>
              <w:top w:val="single" w:sz="6" w:space="0" w:color="auto"/>
              <w:bottom w:val="single" w:sz="6" w:space="0" w:color="auto"/>
            </w:tcBorders>
          </w:tcPr>
          <w:p w14:paraId="56E14089" w14:textId="77777777" w:rsidR="00B974D9" w:rsidRPr="00C4460F" w:rsidRDefault="00B974D9" w:rsidP="00B974D9">
            <w:pPr>
              <w:pStyle w:val="Sectiontext"/>
              <w:spacing w:before="40" w:after="20"/>
            </w:pPr>
            <w:r w:rsidRPr="00C4460F">
              <w:t>Any government school</w:t>
            </w:r>
          </w:p>
        </w:tc>
        <w:tc>
          <w:tcPr>
            <w:tcW w:w="3386" w:type="dxa"/>
            <w:tcBorders>
              <w:top w:val="single" w:sz="6" w:space="0" w:color="auto"/>
              <w:bottom w:val="single" w:sz="6" w:space="0" w:color="auto"/>
            </w:tcBorders>
          </w:tcPr>
          <w:p w14:paraId="1A75B671" w14:textId="77777777" w:rsidR="00B974D9" w:rsidRPr="00C4460F" w:rsidRDefault="00B974D9" w:rsidP="00B974D9">
            <w:pPr>
              <w:pStyle w:val="Sectiontext"/>
              <w:spacing w:before="40" w:after="20"/>
            </w:pPr>
            <w:r w:rsidRPr="00C4460F">
              <w:t>Any government school</w:t>
            </w:r>
          </w:p>
        </w:tc>
        <w:tc>
          <w:tcPr>
            <w:tcW w:w="3387" w:type="dxa"/>
            <w:tcBorders>
              <w:top w:val="single" w:sz="6" w:space="0" w:color="auto"/>
              <w:bottom w:val="single" w:sz="6" w:space="0" w:color="auto"/>
            </w:tcBorders>
          </w:tcPr>
          <w:p w14:paraId="30E4CB64" w14:textId="77777777" w:rsidR="00B974D9" w:rsidRPr="00C4460F" w:rsidRDefault="00B974D9" w:rsidP="00B974D9">
            <w:pPr>
              <w:pStyle w:val="Sectiontext"/>
              <w:spacing w:before="40" w:after="20"/>
            </w:pPr>
            <w:r w:rsidRPr="00C4460F">
              <w:t>Any government school</w:t>
            </w:r>
          </w:p>
        </w:tc>
      </w:tr>
      <w:tr w:rsidR="00B974D9" w:rsidRPr="00C4460F" w14:paraId="5A7E9354" w14:textId="77777777" w:rsidTr="00AB1266">
        <w:trPr>
          <w:cantSplit/>
        </w:trPr>
        <w:tc>
          <w:tcPr>
            <w:tcW w:w="567" w:type="dxa"/>
          </w:tcPr>
          <w:p w14:paraId="592E5C04" w14:textId="30419910" w:rsidR="00B974D9" w:rsidRPr="00C4460F" w:rsidRDefault="00B974D9" w:rsidP="00B974D9">
            <w:pPr>
              <w:pStyle w:val="Sectiontext"/>
              <w:spacing w:before="40" w:after="20"/>
              <w:jc w:val="center"/>
            </w:pPr>
            <w:r>
              <w:t>27.</w:t>
            </w:r>
          </w:p>
        </w:tc>
        <w:tc>
          <w:tcPr>
            <w:tcW w:w="2598" w:type="dxa"/>
            <w:tcBorders>
              <w:top w:val="single" w:sz="6" w:space="0" w:color="auto"/>
              <w:bottom w:val="single" w:sz="6" w:space="0" w:color="auto"/>
            </w:tcBorders>
          </w:tcPr>
          <w:p w14:paraId="628CE3A3" w14:textId="77777777" w:rsidR="00B974D9" w:rsidRPr="00C4460F" w:rsidRDefault="00B974D9" w:rsidP="00B974D9">
            <w:pPr>
              <w:pStyle w:val="Sectiontext"/>
              <w:spacing w:before="40" w:after="20"/>
            </w:pPr>
            <w:r w:rsidRPr="00C4460F">
              <w:t>Palau</w:t>
            </w:r>
          </w:p>
        </w:tc>
        <w:tc>
          <w:tcPr>
            <w:tcW w:w="3386" w:type="dxa"/>
            <w:tcBorders>
              <w:top w:val="single" w:sz="6" w:space="0" w:color="auto"/>
              <w:bottom w:val="single" w:sz="6" w:space="0" w:color="auto"/>
            </w:tcBorders>
          </w:tcPr>
          <w:p w14:paraId="5205CA6B" w14:textId="77777777" w:rsidR="00B974D9" w:rsidRPr="00C4460F" w:rsidRDefault="00B974D9" w:rsidP="00B974D9">
            <w:pPr>
              <w:pStyle w:val="Sectiontext"/>
              <w:spacing w:before="40" w:after="20"/>
            </w:pPr>
            <w:r w:rsidRPr="00C4460F">
              <w:t>Emmaus Gospel Kindergarten</w:t>
            </w:r>
          </w:p>
        </w:tc>
        <w:tc>
          <w:tcPr>
            <w:tcW w:w="3386" w:type="dxa"/>
            <w:tcBorders>
              <w:top w:val="single" w:sz="6" w:space="0" w:color="auto"/>
              <w:bottom w:val="single" w:sz="6" w:space="0" w:color="auto"/>
            </w:tcBorders>
          </w:tcPr>
          <w:p w14:paraId="43333B6B" w14:textId="77777777" w:rsidR="00B974D9" w:rsidRPr="00C4460F" w:rsidRDefault="00B974D9" w:rsidP="00B974D9">
            <w:pPr>
              <w:pStyle w:val="Sectiontext"/>
              <w:spacing w:before="40" w:after="20"/>
            </w:pPr>
            <w:r w:rsidRPr="00C4460F">
              <w:t>Seventh Day Adventist Elementary School</w:t>
            </w:r>
          </w:p>
        </w:tc>
        <w:tc>
          <w:tcPr>
            <w:tcW w:w="3387" w:type="dxa"/>
            <w:tcBorders>
              <w:top w:val="single" w:sz="6" w:space="0" w:color="auto"/>
              <w:bottom w:val="single" w:sz="6" w:space="0" w:color="auto"/>
            </w:tcBorders>
          </w:tcPr>
          <w:p w14:paraId="1F7B5BD4" w14:textId="77777777" w:rsidR="00B974D9" w:rsidRPr="00C4460F" w:rsidRDefault="00B974D9" w:rsidP="00B974D9">
            <w:pPr>
              <w:pStyle w:val="Sectiontext"/>
              <w:spacing w:before="40" w:after="20"/>
              <w:jc w:val="center"/>
            </w:pPr>
            <w:r>
              <w:t>–</w:t>
            </w:r>
          </w:p>
        </w:tc>
      </w:tr>
      <w:tr w:rsidR="00B974D9" w:rsidRPr="00C4460F" w14:paraId="13893BF5" w14:textId="77777777" w:rsidTr="00B974D9">
        <w:trPr>
          <w:cantSplit/>
        </w:trPr>
        <w:tc>
          <w:tcPr>
            <w:tcW w:w="567" w:type="dxa"/>
            <w:vMerge w:val="restart"/>
          </w:tcPr>
          <w:p w14:paraId="44E6EA03" w14:textId="3BB5A06F" w:rsidR="00B974D9" w:rsidRPr="00C4460F" w:rsidRDefault="00B974D9" w:rsidP="00B974D9">
            <w:pPr>
              <w:pStyle w:val="Sectiontext"/>
              <w:spacing w:before="40" w:after="20"/>
              <w:jc w:val="center"/>
            </w:pPr>
            <w:r>
              <w:lastRenderedPageBreak/>
              <w:t>28.</w:t>
            </w:r>
          </w:p>
        </w:tc>
        <w:tc>
          <w:tcPr>
            <w:tcW w:w="2598" w:type="dxa"/>
            <w:tcBorders>
              <w:top w:val="single" w:sz="6" w:space="0" w:color="auto"/>
              <w:bottom w:val="nil"/>
            </w:tcBorders>
          </w:tcPr>
          <w:p w14:paraId="69AC4F87" w14:textId="77777777" w:rsidR="00B974D9" w:rsidRPr="00C4460F" w:rsidRDefault="00B974D9" w:rsidP="00B974D9">
            <w:pPr>
              <w:pStyle w:val="Sectiontext"/>
              <w:spacing w:before="40" w:after="20"/>
            </w:pPr>
            <w:r w:rsidRPr="00C4460F">
              <w:t>Papua New Guinea</w:t>
            </w:r>
          </w:p>
        </w:tc>
        <w:tc>
          <w:tcPr>
            <w:tcW w:w="3386" w:type="dxa"/>
            <w:tcBorders>
              <w:top w:val="single" w:sz="6" w:space="0" w:color="auto"/>
              <w:bottom w:val="nil"/>
            </w:tcBorders>
          </w:tcPr>
          <w:p w14:paraId="1273D11A" w14:textId="77777777" w:rsidR="00B974D9" w:rsidRPr="00C4460F" w:rsidRDefault="00B974D9" w:rsidP="00B974D9">
            <w:pPr>
              <w:pStyle w:val="Sectiontext"/>
              <w:spacing w:before="40" w:after="20"/>
            </w:pPr>
          </w:p>
        </w:tc>
        <w:tc>
          <w:tcPr>
            <w:tcW w:w="3386" w:type="dxa"/>
            <w:vMerge w:val="restart"/>
            <w:tcBorders>
              <w:top w:val="single" w:sz="6" w:space="0" w:color="auto"/>
            </w:tcBorders>
          </w:tcPr>
          <w:p w14:paraId="00298ADF" w14:textId="77777777" w:rsidR="00B974D9" w:rsidRPr="00C4460F" w:rsidRDefault="00B974D9" w:rsidP="00B974D9">
            <w:pPr>
              <w:pStyle w:val="Sectiontext"/>
              <w:spacing w:before="40" w:after="20"/>
            </w:pPr>
            <w:r w:rsidRPr="00C4460F">
              <w:t>Any Australian curriculum primary school administered by the Papua New Guinea Government or the International Education Agency</w:t>
            </w:r>
          </w:p>
        </w:tc>
        <w:tc>
          <w:tcPr>
            <w:tcW w:w="3387" w:type="dxa"/>
            <w:vMerge w:val="restart"/>
            <w:tcBorders>
              <w:top w:val="single" w:sz="6" w:space="0" w:color="auto"/>
            </w:tcBorders>
          </w:tcPr>
          <w:p w14:paraId="54C137DF" w14:textId="77777777" w:rsidR="00B974D9" w:rsidRPr="00C4460F" w:rsidRDefault="00B974D9" w:rsidP="00B974D9">
            <w:pPr>
              <w:pStyle w:val="Sectiontext"/>
              <w:spacing w:before="40" w:after="20"/>
            </w:pPr>
            <w:r w:rsidRPr="00C4460F">
              <w:t>Any Australian curriculum secondary school administered by the Papua New Guinea Government or the International Education Agency</w:t>
            </w:r>
          </w:p>
        </w:tc>
      </w:tr>
      <w:tr w:rsidR="00B974D9" w:rsidRPr="00C4460F" w14:paraId="4C4B02D6" w14:textId="77777777" w:rsidTr="00AB1266">
        <w:trPr>
          <w:cantSplit/>
        </w:trPr>
        <w:tc>
          <w:tcPr>
            <w:tcW w:w="567" w:type="dxa"/>
            <w:vMerge/>
          </w:tcPr>
          <w:p w14:paraId="12CDF4FB" w14:textId="77777777" w:rsidR="00B974D9" w:rsidRPr="00C4460F" w:rsidRDefault="00B974D9" w:rsidP="00B974D9">
            <w:pPr>
              <w:pStyle w:val="Sectiontext"/>
              <w:spacing w:before="40" w:after="20"/>
              <w:jc w:val="center"/>
            </w:pPr>
          </w:p>
        </w:tc>
        <w:tc>
          <w:tcPr>
            <w:tcW w:w="2598" w:type="dxa"/>
            <w:tcBorders>
              <w:top w:val="nil"/>
              <w:bottom w:val="dashed" w:sz="4" w:space="0" w:color="auto"/>
            </w:tcBorders>
          </w:tcPr>
          <w:p w14:paraId="023C05E6" w14:textId="77777777" w:rsidR="00B974D9" w:rsidRPr="00C4460F" w:rsidRDefault="00B974D9" w:rsidP="00B974D9">
            <w:pPr>
              <w:pStyle w:val="Sectiontext"/>
              <w:spacing w:before="40" w:after="20"/>
            </w:pPr>
            <w:r w:rsidRPr="00C4460F">
              <w:t>- Port Moresby</w:t>
            </w:r>
          </w:p>
        </w:tc>
        <w:tc>
          <w:tcPr>
            <w:tcW w:w="3386" w:type="dxa"/>
            <w:tcBorders>
              <w:top w:val="nil"/>
              <w:bottom w:val="dashed" w:sz="4" w:space="0" w:color="auto"/>
            </w:tcBorders>
          </w:tcPr>
          <w:p w14:paraId="53BAEB52" w14:textId="77777777" w:rsidR="00B974D9" w:rsidRPr="00C4460F" w:rsidRDefault="00B974D9" w:rsidP="00B974D9">
            <w:pPr>
              <w:pStyle w:val="Sectiontext"/>
              <w:spacing w:before="40" w:after="20"/>
            </w:pPr>
            <w:r w:rsidRPr="00C4460F">
              <w:t>Ela Beach</w:t>
            </w:r>
          </w:p>
        </w:tc>
        <w:tc>
          <w:tcPr>
            <w:tcW w:w="3386" w:type="dxa"/>
            <w:vMerge/>
          </w:tcPr>
          <w:p w14:paraId="44E28D6C" w14:textId="77777777" w:rsidR="00B974D9" w:rsidRPr="00C4460F" w:rsidRDefault="00B974D9" w:rsidP="00B974D9">
            <w:pPr>
              <w:pStyle w:val="Sectiontext"/>
              <w:spacing w:before="40" w:after="20"/>
            </w:pPr>
          </w:p>
        </w:tc>
        <w:tc>
          <w:tcPr>
            <w:tcW w:w="3387" w:type="dxa"/>
            <w:vMerge/>
          </w:tcPr>
          <w:p w14:paraId="4258308A" w14:textId="77777777" w:rsidR="00B974D9" w:rsidRPr="00C4460F" w:rsidRDefault="00B974D9" w:rsidP="00B974D9">
            <w:pPr>
              <w:pStyle w:val="Sectiontext"/>
              <w:spacing w:before="40" w:after="20"/>
            </w:pPr>
          </w:p>
        </w:tc>
      </w:tr>
      <w:tr w:rsidR="00B974D9" w:rsidRPr="00C4460F" w14:paraId="749C7040" w14:textId="77777777" w:rsidTr="00AB1266">
        <w:trPr>
          <w:cantSplit/>
        </w:trPr>
        <w:tc>
          <w:tcPr>
            <w:tcW w:w="567" w:type="dxa"/>
            <w:vMerge/>
          </w:tcPr>
          <w:p w14:paraId="74B8AA60" w14:textId="77777777" w:rsidR="00B974D9" w:rsidRPr="00C4460F" w:rsidRDefault="00B974D9" w:rsidP="00B974D9">
            <w:pPr>
              <w:pStyle w:val="Sectiontext"/>
              <w:spacing w:before="40" w:after="20"/>
              <w:jc w:val="center"/>
            </w:pPr>
          </w:p>
        </w:tc>
        <w:tc>
          <w:tcPr>
            <w:tcW w:w="2598" w:type="dxa"/>
            <w:tcBorders>
              <w:top w:val="dashed" w:sz="4" w:space="0" w:color="auto"/>
              <w:bottom w:val="single" w:sz="6" w:space="0" w:color="auto"/>
            </w:tcBorders>
          </w:tcPr>
          <w:p w14:paraId="6B6D0E86" w14:textId="77777777" w:rsidR="00B974D9" w:rsidRPr="00C4460F" w:rsidRDefault="00B974D9" w:rsidP="00B974D9">
            <w:pPr>
              <w:pStyle w:val="Sectiontext"/>
              <w:spacing w:before="40" w:after="20"/>
            </w:pPr>
            <w:r w:rsidRPr="00C4460F">
              <w:t xml:space="preserve">- </w:t>
            </w:r>
            <w:proofErr w:type="spellStart"/>
            <w:r w:rsidRPr="00C4460F">
              <w:t>Lae</w:t>
            </w:r>
            <w:proofErr w:type="spellEnd"/>
          </w:p>
        </w:tc>
        <w:tc>
          <w:tcPr>
            <w:tcW w:w="3386" w:type="dxa"/>
            <w:tcBorders>
              <w:top w:val="dashed" w:sz="4" w:space="0" w:color="auto"/>
              <w:bottom w:val="single" w:sz="6" w:space="0" w:color="auto"/>
            </w:tcBorders>
          </w:tcPr>
          <w:p w14:paraId="51D30903" w14:textId="77777777" w:rsidR="00B974D9" w:rsidRPr="00C4460F" w:rsidRDefault="00B974D9" w:rsidP="00B974D9">
            <w:pPr>
              <w:pStyle w:val="Sectiontext"/>
              <w:spacing w:before="40" w:after="20"/>
            </w:pPr>
            <w:r>
              <w:t>–</w:t>
            </w:r>
          </w:p>
        </w:tc>
        <w:tc>
          <w:tcPr>
            <w:tcW w:w="3386" w:type="dxa"/>
            <w:vMerge/>
          </w:tcPr>
          <w:p w14:paraId="280DAC4E" w14:textId="77777777" w:rsidR="00B974D9" w:rsidRPr="00C4460F" w:rsidRDefault="00B974D9" w:rsidP="00B974D9">
            <w:pPr>
              <w:pStyle w:val="Sectiontext"/>
              <w:spacing w:before="40" w:after="20"/>
            </w:pPr>
          </w:p>
        </w:tc>
        <w:tc>
          <w:tcPr>
            <w:tcW w:w="3387" w:type="dxa"/>
            <w:vMerge/>
          </w:tcPr>
          <w:p w14:paraId="2F97FB9D" w14:textId="77777777" w:rsidR="00B974D9" w:rsidRPr="00C4460F" w:rsidRDefault="00B974D9" w:rsidP="00B974D9">
            <w:pPr>
              <w:pStyle w:val="Sectiontext"/>
              <w:spacing w:before="40" w:after="20"/>
            </w:pPr>
          </w:p>
        </w:tc>
      </w:tr>
      <w:tr w:rsidR="00B974D9" w:rsidRPr="00C4460F" w14:paraId="7BBB27B8" w14:textId="77777777" w:rsidTr="00AB1266">
        <w:trPr>
          <w:cantSplit/>
        </w:trPr>
        <w:tc>
          <w:tcPr>
            <w:tcW w:w="567" w:type="dxa"/>
          </w:tcPr>
          <w:p w14:paraId="308B4CA0" w14:textId="41D8A707" w:rsidR="00B974D9" w:rsidRPr="00C4460F" w:rsidRDefault="00B974D9" w:rsidP="00B974D9">
            <w:pPr>
              <w:pStyle w:val="Sectiontext"/>
              <w:spacing w:before="40" w:after="20"/>
              <w:jc w:val="center"/>
            </w:pPr>
            <w:r>
              <w:t>29</w:t>
            </w:r>
            <w:r w:rsidRPr="00C4460F">
              <w:t>.</w:t>
            </w:r>
          </w:p>
        </w:tc>
        <w:tc>
          <w:tcPr>
            <w:tcW w:w="2598" w:type="dxa"/>
            <w:tcBorders>
              <w:top w:val="single" w:sz="6" w:space="0" w:color="auto"/>
              <w:bottom w:val="single" w:sz="6" w:space="0" w:color="auto"/>
            </w:tcBorders>
          </w:tcPr>
          <w:p w14:paraId="6B0755E3" w14:textId="77777777" w:rsidR="00B974D9" w:rsidRPr="00C4460F" w:rsidRDefault="00B974D9" w:rsidP="00B974D9">
            <w:pPr>
              <w:pStyle w:val="Sectiontext"/>
              <w:spacing w:before="40" w:after="20"/>
            </w:pPr>
            <w:r w:rsidRPr="00C4460F">
              <w:t>Philippines</w:t>
            </w:r>
          </w:p>
        </w:tc>
        <w:tc>
          <w:tcPr>
            <w:tcW w:w="3386" w:type="dxa"/>
            <w:tcBorders>
              <w:top w:val="single" w:sz="6" w:space="0" w:color="auto"/>
              <w:bottom w:val="single" w:sz="6" w:space="0" w:color="auto"/>
            </w:tcBorders>
          </w:tcPr>
          <w:p w14:paraId="1376D569" w14:textId="77777777" w:rsidR="00B974D9" w:rsidRPr="00C4460F" w:rsidRDefault="00B974D9" w:rsidP="00B974D9">
            <w:pPr>
              <w:pStyle w:val="Sectiontext"/>
              <w:spacing w:before="40" w:after="20"/>
            </w:pPr>
            <w:r w:rsidRPr="00C4460F">
              <w:t>International School, Manila</w:t>
            </w:r>
          </w:p>
        </w:tc>
        <w:tc>
          <w:tcPr>
            <w:tcW w:w="3386" w:type="dxa"/>
          </w:tcPr>
          <w:p w14:paraId="50E5DF01" w14:textId="77777777" w:rsidR="00B974D9" w:rsidRPr="00C4460F" w:rsidRDefault="00B974D9" w:rsidP="00B974D9">
            <w:pPr>
              <w:pStyle w:val="Sectiontext"/>
              <w:spacing w:before="40" w:after="20"/>
            </w:pPr>
            <w:r w:rsidRPr="00C4460F">
              <w:t>International School, Manila</w:t>
            </w:r>
          </w:p>
        </w:tc>
        <w:tc>
          <w:tcPr>
            <w:tcW w:w="3387" w:type="dxa"/>
          </w:tcPr>
          <w:p w14:paraId="1DA91C9B" w14:textId="77777777" w:rsidR="00B974D9" w:rsidRPr="00C4460F" w:rsidRDefault="00B974D9" w:rsidP="00B974D9">
            <w:pPr>
              <w:pStyle w:val="Sectiontext"/>
              <w:spacing w:before="40" w:after="20"/>
            </w:pPr>
            <w:r w:rsidRPr="00C4460F">
              <w:t>International School, Manila</w:t>
            </w:r>
          </w:p>
        </w:tc>
      </w:tr>
      <w:tr w:rsidR="00B974D9" w:rsidRPr="00C4460F" w14:paraId="448F5979" w14:textId="77777777" w:rsidTr="00AB1266">
        <w:trPr>
          <w:cantSplit/>
        </w:trPr>
        <w:tc>
          <w:tcPr>
            <w:tcW w:w="567" w:type="dxa"/>
          </w:tcPr>
          <w:p w14:paraId="55EFADA3" w14:textId="2F8C962E" w:rsidR="00B974D9" w:rsidRPr="00C4460F" w:rsidRDefault="00B974D9" w:rsidP="00B974D9">
            <w:pPr>
              <w:pStyle w:val="Sectiontext"/>
              <w:spacing w:before="40" w:after="20"/>
              <w:jc w:val="center"/>
            </w:pPr>
            <w:r w:rsidRPr="00C4460F">
              <w:t>3</w:t>
            </w:r>
            <w:r>
              <w:t>0</w:t>
            </w:r>
            <w:r w:rsidRPr="00C4460F">
              <w:t>.</w:t>
            </w:r>
          </w:p>
        </w:tc>
        <w:tc>
          <w:tcPr>
            <w:tcW w:w="2598" w:type="dxa"/>
            <w:tcBorders>
              <w:top w:val="single" w:sz="6" w:space="0" w:color="auto"/>
              <w:bottom w:val="single" w:sz="6" w:space="0" w:color="auto"/>
            </w:tcBorders>
          </w:tcPr>
          <w:p w14:paraId="66E5205A" w14:textId="77777777" w:rsidR="00B974D9" w:rsidRPr="00C4460F" w:rsidRDefault="00B974D9" w:rsidP="00B974D9">
            <w:pPr>
              <w:pStyle w:val="Sectiontext"/>
              <w:spacing w:before="40" w:after="20"/>
            </w:pPr>
            <w:r w:rsidRPr="00C4460F">
              <w:t>Samoa</w:t>
            </w:r>
          </w:p>
        </w:tc>
        <w:tc>
          <w:tcPr>
            <w:tcW w:w="3386" w:type="dxa"/>
            <w:tcBorders>
              <w:top w:val="single" w:sz="6" w:space="0" w:color="auto"/>
              <w:bottom w:val="single" w:sz="6" w:space="0" w:color="auto"/>
            </w:tcBorders>
          </w:tcPr>
          <w:p w14:paraId="7F170A3D" w14:textId="77777777" w:rsidR="00B974D9" w:rsidRPr="00C4460F" w:rsidRDefault="00B974D9" w:rsidP="00B974D9">
            <w:pPr>
              <w:pStyle w:val="Sectiontext"/>
              <w:spacing w:before="40" w:after="20"/>
            </w:pPr>
            <w:r w:rsidRPr="00C4460F">
              <w:t>Baha'i Montessori</w:t>
            </w:r>
          </w:p>
        </w:tc>
        <w:tc>
          <w:tcPr>
            <w:tcW w:w="3386" w:type="dxa"/>
          </w:tcPr>
          <w:p w14:paraId="31F0B56E" w14:textId="77777777" w:rsidR="00B974D9" w:rsidRPr="00C4460F" w:rsidRDefault="00B974D9" w:rsidP="00B974D9">
            <w:pPr>
              <w:pStyle w:val="Sectiontext"/>
              <w:spacing w:before="40" w:after="20"/>
            </w:pPr>
            <w:proofErr w:type="spellStart"/>
            <w:r w:rsidRPr="00C4460F">
              <w:t>Vaiala</w:t>
            </w:r>
            <w:proofErr w:type="spellEnd"/>
            <w:r w:rsidRPr="00C4460F">
              <w:t xml:space="preserve"> Beach School</w:t>
            </w:r>
          </w:p>
        </w:tc>
        <w:tc>
          <w:tcPr>
            <w:tcW w:w="3387" w:type="dxa"/>
          </w:tcPr>
          <w:p w14:paraId="7A6D0CC2" w14:textId="77777777" w:rsidR="00B974D9" w:rsidRPr="00C4460F" w:rsidRDefault="00B974D9" w:rsidP="00B974D9">
            <w:pPr>
              <w:pStyle w:val="Sectiontext"/>
              <w:spacing w:before="40" w:after="20"/>
            </w:pPr>
            <w:r w:rsidRPr="00C4460F">
              <w:t>Robert Louis Stevenson Secondary School</w:t>
            </w:r>
          </w:p>
        </w:tc>
      </w:tr>
      <w:tr w:rsidR="00B974D9" w:rsidRPr="00C4460F" w14:paraId="0037CB9B" w14:textId="77777777" w:rsidTr="00AB1266">
        <w:trPr>
          <w:cantSplit/>
        </w:trPr>
        <w:tc>
          <w:tcPr>
            <w:tcW w:w="567" w:type="dxa"/>
          </w:tcPr>
          <w:p w14:paraId="4A685F7B" w14:textId="3F6A25FF" w:rsidR="00B974D9" w:rsidRPr="00C4460F" w:rsidRDefault="00B974D9" w:rsidP="00B974D9">
            <w:pPr>
              <w:pStyle w:val="Sectiontext"/>
              <w:spacing w:before="40" w:after="20"/>
              <w:jc w:val="center"/>
            </w:pPr>
            <w:r w:rsidRPr="00C4460F">
              <w:t>3</w:t>
            </w:r>
            <w:r>
              <w:t>1</w:t>
            </w:r>
            <w:r w:rsidRPr="00C4460F">
              <w:t>.</w:t>
            </w:r>
          </w:p>
        </w:tc>
        <w:tc>
          <w:tcPr>
            <w:tcW w:w="2598" w:type="dxa"/>
            <w:tcBorders>
              <w:top w:val="single" w:sz="6" w:space="0" w:color="auto"/>
              <w:bottom w:val="single" w:sz="6" w:space="0" w:color="auto"/>
            </w:tcBorders>
          </w:tcPr>
          <w:p w14:paraId="2123DA70" w14:textId="77777777" w:rsidR="00B974D9" w:rsidRPr="00C4460F" w:rsidRDefault="00B974D9" w:rsidP="00B974D9">
            <w:pPr>
              <w:pStyle w:val="Sectiontext"/>
              <w:spacing w:before="40" w:after="20"/>
            </w:pPr>
            <w:r w:rsidRPr="00C4460F">
              <w:t>Saudi Arabia</w:t>
            </w:r>
          </w:p>
        </w:tc>
        <w:tc>
          <w:tcPr>
            <w:tcW w:w="3386" w:type="dxa"/>
            <w:tcBorders>
              <w:top w:val="single" w:sz="6" w:space="0" w:color="auto"/>
              <w:bottom w:val="single" w:sz="6" w:space="0" w:color="auto"/>
            </w:tcBorders>
          </w:tcPr>
          <w:p w14:paraId="777FAB9D" w14:textId="77777777" w:rsidR="00B974D9" w:rsidRPr="00C4460F" w:rsidRDefault="00B974D9" w:rsidP="00B974D9">
            <w:pPr>
              <w:pStyle w:val="Sectiontext"/>
              <w:spacing w:before="40" w:after="20"/>
            </w:pPr>
            <w:r w:rsidRPr="00C4460F">
              <w:t>American International School, Riyadh</w:t>
            </w:r>
          </w:p>
        </w:tc>
        <w:tc>
          <w:tcPr>
            <w:tcW w:w="3386" w:type="dxa"/>
          </w:tcPr>
          <w:p w14:paraId="77E79753" w14:textId="77777777" w:rsidR="00B974D9" w:rsidRPr="00C4460F" w:rsidRDefault="00B974D9" w:rsidP="00B974D9">
            <w:pPr>
              <w:pStyle w:val="Sectiontext"/>
              <w:spacing w:before="40" w:after="20"/>
            </w:pPr>
            <w:r w:rsidRPr="00C4460F">
              <w:t>American International School, Riyadh</w:t>
            </w:r>
          </w:p>
        </w:tc>
        <w:tc>
          <w:tcPr>
            <w:tcW w:w="3387" w:type="dxa"/>
          </w:tcPr>
          <w:p w14:paraId="0AA53D92" w14:textId="77777777" w:rsidR="00B974D9" w:rsidRPr="00C4460F" w:rsidRDefault="00B974D9" w:rsidP="00B974D9">
            <w:pPr>
              <w:pStyle w:val="Sectiontext"/>
              <w:spacing w:before="40" w:after="20"/>
            </w:pPr>
            <w:r w:rsidRPr="00C4460F">
              <w:t>American International School, Riyadh</w:t>
            </w:r>
          </w:p>
        </w:tc>
      </w:tr>
      <w:tr w:rsidR="00B974D9" w:rsidRPr="00C4460F" w14:paraId="00995E63" w14:textId="77777777" w:rsidTr="00AB1266">
        <w:trPr>
          <w:cantSplit/>
        </w:trPr>
        <w:tc>
          <w:tcPr>
            <w:tcW w:w="567" w:type="dxa"/>
          </w:tcPr>
          <w:p w14:paraId="778AAA4F" w14:textId="664085D2" w:rsidR="00B974D9" w:rsidRPr="00C4460F" w:rsidRDefault="00B974D9" w:rsidP="00B974D9">
            <w:pPr>
              <w:pStyle w:val="Sectiontext"/>
              <w:spacing w:before="40" w:after="20"/>
              <w:jc w:val="center"/>
            </w:pPr>
            <w:r w:rsidRPr="00C4460F">
              <w:t>3</w:t>
            </w:r>
            <w:r>
              <w:t>2</w:t>
            </w:r>
            <w:r w:rsidRPr="00C4460F">
              <w:t>.</w:t>
            </w:r>
          </w:p>
        </w:tc>
        <w:tc>
          <w:tcPr>
            <w:tcW w:w="2598" w:type="dxa"/>
            <w:tcBorders>
              <w:top w:val="single" w:sz="6" w:space="0" w:color="auto"/>
              <w:bottom w:val="single" w:sz="6" w:space="0" w:color="auto"/>
            </w:tcBorders>
          </w:tcPr>
          <w:p w14:paraId="1DB490F7" w14:textId="77777777" w:rsidR="00B974D9" w:rsidRPr="00C4460F" w:rsidRDefault="00B974D9" w:rsidP="00B974D9">
            <w:pPr>
              <w:pStyle w:val="Sectiontext"/>
              <w:spacing w:before="40" w:after="20"/>
            </w:pPr>
            <w:r w:rsidRPr="00C4460F">
              <w:t>Singapore</w:t>
            </w:r>
          </w:p>
        </w:tc>
        <w:tc>
          <w:tcPr>
            <w:tcW w:w="3386" w:type="dxa"/>
            <w:tcBorders>
              <w:top w:val="single" w:sz="6" w:space="0" w:color="auto"/>
              <w:bottom w:val="single" w:sz="6" w:space="0" w:color="auto"/>
            </w:tcBorders>
          </w:tcPr>
          <w:p w14:paraId="332A03C3" w14:textId="77777777" w:rsidR="00B974D9" w:rsidRPr="00C4460F" w:rsidRDefault="00B974D9" w:rsidP="00B974D9">
            <w:pPr>
              <w:pStyle w:val="Sectiontext"/>
              <w:spacing w:before="40" w:after="20"/>
            </w:pPr>
            <w:r w:rsidRPr="00C4460F">
              <w:t>Australian International School</w:t>
            </w:r>
          </w:p>
        </w:tc>
        <w:tc>
          <w:tcPr>
            <w:tcW w:w="3386" w:type="dxa"/>
          </w:tcPr>
          <w:p w14:paraId="6DDF13DF" w14:textId="77777777" w:rsidR="00B974D9" w:rsidRPr="00C4460F" w:rsidRDefault="00B974D9" w:rsidP="00B974D9">
            <w:pPr>
              <w:pStyle w:val="Sectiontext"/>
              <w:spacing w:before="40" w:after="20"/>
            </w:pPr>
            <w:r w:rsidRPr="00C4460F">
              <w:t>Australian International School</w:t>
            </w:r>
          </w:p>
        </w:tc>
        <w:tc>
          <w:tcPr>
            <w:tcW w:w="3387" w:type="dxa"/>
          </w:tcPr>
          <w:p w14:paraId="220A4F85" w14:textId="77777777" w:rsidR="00B974D9" w:rsidRPr="00C4460F" w:rsidRDefault="00B974D9" w:rsidP="00B974D9">
            <w:pPr>
              <w:pStyle w:val="Sectiontext"/>
              <w:spacing w:before="40" w:after="20"/>
            </w:pPr>
            <w:r w:rsidRPr="00C4460F">
              <w:t>Australian International School</w:t>
            </w:r>
          </w:p>
        </w:tc>
      </w:tr>
      <w:tr w:rsidR="00B974D9" w:rsidRPr="00C4460F" w14:paraId="2EA73605" w14:textId="77777777" w:rsidTr="00AB1266">
        <w:trPr>
          <w:cantSplit/>
        </w:trPr>
        <w:tc>
          <w:tcPr>
            <w:tcW w:w="567" w:type="dxa"/>
          </w:tcPr>
          <w:p w14:paraId="16C6B0DE" w14:textId="545AAF7E" w:rsidR="00B974D9" w:rsidRPr="00C4460F" w:rsidRDefault="00B974D9" w:rsidP="00B974D9">
            <w:pPr>
              <w:pStyle w:val="Sectiontext"/>
              <w:spacing w:before="40" w:after="20"/>
              <w:jc w:val="center"/>
            </w:pPr>
            <w:r w:rsidRPr="00C4460F">
              <w:t>3</w:t>
            </w:r>
            <w:r>
              <w:t>3</w:t>
            </w:r>
            <w:r w:rsidRPr="00C4460F">
              <w:t>.</w:t>
            </w:r>
          </w:p>
        </w:tc>
        <w:tc>
          <w:tcPr>
            <w:tcW w:w="2598" w:type="dxa"/>
            <w:tcBorders>
              <w:top w:val="single" w:sz="6" w:space="0" w:color="auto"/>
              <w:bottom w:val="single" w:sz="6" w:space="0" w:color="auto"/>
            </w:tcBorders>
          </w:tcPr>
          <w:p w14:paraId="5F7BF144" w14:textId="77777777" w:rsidR="00B974D9" w:rsidRPr="00C4460F" w:rsidRDefault="00B974D9" w:rsidP="00B974D9">
            <w:pPr>
              <w:pStyle w:val="Sectiontext"/>
              <w:spacing w:before="40" w:after="20"/>
            </w:pPr>
            <w:r w:rsidRPr="00C4460F">
              <w:t>Solomon Islands</w:t>
            </w:r>
          </w:p>
        </w:tc>
        <w:tc>
          <w:tcPr>
            <w:tcW w:w="3386" w:type="dxa"/>
            <w:tcBorders>
              <w:top w:val="single" w:sz="6" w:space="0" w:color="auto"/>
              <w:bottom w:val="single" w:sz="6" w:space="0" w:color="auto"/>
            </w:tcBorders>
          </w:tcPr>
          <w:p w14:paraId="30E3A106" w14:textId="77777777" w:rsidR="00B974D9" w:rsidRPr="00C4460F" w:rsidRDefault="00B974D9" w:rsidP="00B974D9">
            <w:pPr>
              <w:pStyle w:val="Sectiontext"/>
              <w:spacing w:before="40" w:after="20"/>
            </w:pPr>
            <w:r w:rsidRPr="00C4460F">
              <w:t>Woodford International School</w:t>
            </w:r>
          </w:p>
        </w:tc>
        <w:tc>
          <w:tcPr>
            <w:tcW w:w="3386" w:type="dxa"/>
          </w:tcPr>
          <w:p w14:paraId="27A520C6" w14:textId="77777777" w:rsidR="00B974D9" w:rsidRPr="00C4460F" w:rsidRDefault="00B974D9" w:rsidP="00B974D9">
            <w:pPr>
              <w:pStyle w:val="Sectiontext"/>
              <w:spacing w:before="40" w:after="20"/>
            </w:pPr>
            <w:r w:rsidRPr="00C4460F">
              <w:t>Woodford International School</w:t>
            </w:r>
          </w:p>
        </w:tc>
        <w:tc>
          <w:tcPr>
            <w:tcW w:w="3387" w:type="dxa"/>
          </w:tcPr>
          <w:p w14:paraId="04E70B3F" w14:textId="77777777" w:rsidR="00B974D9" w:rsidRPr="00C4460F" w:rsidRDefault="00B974D9" w:rsidP="00B974D9">
            <w:pPr>
              <w:pStyle w:val="Sectiontext"/>
              <w:spacing w:before="40" w:after="20"/>
            </w:pPr>
            <w:r w:rsidRPr="00C4460F">
              <w:t>Woodford International School</w:t>
            </w:r>
          </w:p>
        </w:tc>
      </w:tr>
      <w:tr w:rsidR="00B974D9" w:rsidRPr="00C4460F" w14:paraId="574EF8E3" w14:textId="77777777" w:rsidTr="00AB1266">
        <w:trPr>
          <w:cantSplit/>
        </w:trPr>
        <w:tc>
          <w:tcPr>
            <w:tcW w:w="567" w:type="dxa"/>
          </w:tcPr>
          <w:p w14:paraId="5FD03841" w14:textId="360B4553" w:rsidR="00B974D9" w:rsidRPr="00C4460F" w:rsidRDefault="00B974D9" w:rsidP="00B974D9">
            <w:pPr>
              <w:pStyle w:val="Sectiontext"/>
              <w:spacing w:before="40" w:after="20"/>
              <w:jc w:val="center"/>
            </w:pPr>
            <w:r>
              <w:t>34.</w:t>
            </w:r>
          </w:p>
        </w:tc>
        <w:tc>
          <w:tcPr>
            <w:tcW w:w="2598" w:type="dxa"/>
            <w:tcBorders>
              <w:bottom w:val="single" w:sz="6" w:space="0" w:color="auto"/>
            </w:tcBorders>
          </w:tcPr>
          <w:p w14:paraId="520AF8AB" w14:textId="77777777" w:rsidR="00B974D9" w:rsidRPr="00C4460F" w:rsidRDefault="00B974D9" w:rsidP="00B974D9">
            <w:pPr>
              <w:pStyle w:val="Sectiontext"/>
              <w:spacing w:before="40" w:after="20"/>
            </w:pPr>
            <w:r w:rsidRPr="00C4460F">
              <w:t>South Korea</w:t>
            </w:r>
          </w:p>
        </w:tc>
        <w:tc>
          <w:tcPr>
            <w:tcW w:w="3386" w:type="dxa"/>
            <w:tcBorders>
              <w:bottom w:val="single" w:sz="6" w:space="0" w:color="auto"/>
            </w:tcBorders>
          </w:tcPr>
          <w:p w14:paraId="09F296E9" w14:textId="77777777" w:rsidR="00B974D9" w:rsidRPr="00C4460F" w:rsidRDefault="00B974D9" w:rsidP="00B974D9">
            <w:pPr>
              <w:pStyle w:val="Sectiontext"/>
              <w:spacing w:before="40" w:after="20"/>
            </w:pPr>
            <w:r w:rsidRPr="00C4460F">
              <w:t>Seoul Foreign British School</w:t>
            </w:r>
          </w:p>
        </w:tc>
        <w:tc>
          <w:tcPr>
            <w:tcW w:w="3386" w:type="dxa"/>
            <w:tcBorders>
              <w:bottom w:val="single" w:sz="6" w:space="0" w:color="auto"/>
            </w:tcBorders>
          </w:tcPr>
          <w:p w14:paraId="3A941381" w14:textId="77777777" w:rsidR="00B974D9" w:rsidRPr="00C4460F" w:rsidRDefault="00B974D9" w:rsidP="00B974D9">
            <w:pPr>
              <w:pStyle w:val="Sectiontext"/>
              <w:spacing w:before="40" w:after="20"/>
            </w:pPr>
            <w:r w:rsidRPr="00C4460F">
              <w:t>Seoul Foreign British School</w:t>
            </w:r>
          </w:p>
        </w:tc>
        <w:tc>
          <w:tcPr>
            <w:tcW w:w="3387" w:type="dxa"/>
            <w:tcBorders>
              <w:bottom w:val="single" w:sz="6" w:space="0" w:color="auto"/>
            </w:tcBorders>
          </w:tcPr>
          <w:p w14:paraId="5DBD11CE" w14:textId="77777777" w:rsidR="00B974D9" w:rsidRPr="00C4460F" w:rsidRDefault="00B974D9" w:rsidP="00B974D9">
            <w:pPr>
              <w:pStyle w:val="Sectiontext"/>
              <w:spacing w:before="40" w:after="20"/>
            </w:pPr>
            <w:r w:rsidRPr="00C4460F">
              <w:t>Seoul Foreign British School</w:t>
            </w:r>
          </w:p>
          <w:p w14:paraId="3960F2CA" w14:textId="77777777" w:rsidR="00B974D9" w:rsidRPr="00C4460F" w:rsidRDefault="00B974D9" w:rsidP="00B974D9">
            <w:pPr>
              <w:pStyle w:val="Sectiontext"/>
              <w:spacing w:before="40" w:after="20"/>
            </w:pPr>
            <w:r w:rsidRPr="00C4460F">
              <w:t>Seoul Foreign School</w:t>
            </w:r>
          </w:p>
        </w:tc>
      </w:tr>
      <w:tr w:rsidR="00B974D9" w:rsidRPr="00C4460F" w14:paraId="396B44D9" w14:textId="77777777" w:rsidTr="00AB1266">
        <w:trPr>
          <w:cantSplit/>
        </w:trPr>
        <w:tc>
          <w:tcPr>
            <w:tcW w:w="567" w:type="dxa"/>
            <w:vMerge w:val="restart"/>
          </w:tcPr>
          <w:p w14:paraId="5342B376" w14:textId="48409386" w:rsidR="00B974D9" w:rsidRPr="00C4460F" w:rsidRDefault="00B974D9" w:rsidP="00B974D9">
            <w:pPr>
              <w:pStyle w:val="Sectiontext"/>
              <w:spacing w:before="40" w:after="20"/>
              <w:jc w:val="center"/>
            </w:pPr>
            <w:r>
              <w:t>35.</w:t>
            </w:r>
          </w:p>
        </w:tc>
        <w:tc>
          <w:tcPr>
            <w:tcW w:w="2598" w:type="dxa"/>
            <w:tcBorders>
              <w:top w:val="single" w:sz="6" w:space="0" w:color="auto"/>
              <w:bottom w:val="nil"/>
            </w:tcBorders>
          </w:tcPr>
          <w:p w14:paraId="40EBA583" w14:textId="77777777" w:rsidR="00B974D9" w:rsidRPr="00C4460F" w:rsidRDefault="00B974D9" w:rsidP="00B974D9">
            <w:pPr>
              <w:pStyle w:val="Sectiontext"/>
              <w:spacing w:before="40" w:after="20"/>
            </w:pPr>
            <w:r w:rsidRPr="00C4460F">
              <w:t>Spain</w:t>
            </w:r>
          </w:p>
        </w:tc>
        <w:tc>
          <w:tcPr>
            <w:tcW w:w="3386" w:type="dxa"/>
            <w:tcBorders>
              <w:top w:val="single" w:sz="6" w:space="0" w:color="auto"/>
              <w:bottom w:val="nil"/>
            </w:tcBorders>
          </w:tcPr>
          <w:p w14:paraId="2B395ECB" w14:textId="77777777" w:rsidR="00B974D9" w:rsidRPr="00C4460F" w:rsidRDefault="00B974D9" w:rsidP="00B974D9">
            <w:pPr>
              <w:pStyle w:val="Sectiontext"/>
              <w:spacing w:before="40" w:after="20"/>
            </w:pPr>
          </w:p>
        </w:tc>
        <w:tc>
          <w:tcPr>
            <w:tcW w:w="3386" w:type="dxa"/>
            <w:tcBorders>
              <w:bottom w:val="nil"/>
            </w:tcBorders>
          </w:tcPr>
          <w:p w14:paraId="52F6612B" w14:textId="77777777" w:rsidR="00B974D9" w:rsidRPr="00C4460F" w:rsidRDefault="00B974D9" w:rsidP="00B974D9">
            <w:pPr>
              <w:pStyle w:val="Sectiontext"/>
              <w:spacing w:before="40" w:after="20"/>
            </w:pPr>
          </w:p>
        </w:tc>
        <w:tc>
          <w:tcPr>
            <w:tcW w:w="3387" w:type="dxa"/>
            <w:tcBorders>
              <w:bottom w:val="nil"/>
            </w:tcBorders>
          </w:tcPr>
          <w:p w14:paraId="50FA9D24" w14:textId="77777777" w:rsidR="00B974D9" w:rsidRPr="00C4460F" w:rsidRDefault="00B974D9" w:rsidP="00B974D9">
            <w:pPr>
              <w:pStyle w:val="Sectiontext"/>
              <w:spacing w:before="40" w:after="20"/>
            </w:pPr>
          </w:p>
        </w:tc>
      </w:tr>
      <w:tr w:rsidR="00B974D9" w:rsidRPr="00C4460F" w14:paraId="5C8037DC" w14:textId="77777777" w:rsidTr="00AB1266">
        <w:trPr>
          <w:cantSplit/>
        </w:trPr>
        <w:tc>
          <w:tcPr>
            <w:tcW w:w="567" w:type="dxa"/>
            <w:vMerge/>
          </w:tcPr>
          <w:p w14:paraId="633CF958" w14:textId="77777777" w:rsidR="00B974D9" w:rsidRPr="00C4460F" w:rsidRDefault="00B974D9" w:rsidP="00B974D9">
            <w:pPr>
              <w:pStyle w:val="Sectiontext"/>
              <w:spacing w:before="40" w:after="20"/>
              <w:jc w:val="center"/>
            </w:pPr>
          </w:p>
        </w:tc>
        <w:tc>
          <w:tcPr>
            <w:tcW w:w="2598" w:type="dxa"/>
            <w:tcBorders>
              <w:top w:val="nil"/>
              <w:bottom w:val="dashed" w:sz="4" w:space="0" w:color="auto"/>
            </w:tcBorders>
          </w:tcPr>
          <w:p w14:paraId="35368DDF" w14:textId="77777777" w:rsidR="00B974D9" w:rsidRPr="00C4460F" w:rsidRDefault="00B974D9" w:rsidP="00B974D9">
            <w:pPr>
              <w:pStyle w:val="Sectiontext"/>
              <w:spacing w:before="40" w:after="20"/>
            </w:pPr>
            <w:r w:rsidRPr="00C4460F">
              <w:t>- Madrid</w:t>
            </w:r>
          </w:p>
        </w:tc>
        <w:tc>
          <w:tcPr>
            <w:tcW w:w="3386" w:type="dxa"/>
            <w:tcBorders>
              <w:top w:val="nil"/>
              <w:bottom w:val="dashed" w:sz="4" w:space="0" w:color="auto"/>
            </w:tcBorders>
          </w:tcPr>
          <w:p w14:paraId="08ED62E1" w14:textId="77777777" w:rsidR="00B974D9" w:rsidRPr="00C4460F" w:rsidRDefault="00B974D9" w:rsidP="00B974D9">
            <w:pPr>
              <w:pStyle w:val="Sectiontext"/>
              <w:spacing w:before="40" w:after="20"/>
            </w:pPr>
            <w:r w:rsidRPr="00C4460F">
              <w:t>American School of Madrid</w:t>
            </w:r>
          </w:p>
        </w:tc>
        <w:tc>
          <w:tcPr>
            <w:tcW w:w="3386" w:type="dxa"/>
            <w:tcBorders>
              <w:top w:val="nil"/>
              <w:bottom w:val="dashed" w:sz="4" w:space="0" w:color="auto"/>
            </w:tcBorders>
          </w:tcPr>
          <w:p w14:paraId="15F7146D" w14:textId="77777777" w:rsidR="00B974D9" w:rsidRPr="00C4460F" w:rsidRDefault="00B974D9" w:rsidP="00B974D9">
            <w:pPr>
              <w:pStyle w:val="Sectiontext"/>
              <w:spacing w:before="40" w:after="20"/>
            </w:pPr>
            <w:r w:rsidRPr="00C4460F">
              <w:t>American School of Madrid</w:t>
            </w:r>
          </w:p>
        </w:tc>
        <w:tc>
          <w:tcPr>
            <w:tcW w:w="3387" w:type="dxa"/>
            <w:tcBorders>
              <w:top w:val="nil"/>
              <w:bottom w:val="dashed" w:sz="4" w:space="0" w:color="auto"/>
            </w:tcBorders>
          </w:tcPr>
          <w:p w14:paraId="42D76666" w14:textId="77777777" w:rsidR="00B974D9" w:rsidRPr="00C4460F" w:rsidRDefault="00B974D9" w:rsidP="00B974D9">
            <w:pPr>
              <w:pStyle w:val="Sectiontext"/>
              <w:spacing w:before="40" w:after="20"/>
            </w:pPr>
            <w:r w:rsidRPr="00C4460F">
              <w:t>American School of Madrid</w:t>
            </w:r>
          </w:p>
        </w:tc>
      </w:tr>
      <w:tr w:rsidR="00B974D9" w:rsidRPr="00C4460F" w14:paraId="7594ACF8" w14:textId="77777777" w:rsidTr="00AB1266">
        <w:trPr>
          <w:cantSplit/>
        </w:trPr>
        <w:tc>
          <w:tcPr>
            <w:tcW w:w="567" w:type="dxa"/>
            <w:vMerge/>
            <w:tcBorders>
              <w:bottom w:val="single" w:sz="6" w:space="0" w:color="auto"/>
            </w:tcBorders>
          </w:tcPr>
          <w:p w14:paraId="3DEBE6D6" w14:textId="77777777" w:rsidR="00B974D9" w:rsidRPr="00C4460F" w:rsidRDefault="00B974D9" w:rsidP="00B974D9">
            <w:pPr>
              <w:pStyle w:val="Sectiontext"/>
              <w:spacing w:before="40" w:after="20"/>
              <w:jc w:val="center"/>
            </w:pPr>
          </w:p>
        </w:tc>
        <w:tc>
          <w:tcPr>
            <w:tcW w:w="2598" w:type="dxa"/>
            <w:tcBorders>
              <w:top w:val="dashed" w:sz="4" w:space="0" w:color="auto"/>
              <w:bottom w:val="single" w:sz="6" w:space="0" w:color="auto"/>
            </w:tcBorders>
          </w:tcPr>
          <w:p w14:paraId="1E037982" w14:textId="77777777" w:rsidR="00B974D9" w:rsidRPr="00C4460F" w:rsidRDefault="00B974D9" w:rsidP="00B974D9">
            <w:pPr>
              <w:pStyle w:val="Sectiontext"/>
              <w:spacing w:before="40" w:after="20"/>
            </w:pPr>
            <w:r w:rsidRPr="00C4460F">
              <w:t>- La Coruna/Ferrol</w:t>
            </w:r>
          </w:p>
        </w:tc>
        <w:tc>
          <w:tcPr>
            <w:tcW w:w="3386" w:type="dxa"/>
            <w:tcBorders>
              <w:top w:val="dashed" w:sz="4" w:space="0" w:color="auto"/>
              <w:bottom w:val="single" w:sz="6" w:space="0" w:color="auto"/>
            </w:tcBorders>
          </w:tcPr>
          <w:p w14:paraId="06593AEF" w14:textId="77777777" w:rsidR="00B974D9" w:rsidRPr="00C4460F" w:rsidRDefault="00B974D9" w:rsidP="00B974D9">
            <w:pPr>
              <w:pStyle w:val="Sectiontext"/>
              <w:spacing w:before="40" w:after="20"/>
            </w:pPr>
            <w:proofErr w:type="spellStart"/>
            <w:r w:rsidRPr="00C4460F">
              <w:t>Colegio</w:t>
            </w:r>
            <w:proofErr w:type="spellEnd"/>
            <w:r w:rsidRPr="00C4460F">
              <w:t xml:space="preserve"> </w:t>
            </w:r>
            <w:proofErr w:type="spellStart"/>
            <w:r w:rsidRPr="00C4460F">
              <w:t>Obradorio</w:t>
            </w:r>
            <w:proofErr w:type="spellEnd"/>
          </w:p>
        </w:tc>
        <w:tc>
          <w:tcPr>
            <w:tcW w:w="3386" w:type="dxa"/>
            <w:tcBorders>
              <w:top w:val="dashed" w:sz="4" w:space="0" w:color="auto"/>
              <w:bottom w:val="single" w:sz="6" w:space="0" w:color="auto"/>
            </w:tcBorders>
          </w:tcPr>
          <w:p w14:paraId="283699F9" w14:textId="77777777" w:rsidR="00B974D9" w:rsidRPr="00C4460F" w:rsidRDefault="00B974D9" w:rsidP="00B974D9">
            <w:pPr>
              <w:pStyle w:val="Sectiontext"/>
              <w:spacing w:before="40" w:after="20"/>
            </w:pPr>
            <w:proofErr w:type="spellStart"/>
            <w:r w:rsidRPr="00C4460F">
              <w:t>Colegio</w:t>
            </w:r>
            <w:proofErr w:type="spellEnd"/>
            <w:r w:rsidRPr="00C4460F">
              <w:t xml:space="preserve"> </w:t>
            </w:r>
            <w:proofErr w:type="spellStart"/>
            <w:r w:rsidRPr="00C4460F">
              <w:t>Obradorio</w:t>
            </w:r>
            <w:proofErr w:type="spellEnd"/>
          </w:p>
        </w:tc>
        <w:tc>
          <w:tcPr>
            <w:tcW w:w="3387" w:type="dxa"/>
            <w:tcBorders>
              <w:top w:val="dashed" w:sz="4" w:space="0" w:color="auto"/>
              <w:bottom w:val="single" w:sz="6" w:space="0" w:color="auto"/>
            </w:tcBorders>
          </w:tcPr>
          <w:p w14:paraId="51BDB34F" w14:textId="77777777" w:rsidR="00B974D9" w:rsidRPr="00C4460F" w:rsidRDefault="00B974D9" w:rsidP="00B974D9">
            <w:pPr>
              <w:pStyle w:val="Sectiontext"/>
              <w:spacing w:before="40" w:after="20"/>
            </w:pPr>
            <w:proofErr w:type="spellStart"/>
            <w:r w:rsidRPr="00C4460F">
              <w:t>Colegio</w:t>
            </w:r>
            <w:proofErr w:type="spellEnd"/>
            <w:r w:rsidRPr="00C4460F">
              <w:t xml:space="preserve"> </w:t>
            </w:r>
            <w:proofErr w:type="spellStart"/>
            <w:r w:rsidRPr="00C4460F">
              <w:t>Obradorio</w:t>
            </w:r>
            <w:proofErr w:type="spellEnd"/>
          </w:p>
        </w:tc>
      </w:tr>
      <w:tr w:rsidR="00B974D9" w:rsidRPr="00C4460F" w14:paraId="0B5E1651" w14:textId="77777777" w:rsidTr="00AB1266">
        <w:trPr>
          <w:cantSplit/>
        </w:trPr>
        <w:tc>
          <w:tcPr>
            <w:tcW w:w="567" w:type="dxa"/>
            <w:tcBorders>
              <w:top w:val="single" w:sz="6" w:space="0" w:color="auto"/>
            </w:tcBorders>
          </w:tcPr>
          <w:p w14:paraId="63BCAD0A" w14:textId="7068561E" w:rsidR="00B974D9" w:rsidRPr="00C4460F" w:rsidRDefault="00B974D9" w:rsidP="00B974D9">
            <w:pPr>
              <w:pStyle w:val="Sectiontext"/>
              <w:spacing w:before="40" w:after="20"/>
              <w:jc w:val="center"/>
            </w:pPr>
            <w:r>
              <w:t>36.</w:t>
            </w:r>
          </w:p>
        </w:tc>
        <w:tc>
          <w:tcPr>
            <w:tcW w:w="2598" w:type="dxa"/>
            <w:tcBorders>
              <w:top w:val="single" w:sz="6" w:space="0" w:color="auto"/>
              <w:bottom w:val="single" w:sz="6" w:space="0" w:color="auto"/>
            </w:tcBorders>
          </w:tcPr>
          <w:p w14:paraId="584737B7" w14:textId="77777777" w:rsidR="00B974D9" w:rsidRPr="00C4460F" w:rsidRDefault="00B974D9" w:rsidP="00B974D9">
            <w:pPr>
              <w:pStyle w:val="Sectiontext"/>
              <w:spacing w:before="40" w:after="20"/>
            </w:pPr>
            <w:r w:rsidRPr="00C4460F">
              <w:t>Sri Lanka</w:t>
            </w:r>
          </w:p>
        </w:tc>
        <w:tc>
          <w:tcPr>
            <w:tcW w:w="3386" w:type="dxa"/>
            <w:tcBorders>
              <w:top w:val="single" w:sz="6" w:space="0" w:color="auto"/>
              <w:bottom w:val="single" w:sz="6" w:space="0" w:color="auto"/>
            </w:tcBorders>
          </w:tcPr>
          <w:p w14:paraId="3F315494" w14:textId="77777777" w:rsidR="00B974D9" w:rsidRPr="00C4460F" w:rsidRDefault="00B974D9" w:rsidP="00B974D9">
            <w:pPr>
              <w:pStyle w:val="Sectiontext"/>
              <w:spacing w:before="40" w:after="20"/>
            </w:pPr>
            <w:r w:rsidRPr="00C4460F">
              <w:t>Overseas School of Colombo</w:t>
            </w:r>
          </w:p>
        </w:tc>
        <w:tc>
          <w:tcPr>
            <w:tcW w:w="3386" w:type="dxa"/>
            <w:tcBorders>
              <w:top w:val="single" w:sz="6" w:space="0" w:color="auto"/>
            </w:tcBorders>
          </w:tcPr>
          <w:p w14:paraId="62867739" w14:textId="77777777" w:rsidR="00B974D9" w:rsidRPr="00C4460F" w:rsidRDefault="00B974D9" w:rsidP="00B974D9">
            <w:pPr>
              <w:pStyle w:val="Sectiontext"/>
              <w:spacing w:before="40" w:after="20"/>
            </w:pPr>
            <w:r w:rsidRPr="00C4460F">
              <w:t>Overseas School of Colombo</w:t>
            </w:r>
          </w:p>
        </w:tc>
        <w:tc>
          <w:tcPr>
            <w:tcW w:w="3387" w:type="dxa"/>
            <w:tcBorders>
              <w:top w:val="single" w:sz="6" w:space="0" w:color="auto"/>
            </w:tcBorders>
          </w:tcPr>
          <w:p w14:paraId="5B98AE28" w14:textId="77777777" w:rsidR="00B974D9" w:rsidRPr="00C4460F" w:rsidRDefault="00B974D9" w:rsidP="00B974D9">
            <w:pPr>
              <w:pStyle w:val="Sectiontext"/>
              <w:spacing w:before="40" w:after="20"/>
            </w:pPr>
            <w:r w:rsidRPr="00C4460F">
              <w:t>Overseas School of Colombo</w:t>
            </w:r>
          </w:p>
        </w:tc>
      </w:tr>
      <w:tr w:rsidR="00B974D9" w:rsidRPr="00C4460F" w14:paraId="322F03AE" w14:textId="77777777" w:rsidTr="00AB1266">
        <w:trPr>
          <w:cantSplit/>
        </w:trPr>
        <w:tc>
          <w:tcPr>
            <w:tcW w:w="567" w:type="dxa"/>
          </w:tcPr>
          <w:p w14:paraId="338AD67A" w14:textId="6DBC9FF4" w:rsidR="00B974D9" w:rsidRPr="00C4460F" w:rsidRDefault="00B974D9" w:rsidP="00B974D9">
            <w:pPr>
              <w:pStyle w:val="Sectiontext"/>
              <w:spacing w:before="40" w:after="20"/>
              <w:jc w:val="center"/>
            </w:pPr>
            <w:r>
              <w:t>37.</w:t>
            </w:r>
          </w:p>
        </w:tc>
        <w:tc>
          <w:tcPr>
            <w:tcW w:w="2598" w:type="dxa"/>
            <w:tcBorders>
              <w:top w:val="single" w:sz="6" w:space="0" w:color="auto"/>
              <w:bottom w:val="single" w:sz="6" w:space="0" w:color="auto"/>
            </w:tcBorders>
          </w:tcPr>
          <w:p w14:paraId="7052D0DF" w14:textId="77777777" w:rsidR="00B974D9" w:rsidRPr="00C4460F" w:rsidRDefault="00B974D9" w:rsidP="00B974D9">
            <w:pPr>
              <w:pStyle w:val="Sectiontext"/>
              <w:spacing w:before="40" w:after="20"/>
            </w:pPr>
            <w:r w:rsidRPr="00C4460F">
              <w:t>Thailand</w:t>
            </w:r>
          </w:p>
        </w:tc>
        <w:tc>
          <w:tcPr>
            <w:tcW w:w="3386" w:type="dxa"/>
            <w:tcBorders>
              <w:top w:val="single" w:sz="6" w:space="0" w:color="auto"/>
              <w:bottom w:val="single" w:sz="6" w:space="0" w:color="auto"/>
            </w:tcBorders>
          </w:tcPr>
          <w:p w14:paraId="3423F0F3" w14:textId="77777777" w:rsidR="00B974D9" w:rsidRPr="00C4460F" w:rsidRDefault="00B974D9" w:rsidP="00B974D9">
            <w:pPr>
              <w:pStyle w:val="Sectiontext"/>
              <w:spacing w:before="40" w:after="20"/>
            </w:pPr>
            <w:r w:rsidRPr="00C4460F">
              <w:t xml:space="preserve">NIST International School </w:t>
            </w:r>
          </w:p>
        </w:tc>
        <w:tc>
          <w:tcPr>
            <w:tcW w:w="3386" w:type="dxa"/>
          </w:tcPr>
          <w:p w14:paraId="61DF7085" w14:textId="77777777" w:rsidR="00B974D9" w:rsidRPr="00C4460F" w:rsidRDefault="00B974D9" w:rsidP="00B974D9">
            <w:pPr>
              <w:pStyle w:val="Sectiontext"/>
              <w:spacing w:before="40" w:after="20"/>
            </w:pPr>
            <w:r w:rsidRPr="00C4460F">
              <w:t xml:space="preserve">NIST International School </w:t>
            </w:r>
          </w:p>
        </w:tc>
        <w:tc>
          <w:tcPr>
            <w:tcW w:w="3387" w:type="dxa"/>
          </w:tcPr>
          <w:p w14:paraId="53EC7AC7" w14:textId="77777777" w:rsidR="00B974D9" w:rsidRPr="00C4460F" w:rsidRDefault="00B974D9" w:rsidP="00B974D9">
            <w:pPr>
              <w:pStyle w:val="Sectiontext"/>
              <w:spacing w:before="40" w:after="20"/>
            </w:pPr>
            <w:r w:rsidRPr="00C4460F">
              <w:t xml:space="preserve">NIST International School </w:t>
            </w:r>
          </w:p>
        </w:tc>
      </w:tr>
      <w:tr w:rsidR="00B974D9" w:rsidRPr="00C4460F" w14:paraId="748F04FE" w14:textId="77777777" w:rsidTr="00AB1266">
        <w:trPr>
          <w:cantSplit/>
        </w:trPr>
        <w:tc>
          <w:tcPr>
            <w:tcW w:w="567" w:type="dxa"/>
          </w:tcPr>
          <w:p w14:paraId="50ACE674" w14:textId="78513292" w:rsidR="00B974D9" w:rsidRPr="00C4460F" w:rsidRDefault="00B974D9" w:rsidP="00B974D9">
            <w:pPr>
              <w:pStyle w:val="Sectiontext"/>
              <w:spacing w:before="40" w:after="20"/>
              <w:jc w:val="center"/>
            </w:pPr>
            <w:r>
              <w:t>38.</w:t>
            </w:r>
          </w:p>
        </w:tc>
        <w:tc>
          <w:tcPr>
            <w:tcW w:w="2598" w:type="dxa"/>
            <w:tcBorders>
              <w:top w:val="single" w:sz="6" w:space="0" w:color="auto"/>
              <w:bottom w:val="single" w:sz="6" w:space="0" w:color="auto"/>
            </w:tcBorders>
          </w:tcPr>
          <w:p w14:paraId="1411CB7B" w14:textId="77777777" w:rsidR="00B974D9" w:rsidRPr="00C4460F" w:rsidRDefault="00B974D9" w:rsidP="00B974D9">
            <w:pPr>
              <w:pStyle w:val="Sectiontext"/>
              <w:spacing w:before="40" w:after="20"/>
            </w:pPr>
            <w:r w:rsidRPr="00C4460F">
              <w:t>Tonga</w:t>
            </w:r>
          </w:p>
        </w:tc>
        <w:tc>
          <w:tcPr>
            <w:tcW w:w="3386" w:type="dxa"/>
            <w:tcBorders>
              <w:top w:val="single" w:sz="6" w:space="0" w:color="auto"/>
              <w:bottom w:val="single" w:sz="6" w:space="0" w:color="auto"/>
            </w:tcBorders>
          </w:tcPr>
          <w:p w14:paraId="09B7F146" w14:textId="77777777" w:rsidR="00B974D9" w:rsidRPr="00C4460F" w:rsidRDefault="00B974D9" w:rsidP="00B974D9">
            <w:pPr>
              <w:pStyle w:val="Sectiontext"/>
              <w:spacing w:before="40" w:after="20"/>
            </w:pPr>
            <w:r w:rsidRPr="00C4460F">
              <w:t>ACTS Community School</w:t>
            </w:r>
          </w:p>
        </w:tc>
        <w:tc>
          <w:tcPr>
            <w:tcW w:w="3386" w:type="dxa"/>
          </w:tcPr>
          <w:p w14:paraId="70AFB7C2" w14:textId="77777777" w:rsidR="00B974D9" w:rsidRPr="00C4460F" w:rsidRDefault="00B974D9" w:rsidP="00B974D9">
            <w:pPr>
              <w:pStyle w:val="Sectiontext"/>
              <w:spacing w:before="40" w:after="20"/>
            </w:pPr>
            <w:r w:rsidRPr="00C4460F">
              <w:t>ACTS Community School</w:t>
            </w:r>
          </w:p>
        </w:tc>
        <w:tc>
          <w:tcPr>
            <w:tcW w:w="3387" w:type="dxa"/>
          </w:tcPr>
          <w:p w14:paraId="2029898F" w14:textId="77777777" w:rsidR="00B974D9" w:rsidRPr="00C4460F" w:rsidRDefault="00B974D9" w:rsidP="00B974D9">
            <w:pPr>
              <w:pStyle w:val="Sectiontext"/>
              <w:spacing w:before="40" w:after="20"/>
            </w:pPr>
            <w:r w:rsidRPr="00C4460F">
              <w:t>Ocean of Light International School</w:t>
            </w:r>
          </w:p>
        </w:tc>
      </w:tr>
      <w:tr w:rsidR="00B974D9" w:rsidRPr="00C4460F" w14:paraId="71F506A5" w14:textId="77777777" w:rsidTr="00AB1266">
        <w:trPr>
          <w:cantSplit/>
        </w:trPr>
        <w:tc>
          <w:tcPr>
            <w:tcW w:w="567" w:type="dxa"/>
          </w:tcPr>
          <w:p w14:paraId="2DBF8082" w14:textId="5E0E10A2" w:rsidR="00B974D9" w:rsidRPr="00C4460F" w:rsidRDefault="00B974D9" w:rsidP="00B974D9">
            <w:pPr>
              <w:pStyle w:val="Sectiontext"/>
              <w:spacing w:before="40" w:after="20"/>
              <w:jc w:val="center"/>
            </w:pPr>
            <w:r>
              <w:t>39.</w:t>
            </w:r>
          </w:p>
        </w:tc>
        <w:tc>
          <w:tcPr>
            <w:tcW w:w="2598" w:type="dxa"/>
            <w:tcBorders>
              <w:top w:val="single" w:sz="6" w:space="0" w:color="auto"/>
              <w:bottom w:val="single" w:sz="6" w:space="0" w:color="auto"/>
            </w:tcBorders>
          </w:tcPr>
          <w:p w14:paraId="26B1B500" w14:textId="77777777" w:rsidR="00B974D9" w:rsidRPr="00C4460F" w:rsidRDefault="00B974D9" w:rsidP="00B974D9">
            <w:pPr>
              <w:pStyle w:val="Sectiontext"/>
              <w:spacing w:before="40" w:after="20"/>
            </w:pPr>
            <w:r w:rsidRPr="00C4460F">
              <w:t>Turkey</w:t>
            </w:r>
          </w:p>
        </w:tc>
        <w:tc>
          <w:tcPr>
            <w:tcW w:w="3386" w:type="dxa"/>
            <w:tcBorders>
              <w:top w:val="single" w:sz="6" w:space="0" w:color="auto"/>
              <w:bottom w:val="single" w:sz="6" w:space="0" w:color="auto"/>
            </w:tcBorders>
          </w:tcPr>
          <w:p w14:paraId="0A797634" w14:textId="77777777" w:rsidR="00B974D9" w:rsidRPr="00C4460F" w:rsidRDefault="00B974D9" w:rsidP="00B974D9">
            <w:pPr>
              <w:pStyle w:val="Sectiontext"/>
              <w:spacing w:before="40" w:after="20"/>
              <w:jc w:val="center"/>
            </w:pPr>
            <w:r>
              <w:t>–</w:t>
            </w:r>
          </w:p>
        </w:tc>
        <w:tc>
          <w:tcPr>
            <w:tcW w:w="3386" w:type="dxa"/>
          </w:tcPr>
          <w:p w14:paraId="70B85B04" w14:textId="77777777" w:rsidR="00B974D9" w:rsidRPr="00C4460F" w:rsidRDefault="00B974D9" w:rsidP="00B974D9">
            <w:pPr>
              <w:pStyle w:val="Sectiontext"/>
              <w:spacing w:before="40" w:after="20"/>
            </w:pPr>
            <w:r w:rsidRPr="00C4460F">
              <w:t>The George C Marshall School</w:t>
            </w:r>
          </w:p>
        </w:tc>
        <w:tc>
          <w:tcPr>
            <w:tcW w:w="3387" w:type="dxa"/>
          </w:tcPr>
          <w:p w14:paraId="6B889625" w14:textId="77777777" w:rsidR="00B974D9" w:rsidRPr="00C4460F" w:rsidRDefault="00B974D9" w:rsidP="00B974D9">
            <w:pPr>
              <w:pStyle w:val="Sectiontext"/>
              <w:spacing w:before="40" w:after="20"/>
            </w:pPr>
            <w:r w:rsidRPr="00C4460F">
              <w:t>The George C Marshall School</w:t>
            </w:r>
          </w:p>
        </w:tc>
      </w:tr>
      <w:tr w:rsidR="00B974D9" w:rsidRPr="00C4460F" w14:paraId="77191D74" w14:textId="77777777" w:rsidTr="00AB1266">
        <w:trPr>
          <w:cantSplit/>
        </w:trPr>
        <w:tc>
          <w:tcPr>
            <w:tcW w:w="567" w:type="dxa"/>
          </w:tcPr>
          <w:p w14:paraId="600CD5DC" w14:textId="5CA111F5" w:rsidR="00B974D9" w:rsidRPr="00C4460F" w:rsidRDefault="00B974D9" w:rsidP="00B974D9">
            <w:pPr>
              <w:pStyle w:val="Sectiontext"/>
              <w:spacing w:before="40" w:after="20"/>
              <w:jc w:val="center"/>
            </w:pPr>
            <w:r>
              <w:t>40.</w:t>
            </w:r>
          </w:p>
        </w:tc>
        <w:tc>
          <w:tcPr>
            <w:tcW w:w="2598" w:type="dxa"/>
            <w:tcBorders>
              <w:top w:val="single" w:sz="6" w:space="0" w:color="auto"/>
              <w:bottom w:val="single" w:sz="6" w:space="0" w:color="auto"/>
            </w:tcBorders>
          </w:tcPr>
          <w:p w14:paraId="677544BE" w14:textId="77777777" w:rsidR="00B974D9" w:rsidRPr="00C4460F" w:rsidRDefault="00B974D9" w:rsidP="00B974D9">
            <w:pPr>
              <w:pStyle w:val="Sectiontext"/>
              <w:spacing w:before="40" w:after="20"/>
            </w:pPr>
            <w:r w:rsidRPr="00C4460F">
              <w:t>UK</w:t>
            </w:r>
          </w:p>
        </w:tc>
        <w:tc>
          <w:tcPr>
            <w:tcW w:w="3386" w:type="dxa"/>
            <w:tcBorders>
              <w:top w:val="single" w:sz="6" w:space="0" w:color="auto"/>
              <w:bottom w:val="single" w:sz="6" w:space="0" w:color="auto"/>
            </w:tcBorders>
          </w:tcPr>
          <w:p w14:paraId="18DB157A" w14:textId="77777777" w:rsidR="00B974D9" w:rsidRPr="00C4460F" w:rsidRDefault="00B974D9" w:rsidP="00B974D9">
            <w:pPr>
              <w:pStyle w:val="Sectiontext"/>
              <w:spacing w:before="40" w:after="20"/>
            </w:pPr>
            <w:r w:rsidRPr="00C4460F">
              <w:t>Southbank International School</w:t>
            </w:r>
          </w:p>
        </w:tc>
        <w:tc>
          <w:tcPr>
            <w:tcW w:w="3386" w:type="dxa"/>
          </w:tcPr>
          <w:p w14:paraId="27D3A4BE" w14:textId="77777777" w:rsidR="00B974D9" w:rsidRPr="00C4460F" w:rsidRDefault="00B974D9" w:rsidP="00B974D9">
            <w:pPr>
              <w:pStyle w:val="Sectiontext"/>
              <w:spacing w:before="40" w:after="20"/>
            </w:pPr>
            <w:r w:rsidRPr="00C4460F">
              <w:t>Southbank International School</w:t>
            </w:r>
          </w:p>
        </w:tc>
        <w:tc>
          <w:tcPr>
            <w:tcW w:w="3387" w:type="dxa"/>
          </w:tcPr>
          <w:p w14:paraId="7D63C212" w14:textId="77777777" w:rsidR="00B974D9" w:rsidRPr="00C4460F" w:rsidRDefault="00B974D9" w:rsidP="00B974D9">
            <w:pPr>
              <w:pStyle w:val="Sectiontext"/>
              <w:spacing w:before="40" w:after="20"/>
            </w:pPr>
            <w:r w:rsidRPr="00C4460F">
              <w:t>Southbank International School</w:t>
            </w:r>
          </w:p>
        </w:tc>
      </w:tr>
      <w:tr w:rsidR="00B974D9" w:rsidRPr="00C4460F" w14:paraId="22D6C192" w14:textId="77777777" w:rsidTr="00AB1266">
        <w:trPr>
          <w:cantSplit/>
        </w:trPr>
        <w:tc>
          <w:tcPr>
            <w:tcW w:w="567" w:type="dxa"/>
          </w:tcPr>
          <w:p w14:paraId="198BE128" w14:textId="2A3ACE8E" w:rsidR="00B974D9" w:rsidRPr="00C4460F" w:rsidRDefault="00B974D9" w:rsidP="00B974D9">
            <w:pPr>
              <w:pStyle w:val="Sectiontext"/>
              <w:spacing w:before="40" w:after="20"/>
              <w:jc w:val="center"/>
            </w:pPr>
            <w:r>
              <w:t>41.</w:t>
            </w:r>
          </w:p>
        </w:tc>
        <w:tc>
          <w:tcPr>
            <w:tcW w:w="2598" w:type="dxa"/>
            <w:tcBorders>
              <w:bottom w:val="single" w:sz="6" w:space="0" w:color="auto"/>
            </w:tcBorders>
          </w:tcPr>
          <w:p w14:paraId="2649724E" w14:textId="77777777" w:rsidR="00B974D9" w:rsidRPr="00C4460F" w:rsidRDefault="00B974D9" w:rsidP="00B974D9">
            <w:pPr>
              <w:pStyle w:val="Sectiontext"/>
              <w:spacing w:before="40" w:after="20"/>
            </w:pPr>
            <w:r w:rsidRPr="00C4460F">
              <w:t>United Arab Emirates</w:t>
            </w:r>
          </w:p>
        </w:tc>
        <w:tc>
          <w:tcPr>
            <w:tcW w:w="3386" w:type="dxa"/>
            <w:tcBorders>
              <w:top w:val="single" w:sz="6" w:space="0" w:color="auto"/>
              <w:bottom w:val="single" w:sz="6" w:space="0" w:color="auto"/>
            </w:tcBorders>
          </w:tcPr>
          <w:p w14:paraId="6AB2EBB5" w14:textId="77777777" w:rsidR="00B974D9" w:rsidRPr="00C4460F" w:rsidRDefault="00B974D9" w:rsidP="00B974D9">
            <w:pPr>
              <w:pStyle w:val="Sectiontext"/>
              <w:spacing w:before="40" w:after="20"/>
            </w:pPr>
            <w:r w:rsidRPr="00C4460F">
              <w:t>The GEMS American Academy</w:t>
            </w:r>
          </w:p>
        </w:tc>
        <w:tc>
          <w:tcPr>
            <w:tcW w:w="3386" w:type="dxa"/>
            <w:tcBorders>
              <w:bottom w:val="single" w:sz="6" w:space="0" w:color="auto"/>
            </w:tcBorders>
          </w:tcPr>
          <w:p w14:paraId="6D0962A2" w14:textId="77777777" w:rsidR="00B974D9" w:rsidRPr="00C4460F" w:rsidRDefault="00B974D9" w:rsidP="00B974D9">
            <w:pPr>
              <w:pStyle w:val="Sectiontext"/>
              <w:spacing w:before="40" w:after="20"/>
            </w:pPr>
            <w:r w:rsidRPr="00C4460F">
              <w:t>The GEMS American Academy</w:t>
            </w:r>
          </w:p>
        </w:tc>
        <w:tc>
          <w:tcPr>
            <w:tcW w:w="3387" w:type="dxa"/>
            <w:tcBorders>
              <w:bottom w:val="single" w:sz="6" w:space="0" w:color="auto"/>
            </w:tcBorders>
          </w:tcPr>
          <w:p w14:paraId="1C19BF90" w14:textId="77777777" w:rsidR="00B974D9" w:rsidRPr="00C4460F" w:rsidRDefault="00B974D9" w:rsidP="00B974D9">
            <w:pPr>
              <w:pStyle w:val="Sectiontext"/>
              <w:spacing w:before="40" w:after="20"/>
            </w:pPr>
            <w:r w:rsidRPr="00C4460F">
              <w:t>The GEMS American Academy</w:t>
            </w:r>
          </w:p>
        </w:tc>
      </w:tr>
      <w:tr w:rsidR="00B974D9" w:rsidRPr="00C4460F" w14:paraId="59240513" w14:textId="77777777" w:rsidTr="00AB1266">
        <w:tblPrEx>
          <w:tblBorders>
            <w:insideH w:val="none" w:sz="0" w:space="0" w:color="auto"/>
            <w:insideV w:val="none" w:sz="0" w:space="0" w:color="auto"/>
          </w:tblBorders>
        </w:tblPrEx>
        <w:trPr>
          <w:cantSplit/>
        </w:trPr>
        <w:tc>
          <w:tcPr>
            <w:tcW w:w="567" w:type="dxa"/>
            <w:vMerge w:val="restart"/>
            <w:tcBorders>
              <w:top w:val="single" w:sz="6" w:space="0" w:color="auto"/>
              <w:bottom w:val="single" w:sz="6" w:space="0" w:color="auto"/>
              <w:right w:val="single" w:sz="6" w:space="0" w:color="auto"/>
            </w:tcBorders>
          </w:tcPr>
          <w:p w14:paraId="23CCB1BE" w14:textId="06258E0A" w:rsidR="00B974D9" w:rsidRPr="00C4460F" w:rsidRDefault="00B974D9" w:rsidP="00B974D9">
            <w:pPr>
              <w:pStyle w:val="Sectiontext"/>
              <w:spacing w:before="40" w:after="20"/>
              <w:jc w:val="center"/>
            </w:pPr>
            <w:r>
              <w:t>42.</w:t>
            </w:r>
          </w:p>
        </w:tc>
        <w:tc>
          <w:tcPr>
            <w:tcW w:w="2598" w:type="dxa"/>
            <w:tcBorders>
              <w:top w:val="single" w:sz="6" w:space="0" w:color="auto"/>
              <w:left w:val="single" w:sz="6" w:space="0" w:color="auto"/>
              <w:bottom w:val="nil"/>
              <w:right w:val="single" w:sz="4" w:space="0" w:color="auto"/>
            </w:tcBorders>
          </w:tcPr>
          <w:p w14:paraId="7ECB863C" w14:textId="77777777" w:rsidR="00B974D9" w:rsidRPr="00C4460F" w:rsidRDefault="00B974D9" w:rsidP="00B974D9">
            <w:pPr>
              <w:pStyle w:val="Sectiontext"/>
              <w:spacing w:before="40" w:after="20"/>
            </w:pPr>
            <w:r w:rsidRPr="00C4460F">
              <w:t>USA</w:t>
            </w:r>
          </w:p>
        </w:tc>
        <w:tc>
          <w:tcPr>
            <w:tcW w:w="3386" w:type="dxa"/>
            <w:tcBorders>
              <w:top w:val="single" w:sz="6" w:space="0" w:color="auto"/>
              <w:left w:val="single" w:sz="4" w:space="0" w:color="auto"/>
              <w:bottom w:val="nil"/>
              <w:right w:val="single" w:sz="4" w:space="0" w:color="auto"/>
            </w:tcBorders>
          </w:tcPr>
          <w:p w14:paraId="60E99F2F" w14:textId="77777777" w:rsidR="00B974D9" w:rsidRPr="00C4460F" w:rsidRDefault="00B974D9" w:rsidP="00B974D9">
            <w:pPr>
              <w:pStyle w:val="Sectiontext"/>
              <w:spacing w:before="40" w:after="20"/>
            </w:pPr>
          </w:p>
        </w:tc>
        <w:tc>
          <w:tcPr>
            <w:tcW w:w="3386" w:type="dxa"/>
            <w:tcBorders>
              <w:top w:val="single" w:sz="6" w:space="0" w:color="auto"/>
              <w:left w:val="single" w:sz="4" w:space="0" w:color="auto"/>
              <w:bottom w:val="nil"/>
              <w:right w:val="single" w:sz="4" w:space="0" w:color="auto"/>
            </w:tcBorders>
          </w:tcPr>
          <w:p w14:paraId="7D8CC3C8" w14:textId="77777777" w:rsidR="00B974D9" w:rsidRPr="00C4460F" w:rsidRDefault="00B974D9" w:rsidP="00B974D9">
            <w:pPr>
              <w:pStyle w:val="Sectiontext"/>
              <w:spacing w:before="40" w:after="20"/>
            </w:pPr>
          </w:p>
        </w:tc>
        <w:tc>
          <w:tcPr>
            <w:tcW w:w="3387" w:type="dxa"/>
            <w:tcBorders>
              <w:top w:val="single" w:sz="6" w:space="0" w:color="auto"/>
              <w:left w:val="single" w:sz="4" w:space="0" w:color="auto"/>
              <w:bottom w:val="nil"/>
            </w:tcBorders>
          </w:tcPr>
          <w:p w14:paraId="1C3FDD93" w14:textId="77777777" w:rsidR="00B974D9" w:rsidRPr="00C4460F" w:rsidRDefault="00B974D9" w:rsidP="00B974D9">
            <w:pPr>
              <w:pStyle w:val="Sectiontext"/>
              <w:spacing w:before="40" w:after="20"/>
            </w:pPr>
          </w:p>
        </w:tc>
      </w:tr>
      <w:tr w:rsidR="00B974D9" w:rsidRPr="00C4460F" w14:paraId="7191BCA1" w14:textId="77777777" w:rsidTr="00AB1266">
        <w:tblPrEx>
          <w:tblBorders>
            <w:insideH w:val="none" w:sz="0" w:space="0" w:color="auto"/>
            <w:insideV w:val="none" w:sz="0" w:space="0" w:color="auto"/>
          </w:tblBorders>
        </w:tblPrEx>
        <w:trPr>
          <w:cantSplit/>
        </w:trPr>
        <w:tc>
          <w:tcPr>
            <w:tcW w:w="567" w:type="dxa"/>
            <w:vMerge/>
            <w:tcBorders>
              <w:top w:val="nil"/>
              <w:bottom w:val="single" w:sz="6" w:space="0" w:color="auto"/>
              <w:right w:val="single" w:sz="6" w:space="0" w:color="auto"/>
            </w:tcBorders>
          </w:tcPr>
          <w:p w14:paraId="55E39E57" w14:textId="77777777" w:rsidR="00B974D9" w:rsidRPr="00C4460F" w:rsidRDefault="00B974D9" w:rsidP="00B974D9">
            <w:pPr>
              <w:pStyle w:val="Sectiontext"/>
              <w:spacing w:before="40" w:after="20"/>
              <w:jc w:val="center"/>
            </w:pPr>
          </w:p>
        </w:tc>
        <w:tc>
          <w:tcPr>
            <w:tcW w:w="2598" w:type="dxa"/>
            <w:tcBorders>
              <w:top w:val="nil"/>
              <w:left w:val="single" w:sz="6" w:space="0" w:color="auto"/>
              <w:bottom w:val="dashed" w:sz="4" w:space="0" w:color="auto"/>
              <w:right w:val="single" w:sz="4" w:space="0" w:color="auto"/>
            </w:tcBorders>
          </w:tcPr>
          <w:p w14:paraId="183E53CA" w14:textId="77777777" w:rsidR="00B974D9" w:rsidRPr="00C4460F" w:rsidRDefault="00B974D9" w:rsidP="00B974D9">
            <w:pPr>
              <w:pStyle w:val="Sectiontext"/>
              <w:spacing w:before="40" w:after="20"/>
            </w:pPr>
            <w:r w:rsidRPr="00C4460F">
              <w:t xml:space="preserve">- Manhattan </w:t>
            </w:r>
          </w:p>
          <w:p w14:paraId="2A211A3E" w14:textId="3C61EEF1" w:rsidR="00B974D9" w:rsidRPr="00C4460F" w:rsidRDefault="00B974D9" w:rsidP="00B974D9">
            <w:pPr>
              <w:pStyle w:val="Sectiontext"/>
              <w:spacing w:before="40" w:after="20"/>
            </w:pPr>
          </w:p>
        </w:tc>
        <w:tc>
          <w:tcPr>
            <w:tcW w:w="3386" w:type="dxa"/>
            <w:tcBorders>
              <w:top w:val="nil"/>
              <w:left w:val="single" w:sz="4" w:space="0" w:color="auto"/>
              <w:bottom w:val="dashed" w:sz="4" w:space="0" w:color="auto"/>
              <w:right w:val="single" w:sz="4" w:space="0" w:color="auto"/>
            </w:tcBorders>
          </w:tcPr>
          <w:p w14:paraId="52F8764B" w14:textId="77777777" w:rsidR="00B974D9" w:rsidRPr="00C4460F" w:rsidRDefault="00B974D9" w:rsidP="00B974D9">
            <w:pPr>
              <w:pStyle w:val="Sectiontext"/>
              <w:spacing w:before="40" w:after="20"/>
            </w:pPr>
            <w:r w:rsidRPr="00C4460F">
              <w:t>Dwight School, New York</w:t>
            </w:r>
          </w:p>
        </w:tc>
        <w:tc>
          <w:tcPr>
            <w:tcW w:w="3386" w:type="dxa"/>
            <w:tcBorders>
              <w:top w:val="nil"/>
              <w:left w:val="single" w:sz="4" w:space="0" w:color="auto"/>
              <w:bottom w:val="dashed" w:sz="4" w:space="0" w:color="auto"/>
              <w:right w:val="single" w:sz="4" w:space="0" w:color="auto"/>
            </w:tcBorders>
          </w:tcPr>
          <w:p w14:paraId="20DEF6D0" w14:textId="77777777" w:rsidR="00B974D9" w:rsidRPr="00C4460F" w:rsidRDefault="00B974D9" w:rsidP="00B974D9">
            <w:pPr>
              <w:pStyle w:val="Sectiontext"/>
              <w:spacing w:before="40" w:after="20"/>
            </w:pPr>
            <w:r w:rsidRPr="00C4460F">
              <w:t>Dwight School, New York</w:t>
            </w:r>
          </w:p>
        </w:tc>
        <w:tc>
          <w:tcPr>
            <w:tcW w:w="3387" w:type="dxa"/>
            <w:tcBorders>
              <w:top w:val="nil"/>
              <w:left w:val="single" w:sz="4" w:space="0" w:color="auto"/>
              <w:bottom w:val="dashed" w:sz="4" w:space="0" w:color="auto"/>
            </w:tcBorders>
          </w:tcPr>
          <w:p w14:paraId="24AF3BB1" w14:textId="77777777" w:rsidR="00B974D9" w:rsidRPr="00C4460F" w:rsidRDefault="00B974D9" w:rsidP="00B974D9">
            <w:pPr>
              <w:pStyle w:val="Sectiontext"/>
              <w:spacing w:before="40" w:after="20"/>
            </w:pPr>
            <w:r w:rsidRPr="00C4460F">
              <w:t>Dwight School, New York</w:t>
            </w:r>
          </w:p>
        </w:tc>
      </w:tr>
      <w:tr w:rsidR="00B974D9" w:rsidRPr="00C4460F" w14:paraId="66F9C643" w14:textId="77777777" w:rsidTr="00AB1266">
        <w:tblPrEx>
          <w:tblBorders>
            <w:insideH w:val="none" w:sz="0" w:space="0" w:color="auto"/>
            <w:insideV w:val="none" w:sz="0" w:space="0" w:color="auto"/>
          </w:tblBorders>
        </w:tblPrEx>
        <w:trPr>
          <w:cantSplit/>
        </w:trPr>
        <w:tc>
          <w:tcPr>
            <w:tcW w:w="567" w:type="dxa"/>
            <w:vMerge/>
            <w:tcBorders>
              <w:top w:val="nil"/>
              <w:bottom w:val="single" w:sz="6" w:space="0" w:color="auto"/>
              <w:right w:val="single" w:sz="6" w:space="0" w:color="auto"/>
            </w:tcBorders>
          </w:tcPr>
          <w:p w14:paraId="7EFE69B1" w14:textId="77777777" w:rsidR="00B974D9" w:rsidRPr="00C4460F" w:rsidRDefault="00B974D9" w:rsidP="00B974D9">
            <w:pPr>
              <w:pStyle w:val="Sectiontext"/>
              <w:spacing w:before="40" w:after="20"/>
              <w:jc w:val="center"/>
            </w:pPr>
          </w:p>
        </w:tc>
        <w:tc>
          <w:tcPr>
            <w:tcW w:w="2598" w:type="dxa"/>
            <w:tcBorders>
              <w:top w:val="dashed" w:sz="4" w:space="0" w:color="auto"/>
              <w:left w:val="single" w:sz="6" w:space="0" w:color="auto"/>
              <w:bottom w:val="single" w:sz="6" w:space="0" w:color="auto"/>
              <w:right w:val="single" w:sz="4" w:space="0" w:color="auto"/>
            </w:tcBorders>
          </w:tcPr>
          <w:p w14:paraId="0129993A" w14:textId="77777777" w:rsidR="00B974D9" w:rsidRPr="00C4460F" w:rsidRDefault="00B974D9" w:rsidP="00B974D9">
            <w:pPr>
              <w:pStyle w:val="Sectiontext"/>
              <w:spacing w:before="40" w:after="20"/>
            </w:pPr>
            <w:r w:rsidRPr="00C4460F">
              <w:t>- other</w:t>
            </w:r>
          </w:p>
          <w:p w14:paraId="33E7E52B" w14:textId="77777777" w:rsidR="00B974D9" w:rsidRPr="00C4460F" w:rsidRDefault="00B974D9" w:rsidP="00B974D9">
            <w:pPr>
              <w:pStyle w:val="TableTextArial-left"/>
              <w:spacing w:before="40"/>
            </w:pPr>
          </w:p>
        </w:tc>
        <w:tc>
          <w:tcPr>
            <w:tcW w:w="3386" w:type="dxa"/>
            <w:tcBorders>
              <w:top w:val="dashed" w:sz="4" w:space="0" w:color="auto"/>
              <w:left w:val="single" w:sz="4" w:space="0" w:color="auto"/>
              <w:bottom w:val="single" w:sz="6" w:space="0" w:color="auto"/>
              <w:right w:val="single" w:sz="4" w:space="0" w:color="auto"/>
            </w:tcBorders>
          </w:tcPr>
          <w:p w14:paraId="53B2805E" w14:textId="4D485DFD" w:rsidR="00B974D9" w:rsidRPr="00C4460F" w:rsidRDefault="00B974D9" w:rsidP="00627F79">
            <w:pPr>
              <w:pStyle w:val="Sectiontext"/>
              <w:spacing w:before="40" w:after="20"/>
            </w:pPr>
            <w:r w:rsidRPr="00C4460F">
              <w:t>The government pre-school where the member lives that offers part-time tuition for at least 15 hours a week.</w:t>
            </w:r>
          </w:p>
        </w:tc>
        <w:tc>
          <w:tcPr>
            <w:tcW w:w="3386" w:type="dxa"/>
            <w:tcBorders>
              <w:top w:val="dashed" w:sz="4" w:space="0" w:color="auto"/>
              <w:left w:val="single" w:sz="4" w:space="0" w:color="auto"/>
              <w:bottom w:val="single" w:sz="6" w:space="0" w:color="auto"/>
              <w:right w:val="single" w:sz="4" w:space="0" w:color="auto"/>
            </w:tcBorders>
          </w:tcPr>
          <w:p w14:paraId="01F377C9" w14:textId="4A207EF1" w:rsidR="00B974D9" w:rsidRPr="00C4460F" w:rsidRDefault="00B974D9" w:rsidP="00B974D9">
            <w:pPr>
              <w:pStyle w:val="Sectiontext"/>
              <w:spacing w:before="40" w:after="20"/>
            </w:pPr>
            <w:r w:rsidRPr="00C4460F">
              <w:t>The government primary school where the member lives</w:t>
            </w:r>
            <w:r w:rsidR="0001587F">
              <w:t>.</w:t>
            </w:r>
          </w:p>
          <w:p w14:paraId="63034826" w14:textId="77777777" w:rsidR="00B974D9" w:rsidRPr="000D5FCF" w:rsidRDefault="00B974D9" w:rsidP="0001587F">
            <w:pPr>
              <w:pStyle w:val="Sectiontext"/>
              <w:spacing w:before="40" w:after="20"/>
            </w:pPr>
          </w:p>
        </w:tc>
        <w:tc>
          <w:tcPr>
            <w:tcW w:w="3387" w:type="dxa"/>
            <w:tcBorders>
              <w:top w:val="dashed" w:sz="4" w:space="0" w:color="auto"/>
              <w:left w:val="single" w:sz="4" w:space="0" w:color="auto"/>
              <w:bottom w:val="single" w:sz="6" w:space="0" w:color="auto"/>
            </w:tcBorders>
          </w:tcPr>
          <w:p w14:paraId="0FF3BFA3" w14:textId="1B19FC5B" w:rsidR="00B974D9" w:rsidRPr="00C4460F" w:rsidRDefault="00B974D9" w:rsidP="00B974D9">
            <w:pPr>
              <w:pStyle w:val="Sectiontext"/>
              <w:spacing w:before="40" w:after="20"/>
            </w:pPr>
            <w:r w:rsidRPr="00C4460F">
              <w:t>The government secondary school where the member lives</w:t>
            </w:r>
            <w:r w:rsidR="0001587F">
              <w:t>.</w:t>
            </w:r>
          </w:p>
          <w:p w14:paraId="74EA98EE" w14:textId="77777777" w:rsidR="00B974D9" w:rsidRPr="000D5FCF" w:rsidRDefault="00B974D9" w:rsidP="0001587F">
            <w:pPr>
              <w:pStyle w:val="Sectiontext"/>
              <w:spacing w:before="40" w:after="20"/>
            </w:pPr>
          </w:p>
        </w:tc>
      </w:tr>
      <w:tr w:rsidR="00B974D9" w:rsidRPr="00C4460F" w14:paraId="44FDD04F" w14:textId="77777777" w:rsidTr="00AB1266">
        <w:tblPrEx>
          <w:tblBorders>
            <w:insideH w:val="none" w:sz="0" w:space="0" w:color="auto"/>
            <w:insideV w:val="none" w:sz="0" w:space="0" w:color="auto"/>
          </w:tblBorders>
        </w:tblPrEx>
        <w:trPr>
          <w:cantSplit/>
        </w:trPr>
        <w:tc>
          <w:tcPr>
            <w:tcW w:w="567" w:type="dxa"/>
            <w:tcBorders>
              <w:top w:val="single" w:sz="6" w:space="0" w:color="auto"/>
              <w:bottom w:val="single" w:sz="6" w:space="0" w:color="auto"/>
              <w:right w:val="single" w:sz="6" w:space="0" w:color="auto"/>
            </w:tcBorders>
          </w:tcPr>
          <w:p w14:paraId="1737F672" w14:textId="69C6CF53" w:rsidR="00B974D9" w:rsidRPr="00C4460F" w:rsidRDefault="00B974D9" w:rsidP="00B974D9">
            <w:pPr>
              <w:pStyle w:val="Sectiontext"/>
              <w:spacing w:before="40" w:after="20"/>
              <w:jc w:val="center"/>
            </w:pPr>
            <w:r>
              <w:lastRenderedPageBreak/>
              <w:t>43</w:t>
            </w:r>
            <w:r w:rsidRPr="00C4460F">
              <w:t>.</w:t>
            </w:r>
          </w:p>
        </w:tc>
        <w:tc>
          <w:tcPr>
            <w:tcW w:w="2598" w:type="dxa"/>
            <w:tcBorders>
              <w:top w:val="single" w:sz="6" w:space="0" w:color="auto"/>
              <w:left w:val="single" w:sz="6" w:space="0" w:color="auto"/>
              <w:bottom w:val="single" w:sz="6" w:space="0" w:color="auto"/>
              <w:right w:val="single" w:sz="6" w:space="0" w:color="auto"/>
            </w:tcBorders>
          </w:tcPr>
          <w:p w14:paraId="58F641CA" w14:textId="77777777" w:rsidR="00B974D9" w:rsidRPr="00C4460F" w:rsidRDefault="00B974D9" w:rsidP="00B974D9">
            <w:pPr>
              <w:pStyle w:val="Sectiontext"/>
              <w:spacing w:before="40" w:after="20"/>
            </w:pPr>
            <w:r w:rsidRPr="00C4460F">
              <w:t>Vanuatu</w:t>
            </w:r>
          </w:p>
        </w:tc>
        <w:tc>
          <w:tcPr>
            <w:tcW w:w="3386" w:type="dxa"/>
            <w:tcBorders>
              <w:top w:val="single" w:sz="6" w:space="0" w:color="auto"/>
              <w:left w:val="single" w:sz="6" w:space="0" w:color="auto"/>
              <w:bottom w:val="single" w:sz="6" w:space="0" w:color="auto"/>
              <w:right w:val="single" w:sz="6" w:space="0" w:color="auto"/>
            </w:tcBorders>
          </w:tcPr>
          <w:p w14:paraId="7A46BC12" w14:textId="77777777" w:rsidR="00B974D9" w:rsidRPr="00C4460F" w:rsidRDefault="00B974D9" w:rsidP="00B974D9">
            <w:pPr>
              <w:pStyle w:val="Sectiontext"/>
              <w:spacing w:before="40" w:after="20"/>
            </w:pPr>
            <w:r w:rsidRPr="00C4460F">
              <w:t xml:space="preserve">Mrs Parrett's Pre-school Kindergarten </w:t>
            </w:r>
          </w:p>
        </w:tc>
        <w:tc>
          <w:tcPr>
            <w:tcW w:w="3386" w:type="dxa"/>
            <w:tcBorders>
              <w:top w:val="single" w:sz="6" w:space="0" w:color="auto"/>
              <w:left w:val="single" w:sz="6" w:space="0" w:color="auto"/>
              <w:bottom w:val="single" w:sz="6" w:space="0" w:color="auto"/>
              <w:right w:val="single" w:sz="6" w:space="0" w:color="auto"/>
            </w:tcBorders>
          </w:tcPr>
          <w:p w14:paraId="06A9E8A4" w14:textId="77777777" w:rsidR="00B974D9" w:rsidRPr="00C4460F" w:rsidRDefault="00B974D9" w:rsidP="00B974D9">
            <w:pPr>
              <w:pStyle w:val="Sectiontext"/>
              <w:spacing w:before="40" w:after="20"/>
            </w:pPr>
            <w:r w:rsidRPr="00C4460F">
              <w:t>Port Vila International School</w:t>
            </w:r>
          </w:p>
        </w:tc>
        <w:tc>
          <w:tcPr>
            <w:tcW w:w="3387" w:type="dxa"/>
            <w:tcBorders>
              <w:top w:val="single" w:sz="6" w:space="0" w:color="auto"/>
              <w:left w:val="single" w:sz="6" w:space="0" w:color="auto"/>
              <w:bottom w:val="single" w:sz="6" w:space="0" w:color="auto"/>
            </w:tcBorders>
          </w:tcPr>
          <w:p w14:paraId="3F4E96D9" w14:textId="1FFA6FC3" w:rsidR="00B974D9" w:rsidRPr="00C4460F" w:rsidRDefault="00B974D9" w:rsidP="00B974D9">
            <w:pPr>
              <w:pStyle w:val="Sectiontext"/>
              <w:spacing w:before="40" w:after="20"/>
              <w:jc w:val="center"/>
            </w:pPr>
            <w:r>
              <w:t>–</w:t>
            </w:r>
          </w:p>
        </w:tc>
      </w:tr>
      <w:tr w:rsidR="00B974D9" w:rsidRPr="00C4460F" w14:paraId="0CE57B8F" w14:textId="77777777" w:rsidTr="00E91A19">
        <w:tblPrEx>
          <w:tblBorders>
            <w:insideH w:val="none" w:sz="0" w:space="0" w:color="auto"/>
            <w:insideV w:val="none" w:sz="0" w:space="0" w:color="auto"/>
          </w:tblBorders>
        </w:tblPrEx>
        <w:trPr>
          <w:cantSplit/>
        </w:trPr>
        <w:tc>
          <w:tcPr>
            <w:tcW w:w="567" w:type="dxa"/>
            <w:tcBorders>
              <w:top w:val="single" w:sz="6" w:space="0" w:color="auto"/>
              <w:bottom w:val="single" w:sz="6" w:space="0" w:color="auto"/>
              <w:right w:val="single" w:sz="6" w:space="0" w:color="auto"/>
            </w:tcBorders>
          </w:tcPr>
          <w:p w14:paraId="582D397E" w14:textId="3113D0A7" w:rsidR="00B974D9" w:rsidRPr="00C4460F" w:rsidRDefault="00B974D9" w:rsidP="00B974D9">
            <w:pPr>
              <w:pStyle w:val="Sectiontext"/>
              <w:spacing w:before="40" w:after="20"/>
              <w:jc w:val="center"/>
            </w:pPr>
            <w:r>
              <w:t>44.</w:t>
            </w:r>
          </w:p>
        </w:tc>
        <w:tc>
          <w:tcPr>
            <w:tcW w:w="2598" w:type="dxa"/>
            <w:tcBorders>
              <w:top w:val="single" w:sz="6" w:space="0" w:color="auto"/>
              <w:left w:val="single" w:sz="6" w:space="0" w:color="auto"/>
              <w:bottom w:val="single" w:sz="6" w:space="0" w:color="auto"/>
              <w:right w:val="single" w:sz="6" w:space="0" w:color="auto"/>
            </w:tcBorders>
          </w:tcPr>
          <w:p w14:paraId="5A038BF6" w14:textId="77777777" w:rsidR="00B974D9" w:rsidRPr="00C4460F" w:rsidRDefault="00B974D9" w:rsidP="00B974D9">
            <w:pPr>
              <w:pStyle w:val="Sectiontext"/>
              <w:spacing w:before="40" w:after="20"/>
            </w:pPr>
            <w:r w:rsidRPr="00C4460F">
              <w:t>Vietnam</w:t>
            </w:r>
          </w:p>
        </w:tc>
        <w:tc>
          <w:tcPr>
            <w:tcW w:w="3386" w:type="dxa"/>
            <w:tcBorders>
              <w:top w:val="single" w:sz="6" w:space="0" w:color="auto"/>
              <w:left w:val="single" w:sz="6" w:space="0" w:color="auto"/>
              <w:bottom w:val="single" w:sz="6" w:space="0" w:color="auto"/>
              <w:right w:val="single" w:sz="6" w:space="0" w:color="auto"/>
            </w:tcBorders>
          </w:tcPr>
          <w:p w14:paraId="551D3981" w14:textId="77777777" w:rsidR="00B974D9" w:rsidRPr="00C4460F" w:rsidRDefault="00B974D9" w:rsidP="00B974D9">
            <w:pPr>
              <w:pStyle w:val="Sectiontext"/>
              <w:spacing w:before="40" w:after="20"/>
            </w:pPr>
            <w:r w:rsidRPr="00C4460F">
              <w:t xml:space="preserve">United Nations International School Hanoi </w:t>
            </w:r>
          </w:p>
        </w:tc>
        <w:tc>
          <w:tcPr>
            <w:tcW w:w="3386" w:type="dxa"/>
            <w:tcBorders>
              <w:top w:val="single" w:sz="6" w:space="0" w:color="auto"/>
              <w:left w:val="single" w:sz="6" w:space="0" w:color="auto"/>
              <w:bottom w:val="single" w:sz="6" w:space="0" w:color="auto"/>
              <w:right w:val="single" w:sz="6" w:space="0" w:color="auto"/>
            </w:tcBorders>
          </w:tcPr>
          <w:p w14:paraId="5D33DB3C" w14:textId="77777777" w:rsidR="00B974D9" w:rsidRPr="00C4460F" w:rsidRDefault="00B974D9" w:rsidP="00B974D9">
            <w:pPr>
              <w:pStyle w:val="Sectiontext"/>
              <w:spacing w:before="40" w:after="20"/>
            </w:pPr>
            <w:r w:rsidRPr="00C4460F">
              <w:t xml:space="preserve">United Nations International School Hanoi </w:t>
            </w:r>
          </w:p>
        </w:tc>
        <w:tc>
          <w:tcPr>
            <w:tcW w:w="3387" w:type="dxa"/>
            <w:tcBorders>
              <w:top w:val="single" w:sz="6" w:space="0" w:color="auto"/>
              <w:left w:val="single" w:sz="6" w:space="0" w:color="auto"/>
              <w:bottom w:val="single" w:sz="6" w:space="0" w:color="auto"/>
            </w:tcBorders>
          </w:tcPr>
          <w:p w14:paraId="296E70AE" w14:textId="77777777" w:rsidR="00B974D9" w:rsidRPr="00C4460F" w:rsidRDefault="00B974D9" w:rsidP="00B974D9">
            <w:pPr>
              <w:pStyle w:val="Sectiontext"/>
              <w:spacing w:before="40" w:after="20"/>
            </w:pPr>
            <w:r w:rsidRPr="00C4460F">
              <w:t xml:space="preserve">United Nations International School Hanoi </w:t>
            </w:r>
          </w:p>
        </w:tc>
      </w:tr>
    </w:tbl>
    <w:p w14:paraId="5AC1E734" w14:textId="77777777" w:rsidR="00E91A19" w:rsidRDefault="00E91A19" w:rsidP="007C13C1">
      <w:pPr>
        <w:pStyle w:val="Sectiontext"/>
        <w:sectPr w:rsidR="00E91A19" w:rsidSect="00A23CBE">
          <w:pgSz w:w="16840" w:h="11907" w:orient="landscape" w:code="9"/>
          <w:pgMar w:top="1440" w:right="1440" w:bottom="1440" w:left="1440" w:header="720" w:footer="720" w:gutter="0"/>
          <w:cols w:space="720"/>
          <w:docGrid w:linePitch="299"/>
        </w:sectPr>
      </w:pPr>
    </w:p>
    <w:p w14:paraId="5BCF8FF4" w14:textId="77777777" w:rsidR="00E91A19" w:rsidRPr="0066718F" w:rsidRDefault="00E91A19" w:rsidP="007C13C1">
      <w:pPr>
        <w:pStyle w:val="Sectiontext"/>
      </w:pPr>
    </w:p>
    <w:tbl>
      <w:tblPr>
        <w:tblW w:w="9359" w:type="dxa"/>
        <w:tblInd w:w="113" w:type="dxa"/>
        <w:tblLayout w:type="fixed"/>
        <w:tblLook w:val="0000" w:firstRow="0" w:lastRow="0" w:firstColumn="0" w:lastColumn="0" w:noHBand="0" w:noVBand="0"/>
      </w:tblPr>
      <w:tblGrid>
        <w:gridCol w:w="992"/>
        <w:gridCol w:w="8367"/>
      </w:tblGrid>
      <w:tr w:rsidR="00E91A19" w:rsidRPr="00AC4B8E" w14:paraId="0E8B12DD" w14:textId="77777777" w:rsidTr="00E91A19">
        <w:tc>
          <w:tcPr>
            <w:tcW w:w="992" w:type="dxa"/>
          </w:tcPr>
          <w:p w14:paraId="44D26A38" w14:textId="5DA20F73" w:rsidR="00E91A19" w:rsidRPr="00AC4B8E" w:rsidRDefault="007E15E7" w:rsidP="00595792">
            <w:pPr>
              <w:pStyle w:val="Heading5"/>
            </w:pPr>
            <w:r>
              <w:t>1</w:t>
            </w:r>
            <w:r w:rsidR="00E2561D">
              <w:t>1</w:t>
            </w:r>
          </w:p>
        </w:tc>
        <w:tc>
          <w:tcPr>
            <w:tcW w:w="8367" w:type="dxa"/>
          </w:tcPr>
          <w:p w14:paraId="5741B35E" w14:textId="77777777" w:rsidR="00E91A19" w:rsidRPr="00AC4B8E" w:rsidRDefault="00E91A19" w:rsidP="00595792">
            <w:pPr>
              <w:pStyle w:val="Heading5"/>
            </w:pPr>
            <w:r w:rsidRPr="00AC4B8E">
              <w:t>Annex 15.6.B (Approved summer schools)</w:t>
            </w:r>
          </w:p>
        </w:tc>
      </w:tr>
      <w:tr w:rsidR="00E91A19" w:rsidRPr="00AC4B8E" w14:paraId="694541F8" w14:textId="77777777" w:rsidTr="00E91A19">
        <w:tc>
          <w:tcPr>
            <w:tcW w:w="992" w:type="dxa"/>
          </w:tcPr>
          <w:p w14:paraId="085F697A" w14:textId="77777777" w:rsidR="00E91A19" w:rsidRPr="00AC4B8E" w:rsidRDefault="00E91A19" w:rsidP="00E91A19">
            <w:pPr>
              <w:jc w:val="center"/>
              <w:rPr>
                <w:rFonts w:ascii="Arial" w:eastAsia="Times New Roman" w:hAnsi="Arial" w:cs="Arial"/>
                <w:sz w:val="20"/>
                <w:lang w:eastAsia="en-AU"/>
              </w:rPr>
            </w:pPr>
          </w:p>
        </w:tc>
        <w:tc>
          <w:tcPr>
            <w:tcW w:w="8367" w:type="dxa"/>
          </w:tcPr>
          <w:p w14:paraId="4F5E21D8" w14:textId="77777777" w:rsidR="00E91A19" w:rsidRPr="00AC4B8E" w:rsidRDefault="00E91A19" w:rsidP="00E91A19">
            <w:pPr>
              <w:pStyle w:val="Sectiontext"/>
            </w:pPr>
            <w:r w:rsidRPr="00AC4B8E">
              <w:t>Omit the annex, substitute:</w:t>
            </w:r>
          </w:p>
        </w:tc>
      </w:tr>
    </w:tbl>
    <w:p w14:paraId="2100B384" w14:textId="2CD1FCC8" w:rsidR="00E91A19" w:rsidRDefault="00E91A19" w:rsidP="00E91A19">
      <w:pPr>
        <w:pStyle w:val="Heading4"/>
      </w:pPr>
      <w:r w:rsidRPr="00AC4B8E">
        <w:t>Annex 15.6.B: Approved summer schools</w:t>
      </w:r>
    </w:p>
    <w:p w14:paraId="0EDB55CF" w14:textId="77777777" w:rsidR="002478A5" w:rsidRPr="002478A5" w:rsidRDefault="002478A5" w:rsidP="002478A5">
      <w:pPr>
        <w:rPr>
          <w:lang w:eastAsia="en-A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273"/>
        <w:gridCol w:w="4723"/>
      </w:tblGrid>
      <w:tr w:rsidR="00E91A19" w:rsidRPr="00006D6E" w14:paraId="33EA15E4" w14:textId="77777777" w:rsidTr="00006D6E">
        <w:trPr>
          <w:cantSplit/>
          <w:jc w:val="right"/>
        </w:trPr>
        <w:tc>
          <w:tcPr>
            <w:tcW w:w="704" w:type="dxa"/>
            <w:tcMar>
              <w:top w:w="0" w:type="dxa"/>
              <w:left w:w="56" w:type="dxa"/>
              <w:bottom w:w="0" w:type="dxa"/>
              <w:right w:w="56" w:type="dxa"/>
            </w:tcMar>
            <w:hideMark/>
          </w:tcPr>
          <w:p w14:paraId="32F3A26D" w14:textId="77777777" w:rsidR="00E91A19" w:rsidRPr="00006D6E" w:rsidRDefault="00E91A19" w:rsidP="00006D6E">
            <w:pPr>
              <w:pStyle w:val="Sectiontext"/>
              <w:spacing w:before="40" w:after="20"/>
              <w:jc w:val="center"/>
              <w:rPr>
                <w:b/>
              </w:rPr>
            </w:pPr>
            <w:r w:rsidRPr="00006D6E">
              <w:rPr>
                <w:b/>
              </w:rPr>
              <w:t>Item</w:t>
            </w:r>
          </w:p>
        </w:tc>
        <w:tc>
          <w:tcPr>
            <w:tcW w:w="2273" w:type="dxa"/>
            <w:tcMar>
              <w:top w:w="0" w:type="dxa"/>
              <w:left w:w="56" w:type="dxa"/>
              <w:bottom w:w="0" w:type="dxa"/>
              <w:right w:w="56" w:type="dxa"/>
            </w:tcMar>
            <w:hideMark/>
          </w:tcPr>
          <w:p w14:paraId="47AAF069" w14:textId="77777777" w:rsidR="00E91A19" w:rsidRPr="007C4BD4" w:rsidRDefault="00E91A19" w:rsidP="00006D6E">
            <w:pPr>
              <w:pStyle w:val="Sectiontext"/>
              <w:spacing w:before="40" w:after="20"/>
              <w:jc w:val="center"/>
              <w:rPr>
                <w:b/>
              </w:rPr>
            </w:pPr>
            <w:r w:rsidRPr="007C4BD4">
              <w:rPr>
                <w:b/>
              </w:rPr>
              <w:t>Column A</w:t>
            </w:r>
          </w:p>
          <w:p w14:paraId="03D5CA8F" w14:textId="77777777" w:rsidR="00E91A19" w:rsidRPr="007C4BD4" w:rsidRDefault="00E91A19" w:rsidP="00006D6E">
            <w:pPr>
              <w:pStyle w:val="Sectiontext"/>
              <w:spacing w:before="40" w:after="20"/>
              <w:jc w:val="center"/>
              <w:rPr>
                <w:b/>
              </w:rPr>
            </w:pPr>
            <w:r w:rsidRPr="007C4BD4">
              <w:rPr>
                <w:b/>
              </w:rPr>
              <w:t>Posting location</w:t>
            </w:r>
          </w:p>
        </w:tc>
        <w:tc>
          <w:tcPr>
            <w:tcW w:w="4723" w:type="dxa"/>
            <w:tcMar>
              <w:top w:w="0" w:type="dxa"/>
              <w:left w:w="56" w:type="dxa"/>
              <w:bottom w:w="0" w:type="dxa"/>
              <w:right w:w="56" w:type="dxa"/>
            </w:tcMar>
            <w:hideMark/>
          </w:tcPr>
          <w:p w14:paraId="3BC87E55" w14:textId="77777777" w:rsidR="00E91A19" w:rsidRPr="007C4BD4" w:rsidRDefault="00E91A19" w:rsidP="00006D6E">
            <w:pPr>
              <w:pStyle w:val="Sectiontext"/>
              <w:spacing w:before="40" w:after="20"/>
              <w:jc w:val="center"/>
              <w:rPr>
                <w:b/>
              </w:rPr>
            </w:pPr>
            <w:r w:rsidRPr="007C4BD4">
              <w:rPr>
                <w:b/>
              </w:rPr>
              <w:t>Column B</w:t>
            </w:r>
          </w:p>
          <w:p w14:paraId="15A34711" w14:textId="77777777" w:rsidR="00E91A19" w:rsidRPr="007C4BD4" w:rsidRDefault="00E91A19" w:rsidP="00006D6E">
            <w:pPr>
              <w:pStyle w:val="Sectiontext"/>
              <w:spacing w:before="40" w:after="20"/>
              <w:jc w:val="center"/>
              <w:rPr>
                <w:b/>
              </w:rPr>
            </w:pPr>
            <w:r w:rsidRPr="007C4BD4">
              <w:rPr>
                <w:b/>
              </w:rPr>
              <w:t>Approved summer school</w:t>
            </w:r>
          </w:p>
        </w:tc>
      </w:tr>
      <w:tr w:rsidR="00E91A19" w:rsidRPr="00AC4B8E" w14:paraId="5F4E6363" w14:textId="77777777" w:rsidTr="00006D6E">
        <w:trPr>
          <w:cantSplit/>
          <w:jc w:val="right"/>
        </w:trPr>
        <w:tc>
          <w:tcPr>
            <w:tcW w:w="704" w:type="dxa"/>
            <w:tcMar>
              <w:top w:w="0" w:type="dxa"/>
              <w:left w:w="56" w:type="dxa"/>
              <w:bottom w:w="0" w:type="dxa"/>
              <w:right w:w="56" w:type="dxa"/>
            </w:tcMar>
            <w:hideMark/>
          </w:tcPr>
          <w:p w14:paraId="3656A6F1" w14:textId="77777777" w:rsidR="00E91A19" w:rsidRPr="00AC4B8E" w:rsidRDefault="00E91A19" w:rsidP="00006D6E">
            <w:pPr>
              <w:pStyle w:val="Sectiontext"/>
              <w:spacing w:before="40" w:after="20"/>
              <w:jc w:val="center"/>
            </w:pPr>
            <w:r w:rsidRPr="00C4460F">
              <w:t>1.</w:t>
            </w:r>
          </w:p>
        </w:tc>
        <w:tc>
          <w:tcPr>
            <w:tcW w:w="2273" w:type="dxa"/>
            <w:tcMar>
              <w:top w:w="0" w:type="dxa"/>
              <w:left w:w="56" w:type="dxa"/>
              <w:bottom w:w="0" w:type="dxa"/>
              <w:right w:w="56" w:type="dxa"/>
            </w:tcMar>
            <w:hideMark/>
          </w:tcPr>
          <w:p w14:paraId="354F4098" w14:textId="77777777" w:rsidR="00E91A19" w:rsidRPr="00AC4B8E" w:rsidRDefault="00E91A19" w:rsidP="000D5FCF">
            <w:pPr>
              <w:pStyle w:val="Sectiontext"/>
              <w:spacing w:before="40" w:after="20"/>
            </w:pPr>
            <w:r w:rsidRPr="00C4460F">
              <w:t>Belgium</w:t>
            </w:r>
          </w:p>
        </w:tc>
        <w:tc>
          <w:tcPr>
            <w:tcW w:w="4723" w:type="dxa"/>
            <w:tcMar>
              <w:top w:w="0" w:type="dxa"/>
              <w:left w:w="56" w:type="dxa"/>
              <w:bottom w:w="0" w:type="dxa"/>
              <w:right w:w="56" w:type="dxa"/>
            </w:tcMar>
            <w:hideMark/>
          </w:tcPr>
          <w:p w14:paraId="3C6DE747" w14:textId="77777777" w:rsidR="00E91A19" w:rsidRPr="00AC4B8E" w:rsidRDefault="00E91A19" w:rsidP="000D5FCF">
            <w:pPr>
              <w:pStyle w:val="Sectiontext"/>
              <w:spacing w:before="40" w:after="20"/>
            </w:pPr>
            <w:r w:rsidRPr="00C4460F">
              <w:t>International School Brussels</w:t>
            </w:r>
          </w:p>
        </w:tc>
      </w:tr>
      <w:tr w:rsidR="00E91A19" w:rsidRPr="00AC4B8E" w14:paraId="7BFC5540" w14:textId="77777777" w:rsidTr="00006D6E">
        <w:trPr>
          <w:cantSplit/>
          <w:jc w:val="right"/>
        </w:trPr>
        <w:tc>
          <w:tcPr>
            <w:tcW w:w="704" w:type="dxa"/>
            <w:tcMar>
              <w:top w:w="0" w:type="dxa"/>
              <w:left w:w="56" w:type="dxa"/>
              <w:bottom w:w="0" w:type="dxa"/>
              <w:right w:w="56" w:type="dxa"/>
            </w:tcMar>
            <w:hideMark/>
          </w:tcPr>
          <w:p w14:paraId="5D47A993" w14:textId="77777777" w:rsidR="00E91A19" w:rsidRPr="00AC4B8E" w:rsidRDefault="00E91A19" w:rsidP="00006D6E">
            <w:pPr>
              <w:pStyle w:val="Sectiontext"/>
              <w:spacing w:before="40" w:after="20"/>
              <w:jc w:val="center"/>
            </w:pPr>
            <w:r w:rsidRPr="00C4460F">
              <w:t>2.</w:t>
            </w:r>
          </w:p>
        </w:tc>
        <w:tc>
          <w:tcPr>
            <w:tcW w:w="2273" w:type="dxa"/>
            <w:tcMar>
              <w:top w:w="0" w:type="dxa"/>
              <w:left w:w="56" w:type="dxa"/>
              <w:bottom w:w="0" w:type="dxa"/>
              <w:right w:w="56" w:type="dxa"/>
            </w:tcMar>
            <w:hideMark/>
          </w:tcPr>
          <w:p w14:paraId="214159BA" w14:textId="77777777" w:rsidR="00E91A19" w:rsidRPr="00AC4B8E" w:rsidRDefault="00E91A19" w:rsidP="000D5FCF">
            <w:pPr>
              <w:pStyle w:val="Sectiontext"/>
              <w:spacing w:before="40" w:after="20"/>
            </w:pPr>
            <w:r w:rsidRPr="00C4460F">
              <w:t>Cambodia</w:t>
            </w:r>
          </w:p>
        </w:tc>
        <w:tc>
          <w:tcPr>
            <w:tcW w:w="4723" w:type="dxa"/>
            <w:tcMar>
              <w:top w:w="0" w:type="dxa"/>
              <w:left w:w="56" w:type="dxa"/>
              <w:bottom w:w="0" w:type="dxa"/>
              <w:right w:w="56" w:type="dxa"/>
            </w:tcMar>
            <w:hideMark/>
          </w:tcPr>
          <w:p w14:paraId="631BE892" w14:textId="77777777" w:rsidR="00E91A19" w:rsidRPr="00C4460F" w:rsidRDefault="00E91A19" w:rsidP="000D5FCF">
            <w:pPr>
              <w:pStyle w:val="Sectiontext"/>
              <w:spacing w:before="40" w:after="20"/>
            </w:pPr>
            <w:r w:rsidRPr="00C4460F">
              <w:t>Northbridge International School of Cambodia</w:t>
            </w:r>
          </w:p>
          <w:p w14:paraId="40B60520" w14:textId="77777777" w:rsidR="00E91A19" w:rsidRPr="00C4460F" w:rsidRDefault="00E91A19" w:rsidP="000D5FCF">
            <w:pPr>
              <w:pStyle w:val="Sectiontext"/>
              <w:spacing w:before="40" w:after="20"/>
            </w:pPr>
            <w:r w:rsidRPr="00C4460F">
              <w:t>The Canadian International School</w:t>
            </w:r>
          </w:p>
          <w:p w14:paraId="21EF7F88" w14:textId="77777777" w:rsidR="00E91A19" w:rsidRPr="00AC4B8E" w:rsidRDefault="00E91A19" w:rsidP="000D5FCF">
            <w:pPr>
              <w:pStyle w:val="Sectiontext"/>
              <w:spacing w:before="40" w:after="20"/>
            </w:pPr>
            <w:r w:rsidRPr="00C4460F">
              <w:t>The International School of Phnom Penh</w:t>
            </w:r>
          </w:p>
        </w:tc>
      </w:tr>
      <w:tr w:rsidR="00E91A19" w:rsidRPr="00AC4B8E" w14:paraId="738360F0" w14:textId="77777777" w:rsidTr="00006D6E">
        <w:trPr>
          <w:cantSplit/>
          <w:jc w:val="right"/>
        </w:trPr>
        <w:tc>
          <w:tcPr>
            <w:tcW w:w="704" w:type="dxa"/>
            <w:tcMar>
              <w:top w:w="0" w:type="dxa"/>
              <w:left w:w="56" w:type="dxa"/>
              <w:bottom w:w="0" w:type="dxa"/>
              <w:right w:w="56" w:type="dxa"/>
            </w:tcMar>
            <w:hideMark/>
          </w:tcPr>
          <w:p w14:paraId="1A5F7815" w14:textId="77777777" w:rsidR="00E91A19" w:rsidRPr="00AC4B8E" w:rsidRDefault="00E91A19" w:rsidP="00006D6E">
            <w:pPr>
              <w:pStyle w:val="Sectiontext"/>
              <w:spacing w:before="40" w:after="20"/>
              <w:jc w:val="center"/>
            </w:pPr>
            <w:r w:rsidRPr="00C4460F">
              <w:t>3.</w:t>
            </w:r>
          </w:p>
        </w:tc>
        <w:tc>
          <w:tcPr>
            <w:tcW w:w="2273" w:type="dxa"/>
            <w:tcMar>
              <w:top w:w="0" w:type="dxa"/>
              <w:left w:w="56" w:type="dxa"/>
              <w:bottom w:w="0" w:type="dxa"/>
              <w:right w:w="56" w:type="dxa"/>
            </w:tcMar>
            <w:hideMark/>
          </w:tcPr>
          <w:p w14:paraId="5B8E6C9C" w14:textId="77777777" w:rsidR="00E91A19" w:rsidRPr="00AC4B8E" w:rsidRDefault="00E91A19" w:rsidP="000D5FCF">
            <w:pPr>
              <w:pStyle w:val="Sectiontext"/>
              <w:spacing w:before="40" w:after="20"/>
            </w:pPr>
            <w:r w:rsidRPr="00C4460F">
              <w:t>China</w:t>
            </w:r>
          </w:p>
        </w:tc>
        <w:tc>
          <w:tcPr>
            <w:tcW w:w="4723" w:type="dxa"/>
            <w:tcMar>
              <w:top w:w="0" w:type="dxa"/>
              <w:left w:w="56" w:type="dxa"/>
              <w:bottom w:w="0" w:type="dxa"/>
              <w:right w:w="56" w:type="dxa"/>
            </w:tcMar>
            <w:hideMark/>
          </w:tcPr>
          <w:p w14:paraId="01E9723E" w14:textId="77777777" w:rsidR="00E91A19" w:rsidRPr="00C4460F" w:rsidRDefault="00E91A19" w:rsidP="000D5FCF">
            <w:pPr>
              <w:pStyle w:val="Sectiontext"/>
              <w:spacing w:before="40" w:after="20"/>
            </w:pPr>
            <w:r w:rsidRPr="00C4460F">
              <w:t>Atelier Art School</w:t>
            </w:r>
          </w:p>
          <w:p w14:paraId="73D078A1" w14:textId="77777777" w:rsidR="00E91A19" w:rsidRPr="00C4460F" w:rsidRDefault="00E91A19" w:rsidP="000D5FCF">
            <w:pPr>
              <w:pStyle w:val="Sectiontext"/>
              <w:spacing w:before="40" w:after="20"/>
            </w:pPr>
            <w:r w:rsidRPr="00C4460F">
              <w:t xml:space="preserve">Canadian International School of Beijing </w:t>
            </w:r>
          </w:p>
          <w:p w14:paraId="1FB0BCF7" w14:textId="77777777" w:rsidR="00E91A19" w:rsidRPr="00C4460F" w:rsidRDefault="00E91A19" w:rsidP="000D5FCF">
            <w:pPr>
              <w:pStyle w:val="Sectiontext"/>
              <w:spacing w:before="40" w:after="20"/>
            </w:pPr>
            <w:r w:rsidRPr="00C4460F">
              <w:t>Imagine China</w:t>
            </w:r>
          </w:p>
          <w:p w14:paraId="5A4E1FAD" w14:textId="77777777" w:rsidR="00E91A19" w:rsidRPr="00C4460F" w:rsidRDefault="00E91A19" w:rsidP="000D5FCF">
            <w:pPr>
              <w:pStyle w:val="Sectiontext"/>
              <w:spacing w:before="40" w:after="20"/>
            </w:pPr>
            <w:r w:rsidRPr="00C4460F">
              <w:t>Sports Beijing</w:t>
            </w:r>
          </w:p>
          <w:p w14:paraId="022228C9" w14:textId="77777777" w:rsidR="00E91A19" w:rsidRPr="00AC4B8E" w:rsidRDefault="00E91A19" w:rsidP="000D5FCF">
            <w:pPr>
              <w:pStyle w:val="Sectiontext"/>
              <w:spacing w:before="40" w:after="20"/>
            </w:pPr>
            <w:r w:rsidRPr="00C4460F">
              <w:t xml:space="preserve">That's Mandarin </w:t>
            </w:r>
          </w:p>
        </w:tc>
      </w:tr>
      <w:tr w:rsidR="00E91A19" w:rsidRPr="00AC4B8E" w14:paraId="261A0971" w14:textId="77777777" w:rsidTr="00006D6E">
        <w:trPr>
          <w:cantSplit/>
          <w:jc w:val="right"/>
        </w:trPr>
        <w:tc>
          <w:tcPr>
            <w:tcW w:w="704" w:type="dxa"/>
            <w:tcMar>
              <w:top w:w="0" w:type="dxa"/>
              <w:left w:w="56" w:type="dxa"/>
              <w:bottom w:w="0" w:type="dxa"/>
              <w:right w:w="56" w:type="dxa"/>
            </w:tcMar>
            <w:hideMark/>
          </w:tcPr>
          <w:p w14:paraId="122AC0B1" w14:textId="77777777" w:rsidR="00E91A19" w:rsidRPr="00AC4B8E" w:rsidRDefault="00E91A19" w:rsidP="00006D6E">
            <w:pPr>
              <w:pStyle w:val="Sectiontext"/>
              <w:spacing w:before="40" w:after="20"/>
              <w:jc w:val="center"/>
            </w:pPr>
            <w:r w:rsidRPr="00C4460F">
              <w:t>4.</w:t>
            </w:r>
          </w:p>
        </w:tc>
        <w:tc>
          <w:tcPr>
            <w:tcW w:w="2273" w:type="dxa"/>
            <w:tcBorders>
              <w:bottom w:val="single" w:sz="4" w:space="0" w:color="auto"/>
            </w:tcBorders>
            <w:tcMar>
              <w:top w:w="0" w:type="dxa"/>
              <w:left w:w="56" w:type="dxa"/>
              <w:bottom w:w="0" w:type="dxa"/>
              <w:right w:w="56" w:type="dxa"/>
            </w:tcMar>
            <w:hideMark/>
          </w:tcPr>
          <w:p w14:paraId="0D2F0744" w14:textId="77777777" w:rsidR="00E91A19" w:rsidRPr="00AC4B8E" w:rsidRDefault="00E91A19" w:rsidP="000D5FCF">
            <w:pPr>
              <w:pStyle w:val="Sectiontext"/>
              <w:spacing w:before="40" w:after="20"/>
            </w:pPr>
            <w:r w:rsidRPr="00C4460F">
              <w:t>East Timor</w:t>
            </w:r>
          </w:p>
        </w:tc>
        <w:tc>
          <w:tcPr>
            <w:tcW w:w="4723" w:type="dxa"/>
            <w:tcBorders>
              <w:bottom w:val="single" w:sz="4" w:space="0" w:color="auto"/>
            </w:tcBorders>
            <w:tcMar>
              <w:top w:w="0" w:type="dxa"/>
              <w:left w:w="56" w:type="dxa"/>
              <w:bottom w:w="0" w:type="dxa"/>
              <w:right w:w="56" w:type="dxa"/>
            </w:tcMar>
            <w:hideMark/>
          </w:tcPr>
          <w:p w14:paraId="603681AF" w14:textId="77777777" w:rsidR="00E91A19" w:rsidRPr="00AC4B8E" w:rsidRDefault="00E91A19" w:rsidP="000D5FCF">
            <w:pPr>
              <w:pStyle w:val="Sectiontext"/>
              <w:spacing w:before="40" w:after="20"/>
            </w:pPr>
            <w:r w:rsidRPr="00C4460F">
              <w:t>Quality Schools International – Dili (excluding the daily program)</w:t>
            </w:r>
          </w:p>
        </w:tc>
      </w:tr>
      <w:tr w:rsidR="00E91A19" w:rsidRPr="00AC4B8E" w14:paraId="6BD65630" w14:textId="77777777" w:rsidTr="00006D6E">
        <w:trPr>
          <w:cantSplit/>
          <w:jc w:val="right"/>
        </w:trPr>
        <w:tc>
          <w:tcPr>
            <w:tcW w:w="704" w:type="dxa"/>
            <w:vMerge w:val="restart"/>
            <w:tcMar>
              <w:top w:w="0" w:type="dxa"/>
              <w:left w:w="56" w:type="dxa"/>
              <w:bottom w:w="0" w:type="dxa"/>
              <w:right w:w="56" w:type="dxa"/>
            </w:tcMar>
            <w:hideMark/>
          </w:tcPr>
          <w:p w14:paraId="4FE8F8FC" w14:textId="77777777" w:rsidR="00E91A19" w:rsidRPr="00AC4B8E" w:rsidRDefault="00E91A19" w:rsidP="00006D6E">
            <w:pPr>
              <w:pStyle w:val="Sectiontext"/>
              <w:spacing w:before="40" w:after="20"/>
              <w:jc w:val="center"/>
            </w:pPr>
            <w:r w:rsidRPr="00C4460F">
              <w:t>5.</w:t>
            </w:r>
          </w:p>
        </w:tc>
        <w:tc>
          <w:tcPr>
            <w:tcW w:w="2273" w:type="dxa"/>
            <w:tcBorders>
              <w:bottom w:val="dashed" w:sz="4" w:space="0" w:color="auto"/>
              <w:right w:val="single" w:sz="4" w:space="0" w:color="auto"/>
            </w:tcBorders>
            <w:tcMar>
              <w:top w:w="0" w:type="dxa"/>
              <w:left w:w="56" w:type="dxa"/>
              <w:bottom w:w="0" w:type="dxa"/>
              <w:right w:w="56" w:type="dxa"/>
            </w:tcMar>
            <w:hideMark/>
          </w:tcPr>
          <w:p w14:paraId="37A4B995" w14:textId="77777777" w:rsidR="00E91A19" w:rsidRPr="00C4460F" w:rsidRDefault="00E91A19" w:rsidP="000D5FCF">
            <w:pPr>
              <w:pStyle w:val="Sectiontext"/>
              <w:spacing w:before="40" w:after="20"/>
            </w:pPr>
            <w:r w:rsidRPr="00C4460F">
              <w:t>France</w:t>
            </w:r>
          </w:p>
          <w:p w14:paraId="45706165" w14:textId="77777777" w:rsidR="00E91A19" w:rsidRPr="00AC4B8E" w:rsidRDefault="00E91A19" w:rsidP="000D5FCF">
            <w:pPr>
              <w:pStyle w:val="Sectiontext"/>
              <w:spacing w:before="40" w:after="20"/>
            </w:pPr>
            <w:r w:rsidRPr="00C4460F">
              <w:t>- Cherbourg</w:t>
            </w:r>
          </w:p>
        </w:tc>
        <w:tc>
          <w:tcPr>
            <w:tcW w:w="4723" w:type="dxa"/>
            <w:tcBorders>
              <w:left w:val="single" w:sz="4" w:space="0" w:color="auto"/>
              <w:bottom w:val="dashed" w:sz="4" w:space="0" w:color="auto"/>
            </w:tcBorders>
            <w:tcMar>
              <w:top w:w="0" w:type="dxa"/>
              <w:left w:w="56" w:type="dxa"/>
              <w:bottom w:w="0" w:type="dxa"/>
              <w:right w:w="56" w:type="dxa"/>
            </w:tcMar>
            <w:hideMark/>
          </w:tcPr>
          <w:p w14:paraId="0355387C" w14:textId="77777777" w:rsidR="00E91A19" w:rsidRPr="00C4460F" w:rsidRDefault="00E91A19" w:rsidP="000D5FCF">
            <w:pPr>
              <w:pStyle w:val="Sectiontext"/>
              <w:spacing w:before="40" w:after="20"/>
            </w:pPr>
          </w:p>
          <w:p w14:paraId="7764A9E3" w14:textId="77777777" w:rsidR="00E91A19" w:rsidRPr="00AC4B8E" w:rsidRDefault="00E91A19" w:rsidP="000D5FCF">
            <w:pPr>
              <w:pStyle w:val="Sectiontext"/>
              <w:spacing w:before="40" w:after="20"/>
            </w:pPr>
            <w:r w:rsidRPr="00C4460F">
              <w:t>École Des Roches, Paris</w:t>
            </w:r>
          </w:p>
        </w:tc>
      </w:tr>
      <w:tr w:rsidR="00E91A19" w:rsidRPr="00AC4B8E" w14:paraId="5E528D5B" w14:textId="77777777" w:rsidTr="00006D6E">
        <w:trPr>
          <w:cantSplit/>
          <w:jc w:val="right"/>
        </w:trPr>
        <w:tc>
          <w:tcPr>
            <w:tcW w:w="704" w:type="dxa"/>
            <w:vMerge/>
            <w:tcMar>
              <w:top w:w="0" w:type="dxa"/>
              <w:left w:w="56" w:type="dxa"/>
              <w:bottom w:w="0" w:type="dxa"/>
              <w:right w:w="56" w:type="dxa"/>
            </w:tcMar>
          </w:tcPr>
          <w:p w14:paraId="18B54F6C" w14:textId="77777777" w:rsidR="00E91A19" w:rsidRPr="00006D6E" w:rsidRDefault="00E91A19" w:rsidP="00006D6E">
            <w:pPr>
              <w:pStyle w:val="Sectiontext"/>
              <w:spacing w:before="40" w:after="20"/>
              <w:jc w:val="center"/>
            </w:pPr>
          </w:p>
        </w:tc>
        <w:tc>
          <w:tcPr>
            <w:tcW w:w="2273" w:type="dxa"/>
            <w:tcBorders>
              <w:top w:val="dashed" w:sz="4" w:space="0" w:color="auto"/>
              <w:right w:val="single" w:sz="4" w:space="0" w:color="auto"/>
            </w:tcBorders>
            <w:tcMar>
              <w:top w:w="0" w:type="dxa"/>
              <w:left w:w="56" w:type="dxa"/>
              <w:bottom w:w="0" w:type="dxa"/>
              <w:right w:w="56" w:type="dxa"/>
            </w:tcMar>
          </w:tcPr>
          <w:p w14:paraId="7EB4AFEE" w14:textId="77777777" w:rsidR="00E91A19" w:rsidRPr="00AC4B8E" w:rsidRDefault="00E91A19" w:rsidP="000D5FCF">
            <w:pPr>
              <w:pStyle w:val="Sectiontext"/>
              <w:spacing w:before="40" w:after="20"/>
            </w:pPr>
            <w:r w:rsidRPr="00C4460F">
              <w:t>- other</w:t>
            </w:r>
          </w:p>
        </w:tc>
        <w:tc>
          <w:tcPr>
            <w:tcW w:w="4723" w:type="dxa"/>
            <w:tcBorders>
              <w:top w:val="dashed" w:sz="4" w:space="0" w:color="auto"/>
              <w:left w:val="single" w:sz="4" w:space="0" w:color="auto"/>
            </w:tcBorders>
            <w:tcMar>
              <w:top w:w="0" w:type="dxa"/>
              <w:left w:w="56" w:type="dxa"/>
              <w:bottom w:w="0" w:type="dxa"/>
              <w:right w:w="56" w:type="dxa"/>
            </w:tcMar>
          </w:tcPr>
          <w:p w14:paraId="74CE4B86" w14:textId="77777777" w:rsidR="00E91A19" w:rsidRPr="00C4460F" w:rsidRDefault="00E91A19" w:rsidP="000D5FCF">
            <w:pPr>
              <w:pStyle w:val="Sectiontext"/>
              <w:spacing w:before="40" w:after="20"/>
            </w:pPr>
            <w:r w:rsidRPr="00C4460F">
              <w:t>American School, Paris</w:t>
            </w:r>
          </w:p>
          <w:p w14:paraId="29343C82" w14:textId="29228706" w:rsidR="00E91A19" w:rsidRPr="00C4460F" w:rsidRDefault="00E91A19" w:rsidP="000D5FCF">
            <w:pPr>
              <w:pStyle w:val="Sectiontext"/>
              <w:spacing w:before="40" w:after="20"/>
            </w:pPr>
            <w:proofErr w:type="spellStart"/>
            <w:r w:rsidRPr="00C4460F">
              <w:t>École</w:t>
            </w:r>
            <w:proofErr w:type="spellEnd"/>
            <w:r w:rsidRPr="00C4460F">
              <w:t xml:space="preserve"> </w:t>
            </w:r>
            <w:proofErr w:type="spellStart"/>
            <w:r w:rsidRPr="00C4460F">
              <w:t>Privée</w:t>
            </w:r>
            <w:proofErr w:type="spellEnd"/>
            <w:r w:rsidRPr="00C4460F">
              <w:t xml:space="preserve"> Internationale de Marseille (EPIM School), </w:t>
            </w:r>
            <w:r w:rsidRPr="00C4460F">
              <w:br/>
              <w:t xml:space="preserve">Aix-en-Provence </w:t>
            </w:r>
          </w:p>
          <w:p w14:paraId="5401FF32" w14:textId="77777777" w:rsidR="00E91A19" w:rsidRPr="00C4460F" w:rsidRDefault="00E91A19" w:rsidP="000D5FCF">
            <w:pPr>
              <w:pStyle w:val="Sectiontext"/>
              <w:spacing w:before="40" w:after="20"/>
            </w:pPr>
            <w:r w:rsidRPr="00C4460F">
              <w:t>International School, Paris</w:t>
            </w:r>
          </w:p>
          <w:p w14:paraId="6BA8154D" w14:textId="77777777" w:rsidR="00E91A19" w:rsidRPr="00C4460F" w:rsidRDefault="00E91A19" w:rsidP="000D5FCF">
            <w:pPr>
              <w:pStyle w:val="Sectiontext"/>
              <w:spacing w:before="40" w:after="20"/>
            </w:pPr>
            <w:r w:rsidRPr="00C4460F">
              <w:t xml:space="preserve">Centre International </w:t>
            </w:r>
            <w:proofErr w:type="spellStart"/>
            <w:r w:rsidRPr="00C4460F">
              <w:t>Privé</w:t>
            </w:r>
            <w:proofErr w:type="spellEnd"/>
            <w:r w:rsidRPr="00C4460F">
              <w:t xml:space="preserve"> pour </w:t>
            </w:r>
            <w:proofErr w:type="spellStart"/>
            <w:r w:rsidRPr="00C4460F">
              <w:t>l'Education</w:t>
            </w:r>
            <w:proofErr w:type="spellEnd"/>
            <w:r w:rsidRPr="00C4460F">
              <w:t xml:space="preserve"> </w:t>
            </w:r>
            <w:r>
              <w:t>e</w:t>
            </w:r>
            <w:r w:rsidRPr="00C4460F">
              <w:t>t la Culture (CIPEC), France</w:t>
            </w:r>
          </w:p>
          <w:p w14:paraId="2A4619A5" w14:textId="77777777" w:rsidR="00E91A19" w:rsidRPr="00AC4B8E" w:rsidRDefault="00E91A19" w:rsidP="000D5FCF">
            <w:pPr>
              <w:pStyle w:val="Sectiontext"/>
              <w:spacing w:before="40" w:after="20"/>
            </w:pPr>
            <w:r w:rsidRPr="00C4460F">
              <w:t>International Bilingual School of Provence (IBS), France</w:t>
            </w:r>
          </w:p>
        </w:tc>
      </w:tr>
      <w:tr w:rsidR="00E91A19" w:rsidRPr="00AC4B8E" w14:paraId="26C4A8EE" w14:textId="77777777" w:rsidTr="00006D6E">
        <w:trPr>
          <w:cantSplit/>
          <w:jc w:val="right"/>
        </w:trPr>
        <w:tc>
          <w:tcPr>
            <w:tcW w:w="704" w:type="dxa"/>
            <w:tcMar>
              <w:top w:w="0" w:type="dxa"/>
              <w:left w:w="56" w:type="dxa"/>
              <w:bottom w:w="0" w:type="dxa"/>
              <w:right w:w="56" w:type="dxa"/>
            </w:tcMar>
            <w:hideMark/>
          </w:tcPr>
          <w:p w14:paraId="2005C1AA" w14:textId="77777777" w:rsidR="00E91A19" w:rsidRPr="00AC4B8E" w:rsidRDefault="00E91A19" w:rsidP="00006D6E">
            <w:pPr>
              <w:pStyle w:val="Sectiontext"/>
              <w:spacing w:before="40" w:after="20"/>
              <w:jc w:val="center"/>
            </w:pPr>
            <w:r w:rsidRPr="00C4460F">
              <w:t>6.</w:t>
            </w:r>
          </w:p>
        </w:tc>
        <w:tc>
          <w:tcPr>
            <w:tcW w:w="2273" w:type="dxa"/>
            <w:tcMar>
              <w:top w:w="0" w:type="dxa"/>
              <w:left w:w="56" w:type="dxa"/>
              <w:bottom w:w="0" w:type="dxa"/>
              <w:right w:w="56" w:type="dxa"/>
            </w:tcMar>
            <w:hideMark/>
          </w:tcPr>
          <w:p w14:paraId="17E355ED" w14:textId="77777777" w:rsidR="00E91A19" w:rsidRPr="00AC4B8E" w:rsidRDefault="00E91A19" w:rsidP="000D5FCF">
            <w:pPr>
              <w:pStyle w:val="Sectiontext"/>
              <w:spacing w:before="40" w:after="20"/>
            </w:pPr>
            <w:r w:rsidRPr="00C4460F">
              <w:t>Italy</w:t>
            </w:r>
          </w:p>
        </w:tc>
        <w:tc>
          <w:tcPr>
            <w:tcW w:w="4723" w:type="dxa"/>
            <w:tcMar>
              <w:top w:w="0" w:type="dxa"/>
              <w:left w:w="56" w:type="dxa"/>
              <w:bottom w:w="0" w:type="dxa"/>
              <w:right w:w="56" w:type="dxa"/>
            </w:tcMar>
            <w:hideMark/>
          </w:tcPr>
          <w:p w14:paraId="07641D4C" w14:textId="77777777" w:rsidR="00E91A19" w:rsidRPr="00AC4B8E" w:rsidRDefault="00E91A19" w:rsidP="000D5FCF">
            <w:pPr>
              <w:pStyle w:val="Sectiontext"/>
              <w:spacing w:before="40" w:after="20"/>
            </w:pPr>
            <w:r w:rsidRPr="00C4460F">
              <w:t>American Overseas School of Rome, Rome</w:t>
            </w:r>
          </w:p>
        </w:tc>
      </w:tr>
      <w:tr w:rsidR="00E91A19" w:rsidRPr="00AC4B8E" w14:paraId="0F272034" w14:textId="77777777" w:rsidTr="00006D6E">
        <w:trPr>
          <w:cantSplit/>
          <w:jc w:val="right"/>
        </w:trPr>
        <w:tc>
          <w:tcPr>
            <w:tcW w:w="704" w:type="dxa"/>
            <w:tcMar>
              <w:top w:w="0" w:type="dxa"/>
              <w:left w:w="56" w:type="dxa"/>
              <w:bottom w:w="0" w:type="dxa"/>
              <w:right w:w="56" w:type="dxa"/>
            </w:tcMar>
            <w:hideMark/>
          </w:tcPr>
          <w:p w14:paraId="61916E67" w14:textId="77777777" w:rsidR="00E91A19" w:rsidRPr="00AC4B8E" w:rsidRDefault="00E91A19" w:rsidP="00006D6E">
            <w:pPr>
              <w:pStyle w:val="Sectiontext"/>
              <w:spacing w:before="40" w:after="20"/>
              <w:jc w:val="center"/>
            </w:pPr>
            <w:r w:rsidRPr="00C4460F">
              <w:t>7.</w:t>
            </w:r>
          </w:p>
        </w:tc>
        <w:tc>
          <w:tcPr>
            <w:tcW w:w="2273" w:type="dxa"/>
            <w:tcMar>
              <w:top w:w="0" w:type="dxa"/>
              <w:left w:w="56" w:type="dxa"/>
              <w:bottom w:w="0" w:type="dxa"/>
              <w:right w:w="56" w:type="dxa"/>
            </w:tcMar>
            <w:hideMark/>
          </w:tcPr>
          <w:p w14:paraId="23454B3F" w14:textId="77777777" w:rsidR="00E91A19" w:rsidRPr="00AC4B8E" w:rsidRDefault="00E91A19" w:rsidP="000D5FCF">
            <w:pPr>
              <w:pStyle w:val="Sectiontext"/>
              <w:spacing w:before="40" w:after="20"/>
            </w:pPr>
            <w:r w:rsidRPr="00C4460F">
              <w:t>India</w:t>
            </w:r>
          </w:p>
        </w:tc>
        <w:tc>
          <w:tcPr>
            <w:tcW w:w="4723" w:type="dxa"/>
            <w:tcMar>
              <w:top w:w="0" w:type="dxa"/>
              <w:left w:w="56" w:type="dxa"/>
              <w:bottom w:w="0" w:type="dxa"/>
              <w:right w:w="56" w:type="dxa"/>
            </w:tcMar>
            <w:hideMark/>
          </w:tcPr>
          <w:p w14:paraId="346483F5" w14:textId="77777777" w:rsidR="00E91A19" w:rsidRPr="00AC4B8E" w:rsidRDefault="00E91A19" w:rsidP="000D5FCF">
            <w:pPr>
              <w:pStyle w:val="Sectiontext"/>
              <w:spacing w:before="40" w:after="20"/>
            </w:pPr>
            <w:r w:rsidRPr="00C4460F">
              <w:t>American Embassy School, New Delhi</w:t>
            </w:r>
          </w:p>
        </w:tc>
      </w:tr>
      <w:tr w:rsidR="00E91A19" w:rsidRPr="00AC4B8E" w14:paraId="43452CCA" w14:textId="77777777" w:rsidTr="00006D6E">
        <w:trPr>
          <w:cantSplit/>
          <w:jc w:val="right"/>
        </w:trPr>
        <w:tc>
          <w:tcPr>
            <w:tcW w:w="704" w:type="dxa"/>
            <w:tcMar>
              <w:top w:w="0" w:type="dxa"/>
              <w:left w:w="56" w:type="dxa"/>
              <w:bottom w:w="0" w:type="dxa"/>
              <w:right w:w="56" w:type="dxa"/>
            </w:tcMar>
            <w:hideMark/>
          </w:tcPr>
          <w:p w14:paraId="6B0B2854" w14:textId="77777777" w:rsidR="00E91A19" w:rsidRPr="00AC4B8E" w:rsidRDefault="00E91A19" w:rsidP="00006D6E">
            <w:pPr>
              <w:pStyle w:val="Sectiontext"/>
              <w:spacing w:before="40" w:after="20"/>
              <w:jc w:val="center"/>
            </w:pPr>
            <w:r w:rsidRPr="00C4460F">
              <w:t>8.</w:t>
            </w:r>
          </w:p>
        </w:tc>
        <w:tc>
          <w:tcPr>
            <w:tcW w:w="2273" w:type="dxa"/>
            <w:tcMar>
              <w:top w:w="0" w:type="dxa"/>
              <w:left w:w="56" w:type="dxa"/>
              <w:bottom w:w="0" w:type="dxa"/>
              <w:right w:w="56" w:type="dxa"/>
            </w:tcMar>
            <w:hideMark/>
          </w:tcPr>
          <w:p w14:paraId="26171C9F" w14:textId="77777777" w:rsidR="00E91A19" w:rsidRPr="00AC4B8E" w:rsidRDefault="00E91A19" w:rsidP="000D5FCF">
            <w:pPr>
              <w:pStyle w:val="Sectiontext"/>
              <w:spacing w:before="40" w:after="20"/>
            </w:pPr>
            <w:r w:rsidRPr="00C4460F">
              <w:t xml:space="preserve">Indonesia </w:t>
            </w:r>
          </w:p>
        </w:tc>
        <w:tc>
          <w:tcPr>
            <w:tcW w:w="4723" w:type="dxa"/>
            <w:tcMar>
              <w:top w:w="0" w:type="dxa"/>
              <w:left w:w="56" w:type="dxa"/>
              <w:bottom w:w="0" w:type="dxa"/>
              <w:right w:w="56" w:type="dxa"/>
            </w:tcMar>
            <w:hideMark/>
          </w:tcPr>
          <w:p w14:paraId="5FB1CE36" w14:textId="77777777" w:rsidR="00E91A19" w:rsidRPr="00C4460F" w:rsidRDefault="00E91A19" w:rsidP="000D5FCF">
            <w:pPr>
              <w:pStyle w:val="Sectiontext"/>
              <w:spacing w:before="40" w:after="20"/>
            </w:pPr>
            <w:r w:rsidRPr="00C4460F">
              <w:t>Bandung International School</w:t>
            </w:r>
          </w:p>
          <w:p w14:paraId="4340CE46" w14:textId="77777777" w:rsidR="00E91A19" w:rsidRPr="00C4460F" w:rsidRDefault="00E91A19" w:rsidP="000D5FCF">
            <w:pPr>
              <w:pStyle w:val="Sectiontext"/>
              <w:spacing w:before="40" w:after="20"/>
            </w:pPr>
            <w:r w:rsidRPr="00C4460F">
              <w:t>Bambino International Pre-school</w:t>
            </w:r>
          </w:p>
          <w:p w14:paraId="28363969" w14:textId="77777777" w:rsidR="00E91A19" w:rsidRPr="00AC4B8E" w:rsidRDefault="00E91A19" w:rsidP="000D5FCF">
            <w:pPr>
              <w:pStyle w:val="Sectiontext"/>
              <w:spacing w:before="40" w:after="20"/>
            </w:pPr>
            <w:r w:rsidRPr="00C4460F">
              <w:t>Jakarta International School</w:t>
            </w:r>
          </w:p>
        </w:tc>
      </w:tr>
      <w:tr w:rsidR="00E91A19" w:rsidRPr="00AC4B8E" w14:paraId="7318F685" w14:textId="77777777" w:rsidTr="00006D6E">
        <w:trPr>
          <w:cantSplit/>
          <w:jc w:val="right"/>
        </w:trPr>
        <w:tc>
          <w:tcPr>
            <w:tcW w:w="704" w:type="dxa"/>
            <w:tcMar>
              <w:top w:w="0" w:type="dxa"/>
              <w:left w:w="56" w:type="dxa"/>
              <w:bottom w:w="0" w:type="dxa"/>
              <w:right w:w="56" w:type="dxa"/>
            </w:tcMar>
          </w:tcPr>
          <w:p w14:paraId="4FD40B56" w14:textId="77777777" w:rsidR="00E91A19" w:rsidRPr="00AC4B8E" w:rsidRDefault="00E91A19" w:rsidP="00006D6E">
            <w:pPr>
              <w:pStyle w:val="Sectiontext"/>
              <w:spacing w:before="40" w:after="20"/>
              <w:jc w:val="center"/>
            </w:pPr>
            <w:r w:rsidRPr="00C4460F">
              <w:t>9.</w:t>
            </w:r>
          </w:p>
        </w:tc>
        <w:tc>
          <w:tcPr>
            <w:tcW w:w="2273" w:type="dxa"/>
            <w:tcMar>
              <w:top w:w="0" w:type="dxa"/>
              <w:left w:w="56" w:type="dxa"/>
              <w:bottom w:w="0" w:type="dxa"/>
              <w:right w:w="56" w:type="dxa"/>
            </w:tcMar>
          </w:tcPr>
          <w:p w14:paraId="14C3C6CD" w14:textId="77777777" w:rsidR="00E91A19" w:rsidRPr="00AC4B8E" w:rsidRDefault="00E91A19" w:rsidP="000D5FCF">
            <w:pPr>
              <w:pStyle w:val="Sectiontext"/>
              <w:spacing w:before="40" w:after="20"/>
            </w:pPr>
            <w:r w:rsidRPr="00C4460F">
              <w:t>Japan</w:t>
            </w:r>
          </w:p>
        </w:tc>
        <w:tc>
          <w:tcPr>
            <w:tcW w:w="4723" w:type="dxa"/>
            <w:tcMar>
              <w:top w:w="0" w:type="dxa"/>
              <w:left w:w="56" w:type="dxa"/>
              <w:bottom w:w="0" w:type="dxa"/>
              <w:right w:w="56" w:type="dxa"/>
            </w:tcMar>
          </w:tcPr>
          <w:p w14:paraId="35AE50CF" w14:textId="77777777" w:rsidR="00E91A19" w:rsidRPr="00B85921" w:rsidRDefault="00E91A19" w:rsidP="000D5FCF">
            <w:pPr>
              <w:pStyle w:val="Sectiontext"/>
              <w:spacing w:before="40" w:after="20"/>
            </w:pPr>
            <w:r w:rsidRPr="00B85921">
              <w:t>ABC International School, Tokyo</w:t>
            </w:r>
          </w:p>
          <w:p w14:paraId="7B5EE0B9" w14:textId="77777777" w:rsidR="00E91A19" w:rsidRPr="000D5FCF" w:rsidRDefault="00E91A19" w:rsidP="000D5FCF">
            <w:pPr>
              <w:pStyle w:val="Sectiontext"/>
              <w:spacing w:before="40" w:after="20"/>
            </w:pPr>
            <w:proofErr w:type="spellStart"/>
            <w:r w:rsidRPr="00C4460F">
              <w:t>EtonHouse</w:t>
            </w:r>
            <w:proofErr w:type="spellEnd"/>
            <w:r w:rsidRPr="00C4460F">
              <w:t xml:space="preserve"> International School, Tokyo</w:t>
            </w:r>
          </w:p>
          <w:p w14:paraId="01E01D03" w14:textId="77777777" w:rsidR="00E91A19" w:rsidRPr="000D5FCF" w:rsidRDefault="00E91A19" w:rsidP="000D5FCF">
            <w:pPr>
              <w:pStyle w:val="Sectiontext"/>
              <w:spacing w:before="40" w:after="20"/>
            </w:pPr>
            <w:r w:rsidRPr="00C4460F">
              <w:t>International School of the Sacred Heart, Tokyo</w:t>
            </w:r>
          </w:p>
          <w:p w14:paraId="0DC59CB0" w14:textId="77777777" w:rsidR="00E91A19" w:rsidRPr="00C4460F" w:rsidRDefault="00E91A19" w:rsidP="000D5FCF">
            <w:pPr>
              <w:pStyle w:val="Sectiontext"/>
              <w:spacing w:before="40" w:after="20"/>
            </w:pPr>
            <w:r w:rsidRPr="00C4460F">
              <w:t>Montessori School of Tokyo, Tokyo</w:t>
            </w:r>
          </w:p>
          <w:p w14:paraId="7118BFF0" w14:textId="77777777" w:rsidR="00E91A19" w:rsidRPr="000D5FCF" w:rsidRDefault="00E91A19" w:rsidP="000D5FCF">
            <w:pPr>
              <w:pStyle w:val="Sectiontext"/>
              <w:spacing w:before="40" w:after="20"/>
            </w:pPr>
            <w:r w:rsidRPr="00C4460F">
              <w:t>STEAM Lab +E</w:t>
            </w:r>
          </w:p>
          <w:p w14:paraId="5D884D47" w14:textId="77777777" w:rsidR="00E91A19" w:rsidRPr="000D5FCF" w:rsidRDefault="00E91A19" w:rsidP="000D5FCF">
            <w:pPr>
              <w:pStyle w:val="Sectiontext"/>
              <w:spacing w:before="40" w:after="20"/>
            </w:pPr>
            <w:r w:rsidRPr="00C4460F">
              <w:t>Tokyo International School, Tokyo</w:t>
            </w:r>
          </w:p>
          <w:p w14:paraId="510976A2" w14:textId="77777777" w:rsidR="00E91A19" w:rsidRPr="00AC4B8E" w:rsidRDefault="00E91A19" w:rsidP="000D5FCF">
            <w:pPr>
              <w:pStyle w:val="Sectiontext"/>
              <w:spacing w:before="40" w:after="20"/>
            </w:pPr>
            <w:proofErr w:type="spellStart"/>
            <w:r w:rsidRPr="00C4460F">
              <w:t>Willowbrook</w:t>
            </w:r>
            <w:proofErr w:type="spellEnd"/>
            <w:r w:rsidRPr="00C4460F">
              <w:t xml:space="preserve"> International School, Tokyo</w:t>
            </w:r>
          </w:p>
        </w:tc>
      </w:tr>
      <w:tr w:rsidR="00E91A19" w:rsidRPr="00AC4B8E" w14:paraId="08A02AE0" w14:textId="77777777" w:rsidTr="00006D6E">
        <w:trPr>
          <w:cantSplit/>
          <w:jc w:val="right"/>
        </w:trPr>
        <w:tc>
          <w:tcPr>
            <w:tcW w:w="704" w:type="dxa"/>
            <w:tcMar>
              <w:top w:w="0" w:type="dxa"/>
              <w:left w:w="56" w:type="dxa"/>
              <w:bottom w:w="0" w:type="dxa"/>
              <w:right w:w="56" w:type="dxa"/>
            </w:tcMar>
            <w:hideMark/>
          </w:tcPr>
          <w:p w14:paraId="1FB64C12" w14:textId="77777777" w:rsidR="00E91A19" w:rsidRPr="00AC4B8E" w:rsidRDefault="00E91A19" w:rsidP="00006D6E">
            <w:pPr>
              <w:pStyle w:val="Sectiontext"/>
              <w:spacing w:before="40" w:after="20"/>
              <w:jc w:val="center"/>
            </w:pPr>
            <w:r w:rsidRPr="00C4460F">
              <w:t>10.</w:t>
            </w:r>
          </w:p>
        </w:tc>
        <w:tc>
          <w:tcPr>
            <w:tcW w:w="2273" w:type="dxa"/>
            <w:tcMar>
              <w:top w:w="0" w:type="dxa"/>
              <w:left w:w="56" w:type="dxa"/>
              <w:bottom w:w="0" w:type="dxa"/>
              <w:right w:w="56" w:type="dxa"/>
            </w:tcMar>
            <w:hideMark/>
          </w:tcPr>
          <w:p w14:paraId="2F911CD7" w14:textId="77777777" w:rsidR="00E91A19" w:rsidRPr="00AC4B8E" w:rsidRDefault="00E91A19" w:rsidP="000D5FCF">
            <w:pPr>
              <w:pStyle w:val="Sectiontext"/>
              <w:spacing w:before="40" w:after="20"/>
            </w:pPr>
            <w:r w:rsidRPr="00C4460F">
              <w:t>Jordan</w:t>
            </w:r>
          </w:p>
        </w:tc>
        <w:tc>
          <w:tcPr>
            <w:tcW w:w="4723" w:type="dxa"/>
            <w:tcMar>
              <w:top w:w="0" w:type="dxa"/>
              <w:left w:w="56" w:type="dxa"/>
              <w:bottom w:w="0" w:type="dxa"/>
              <w:right w:w="56" w:type="dxa"/>
            </w:tcMar>
            <w:hideMark/>
          </w:tcPr>
          <w:p w14:paraId="6D0C36D3" w14:textId="77777777" w:rsidR="00E91A19" w:rsidRPr="00AC4B8E" w:rsidRDefault="00E91A19" w:rsidP="000D5FCF">
            <w:pPr>
              <w:pStyle w:val="Sectiontext"/>
              <w:spacing w:before="40" w:after="20"/>
            </w:pPr>
            <w:r w:rsidRPr="00C4460F">
              <w:t>My Gym Summer School</w:t>
            </w:r>
          </w:p>
        </w:tc>
      </w:tr>
      <w:tr w:rsidR="00E91A19" w:rsidRPr="00AC4B8E" w14:paraId="01048224" w14:textId="77777777" w:rsidTr="00006D6E">
        <w:trPr>
          <w:cantSplit/>
          <w:jc w:val="right"/>
        </w:trPr>
        <w:tc>
          <w:tcPr>
            <w:tcW w:w="704" w:type="dxa"/>
            <w:tcMar>
              <w:top w:w="0" w:type="dxa"/>
              <w:left w:w="56" w:type="dxa"/>
              <w:bottom w:w="0" w:type="dxa"/>
              <w:right w:w="56" w:type="dxa"/>
            </w:tcMar>
            <w:hideMark/>
          </w:tcPr>
          <w:p w14:paraId="03998E59" w14:textId="77777777" w:rsidR="00E91A19" w:rsidRPr="00AC4B8E" w:rsidRDefault="00E91A19" w:rsidP="00006D6E">
            <w:pPr>
              <w:pStyle w:val="Sectiontext"/>
              <w:spacing w:before="40" w:after="20"/>
              <w:jc w:val="center"/>
            </w:pPr>
            <w:r w:rsidRPr="00C4460F">
              <w:t>1</w:t>
            </w:r>
            <w:r>
              <w:t>1</w:t>
            </w:r>
            <w:r w:rsidRPr="00C4460F">
              <w:t>.</w:t>
            </w:r>
          </w:p>
        </w:tc>
        <w:tc>
          <w:tcPr>
            <w:tcW w:w="2273" w:type="dxa"/>
            <w:tcMar>
              <w:top w:w="0" w:type="dxa"/>
              <w:left w:w="56" w:type="dxa"/>
              <w:bottom w:w="0" w:type="dxa"/>
              <w:right w:w="56" w:type="dxa"/>
            </w:tcMar>
            <w:hideMark/>
          </w:tcPr>
          <w:p w14:paraId="34F69DF0" w14:textId="77777777" w:rsidR="00E91A19" w:rsidRPr="00AC4B8E" w:rsidRDefault="00E91A19" w:rsidP="000D5FCF">
            <w:pPr>
              <w:pStyle w:val="Sectiontext"/>
              <w:spacing w:before="40" w:after="20"/>
            </w:pPr>
            <w:r w:rsidRPr="00C4460F">
              <w:t>Malaysia</w:t>
            </w:r>
          </w:p>
        </w:tc>
        <w:tc>
          <w:tcPr>
            <w:tcW w:w="4723" w:type="dxa"/>
            <w:tcMar>
              <w:top w:w="0" w:type="dxa"/>
              <w:left w:w="56" w:type="dxa"/>
              <w:bottom w:w="0" w:type="dxa"/>
              <w:right w:w="56" w:type="dxa"/>
            </w:tcMar>
            <w:hideMark/>
          </w:tcPr>
          <w:p w14:paraId="7415BD1A" w14:textId="77777777" w:rsidR="00E91A19" w:rsidRPr="00AC4B8E" w:rsidRDefault="00E91A19" w:rsidP="000D5FCF">
            <w:pPr>
              <w:pStyle w:val="Sectiontext"/>
              <w:spacing w:before="40" w:after="20"/>
            </w:pPr>
            <w:r w:rsidRPr="00C4460F">
              <w:t>International School, Kuala Lumpur</w:t>
            </w:r>
          </w:p>
        </w:tc>
      </w:tr>
      <w:tr w:rsidR="00E91A19" w:rsidRPr="00AC4B8E" w14:paraId="26AE3576" w14:textId="77777777" w:rsidTr="00006D6E">
        <w:trPr>
          <w:cantSplit/>
          <w:jc w:val="right"/>
        </w:trPr>
        <w:tc>
          <w:tcPr>
            <w:tcW w:w="704" w:type="dxa"/>
            <w:tcMar>
              <w:top w:w="0" w:type="dxa"/>
              <w:left w:w="56" w:type="dxa"/>
              <w:bottom w:w="0" w:type="dxa"/>
              <w:right w:w="56" w:type="dxa"/>
            </w:tcMar>
            <w:hideMark/>
          </w:tcPr>
          <w:p w14:paraId="25013D93" w14:textId="77777777" w:rsidR="00E91A19" w:rsidRPr="00AC4B8E" w:rsidRDefault="00E91A19" w:rsidP="00006D6E">
            <w:pPr>
              <w:pStyle w:val="Sectiontext"/>
              <w:spacing w:before="40" w:after="20"/>
              <w:jc w:val="center"/>
            </w:pPr>
            <w:r w:rsidRPr="00C4460F">
              <w:t>1</w:t>
            </w:r>
            <w:r>
              <w:t>2</w:t>
            </w:r>
            <w:r w:rsidRPr="00C4460F">
              <w:t>.</w:t>
            </w:r>
          </w:p>
        </w:tc>
        <w:tc>
          <w:tcPr>
            <w:tcW w:w="2273" w:type="dxa"/>
            <w:tcMar>
              <w:top w:w="0" w:type="dxa"/>
              <w:left w:w="56" w:type="dxa"/>
              <w:bottom w:w="0" w:type="dxa"/>
              <w:right w:w="56" w:type="dxa"/>
            </w:tcMar>
            <w:hideMark/>
          </w:tcPr>
          <w:p w14:paraId="3BA40779" w14:textId="77777777" w:rsidR="00E91A19" w:rsidRPr="00AC4B8E" w:rsidRDefault="00E91A19" w:rsidP="000D5FCF">
            <w:pPr>
              <w:pStyle w:val="Sectiontext"/>
              <w:spacing w:before="40" w:after="20"/>
            </w:pPr>
            <w:r w:rsidRPr="00C4460F">
              <w:t>Philippines</w:t>
            </w:r>
          </w:p>
        </w:tc>
        <w:tc>
          <w:tcPr>
            <w:tcW w:w="4723" w:type="dxa"/>
            <w:tcMar>
              <w:top w:w="0" w:type="dxa"/>
              <w:left w:w="56" w:type="dxa"/>
              <w:bottom w:w="0" w:type="dxa"/>
              <w:right w:w="56" w:type="dxa"/>
            </w:tcMar>
            <w:hideMark/>
          </w:tcPr>
          <w:p w14:paraId="1EBF6E7C" w14:textId="77777777" w:rsidR="00E91A19" w:rsidRPr="00C4460F" w:rsidRDefault="00E91A19" w:rsidP="000D5FCF">
            <w:pPr>
              <w:pStyle w:val="Sectiontext"/>
              <w:spacing w:before="40" w:after="20"/>
            </w:pPr>
            <w:r w:rsidRPr="00C4460F">
              <w:t>British School, Manila</w:t>
            </w:r>
          </w:p>
          <w:p w14:paraId="30FE4BC9" w14:textId="77777777" w:rsidR="00E91A19" w:rsidRPr="00AC4B8E" w:rsidRDefault="00E91A19" w:rsidP="000D5FCF">
            <w:pPr>
              <w:pStyle w:val="Sectiontext"/>
              <w:spacing w:before="40" w:after="20"/>
            </w:pPr>
            <w:r w:rsidRPr="00C4460F">
              <w:t>International School, Manila</w:t>
            </w:r>
          </w:p>
        </w:tc>
      </w:tr>
      <w:tr w:rsidR="00E91A19" w:rsidRPr="00AC4B8E" w14:paraId="72ED37C9" w14:textId="77777777" w:rsidTr="00006D6E">
        <w:trPr>
          <w:cantSplit/>
          <w:jc w:val="right"/>
        </w:trPr>
        <w:tc>
          <w:tcPr>
            <w:tcW w:w="704" w:type="dxa"/>
            <w:tcMar>
              <w:top w:w="0" w:type="dxa"/>
              <w:left w:w="56" w:type="dxa"/>
              <w:bottom w:w="0" w:type="dxa"/>
              <w:right w:w="56" w:type="dxa"/>
            </w:tcMar>
            <w:hideMark/>
          </w:tcPr>
          <w:p w14:paraId="0445C8BC" w14:textId="77777777" w:rsidR="00E91A19" w:rsidRPr="00AC4B8E" w:rsidRDefault="00E91A19" w:rsidP="00006D6E">
            <w:pPr>
              <w:pStyle w:val="Sectiontext"/>
              <w:spacing w:before="40" w:after="20"/>
              <w:jc w:val="center"/>
            </w:pPr>
            <w:r>
              <w:t>13.</w:t>
            </w:r>
          </w:p>
        </w:tc>
        <w:tc>
          <w:tcPr>
            <w:tcW w:w="2273" w:type="dxa"/>
            <w:tcBorders>
              <w:bottom w:val="single" w:sz="4" w:space="0" w:color="auto"/>
            </w:tcBorders>
            <w:tcMar>
              <w:top w:w="0" w:type="dxa"/>
              <w:left w:w="56" w:type="dxa"/>
              <w:bottom w:w="0" w:type="dxa"/>
              <w:right w:w="56" w:type="dxa"/>
            </w:tcMar>
            <w:hideMark/>
          </w:tcPr>
          <w:p w14:paraId="0432981C" w14:textId="77777777" w:rsidR="00E91A19" w:rsidRPr="00AC4B8E" w:rsidRDefault="00E91A19" w:rsidP="000D5FCF">
            <w:pPr>
              <w:pStyle w:val="Sectiontext"/>
              <w:spacing w:before="40" w:after="20"/>
            </w:pPr>
            <w:r w:rsidRPr="00C4460F">
              <w:t>South Korea</w:t>
            </w:r>
          </w:p>
        </w:tc>
        <w:tc>
          <w:tcPr>
            <w:tcW w:w="4723" w:type="dxa"/>
            <w:tcBorders>
              <w:bottom w:val="single" w:sz="4" w:space="0" w:color="auto"/>
            </w:tcBorders>
            <w:tcMar>
              <w:top w:w="0" w:type="dxa"/>
              <w:left w:w="56" w:type="dxa"/>
              <w:bottom w:w="0" w:type="dxa"/>
              <w:right w:w="56" w:type="dxa"/>
            </w:tcMar>
            <w:hideMark/>
          </w:tcPr>
          <w:p w14:paraId="24022C69" w14:textId="77777777" w:rsidR="00E91A19" w:rsidRPr="00C4460F" w:rsidRDefault="00E91A19" w:rsidP="000D5FCF">
            <w:pPr>
              <w:pStyle w:val="Sectiontext"/>
              <w:spacing w:before="40" w:after="20"/>
            </w:pPr>
            <w:r w:rsidRPr="00C4460F">
              <w:t>British International Kindergarten, Seoul</w:t>
            </w:r>
          </w:p>
          <w:p w14:paraId="026E8181" w14:textId="77777777" w:rsidR="00E91A19" w:rsidRPr="00C4460F" w:rsidRDefault="00E91A19" w:rsidP="000D5FCF">
            <w:pPr>
              <w:pStyle w:val="Sectiontext"/>
              <w:spacing w:before="40" w:after="20"/>
            </w:pPr>
            <w:r w:rsidRPr="00C4460F">
              <w:t>Seoul Club Summer Program, Seoul</w:t>
            </w:r>
          </w:p>
          <w:p w14:paraId="646ADEAB" w14:textId="77777777" w:rsidR="00E91A19" w:rsidRPr="00AC4B8E" w:rsidRDefault="00E91A19" w:rsidP="000D5FCF">
            <w:pPr>
              <w:pStyle w:val="Sectiontext"/>
              <w:spacing w:before="40" w:after="20"/>
            </w:pPr>
            <w:r w:rsidRPr="00C4460F">
              <w:t>Seoul Foreign School, Seoul</w:t>
            </w:r>
          </w:p>
        </w:tc>
      </w:tr>
      <w:tr w:rsidR="00E91A19" w:rsidRPr="00AC4B8E" w14:paraId="75023687" w14:textId="77777777" w:rsidTr="00006D6E">
        <w:trPr>
          <w:cantSplit/>
          <w:jc w:val="right"/>
        </w:trPr>
        <w:tc>
          <w:tcPr>
            <w:tcW w:w="704" w:type="dxa"/>
            <w:vMerge w:val="restart"/>
            <w:tcMar>
              <w:top w:w="0" w:type="dxa"/>
              <w:left w:w="56" w:type="dxa"/>
              <w:bottom w:w="0" w:type="dxa"/>
              <w:right w:w="56" w:type="dxa"/>
            </w:tcMar>
            <w:hideMark/>
          </w:tcPr>
          <w:p w14:paraId="11821FEB" w14:textId="77777777" w:rsidR="00E91A19" w:rsidRPr="00AC4B8E" w:rsidRDefault="00E91A19" w:rsidP="00006D6E">
            <w:pPr>
              <w:pStyle w:val="Sectiontext"/>
              <w:spacing w:before="40" w:after="20"/>
              <w:jc w:val="center"/>
            </w:pPr>
            <w:r>
              <w:lastRenderedPageBreak/>
              <w:t>14.</w:t>
            </w:r>
          </w:p>
        </w:tc>
        <w:tc>
          <w:tcPr>
            <w:tcW w:w="2273" w:type="dxa"/>
            <w:tcBorders>
              <w:bottom w:val="dashed" w:sz="4" w:space="0" w:color="auto"/>
              <w:right w:val="single" w:sz="4" w:space="0" w:color="auto"/>
            </w:tcBorders>
            <w:tcMar>
              <w:top w:w="0" w:type="dxa"/>
              <w:left w:w="56" w:type="dxa"/>
              <w:bottom w:w="0" w:type="dxa"/>
              <w:right w:w="56" w:type="dxa"/>
            </w:tcMar>
            <w:hideMark/>
          </w:tcPr>
          <w:p w14:paraId="480F44A0" w14:textId="77777777" w:rsidR="00E91A19" w:rsidRPr="00C4460F" w:rsidRDefault="00E91A19" w:rsidP="000D5FCF">
            <w:pPr>
              <w:pStyle w:val="Sectiontext"/>
              <w:spacing w:before="40" w:after="20"/>
            </w:pPr>
            <w:r w:rsidRPr="00C4460F">
              <w:t>Spain:</w:t>
            </w:r>
          </w:p>
          <w:p w14:paraId="0CC88831" w14:textId="77777777" w:rsidR="00E91A19" w:rsidRPr="00AC4B8E" w:rsidRDefault="00E91A19" w:rsidP="000D5FCF">
            <w:pPr>
              <w:pStyle w:val="Sectiontext"/>
              <w:spacing w:before="40" w:after="20"/>
            </w:pPr>
            <w:r w:rsidRPr="00C4460F">
              <w:t xml:space="preserve">- La Coruna/Ferrol </w:t>
            </w:r>
          </w:p>
        </w:tc>
        <w:tc>
          <w:tcPr>
            <w:tcW w:w="4723" w:type="dxa"/>
            <w:tcBorders>
              <w:left w:val="single" w:sz="4" w:space="0" w:color="auto"/>
              <w:bottom w:val="dashed" w:sz="4" w:space="0" w:color="auto"/>
            </w:tcBorders>
            <w:tcMar>
              <w:top w:w="0" w:type="dxa"/>
              <w:left w:w="56" w:type="dxa"/>
              <w:bottom w:w="0" w:type="dxa"/>
              <w:right w:w="56" w:type="dxa"/>
            </w:tcMar>
            <w:hideMark/>
          </w:tcPr>
          <w:p w14:paraId="041D8005" w14:textId="77777777" w:rsidR="00E91A19" w:rsidRPr="00C4460F" w:rsidRDefault="00E91A19" w:rsidP="000D5FCF">
            <w:pPr>
              <w:pStyle w:val="Sectiontext"/>
              <w:spacing w:before="40" w:after="20"/>
            </w:pPr>
            <w:r w:rsidRPr="00C4460F">
              <w:t> </w:t>
            </w:r>
          </w:p>
          <w:p w14:paraId="7AC4E67A" w14:textId="77777777" w:rsidR="00E91A19" w:rsidRPr="00C4460F" w:rsidRDefault="00E91A19" w:rsidP="000D5FCF">
            <w:pPr>
              <w:pStyle w:val="Sectiontext"/>
              <w:spacing w:before="40" w:after="20"/>
            </w:pPr>
            <w:proofErr w:type="spellStart"/>
            <w:r w:rsidRPr="00C4460F">
              <w:t>Colegio</w:t>
            </w:r>
            <w:proofErr w:type="spellEnd"/>
            <w:r w:rsidRPr="00C4460F">
              <w:t xml:space="preserve"> </w:t>
            </w:r>
            <w:proofErr w:type="spellStart"/>
            <w:r w:rsidRPr="00C4460F">
              <w:t>Eiris</w:t>
            </w:r>
            <w:proofErr w:type="spellEnd"/>
          </w:p>
          <w:p w14:paraId="6ECACC08" w14:textId="77777777" w:rsidR="00E91A19" w:rsidRPr="00AC4B8E" w:rsidRDefault="00E91A19" w:rsidP="000D5FCF">
            <w:pPr>
              <w:pStyle w:val="Sectiontext"/>
              <w:spacing w:before="40" w:after="20"/>
            </w:pPr>
            <w:proofErr w:type="spellStart"/>
            <w:r w:rsidRPr="00C4460F">
              <w:t>Colegio</w:t>
            </w:r>
            <w:proofErr w:type="spellEnd"/>
            <w:r w:rsidRPr="00C4460F">
              <w:t xml:space="preserve"> </w:t>
            </w:r>
            <w:proofErr w:type="spellStart"/>
            <w:r w:rsidRPr="00C4460F">
              <w:t>Obradoiro</w:t>
            </w:r>
            <w:proofErr w:type="spellEnd"/>
            <w:r w:rsidRPr="00C4460F">
              <w:t xml:space="preserve"> </w:t>
            </w:r>
            <w:proofErr w:type="spellStart"/>
            <w:r w:rsidRPr="00C4460F">
              <w:t>Enforex</w:t>
            </w:r>
            <w:proofErr w:type="spellEnd"/>
            <w:r w:rsidRPr="00C4460F">
              <w:t xml:space="preserve"> </w:t>
            </w:r>
          </w:p>
        </w:tc>
      </w:tr>
      <w:tr w:rsidR="00E91A19" w:rsidRPr="00AC4B8E" w14:paraId="51909A5B" w14:textId="77777777" w:rsidTr="00006D6E">
        <w:trPr>
          <w:cantSplit/>
          <w:trHeight w:val="550"/>
          <w:jc w:val="right"/>
        </w:trPr>
        <w:tc>
          <w:tcPr>
            <w:tcW w:w="704" w:type="dxa"/>
            <w:vMerge/>
            <w:hideMark/>
          </w:tcPr>
          <w:p w14:paraId="70F2E156" w14:textId="77777777" w:rsidR="00E91A19" w:rsidRPr="00006D6E" w:rsidRDefault="00E91A19" w:rsidP="00006D6E">
            <w:pPr>
              <w:pStyle w:val="Sectiontext"/>
              <w:spacing w:before="40" w:after="20"/>
              <w:jc w:val="center"/>
            </w:pPr>
          </w:p>
        </w:tc>
        <w:tc>
          <w:tcPr>
            <w:tcW w:w="2273" w:type="dxa"/>
            <w:tcBorders>
              <w:top w:val="dashed" w:sz="4" w:space="0" w:color="auto"/>
              <w:bottom w:val="dashed" w:sz="4" w:space="0" w:color="auto"/>
              <w:right w:val="single" w:sz="4" w:space="0" w:color="auto"/>
            </w:tcBorders>
            <w:tcMar>
              <w:top w:w="0" w:type="dxa"/>
              <w:left w:w="56" w:type="dxa"/>
              <w:bottom w:w="0" w:type="dxa"/>
              <w:right w:w="56" w:type="dxa"/>
            </w:tcMar>
            <w:hideMark/>
          </w:tcPr>
          <w:p w14:paraId="30BB89AB" w14:textId="77777777" w:rsidR="00E91A19" w:rsidRPr="00AC4B8E" w:rsidRDefault="00E91A19" w:rsidP="000D5FCF">
            <w:pPr>
              <w:pStyle w:val="Sectiontext"/>
              <w:spacing w:before="40" w:after="20"/>
            </w:pPr>
            <w:r w:rsidRPr="00C4460F">
              <w:t>- Madrid</w:t>
            </w:r>
          </w:p>
        </w:tc>
        <w:tc>
          <w:tcPr>
            <w:tcW w:w="4723" w:type="dxa"/>
            <w:tcBorders>
              <w:top w:val="dashed" w:sz="4" w:space="0" w:color="auto"/>
              <w:left w:val="single" w:sz="4" w:space="0" w:color="auto"/>
              <w:bottom w:val="dashed" w:sz="4" w:space="0" w:color="auto"/>
            </w:tcBorders>
            <w:tcMar>
              <w:top w:w="0" w:type="dxa"/>
              <w:left w:w="56" w:type="dxa"/>
              <w:bottom w:w="0" w:type="dxa"/>
              <w:right w:w="56" w:type="dxa"/>
            </w:tcMar>
            <w:hideMark/>
          </w:tcPr>
          <w:p w14:paraId="259D2E7A" w14:textId="77777777" w:rsidR="00E91A19" w:rsidRPr="00C4460F" w:rsidRDefault="00E91A19" w:rsidP="000D5FCF">
            <w:pPr>
              <w:pStyle w:val="Sectiontext"/>
              <w:spacing w:before="40" w:after="20"/>
            </w:pPr>
            <w:r w:rsidRPr="00C4460F">
              <w:t>American School of Madrid</w:t>
            </w:r>
          </w:p>
          <w:p w14:paraId="1A0CD17E" w14:textId="77777777" w:rsidR="00E91A19" w:rsidRPr="000D5FCF" w:rsidRDefault="00E91A19" w:rsidP="000D5FCF">
            <w:pPr>
              <w:pStyle w:val="Sectiontext"/>
              <w:spacing w:before="40" w:after="20"/>
            </w:pPr>
            <w:r w:rsidRPr="000D5FCF">
              <w:t xml:space="preserve">Centro </w:t>
            </w:r>
            <w:proofErr w:type="spellStart"/>
            <w:r w:rsidRPr="000D5FCF">
              <w:t>Educativo</w:t>
            </w:r>
            <w:proofErr w:type="spellEnd"/>
            <w:r w:rsidRPr="000D5FCF">
              <w:t xml:space="preserve"> </w:t>
            </w:r>
            <w:proofErr w:type="spellStart"/>
            <w:r w:rsidRPr="000D5FCF">
              <w:t>Internacional</w:t>
            </w:r>
            <w:proofErr w:type="spellEnd"/>
            <w:r w:rsidRPr="000D5FCF">
              <w:t xml:space="preserve"> El </w:t>
            </w:r>
            <w:proofErr w:type="spellStart"/>
            <w:r w:rsidRPr="000D5FCF">
              <w:t>Jarama</w:t>
            </w:r>
            <w:proofErr w:type="spellEnd"/>
          </w:p>
          <w:p w14:paraId="78CD9A13" w14:textId="77777777" w:rsidR="00E91A19" w:rsidRPr="00C4460F" w:rsidRDefault="00E91A19" w:rsidP="000D5FCF">
            <w:pPr>
              <w:pStyle w:val="Sectiontext"/>
              <w:spacing w:before="40" w:after="20"/>
            </w:pPr>
            <w:proofErr w:type="spellStart"/>
            <w:r w:rsidRPr="00C4460F">
              <w:t>Enforex</w:t>
            </w:r>
            <w:proofErr w:type="spellEnd"/>
            <w:r w:rsidRPr="00C4460F">
              <w:t xml:space="preserve"> Day Camp Summer Program </w:t>
            </w:r>
          </w:p>
          <w:p w14:paraId="029CB9CD" w14:textId="31DDABBD" w:rsidR="00E91A19" w:rsidRPr="00AC4B8E" w:rsidRDefault="00E91A19" w:rsidP="000D5FCF">
            <w:pPr>
              <w:pStyle w:val="Sectiontext"/>
              <w:spacing w:before="40" w:after="20"/>
            </w:pPr>
            <w:r w:rsidRPr="00C4460F">
              <w:t>(</w:t>
            </w:r>
            <w:r w:rsidRPr="000D5FCF">
              <w:rPr>
                <w:b/>
              </w:rPr>
              <w:t>See</w:t>
            </w:r>
            <w:r w:rsidRPr="000D5FCF">
              <w:t>:</w:t>
            </w:r>
            <w:r w:rsidRPr="00C4460F">
              <w:t xml:space="preserve"> Subsection 15.6.</w:t>
            </w:r>
            <w:r w:rsidR="00AB1266">
              <w:t>17</w:t>
            </w:r>
            <w:r w:rsidRPr="00C4460F">
              <w:t>)</w:t>
            </w:r>
          </w:p>
        </w:tc>
      </w:tr>
      <w:tr w:rsidR="00E91A19" w:rsidRPr="00AC4B8E" w14:paraId="3FFA9874" w14:textId="77777777" w:rsidTr="00006D6E">
        <w:trPr>
          <w:cantSplit/>
          <w:jc w:val="right"/>
        </w:trPr>
        <w:tc>
          <w:tcPr>
            <w:tcW w:w="704" w:type="dxa"/>
            <w:vMerge/>
            <w:hideMark/>
          </w:tcPr>
          <w:p w14:paraId="337E6755" w14:textId="77777777" w:rsidR="00E91A19" w:rsidRPr="00006D6E" w:rsidRDefault="00E91A19" w:rsidP="00006D6E">
            <w:pPr>
              <w:pStyle w:val="Sectiontext"/>
              <w:spacing w:before="40" w:after="20"/>
              <w:jc w:val="center"/>
            </w:pPr>
          </w:p>
        </w:tc>
        <w:tc>
          <w:tcPr>
            <w:tcW w:w="2273" w:type="dxa"/>
            <w:tcBorders>
              <w:top w:val="dashed" w:sz="4" w:space="0" w:color="auto"/>
              <w:right w:val="single" w:sz="4" w:space="0" w:color="auto"/>
            </w:tcBorders>
            <w:tcMar>
              <w:top w:w="0" w:type="dxa"/>
              <w:left w:w="56" w:type="dxa"/>
              <w:bottom w:w="0" w:type="dxa"/>
              <w:right w:w="56" w:type="dxa"/>
            </w:tcMar>
            <w:hideMark/>
          </w:tcPr>
          <w:p w14:paraId="134F034B" w14:textId="77777777" w:rsidR="00E91A19" w:rsidRPr="00AC4B8E" w:rsidRDefault="00E91A19" w:rsidP="000D5FCF">
            <w:pPr>
              <w:pStyle w:val="Sectiontext"/>
              <w:spacing w:before="40" w:after="20"/>
            </w:pPr>
            <w:r w:rsidRPr="00C4460F">
              <w:t>- other</w:t>
            </w:r>
          </w:p>
        </w:tc>
        <w:tc>
          <w:tcPr>
            <w:tcW w:w="4723" w:type="dxa"/>
            <w:tcBorders>
              <w:top w:val="dashed" w:sz="4" w:space="0" w:color="auto"/>
              <w:left w:val="single" w:sz="4" w:space="0" w:color="auto"/>
            </w:tcBorders>
            <w:tcMar>
              <w:top w:w="0" w:type="dxa"/>
              <w:left w:w="56" w:type="dxa"/>
              <w:bottom w:w="0" w:type="dxa"/>
              <w:right w:w="56" w:type="dxa"/>
            </w:tcMar>
            <w:hideMark/>
          </w:tcPr>
          <w:p w14:paraId="593E1ECC" w14:textId="77777777" w:rsidR="00E91A19" w:rsidRPr="00C4460F" w:rsidRDefault="00E91A19" w:rsidP="000D5FCF">
            <w:pPr>
              <w:pStyle w:val="Sectiontext"/>
              <w:spacing w:before="40" w:after="20"/>
            </w:pPr>
            <w:proofErr w:type="spellStart"/>
            <w:r w:rsidRPr="00C4460F">
              <w:t>Enforex</w:t>
            </w:r>
            <w:proofErr w:type="spellEnd"/>
            <w:r w:rsidRPr="00C4460F">
              <w:t xml:space="preserve"> Day Camp Summer Program </w:t>
            </w:r>
          </w:p>
          <w:p w14:paraId="3F306E0C" w14:textId="3899421D" w:rsidR="00E91A19" w:rsidRPr="00AC4B8E" w:rsidRDefault="00E91A19" w:rsidP="000D5FCF">
            <w:pPr>
              <w:pStyle w:val="Sectiontext"/>
              <w:spacing w:before="40" w:after="20"/>
            </w:pPr>
            <w:r w:rsidRPr="00C4460F">
              <w:t>(</w:t>
            </w:r>
            <w:r w:rsidRPr="000D5FCF">
              <w:rPr>
                <w:b/>
              </w:rPr>
              <w:t>See</w:t>
            </w:r>
            <w:r w:rsidRPr="000D5FCF">
              <w:t>:</w:t>
            </w:r>
            <w:r w:rsidRPr="00C4460F">
              <w:t xml:space="preserve"> Subsection 15.6.1</w:t>
            </w:r>
            <w:r w:rsidR="00AB1266">
              <w:t>7</w:t>
            </w:r>
            <w:r w:rsidRPr="00C4460F">
              <w:t>)</w:t>
            </w:r>
          </w:p>
        </w:tc>
      </w:tr>
      <w:tr w:rsidR="00E91A19" w:rsidRPr="00AC4B8E" w14:paraId="4AA73181" w14:textId="77777777" w:rsidTr="00006D6E">
        <w:trPr>
          <w:cantSplit/>
          <w:jc w:val="right"/>
        </w:trPr>
        <w:tc>
          <w:tcPr>
            <w:tcW w:w="704" w:type="dxa"/>
            <w:tcMar>
              <w:top w:w="0" w:type="dxa"/>
              <w:left w:w="56" w:type="dxa"/>
              <w:bottom w:w="0" w:type="dxa"/>
              <w:right w:w="56" w:type="dxa"/>
            </w:tcMar>
            <w:hideMark/>
          </w:tcPr>
          <w:p w14:paraId="0BB768AB" w14:textId="77777777" w:rsidR="00E91A19" w:rsidRPr="00AC4B8E" w:rsidRDefault="00E91A19" w:rsidP="00006D6E">
            <w:pPr>
              <w:pStyle w:val="Sectiontext"/>
              <w:spacing w:before="40" w:after="20"/>
              <w:jc w:val="center"/>
            </w:pPr>
            <w:r w:rsidRPr="00C4460F">
              <w:t>15.</w:t>
            </w:r>
          </w:p>
        </w:tc>
        <w:tc>
          <w:tcPr>
            <w:tcW w:w="2273" w:type="dxa"/>
            <w:tcMar>
              <w:top w:w="0" w:type="dxa"/>
              <w:left w:w="56" w:type="dxa"/>
              <w:bottom w:w="0" w:type="dxa"/>
              <w:right w:w="56" w:type="dxa"/>
            </w:tcMar>
            <w:hideMark/>
          </w:tcPr>
          <w:p w14:paraId="16372963" w14:textId="77777777" w:rsidR="00E91A19" w:rsidRPr="00AC4B8E" w:rsidRDefault="00E91A19" w:rsidP="000D5FCF">
            <w:pPr>
              <w:pStyle w:val="Sectiontext"/>
              <w:spacing w:before="40" w:after="20"/>
            </w:pPr>
            <w:r w:rsidRPr="00C4460F">
              <w:t>Thailand</w:t>
            </w:r>
          </w:p>
        </w:tc>
        <w:tc>
          <w:tcPr>
            <w:tcW w:w="4723" w:type="dxa"/>
            <w:tcMar>
              <w:top w:w="0" w:type="dxa"/>
              <w:left w:w="56" w:type="dxa"/>
              <w:bottom w:w="0" w:type="dxa"/>
              <w:right w:w="56" w:type="dxa"/>
            </w:tcMar>
            <w:hideMark/>
          </w:tcPr>
          <w:p w14:paraId="5D3B7675" w14:textId="77777777" w:rsidR="00E91A19" w:rsidRPr="00C4460F" w:rsidRDefault="00E91A19" w:rsidP="000D5FCF">
            <w:pPr>
              <w:pStyle w:val="Sectiontext"/>
              <w:spacing w:before="40" w:after="20"/>
            </w:pPr>
            <w:r w:rsidRPr="00C4460F">
              <w:t>NIST International School</w:t>
            </w:r>
          </w:p>
          <w:p w14:paraId="4D3C48E2" w14:textId="77777777" w:rsidR="00E91A19" w:rsidRPr="00C4460F" w:rsidRDefault="00E91A19" w:rsidP="000D5FCF">
            <w:pPr>
              <w:pStyle w:val="Sectiontext"/>
              <w:spacing w:before="40" w:after="20"/>
            </w:pPr>
            <w:proofErr w:type="spellStart"/>
            <w:r w:rsidRPr="00C4460F">
              <w:t>Noddy</w:t>
            </w:r>
            <w:proofErr w:type="spellEnd"/>
            <w:r w:rsidRPr="00C4460F">
              <w:t xml:space="preserve"> Playgroup </w:t>
            </w:r>
          </w:p>
          <w:p w14:paraId="1CC4F2E6" w14:textId="77777777" w:rsidR="00E91A19" w:rsidRPr="00AC4B8E" w:rsidRDefault="00E91A19" w:rsidP="000D5FCF">
            <w:pPr>
              <w:pStyle w:val="Sectiontext"/>
              <w:spacing w:before="40" w:after="20"/>
            </w:pPr>
            <w:r w:rsidRPr="00C4460F">
              <w:t>St Andrews International School</w:t>
            </w:r>
          </w:p>
        </w:tc>
      </w:tr>
      <w:tr w:rsidR="00E91A19" w:rsidRPr="00AC4B8E" w14:paraId="07F26274" w14:textId="77777777" w:rsidTr="00006D6E">
        <w:trPr>
          <w:cantSplit/>
          <w:jc w:val="right"/>
        </w:trPr>
        <w:tc>
          <w:tcPr>
            <w:tcW w:w="704" w:type="dxa"/>
            <w:tcMar>
              <w:top w:w="0" w:type="dxa"/>
              <w:left w:w="56" w:type="dxa"/>
              <w:bottom w:w="0" w:type="dxa"/>
              <w:right w:w="56" w:type="dxa"/>
            </w:tcMar>
          </w:tcPr>
          <w:p w14:paraId="0B22F470" w14:textId="77777777" w:rsidR="00E91A19" w:rsidRPr="00AC4B8E" w:rsidRDefault="00E91A19" w:rsidP="00006D6E">
            <w:pPr>
              <w:pStyle w:val="Sectiontext"/>
              <w:spacing w:before="40" w:after="20"/>
              <w:jc w:val="center"/>
            </w:pPr>
            <w:r w:rsidRPr="00C4460F">
              <w:t>16.</w:t>
            </w:r>
          </w:p>
        </w:tc>
        <w:tc>
          <w:tcPr>
            <w:tcW w:w="2273" w:type="dxa"/>
            <w:tcMar>
              <w:top w:w="0" w:type="dxa"/>
              <w:left w:w="56" w:type="dxa"/>
              <w:bottom w:w="0" w:type="dxa"/>
              <w:right w:w="56" w:type="dxa"/>
            </w:tcMar>
          </w:tcPr>
          <w:p w14:paraId="5708269B" w14:textId="77777777" w:rsidR="00E91A19" w:rsidRPr="00AC4B8E" w:rsidRDefault="00E91A19" w:rsidP="000D5FCF">
            <w:pPr>
              <w:pStyle w:val="Sectiontext"/>
              <w:spacing w:before="40" w:after="20"/>
            </w:pPr>
            <w:r w:rsidRPr="00C4460F">
              <w:t>Vietnam</w:t>
            </w:r>
          </w:p>
        </w:tc>
        <w:tc>
          <w:tcPr>
            <w:tcW w:w="4723" w:type="dxa"/>
            <w:tcMar>
              <w:top w:w="0" w:type="dxa"/>
              <w:left w:w="56" w:type="dxa"/>
              <w:bottom w:w="0" w:type="dxa"/>
              <w:right w:w="56" w:type="dxa"/>
            </w:tcMar>
          </w:tcPr>
          <w:p w14:paraId="6EBDF1CE" w14:textId="77777777" w:rsidR="00E91A19" w:rsidRPr="00AC4B8E" w:rsidRDefault="00E91A19" w:rsidP="000D5FCF">
            <w:pPr>
              <w:pStyle w:val="Sectiontext"/>
              <w:spacing w:before="40" w:after="20"/>
            </w:pPr>
            <w:r w:rsidRPr="00C4460F">
              <w:t>United Nations International School, Hanoi</w:t>
            </w:r>
          </w:p>
        </w:tc>
      </w:tr>
    </w:tbl>
    <w:p w14:paraId="78B79DEE" w14:textId="77777777" w:rsidR="00E91A19" w:rsidRPr="0066718F" w:rsidRDefault="00E91A19" w:rsidP="007C13C1">
      <w:pPr>
        <w:pStyle w:val="Sectiontext"/>
      </w:pPr>
    </w:p>
    <w:tbl>
      <w:tblPr>
        <w:tblW w:w="9359" w:type="dxa"/>
        <w:tblInd w:w="113" w:type="dxa"/>
        <w:tblLayout w:type="fixed"/>
        <w:tblLook w:val="0000" w:firstRow="0" w:lastRow="0" w:firstColumn="0" w:lastColumn="0" w:noHBand="0" w:noVBand="0"/>
      </w:tblPr>
      <w:tblGrid>
        <w:gridCol w:w="992"/>
        <w:gridCol w:w="8367"/>
      </w:tblGrid>
      <w:tr w:rsidR="00E91A19" w:rsidRPr="00AC4B8E" w14:paraId="4FDCE993" w14:textId="77777777" w:rsidTr="00E91A19">
        <w:tc>
          <w:tcPr>
            <w:tcW w:w="992" w:type="dxa"/>
          </w:tcPr>
          <w:p w14:paraId="3732B098" w14:textId="7E00F615" w:rsidR="00E91A19" w:rsidRPr="00AC4B8E" w:rsidRDefault="008A7A6F" w:rsidP="007C13C1">
            <w:pPr>
              <w:pStyle w:val="Heading5"/>
              <w:rPr>
                <w:rFonts w:eastAsia="Times New Roman"/>
              </w:rPr>
            </w:pPr>
            <w:r>
              <w:rPr>
                <w:rFonts w:eastAsia="Times New Roman"/>
              </w:rPr>
              <w:t>1</w:t>
            </w:r>
            <w:r w:rsidR="00E2561D">
              <w:rPr>
                <w:rFonts w:eastAsia="Times New Roman"/>
              </w:rPr>
              <w:t>2</w:t>
            </w:r>
          </w:p>
        </w:tc>
        <w:tc>
          <w:tcPr>
            <w:tcW w:w="8367" w:type="dxa"/>
          </w:tcPr>
          <w:p w14:paraId="2EAD77E2" w14:textId="77777777" w:rsidR="00E91A19" w:rsidRPr="00AC4B8E" w:rsidRDefault="00E91A19" w:rsidP="007C13C1">
            <w:pPr>
              <w:pStyle w:val="Heading5"/>
              <w:rPr>
                <w:rFonts w:eastAsia="Times New Roman"/>
              </w:rPr>
            </w:pPr>
            <w:r w:rsidRPr="00AC4B8E">
              <w:rPr>
                <w:rFonts w:eastAsia="Times New Roman"/>
              </w:rPr>
              <w:t>Section 15.7.1 (Purpose), see note</w:t>
            </w:r>
          </w:p>
        </w:tc>
      </w:tr>
      <w:tr w:rsidR="00E91A19" w:rsidRPr="00AC4B8E" w14:paraId="6FAA18F5" w14:textId="77777777" w:rsidTr="00E91A19">
        <w:tc>
          <w:tcPr>
            <w:tcW w:w="992" w:type="dxa"/>
          </w:tcPr>
          <w:p w14:paraId="68F98963" w14:textId="77777777" w:rsidR="00E91A19" w:rsidRPr="00AC4B8E" w:rsidRDefault="00E91A19" w:rsidP="00E91A19">
            <w:pPr>
              <w:jc w:val="center"/>
              <w:rPr>
                <w:rFonts w:ascii="Arial" w:eastAsia="Times New Roman" w:hAnsi="Arial" w:cs="Arial"/>
                <w:sz w:val="20"/>
                <w:lang w:eastAsia="en-AU"/>
              </w:rPr>
            </w:pPr>
          </w:p>
        </w:tc>
        <w:tc>
          <w:tcPr>
            <w:tcW w:w="8367" w:type="dxa"/>
          </w:tcPr>
          <w:p w14:paraId="481884C3" w14:textId="77777777" w:rsidR="00E91A19" w:rsidRPr="00AC4B8E" w:rsidRDefault="00E91A19" w:rsidP="00E91A19">
            <w:pPr>
              <w:pStyle w:val="Sectiontext"/>
            </w:pPr>
            <w:r w:rsidRPr="00AC4B8E">
              <w:t>Omit the see note, substitute:</w:t>
            </w:r>
          </w:p>
        </w:tc>
      </w:tr>
      <w:tr w:rsidR="00E91A19" w:rsidRPr="00AC4B8E" w14:paraId="27E37E4B" w14:textId="77777777" w:rsidTr="00E91A19">
        <w:tblPrEx>
          <w:tblLook w:val="04A0" w:firstRow="1" w:lastRow="0" w:firstColumn="1" w:lastColumn="0" w:noHBand="0" w:noVBand="1"/>
        </w:tblPrEx>
        <w:tc>
          <w:tcPr>
            <w:tcW w:w="992" w:type="dxa"/>
          </w:tcPr>
          <w:p w14:paraId="6B8C7353" w14:textId="77777777" w:rsidR="00E91A19" w:rsidRPr="00AC4B8E" w:rsidRDefault="00E91A19" w:rsidP="00E91A19">
            <w:pPr>
              <w:jc w:val="center"/>
              <w:rPr>
                <w:rFonts w:ascii="Arial" w:eastAsia="Times New Roman" w:hAnsi="Arial" w:cs="Arial"/>
                <w:sz w:val="20"/>
              </w:rPr>
            </w:pPr>
          </w:p>
        </w:tc>
        <w:tc>
          <w:tcPr>
            <w:tcW w:w="8367" w:type="dxa"/>
            <w:hideMark/>
          </w:tcPr>
          <w:p w14:paraId="06312EF7" w14:textId="520C4B3C" w:rsidR="00E91A19" w:rsidRPr="00AC4B8E" w:rsidRDefault="00E91A19" w:rsidP="007C13C1">
            <w:pPr>
              <w:pStyle w:val="Sectiontext"/>
              <w:rPr>
                <w:rFonts w:cs="Arial"/>
              </w:rPr>
            </w:pPr>
            <w:r w:rsidRPr="00AC4B8E">
              <w:rPr>
                <w:rFonts w:cs="Arial"/>
                <w:b/>
                <w:bCs/>
              </w:rPr>
              <w:t>Note:</w:t>
            </w:r>
            <w:r w:rsidRPr="007C13C1">
              <w:rPr>
                <w:rFonts w:eastAsiaTheme="minorHAnsi"/>
              </w:rPr>
              <w:t xml:space="preserve"> Foreign </w:t>
            </w:r>
            <w:r w:rsidR="00037DB2">
              <w:rPr>
                <w:rFonts w:eastAsiaTheme="minorHAnsi"/>
              </w:rPr>
              <w:t>language</w:t>
            </w:r>
            <w:r w:rsidRPr="007C13C1">
              <w:rPr>
                <w:rFonts w:eastAsiaTheme="minorHAnsi"/>
              </w:rPr>
              <w:t xml:space="preserve"> training benefits for a child </w:t>
            </w:r>
            <w:r w:rsidR="007D63B0">
              <w:rPr>
                <w:rFonts w:eastAsiaTheme="minorHAnsi"/>
              </w:rPr>
              <w:t>is</w:t>
            </w:r>
            <w:r w:rsidR="007D63B0" w:rsidRPr="007C13C1">
              <w:rPr>
                <w:rFonts w:eastAsiaTheme="minorHAnsi"/>
              </w:rPr>
              <w:t xml:space="preserve"> </w:t>
            </w:r>
            <w:r w:rsidRPr="007C13C1">
              <w:rPr>
                <w:rFonts w:eastAsiaTheme="minorHAnsi"/>
              </w:rPr>
              <w:t>provided in section</w:t>
            </w:r>
            <w:r w:rsidR="00037DB2">
              <w:rPr>
                <w:rFonts w:eastAsiaTheme="minorHAnsi"/>
              </w:rPr>
              <w:t> </w:t>
            </w:r>
            <w:r w:rsidRPr="007C13C1">
              <w:rPr>
                <w:rFonts w:eastAsiaTheme="minorHAnsi"/>
              </w:rPr>
              <w:t>15.6.1</w:t>
            </w:r>
            <w:r w:rsidR="00AC0642">
              <w:rPr>
                <w:rFonts w:eastAsiaTheme="minorHAnsi"/>
              </w:rPr>
              <w:t>3</w:t>
            </w:r>
            <w:r w:rsidRPr="007C13C1">
              <w:rPr>
                <w:rFonts w:eastAsiaTheme="minorHAnsi"/>
              </w:rPr>
              <w:t>.</w:t>
            </w:r>
          </w:p>
        </w:tc>
      </w:tr>
    </w:tbl>
    <w:p w14:paraId="47B022B1" w14:textId="28C9E1CF" w:rsidR="004F42D3" w:rsidRPr="00AC4B8E" w:rsidRDefault="004F42D3" w:rsidP="004F42D3">
      <w:pPr>
        <w:pStyle w:val="ActHead6"/>
        <w:pageBreakBefore/>
        <w:rPr>
          <w:rFonts w:cs="Arial"/>
        </w:rPr>
      </w:pPr>
      <w:bookmarkStart w:id="13" w:name="_Toc57107187"/>
      <w:bookmarkEnd w:id="8"/>
      <w:r w:rsidRPr="00AC4B8E">
        <w:rPr>
          <w:rStyle w:val="CharAmSchNo"/>
          <w:rFonts w:cs="Arial"/>
        </w:rPr>
        <w:lastRenderedPageBreak/>
        <w:t>Schedule </w:t>
      </w:r>
      <w:r>
        <w:rPr>
          <w:rStyle w:val="CharAmSchNo"/>
          <w:rFonts w:cs="Arial"/>
        </w:rPr>
        <w:t>2</w:t>
      </w:r>
      <w:r w:rsidRPr="00AC4B8E">
        <w:rPr>
          <w:rFonts w:cs="Arial"/>
        </w:rPr>
        <w:t>—</w:t>
      </w:r>
      <w:r>
        <w:rPr>
          <w:rFonts w:cs="Arial"/>
        </w:rPr>
        <w:t>Transitional</w:t>
      </w:r>
      <w:r w:rsidR="008434AD">
        <w:rPr>
          <w:rFonts w:cs="Arial"/>
        </w:rPr>
        <w:t xml:space="preserve"> and saving</w:t>
      </w:r>
      <w:r w:rsidR="005B3759">
        <w:rPr>
          <w:rFonts w:cs="Arial"/>
        </w:rPr>
        <w:t>s</w:t>
      </w:r>
      <w:r w:rsidR="008434AD">
        <w:rPr>
          <w:rFonts w:cs="Arial"/>
        </w:rPr>
        <w:t xml:space="preserve"> provisions</w:t>
      </w:r>
      <w:bookmarkEnd w:id="13"/>
    </w:p>
    <w:tbl>
      <w:tblPr>
        <w:tblW w:w="9360" w:type="dxa"/>
        <w:tblInd w:w="113" w:type="dxa"/>
        <w:tblLayout w:type="fixed"/>
        <w:tblLook w:val="0000" w:firstRow="0" w:lastRow="0" w:firstColumn="0" w:lastColumn="0" w:noHBand="0" w:noVBand="0"/>
      </w:tblPr>
      <w:tblGrid>
        <w:gridCol w:w="992"/>
        <w:gridCol w:w="567"/>
        <w:gridCol w:w="7801"/>
      </w:tblGrid>
      <w:tr w:rsidR="00DF2FBC" w:rsidRPr="00AC4B8E" w14:paraId="476D6749" w14:textId="77777777" w:rsidTr="00DF2FBC">
        <w:tc>
          <w:tcPr>
            <w:tcW w:w="992" w:type="dxa"/>
          </w:tcPr>
          <w:p w14:paraId="09084792" w14:textId="77777777" w:rsidR="00DF2FBC" w:rsidRPr="00AC4B8E" w:rsidRDefault="00DF2FBC" w:rsidP="00E02555">
            <w:pPr>
              <w:pStyle w:val="Heading5"/>
              <w:rPr>
                <w:rFonts w:eastAsia="Times New Roman"/>
              </w:rPr>
            </w:pPr>
            <w:r>
              <w:rPr>
                <w:rFonts w:eastAsia="Times New Roman"/>
              </w:rPr>
              <w:t>1</w:t>
            </w:r>
          </w:p>
        </w:tc>
        <w:tc>
          <w:tcPr>
            <w:tcW w:w="8368" w:type="dxa"/>
            <w:gridSpan w:val="2"/>
          </w:tcPr>
          <w:p w14:paraId="1DAE6BE1" w14:textId="5A1C49A8" w:rsidR="00DF2FBC" w:rsidRPr="00AC4B8E" w:rsidRDefault="00DF2FBC" w:rsidP="00E02555">
            <w:pPr>
              <w:pStyle w:val="Heading5"/>
              <w:rPr>
                <w:rFonts w:eastAsia="Times New Roman"/>
              </w:rPr>
            </w:pPr>
            <w:r>
              <w:rPr>
                <w:rFonts w:eastAsia="Times New Roman"/>
              </w:rPr>
              <w:t>Definitions</w:t>
            </w:r>
          </w:p>
        </w:tc>
      </w:tr>
      <w:tr w:rsidR="00DF2FBC" w:rsidRPr="00AC4B8E" w14:paraId="5C493559" w14:textId="77777777" w:rsidTr="00DF2FBC">
        <w:tc>
          <w:tcPr>
            <w:tcW w:w="992" w:type="dxa"/>
          </w:tcPr>
          <w:p w14:paraId="4B203F79" w14:textId="77777777" w:rsidR="00DF2FBC" w:rsidRPr="00AC4B8E" w:rsidRDefault="00DF2FBC" w:rsidP="00E02555">
            <w:pPr>
              <w:jc w:val="center"/>
              <w:rPr>
                <w:rFonts w:ascii="Arial" w:eastAsia="Times New Roman" w:hAnsi="Arial" w:cs="Arial"/>
                <w:sz w:val="20"/>
                <w:lang w:eastAsia="en-AU"/>
              </w:rPr>
            </w:pPr>
          </w:p>
        </w:tc>
        <w:tc>
          <w:tcPr>
            <w:tcW w:w="8368" w:type="dxa"/>
            <w:gridSpan w:val="2"/>
          </w:tcPr>
          <w:p w14:paraId="2F2FEAA3" w14:textId="6E6B0EDD" w:rsidR="00DF2FBC" w:rsidRPr="00AC4B8E" w:rsidRDefault="00DF2FBC" w:rsidP="00E02555">
            <w:pPr>
              <w:pStyle w:val="Sectiontext"/>
            </w:pPr>
            <w:r>
              <w:t>In this Schedule, the following apply.</w:t>
            </w:r>
          </w:p>
        </w:tc>
      </w:tr>
      <w:tr w:rsidR="00DF2FBC" w:rsidRPr="00AC4B8E" w14:paraId="793822CB" w14:textId="77777777" w:rsidTr="00DF2FBC">
        <w:tc>
          <w:tcPr>
            <w:tcW w:w="992" w:type="dxa"/>
          </w:tcPr>
          <w:p w14:paraId="23151648" w14:textId="77777777" w:rsidR="00DF2FBC" w:rsidRPr="00AC4B8E" w:rsidRDefault="00DF2FBC" w:rsidP="00E02555">
            <w:pPr>
              <w:jc w:val="center"/>
              <w:rPr>
                <w:rFonts w:ascii="Arial" w:eastAsia="Times New Roman" w:hAnsi="Arial" w:cs="Arial"/>
                <w:sz w:val="20"/>
                <w:lang w:eastAsia="en-AU"/>
              </w:rPr>
            </w:pPr>
          </w:p>
        </w:tc>
        <w:tc>
          <w:tcPr>
            <w:tcW w:w="8368" w:type="dxa"/>
            <w:gridSpan w:val="2"/>
          </w:tcPr>
          <w:p w14:paraId="7B0490E9" w14:textId="70D0721D" w:rsidR="00DF2FBC" w:rsidRDefault="00DF2FBC" w:rsidP="00E02555">
            <w:pPr>
              <w:pStyle w:val="Sectiontext"/>
            </w:pPr>
            <w:r w:rsidRPr="00DF2FBC">
              <w:rPr>
                <w:b/>
              </w:rPr>
              <w:t>Defence Determination</w:t>
            </w:r>
            <w:r>
              <w:t xml:space="preserve"> means Defence Determination, Conditions of service 2016/19, as in force from time to time.</w:t>
            </w:r>
          </w:p>
        </w:tc>
      </w:tr>
      <w:tr w:rsidR="004F42D3" w:rsidRPr="00AC4B8E" w14:paraId="4CA2EBD0" w14:textId="77777777" w:rsidTr="00DF2FBC">
        <w:tc>
          <w:tcPr>
            <w:tcW w:w="992" w:type="dxa"/>
          </w:tcPr>
          <w:p w14:paraId="5FB6C606" w14:textId="6A8AD119" w:rsidR="004F42D3" w:rsidRPr="00AC4B8E" w:rsidRDefault="00595792" w:rsidP="004F42D3">
            <w:pPr>
              <w:pStyle w:val="Heading5"/>
              <w:rPr>
                <w:rFonts w:eastAsia="Times New Roman"/>
              </w:rPr>
            </w:pPr>
            <w:r>
              <w:rPr>
                <w:rFonts w:eastAsia="Times New Roman"/>
              </w:rPr>
              <w:t>2</w:t>
            </w:r>
          </w:p>
        </w:tc>
        <w:tc>
          <w:tcPr>
            <w:tcW w:w="8368" w:type="dxa"/>
            <w:gridSpan w:val="2"/>
          </w:tcPr>
          <w:p w14:paraId="01D7BE0F" w14:textId="2E7D5A3A" w:rsidR="004F42D3" w:rsidRPr="00AC4B8E" w:rsidRDefault="004F42D3" w:rsidP="004F42D3">
            <w:pPr>
              <w:pStyle w:val="Heading5"/>
              <w:rPr>
                <w:rFonts w:eastAsia="Times New Roman"/>
              </w:rPr>
            </w:pPr>
            <w:r>
              <w:rPr>
                <w:rFonts w:eastAsia="Times New Roman"/>
              </w:rPr>
              <w:t>Education assistance – Cherbourg</w:t>
            </w:r>
          </w:p>
        </w:tc>
      </w:tr>
      <w:tr w:rsidR="004F42D3" w:rsidRPr="00AC4B8E" w14:paraId="3173E50B" w14:textId="77777777" w:rsidTr="00DF2FBC">
        <w:tc>
          <w:tcPr>
            <w:tcW w:w="992" w:type="dxa"/>
          </w:tcPr>
          <w:p w14:paraId="213D6468" w14:textId="22A6E9B3" w:rsidR="004F42D3" w:rsidRPr="00AC4B8E" w:rsidRDefault="00DF2FBC" w:rsidP="004F42D3">
            <w:pPr>
              <w:jc w:val="center"/>
              <w:rPr>
                <w:rFonts w:ascii="Arial" w:eastAsia="Times New Roman" w:hAnsi="Arial" w:cs="Arial"/>
                <w:sz w:val="20"/>
                <w:lang w:eastAsia="en-AU"/>
              </w:rPr>
            </w:pPr>
            <w:r>
              <w:rPr>
                <w:rFonts w:ascii="Arial" w:eastAsia="Times New Roman" w:hAnsi="Arial" w:cs="Arial"/>
                <w:sz w:val="20"/>
                <w:lang w:eastAsia="en-AU"/>
              </w:rPr>
              <w:t>1.</w:t>
            </w:r>
          </w:p>
        </w:tc>
        <w:tc>
          <w:tcPr>
            <w:tcW w:w="8368" w:type="dxa"/>
            <w:gridSpan w:val="2"/>
          </w:tcPr>
          <w:p w14:paraId="4B41AC18" w14:textId="3216DE82" w:rsidR="004F42D3" w:rsidRPr="00AC4B8E" w:rsidRDefault="004F42D3" w:rsidP="004F42D3">
            <w:pPr>
              <w:pStyle w:val="Sectiontext"/>
            </w:pPr>
            <w:r>
              <w:t>This section applies to a member who meets the following.</w:t>
            </w:r>
          </w:p>
        </w:tc>
      </w:tr>
      <w:tr w:rsidR="004F42D3" w:rsidRPr="00AC4B8E" w14:paraId="0932A65C" w14:textId="77777777" w:rsidTr="004F42D3">
        <w:tc>
          <w:tcPr>
            <w:tcW w:w="992" w:type="dxa"/>
          </w:tcPr>
          <w:p w14:paraId="562D1294" w14:textId="77777777" w:rsidR="004F42D3" w:rsidRPr="00AC4B8E" w:rsidRDefault="004F42D3" w:rsidP="004F42D3">
            <w:pPr>
              <w:jc w:val="center"/>
              <w:rPr>
                <w:rFonts w:ascii="Arial" w:eastAsia="Times New Roman" w:hAnsi="Arial" w:cs="Arial"/>
                <w:sz w:val="20"/>
                <w:lang w:eastAsia="en-AU"/>
              </w:rPr>
            </w:pPr>
          </w:p>
        </w:tc>
        <w:tc>
          <w:tcPr>
            <w:tcW w:w="567" w:type="dxa"/>
          </w:tcPr>
          <w:p w14:paraId="37D19557" w14:textId="41E07111" w:rsidR="004F42D3" w:rsidRDefault="004F42D3" w:rsidP="004F42D3">
            <w:pPr>
              <w:pStyle w:val="Sectiontext"/>
              <w:jc w:val="center"/>
            </w:pPr>
            <w:r>
              <w:t>a.</w:t>
            </w:r>
          </w:p>
        </w:tc>
        <w:tc>
          <w:tcPr>
            <w:tcW w:w="7801" w:type="dxa"/>
          </w:tcPr>
          <w:p w14:paraId="1A2E9C66" w14:textId="3801140C" w:rsidR="004F42D3" w:rsidRDefault="004F42D3" w:rsidP="004F42D3">
            <w:pPr>
              <w:pStyle w:val="Sectiontext"/>
            </w:pPr>
            <w:r>
              <w:t xml:space="preserve">The </w:t>
            </w:r>
            <w:r w:rsidR="00DF2FBC">
              <w:t xml:space="preserve">member is on a long-term posting overseas. </w:t>
            </w:r>
          </w:p>
        </w:tc>
      </w:tr>
      <w:tr w:rsidR="00DF2FBC" w:rsidRPr="00AC4B8E" w14:paraId="0143E236" w14:textId="77777777" w:rsidTr="004F42D3">
        <w:tc>
          <w:tcPr>
            <w:tcW w:w="992" w:type="dxa"/>
          </w:tcPr>
          <w:p w14:paraId="750F12B9" w14:textId="77777777" w:rsidR="00DF2FBC" w:rsidRPr="00AC4B8E" w:rsidRDefault="00DF2FBC" w:rsidP="00DF2FBC">
            <w:pPr>
              <w:jc w:val="center"/>
              <w:rPr>
                <w:rFonts w:ascii="Arial" w:eastAsia="Times New Roman" w:hAnsi="Arial" w:cs="Arial"/>
                <w:sz w:val="20"/>
                <w:lang w:eastAsia="en-AU"/>
              </w:rPr>
            </w:pPr>
          </w:p>
        </w:tc>
        <w:tc>
          <w:tcPr>
            <w:tcW w:w="567" w:type="dxa"/>
          </w:tcPr>
          <w:p w14:paraId="5E4E4847" w14:textId="0A4083B2" w:rsidR="00DF2FBC" w:rsidRDefault="00DF2FBC" w:rsidP="00DF2FBC">
            <w:pPr>
              <w:pStyle w:val="Sectiontext"/>
              <w:jc w:val="center"/>
            </w:pPr>
            <w:r>
              <w:t>b.</w:t>
            </w:r>
          </w:p>
        </w:tc>
        <w:tc>
          <w:tcPr>
            <w:tcW w:w="7801" w:type="dxa"/>
          </w:tcPr>
          <w:p w14:paraId="7C37BC68" w14:textId="12B5B8ED" w:rsidR="00DF2FBC" w:rsidRDefault="00DF2FBC" w:rsidP="00DF2FBC">
            <w:pPr>
              <w:pStyle w:val="Sectiontext"/>
            </w:pPr>
            <w:r>
              <w:t>The member has a child who is a dependant.</w:t>
            </w:r>
          </w:p>
        </w:tc>
      </w:tr>
      <w:tr w:rsidR="00DF2FBC" w:rsidRPr="00AC4B8E" w14:paraId="319F35A8" w14:textId="77777777" w:rsidTr="004F42D3">
        <w:tc>
          <w:tcPr>
            <w:tcW w:w="992" w:type="dxa"/>
          </w:tcPr>
          <w:p w14:paraId="6D2F514E" w14:textId="77777777" w:rsidR="00DF2FBC" w:rsidRPr="00AC4B8E" w:rsidRDefault="00DF2FBC" w:rsidP="00DF2FBC">
            <w:pPr>
              <w:jc w:val="center"/>
              <w:rPr>
                <w:rFonts w:ascii="Arial" w:eastAsia="Times New Roman" w:hAnsi="Arial" w:cs="Arial"/>
                <w:sz w:val="20"/>
                <w:lang w:eastAsia="en-AU"/>
              </w:rPr>
            </w:pPr>
          </w:p>
        </w:tc>
        <w:tc>
          <w:tcPr>
            <w:tcW w:w="567" w:type="dxa"/>
          </w:tcPr>
          <w:p w14:paraId="4B4F143F" w14:textId="6D9A79D8" w:rsidR="00DF2FBC" w:rsidRDefault="00DF2FBC" w:rsidP="00DF2FBC">
            <w:pPr>
              <w:pStyle w:val="Sectiontext"/>
              <w:jc w:val="center"/>
            </w:pPr>
            <w:r>
              <w:t>c.</w:t>
            </w:r>
          </w:p>
        </w:tc>
        <w:tc>
          <w:tcPr>
            <w:tcW w:w="7801" w:type="dxa"/>
          </w:tcPr>
          <w:p w14:paraId="33C898EB" w14:textId="7DD92734" w:rsidR="00DF2FBC" w:rsidRDefault="00DF2FBC" w:rsidP="00DF2FBC">
            <w:pPr>
              <w:pStyle w:val="Sectiontext"/>
            </w:pPr>
            <w:r>
              <w:t xml:space="preserve">The child was enrolled at </w:t>
            </w:r>
            <w:proofErr w:type="spellStart"/>
            <w:r>
              <w:t>Ermitage</w:t>
            </w:r>
            <w:proofErr w:type="spellEnd"/>
            <w:r>
              <w:t xml:space="preserve"> International School, Maison-</w:t>
            </w:r>
            <w:proofErr w:type="spellStart"/>
            <w:r>
              <w:t>Laffette</w:t>
            </w:r>
            <w:proofErr w:type="spellEnd"/>
            <w:r>
              <w:t>, France to commence schooling at the beginning of the 2020/2021 French school year before the commencement of this Determination.</w:t>
            </w:r>
          </w:p>
        </w:tc>
      </w:tr>
      <w:tr w:rsidR="00DF2FBC" w:rsidRPr="00AC4B8E" w14:paraId="507526D7" w14:textId="77777777" w:rsidTr="004F42D3">
        <w:tc>
          <w:tcPr>
            <w:tcW w:w="992" w:type="dxa"/>
          </w:tcPr>
          <w:p w14:paraId="41A8D7DB" w14:textId="77777777" w:rsidR="00DF2FBC" w:rsidRPr="00AC4B8E" w:rsidRDefault="00DF2FBC" w:rsidP="00DF2FBC">
            <w:pPr>
              <w:jc w:val="center"/>
              <w:rPr>
                <w:rFonts w:ascii="Arial" w:eastAsia="Times New Roman" w:hAnsi="Arial" w:cs="Arial"/>
                <w:sz w:val="20"/>
                <w:lang w:eastAsia="en-AU"/>
              </w:rPr>
            </w:pPr>
          </w:p>
        </w:tc>
        <w:tc>
          <w:tcPr>
            <w:tcW w:w="567" w:type="dxa"/>
          </w:tcPr>
          <w:p w14:paraId="056DB34B" w14:textId="1293FC93" w:rsidR="00DF2FBC" w:rsidRDefault="00DF2FBC" w:rsidP="00DF2FBC">
            <w:pPr>
              <w:pStyle w:val="Sectiontext"/>
              <w:jc w:val="center"/>
            </w:pPr>
            <w:r>
              <w:t>d.</w:t>
            </w:r>
          </w:p>
        </w:tc>
        <w:tc>
          <w:tcPr>
            <w:tcW w:w="7801" w:type="dxa"/>
          </w:tcPr>
          <w:p w14:paraId="5C8409B4" w14:textId="05DA55EF" w:rsidR="00DF2FBC" w:rsidRDefault="00DF2FBC" w:rsidP="00DF2FBC">
            <w:pPr>
              <w:pStyle w:val="Sectiontext"/>
            </w:pPr>
            <w:r>
              <w:t>The member was not eligible for benefits under section 15.6.2</w:t>
            </w:r>
            <w:r w:rsidR="00AC0642">
              <w:t>1</w:t>
            </w:r>
            <w:r>
              <w:t xml:space="preserve"> of the Defence Determination in relation to that period.</w:t>
            </w:r>
          </w:p>
        </w:tc>
      </w:tr>
      <w:tr w:rsidR="00DF2FBC" w:rsidRPr="00AC4B8E" w14:paraId="6D25BF33" w14:textId="77777777" w:rsidTr="00E02555">
        <w:tc>
          <w:tcPr>
            <w:tcW w:w="992" w:type="dxa"/>
          </w:tcPr>
          <w:p w14:paraId="4DEC31D9" w14:textId="77959071" w:rsidR="00DF2FBC" w:rsidRPr="00AC4B8E" w:rsidRDefault="00DF2FBC" w:rsidP="00DF2FBC">
            <w:pPr>
              <w:jc w:val="center"/>
              <w:rPr>
                <w:rFonts w:ascii="Arial" w:eastAsia="Times New Roman" w:hAnsi="Arial" w:cs="Arial"/>
                <w:sz w:val="20"/>
                <w:lang w:eastAsia="en-AU"/>
              </w:rPr>
            </w:pPr>
            <w:r>
              <w:rPr>
                <w:rFonts w:ascii="Arial" w:eastAsia="Times New Roman" w:hAnsi="Arial" w:cs="Arial"/>
                <w:sz w:val="20"/>
                <w:lang w:eastAsia="en-AU"/>
              </w:rPr>
              <w:t>2.</w:t>
            </w:r>
          </w:p>
        </w:tc>
        <w:tc>
          <w:tcPr>
            <w:tcW w:w="8368" w:type="dxa"/>
            <w:gridSpan w:val="2"/>
          </w:tcPr>
          <w:p w14:paraId="54CD904D" w14:textId="241F5EDC" w:rsidR="00DF2FBC" w:rsidRDefault="00DF2FBC" w:rsidP="00DF2FBC">
            <w:pPr>
              <w:pStyle w:val="Sectiontext"/>
            </w:pPr>
            <w:r>
              <w:t xml:space="preserve">The member is eligible for the amount they would have received between the following dates </w:t>
            </w:r>
            <w:r w:rsidR="00CC12B1">
              <w:t>under section 15.6.2</w:t>
            </w:r>
            <w:r w:rsidR="00AC0642">
              <w:t>1</w:t>
            </w:r>
            <w:r w:rsidR="00CC12B1">
              <w:t xml:space="preserve"> of the Defence Determination </w:t>
            </w:r>
            <w:r>
              <w:t xml:space="preserve">had </w:t>
            </w:r>
            <w:r w:rsidR="00CC12B1">
              <w:t>it</w:t>
            </w:r>
            <w:r>
              <w:t xml:space="preserve"> been in force at the time of the child’s enrolment.</w:t>
            </w:r>
          </w:p>
        </w:tc>
      </w:tr>
      <w:tr w:rsidR="00DF2FBC" w:rsidRPr="00AC4B8E" w14:paraId="54D2626A" w14:textId="77777777" w:rsidTr="00E02555">
        <w:tc>
          <w:tcPr>
            <w:tcW w:w="992" w:type="dxa"/>
          </w:tcPr>
          <w:p w14:paraId="0EBB568D" w14:textId="77777777" w:rsidR="00DF2FBC" w:rsidRPr="00AC4B8E" w:rsidRDefault="00DF2FBC" w:rsidP="00E02555">
            <w:pPr>
              <w:jc w:val="center"/>
              <w:rPr>
                <w:rFonts w:ascii="Arial" w:eastAsia="Times New Roman" w:hAnsi="Arial" w:cs="Arial"/>
                <w:sz w:val="20"/>
                <w:lang w:eastAsia="en-AU"/>
              </w:rPr>
            </w:pPr>
          </w:p>
        </w:tc>
        <w:tc>
          <w:tcPr>
            <w:tcW w:w="567" w:type="dxa"/>
          </w:tcPr>
          <w:p w14:paraId="43F412B3" w14:textId="77777777" w:rsidR="00DF2FBC" w:rsidRDefault="00DF2FBC" w:rsidP="00E02555">
            <w:pPr>
              <w:pStyle w:val="Sectiontext"/>
              <w:jc w:val="center"/>
            </w:pPr>
            <w:r>
              <w:t>a.</w:t>
            </w:r>
          </w:p>
        </w:tc>
        <w:tc>
          <w:tcPr>
            <w:tcW w:w="7801" w:type="dxa"/>
          </w:tcPr>
          <w:p w14:paraId="057E2EB4" w14:textId="6C150166" w:rsidR="00DF2FBC" w:rsidRDefault="00DF2FBC" w:rsidP="00E02555">
            <w:pPr>
              <w:pStyle w:val="Sectiontext"/>
            </w:pPr>
            <w:r>
              <w:t xml:space="preserve">The day the child was enrolled at </w:t>
            </w:r>
            <w:proofErr w:type="spellStart"/>
            <w:r>
              <w:t>Ermitage</w:t>
            </w:r>
            <w:proofErr w:type="spellEnd"/>
            <w:r>
              <w:t xml:space="preserve"> International School, Maison-</w:t>
            </w:r>
            <w:proofErr w:type="spellStart"/>
            <w:r>
              <w:t>Laffette</w:t>
            </w:r>
            <w:proofErr w:type="spellEnd"/>
            <w:r>
              <w:t>, France to commence schooling at the beginning of the 2020/2021 French school year</w:t>
            </w:r>
            <w:r w:rsidR="00680B52">
              <w:t>.</w:t>
            </w:r>
          </w:p>
        </w:tc>
      </w:tr>
      <w:tr w:rsidR="00DF2FBC" w:rsidRPr="00AC4B8E" w14:paraId="440D945F" w14:textId="77777777" w:rsidTr="00DF2FBC">
        <w:tc>
          <w:tcPr>
            <w:tcW w:w="992" w:type="dxa"/>
          </w:tcPr>
          <w:p w14:paraId="1CD8871A" w14:textId="77777777" w:rsidR="00DF2FBC" w:rsidRPr="00AC4B8E" w:rsidRDefault="00DF2FBC" w:rsidP="00E02555">
            <w:pPr>
              <w:jc w:val="center"/>
              <w:rPr>
                <w:rFonts w:ascii="Arial" w:eastAsia="Times New Roman" w:hAnsi="Arial" w:cs="Arial"/>
                <w:sz w:val="20"/>
                <w:lang w:eastAsia="en-AU"/>
              </w:rPr>
            </w:pPr>
          </w:p>
        </w:tc>
        <w:tc>
          <w:tcPr>
            <w:tcW w:w="567" w:type="dxa"/>
          </w:tcPr>
          <w:p w14:paraId="39C3BA66" w14:textId="13061F63" w:rsidR="00DF2FBC" w:rsidRDefault="00DF2FBC" w:rsidP="00E02555">
            <w:pPr>
              <w:pStyle w:val="Sectiontext"/>
              <w:jc w:val="center"/>
            </w:pPr>
            <w:r>
              <w:t>b.</w:t>
            </w:r>
          </w:p>
        </w:tc>
        <w:tc>
          <w:tcPr>
            <w:tcW w:w="7801" w:type="dxa"/>
          </w:tcPr>
          <w:p w14:paraId="24D2BF9C" w14:textId="2BE48B74" w:rsidR="00DF2FBC" w:rsidRDefault="00DF2FBC" w:rsidP="00E02555">
            <w:pPr>
              <w:pStyle w:val="Sectiontext"/>
            </w:pPr>
            <w:r>
              <w:t>The commencement of this Determination.</w:t>
            </w:r>
          </w:p>
        </w:tc>
      </w:tr>
      <w:tr w:rsidR="00572015" w:rsidRPr="00AC4B8E" w14:paraId="641819CB" w14:textId="77777777" w:rsidTr="00006D6E">
        <w:tc>
          <w:tcPr>
            <w:tcW w:w="992" w:type="dxa"/>
          </w:tcPr>
          <w:p w14:paraId="22F9EF4F" w14:textId="63050427" w:rsidR="00572015" w:rsidRPr="00AC4B8E" w:rsidRDefault="00572015" w:rsidP="00006D6E">
            <w:pPr>
              <w:jc w:val="center"/>
              <w:rPr>
                <w:rFonts w:ascii="Arial" w:eastAsia="Times New Roman" w:hAnsi="Arial" w:cs="Arial"/>
                <w:sz w:val="20"/>
                <w:lang w:eastAsia="en-AU"/>
              </w:rPr>
            </w:pPr>
            <w:r>
              <w:rPr>
                <w:rFonts w:ascii="Arial" w:eastAsia="Times New Roman" w:hAnsi="Arial" w:cs="Arial"/>
                <w:sz w:val="20"/>
                <w:lang w:eastAsia="en-AU"/>
              </w:rPr>
              <w:t>3.</w:t>
            </w:r>
          </w:p>
        </w:tc>
        <w:tc>
          <w:tcPr>
            <w:tcW w:w="8368" w:type="dxa"/>
            <w:gridSpan w:val="2"/>
          </w:tcPr>
          <w:p w14:paraId="695E5CB9" w14:textId="6A105CBB" w:rsidR="00572015" w:rsidRDefault="00572015" w:rsidP="00006D6E">
            <w:pPr>
              <w:pStyle w:val="Sectiontext"/>
            </w:pPr>
            <w:r>
              <w:t>If a person accompanied the child to the school for the purpose of commencing boarding school and the member would have received a benefit under section 15.6.2</w:t>
            </w:r>
            <w:r w:rsidR="00AC0642">
              <w:t>2</w:t>
            </w:r>
            <w:r>
              <w:t xml:space="preserve"> for that travel, the member is eligible for a benefit that is equal to the amount they would have received had section 15.6.2</w:t>
            </w:r>
            <w:r w:rsidR="00AC0642">
              <w:t>2</w:t>
            </w:r>
            <w:r>
              <w:t xml:space="preserve"> applied at the time.</w:t>
            </w:r>
          </w:p>
        </w:tc>
      </w:tr>
      <w:tr w:rsidR="009A66B8" w:rsidRPr="008434AD" w14:paraId="6658A6B0" w14:textId="77777777" w:rsidTr="009A66B8">
        <w:tc>
          <w:tcPr>
            <w:tcW w:w="992" w:type="dxa"/>
          </w:tcPr>
          <w:p w14:paraId="2C4C4516" w14:textId="77777777" w:rsidR="009A66B8" w:rsidRPr="004F4673" w:rsidRDefault="009A66B8" w:rsidP="009A66B8">
            <w:pPr>
              <w:pStyle w:val="Heading5"/>
              <w:rPr>
                <w:rFonts w:eastAsia="Times New Roman"/>
              </w:rPr>
            </w:pPr>
            <w:r w:rsidRPr="004F4673">
              <w:rPr>
                <w:rFonts w:eastAsia="Times New Roman"/>
              </w:rPr>
              <w:t>3</w:t>
            </w:r>
          </w:p>
        </w:tc>
        <w:tc>
          <w:tcPr>
            <w:tcW w:w="8368" w:type="dxa"/>
            <w:gridSpan w:val="2"/>
          </w:tcPr>
          <w:p w14:paraId="05033017" w14:textId="1CDC9FBF" w:rsidR="009A66B8" w:rsidRPr="004F4673" w:rsidRDefault="009A66B8" w:rsidP="009A66B8">
            <w:pPr>
              <w:pStyle w:val="Heading5"/>
            </w:pPr>
            <w:r>
              <w:rPr>
                <w:rFonts w:eastAsia="Times New Roman"/>
              </w:rPr>
              <w:t>Education assistance – USA</w:t>
            </w:r>
          </w:p>
        </w:tc>
      </w:tr>
      <w:tr w:rsidR="009A66B8" w:rsidRPr="008434AD" w14:paraId="6B980E88" w14:textId="77777777" w:rsidTr="009A66B8">
        <w:tc>
          <w:tcPr>
            <w:tcW w:w="992" w:type="dxa"/>
          </w:tcPr>
          <w:p w14:paraId="71FFA0F3" w14:textId="77777777" w:rsidR="009A66B8" w:rsidRPr="008434AD" w:rsidRDefault="009A66B8" w:rsidP="009A66B8">
            <w:pPr>
              <w:pStyle w:val="Sectiontext"/>
            </w:pPr>
          </w:p>
        </w:tc>
        <w:tc>
          <w:tcPr>
            <w:tcW w:w="8368" w:type="dxa"/>
            <w:gridSpan w:val="2"/>
          </w:tcPr>
          <w:p w14:paraId="76CE8382" w14:textId="030506BA" w:rsidR="009A66B8" w:rsidRPr="008434AD" w:rsidRDefault="009A66B8" w:rsidP="009A66B8">
            <w:pPr>
              <w:pStyle w:val="Sectiontext"/>
            </w:pPr>
            <w:r>
              <w:t xml:space="preserve">A member who was eligible for </w:t>
            </w:r>
            <w:r w:rsidR="00743F69">
              <w:t>education assistance</w:t>
            </w:r>
            <w:r>
              <w:t xml:space="preserve"> under section 14A.1.21A of the Defence Determination immediately before 31 December 2020 continues to be eligible for the benefit as though section 5 of Schedule 1 of the Determination applied on</w:t>
            </w:r>
            <w:r w:rsidR="00743F69">
              <w:t xml:space="preserve"> that day.</w:t>
            </w:r>
          </w:p>
        </w:tc>
      </w:tr>
      <w:tr w:rsidR="008434AD" w:rsidRPr="008434AD" w14:paraId="2D4F796A" w14:textId="77777777" w:rsidTr="00006D6E">
        <w:tc>
          <w:tcPr>
            <w:tcW w:w="992" w:type="dxa"/>
          </w:tcPr>
          <w:p w14:paraId="5A1010AA" w14:textId="79E81572" w:rsidR="008434AD" w:rsidRPr="004F4673" w:rsidRDefault="009A66B8" w:rsidP="004F4673">
            <w:pPr>
              <w:pStyle w:val="Heading5"/>
              <w:rPr>
                <w:rFonts w:eastAsia="Times New Roman"/>
              </w:rPr>
            </w:pPr>
            <w:r>
              <w:rPr>
                <w:rFonts w:eastAsia="Times New Roman"/>
              </w:rPr>
              <w:t>4</w:t>
            </w:r>
          </w:p>
        </w:tc>
        <w:tc>
          <w:tcPr>
            <w:tcW w:w="8368" w:type="dxa"/>
            <w:gridSpan w:val="2"/>
          </w:tcPr>
          <w:p w14:paraId="355C344F" w14:textId="531F7510" w:rsidR="008434AD" w:rsidRPr="004F4673" w:rsidRDefault="008434AD" w:rsidP="004F4673">
            <w:pPr>
              <w:pStyle w:val="Heading5"/>
            </w:pPr>
            <w:r w:rsidRPr="004F4673">
              <w:rPr>
                <w:rFonts w:eastAsia="Times New Roman"/>
              </w:rPr>
              <w:t>Savings</w:t>
            </w:r>
          </w:p>
        </w:tc>
      </w:tr>
      <w:tr w:rsidR="008434AD" w:rsidRPr="008434AD" w14:paraId="3F253232" w14:textId="77777777" w:rsidTr="008434AD">
        <w:tc>
          <w:tcPr>
            <w:tcW w:w="992" w:type="dxa"/>
          </w:tcPr>
          <w:p w14:paraId="783E1C0A" w14:textId="6A849C82" w:rsidR="008434AD" w:rsidRPr="008434AD" w:rsidRDefault="008434AD" w:rsidP="004F4673">
            <w:pPr>
              <w:pStyle w:val="Sectiontext"/>
            </w:pPr>
          </w:p>
        </w:tc>
        <w:tc>
          <w:tcPr>
            <w:tcW w:w="8368" w:type="dxa"/>
            <w:gridSpan w:val="2"/>
          </w:tcPr>
          <w:p w14:paraId="01C6B548" w14:textId="1EA0BED6" w:rsidR="008434AD" w:rsidRPr="008434AD" w:rsidRDefault="008434AD" w:rsidP="004F4673">
            <w:pPr>
              <w:pStyle w:val="Sectiontext"/>
            </w:pPr>
            <w:r>
              <w:t>A member who was eligible for a benefit under Chapter 15 Part 6 of the Defence Determination immediately before the commencement of this determination continues to be eligible for that benefit until a circumstance relevant to the eligibility of the benefit changes.</w:t>
            </w:r>
          </w:p>
        </w:tc>
      </w:tr>
    </w:tbl>
    <w:p w14:paraId="566F4AB0" w14:textId="49E05F09" w:rsidR="004F42D3" w:rsidRPr="004F42D3" w:rsidRDefault="004F42D3" w:rsidP="004F4673">
      <w:pPr>
        <w:pStyle w:val="Sectiontext"/>
      </w:pPr>
    </w:p>
    <w:sectPr w:rsidR="004F42D3" w:rsidRPr="004F42D3" w:rsidSect="00AB1266">
      <w:headerReference w:type="first" r:id="rId28"/>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26B10" w14:textId="77777777" w:rsidR="0029741E" w:rsidRDefault="0029741E" w:rsidP="0048364F">
      <w:r>
        <w:separator/>
      </w:r>
    </w:p>
  </w:endnote>
  <w:endnote w:type="continuationSeparator" w:id="0">
    <w:p w14:paraId="52766972" w14:textId="77777777" w:rsidR="0029741E" w:rsidRDefault="0029741E" w:rsidP="0048364F">
      <w:r>
        <w:continuationSeparator/>
      </w:r>
    </w:p>
  </w:endnote>
  <w:endnote w:type="continuationNotice" w:id="1">
    <w:p w14:paraId="683B6FCB" w14:textId="77777777" w:rsidR="0029741E" w:rsidRDefault="00297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C2B691E3-FD9D-41A2-B689-29D5EA072CB5}"/>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embedRegular r:id="rId2" w:subsetted="1" w:fontKey="{405B06C3-4B04-4628-8CC7-76E607BD4AEA}"/>
    <w:embedItalic r:id="rId3" w:subsetted="1" w:fontKey="{B5ECEBFB-1A91-471B-A196-F0D51D4187BC}"/>
  </w:font>
  <w:font w:name="Arial,BoldItalic">
    <w:altName w:val="Arial"/>
    <w:charset w:val="00"/>
    <w:family w:val="roman"/>
    <w:pitch w:val="default"/>
  </w:font>
  <w:font w:name="Arial,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A66B8" w14:paraId="38011542" w14:textId="77777777" w:rsidTr="002478A5">
      <w:tc>
        <w:tcPr>
          <w:tcW w:w="5000" w:type="pct"/>
        </w:tcPr>
        <w:p w14:paraId="2572966A" w14:textId="77777777" w:rsidR="009A66B8" w:rsidRDefault="009A66B8" w:rsidP="002478A5">
          <w:pPr>
            <w:rPr>
              <w:sz w:val="18"/>
            </w:rPr>
          </w:pPr>
        </w:p>
      </w:tc>
    </w:tr>
  </w:tbl>
  <w:p w14:paraId="1C995A06" w14:textId="77777777" w:rsidR="009A66B8" w:rsidRPr="005F1388" w:rsidRDefault="009A66B8"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A66B8" w14:paraId="566E50B4" w14:textId="77777777" w:rsidTr="002478A5">
      <w:tc>
        <w:tcPr>
          <w:tcW w:w="5000" w:type="pct"/>
        </w:tcPr>
        <w:p w14:paraId="4694D2F8" w14:textId="77777777" w:rsidR="009A66B8" w:rsidRDefault="009A66B8" w:rsidP="002478A5">
          <w:pPr>
            <w:rPr>
              <w:sz w:val="18"/>
            </w:rPr>
          </w:pPr>
        </w:p>
      </w:tc>
    </w:tr>
  </w:tbl>
  <w:p w14:paraId="611AF6B6" w14:textId="77777777" w:rsidR="009A66B8" w:rsidRPr="006D3667" w:rsidRDefault="009A66B8" w:rsidP="00247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4ACF" w14:textId="533EE4AD" w:rsidR="009A66B8" w:rsidRDefault="009A66B8">
    <w:pPr>
      <w:pStyle w:val="Footer"/>
      <w:jc w:val="right"/>
    </w:pPr>
  </w:p>
  <w:p w14:paraId="77159A4C" w14:textId="77777777" w:rsidR="009A66B8" w:rsidRPr="00486382" w:rsidRDefault="009A66B8"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5890" w14:textId="77777777" w:rsidR="009A66B8" w:rsidRPr="00E33C1C" w:rsidRDefault="009A66B8" w:rsidP="002478A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83"/>
      <w:gridCol w:w="6900"/>
      <w:gridCol w:w="1772"/>
    </w:tblGrid>
    <w:tr w:rsidR="009A66B8" w14:paraId="3448586D" w14:textId="77777777" w:rsidTr="002478A5">
      <w:tc>
        <w:tcPr>
          <w:tcW w:w="365" w:type="pct"/>
          <w:tcBorders>
            <w:top w:val="nil"/>
            <w:left w:val="nil"/>
            <w:bottom w:val="nil"/>
            <w:right w:val="nil"/>
          </w:tcBorders>
        </w:tcPr>
        <w:p w14:paraId="338D627B" w14:textId="77777777" w:rsidR="009A66B8" w:rsidRDefault="009A66B8" w:rsidP="002478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207DE2D" w14:textId="2DEEDE33" w:rsidR="009A66B8" w:rsidRDefault="009A66B8" w:rsidP="002478A5">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(Overseas education assistance) Determination 2020 (No. 26)</w:t>
          </w:r>
          <w:r w:rsidRPr="00B20990">
            <w:rPr>
              <w:i/>
              <w:sz w:val="18"/>
            </w:rPr>
            <w:fldChar w:fldCharType="end"/>
          </w:r>
        </w:p>
      </w:tc>
      <w:tc>
        <w:tcPr>
          <w:tcW w:w="947" w:type="pct"/>
          <w:tcBorders>
            <w:top w:val="nil"/>
            <w:left w:val="nil"/>
            <w:bottom w:val="nil"/>
            <w:right w:val="nil"/>
          </w:tcBorders>
        </w:tcPr>
        <w:p w14:paraId="12E347DB" w14:textId="77777777" w:rsidR="009A66B8" w:rsidRDefault="009A66B8" w:rsidP="002478A5">
          <w:pPr>
            <w:spacing w:line="0" w:lineRule="atLeast"/>
            <w:jc w:val="right"/>
            <w:rPr>
              <w:sz w:val="18"/>
            </w:rPr>
          </w:pPr>
        </w:p>
      </w:tc>
    </w:tr>
    <w:tr w:rsidR="009A66B8" w14:paraId="68375CB1" w14:textId="77777777" w:rsidTr="00247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6752C75" w14:textId="77777777" w:rsidR="009A66B8" w:rsidRDefault="009A66B8" w:rsidP="002478A5">
          <w:pPr>
            <w:jc w:val="right"/>
            <w:rPr>
              <w:sz w:val="18"/>
            </w:rPr>
          </w:pPr>
        </w:p>
      </w:tc>
    </w:tr>
  </w:tbl>
  <w:p w14:paraId="2EEBEA7D" w14:textId="77777777" w:rsidR="009A66B8" w:rsidRPr="00ED79B6" w:rsidRDefault="009A66B8" w:rsidP="002478A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FEEDC" w14:textId="77777777" w:rsidR="009A66B8" w:rsidRPr="00E33C1C" w:rsidRDefault="009A66B8" w:rsidP="002478A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9A66B8" w14:paraId="4D3F3651" w14:textId="77777777" w:rsidTr="002478A5">
      <w:tc>
        <w:tcPr>
          <w:tcW w:w="947" w:type="pct"/>
          <w:tcBorders>
            <w:top w:val="nil"/>
            <w:left w:val="nil"/>
            <w:bottom w:val="nil"/>
            <w:right w:val="nil"/>
          </w:tcBorders>
        </w:tcPr>
        <w:p w14:paraId="21AB3A6D" w14:textId="77777777" w:rsidR="009A66B8" w:rsidRDefault="009A66B8" w:rsidP="002478A5">
          <w:pPr>
            <w:spacing w:line="0" w:lineRule="atLeast"/>
            <w:rPr>
              <w:sz w:val="18"/>
            </w:rPr>
          </w:pPr>
        </w:p>
      </w:tc>
      <w:tc>
        <w:tcPr>
          <w:tcW w:w="3688" w:type="pct"/>
          <w:tcBorders>
            <w:top w:val="nil"/>
            <w:left w:val="nil"/>
            <w:bottom w:val="nil"/>
            <w:right w:val="nil"/>
          </w:tcBorders>
        </w:tcPr>
        <w:p w14:paraId="40ED2C88" w14:textId="4C3FF061" w:rsidR="009A66B8" w:rsidRPr="00B20990" w:rsidRDefault="009A66B8" w:rsidP="002478A5">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A64A9D">
            <w:rPr>
              <w:i/>
              <w:noProof/>
              <w:sz w:val="18"/>
            </w:rPr>
            <w:t>Defence Determination, Conditions of service Amendment (Overseas education assistance) Determination 2020 (No. 26)</w:t>
          </w:r>
          <w:r>
            <w:rPr>
              <w:i/>
              <w:sz w:val="18"/>
            </w:rPr>
            <w:fldChar w:fldCharType="end"/>
          </w:r>
        </w:p>
      </w:tc>
      <w:tc>
        <w:tcPr>
          <w:tcW w:w="365" w:type="pct"/>
          <w:tcBorders>
            <w:top w:val="nil"/>
            <w:left w:val="nil"/>
            <w:bottom w:val="nil"/>
            <w:right w:val="nil"/>
          </w:tcBorders>
        </w:tcPr>
        <w:p w14:paraId="65D23B70" w14:textId="2976BCA7" w:rsidR="009A66B8" w:rsidRDefault="009A66B8" w:rsidP="002478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4A9D">
            <w:rPr>
              <w:i/>
              <w:noProof/>
              <w:sz w:val="18"/>
            </w:rPr>
            <w:t>i</w:t>
          </w:r>
          <w:r w:rsidRPr="00ED79B6">
            <w:rPr>
              <w:i/>
              <w:sz w:val="18"/>
            </w:rPr>
            <w:fldChar w:fldCharType="end"/>
          </w:r>
        </w:p>
      </w:tc>
    </w:tr>
    <w:tr w:rsidR="009A66B8" w14:paraId="44101330" w14:textId="77777777" w:rsidTr="00247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D139A38" w14:textId="77777777" w:rsidR="009A66B8" w:rsidRDefault="009A66B8" w:rsidP="002478A5">
          <w:pPr>
            <w:rPr>
              <w:sz w:val="18"/>
            </w:rPr>
          </w:pPr>
        </w:p>
      </w:tc>
    </w:tr>
  </w:tbl>
  <w:p w14:paraId="37BCDECC" w14:textId="77777777" w:rsidR="009A66B8" w:rsidRPr="00ED79B6" w:rsidRDefault="009A66B8" w:rsidP="002478A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9A66B8" w:rsidRPr="00E33C1C" w:rsidRDefault="009A66B8" w:rsidP="00E91A1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83"/>
      <w:gridCol w:w="6900"/>
      <w:gridCol w:w="1772"/>
    </w:tblGrid>
    <w:tr w:rsidR="009A66B8" w14:paraId="158704E2" w14:textId="77777777" w:rsidTr="00E91A19">
      <w:tc>
        <w:tcPr>
          <w:tcW w:w="365" w:type="pct"/>
          <w:tcBorders>
            <w:top w:val="nil"/>
            <w:left w:val="nil"/>
            <w:bottom w:val="nil"/>
            <w:right w:val="nil"/>
          </w:tcBorders>
        </w:tcPr>
        <w:p w14:paraId="23E45A51" w14:textId="77777777" w:rsidR="009A66B8" w:rsidRDefault="009A66B8" w:rsidP="00E91A1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2AC17751" w:rsidR="009A66B8" w:rsidRDefault="009A66B8" w:rsidP="00E91A19">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(Overseas education assistance) Determination 2020 (No. 26)</w:t>
          </w:r>
          <w:r w:rsidRPr="00B20990">
            <w:rPr>
              <w:i/>
              <w:sz w:val="18"/>
            </w:rPr>
            <w:fldChar w:fldCharType="end"/>
          </w:r>
        </w:p>
      </w:tc>
      <w:tc>
        <w:tcPr>
          <w:tcW w:w="947" w:type="pct"/>
          <w:tcBorders>
            <w:top w:val="nil"/>
            <w:left w:val="nil"/>
            <w:bottom w:val="nil"/>
            <w:right w:val="nil"/>
          </w:tcBorders>
        </w:tcPr>
        <w:p w14:paraId="1108B150" w14:textId="77777777" w:rsidR="009A66B8" w:rsidRDefault="009A66B8" w:rsidP="00E91A19">
          <w:pPr>
            <w:spacing w:line="0" w:lineRule="atLeast"/>
            <w:jc w:val="right"/>
            <w:rPr>
              <w:sz w:val="18"/>
            </w:rPr>
          </w:pPr>
        </w:p>
      </w:tc>
    </w:tr>
    <w:tr w:rsidR="009A66B8" w14:paraId="78EB0982" w14:textId="77777777" w:rsidTr="00E91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9A66B8" w:rsidRDefault="009A66B8" w:rsidP="00E91A19">
          <w:pPr>
            <w:jc w:val="right"/>
            <w:rPr>
              <w:sz w:val="18"/>
            </w:rPr>
          </w:pPr>
        </w:p>
      </w:tc>
    </w:tr>
  </w:tbl>
  <w:p w14:paraId="6BD8B33D" w14:textId="77777777" w:rsidR="009A66B8" w:rsidRPr="00ED79B6" w:rsidRDefault="009A66B8" w:rsidP="00E91A1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9A66B8" w:rsidRPr="00E33C1C" w:rsidRDefault="009A66B8" w:rsidP="00E91A1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9A66B8" w14:paraId="13D2EC2D" w14:textId="77777777" w:rsidTr="00E91A19">
      <w:tc>
        <w:tcPr>
          <w:tcW w:w="947" w:type="pct"/>
          <w:tcBorders>
            <w:top w:val="nil"/>
            <w:left w:val="nil"/>
            <w:bottom w:val="nil"/>
            <w:right w:val="nil"/>
          </w:tcBorders>
        </w:tcPr>
        <w:p w14:paraId="343B13E6" w14:textId="77777777" w:rsidR="009A66B8" w:rsidRDefault="009A66B8" w:rsidP="00E91A19">
          <w:pPr>
            <w:spacing w:line="0" w:lineRule="atLeast"/>
            <w:rPr>
              <w:sz w:val="18"/>
            </w:rPr>
          </w:pPr>
        </w:p>
      </w:tc>
      <w:tc>
        <w:tcPr>
          <w:tcW w:w="3688" w:type="pct"/>
          <w:tcBorders>
            <w:top w:val="nil"/>
            <w:left w:val="nil"/>
            <w:bottom w:val="nil"/>
            <w:right w:val="nil"/>
          </w:tcBorders>
        </w:tcPr>
        <w:p w14:paraId="59773399" w14:textId="36171D03" w:rsidR="009A66B8" w:rsidRPr="00B20990" w:rsidRDefault="009A66B8" w:rsidP="00E91A19">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A64A9D">
            <w:rPr>
              <w:i/>
              <w:noProof/>
              <w:sz w:val="18"/>
            </w:rPr>
            <w:t>Defence Determination, Conditions of service Amendment (Overseas education assistance) Determination 2020 (No. 26)</w:t>
          </w:r>
          <w:r>
            <w:rPr>
              <w:i/>
              <w:sz w:val="18"/>
            </w:rPr>
            <w:fldChar w:fldCharType="end"/>
          </w:r>
        </w:p>
      </w:tc>
      <w:tc>
        <w:tcPr>
          <w:tcW w:w="365" w:type="pct"/>
          <w:tcBorders>
            <w:top w:val="nil"/>
            <w:left w:val="nil"/>
            <w:bottom w:val="nil"/>
            <w:right w:val="nil"/>
          </w:tcBorders>
        </w:tcPr>
        <w:p w14:paraId="4D0354A4" w14:textId="149C7479" w:rsidR="009A66B8" w:rsidRDefault="009A66B8" w:rsidP="00E91A1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4A9D">
            <w:rPr>
              <w:i/>
              <w:noProof/>
              <w:sz w:val="18"/>
            </w:rPr>
            <w:t>19</w:t>
          </w:r>
          <w:r w:rsidRPr="00ED79B6">
            <w:rPr>
              <w:i/>
              <w:sz w:val="18"/>
            </w:rPr>
            <w:fldChar w:fldCharType="end"/>
          </w:r>
        </w:p>
      </w:tc>
    </w:tr>
    <w:tr w:rsidR="009A66B8" w14:paraId="3144248A" w14:textId="77777777" w:rsidTr="00E91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9A66B8" w:rsidRDefault="009A66B8" w:rsidP="00E91A19">
          <w:pPr>
            <w:rPr>
              <w:sz w:val="18"/>
            </w:rPr>
          </w:pPr>
        </w:p>
      </w:tc>
    </w:tr>
  </w:tbl>
  <w:p w14:paraId="1E3A9C80" w14:textId="77777777" w:rsidR="009A66B8" w:rsidRPr="00ED79B6" w:rsidRDefault="009A66B8" w:rsidP="00E91A1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71F0" w14:textId="77777777" w:rsidR="0029741E" w:rsidRDefault="0029741E" w:rsidP="0048364F">
      <w:r>
        <w:separator/>
      </w:r>
    </w:p>
  </w:footnote>
  <w:footnote w:type="continuationSeparator" w:id="0">
    <w:p w14:paraId="4C00B3FF" w14:textId="77777777" w:rsidR="0029741E" w:rsidRDefault="0029741E" w:rsidP="0048364F">
      <w:r>
        <w:continuationSeparator/>
      </w:r>
    </w:p>
  </w:footnote>
  <w:footnote w:type="continuationNotice" w:id="1">
    <w:p w14:paraId="4CA5ED2D" w14:textId="77777777" w:rsidR="0029741E" w:rsidRDefault="002974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0BCFF" w14:textId="77777777" w:rsidR="009A66B8" w:rsidRPr="005F1388" w:rsidRDefault="009A66B8" w:rsidP="0048364F">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9A66B8" w:rsidRPr="00475968" w:rsidRDefault="009A66B8" w:rsidP="00475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932" w14:textId="77777777" w:rsidR="009A66B8" w:rsidRPr="005F1388" w:rsidRDefault="009A66B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10C6" w14:textId="77777777" w:rsidR="009A66B8" w:rsidRPr="005F1388" w:rsidRDefault="009A66B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B1DD" w14:textId="77777777" w:rsidR="009A66B8" w:rsidRPr="00ED79B6" w:rsidRDefault="009A66B8" w:rsidP="002478A5">
    <w:pPr>
      <w:pBdr>
        <w:bottom w:val="single" w:sz="4"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11926" w14:textId="77777777" w:rsidR="009A66B8" w:rsidRPr="002C71AE" w:rsidRDefault="009A66B8"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A60C" w14:textId="77777777" w:rsidR="009A66B8" w:rsidRPr="00475968" w:rsidRDefault="009A66B8"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9A66B8" w:rsidRPr="00ED79B6" w:rsidRDefault="009A66B8" w:rsidP="00E91A19">
    <w:pPr>
      <w:pBdr>
        <w:bottom w:val="single" w:sz="4" w:space="1" w:color="auto"/>
      </w:pBdr>
      <w:spacing w:before="100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9A66B8" w:rsidRPr="002C71AE" w:rsidRDefault="009A66B8" w:rsidP="002C71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9A66B8" w:rsidRPr="00475968" w:rsidRDefault="009A66B8"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21.75pt" o:bullet="t">
        <v:imagedata r:id="rId1" o:title="corner"/>
      </v:shape>
    </w:pict>
  </w:numPicBullet>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B54FE"/>
    <w:multiLevelType w:val="hybridMultilevel"/>
    <w:tmpl w:val="D980A294"/>
    <w:lvl w:ilvl="0" w:tplc="2C2049A6">
      <w:start w:val="9"/>
      <w:numFmt w:val="lowerLetter"/>
      <w:lvlText w:val="%1."/>
      <w:lvlJc w:val="left"/>
      <w:pPr>
        <w:ind w:left="718" w:hanging="360"/>
      </w:pPr>
      <w:rPr>
        <w:rFonts w:hint="default"/>
      </w:rPr>
    </w:lvl>
    <w:lvl w:ilvl="1" w:tplc="0C090019" w:tentative="1">
      <w:start w:val="1"/>
      <w:numFmt w:val="lowerLetter"/>
      <w:lvlText w:val="%2."/>
      <w:lvlJc w:val="left"/>
      <w:pPr>
        <w:ind w:left="1438" w:hanging="360"/>
      </w:pPr>
    </w:lvl>
    <w:lvl w:ilvl="2" w:tplc="0C09001B" w:tentative="1">
      <w:start w:val="1"/>
      <w:numFmt w:val="lowerRoman"/>
      <w:lvlText w:val="%3."/>
      <w:lvlJc w:val="right"/>
      <w:pPr>
        <w:ind w:left="2158" w:hanging="180"/>
      </w:pPr>
    </w:lvl>
    <w:lvl w:ilvl="3" w:tplc="0C09000F" w:tentative="1">
      <w:start w:val="1"/>
      <w:numFmt w:val="decimal"/>
      <w:lvlText w:val="%4."/>
      <w:lvlJc w:val="left"/>
      <w:pPr>
        <w:ind w:left="2878" w:hanging="360"/>
      </w:pPr>
    </w:lvl>
    <w:lvl w:ilvl="4" w:tplc="0C090019" w:tentative="1">
      <w:start w:val="1"/>
      <w:numFmt w:val="lowerLetter"/>
      <w:lvlText w:val="%5."/>
      <w:lvlJc w:val="left"/>
      <w:pPr>
        <w:ind w:left="3598" w:hanging="360"/>
      </w:pPr>
    </w:lvl>
    <w:lvl w:ilvl="5" w:tplc="0C09001B" w:tentative="1">
      <w:start w:val="1"/>
      <w:numFmt w:val="lowerRoman"/>
      <w:lvlText w:val="%6."/>
      <w:lvlJc w:val="right"/>
      <w:pPr>
        <w:ind w:left="4318" w:hanging="180"/>
      </w:pPr>
    </w:lvl>
    <w:lvl w:ilvl="6" w:tplc="0C09000F" w:tentative="1">
      <w:start w:val="1"/>
      <w:numFmt w:val="decimal"/>
      <w:lvlText w:val="%7."/>
      <w:lvlJc w:val="left"/>
      <w:pPr>
        <w:ind w:left="5038" w:hanging="360"/>
      </w:pPr>
    </w:lvl>
    <w:lvl w:ilvl="7" w:tplc="0C090019" w:tentative="1">
      <w:start w:val="1"/>
      <w:numFmt w:val="lowerLetter"/>
      <w:lvlText w:val="%8."/>
      <w:lvlJc w:val="left"/>
      <w:pPr>
        <w:ind w:left="5758" w:hanging="360"/>
      </w:pPr>
    </w:lvl>
    <w:lvl w:ilvl="8" w:tplc="0C09001B" w:tentative="1">
      <w:start w:val="1"/>
      <w:numFmt w:val="lowerRoman"/>
      <w:lvlText w:val="%9."/>
      <w:lvlJc w:val="right"/>
      <w:pPr>
        <w:ind w:left="6478"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42385F"/>
    <w:multiLevelType w:val="hybridMultilevel"/>
    <w:tmpl w:val="921811A8"/>
    <w:lvl w:ilvl="0" w:tplc="A420F4AA">
      <w:start w:val="1"/>
      <w:numFmt w:val="none"/>
      <w:pStyle w:val="ScheduleList"/>
      <w:lvlText w:val="Schedule:"/>
      <w:lvlJc w:val="left"/>
      <w:pPr>
        <w:tabs>
          <w:tab w:val="num" w:pos="1080"/>
        </w:tabs>
        <w:ind w:left="720" w:hanging="720"/>
      </w:pPr>
      <w:rPr>
        <w:b/>
      </w:rPr>
    </w:lvl>
    <w:lvl w:ilvl="1" w:tplc="BC2674DC">
      <w:numFmt w:val="decimal"/>
      <w:lvlText w:val=""/>
      <w:lvlJc w:val="left"/>
    </w:lvl>
    <w:lvl w:ilvl="2" w:tplc="9280A72A">
      <w:numFmt w:val="decimal"/>
      <w:lvlText w:val=""/>
      <w:lvlJc w:val="left"/>
    </w:lvl>
    <w:lvl w:ilvl="3" w:tplc="6BBA5320">
      <w:numFmt w:val="decimal"/>
      <w:lvlText w:val=""/>
      <w:lvlJc w:val="left"/>
    </w:lvl>
    <w:lvl w:ilvl="4" w:tplc="67407F28">
      <w:numFmt w:val="decimal"/>
      <w:lvlText w:val=""/>
      <w:lvlJc w:val="left"/>
    </w:lvl>
    <w:lvl w:ilvl="5" w:tplc="7E561C74">
      <w:numFmt w:val="decimal"/>
      <w:lvlText w:val=""/>
      <w:lvlJc w:val="left"/>
    </w:lvl>
    <w:lvl w:ilvl="6" w:tplc="13701382">
      <w:numFmt w:val="decimal"/>
      <w:lvlText w:val=""/>
      <w:lvlJc w:val="left"/>
    </w:lvl>
    <w:lvl w:ilvl="7" w:tplc="AEF2EFA4">
      <w:numFmt w:val="decimal"/>
      <w:lvlText w:val=""/>
      <w:lvlJc w:val="left"/>
    </w:lvl>
    <w:lvl w:ilvl="8" w:tplc="006A5AD8">
      <w:numFmt w:val="decimal"/>
      <w:lvlText w:val=""/>
      <w:lvlJc w:val="left"/>
    </w:lvl>
  </w:abstractNum>
  <w:abstractNum w:abstractNumId="13" w15:restartNumberingAfterBreak="0">
    <w:nsid w:val="10A00BB0"/>
    <w:multiLevelType w:val="multilevel"/>
    <w:tmpl w:val="26AA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17374F"/>
    <w:multiLevelType w:val="hybridMultilevel"/>
    <w:tmpl w:val="050CDAD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0C7ADF"/>
    <w:multiLevelType w:val="hybridMultilevel"/>
    <w:tmpl w:val="BCA0FD22"/>
    <w:lvl w:ilvl="0" w:tplc="0B900F28">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47C4E"/>
    <w:multiLevelType w:val="multilevel"/>
    <w:tmpl w:val="26AA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9" w15:restartNumberingAfterBreak="0">
    <w:nsid w:val="241C0F27"/>
    <w:multiLevelType w:val="hybridMultilevel"/>
    <w:tmpl w:val="198C62C0"/>
    <w:lvl w:ilvl="0" w:tplc="BAB65926">
      <w:start w:val="1"/>
      <w:numFmt w:val="lowerRoman"/>
      <w:lvlText w:val="%1."/>
      <w:lvlJc w:val="right"/>
      <w:pPr>
        <w:tabs>
          <w:tab w:val="num" w:pos="720"/>
        </w:tabs>
        <w:ind w:left="720" w:hanging="360"/>
      </w:pPr>
    </w:lvl>
    <w:lvl w:ilvl="1" w:tplc="96BE7F46" w:tentative="1">
      <w:start w:val="1"/>
      <w:numFmt w:val="lowerRoman"/>
      <w:lvlText w:val="%2."/>
      <w:lvlJc w:val="right"/>
      <w:pPr>
        <w:tabs>
          <w:tab w:val="num" w:pos="1440"/>
        </w:tabs>
        <w:ind w:left="1440" w:hanging="360"/>
      </w:pPr>
    </w:lvl>
    <w:lvl w:ilvl="2" w:tplc="09E881D8" w:tentative="1">
      <w:start w:val="1"/>
      <w:numFmt w:val="lowerRoman"/>
      <w:lvlText w:val="%3."/>
      <w:lvlJc w:val="right"/>
      <w:pPr>
        <w:tabs>
          <w:tab w:val="num" w:pos="2160"/>
        </w:tabs>
        <w:ind w:left="2160" w:hanging="360"/>
      </w:pPr>
    </w:lvl>
    <w:lvl w:ilvl="3" w:tplc="B296AF98" w:tentative="1">
      <w:start w:val="1"/>
      <w:numFmt w:val="lowerRoman"/>
      <w:lvlText w:val="%4."/>
      <w:lvlJc w:val="right"/>
      <w:pPr>
        <w:tabs>
          <w:tab w:val="num" w:pos="2880"/>
        </w:tabs>
        <w:ind w:left="2880" w:hanging="360"/>
      </w:pPr>
    </w:lvl>
    <w:lvl w:ilvl="4" w:tplc="0A8042D8" w:tentative="1">
      <w:start w:val="1"/>
      <w:numFmt w:val="lowerRoman"/>
      <w:lvlText w:val="%5."/>
      <w:lvlJc w:val="right"/>
      <w:pPr>
        <w:tabs>
          <w:tab w:val="num" w:pos="3600"/>
        </w:tabs>
        <w:ind w:left="3600" w:hanging="360"/>
      </w:pPr>
    </w:lvl>
    <w:lvl w:ilvl="5" w:tplc="CB506CA2" w:tentative="1">
      <w:start w:val="1"/>
      <w:numFmt w:val="lowerRoman"/>
      <w:lvlText w:val="%6."/>
      <w:lvlJc w:val="right"/>
      <w:pPr>
        <w:tabs>
          <w:tab w:val="num" w:pos="4320"/>
        </w:tabs>
        <w:ind w:left="4320" w:hanging="360"/>
      </w:pPr>
    </w:lvl>
    <w:lvl w:ilvl="6" w:tplc="21FE808A" w:tentative="1">
      <w:start w:val="1"/>
      <w:numFmt w:val="lowerRoman"/>
      <w:lvlText w:val="%7."/>
      <w:lvlJc w:val="right"/>
      <w:pPr>
        <w:tabs>
          <w:tab w:val="num" w:pos="5040"/>
        </w:tabs>
        <w:ind w:left="5040" w:hanging="360"/>
      </w:pPr>
    </w:lvl>
    <w:lvl w:ilvl="7" w:tplc="B8FE628E" w:tentative="1">
      <w:start w:val="1"/>
      <w:numFmt w:val="lowerRoman"/>
      <w:lvlText w:val="%8."/>
      <w:lvlJc w:val="right"/>
      <w:pPr>
        <w:tabs>
          <w:tab w:val="num" w:pos="5760"/>
        </w:tabs>
        <w:ind w:left="5760" w:hanging="360"/>
      </w:pPr>
    </w:lvl>
    <w:lvl w:ilvl="8" w:tplc="819E1DFE" w:tentative="1">
      <w:start w:val="1"/>
      <w:numFmt w:val="lowerRoman"/>
      <w:lvlText w:val="%9."/>
      <w:lvlJc w:val="right"/>
      <w:pPr>
        <w:tabs>
          <w:tab w:val="num" w:pos="6480"/>
        </w:tabs>
        <w:ind w:left="6480" w:hanging="360"/>
      </w:pPr>
    </w:lvl>
  </w:abstractNum>
  <w:abstractNum w:abstractNumId="20" w15:restartNumberingAfterBreak="0">
    <w:nsid w:val="262F120D"/>
    <w:multiLevelType w:val="multilevel"/>
    <w:tmpl w:val="64429A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2CD21EC0"/>
    <w:multiLevelType w:val="hybridMultilevel"/>
    <w:tmpl w:val="0FB4AA62"/>
    <w:lvl w:ilvl="0" w:tplc="A3269C48">
      <w:start w:val="2"/>
      <w:numFmt w:val="lowerRoman"/>
      <w:lvlText w:val="%1."/>
      <w:lvlJc w:val="left"/>
      <w:pPr>
        <w:ind w:left="1074" w:hanging="720"/>
      </w:pPr>
      <w:rPr>
        <w:rFonts w:hint="default"/>
      </w:rPr>
    </w:lvl>
    <w:lvl w:ilvl="1" w:tplc="0C090019" w:tentative="1">
      <w:start w:val="1"/>
      <w:numFmt w:val="lowerLetter"/>
      <w:lvlText w:val="%2."/>
      <w:lvlJc w:val="left"/>
      <w:pPr>
        <w:ind w:left="1434" w:hanging="360"/>
      </w:pPr>
    </w:lvl>
    <w:lvl w:ilvl="2" w:tplc="0C09001B" w:tentative="1">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abstractNum w:abstractNumId="22" w15:restartNumberingAfterBreak="0">
    <w:nsid w:val="33C53946"/>
    <w:multiLevelType w:val="multilevel"/>
    <w:tmpl w:val="6B66800C"/>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CE7CB1"/>
    <w:multiLevelType w:val="hybridMultilevel"/>
    <w:tmpl w:val="C2B8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27" w15:restartNumberingAfterBreak="0">
    <w:nsid w:val="43991040"/>
    <w:multiLevelType w:val="hybridMultilevel"/>
    <w:tmpl w:val="5ACE2520"/>
    <w:lvl w:ilvl="0" w:tplc="8C1A5A30">
      <w:start w:val="2"/>
      <w:numFmt w:val="lowerRoman"/>
      <w:lvlText w:val="%1."/>
      <w:lvlJc w:val="left"/>
      <w:pPr>
        <w:ind w:left="1078" w:hanging="720"/>
      </w:pPr>
      <w:rPr>
        <w:rFonts w:hint="default"/>
      </w:rPr>
    </w:lvl>
    <w:lvl w:ilvl="1" w:tplc="0C090019" w:tentative="1">
      <w:start w:val="1"/>
      <w:numFmt w:val="lowerLetter"/>
      <w:lvlText w:val="%2."/>
      <w:lvlJc w:val="left"/>
      <w:pPr>
        <w:ind w:left="1438" w:hanging="360"/>
      </w:pPr>
    </w:lvl>
    <w:lvl w:ilvl="2" w:tplc="0C09001B" w:tentative="1">
      <w:start w:val="1"/>
      <w:numFmt w:val="lowerRoman"/>
      <w:lvlText w:val="%3."/>
      <w:lvlJc w:val="right"/>
      <w:pPr>
        <w:ind w:left="2158" w:hanging="180"/>
      </w:pPr>
    </w:lvl>
    <w:lvl w:ilvl="3" w:tplc="0C09000F" w:tentative="1">
      <w:start w:val="1"/>
      <w:numFmt w:val="decimal"/>
      <w:lvlText w:val="%4."/>
      <w:lvlJc w:val="left"/>
      <w:pPr>
        <w:ind w:left="2878" w:hanging="360"/>
      </w:pPr>
    </w:lvl>
    <w:lvl w:ilvl="4" w:tplc="0C090019" w:tentative="1">
      <w:start w:val="1"/>
      <w:numFmt w:val="lowerLetter"/>
      <w:lvlText w:val="%5."/>
      <w:lvlJc w:val="left"/>
      <w:pPr>
        <w:ind w:left="3598" w:hanging="360"/>
      </w:pPr>
    </w:lvl>
    <w:lvl w:ilvl="5" w:tplc="0C09001B" w:tentative="1">
      <w:start w:val="1"/>
      <w:numFmt w:val="lowerRoman"/>
      <w:lvlText w:val="%6."/>
      <w:lvlJc w:val="right"/>
      <w:pPr>
        <w:ind w:left="4318" w:hanging="180"/>
      </w:pPr>
    </w:lvl>
    <w:lvl w:ilvl="6" w:tplc="0C09000F" w:tentative="1">
      <w:start w:val="1"/>
      <w:numFmt w:val="decimal"/>
      <w:lvlText w:val="%7."/>
      <w:lvlJc w:val="left"/>
      <w:pPr>
        <w:ind w:left="5038" w:hanging="360"/>
      </w:pPr>
    </w:lvl>
    <w:lvl w:ilvl="7" w:tplc="0C090019" w:tentative="1">
      <w:start w:val="1"/>
      <w:numFmt w:val="lowerLetter"/>
      <w:lvlText w:val="%8."/>
      <w:lvlJc w:val="left"/>
      <w:pPr>
        <w:ind w:left="5758" w:hanging="360"/>
      </w:pPr>
    </w:lvl>
    <w:lvl w:ilvl="8" w:tplc="0C09001B" w:tentative="1">
      <w:start w:val="1"/>
      <w:numFmt w:val="lowerRoman"/>
      <w:lvlText w:val="%9."/>
      <w:lvlJc w:val="right"/>
      <w:pPr>
        <w:ind w:left="6478" w:hanging="180"/>
      </w:pPr>
    </w:lvl>
  </w:abstractNum>
  <w:abstractNum w:abstractNumId="28"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71B0D97"/>
    <w:multiLevelType w:val="hybridMultilevel"/>
    <w:tmpl w:val="C4F683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6C649A"/>
    <w:multiLevelType w:val="multilevel"/>
    <w:tmpl w:val="26AA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BB2F02"/>
    <w:multiLevelType w:val="hybridMultilevel"/>
    <w:tmpl w:val="3FEA85C6"/>
    <w:styleLink w:val="PPRBulletList"/>
    <w:lvl w:ilvl="0" w:tplc="1D9093A2">
      <w:start w:val="1"/>
      <w:numFmt w:val="bullet"/>
      <w:lvlText w:val=""/>
      <w:lvlPicBulletId w:val="0"/>
      <w:lvlJc w:val="left"/>
      <w:pPr>
        <w:tabs>
          <w:tab w:val="num" w:pos="624"/>
        </w:tabs>
        <w:ind w:left="624" w:hanging="624"/>
      </w:pPr>
      <w:rPr>
        <w:rFonts w:ascii="Symbol" w:hAnsi="Symbol" w:hint="default"/>
        <w:color w:val="auto"/>
      </w:rPr>
    </w:lvl>
    <w:lvl w:ilvl="1" w:tplc="50403348">
      <w:start w:val="1"/>
      <w:numFmt w:val="bullet"/>
      <w:lvlText w:val=""/>
      <w:lvlPicBulletId w:val="0"/>
      <w:lvlJc w:val="left"/>
      <w:pPr>
        <w:tabs>
          <w:tab w:val="num" w:pos="624"/>
        </w:tabs>
        <w:ind w:left="1247" w:hanging="623"/>
      </w:pPr>
      <w:rPr>
        <w:rFonts w:ascii="Symbol" w:hAnsi="Symbol" w:hint="default"/>
        <w:color w:val="auto"/>
      </w:rPr>
    </w:lvl>
    <w:lvl w:ilvl="2" w:tplc="BBA098FE">
      <w:start w:val="1"/>
      <w:numFmt w:val="bullet"/>
      <w:lvlText w:val=""/>
      <w:lvlJc w:val="left"/>
      <w:pPr>
        <w:tabs>
          <w:tab w:val="num" w:pos="2160"/>
        </w:tabs>
        <w:ind w:left="2160" w:hanging="360"/>
      </w:pPr>
      <w:rPr>
        <w:rFonts w:ascii="Wingdings" w:hAnsi="Wingdings" w:hint="default"/>
      </w:rPr>
    </w:lvl>
    <w:lvl w:ilvl="3" w:tplc="CD282894">
      <w:start w:val="1"/>
      <w:numFmt w:val="bullet"/>
      <w:lvlText w:val=""/>
      <w:lvlJc w:val="left"/>
      <w:pPr>
        <w:tabs>
          <w:tab w:val="num" w:pos="2880"/>
        </w:tabs>
        <w:ind w:left="2880" w:hanging="360"/>
      </w:pPr>
      <w:rPr>
        <w:rFonts w:ascii="Symbol" w:hAnsi="Symbol" w:hint="default"/>
      </w:rPr>
    </w:lvl>
    <w:lvl w:ilvl="4" w:tplc="F82AF72A">
      <w:start w:val="1"/>
      <w:numFmt w:val="bullet"/>
      <w:lvlText w:val="o"/>
      <w:lvlJc w:val="left"/>
      <w:pPr>
        <w:tabs>
          <w:tab w:val="num" w:pos="3600"/>
        </w:tabs>
        <w:ind w:left="3600" w:hanging="360"/>
      </w:pPr>
      <w:rPr>
        <w:rFonts w:ascii="Courier New" w:hAnsi="Courier New" w:cs="Courier New" w:hint="default"/>
      </w:rPr>
    </w:lvl>
    <w:lvl w:ilvl="5" w:tplc="C55E33FC">
      <w:start w:val="1"/>
      <w:numFmt w:val="bullet"/>
      <w:lvlText w:val=""/>
      <w:lvlJc w:val="left"/>
      <w:pPr>
        <w:tabs>
          <w:tab w:val="num" w:pos="4320"/>
        </w:tabs>
        <w:ind w:left="4320" w:hanging="360"/>
      </w:pPr>
      <w:rPr>
        <w:rFonts w:ascii="Wingdings" w:hAnsi="Wingdings" w:hint="default"/>
      </w:rPr>
    </w:lvl>
    <w:lvl w:ilvl="6" w:tplc="9DF6659C">
      <w:start w:val="1"/>
      <w:numFmt w:val="bullet"/>
      <w:lvlText w:val=""/>
      <w:lvlJc w:val="left"/>
      <w:pPr>
        <w:tabs>
          <w:tab w:val="num" w:pos="5040"/>
        </w:tabs>
        <w:ind w:left="5040" w:hanging="360"/>
      </w:pPr>
      <w:rPr>
        <w:rFonts w:ascii="Symbol" w:hAnsi="Symbol" w:hint="default"/>
      </w:rPr>
    </w:lvl>
    <w:lvl w:ilvl="7" w:tplc="7A408F4A">
      <w:start w:val="1"/>
      <w:numFmt w:val="bullet"/>
      <w:lvlText w:val="o"/>
      <w:lvlJc w:val="left"/>
      <w:pPr>
        <w:tabs>
          <w:tab w:val="num" w:pos="5760"/>
        </w:tabs>
        <w:ind w:left="5760" w:hanging="360"/>
      </w:pPr>
      <w:rPr>
        <w:rFonts w:ascii="Courier New" w:hAnsi="Courier New" w:cs="Courier New" w:hint="default"/>
      </w:rPr>
    </w:lvl>
    <w:lvl w:ilvl="8" w:tplc="7E6EA9B6">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FE5559"/>
    <w:multiLevelType w:val="multilevel"/>
    <w:tmpl w:val="EDEAAB4C"/>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6EA0CA3"/>
    <w:multiLevelType w:val="hybridMultilevel"/>
    <w:tmpl w:val="215E6794"/>
    <w:lvl w:ilvl="0" w:tplc="B9D84D1E">
      <w:start w:val="1"/>
      <w:numFmt w:val="bullet"/>
      <w:pStyle w:val="TableBullet1"/>
      <w:lvlText w:val=""/>
      <w:lvlJc w:val="left"/>
      <w:pPr>
        <w:tabs>
          <w:tab w:val="num" w:pos="283"/>
        </w:tabs>
        <w:ind w:left="283" w:hanging="283"/>
      </w:pPr>
      <w:rPr>
        <w:rFonts w:ascii="Wingdings" w:hAnsi="Wingdings" w:hint="default"/>
        <w:sz w:val="16"/>
      </w:rPr>
    </w:lvl>
    <w:lvl w:ilvl="1" w:tplc="CB807B0E">
      <w:start w:val="1"/>
      <w:numFmt w:val="bullet"/>
      <w:pStyle w:val="TableBullet2"/>
      <w:lvlText w:val="-"/>
      <w:lvlJc w:val="left"/>
      <w:pPr>
        <w:tabs>
          <w:tab w:val="num" w:pos="567"/>
        </w:tabs>
        <w:ind w:left="567" w:hanging="284"/>
      </w:pPr>
      <w:rPr>
        <w:rFonts w:ascii="Times New Roman" w:hAnsi="Times New Roman" w:hint="default"/>
      </w:rPr>
    </w:lvl>
    <w:lvl w:ilvl="2" w:tplc="6A86FD6E">
      <w:start w:val="1"/>
      <w:numFmt w:val="bullet"/>
      <w:lvlText w:val="x"/>
      <w:lvlJc w:val="left"/>
      <w:pPr>
        <w:tabs>
          <w:tab w:val="num" w:pos="1701"/>
        </w:tabs>
        <w:ind w:left="1701" w:hanging="284"/>
      </w:pPr>
      <w:rPr>
        <w:rFonts w:ascii="Wingdings" w:hAnsi="Wingdings" w:hint="default"/>
        <w:strike/>
        <w:dstrike w:val="0"/>
      </w:rPr>
    </w:lvl>
    <w:lvl w:ilvl="3" w:tplc="E9086152">
      <w:start w:val="1"/>
      <w:numFmt w:val="bullet"/>
      <w:lvlText w:val="x"/>
      <w:lvlJc w:val="left"/>
      <w:pPr>
        <w:tabs>
          <w:tab w:val="num" w:pos="1984"/>
        </w:tabs>
        <w:ind w:left="1984" w:hanging="283"/>
      </w:pPr>
      <w:rPr>
        <w:rFonts w:ascii="Wingdings" w:hAnsi="Wingdings" w:hint="default"/>
      </w:rPr>
    </w:lvl>
    <w:lvl w:ilvl="4" w:tplc="0450CCEE">
      <w:start w:val="1"/>
      <w:numFmt w:val="bullet"/>
      <w:lvlText w:val="x"/>
      <w:lvlJc w:val="left"/>
      <w:pPr>
        <w:tabs>
          <w:tab w:val="num" w:pos="2268"/>
        </w:tabs>
        <w:ind w:left="2268" w:hanging="284"/>
      </w:pPr>
      <w:rPr>
        <w:rFonts w:ascii="Wingdings" w:hAnsi="Wingdings" w:hint="default"/>
      </w:rPr>
    </w:lvl>
    <w:lvl w:ilvl="5" w:tplc="800E0DFA">
      <w:start w:val="1"/>
      <w:numFmt w:val="bullet"/>
      <w:lvlText w:val="x"/>
      <w:lvlJc w:val="left"/>
      <w:pPr>
        <w:tabs>
          <w:tab w:val="num" w:pos="2551"/>
        </w:tabs>
        <w:ind w:left="2551" w:hanging="283"/>
      </w:pPr>
      <w:rPr>
        <w:rFonts w:ascii="Wingdings" w:hAnsi="Wingdings" w:hint="default"/>
      </w:rPr>
    </w:lvl>
    <w:lvl w:ilvl="6" w:tplc="A44A4B44">
      <w:start w:val="1"/>
      <w:numFmt w:val="bullet"/>
      <w:lvlText w:val="x"/>
      <w:lvlJc w:val="left"/>
      <w:pPr>
        <w:tabs>
          <w:tab w:val="num" w:pos="2835"/>
        </w:tabs>
        <w:ind w:left="2835" w:hanging="284"/>
      </w:pPr>
      <w:rPr>
        <w:rFonts w:ascii="Wingdings" w:hAnsi="Wingdings" w:hint="default"/>
      </w:rPr>
    </w:lvl>
    <w:lvl w:ilvl="7" w:tplc="03E2690C">
      <w:start w:val="1"/>
      <w:numFmt w:val="bullet"/>
      <w:lvlText w:val="x"/>
      <w:lvlJc w:val="left"/>
      <w:pPr>
        <w:tabs>
          <w:tab w:val="num" w:pos="3118"/>
        </w:tabs>
        <w:ind w:left="3118" w:hanging="283"/>
      </w:pPr>
      <w:rPr>
        <w:rFonts w:ascii="Wingdings" w:hAnsi="Wingdings" w:hint="default"/>
      </w:rPr>
    </w:lvl>
    <w:lvl w:ilvl="8" w:tplc="80862180">
      <w:start w:val="1"/>
      <w:numFmt w:val="bullet"/>
      <w:lvlText w:val="x"/>
      <w:lvlJc w:val="left"/>
      <w:pPr>
        <w:tabs>
          <w:tab w:val="num" w:pos="3402"/>
        </w:tabs>
        <w:ind w:left="3402" w:hanging="284"/>
      </w:pPr>
      <w:rPr>
        <w:rFonts w:ascii="Wingdings" w:hAnsi="Wingdings" w:hint="default"/>
      </w:rPr>
    </w:lvl>
  </w:abstractNum>
  <w:abstractNum w:abstractNumId="34" w15:restartNumberingAfterBreak="0">
    <w:nsid w:val="5E912078"/>
    <w:multiLevelType w:val="hybridMultilevel"/>
    <w:tmpl w:val="26AAB58E"/>
    <w:lvl w:ilvl="0" w:tplc="57C490FC">
      <w:start w:val="1"/>
      <w:numFmt w:val="decimal"/>
      <w:lvlText w:val="%1."/>
      <w:lvlJc w:val="left"/>
      <w:pPr>
        <w:tabs>
          <w:tab w:val="num" w:pos="720"/>
        </w:tabs>
        <w:ind w:left="720" w:hanging="360"/>
      </w:pPr>
    </w:lvl>
    <w:lvl w:ilvl="1" w:tplc="9696804C" w:tentative="1">
      <w:start w:val="1"/>
      <w:numFmt w:val="decimal"/>
      <w:lvlText w:val="%2."/>
      <w:lvlJc w:val="left"/>
      <w:pPr>
        <w:tabs>
          <w:tab w:val="num" w:pos="1440"/>
        </w:tabs>
        <w:ind w:left="1440" w:hanging="360"/>
      </w:pPr>
    </w:lvl>
    <w:lvl w:ilvl="2" w:tplc="4D566812" w:tentative="1">
      <w:start w:val="1"/>
      <w:numFmt w:val="decimal"/>
      <w:lvlText w:val="%3."/>
      <w:lvlJc w:val="left"/>
      <w:pPr>
        <w:tabs>
          <w:tab w:val="num" w:pos="2160"/>
        </w:tabs>
        <w:ind w:left="2160" w:hanging="360"/>
      </w:pPr>
    </w:lvl>
    <w:lvl w:ilvl="3" w:tplc="DB641BEA" w:tentative="1">
      <w:start w:val="1"/>
      <w:numFmt w:val="decimal"/>
      <w:lvlText w:val="%4."/>
      <w:lvlJc w:val="left"/>
      <w:pPr>
        <w:tabs>
          <w:tab w:val="num" w:pos="2880"/>
        </w:tabs>
        <w:ind w:left="2880" w:hanging="360"/>
      </w:pPr>
    </w:lvl>
    <w:lvl w:ilvl="4" w:tplc="5D866C52" w:tentative="1">
      <w:start w:val="1"/>
      <w:numFmt w:val="decimal"/>
      <w:lvlText w:val="%5."/>
      <w:lvlJc w:val="left"/>
      <w:pPr>
        <w:tabs>
          <w:tab w:val="num" w:pos="3600"/>
        </w:tabs>
        <w:ind w:left="3600" w:hanging="360"/>
      </w:pPr>
    </w:lvl>
    <w:lvl w:ilvl="5" w:tplc="F918C2DC" w:tentative="1">
      <w:start w:val="1"/>
      <w:numFmt w:val="decimal"/>
      <w:lvlText w:val="%6."/>
      <w:lvlJc w:val="left"/>
      <w:pPr>
        <w:tabs>
          <w:tab w:val="num" w:pos="4320"/>
        </w:tabs>
        <w:ind w:left="4320" w:hanging="360"/>
      </w:pPr>
    </w:lvl>
    <w:lvl w:ilvl="6" w:tplc="1F86ABAE" w:tentative="1">
      <w:start w:val="1"/>
      <w:numFmt w:val="decimal"/>
      <w:lvlText w:val="%7."/>
      <w:lvlJc w:val="left"/>
      <w:pPr>
        <w:tabs>
          <w:tab w:val="num" w:pos="5040"/>
        </w:tabs>
        <w:ind w:left="5040" w:hanging="360"/>
      </w:pPr>
    </w:lvl>
    <w:lvl w:ilvl="7" w:tplc="BDEA374E" w:tentative="1">
      <w:start w:val="1"/>
      <w:numFmt w:val="decimal"/>
      <w:lvlText w:val="%8."/>
      <w:lvlJc w:val="left"/>
      <w:pPr>
        <w:tabs>
          <w:tab w:val="num" w:pos="5760"/>
        </w:tabs>
        <w:ind w:left="5760" w:hanging="360"/>
      </w:pPr>
    </w:lvl>
    <w:lvl w:ilvl="8" w:tplc="3080E502" w:tentative="1">
      <w:start w:val="1"/>
      <w:numFmt w:val="decimal"/>
      <w:lvlText w:val="%9."/>
      <w:lvlJc w:val="left"/>
      <w:pPr>
        <w:tabs>
          <w:tab w:val="num" w:pos="6480"/>
        </w:tabs>
        <w:ind w:left="6480" w:hanging="360"/>
      </w:pPr>
    </w:lvl>
  </w:abstractNum>
  <w:abstractNum w:abstractNumId="35" w15:restartNumberingAfterBreak="0">
    <w:nsid w:val="603A5497"/>
    <w:multiLevelType w:val="hybridMultilevel"/>
    <w:tmpl w:val="9C6E91F6"/>
    <w:lvl w:ilvl="0" w:tplc="0C090019">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0405AE"/>
    <w:multiLevelType w:val="hybridMultilevel"/>
    <w:tmpl w:val="A7DE5C72"/>
    <w:lvl w:ilvl="0" w:tplc="A3D0D0C2">
      <w:start w:val="1"/>
      <w:numFmt w:val="decimal"/>
      <w:pStyle w:val="Heading9"/>
      <w:lvlText w:val="%1."/>
      <w:lvlJc w:val="left"/>
      <w:pPr>
        <w:tabs>
          <w:tab w:val="num" w:pos="360"/>
        </w:tabs>
        <w:ind w:left="360" w:hanging="360"/>
      </w:pPr>
    </w:lvl>
    <w:lvl w:ilvl="1" w:tplc="57A48026">
      <w:numFmt w:val="decimal"/>
      <w:pStyle w:val="Heading2"/>
      <w:lvlText w:val=""/>
      <w:lvlJc w:val="left"/>
    </w:lvl>
    <w:lvl w:ilvl="2" w:tplc="CA42B982">
      <w:numFmt w:val="decimal"/>
      <w:pStyle w:val="Heading3"/>
      <w:lvlText w:val=""/>
      <w:lvlJc w:val="left"/>
    </w:lvl>
    <w:lvl w:ilvl="3" w:tplc="4A201308">
      <w:numFmt w:val="decimal"/>
      <w:pStyle w:val="Heading4"/>
      <w:lvlText w:val=""/>
      <w:lvlJc w:val="left"/>
    </w:lvl>
    <w:lvl w:ilvl="4" w:tplc="A148E756">
      <w:numFmt w:val="decimal"/>
      <w:pStyle w:val="Heading5"/>
      <w:lvlText w:val=""/>
      <w:lvlJc w:val="left"/>
    </w:lvl>
    <w:lvl w:ilvl="5" w:tplc="9022F6F6">
      <w:numFmt w:val="decimal"/>
      <w:pStyle w:val="Heading6"/>
      <w:lvlText w:val=""/>
      <w:lvlJc w:val="left"/>
    </w:lvl>
    <w:lvl w:ilvl="6" w:tplc="D252472C">
      <w:numFmt w:val="decimal"/>
      <w:pStyle w:val="Heading7"/>
      <w:lvlText w:val=""/>
      <w:lvlJc w:val="left"/>
    </w:lvl>
    <w:lvl w:ilvl="7" w:tplc="F9725110">
      <w:numFmt w:val="decimal"/>
      <w:pStyle w:val="Heading8"/>
      <w:lvlText w:val=""/>
      <w:lvlJc w:val="left"/>
    </w:lvl>
    <w:lvl w:ilvl="8" w:tplc="5A3ACC76">
      <w:numFmt w:val="decimal"/>
      <w:pStyle w:val="Heading9"/>
      <w:lvlText w:val=""/>
      <w:lvlJc w:val="left"/>
    </w:lvl>
  </w:abstractNum>
  <w:abstractNum w:abstractNumId="37" w15:restartNumberingAfterBreak="0">
    <w:nsid w:val="677B1C70"/>
    <w:multiLevelType w:val="hybridMultilevel"/>
    <w:tmpl w:val="1332C648"/>
    <w:styleLink w:val="PPRBulletListIndented"/>
    <w:lvl w:ilvl="0" w:tplc="63BA3880">
      <w:start w:val="1"/>
      <w:numFmt w:val="bullet"/>
      <w:lvlText w:val=""/>
      <w:lvlPicBulletId w:val="0"/>
      <w:lvlJc w:val="left"/>
      <w:pPr>
        <w:tabs>
          <w:tab w:val="num" w:pos="1247"/>
        </w:tabs>
        <w:ind w:left="1247" w:hanging="623"/>
      </w:pPr>
      <w:rPr>
        <w:rFonts w:ascii="Symbol" w:hAnsi="Symbol" w:hint="default"/>
        <w:color w:val="auto"/>
      </w:rPr>
    </w:lvl>
    <w:lvl w:ilvl="1" w:tplc="CFE63E40">
      <w:start w:val="1"/>
      <w:numFmt w:val="bullet"/>
      <w:lvlText w:val=""/>
      <w:lvlPicBulletId w:val="0"/>
      <w:lvlJc w:val="left"/>
      <w:pPr>
        <w:tabs>
          <w:tab w:val="num" w:pos="1440"/>
        </w:tabs>
        <w:ind w:left="1440" w:hanging="360"/>
      </w:pPr>
      <w:rPr>
        <w:rFonts w:ascii="Symbol" w:hAnsi="Symbol" w:cs="Courier New" w:hint="default"/>
        <w:color w:val="auto"/>
      </w:rPr>
    </w:lvl>
    <w:lvl w:ilvl="2" w:tplc="6A48E5D6">
      <w:start w:val="1"/>
      <w:numFmt w:val="bullet"/>
      <w:lvlText w:val=""/>
      <w:lvlJc w:val="left"/>
      <w:pPr>
        <w:tabs>
          <w:tab w:val="num" w:pos="2160"/>
        </w:tabs>
        <w:ind w:left="2160" w:hanging="360"/>
      </w:pPr>
      <w:rPr>
        <w:rFonts w:ascii="Wingdings" w:hAnsi="Wingdings" w:hint="default"/>
      </w:rPr>
    </w:lvl>
    <w:lvl w:ilvl="3" w:tplc="DE9A4938">
      <w:start w:val="1"/>
      <w:numFmt w:val="bullet"/>
      <w:lvlText w:val=""/>
      <w:lvlJc w:val="left"/>
      <w:pPr>
        <w:tabs>
          <w:tab w:val="num" w:pos="2880"/>
        </w:tabs>
        <w:ind w:left="2880" w:hanging="360"/>
      </w:pPr>
      <w:rPr>
        <w:rFonts w:ascii="Symbol" w:hAnsi="Symbol" w:hint="default"/>
      </w:rPr>
    </w:lvl>
    <w:lvl w:ilvl="4" w:tplc="6D8C3130">
      <w:start w:val="1"/>
      <w:numFmt w:val="bullet"/>
      <w:lvlText w:val="o"/>
      <w:lvlJc w:val="left"/>
      <w:pPr>
        <w:tabs>
          <w:tab w:val="num" w:pos="3600"/>
        </w:tabs>
        <w:ind w:left="3600" w:hanging="360"/>
      </w:pPr>
      <w:rPr>
        <w:rFonts w:ascii="Courier New" w:hAnsi="Courier New" w:cs="Courier New" w:hint="default"/>
      </w:rPr>
    </w:lvl>
    <w:lvl w:ilvl="5" w:tplc="8270A4E6">
      <w:start w:val="1"/>
      <w:numFmt w:val="bullet"/>
      <w:lvlText w:val=""/>
      <w:lvlJc w:val="left"/>
      <w:pPr>
        <w:tabs>
          <w:tab w:val="num" w:pos="4320"/>
        </w:tabs>
        <w:ind w:left="4320" w:hanging="360"/>
      </w:pPr>
      <w:rPr>
        <w:rFonts w:ascii="Wingdings" w:hAnsi="Wingdings" w:hint="default"/>
      </w:rPr>
    </w:lvl>
    <w:lvl w:ilvl="6" w:tplc="B7248AEA">
      <w:start w:val="1"/>
      <w:numFmt w:val="bullet"/>
      <w:lvlText w:val=""/>
      <w:lvlJc w:val="left"/>
      <w:pPr>
        <w:tabs>
          <w:tab w:val="num" w:pos="5040"/>
        </w:tabs>
        <w:ind w:left="5040" w:hanging="360"/>
      </w:pPr>
      <w:rPr>
        <w:rFonts w:ascii="Symbol" w:hAnsi="Symbol" w:hint="default"/>
      </w:rPr>
    </w:lvl>
    <w:lvl w:ilvl="7" w:tplc="D9D2C6EC">
      <w:start w:val="1"/>
      <w:numFmt w:val="bullet"/>
      <w:lvlText w:val="o"/>
      <w:lvlJc w:val="left"/>
      <w:pPr>
        <w:tabs>
          <w:tab w:val="num" w:pos="5760"/>
        </w:tabs>
        <w:ind w:left="5760" w:hanging="360"/>
      </w:pPr>
      <w:rPr>
        <w:rFonts w:ascii="Courier New" w:hAnsi="Courier New" w:cs="Courier New" w:hint="default"/>
      </w:rPr>
    </w:lvl>
    <w:lvl w:ilvl="8" w:tplc="C79641CE">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1C5053"/>
    <w:multiLevelType w:val="hybridMultilevel"/>
    <w:tmpl w:val="6B66800C"/>
    <w:lvl w:ilvl="0" w:tplc="A7841484">
      <w:start w:val="1"/>
      <w:numFmt w:val="lowerLetter"/>
      <w:lvlText w:val="%1."/>
      <w:lvlJc w:val="left"/>
      <w:pPr>
        <w:tabs>
          <w:tab w:val="num" w:pos="360"/>
        </w:tabs>
        <w:ind w:left="360" w:hanging="360"/>
      </w:pPr>
    </w:lvl>
    <w:lvl w:ilvl="1" w:tplc="6AA0F614">
      <w:numFmt w:val="decimal"/>
      <w:lvlText w:val=""/>
      <w:lvlJc w:val="left"/>
    </w:lvl>
    <w:lvl w:ilvl="2" w:tplc="22A6C658">
      <w:numFmt w:val="decimal"/>
      <w:lvlText w:val=""/>
      <w:lvlJc w:val="left"/>
    </w:lvl>
    <w:lvl w:ilvl="3" w:tplc="CB0E8050">
      <w:numFmt w:val="decimal"/>
      <w:lvlText w:val=""/>
      <w:lvlJc w:val="left"/>
    </w:lvl>
    <w:lvl w:ilvl="4" w:tplc="13F861B4">
      <w:numFmt w:val="decimal"/>
      <w:lvlText w:val=""/>
      <w:lvlJc w:val="left"/>
    </w:lvl>
    <w:lvl w:ilvl="5" w:tplc="BF9C6850">
      <w:numFmt w:val="decimal"/>
      <w:lvlText w:val=""/>
      <w:lvlJc w:val="left"/>
    </w:lvl>
    <w:lvl w:ilvl="6" w:tplc="3F366848">
      <w:numFmt w:val="decimal"/>
      <w:lvlText w:val=""/>
      <w:lvlJc w:val="left"/>
    </w:lvl>
    <w:lvl w:ilvl="7" w:tplc="2D6CE92A">
      <w:numFmt w:val="decimal"/>
      <w:lvlText w:val=""/>
      <w:lvlJc w:val="left"/>
    </w:lvl>
    <w:lvl w:ilvl="8" w:tplc="B520FBDE">
      <w:numFmt w:val="decimal"/>
      <w:lvlText w:val=""/>
      <w:lvlJc w:val="left"/>
    </w:lvl>
  </w:abstractNum>
  <w:abstractNum w:abstractNumId="39" w15:restartNumberingAfterBreak="0">
    <w:nsid w:val="683B6493"/>
    <w:multiLevelType w:val="multilevel"/>
    <w:tmpl w:val="1A8CEA8E"/>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15:restartNumberingAfterBreak="0">
    <w:nsid w:val="685F64DC"/>
    <w:multiLevelType w:val="multilevel"/>
    <w:tmpl w:val="E83C0AF6"/>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1" w15:restartNumberingAfterBreak="0">
    <w:nsid w:val="6A754DDF"/>
    <w:multiLevelType w:val="multilevel"/>
    <w:tmpl w:val="26AA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ED5A4E"/>
    <w:multiLevelType w:val="hybridMultilevel"/>
    <w:tmpl w:val="38D23232"/>
    <w:lvl w:ilvl="0" w:tplc="5A36601C">
      <w:start w:val="1"/>
      <w:numFmt w:val="bullet"/>
      <w:pStyle w:val="BulletText1Arial"/>
      <w:lvlText w:val=""/>
      <w:lvlJc w:val="left"/>
      <w:pPr>
        <w:tabs>
          <w:tab w:val="num" w:pos="720"/>
        </w:tabs>
        <w:ind w:left="720" w:hanging="360"/>
      </w:pPr>
      <w:rPr>
        <w:rFonts w:ascii="Symbol" w:hAnsi="Symbol" w:hint="default"/>
      </w:rPr>
    </w:lvl>
    <w:lvl w:ilvl="1" w:tplc="92125258" w:tentative="1">
      <w:start w:val="1"/>
      <w:numFmt w:val="bullet"/>
      <w:lvlText w:val="o"/>
      <w:lvlJc w:val="left"/>
      <w:pPr>
        <w:tabs>
          <w:tab w:val="num" w:pos="1440"/>
        </w:tabs>
        <w:ind w:left="1440" w:hanging="360"/>
      </w:pPr>
      <w:rPr>
        <w:rFonts w:ascii="Courier New" w:hAnsi="Courier New" w:cs="Wingdings" w:hint="default"/>
      </w:rPr>
    </w:lvl>
    <w:lvl w:ilvl="2" w:tplc="5338FB52" w:tentative="1">
      <w:start w:val="1"/>
      <w:numFmt w:val="bullet"/>
      <w:lvlText w:val=""/>
      <w:lvlJc w:val="left"/>
      <w:pPr>
        <w:tabs>
          <w:tab w:val="num" w:pos="2160"/>
        </w:tabs>
        <w:ind w:left="2160" w:hanging="360"/>
      </w:pPr>
      <w:rPr>
        <w:rFonts w:ascii="Wingdings" w:hAnsi="Wingdings" w:hint="default"/>
      </w:rPr>
    </w:lvl>
    <w:lvl w:ilvl="3" w:tplc="2668DD14" w:tentative="1">
      <w:start w:val="1"/>
      <w:numFmt w:val="bullet"/>
      <w:lvlText w:val=""/>
      <w:lvlJc w:val="left"/>
      <w:pPr>
        <w:tabs>
          <w:tab w:val="num" w:pos="2880"/>
        </w:tabs>
        <w:ind w:left="2880" w:hanging="360"/>
      </w:pPr>
      <w:rPr>
        <w:rFonts w:ascii="Symbol" w:hAnsi="Symbol" w:hint="default"/>
      </w:rPr>
    </w:lvl>
    <w:lvl w:ilvl="4" w:tplc="D0D8824C" w:tentative="1">
      <w:start w:val="1"/>
      <w:numFmt w:val="bullet"/>
      <w:lvlText w:val="o"/>
      <w:lvlJc w:val="left"/>
      <w:pPr>
        <w:tabs>
          <w:tab w:val="num" w:pos="3600"/>
        </w:tabs>
        <w:ind w:left="3600" w:hanging="360"/>
      </w:pPr>
      <w:rPr>
        <w:rFonts w:ascii="Courier New" w:hAnsi="Courier New" w:cs="Wingdings" w:hint="default"/>
      </w:rPr>
    </w:lvl>
    <w:lvl w:ilvl="5" w:tplc="FDA8B7CA" w:tentative="1">
      <w:start w:val="1"/>
      <w:numFmt w:val="bullet"/>
      <w:lvlText w:val=""/>
      <w:lvlJc w:val="left"/>
      <w:pPr>
        <w:tabs>
          <w:tab w:val="num" w:pos="4320"/>
        </w:tabs>
        <w:ind w:left="4320" w:hanging="360"/>
      </w:pPr>
      <w:rPr>
        <w:rFonts w:ascii="Wingdings" w:hAnsi="Wingdings" w:hint="default"/>
      </w:rPr>
    </w:lvl>
    <w:lvl w:ilvl="6" w:tplc="65806DD8" w:tentative="1">
      <w:start w:val="1"/>
      <w:numFmt w:val="bullet"/>
      <w:lvlText w:val=""/>
      <w:lvlJc w:val="left"/>
      <w:pPr>
        <w:tabs>
          <w:tab w:val="num" w:pos="5040"/>
        </w:tabs>
        <w:ind w:left="5040" w:hanging="360"/>
      </w:pPr>
      <w:rPr>
        <w:rFonts w:ascii="Symbol" w:hAnsi="Symbol" w:hint="default"/>
      </w:rPr>
    </w:lvl>
    <w:lvl w:ilvl="7" w:tplc="79148448" w:tentative="1">
      <w:start w:val="1"/>
      <w:numFmt w:val="bullet"/>
      <w:lvlText w:val="o"/>
      <w:lvlJc w:val="left"/>
      <w:pPr>
        <w:tabs>
          <w:tab w:val="num" w:pos="5760"/>
        </w:tabs>
        <w:ind w:left="5760" w:hanging="360"/>
      </w:pPr>
      <w:rPr>
        <w:rFonts w:ascii="Courier New" w:hAnsi="Courier New" w:cs="Wingdings" w:hint="default"/>
      </w:rPr>
    </w:lvl>
    <w:lvl w:ilvl="8" w:tplc="5B78887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7175D9"/>
    <w:multiLevelType w:val="hybridMultilevel"/>
    <w:tmpl w:val="0409001D"/>
    <w:styleLink w:val="1ai"/>
    <w:lvl w:ilvl="0" w:tplc="D610D8A4">
      <w:start w:val="1"/>
      <w:numFmt w:val="decimal"/>
      <w:lvlText w:val="%1)"/>
      <w:lvlJc w:val="left"/>
      <w:pPr>
        <w:tabs>
          <w:tab w:val="num" w:pos="360"/>
        </w:tabs>
        <w:ind w:left="360" w:hanging="360"/>
      </w:pPr>
    </w:lvl>
    <w:lvl w:ilvl="1" w:tplc="BB0415EC">
      <w:start w:val="1"/>
      <w:numFmt w:val="lowerLetter"/>
      <w:lvlText w:val="%2)"/>
      <w:lvlJc w:val="left"/>
      <w:pPr>
        <w:tabs>
          <w:tab w:val="num" w:pos="720"/>
        </w:tabs>
        <w:ind w:left="720" w:hanging="360"/>
      </w:pPr>
    </w:lvl>
    <w:lvl w:ilvl="2" w:tplc="6BA62174">
      <w:start w:val="1"/>
      <w:numFmt w:val="lowerRoman"/>
      <w:lvlText w:val="%3)"/>
      <w:lvlJc w:val="left"/>
      <w:pPr>
        <w:tabs>
          <w:tab w:val="num" w:pos="1080"/>
        </w:tabs>
        <w:ind w:left="1080" w:hanging="360"/>
      </w:pPr>
    </w:lvl>
    <w:lvl w:ilvl="3" w:tplc="C82A7A58">
      <w:start w:val="1"/>
      <w:numFmt w:val="decimal"/>
      <w:lvlText w:val="(%4)"/>
      <w:lvlJc w:val="left"/>
      <w:pPr>
        <w:tabs>
          <w:tab w:val="num" w:pos="1440"/>
        </w:tabs>
        <w:ind w:left="1440" w:hanging="360"/>
      </w:pPr>
    </w:lvl>
    <w:lvl w:ilvl="4" w:tplc="0EA65298">
      <w:start w:val="1"/>
      <w:numFmt w:val="lowerLetter"/>
      <w:lvlText w:val="(%5)"/>
      <w:lvlJc w:val="left"/>
      <w:pPr>
        <w:tabs>
          <w:tab w:val="num" w:pos="1800"/>
        </w:tabs>
        <w:ind w:left="1800" w:hanging="360"/>
      </w:pPr>
    </w:lvl>
    <w:lvl w:ilvl="5" w:tplc="E5E6527C">
      <w:start w:val="1"/>
      <w:numFmt w:val="lowerRoman"/>
      <w:lvlText w:val="(%6)"/>
      <w:lvlJc w:val="left"/>
      <w:pPr>
        <w:tabs>
          <w:tab w:val="num" w:pos="2160"/>
        </w:tabs>
        <w:ind w:left="2160" w:hanging="360"/>
      </w:pPr>
    </w:lvl>
    <w:lvl w:ilvl="6" w:tplc="AEF6B6DA">
      <w:start w:val="1"/>
      <w:numFmt w:val="decimal"/>
      <w:lvlText w:val="%7."/>
      <w:lvlJc w:val="left"/>
      <w:pPr>
        <w:tabs>
          <w:tab w:val="num" w:pos="2520"/>
        </w:tabs>
        <w:ind w:left="2520" w:hanging="360"/>
      </w:pPr>
    </w:lvl>
    <w:lvl w:ilvl="7" w:tplc="493A8BF4">
      <w:start w:val="1"/>
      <w:numFmt w:val="lowerLetter"/>
      <w:lvlText w:val="%8."/>
      <w:lvlJc w:val="left"/>
      <w:pPr>
        <w:tabs>
          <w:tab w:val="num" w:pos="2880"/>
        </w:tabs>
        <w:ind w:left="2880" w:hanging="360"/>
      </w:pPr>
    </w:lvl>
    <w:lvl w:ilvl="8" w:tplc="969C7A04">
      <w:start w:val="1"/>
      <w:numFmt w:val="lowerRoman"/>
      <w:lvlText w:val="%9."/>
      <w:lvlJc w:val="left"/>
      <w:pPr>
        <w:tabs>
          <w:tab w:val="num" w:pos="3240"/>
        </w:tabs>
        <w:ind w:left="3240" w:hanging="360"/>
      </w:pPr>
    </w:lvl>
  </w:abstractNum>
  <w:abstractNum w:abstractNumId="44" w15:restartNumberingAfterBreak="0">
    <w:nsid w:val="7503353D"/>
    <w:multiLevelType w:val="hybridMultilevel"/>
    <w:tmpl w:val="3A821760"/>
    <w:lvl w:ilvl="0" w:tplc="65222A62">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21EA3"/>
    <w:multiLevelType w:val="hybridMultilevel"/>
    <w:tmpl w:val="583697E0"/>
    <w:lvl w:ilvl="0" w:tplc="E2F0C7B2">
      <w:start w:val="1"/>
      <w:numFmt w:val="bullet"/>
      <w:pStyle w:val="BulletText1"/>
      <w:lvlText w:val=""/>
      <w:lvlJc w:val="left"/>
      <w:pPr>
        <w:tabs>
          <w:tab w:val="num" w:pos="360"/>
        </w:tabs>
        <w:ind w:left="360" w:hanging="360"/>
      </w:pPr>
      <w:rPr>
        <w:rFonts w:ascii="Symbol" w:hAnsi="Symbol" w:hint="default"/>
        <w:lang w:val="en-AU"/>
      </w:rPr>
    </w:lvl>
    <w:lvl w:ilvl="1" w:tplc="7A14B288">
      <w:numFmt w:val="decimal"/>
      <w:lvlText w:val=""/>
      <w:lvlJc w:val="left"/>
    </w:lvl>
    <w:lvl w:ilvl="2" w:tplc="97646816">
      <w:numFmt w:val="decimal"/>
      <w:lvlText w:val=""/>
      <w:lvlJc w:val="left"/>
    </w:lvl>
    <w:lvl w:ilvl="3" w:tplc="6D26BA68">
      <w:numFmt w:val="decimal"/>
      <w:lvlText w:val=""/>
      <w:lvlJc w:val="left"/>
    </w:lvl>
    <w:lvl w:ilvl="4" w:tplc="BFF2398E">
      <w:numFmt w:val="decimal"/>
      <w:lvlText w:val=""/>
      <w:lvlJc w:val="left"/>
    </w:lvl>
    <w:lvl w:ilvl="5" w:tplc="8624A4EC">
      <w:numFmt w:val="decimal"/>
      <w:lvlText w:val=""/>
      <w:lvlJc w:val="left"/>
    </w:lvl>
    <w:lvl w:ilvl="6" w:tplc="98603804">
      <w:numFmt w:val="decimal"/>
      <w:lvlText w:val=""/>
      <w:lvlJc w:val="left"/>
    </w:lvl>
    <w:lvl w:ilvl="7" w:tplc="7A964CD6">
      <w:numFmt w:val="decimal"/>
      <w:lvlText w:val=""/>
      <w:lvlJc w:val="left"/>
    </w:lvl>
    <w:lvl w:ilvl="8" w:tplc="0F268B40">
      <w:numFmt w:val="decimal"/>
      <w:lvlText w:val=""/>
      <w:lvlJc w:val="left"/>
    </w:lvl>
  </w:abstractNum>
  <w:abstractNum w:abstractNumId="46" w15:restartNumberingAfterBreak="0">
    <w:nsid w:val="770B316F"/>
    <w:multiLevelType w:val="multilevel"/>
    <w:tmpl w:val="781086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2B38A9"/>
    <w:multiLevelType w:val="hybridMultilevel"/>
    <w:tmpl w:val="AD9CF064"/>
    <w:lvl w:ilvl="0" w:tplc="4A24DE46">
      <w:start w:val="1"/>
      <w:numFmt w:val="lowerRoman"/>
      <w:lvlText w:val="%1."/>
      <w:lvlJc w:val="left"/>
      <w:pPr>
        <w:ind w:left="1074" w:hanging="720"/>
      </w:pPr>
      <w:rPr>
        <w:rFonts w:hint="default"/>
      </w:rPr>
    </w:lvl>
    <w:lvl w:ilvl="1" w:tplc="0C090019" w:tentative="1">
      <w:start w:val="1"/>
      <w:numFmt w:val="lowerLetter"/>
      <w:lvlText w:val="%2."/>
      <w:lvlJc w:val="left"/>
      <w:pPr>
        <w:ind w:left="1434" w:hanging="360"/>
      </w:pPr>
    </w:lvl>
    <w:lvl w:ilvl="2" w:tplc="0C09001B" w:tentative="1">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1"/>
  </w:num>
  <w:num w:numId="13">
    <w:abstractNumId w:val="15"/>
  </w:num>
  <w:num w:numId="14">
    <w:abstractNumId w:val="25"/>
  </w:num>
  <w:num w:numId="15">
    <w:abstractNumId w:val="33"/>
  </w:num>
  <w:num w:numId="16">
    <w:abstractNumId w:val="12"/>
  </w:num>
  <w:num w:numId="17">
    <w:abstractNumId w:val="36"/>
  </w:num>
  <w:num w:numId="18">
    <w:abstractNumId w:val="18"/>
  </w:num>
  <w:num w:numId="19">
    <w:abstractNumId w:val="42"/>
  </w:num>
  <w:num w:numId="20">
    <w:abstractNumId w:val="26"/>
  </w:num>
  <w:num w:numId="21">
    <w:abstractNumId w:val="45"/>
  </w:num>
  <w:num w:numId="22">
    <w:abstractNumId w:val="22"/>
  </w:num>
  <w:num w:numId="23">
    <w:abstractNumId w:val="38"/>
  </w:num>
  <w:num w:numId="24">
    <w:abstractNumId w:val="28"/>
  </w:num>
  <w:num w:numId="25">
    <w:abstractNumId w:val="43"/>
  </w:num>
  <w:num w:numId="26">
    <w:abstractNumId w:val="32"/>
  </w:num>
  <w:num w:numId="27">
    <w:abstractNumId w:val="37"/>
  </w:num>
  <w:num w:numId="28">
    <w:abstractNumId w:val="31"/>
  </w:num>
  <w:num w:numId="29">
    <w:abstractNumId w:val="40"/>
  </w:num>
  <w:num w:numId="30">
    <w:abstractNumId w:val="39"/>
  </w:num>
  <w:num w:numId="31">
    <w:abstractNumId w:val="23"/>
  </w:num>
  <w:num w:numId="32">
    <w:abstractNumId w:val="14"/>
  </w:num>
  <w:num w:numId="33">
    <w:abstractNumId w:val="10"/>
  </w:num>
  <w:num w:numId="34">
    <w:abstractNumId w:val="27"/>
  </w:num>
  <w:num w:numId="35">
    <w:abstractNumId w:val="47"/>
  </w:num>
  <w:num w:numId="36">
    <w:abstractNumId w:val="35"/>
  </w:num>
  <w:num w:numId="37">
    <w:abstractNumId w:val="21"/>
  </w:num>
  <w:num w:numId="38">
    <w:abstractNumId w:val="29"/>
  </w:num>
  <w:num w:numId="39">
    <w:abstractNumId w:val="16"/>
  </w:num>
  <w:num w:numId="40">
    <w:abstractNumId w:val="44"/>
  </w:num>
  <w:num w:numId="41">
    <w:abstractNumId w:val="36"/>
  </w:num>
  <w:num w:numId="42">
    <w:abstractNumId w:val="36"/>
  </w:num>
  <w:num w:numId="43">
    <w:abstractNumId w:val="36"/>
  </w:num>
  <w:num w:numId="44">
    <w:abstractNumId w:val="36"/>
  </w:num>
  <w:num w:numId="45">
    <w:abstractNumId w:val="36"/>
  </w:num>
  <w:num w:numId="46">
    <w:abstractNumId w:val="46"/>
  </w:num>
  <w:num w:numId="47">
    <w:abstractNumId w:val="17"/>
  </w:num>
  <w:num w:numId="48">
    <w:abstractNumId w:val="30"/>
  </w:num>
  <w:num w:numId="49">
    <w:abstractNumId w:val="34"/>
  </w:num>
  <w:num w:numId="50">
    <w:abstractNumId w:val="41"/>
  </w:num>
  <w:num w:numId="51">
    <w:abstractNumId w:val="13"/>
  </w:num>
  <w:num w:numId="52">
    <w:abstractNumId w:val="36"/>
  </w:num>
  <w:num w:numId="53">
    <w:abstractNumId w:val="36"/>
  </w:num>
  <w:num w:numId="54">
    <w:abstractNumId w:val="20"/>
  </w:num>
  <w:num w:numId="55">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6D6E"/>
    <w:rsid w:val="000113BC"/>
    <w:rsid w:val="000136AF"/>
    <w:rsid w:val="0001587F"/>
    <w:rsid w:val="00024B82"/>
    <w:rsid w:val="00034420"/>
    <w:rsid w:val="00037DB2"/>
    <w:rsid w:val="0004044E"/>
    <w:rsid w:val="000504F7"/>
    <w:rsid w:val="0005120E"/>
    <w:rsid w:val="00052E03"/>
    <w:rsid w:val="00054577"/>
    <w:rsid w:val="000614BF"/>
    <w:rsid w:val="00062ADF"/>
    <w:rsid w:val="0006588F"/>
    <w:rsid w:val="0007169C"/>
    <w:rsid w:val="00073E4F"/>
    <w:rsid w:val="00076A27"/>
    <w:rsid w:val="00077593"/>
    <w:rsid w:val="00083F48"/>
    <w:rsid w:val="00086BA6"/>
    <w:rsid w:val="0009517B"/>
    <w:rsid w:val="000A479A"/>
    <w:rsid w:val="000A7DF9"/>
    <w:rsid w:val="000B270A"/>
    <w:rsid w:val="000C696D"/>
    <w:rsid w:val="000D05EF"/>
    <w:rsid w:val="000D3FB9"/>
    <w:rsid w:val="000D5485"/>
    <w:rsid w:val="000D5FCF"/>
    <w:rsid w:val="000E598E"/>
    <w:rsid w:val="000E5A3D"/>
    <w:rsid w:val="000F0258"/>
    <w:rsid w:val="000F0ADA"/>
    <w:rsid w:val="000F21C1"/>
    <w:rsid w:val="00102CFC"/>
    <w:rsid w:val="0010745C"/>
    <w:rsid w:val="001122FF"/>
    <w:rsid w:val="001242F6"/>
    <w:rsid w:val="001311A2"/>
    <w:rsid w:val="001451C6"/>
    <w:rsid w:val="00160BD7"/>
    <w:rsid w:val="001643C9"/>
    <w:rsid w:val="00164901"/>
    <w:rsid w:val="00165568"/>
    <w:rsid w:val="00166082"/>
    <w:rsid w:val="00166C2F"/>
    <w:rsid w:val="001716C9"/>
    <w:rsid w:val="00184261"/>
    <w:rsid w:val="001871CD"/>
    <w:rsid w:val="001900FE"/>
    <w:rsid w:val="00193461"/>
    <w:rsid w:val="001939E1"/>
    <w:rsid w:val="0019452E"/>
    <w:rsid w:val="00195382"/>
    <w:rsid w:val="001A3B9F"/>
    <w:rsid w:val="001A4277"/>
    <w:rsid w:val="001A5520"/>
    <w:rsid w:val="001A65C0"/>
    <w:rsid w:val="001B62C0"/>
    <w:rsid w:val="001B79EF"/>
    <w:rsid w:val="001B7A5D"/>
    <w:rsid w:val="001C69C4"/>
    <w:rsid w:val="001D6B30"/>
    <w:rsid w:val="001D75D3"/>
    <w:rsid w:val="001E0A8D"/>
    <w:rsid w:val="001E2E3D"/>
    <w:rsid w:val="001E3590"/>
    <w:rsid w:val="001E51FE"/>
    <w:rsid w:val="001E7407"/>
    <w:rsid w:val="001E7CE2"/>
    <w:rsid w:val="001F1A46"/>
    <w:rsid w:val="001F2C50"/>
    <w:rsid w:val="00201C17"/>
    <w:rsid w:val="00201D27"/>
    <w:rsid w:val="002033A6"/>
    <w:rsid w:val="00207299"/>
    <w:rsid w:val="0021153A"/>
    <w:rsid w:val="0021243D"/>
    <w:rsid w:val="00212485"/>
    <w:rsid w:val="00214839"/>
    <w:rsid w:val="0022229F"/>
    <w:rsid w:val="002245A6"/>
    <w:rsid w:val="002302EA"/>
    <w:rsid w:val="00235476"/>
    <w:rsid w:val="00237614"/>
    <w:rsid w:val="00237FF2"/>
    <w:rsid w:val="00240749"/>
    <w:rsid w:val="002468D7"/>
    <w:rsid w:val="002478A5"/>
    <w:rsid w:val="00247E97"/>
    <w:rsid w:val="00256C81"/>
    <w:rsid w:val="00257824"/>
    <w:rsid w:val="00272863"/>
    <w:rsid w:val="00285CDD"/>
    <w:rsid w:val="00291167"/>
    <w:rsid w:val="002912E1"/>
    <w:rsid w:val="0029489E"/>
    <w:rsid w:val="00296856"/>
    <w:rsid w:val="0029741E"/>
    <w:rsid w:val="00297ECB"/>
    <w:rsid w:val="002A3EC7"/>
    <w:rsid w:val="002B1B7A"/>
    <w:rsid w:val="002C152A"/>
    <w:rsid w:val="002C3502"/>
    <w:rsid w:val="002C71AE"/>
    <w:rsid w:val="002D043A"/>
    <w:rsid w:val="002D2549"/>
    <w:rsid w:val="002E4A49"/>
    <w:rsid w:val="002F2F7B"/>
    <w:rsid w:val="0031713F"/>
    <w:rsid w:val="00317286"/>
    <w:rsid w:val="003222D1"/>
    <w:rsid w:val="003223E5"/>
    <w:rsid w:val="0032750F"/>
    <w:rsid w:val="003369C9"/>
    <w:rsid w:val="003415D3"/>
    <w:rsid w:val="003442F6"/>
    <w:rsid w:val="00346335"/>
    <w:rsid w:val="00352B0F"/>
    <w:rsid w:val="003561B0"/>
    <w:rsid w:val="00373701"/>
    <w:rsid w:val="00390AE9"/>
    <w:rsid w:val="003917B8"/>
    <w:rsid w:val="00397893"/>
    <w:rsid w:val="003A05A7"/>
    <w:rsid w:val="003A15AC"/>
    <w:rsid w:val="003A1C11"/>
    <w:rsid w:val="003B0627"/>
    <w:rsid w:val="003B711E"/>
    <w:rsid w:val="003C5F2B"/>
    <w:rsid w:val="003C7D35"/>
    <w:rsid w:val="003D0BFE"/>
    <w:rsid w:val="003D5700"/>
    <w:rsid w:val="003E7901"/>
    <w:rsid w:val="003F506B"/>
    <w:rsid w:val="003F6F52"/>
    <w:rsid w:val="004022CA"/>
    <w:rsid w:val="00404D4A"/>
    <w:rsid w:val="004116CD"/>
    <w:rsid w:val="00414ADE"/>
    <w:rsid w:val="004241EF"/>
    <w:rsid w:val="00424CA9"/>
    <w:rsid w:val="004257BB"/>
    <w:rsid w:val="0044291A"/>
    <w:rsid w:val="00442D60"/>
    <w:rsid w:val="00445E04"/>
    <w:rsid w:val="004556A9"/>
    <w:rsid w:val="004600B0"/>
    <w:rsid w:val="00460499"/>
    <w:rsid w:val="00460A4F"/>
    <w:rsid w:val="00460FBA"/>
    <w:rsid w:val="004618C6"/>
    <w:rsid w:val="00466B5D"/>
    <w:rsid w:val="00472EF2"/>
    <w:rsid w:val="00474835"/>
    <w:rsid w:val="00475968"/>
    <w:rsid w:val="00480C1A"/>
    <w:rsid w:val="004819C7"/>
    <w:rsid w:val="0048364F"/>
    <w:rsid w:val="004877FC"/>
    <w:rsid w:val="00490F2E"/>
    <w:rsid w:val="00496F97"/>
    <w:rsid w:val="004A53EA"/>
    <w:rsid w:val="004B22E4"/>
    <w:rsid w:val="004B35E7"/>
    <w:rsid w:val="004C5A5D"/>
    <w:rsid w:val="004E57C4"/>
    <w:rsid w:val="004F1FAC"/>
    <w:rsid w:val="004F42D3"/>
    <w:rsid w:val="004F4673"/>
    <w:rsid w:val="004F53E1"/>
    <w:rsid w:val="004F676E"/>
    <w:rsid w:val="004F71C0"/>
    <w:rsid w:val="00506A01"/>
    <w:rsid w:val="00516B8D"/>
    <w:rsid w:val="00516D3D"/>
    <w:rsid w:val="0052620A"/>
    <w:rsid w:val="0052756C"/>
    <w:rsid w:val="00530230"/>
    <w:rsid w:val="00530CC9"/>
    <w:rsid w:val="00531B46"/>
    <w:rsid w:val="00537FBC"/>
    <w:rsid w:val="00541D73"/>
    <w:rsid w:val="00543469"/>
    <w:rsid w:val="00546FA3"/>
    <w:rsid w:val="00552855"/>
    <w:rsid w:val="00557C7A"/>
    <w:rsid w:val="00562A58"/>
    <w:rsid w:val="0056379D"/>
    <w:rsid w:val="0056541A"/>
    <w:rsid w:val="00572015"/>
    <w:rsid w:val="00580149"/>
    <w:rsid w:val="00581211"/>
    <w:rsid w:val="00584811"/>
    <w:rsid w:val="00590C76"/>
    <w:rsid w:val="00590F50"/>
    <w:rsid w:val="00591DE6"/>
    <w:rsid w:val="00593AA6"/>
    <w:rsid w:val="00594161"/>
    <w:rsid w:val="00594749"/>
    <w:rsid w:val="00594956"/>
    <w:rsid w:val="00595792"/>
    <w:rsid w:val="005B1555"/>
    <w:rsid w:val="005B2E1D"/>
    <w:rsid w:val="005B3759"/>
    <w:rsid w:val="005B4067"/>
    <w:rsid w:val="005C3038"/>
    <w:rsid w:val="005C3F41"/>
    <w:rsid w:val="005C4019"/>
    <w:rsid w:val="005C4EF0"/>
    <w:rsid w:val="005D1A20"/>
    <w:rsid w:val="005D5540"/>
    <w:rsid w:val="005D5EA1"/>
    <w:rsid w:val="005E098C"/>
    <w:rsid w:val="005E1F8D"/>
    <w:rsid w:val="005E317F"/>
    <w:rsid w:val="005E61D3"/>
    <w:rsid w:val="005F2A93"/>
    <w:rsid w:val="00600219"/>
    <w:rsid w:val="006065DA"/>
    <w:rsid w:val="00606AA4"/>
    <w:rsid w:val="0061058B"/>
    <w:rsid w:val="00627F79"/>
    <w:rsid w:val="00640402"/>
    <w:rsid w:val="00640F78"/>
    <w:rsid w:val="00645281"/>
    <w:rsid w:val="00655D6A"/>
    <w:rsid w:val="00656DE9"/>
    <w:rsid w:val="00672876"/>
    <w:rsid w:val="00676CF0"/>
    <w:rsid w:val="00677CC2"/>
    <w:rsid w:val="00680B52"/>
    <w:rsid w:val="00685F42"/>
    <w:rsid w:val="00686F43"/>
    <w:rsid w:val="0069207B"/>
    <w:rsid w:val="00697CB2"/>
    <w:rsid w:val="006A297B"/>
    <w:rsid w:val="006A304E"/>
    <w:rsid w:val="006B0D75"/>
    <w:rsid w:val="006B4EE0"/>
    <w:rsid w:val="006B7006"/>
    <w:rsid w:val="006B790A"/>
    <w:rsid w:val="006C53F9"/>
    <w:rsid w:val="006C7F8C"/>
    <w:rsid w:val="006D7AB9"/>
    <w:rsid w:val="006E3318"/>
    <w:rsid w:val="006F3EA1"/>
    <w:rsid w:val="006F56FF"/>
    <w:rsid w:val="00700B2C"/>
    <w:rsid w:val="00713084"/>
    <w:rsid w:val="00717463"/>
    <w:rsid w:val="00720AE4"/>
    <w:rsid w:val="00720FC2"/>
    <w:rsid w:val="00722E89"/>
    <w:rsid w:val="00730D62"/>
    <w:rsid w:val="007310A8"/>
    <w:rsid w:val="00731E00"/>
    <w:rsid w:val="007339C7"/>
    <w:rsid w:val="00740066"/>
    <w:rsid w:val="00743F69"/>
    <w:rsid w:val="007440B7"/>
    <w:rsid w:val="00746A46"/>
    <w:rsid w:val="00747993"/>
    <w:rsid w:val="007634AD"/>
    <w:rsid w:val="007664C9"/>
    <w:rsid w:val="007715C9"/>
    <w:rsid w:val="00774EDD"/>
    <w:rsid w:val="007757EC"/>
    <w:rsid w:val="007839F4"/>
    <w:rsid w:val="00787212"/>
    <w:rsid w:val="0079126F"/>
    <w:rsid w:val="00793B96"/>
    <w:rsid w:val="007952E9"/>
    <w:rsid w:val="007A0878"/>
    <w:rsid w:val="007A6863"/>
    <w:rsid w:val="007B6A40"/>
    <w:rsid w:val="007B79CD"/>
    <w:rsid w:val="007B7E65"/>
    <w:rsid w:val="007C13C1"/>
    <w:rsid w:val="007C4BD4"/>
    <w:rsid w:val="007C78B4"/>
    <w:rsid w:val="007D0D14"/>
    <w:rsid w:val="007D63B0"/>
    <w:rsid w:val="007E0853"/>
    <w:rsid w:val="007E15E7"/>
    <w:rsid w:val="007E32B6"/>
    <w:rsid w:val="007E3976"/>
    <w:rsid w:val="007E486B"/>
    <w:rsid w:val="007E7D4A"/>
    <w:rsid w:val="007F48ED"/>
    <w:rsid w:val="007F5E3F"/>
    <w:rsid w:val="0081154C"/>
    <w:rsid w:val="00812F45"/>
    <w:rsid w:val="00836FE9"/>
    <w:rsid w:val="0084172C"/>
    <w:rsid w:val="008417DF"/>
    <w:rsid w:val="00841FFD"/>
    <w:rsid w:val="008434AD"/>
    <w:rsid w:val="008466C5"/>
    <w:rsid w:val="00847977"/>
    <w:rsid w:val="0085175E"/>
    <w:rsid w:val="00856A31"/>
    <w:rsid w:val="00864A66"/>
    <w:rsid w:val="00865367"/>
    <w:rsid w:val="008754D0"/>
    <w:rsid w:val="00877C69"/>
    <w:rsid w:val="00877D48"/>
    <w:rsid w:val="0088345B"/>
    <w:rsid w:val="00886B24"/>
    <w:rsid w:val="00887E97"/>
    <w:rsid w:val="008A16A5"/>
    <w:rsid w:val="008A5C57"/>
    <w:rsid w:val="008A7A6F"/>
    <w:rsid w:val="008B0D3F"/>
    <w:rsid w:val="008C0629"/>
    <w:rsid w:val="008C2478"/>
    <w:rsid w:val="008D0EE0"/>
    <w:rsid w:val="008D7A27"/>
    <w:rsid w:val="008E4702"/>
    <w:rsid w:val="008E533B"/>
    <w:rsid w:val="008E69AA"/>
    <w:rsid w:val="008F4F1C"/>
    <w:rsid w:val="0090667D"/>
    <w:rsid w:val="009069AD"/>
    <w:rsid w:val="00910E64"/>
    <w:rsid w:val="00913FB2"/>
    <w:rsid w:val="00922764"/>
    <w:rsid w:val="009278C1"/>
    <w:rsid w:val="00932377"/>
    <w:rsid w:val="009346E3"/>
    <w:rsid w:val="0094523D"/>
    <w:rsid w:val="00960AB0"/>
    <w:rsid w:val="00976A63"/>
    <w:rsid w:val="009845A8"/>
    <w:rsid w:val="00991733"/>
    <w:rsid w:val="00993379"/>
    <w:rsid w:val="009A24EA"/>
    <w:rsid w:val="009A66B8"/>
    <w:rsid w:val="009B2490"/>
    <w:rsid w:val="009B50E5"/>
    <w:rsid w:val="009C3431"/>
    <w:rsid w:val="009C5989"/>
    <w:rsid w:val="009C6A32"/>
    <w:rsid w:val="009C702F"/>
    <w:rsid w:val="009D08DA"/>
    <w:rsid w:val="009D22B8"/>
    <w:rsid w:val="009E562C"/>
    <w:rsid w:val="009E6C98"/>
    <w:rsid w:val="009E766B"/>
    <w:rsid w:val="009F1229"/>
    <w:rsid w:val="00A003BB"/>
    <w:rsid w:val="00A06860"/>
    <w:rsid w:val="00A074AF"/>
    <w:rsid w:val="00A136F5"/>
    <w:rsid w:val="00A141DB"/>
    <w:rsid w:val="00A1701C"/>
    <w:rsid w:val="00A231E2"/>
    <w:rsid w:val="00A23CBE"/>
    <w:rsid w:val="00A2550D"/>
    <w:rsid w:val="00A35BBB"/>
    <w:rsid w:val="00A379BB"/>
    <w:rsid w:val="00A4169B"/>
    <w:rsid w:val="00A44F7D"/>
    <w:rsid w:val="00A50D55"/>
    <w:rsid w:val="00A52FDA"/>
    <w:rsid w:val="00A575F1"/>
    <w:rsid w:val="00A57637"/>
    <w:rsid w:val="00A60D8E"/>
    <w:rsid w:val="00A6282F"/>
    <w:rsid w:val="00A64912"/>
    <w:rsid w:val="00A64A9D"/>
    <w:rsid w:val="00A70A74"/>
    <w:rsid w:val="00A8271B"/>
    <w:rsid w:val="00A90DD4"/>
    <w:rsid w:val="00A9231A"/>
    <w:rsid w:val="00A93CFA"/>
    <w:rsid w:val="00A95BC7"/>
    <w:rsid w:val="00AA0343"/>
    <w:rsid w:val="00AA78CE"/>
    <w:rsid w:val="00AA7B26"/>
    <w:rsid w:val="00AB0605"/>
    <w:rsid w:val="00AB1266"/>
    <w:rsid w:val="00AB710F"/>
    <w:rsid w:val="00AC0642"/>
    <w:rsid w:val="00AC767C"/>
    <w:rsid w:val="00AD3467"/>
    <w:rsid w:val="00AD44A6"/>
    <w:rsid w:val="00AD5641"/>
    <w:rsid w:val="00AF33DB"/>
    <w:rsid w:val="00AF6E41"/>
    <w:rsid w:val="00B032D8"/>
    <w:rsid w:val="00B039C8"/>
    <w:rsid w:val="00B05D72"/>
    <w:rsid w:val="00B11C25"/>
    <w:rsid w:val="00B16EC9"/>
    <w:rsid w:val="00B20990"/>
    <w:rsid w:val="00B23FAF"/>
    <w:rsid w:val="00B31C5E"/>
    <w:rsid w:val="00B33B3C"/>
    <w:rsid w:val="00B35566"/>
    <w:rsid w:val="00B40D74"/>
    <w:rsid w:val="00B42649"/>
    <w:rsid w:val="00B46467"/>
    <w:rsid w:val="00B52663"/>
    <w:rsid w:val="00B56DCB"/>
    <w:rsid w:val="00B61728"/>
    <w:rsid w:val="00B63125"/>
    <w:rsid w:val="00B770D2"/>
    <w:rsid w:val="00B87BA3"/>
    <w:rsid w:val="00B92E45"/>
    <w:rsid w:val="00B93516"/>
    <w:rsid w:val="00B96776"/>
    <w:rsid w:val="00B973E5"/>
    <w:rsid w:val="00B974D9"/>
    <w:rsid w:val="00BA06D7"/>
    <w:rsid w:val="00BA0F45"/>
    <w:rsid w:val="00BA2F80"/>
    <w:rsid w:val="00BA47A3"/>
    <w:rsid w:val="00BA5026"/>
    <w:rsid w:val="00BA7B5B"/>
    <w:rsid w:val="00BB22CE"/>
    <w:rsid w:val="00BB6E79"/>
    <w:rsid w:val="00BC00AA"/>
    <w:rsid w:val="00BD3C6C"/>
    <w:rsid w:val="00BE42C5"/>
    <w:rsid w:val="00BE719A"/>
    <w:rsid w:val="00BE720A"/>
    <w:rsid w:val="00BF0723"/>
    <w:rsid w:val="00BF6650"/>
    <w:rsid w:val="00BF6B0C"/>
    <w:rsid w:val="00C014D1"/>
    <w:rsid w:val="00C067E5"/>
    <w:rsid w:val="00C164CA"/>
    <w:rsid w:val="00C24C95"/>
    <w:rsid w:val="00C26051"/>
    <w:rsid w:val="00C42BF8"/>
    <w:rsid w:val="00C460AE"/>
    <w:rsid w:val="00C50043"/>
    <w:rsid w:val="00C5015F"/>
    <w:rsid w:val="00C50A0F"/>
    <w:rsid w:val="00C50F4A"/>
    <w:rsid w:val="00C514B9"/>
    <w:rsid w:val="00C72D10"/>
    <w:rsid w:val="00C73995"/>
    <w:rsid w:val="00C7573B"/>
    <w:rsid w:val="00C76CF3"/>
    <w:rsid w:val="00C93205"/>
    <w:rsid w:val="00C945DC"/>
    <w:rsid w:val="00C95C11"/>
    <w:rsid w:val="00CA7844"/>
    <w:rsid w:val="00CB58EF"/>
    <w:rsid w:val="00CB6462"/>
    <w:rsid w:val="00CC12B1"/>
    <w:rsid w:val="00CC3872"/>
    <w:rsid w:val="00CE0A93"/>
    <w:rsid w:val="00CF0BB2"/>
    <w:rsid w:val="00CF49A1"/>
    <w:rsid w:val="00D12B0D"/>
    <w:rsid w:val="00D13441"/>
    <w:rsid w:val="00D15A4D"/>
    <w:rsid w:val="00D16A55"/>
    <w:rsid w:val="00D17D10"/>
    <w:rsid w:val="00D243A3"/>
    <w:rsid w:val="00D33440"/>
    <w:rsid w:val="00D46CF8"/>
    <w:rsid w:val="00D52EFE"/>
    <w:rsid w:val="00D55AEE"/>
    <w:rsid w:val="00D567A2"/>
    <w:rsid w:val="00D56A0D"/>
    <w:rsid w:val="00D56A7A"/>
    <w:rsid w:val="00D5785A"/>
    <w:rsid w:val="00D63EF6"/>
    <w:rsid w:val="00D66518"/>
    <w:rsid w:val="00D70DFB"/>
    <w:rsid w:val="00D71EEA"/>
    <w:rsid w:val="00D735CD"/>
    <w:rsid w:val="00D766CE"/>
    <w:rsid w:val="00D766DF"/>
    <w:rsid w:val="00D8324D"/>
    <w:rsid w:val="00D84477"/>
    <w:rsid w:val="00D8615D"/>
    <w:rsid w:val="00D86FEB"/>
    <w:rsid w:val="00D90841"/>
    <w:rsid w:val="00D910C9"/>
    <w:rsid w:val="00D94896"/>
    <w:rsid w:val="00D954D8"/>
    <w:rsid w:val="00DA2439"/>
    <w:rsid w:val="00DA6134"/>
    <w:rsid w:val="00DA6F05"/>
    <w:rsid w:val="00DB518B"/>
    <w:rsid w:val="00DB64FC"/>
    <w:rsid w:val="00DB7EB7"/>
    <w:rsid w:val="00DC55EE"/>
    <w:rsid w:val="00DE149E"/>
    <w:rsid w:val="00DF2FBC"/>
    <w:rsid w:val="00E02555"/>
    <w:rsid w:val="00E034DB"/>
    <w:rsid w:val="00E05704"/>
    <w:rsid w:val="00E10EE7"/>
    <w:rsid w:val="00E12F1A"/>
    <w:rsid w:val="00E12FC7"/>
    <w:rsid w:val="00E14380"/>
    <w:rsid w:val="00E16A91"/>
    <w:rsid w:val="00E17279"/>
    <w:rsid w:val="00E20E81"/>
    <w:rsid w:val="00E22935"/>
    <w:rsid w:val="00E232C6"/>
    <w:rsid w:val="00E23F19"/>
    <w:rsid w:val="00E2561D"/>
    <w:rsid w:val="00E333BE"/>
    <w:rsid w:val="00E33FEA"/>
    <w:rsid w:val="00E54292"/>
    <w:rsid w:val="00E54D2B"/>
    <w:rsid w:val="00E60191"/>
    <w:rsid w:val="00E74792"/>
    <w:rsid w:val="00E74DC7"/>
    <w:rsid w:val="00E80165"/>
    <w:rsid w:val="00E841A8"/>
    <w:rsid w:val="00E86DED"/>
    <w:rsid w:val="00E87699"/>
    <w:rsid w:val="00E91A19"/>
    <w:rsid w:val="00E92E27"/>
    <w:rsid w:val="00E9586B"/>
    <w:rsid w:val="00E97334"/>
    <w:rsid w:val="00EA088B"/>
    <w:rsid w:val="00EB3A99"/>
    <w:rsid w:val="00EB4E2B"/>
    <w:rsid w:val="00EB65F8"/>
    <w:rsid w:val="00EB6ABA"/>
    <w:rsid w:val="00EC45EE"/>
    <w:rsid w:val="00ED37D2"/>
    <w:rsid w:val="00ED45FA"/>
    <w:rsid w:val="00ED4928"/>
    <w:rsid w:val="00ED4E50"/>
    <w:rsid w:val="00EE3FFE"/>
    <w:rsid w:val="00EE57E8"/>
    <w:rsid w:val="00EE6190"/>
    <w:rsid w:val="00EF2E3A"/>
    <w:rsid w:val="00EF6402"/>
    <w:rsid w:val="00F02AC2"/>
    <w:rsid w:val="00F047E2"/>
    <w:rsid w:val="00F04D57"/>
    <w:rsid w:val="00F078DC"/>
    <w:rsid w:val="00F13E86"/>
    <w:rsid w:val="00F207AB"/>
    <w:rsid w:val="00F20B52"/>
    <w:rsid w:val="00F230E6"/>
    <w:rsid w:val="00F32FCB"/>
    <w:rsid w:val="00F33523"/>
    <w:rsid w:val="00F43A74"/>
    <w:rsid w:val="00F6774E"/>
    <w:rsid w:val="00F677A9"/>
    <w:rsid w:val="00F73386"/>
    <w:rsid w:val="00F74675"/>
    <w:rsid w:val="00F8121C"/>
    <w:rsid w:val="00F82E1C"/>
    <w:rsid w:val="00F84CF5"/>
    <w:rsid w:val="00F8612E"/>
    <w:rsid w:val="00F92BAE"/>
    <w:rsid w:val="00F94583"/>
    <w:rsid w:val="00FA083A"/>
    <w:rsid w:val="00FA420B"/>
    <w:rsid w:val="00FB404D"/>
    <w:rsid w:val="00FB6AEE"/>
    <w:rsid w:val="00FC3EAC"/>
    <w:rsid w:val="00FF3218"/>
    <w:rsid w:val="00FF39DE"/>
    <w:rsid w:val="00FF63B0"/>
    <w:rsid w:val="0332169C"/>
    <w:rsid w:val="25918B7A"/>
    <w:rsid w:val="2B5FB48C"/>
    <w:rsid w:val="32D6A63F"/>
    <w:rsid w:val="62662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rPr>
      <w:sz w:val="22"/>
    </w:rPr>
  </w:style>
  <w:style w:type="paragraph" w:styleId="Heading1">
    <w:name w:val="heading 1"/>
    <w:aliases w:val="Document/Determination Title"/>
    <w:basedOn w:val="Normal"/>
    <w:next w:val="Normal"/>
    <w:link w:val="Heading1Char"/>
    <w:qFormat/>
    <w:rsid w:val="00DB64FC"/>
    <w:pPr>
      <w:keepNext/>
      <w:keepLines/>
      <w:tabs>
        <w:tab w:val="num" w:pos="360"/>
      </w:tabs>
      <w:spacing w:before="480"/>
      <w:ind w:left="360" w:hanging="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Chapter Title"/>
    <w:basedOn w:val="Normal"/>
    <w:next w:val="Normal"/>
    <w:link w:val="Heading2Char"/>
    <w:unhideWhenUsed/>
    <w:qFormat/>
    <w:rsid w:val="004C5A5D"/>
    <w:pPr>
      <w:numPr>
        <w:ilvl w:val="1"/>
        <w:numId w:val="17"/>
      </w:numPr>
      <w:outlineLvl w:val="1"/>
    </w:pPr>
    <w:rPr>
      <w:rFonts w:ascii="Arial" w:eastAsia="Times New Roman" w:hAnsi="Arial" w:cs="Times New Roman"/>
      <w:b/>
      <w:sz w:val="30"/>
      <w:lang w:eastAsia="en-AU"/>
    </w:rPr>
  </w:style>
  <w:style w:type="paragraph" w:styleId="Heading3">
    <w:name w:val="heading 3"/>
    <w:aliases w:val="Part,Part/Section Title"/>
    <w:basedOn w:val="Normal"/>
    <w:next w:val="Normal"/>
    <w:link w:val="Heading3Char"/>
    <w:uiPriority w:val="9"/>
    <w:unhideWhenUsed/>
    <w:qFormat/>
    <w:rsid w:val="007C13C1"/>
    <w:pPr>
      <w:keepNext/>
      <w:keepLines/>
      <w:numPr>
        <w:ilvl w:val="2"/>
        <w:numId w:val="17"/>
      </w:numPr>
      <w:spacing w:before="200"/>
      <w:outlineLvl w:val="2"/>
    </w:pPr>
    <w:rPr>
      <w:rFonts w:ascii="Arial Bold" w:eastAsia="Times New Roman" w:hAnsi="Arial Bold" w:cs="Times New Roman"/>
      <w:b/>
      <w:sz w:val="27"/>
      <w:lang w:eastAsia="en-AU"/>
    </w:rPr>
  </w:style>
  <w:style w:type="paragraph" w:styleId="Heading4">
    <w:name w:val="heading 4"/>
    <w:aliases w:val="Division,Division/Annex/Map Title"/>
    <w:basedOn w:val="Heading3"/>
    <w:next w:val="Normal"/>
    <w:link w:val="Heading4Char"/>
    <w:unhideWhenUsed/>
    <w:qFormat/>
    <w:rsid w:val="007C13C1"/>
    <w:pPr>
      <w:numPr>
        <w:ilvl w:val="3"/>
      </w:numPr>
      <w:outlineLvl w:val="3"/>
    </w:pPr>
    <w:rPr>
      <w:bCs/>
      <w:sz w:val="26"/>
    </w:rPr>
  </w:style>
  <w:style w:type="paragraph" w:styleId="Heading5">
    <w:name w:val="heading 5"/>
    <w:aliases w:val="Clause/Block Label"/>
    <w:basedOn w:val="Normal"/>
    <w:next w:val="Normal"/>
    <w:link w:val="Heading5Char"/>
    <w:unhideWhenUsed/>
    <w:qFormat/>
    <w:rsid w:val="00991733"/>
    <w:pPr>
      <w:keepNext/>
      <w:keepLines/>
      <w:numPr>
        <w:ilvl w:val="4"/>
        <w:numId w:val="17"/>
      </w:numPr>
      <w:spacing w:before="360" w:after="120"/>
      <w:outlineLvl w:val="4"/>
    </w:pPr>
    <w:rPr>
      <w:rFonts w:ascii="Arial" w:eastAsiaTheme="majorEastAsia" w:hAnsi="Arial" w:cstheme="majorBidi"/>
      <w:b/>
    </w:rPr>
  </w:style>
  <w:style w:type="paragraph" w:styleId="Heading6">
    <w:name w:val="heading 6"/>
    <w:aliases w:val="ES-HRS Title,Sub Block Label"/>
    <w:basedOn w:val="ActHead7"/>
    <w:next w:val="Normal"/>
    <w:link w:val="Heading6Char"/>
    <w:qFormat/>
    <w:rsid w:val="002B1B7A"/>
    <w:pPr>
      <w:numPr>
        <w:ilvl w:val="5"/>
        <w:numId w:val="17"/>
      </w:numPr>
      <w:outlineLvl w:val="5"/>
    </w:pPr>
    <w:rPr>
      <w:noProof/>
    </w:rPr>
  </w:style>
  <w:style w:type="paragraph" w:styleId="Heading7">
    <w:name w:val="heading 7"/>
    <w:basedOn w:val="Normal"/>
    <w:next w:val="Normal"/>
    <w:link w:val="Heading7Char"/>
    <w:unhideWhenUsed/>
    <w:qFormat/>
    <w:rsid w:val="00DB64F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B64F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aliases w:val="Group"/>
    <w:basedOn w:val="Normal"/>
    <w:next w:val="Normal"/>
    <w:link w:val="Heading9Char"/>
    <w:unhideWhenUsed/>
    <w:qFormat/>
    <w:rsid w:val="00DB64F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semiHidden/>
    <w:unhideWhenUsed/>
    <w:rsid w:val="00193461"/>
    <w:rPr>
      <w:rFonts w:ascii="Tahoma" w:hAnsi="Tahoma" w:cs="Tahoma"/>
      <w:sz w:val="16"/>
      <w:szCs w:val="16"/>
    </w:rPr>
  </w:style>
  <w:style w:type="character" w:customStyle="1" w:styleId="BalloonTextChar">
    <w:name w:val="Balloon Text Char"/>
    <w:basedOn w:val="DefaultParagraphFont"/>
    <w:link w:val="BalloonText"/>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Sub Block Label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Chapter Title Char"/>
    <w:basedOn w:val="DefaultParagraphFont"/>
    <w:link w:val="Heading2"/>
    <w:rsid w:val="004C5A5D"/>
    <w:rPr>
      <w:rFonts w:ascii="Arial" w:eastAsia="Times New Roman" w:hAnsi="Arial" w:cs="Times New Roman"/>
      <w:b/>
      <w:sz w:val="30"/>
      <w:lang w:eastAsia="en-AU"/>
    </w:rPr>
  </w:style>
  <w:style w:type="character" w:customStyle="1" w:styleId="Heading3Char">
    <w:name w:val="Heading 3 Char"/>
    <w:aliases w:val="Part Char,Part/Section Title Char"/>
    <w:basedOn w:val="DefaultParagraphFont"/>
    <w:link w:val="Heading3"/>
    <w:uiPriority w:val="9"/>
    <w:rsid w:val="007C13C1"/>
    <w:rPr>
      <w:rFonts w:ascii="Arial Bold" w:eastAsia="Times New Roman" w:hAnsi="Arial Bold" w:cs="Times New Roman"/>
      <w:b/>
      <w:sz w:val="27"/>
      <w:lang w:eastAsia="en-AU"/>
    </w:rPr>
  </w:style>
  <w:style w:type="character" w:customStyle="1" w:styleId="Heading4Char">
    <w:name w:val="Heading 4 Char"/>
    <w:aliases w:val="Division Char,Division/Annex/Map Title Char"/>
    <w:basedOn w:val="DefaultParagraphFont"/>
    <w:link w:val="Heading4"/>
    <w:rsid w:val="007C13C1"/>
    <w:rPr>
      <w:rFonts w:ascii="Arial Bold" w:eastAsia="Times New Roman" w:hAnsi="Arial Bold" w:cs="Times New Roman"/>
      <w:b/>
      <w:bCs/>
      <w:sz w:val="26"/>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B64FC"/>
    <w:rPr>
      <w:rFonts w:asciiTheme="majorHAnsi" w:eastAsiaTheme="majorEastAsia" w:hAnsiTheme="majorHAnsi" w:cstheme="majorBidi"/>
      <w:color w:val="404040" w:themeColor="text1" w:themeTint="BF"/>
    </w:rPr>
  </w:style>
  <w:style w:type="character" w:customStyle="1" w:styleId="Heading9Char">
    <w:name w:val="Heading 9 Char"/>
    <w:aliases w:val="Group Char"/>
    <w:basedOn w:val="DefaultParagraphFont"/>
    <w:link w:val="Heading9"/>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semiHidden/>
    <w:unhideWhenUsed/>
    <w:rsid w:val="00E86DED"/>
    <w:rPr>
      <w:sz w:val="20"/>
    </w:rPr>
  </w:style>
  <w:style w:type="character" w:customStyle="1" w:styleId="CommentTextChar">
    <w:name w:val="Comment Text Char"/>
    <w:basedOn w:val="DefaultParagraphFont"/>
    <w:link w:val="CommentText"/>
    <w:semiHidden/>
    <w:rsid w:val="00E86DED"/>
  </w:style>
  <w:style w:type="paragraph" w:styleId="CommentSubject">
    <w:name w:val="annotation subject"/>
    <w:basedOn w:val="CommentText"/>
    <w:next w:val="CommentText"/>
    <w:link w:val="CommentSubjectChar"/>
    <w:semiHidden/>
    <w:unhideWhenUsed/>
    <w:rsid w:val="00E86DED"/>
    <w:rPr>
      <w:b/>
      <w:bCs/>
    </w:rPr>
  </w:style>
  <w:style w:type="character" w:customStyle="1" w:styleId="CommentSubjectChar">
    <w:name w:val="Comment Subject Char"/>
    <w:basedOn w:val="CommentTextChar"/>
    <w:link w:val="CommentSubject"/>
    <w:semiHidden/>
    <w:rsid w:val="00E86DED"/>
    <w:rPr>
      <w:b/>
      <w:bCs/>
    </w:rPr>
  </w:style>
  <w:style w:type="paragraph" w:customStyle="1" w:styleId="TableHeaderArial">
    <w:name w:val="Table Header (Arial)"/>
    <w:basedOn w:val="Normal"/>
    <w:rsid w:val="004C5A5D"/>
    <w:pPr>
      <w:keepNext/>
      <w:keepLines/>
      <w:spacing w:before="40" w:after="20"/>
      <w:jc w:val="center"/>
    </w:pPr>
    <w:rPr>
      <w:rFonts w:ascii="Arial" w:eastAsia="Times New Roman" w:hAnsi="Arial" w:cs="Times New Roman"/>
      <w:b/>
      <w:sz w:val="20"/>
      <w:lang w:eastAsia="en-AU"/>
    </w:rPr>
  </w:style>
  <w:style w:type="paragraph" w:customStyle="1" w:styleId="TableTextArial-left">
    <w:name w:val="Table Text (Arial - left)"/>
    <w:basedOn w:val="Normal"/>
    <w:link w:val="TableTextArial-leftChar"/>
    <w:rsid w:val="004C5A5D"/>
    <w:pPr>
      <w:spacing w:before="20" w:after="20"/>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numbering" w:customStyle="1" w:styleId="NoList1">
    <w:name w:val="No List1"/>
    <w:next w:val="NoList"/>
    <w:semiHidden/>
    <w:rsid w:val="00E91A19"/>
  </w:style>
  <w:style w:type="paragraph" w:customStyle="1" w:styleId="BlockTextArial">
    <w:name w:val="Block Text (Arial)"/>
    <w:basedOn w:val="Normal"/>
    <w:rsid w:val="00E91A19"/>
    <w:pPr>
      <w:keepLines/>
      <w:spacing w:before="120" w:after="120"/>
    </w:pPr>
    <w:rPr>
      <w:rFonts w:ascii="Arial" w:eastAsia="Times New Roman" w:hAnsi="Arial" w:cs="Times New Roman"/>
      <w:lang w:eastAsia="en-AU"/>
    </w:rPr>
  </w:style>
  <w:style w:type="paragraph" w:customStyle="1" w:styleId="Header1">
    <w:name w:val="Header1"/>
    <w:aliases w:val="small"/>
    <w:basedOn w:val="Header"/>
    <w:rsid w:val="00E91A19"/>
    <w:pPr>
      <w:keepNext w:val="0"/>
      <w:keepLines w:val="0"/>
      <w:widowControl w:val="0"/>
      <w:tabs>
        <w:tab w:val="clear" w:pos="4150"/>
        <w:tab w:val="clear" w:pos="8307"/>
      </w:tabs>
      <w:spacing w:line="240" w:lineRule="auto"/>
      <w:jc w:val="right"/>
    </w:pPr>
    <w:rPr>
      <w:rFonts w:ascii="Arial" w:hAnsi="Arial"/>
      <w:sz w:val="18"/>
    </w:rPr>
  </w:style>
  <w:style w:type="paragraph" w:customStyle="1" w:styleId="Header2">
    <w:name w:val="Header2"/>
    <w:aliases w:val="large"/>
    <w:basedOn w:val="Normal"/>
    <w:next w:val="Normal"/>
    <w:rsid w:val="00E91A19"/>
    <w:pPr>
      <w:keepLines/>
      <w:pBdr>
        <w:bottom w:val="single" w:sz="6" w:space="1" w:color="800000"/>
      </w:pBdr>
      <w:spacing w:before="120" w:after="240"/>
    </w:pPr>
    <w:rPr>
      <w:rFonts w:ascii="Arial" w:eastAsia="Times New Roman" w:hAnsi="Arial" w:cs="Times New Roman"/>
      <w:b/>
      <w:color w:val="000080"/>
      <w:sz w:val="24"/>
      <w:lang w:eastAsia="en-AU"/>
    </w:rPr>
  </w:style>
  <w:style w:type="character" w:styleId="PageNumber">
    <w:name w:val="page number"/>
    <w:basedOn w:val="DefaultParagraphFont"/>
    <w:rsid w:val="00E91A19"/>
  </w:style>
  <w:style w:type="paragraph" w:customStyle="1" w:styleId="BlockListArial">
    <w:name w:val="Block List (Arial)"/>
    <w:basedOn w:val="Normal"/>
    <w:rsid w:val="00E91A19"/>
    <w:pPr>
      <w:keepLines/>
      <w:spacing w:after="40"/>
    </w:pPr>
    <w:rPr>
      <w:rFonts w:ascii="Arial" w:eastAsia="Times New Roman" w:hAnsi="Arial" w:cs="Times New Roman"/>
      <w:lang w:eastAsia="en-AU"/>
    </w:rPr>
  </w:style>
  <w:style w:type="character" w:styleId="Hyperlink">
    <w:name w:val="Hyperlink"/>
    <w:rsid w:val="00E91A19"/>
    <w:rPr>
      <w:rFonts w:ascii="Arial" w:hAnsi="Arial"/>
      <w:color w:val="0000FF"/>
      <w:sz w:val="20"/>
      <w:u w:val="single"/>
    </w:rPr>
  </w:style>
  <w:style w:type="paragraph" w:customStyle="1" w:styleId="TableTextNumbered">
    <w:name w:val="Table Text (Numbered)"/>
    <w:basedOn w:val="Normal"/>
    <w:rsid w:val="00E91A19"/>
    <w:pPr>
      <w:keepLines/>
      <w:tabs>
        <w:tab w:val="left" w:pos="284"/>
      </w:tabs>
      <w:spacing w:before="40" w:after="20"/>
      <w:ind w:left="284" w:hanging="284"/>
    </w:pPr>
    <w:rPr>
      <w:rFonts w:ascii="Arial" w:eastAsia="Times New Roman" w:hAnsi="Arial" w:cs="Times New Roman"/>
      <w:sz w:val="20"/>
      <w:lang w:eastAsia="en-AU"/>
    </w:rPr>
  </w:style>
  <w:style w:type="paragraph" w:customStyle="1" w:styleId="CDFHeading">
    <w:name w:val="CDF Heading"/>
    <w:basedOn w:val="Normal"/>
    <w:next w:val="Normal"/>
    <w:rsid w:val="00E91A19"/>
    <w:pPr>
      <w:keepNext/>
      <w:keepLines/>
      <w:spacing w:before="200"/>
    </w:pPr>
    <w:rPr>
      <w:rFonts w:ascii="Arial Narrow" w:eastAsia="Times New Roman" w:hAnsi="Arial Narrow" w:cs="Times New Roman"/>
      <w:b/>
      <w:color w:val="800080"/>
      <w:sz w:val="20"/>
      <w:lang w:eastAsia="en-AU"/>
    </w:rPr>
  </w:style>
  <w:style w:type="paragraph" w:customStyle="1" w:styleId="CDFText">
    <w:name w:val="CDF Text"/>
    <w:basedOn w:val="CDFHeading"/>
    <w:rsid w:val="00E91A19"/>
    <w:pPr>
      <w:keepNext w:val="0"/>
      <w:spacing w:before="0" w:after="40"/>
    </w:pPr>
    <w:rPr>
      <w:b w:val="0"/>
    </w:rPr>
  </w:style>
  <w:style w:type="paragraph" w:customStyle="1" w:styleId="AppendixListEntry">
    <w:name w:val="AppendixListEntry"/>
    <w:basedOn w:val="Normal"/>
    <w:rsid w:val="00E91A19"/>
    <w:pPr>
      <w:tabs>
        <w:tab w:val="left" w:pos="851"/>
        <w:tab w:val="left" w:pos="1418"/>
        <w:tab w:val="left" w:pos="1985"/>
        <w:tab w:val="left" w:pos="3119"/>
      </w:tabs>
      <w:ind w:left="851" w:hanging="851"/>
    </w:pPr>
    <w:rPr>
      <w:rFonts w:ascii="Arial" w:eastAsia="Times New Roman" w:hAnsi="Arial" w:cs="Times New Roman"/>
      <w:sz w:val="20"/>
      <w:lang w:eastAsia="en-AU"/>
    </w:rPr>
  </w:style>
  <w:style w:type="paragraph" w:customStyle="1" w:styleId="BlockList-LinksArial">
    <w:name w:val="Block List- Links (Arial)"/>
    <w:basedOn w:val="Normal"/>
    <w:rsid w:val="00E91A19"/>
    <w:pPr>
      <w:keepLines/>
      <w:spacing w:after="40"/>
    </w:pPr>
    <w:rPr>
      <w:rFonts w:ascii="Arial" w:eastAsia="Times New Roman" w:hAnsi="Arial" w:cs="Times New Roman"/>
      <w:lang w:eastAsia="en-AU"/>
    </w:rPr>
  </w:style>
  <w:style w:type="paragraph" w:customStyle="1" w:styleId="BlockText-Clause">
    <w:name w:val="Block Text- Clause"/>
    <w:basedOn w:val="Normal"/>
    <w:rsid w:val="00E91A19"/>
    <w:pPr>
      <w:keepLines/>
      <w:spacing w:after="180"/>
      <w:ind w:left="993" w:hanging="1418"/>
    </w:pPr>
    <w:rPr>
      <w:rFonts w:ascii="Arial" w:eastAsia="Times New Roman" w:hAnsi="Arial" w:cs="Times New Roman"/>
      <w:lang w:eastAsia="en-AU"/>
    </w:rPr>
  </w:style>
  <w:style w:type="paragraph" w:customStyle="1" w:styleId="BlockTextNoSpacing-Plain">
    <w:name w:val="Block Text No Spacing - Plain"/>
    <w:basedOn w:val="Normal"/>
    <w:rsid w:val="00E91A19"/>
    <w:pPr>
      <w:keepNext/>
      <w:keepLines/>
      <w:spacing w:before="20" w:after="20"/>
    </w:pPr>
    <w:rPr>
      <w:rFonts w:ascii="Arial" w:eastAsia="Times New Roman" w:hAnsi="Arial" w:cs="Times New Roman"/>
      <w:sz w:val="20"/>
      <w:lang w:eastAsia="en-AU"/>
    </w:rPr>
  </w:style>
  <w:style w:type="paragraph" w:customStyle="1" w:styleId="BlockText-Para">
    <w:name w:val="Block Text- Para"/>
    <w:basedOn w:val="Normal"/>
    <w:rsid w:val="00E91A19"/>
    <w:pPr>
      <w:keepLines/>
      <w:spacing w:before="60" w:after="120"/>
      <w:ind w:hanging="1"/>
    </w:pPr>
    <w:rPr>
      <w:rFonts w:ascii="Arial" w:eastAsia="Times New Roman" w:hAnsi="Arial" w:cs="Times New Roman"/>
      <w:lang w:eastAsia="en-AU"/>
    </w:rPr>
  </w:style>
  <w:style w:type="paragraph" w:customStyle="1" w:styleId="BlockText-PlainArial">
    <w:name w:val="Block Text- Plain (Arial)"/>
    <w:basedOn w:val="Normal"/>
    <w:rsid w:val="00E91A19"/>
    <w:pPr>
      <w:keepLines/>
      <w:spacing w:before="120" w:after="120"/>
      <w:ind w:left="992"/>
    </w:pPr>
    <w:rPr>
      <w:rFonts w:ascii="Arial" w:eastAsia="Times New Roman" w:hAnsi="Arial" w:cs="Times New Roman"/>
      <w:lang w:eastAsia="en-AU"/>
    </w:rPr>
  </w:style>
  <w:style w:type="paragraph" w:customStyle="1" w:styleId="BlockText-SubPara">
    <w:name w:val="Block Text- SubPara"/>
    <w:basedOn w:val="Normal"/>
    <w:rsid w:val="00E91A19"/>
    <w:pPr>
      <w:keepLines/>
      <w:spacing w:before="60" w:after="60"/>
    </w:pPr>
    <w:rPr>
      <w:rFonts w:ascii="Arial" w:eastAsia="Times New Roman" w:hAnsi="Arial" w:cs="Times New Roman"/>
      <w:lang w:eastAsia="en-AU"/>
    </w:rPr>
  </w:style>
  <w:style w:type="paragraph" w:customStyle="1" w:styleId="BlockText-line">
    <w:name w:val="Block Text-line"/>
    <w:basedOn w:val="Normal"/>
    <w:rsid w:val="00E91A19"/>
    <w:pPr>
      <w:keepLines/>
      <w:pBdr>
        <w:top w:val="single" w:sz="6" w:space="1" w:color="auto"/>
      </w:pBdr>
    </w:pPr>
    <w:rPr>
      <w:rFonts w:ascii="Arial" w:eastAsia="Times New Roman" w:hAnsi="Arial" w:cs="Times New Roman"/>
      <w:sz w:val="18"/>
      <w:lang w:eastAsia="en-AU"/>
    </w:rPr>
  </w:style>
  <w:style w:type="paragraph" w:customStyle="1" w:styleId="BulletText1Arial">
    <w:name w:val="Bullet Text 1 (Arial)"/>
    <w:basedOn w:val="Normal"/>
    <w:rsid w:val="00E91A19"/>
    <w:pPr>
      <w:keepLines/>
      <w:widowControl w:val="0"/>
      <w:numPr>
        <w:numId w:val="19"/>
      </w:numPr>
      <w:tabs>
        <w:tab w:val="clear" w:pos="720"/>
        <w:tab w:val="left" w:pos="1276"/>
      </w:tabs>
      <w:spacing w:after="60"/>
    </w:pPr>
    <w:rPr>
      <w:rFonts w:ascii="Arial" w:eastAsia="Times New Roman" w:hAnsi="Arial" w:cs="Times New Roman"/>
      <w:sz w:val="20"/>
      <w:lang w:eastAsia="en-AU"/>
    </w:rPr>
  </w:style>
  <w:style w:type="paragraph" w:customStyle="1" w:styleId="BulletText2Arial">
    <w:name w:val="Bullet Text 2 (Arial)"/>
    <w:basedOn w:val="Normal"/>
    <w:rsid w:val="00E91A19"/>
    <w:pPr>
      <w:keepLines/>
      <w:widowControl w:val="0"/>
      <w:numPr>
        <w:numId w:val="20"/>
      </w:numPr>
      <w:tabs>
        <w:tab w:val="clear" w:pos="1996"/>
        <w:tab w:val="left" w:pos="1559"/>
      </w:tabs>
      <w:spacing w:after="40"/>
    </w:pPr>
    <w:rPr>
      <w:rFonts w:ascii="Arial" w:eastAsia="Times New Roman" w:hAnsi="Arial" w:cs="Times New Roman"/>
      <w:sz w:val="20"/>
      <w:lang w:eastAsia="en-AU"/>
    </w:rPr>
  </w:style>
  <w:style w:type="paragraph" w:customStyle="1" w:styleId="GuidanceHeading">
    <w:name w:val="Guidance Heading"/>
    <w:basedOn w:val="Normal"/>
    <w:next w:val="Normal"/>
    <w:rsid w:val="00E91A19"/>
    <w:pPr>
      <w:keepNext/>
      <w:keepLines/>
      <w:outlineLvl w:val="5"/>
    </w:pPr>
    <w:rPr>
      <w:rFonts w:ascii="Arial Bold" w:eastAsia="Times New Roman" w:hAnsi="Arial Bold" w:cs="Times New Roman"/>
      <w:b/>
      <w:color w:val="800080"/>
      <w:sz w:val="20"/>
      <w:lang w:eastAsia="en-AU"/>
    </w:rPr>
  </w:style>
  <w:style w:type="paragraph" w:customStyle="1" w:styleId="CDFBullets">
    <w:name w:val="CDF Bullets"/>
    <w:basedOn w:val="CDFText"/>
    <w:rsid w:val="00E91A19"/>
    <w:pPr>
      <w:numPr>
        <w:numId w:val="18"/>
      </w:numPr>
      <w:spacing w:after="0"/>
    </w:pPr>
  </w:style>
  <w:style w:type="paragraph" w:customStyle="1" w:styleId="Clause">
    <w:name w:val="Clause"/>
    <w:basedOn w:val="Normal"/>
    <w:rsid w:val="00E91A19"/>
    <w:pPr>
      <w:keepLines/>
      <w:tabs>
        <w:tab w:val="right" w:pos="794"/>
      </w:tabs>
      <w:spacing w:before="40" w:after="80"/>
      <w:ind w:left="993" w:hanging="1418"/>
    </w:pPr>
    <w:rPr>
      <w:rFonts w:eastAsia="Times New Roman" w:cs="Times New Roman"/>
      <w:sz w:val="24"/>
      <w:lang w:eastAsia="en-AU"/>
    </w:rPr>
  </w:style>
  <w:style w:type="paragraph" w:customStyle="1" w:styleId="ClauseHeading">
    <w:name w:val="Clause Heading"/>
    <w:basedOn w:val="Normal"/>
    <w:next w:val="Clause"/>
    <w:rsid w:val="00E91A19"/>
    <w:pPr>
      <w:keepNext/>
      <w:keepLines/>
      <w:tabs>
        <w:tab w:val="right" w:pos="794"/>
      </w:tabs>
      <w:spacing w:before="260"/>
      <w:ind w:left="993" w:hanging="1418"/>
      <w:jc w:val="both"/>
      <w:outlineLvl w:val="4"/>
    </w:pPr>
    <w:rPr>
      <w:rFonts w:ascii="Arial" w:eastAsia="Times New Roman" w:hAnsi="Arial" w:cs="Times New Roman"/>
      <w:b/>
      <w:sz w:val="23"/>
      <w:lang w:eastAsia="en-AU"/>
    </w:rPr>
  </w:style>
  <w:style w:type="paragraph" w:customStyle="1" w:styleId="DivisionHeading">
    <w:name w:val="Division Heading"/>
    <w:aliases w:val="HD"/>
    <w:basedOn w:val="Normal"/>
    <w:next w:val="ClauseHeading"/>
    <w:rsid w:val="00E91A19"/>
    <w:pPr>
      <w:keepNext/>
      <w:pageBreakBefore/>
      <w:tabs>
        <w:tab w:val="left" w:pos="1134"/>
      </w:tabs>
      <w:spacing w:before="500"/>
      <w:ind w:left="936" w:hanging="1361"/>
      <w:outlineLvl w:val="3"/>
    </w:pPr>
    <w:rPr>
      <w:rFonts w:ascii="Arial Bold" w:eastAsia="Times New Roman" w:hAnsi="Arial Bold" w:cs="Times New Roman"/>
      <w:color w:val="000080"/>
      <w:sz w:val="26"/>
      <w:lang w:eastAsia="en-AU"/>
    </w:rPr>
  </w:style>
  <w:style w:type="paragraph" w:customStyle="1" w:styleId="EmbeddedText">
    <w:name w:val="Embedded Text"/>
    <w:basedOn w:val="Normal"/>
    <w:rsid w:val="00E91A19"/>
    <w:pPr>
      <w:keepLines/>
    </w:pPr>
    <w:rPr>
      <w:rFonts w:ascii="Times" w:eastAsia="Times New Roman" w:hAnsi="Times" w:cs="Times New Roman"/>
      <w:sz w:val="24"/>
      <w:lang w:eastAsia="en-AU"/>
    </w:rPr>
  </w:style>
  <w:style w:type="paragraph" w:customStyle="1" w:styleId="FooterTitle">
    <w:name w:val="Footer Title"/>
    <w:basedOn w:val="Normal"/>
    <w:next w:val="Normal"/>
    <w:rsid w:val="00E91A19"/>
    <w:pPr>
      <w:keepLines/>
      <w:jc w:val="center"/>
    </w:pPr>
    <w:rPr>
      <w:rFonts w:ascii="Arial" w:eastAsia="Times New Roman" w:hAnsi="Arial" w:cs="Times New Roman"/>
      <w:sz w:val="18"/>
      <w:lang w:eastAsia="en-AU"/>
    </w:rPr>
  </w:style>
  <w:style w:type="paragraph" w:customStyle="1" w:styleId="GuidanceBullet1">
    <w:name w:val="Guidance Bullet 1"/>
    <w:basedOn w:val="Normal"/>
    <w:rsid w:val="00E91A19"/>
    <w:pPr>
      <w:keepLines/>
      <w:tabs>
        <w:tab w:val="left" w:pos="1247"/>
      </w:tabs>
      <w:spacing w:after="40"/>
      <w:ind w:left="1276" w:hanging="284"/>
    </w:pPr>
    <w:rPr>
      <w:rFonts w:ascii="Arial" w:eastAsia="Times New Roman" w:hAnsi="Arial" w:cs="Times New Roman"/>
      <w:color w:val="800080"/>
      <w:lang w:eastAsia="en-AU"/>
    </w:rPr>
  </w:style>
  <w:style w:type="paragraph" w:customStyle="1" w:styleId="GuidanceHeadingL1">
    <w:name w:val="Guidance Heading L1"/>
    <w:aliases w:val=" no TOC,no TOC"/>
    <w:basedOn w:val="GuidanceHeading"/>
    <w:rsid w:val="00E91A19"/>
    <w:pPr>
      <w:spacing w:before="120"/>
      <w:outlineLvl w:val="9"/>
    </w:pPr>
  </w:style>
  <w:style w:type="paragraph" w:customStyle="1" w:styleId="GuidanceText">
    <w:name w:val="Guidance Text"/>
    <w:basedOn w:val="Normal"/>
    <w:rsid w:val="00E91A19"/>
    <w:pPr>
      <w:keepLines/>
      <w:spacing w:before="60" w:after="48"/>
    </w:pPr>
    <w:rPr>
      <w:rFonts w:ascii="Arial" w:eastAsia="Times New Roman" w:hAnsi="Arial" w:cs="Times New Roman"/>
      <w:color w:val="800080"/>
      <w:sz w:val="20"/>
      <w:lang w:eastAsia="en-AU"/>
    </w:rPr>
  </w:style>
  <w:style w:type="paragraph" w:customStyle="1" w:styleId="GuidanceAdviceL1">
    <w:name w:val="GuidanceAdviceL1"/>
    <w:basedOn w:val="Normal"/>
    <w:rsid w:val="00E91A19"/>
    <w:pPr>
      <w:keepLines/>
      <w:tabs>
        <w:tab w:val="num" w:pos="1701"/>
      </w:tabs>
      <w:spacing w:before="80" w:after="40"/>
      <w:ind w:left="992"/>
    </w:pPr>
    <w:rPr>
      <w:rFonts w:ascii="Arial" w:eastAsia="Times New Roman" w:hAnsi="Arial" w:cs="Times New Roman"/>
      <w:color w:val="800080"/>
      <w:sz w:val="20"/>
      <w:lang w:eastAsia="en-AU"/>
    </w:rPr>
  </w:style>
  <w:style w:type="paragraph" w:customStyle="1" w:styleId="GuidanceAdviceL1-nonum">
    <w:name w:val="GuidanceAdviceL1-no num"/>
    <w:basedOn w:val="GuidanceAdviceL1"/>
    <w:rsid w:val="00E91A19"/>
    <w:pPr>
      <w:tabs>
        <w:tab w:val="clear" w:pos="1701"/>
      </w:tabs>
      <w:spacing w:before="0"/>
    </w:pPr>
  </w:style>
  <w:style w:type="paragraph" w:customStyle="1" w:styleId="GuidanceAdviceL2">
    <w:name w:val="GuidanceAdviceL2"/>
    <w:basedOn w:val="GuidanceAdviceL1"/>
    <w:rsid w:val="00E91A19"/>
    <w:pPr>
      <w:tabs>
        <w:tab w:val="clear" w:pos="1701"/>
        <w:tab w:val="num" w:pos="360"/>
        <w:tab w:val="left" w:pos="1247"/>
      </w:tabs>
      <w:spacing w:before="0"/>
      <w:ind w:left="1276" w:hanging="284"/>
    </w:pPr>
  </w:style>
  <w:style w:type="paragraph" w:customStyle="1" w:styleId="GuidanceAdviceL3">
    <w:name w:val="GuidanceAdviceL3"/>
    <w:basedOn w:val="GuidanceAdviceL1"/>
    <w:rsid w:val="00E91A19"/>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E91A19"/>
    <w:pPr>
      <w:keepNext w:val="0"/>
      <w:keepLines w:val="0"/>
      <w:widowControl w:val="0"/>
      <w:shd w:val="clear" w:color="FFFF00" w:fill="auto"/>
      <w:tabs>
        <w:tab w:val="clear" w:pos="360"/>
      </w:tabs>
      <w:spacing w:before="0" w:after="120"/>
      <w:ind w:left="0" w:firstLine="0"/>
      <w:outlineLvl w:val="9"/>
    </w:pPr>
    <w:rPr>
      <w:rFonts w:ascii="Arial" w:eastAsia="Times New Roman" w:hAnsi="Arial" w:cs="Times New Roman"/>
      <w:bCs w:val="0"/>
      <w:color w:val="auto"/>
      <w:sz w:val="36"/>
      <w:szCs w:val="20"/>
      <w:lang w:eastAsia="en-AU"/>
    </w:rPr>
  </w:style>
  <w:style w:type="paragraph" w:styleId="ListBullet">
    <w:name w:val="List Bullet"/>
    <w:basedOn w:val="Normal"/>
    <w:autoRedefine/>
    <w:rsid w:val="00E91A19"/>
    <w:pPr>
      <w:keepLines/>
      <w:tabs>
        <w:tab w:val="num" w:pos="360"/>
      </w:tabs>
      <w:ind w:left="360" w:hanging="360"/>
    </w:pPr>
    <w:rPr>
      <w:rFonts w:ascii="Arial" w:eastAsia="Times New Roman" w:hAnsi="Arial" w:cs="Times New Roman"/>
      <w:lang w:eastAsia="en-AU"/>
    </w:rPr>
  </w:style>
  <w:style w:type="paragraph" w:styleId="ListBullet2">
    <w:name w:val="List Bullet 2"/>
    <w:basedOn w:val="Normal"/>
    <w:autoRedefine/>
    <w:rsid w:val="00E91A19"/>
    <w:pPr>
      <w:tabs>
        <w:tab w:val="num" w:pos="643"/>
      </w:tabs>
      <w:ind w:left="643" w:hanging="360"/>
    </w:pPr>
    <w:rPr>
      <w:rFonts w:eastAsia="Times New Roman" w:cs="Times New Roman"/>
      <w:sz w:val="24"/>
      <w:lang w:eastAsia="en-AU"/>
    </w:rPr>
  </w:style>
  <w:style w:type="paragraph" w:styleId="ListBullet3">
    <w:name w:val="List Bullet 3"/>
    <w:basedOn w:val="Normal"/>
    <w:autoRedefine/>
    <w:rsid w:val="00E91A19"/>
    <w:pPr>
      <w:tabs>
        <w:tab w:val="num" w:pos="926"/>
      </w:tabs>
      <w:ind w:left="926" w:hanging="360"/>
    </w:pPr>
    <w:rPr>
      <w:rFonts w:eastAsia="Times New Roman" w:cs="Times New Roman"/>
      <w:sz w:val="24"/>
      <w:lang w:eastAsia="en-AU"/>
    </w:rPr>
  </w:style>
  <w:style w:type="paragraph" w:styleId="ListBullet4">
    <w:name w:val="List Bullet 4"/>
    <w:basedOn w:val="Normal"/>
    <w:autoRedefine/>
    <w:rsid w:val="00E91A19"/>
    <w:pPr>
      <w:tabs>
        <w:tab w:val="num" w:pos="1209"/>
      </w:tabs>
      <w:ind w:left="1209" w:hanging="360"/>
    </w:pPr>
    <w:rPr>
      <w:rFonts w:eastAsia="Times New Roman" w:cs="Times New Roman"/>
      <w:sz w:val="24"/>
      <w:lang w:eastAsia="en-AU"/>
    </w:rPr>
  </w:style>
  <w:style w:type="paragraph" w:styleId="ListBullet5">
    <w:name w:val="List Bullet 5"/>
    <w:basedOn w:val="Normal"/>
    <w:autoRedefine/>
    <w:rsid w:val="00E91A19"/>
    <w:pPr>
      <w:tabs>
        <w:tab w:val="num" w:pos="1492"/>
      </w:tabs>
      <w:ind w:left="1492" w:hanging="360"/>
    </w:pPr>
    <w:rPr>
      <w:rFonts w:eastAsia="Times New Roman" w:cs="Times New Roman"/>
      <w:sz w:val="24"/>
      <w:lang w:eastAsia="en-AU"/>
    </w:rPr>
  </w:style>
  <w:style w:type="paragraph" w:styleId="ListNumber">
    <w:name w:val="List Number"/>
    <w:basedOn w:val="Normal"/>
    <w:rsid w:val="00E91A19"/>
    <w:pPr>
      <w:tabs>
        <w:tab w:val="num" w:pos="360"/>
      </w:tabs>
      <w:ind w:left="360" w:hanging="360"/>
    </w:pPr>
    <w:rPr>
      <w:rFonts w:eastAsia="Times New Roman" w:cs="Times New Roman"/>
      <w:sz w:val="24"/>
      <w:lang w:eastAsia="en-AU"/>
    </w:rPr>
  </w:style>
  <w:style w:type="paragraph" w:styleId="ListNumber2">
    <w:name w:val="List Number 2"/>
    <w:basedOn w:val="Normal"/>
    <w:rsid w:val="00E91A19"/>
    <w:pPr>
      <w:tabs>
        <w:tab w:val="num" w:pos="643"/>
      </w:tabs>
      <w:ind w:left="643" w:hanging="360"/>
    </w:pPr>
    <w:rPr>
      <w:rFonts w:eastAsia="Times New Roman" w:cs="Times New Roman"/>
      <w:sz w:val="24"/>
      <w:lang w:eastAsia="en-AU"/>
    </w:rPr>
  </w:style>
  <w:style w:type="paragraph" w:styleId="ListNumber3">
    <w:name w:val="List Number 3"/>
    <w:basedOn w:val="Normal"/>
    <w:rsid w:val="00E91A19"/>
    <w:pPr>
      <w:tabs>
        <w:tab w:val="num" w:pos="926"/>
      </w:tabs>
      <w:ind w:left="926" w:hanging="360"/>
    </w:pPr>
    <w:rPr>
      <w:rFonts w:eastAsia="Times New Roman" w:cs="Times New Roman"/>
      <w:sz w:val="24"/>
      <w:lang w:eastAsia="en-AU"/>
    </w:rPr>
  </w:style>
  <w:style w:type="paragraph" w:styleId="ListNumber4">
    <w:name w:val="List Number 4"/>
    <w:basedOn w:val="Normal"/>
    <w:rsid w:val="00E91A19"/>
    <w:pPr>
      <w:tabs>
        <w:tab w:val="num" w:pos="1209"/>
      </w:tabs>
      <w:ind w:left="1209" w:hanging="360"/>
    </w:pPr>
    <w:rPr>
      <w:rFonts w:eastAsia="Times New Roman" w:cs="Times New Roman"/>
      <w:sz w:val="24"/>
      <w:lang w:eastAsia="en-AU"/>
    </w:rPr>
  </w:style>
  <w:style w:type="paragraph" w:styleId="ListNumber5">
    <w:name w:val="List Number 5"/>
    <w:basedOn w:val="Normal"/>
    <w:rsid w:val="00E91A19"/>
    <w:pPr>
      <w:tabs>
        <w:tab w:val="num" w:pos="1492"/>
      </w:tabs>
      <w:ind w:left="1492" w:hanging="360"/>
    </w:pPr>
    <w:rPr>
      <w:rFonts w:eastAsia="Times New Roman" w:cs="Times New Roman"/>
      <w:sz w:val="24"/>
      <w:lang w:eastAsia="en-AU"/>
    </w:rPr>
  </w:style>
  <w:style w:type="paragraph" w:customStyle="1" w:styleId="Paraa">
    <w:name w:val="Para (a)"/>
    <w:basedOn w:val="Normal"/>
    <w:rsid w:val="00E91A19"/>
    <w:pPr>
      <w:keepLines/>
      <w:ind w:left="1417" w:hanging="425"/>
    </w:pPr>
    <w:rPr>
      <w:rFonts w:eastAsia="Times New Roman" w:cs="Times New Roman"/>
      <w:sz w:val="24"/>
      <w:lang w:eastAsia="en-AU"/>
    </w:rPr>
  </w:style>
  <w:style w:type="character" w:customStyle="1" w:styleId="Query">
    <w:name w:val="Query"/>
    <w:rsid w:val="00E91A19"/>
    <w:rPr>
      <w:rFonts w:ascii="Arial" w:hAnsi="Arial"/>
      <w:b/>
      <w:smallCaps/>
      <w:color w:val="990099"/>
      <w:sz w:val="20"/>
    </w:rPr>
  </w:style>
  <w:style w:type="paragraph" w:customStyle="1" w:styleId="ScheduleList">
    <w:name w:val="ScheduleList"/>
    <w:basedOn w:val="Normal"/>
    <w:next w:val="Normal"/>
    <w:rsid w:val="00E91A19"/>
    <w:pPr>
      <w:numPr>
        <w:numId w:val="16"/>
      </w:numPr>
      <w:tabs>
        <w:tab w:val="left" w:pos="851"/>
        <w:tab w:val="left" w:pos="1985"/>
        <w:tab w:val="left" w:pos="2552"/>
        <w:tab w:val="left" w:pos="3119"/>
      </w:tabs>
      <w:jc w:val="both"/>
    </w:pPr>
    <w:rPr>
      <w:rFonts w:ascii="Arial" w:eastAsia="Times New Roman" w:hAnsi="Arial" w:cs="Times New Roman"/>
      <w:sz w:val="20"/>
      <w:lang w:eastAsia="en-AU"/>
    </w:rPr>
  </w:style>
  <w:style w:type="paragraph" w:customStyle="1" w:styleId="ScheduleListEntry">
    <w:name w:val="ScheduleListEntry"/>
    <w:basedOn w:val="Normal"/>
    <w:rsid w:val="00E91A19"/>
    <w:pPr>
      <w:tabs>
        <w:tab w:val="left" w:pos="851"/>
        <w:tab w:val="left" w:pos="1418"/>
        <w:tab w:val="left" w:pos="1985"/>
        <w:tab w:val="left" w:pos="3119"/>
      </w:tabs>
      <w:ind w:left="851" w:hanging="851"/>
      <w:jc w:val="both"/>
    </w:pPr>
    <w:rPr>
      <w:rFonts w:ascii="Arial" w:eastAsia="Times New Roman" w:hAnsi="Arial" w:cs="Times New Roman"/>
      <w:sz w:val="20"/>
      <w:lang w:eastAsia="en-AU"/>
    </w:rPr>
  </w:style>
  <w:style w:type="paragraph" w:customStyle="1" w:styleId="TableBullet1">
    <w:name w:val="Table Bullet 1"/>
    <w:basedOn w:val="Normal"/>
    <w:rsid w:val="00E91A19"/>
    <w:pPr>
      <w:keepLines/>
      <w:numPr>
        <w:numId w:val="15"/>
      </w:numPr>
      <w:spacing w:before="60" w:after="30"/>
    </w:pPr>
    <w:rPr>
      <w:rFonts w:ascii="Arial" w:eastAsia="Times New Roman" w:hAnsi="Arial" w:cs="Times New Roman"/>
      <w:sz w:val="20"/>
      <w:lang w:eastAsia="en-AU"/>
    </w:rPr>
  </w:style>
  <w:style w:type="paragraph" w:customStyle="1" w:styleId="TableBullet2">
    <w:name w:val="Table Bullet 2"/>
    <w:basedOn w:val="TableBullet1"/>
    <w:rsid w:val="00E91A19"/>
    <w:pPr>
      <w:numPr>
        <w:ilvl w:val="1"/>
      </w:numPr>
      <w:tabs>
        <w:tab w:val="clear" w:pos="567"/>
        <w:tab w:val="num" w:pos="360"/>
      </w:tabs>
      <w:spacing w:before="0"/>
    </w:pPr>
  </w:style>
  <w:style w:type="paragraph" w:customStyle="1" w:styleId="TableTextArial-Ctrd0">
    <w:name w:val="Table Text (Arial - Ctrd)"/>
    <w:basedOn w:val="Normal"/>
    <w:rsid w:val="00E91A19"/>
    <w:pPr>
      <w:widowControl w:val="0"/>
      <w:numPr>
        <w:ilvl w:val="12"/>
      </w:numPr>
      <w:spacing w:before="20"/>
      <w:jc w:val="center"/>
    </w:pPr>
    <w:rPr>
      <w:rFonts w:ascii="Arial" w:eastAsia="Times New Roman" w:hAnsi="Arial" w:cs="Times New Roman"/>
      <w:sz w:val="20"/>
      <w:lang w:eastAsia="en-AU"/>
    </w:rPr>
  </w:style>
  <w:style w:type="paragraph" w:customStyle="1" w:styleId="TOC">
    <w:name w:val="TOC"/>
    <w:basedOn w:val="Normal"/>
    <w:rsid w:val="00E91A19"/>
    <w:rPr>
      <w:rFonts w:eastAsia="Times New Roman" w:cs="Times New Roman"/>
      <w:sz w:val="24"/>
      <w:lang w:eastAsia="en-AU"/>
    </w:rPr>
  </w:style>
  <w:style w:type="paragraph" w:styleId="TOCHeading">
    <w:name w:val="TOC Heading"/>
    <w:basedOn w:val="Normal"/>
    <w:next w:val="Normal"/>
    <w:qFormat/>
    <w:rsid w:val="00E91A19"/>
    <w:pPr>
      <w:keepLines/>
      <w:tabs>
        <w:tab w:val="left" w:pos="1985"/>
      </w:tabs>
      <w:spacing w:before="240"/>
      <w:ind w:left="1984" w:hanging="992"/>
    </w:pPr>
    <w:rPr>
      <w:rFonts w:ascii="Arial" w:eastAsia="Times New Roman" w:hAnsi="Arial" w:cs="Times New Roman"/>
      <w:b/>
      <w:lang w:eastAsia="en-AU"/>
    </w:rPr>
  </w:style>
  <w:style w:type="paragraph" w:customStyle="1" w:styleId="TOCText1Arial">
    <w:name w:val="TOC Text 1 (Arial)"/>
    <w:basedOn w:val="Normal"/>
    <w:rsid w:val="00E91A19"/>
    <w:pPr>
      <w:keepLines/>
      <w:tabs>
        <w:tab w:val="left" w:pos="1276"/>
        <w:tab w:val="left" w:pos="3119"/>
      </w:tabs>
      <w:spacing w:before="120"/>
      <w:ind w:left="3119" w:hanging="1134"/>
    </w:pPr>
    <w:rPr>
      <w:rFonts w:ascii="Arial" w:eastAsia="Times New Roman" w:hAnsi="Arial" w:cs="Times New Roman"/>
      <w:lang w:eastAsia="en-AU"/>
    </w:rPr>
  </w:style>
  <w:style w:type="paragraph" w:customStyle="1" w:styleId="Updated">
    <w:name w:val="Updated"/>
    <w:basedOn w:val="Normal"/>
    <w:next w:val="Normal"/>
    <w:rsid w:val="00E91A19"/>
    <w:pPr>
      <w:keepLines/>
      <w:jc w:val="right"/>
    </w:pPr>
    <w:rPr>
      <w:rFonts w:ascii="Arial" w:eastAsia="Times New Roman" w:hAnsi="Arial" w:cs="Times New Roman"/>
      <w:i/>
      <w:sz w:val="18"/>
      <w:lang w:eastAsia="en-AU"/>
    </w:rPr>
  </w:style>
  <w:style w:type="paragraph" w:customStyle="1" w:styleId="tabletext0">
    <w:name w:val="table text"/>
    <w:basedOn w:val="Normal"/>
    <w:rsid w:val="00E91A19"/>
    <w:pPr>
      <w:tabs>
        <w:tab w:val="left" w:pos="1418"/>
        <w:tab w:val="left" w:pos="2268"/>
        <w:tab w:val="right" w:pos="9072"/>
      </w:tabs>
      <w:spacing w:before="120"/>
      <w:ind w:left="2977" w:hanging="2977"/>
    </w:pPr>
    <w:rPr>
      <w:rFonts w:ascii="Arial" w:eastAsia="Times New Roman" w:hAnsi="Arial" w:cs="Times New Roman"/>
      <w:sz w:val="20"/>
      <w:lang w:eastAsia="en-AU"/>
    </w:rPr>
  </w:style>
  <w:style w:type="paragraph" w:customStyle="1" w:styleId="Guidance">
    <w:name w:val="Guidance"/>
    <w:basedOn w:val="Normal"/>
    <w:rsid w:val="00E91A19"/>
    <w:pPr>
      <w:tabs>
        <w:tab w:val="left" w:pos="1134"/>
      </w:tabs>
      <w:spacing w:before="120"/>
    </w:pPr>
    <w:rPr>
      <w:rFonts w:ascii="Arial" w:eastAsia="Times New Roman" w:hAnsi="Arial" w:cs="Times New Roman"/>
      <w:color w:val="0000FF"/>
      <w:sz w:val="20"/>
      <w:lang w:eastAsia="en-AU"/>
    </w:rPr>
  </w:style>
  <w:style w:type="paragraph" w:customStyle="1" w:styleId="subparagraph">
    <w:name w:val="subparagraph"/>
    <w:basedOn w:val="paragraph"/>
    <w:rsid w:val="00E91A19"/>
    <w:pPr>
      <w:tabs>
        <w:tab w:val="clear" w:pos="1531"/>
        <w:tab w:val="right" w:pos="1701"/>
        <w:tab w:val="left" w:pos="1985"/>
      </w:tabs>
      <w:spacing w:before="60" w:line="260" w:lineRule="exact"/>
      <w:ind w:left="1985" w:hanging="1985"/>
    </w:pPr>
    <w:rPr>
      <w:sz w:val="24"/>
    </w:rPr>
  </w:style>
  <w:style w:type="paragraph" w:customStyle="1" w:styleId="SecCDFEntry">
    <w:name w:val="SecCDFEntry"/>
    <w:basedOn w:val="Normal"/>
    <w:rsid w:val="00E91A19"/>
    <w:pPr>
      <w:tabs>
        <w:tab w:val="left" w:pos="794"/>
      </w:tabs>
      <w:spacing w:after="120"/>
      <w:ind w:left="1134" w:hanging="567"/>
    </w:pPr>
    <w:rPr>
      <w:rFonts w:ascii="Arial" w:eastAsia="Times New Roman" w:hAnsi="Arial" w:cs="Times New Roman"/>
      <w:color w:val="0000FF"/>
      <w:sz w:val="20"/>
      <w:lang w:eastAsia="en-AU"/>
    </w:rPr>
  </w:style>
  <w:style w:type="paragraph" w:customStyle="1" w:styleId="SecCDF">
    <w:name w:val="SecCDF"/>
    <w:basedOn w:val="SecCDFEntry"/>
    <w:next w:val="SecCDFEntry"/>
    <w:rsid w:val="00E91A19"/>
    <w:pPr>
      <w:spacing w:before="120" w:after="0"/>
      <w:ind w:left="0" w:firstLine="0"/>
    </w:pPr>
    <w:rPr>
      <w:b/>
    </w:rPr>
  </w:style>
  <w:style w:type="paragraph" w:customStyle="1" w:styleId="furtherinformation">
    <w:name w:val="further information"/>
    <w:basedOn w:val="Normal"/>
    <w:rsid w:val="00E91A19"/>
    <w:pPr>
      <w:tabs>
        <w:tab w:val="right" w:pos="794"/>
        <w:tab w:val="left" w:pos="2268"/>
        <w:tab w:val="right" w:pos="9072"/>
      </w:tabs>
      <w:spacing w:before="120"/>
      <w:ind w:left="2268" w:hanging="2268"/>
    </w:pPr>
    <w:rPr>
      <w:rFonts w:ascii="Arial" w:eastAsia="Times New Roman" w:hAnsi="Arial" w:cs="Times New Roman"/>
      <w:b/>
      <w:sz w:val="20"/>
      <w:lang w:eastAsia="en-AU"/>
    </w:rPr>
  </w:style>
  <w:style w:type="paragraph" w:customStyle="1" w:styleId="Clauseheading0">
    <w:name w:val="Clause heading"/>
    <w:basedOn w:val="Clause"/>
    <w:rsid w:val="00E91A19"/>
    <w:pPr>
      <w:keepLines w:val="0"/>
      <w:tabs>
        <w:tab w:val="clear" w:pos="794"/>
        <w:tab w:val="left" w:pos="993"/>
      </w:tabs>
      <w:spacing w:before="360" w:after="0"/>
      <w:ind w:left="992" w:hanging="992"/>
    </w:pPr>
    <w:rPr>
      <w:rFonts w:ascii="Arial" w:hAnsi="Arial"/>
      <w:b/>
    </w:rPr>
  </w:style>
  <w:style w:type="paragraph" w:customStyle="1" w:styleId="NOTE">
    <w:name w:val="NOTE:"/>
    <w:basedOn w:val="Normal"/>
    <w:rsid w:val="00E91A19"/>
    <w:pPr>
      <w:spacing w:before="120" w:line="220" w:lineRule="exact"/>
      <w:ind w:left="964"/>
    </w:pPr>
    <w:rPr>
      <w:rFonts w:eastAsia="Times New Roman" w:cs="Times New Roman"/>
      <w:sz w:val="20"/>
      <w:lang w:eastAsia="en-AU"/>
    </w:rPr>
  </w:style>
  <w:style w:type="paragraph" w:customStyle="1" w:styleId="PartHeading">
    <w:name w:val="Part Heading"/>
    <w:basedOn w:val="Normal"/>
    <w:next w:val="Normal"/>
    <w:rsid w:val="00E91A19"/>
    <w:pPr>
      <w:keepNext/>
      <w:spacing w:before="360"/>
      <w:ind w:left="2268" w:hanging="2268"/>
    </w:pPr>
    <w:rPr>
      <w:rFonts w:ascii="Arial" w:eastAsia="Times New Roman" w:hAnsi="Arial" w:cs="Times New Roman"/>
      <w:b/>
      <w:sz w:val="32"/>
      <w:lang w:eastAsia="en-AU"/>
    </w:rPr>
  </w:style>
  <w:style w:type="paragraph" w:customStyle="1" w:styleId="TableText1">
    <w:name w:val="Table Text"/>
    <w:basedOn w:val="Normal"/>
    <w:rsid w:val="00E91A19"/>
    <w:pPr>
      <w:spacing w:before="40" w:line="200" w:lineRule="exact"/>
    </w:pPr>
    <w:rPr>
      <w:rFonts w:ascii="Arial" w:eastAsia="Times New Roman" w:hAnsi="Arial" w:cs="Times New Roman"/>
      <w:sz w:val="20"/>
      <w:lang w:eastAsia="en-AU"/>
    </w:rPr>
  </w:style>
  <w:style w:type="paragraph" w:customStyle="1" w:styleId="GuidanceHeader">
    <w:name w:val="GuidanceHeader"/>
    <w:basedOn w:val="Normal"/>
    <w:autoRedefine/>
    <w:rsid w:val="00E91A19"/>
    <w:pPr>
      <w:keepNext/>
      <w:tabs>
        <w:tab w:val="left" w:pos="2268"/>
      </w:tabs>
      <w:spacing w:before="240"/>
      <w:ind w:left="2268" w:hanging="2268"/>
    </w:pPr>
    <w:rPr>
      <w:rFonts w:ascii="Arial" w:eastAsia="Times New Roman" w:hAnsi="Arial" w:cs="Times New Roman"/>
      <w:b/>
      <w:color w:val="0000FF"/>
      <w:sz w:val="20"/>
      <w:lang w:eastAsia="en-AU"/>
    </w:rPr>
  </w:style>
  <w:style w:type="paragraph" w:customStyle="1" w:styleId="BulletText2">
    <w:name w:val="Bullet Text 2"/>
    <w:basedOn w:val="Normal"/>
    <w:rsid w:val="00E91A19"/>
    <w:pPr>
      <w:keepLines/>
      <w:tabs>
        <w:tab w:val="num" w:pos="624"/>
        <w:tab w:val="num" w:pos="1209"/>
      </w:tabs>
      <w:ind w:left="624" w:hanging="397"/>
    </w:pPr>
    <w:rPr>
      <w:rFonts w:ascii="Arial" w:eastAsia="Times New Roman" w:hAnsi="Arial" w:cs="Times New Roman"/>
      <w:lang w:eastAsia="en-AU"/>
    </w:rPr>
  </w:style>
  <w:style w:type="paragraph" w:customStyle="1" w:styleId="Note0">
    <w:name w:val="Note"/>
    <w:basedOn w:val="Normal"/>
    <w:next w:val="ClauseHeading"/>
    <w:rsid w:val="00E91A19"/>
    <w:pPr>
      <w:spacing w:before="120" w:line="220" w:lineRule="exact"/>
      <w:ind w:left="964"/>
      <w:jc w:val="both"/>
    </w:pPr>
    <w:rPr>
      <w:rFonts w:eastAsia="Times New Roman" w:cs="Times New Roman"/>
      <w:sz w:val="20"/>
      <w:lang w:eastAsia="en-AU"/>
    </w:rPr>
  </w:style>
  <w:style w:type="paragraph" w:customStyle="1" w:styleId="Examplebody">
    <w:name w:val="Example body"/>
    <w:basedOn w:val="Normal"/>
    <w:rsid w:val="00E91A19"/>
    <w:pPr>
      <w:spacing w:before="60" w:line="220" w:lineRule="exact"/>
      <w:ind w:left="964"/>
    </w:pPr>
    <w:rPr>
      <w:rFonts w:eastAsia="Times New Roman" w:cs="Times New Roman"/>
      <w:sz w:val="20"/>
      <w:lang w:eastAsia="en-AU"/>
    </w:rPr>
  </w:style>
  <w:style w:type="paragraph" w:customStyle="1" w:styleId="Exampleheader">
    <w:name w:val="Example header"/>
    <w:basedOn w:val="Examplebody"/>
    <w:rsid w:val="00E91A19"/>
    <w:pPr>
      <w:spacing w:before="120" w:line="240" w:lineRule="exact"/>
    </w:pPr>
    <w:rPr>
      <w:i/>
    </w:rPr>
  </w:style>
  <w:style w:type="paragraph" w:customStyle="1" w:styleId="BulletText1">
    <w:name w:val="Bullet Text 1"/>
    <w:basedOn w:val="Normal"/>
    <w:autoRedefine/>
    <w:rsid w:val="00E91A19"/>
    <w:pPr>
      <w:keepLines/>
      <w:widowControl w:val="0"/>
      <w:numPr>
        <w:numId w:val="21"/>
      </w:numPr>
    </w:pPr>
    <w:rPr>
      <w:rFonts w:eastAsia="Times New Roman" w:cs="Times New Roman"/>
      <w:sz w:val="24"/>
      <w:lang w:eastAsia="en-AU"/>
    </w:rPr>
  </w:style>
  <w:style w:type="paragraph" w:customStyle="1" w:styleId="TitleChapter">
    <w:name w:val="TitleChapter"/>
    <w:basedOn w:val="Heading7"/>
    <w:rsid w:val="00E91A19"/>
    <w:pPr>
      <w:keepNext w:val="0"/>
      <w:keepLines w:val="0"/>
      <w:widowControl w:val="0"/>
      <w:numPr>
        <w:ilvl w:val="0"/>
        <w:numId w:val="0"/>
      </w:numPr>
      <w:spacing w:before="240" w:after="60"/>
      <w:outlineLvl w:val="9"/>
    </w:pPr>
    <w:rPr>
      <w:rFonts w:ascii="Arial" w:eastAsia="Times New Roman" w:hAnsi="Arial" w:cs="Times New Roman"/>
      <w:i w:val="0"/>
      <w:iCs w:val="0"/>
      <w:color w:val="auto"/>
      <w:sz w:val="28"/>
      <w:lang w:eastAsia="en-AU"/>
    </w:rPr>
  </w:style>
  <w:style w:type="paragraph" w:customStyle="1" w:styleId="Tag">
    <w:name w:val="Tag"/>
    <w:basedOn w:val="Normal"/>
    <w:rsid w:val="00E91A19"/>
    <w:pPr>
      <w:keepNext/>
      <w:widowControl w:val="0"/>
    </w:pPr>
    <w:rPr>
      <w:rFonts w:ascii="Arial" w:eastAsia="Times New Roman" w:hAnsi="Arial" w:cs="Times New Roman"/>
      <w:sz w:val="20"/>
      <w:lang w:eastAsia="en-AU"/>
    </w:rPr>
  </w:style>
  <w:style w:type="paragraph" w:customStyle="1" w:styleId="NoteList">
    <w:name w:val="NoteList"/>
    <w:basedOn w:val="Normal"/>
    <w:rsid w:val="00E91A19"/>
    <w:pPr>
      <w:widowControl w:val="0"/>
      <w:ind w:left="641" w:hanging="641"/>
    </w:pPr>
    <w:rPr>
      <w:rFonts w:ascii="Arial" w:eastAsia="Times New Roman" w:hAnsi="Arial" w:cs="Times New Roman"/>
      <w:sz w:val="20"/>
      <w:lang w:eastAsia="en-AU"/>
    </w:rPr>
  </w:style>
  <w:style w:type="paragraph" w:customStyle="1" w:styleId="TitleSection">
    <w:name w:val="TitleSection"/>
    <w:rsid w:val="00E91A19"/>
    <w:pPr>
      <w:keepLines/>
      <w:widowControl w:val="0"/>
      <w:jc w:val="center"/>
    </w:pPr>
    <w:rPr>
      <w:rFonts w:ascii="Arial" w:eastAsia="Times New Roman" w:hAnsi="Arial" w:cs="Times New Roman"/>
      <w:b/>
      <w:lang w:val="en-US" w:eastAsia="en-AU"/>
    </w:rPr>
  </w:style>
  <w:style w:type="paragraph" w:customStyle="1" w:styleId="TitleGroup">
    <w:name w:val="TitleGroup"/>
    <w:rsid w:val="00E91A19"/>
    <w:pPr>
      <w:keepNext/>
      <w:widowControl w:val="0"/>
    </w:pPr>
    <w:rPr>
      <w:rFonts w:ascii="Arial" w:eastAsia="Times New Roman" w:hAnsi="Arial" w:cs="Times New Roman"/>
      <w:b/>
      <w:lang w:val="en-US" w:eastAsia="en-AU"/>
    </w:rPr>
  </w:style>
  <w:style w:type="paragraph" w:customStyle="1" w:styleId="AnnexList">
    <w:name w:val="AnnexList"/>
    <w:basedOn w:val="Normal"/>
    <w:next w:val="AppendixListEntry"/>
    <w:rsid w:val="00E91A19"/>
    <w:pPr>
      <w:widowControl w:val="0"/>
      <w:tabs>
        <w:tab w:val="left" w:pos="360"/>
        <w:tab w:val="left" w:pos="851"/>
        <w:tab w:val="left" w:pos="1418"/>
        <w:tab w:val="left" w:pos="1985"/>
        <w:tab w:val="left" w:pos="2552"/>
        <w:tab w:val="left" w:pos="3119"/>
      </w:tabs>
      <w:ind w:left="360" w:hanging="360"/>
      <w:jc w:val="both"/>
    </w:pPr>
    <w:rPr>
      <w:rFonts w:ascii="Arial" w:eastAsia="Times New Roman" w:hAnsi="Arial" w:cs="Times New Roman"/>
      <w:sz w:val="20"/>
      <w:lang w:eastAsia="en-AU"/>
    </w:rPr>
  </w:style>
  <w:style w:type="paragraph" w:customStyle="1" w:styleId="Clause2">
    <w:name w:val="Clause (2)"/>
    <w:basedOn w:val="Normal"/>
    <w:rsid w:val="00E91A19"/>
    <w:pPr>
      <w:tabs>
        <w:tab w:val="right" w:pos="794"/>
      </w:tabs>
      <w:spacing w:before="180" w:line="260" w:lineRule="exact"/>
      <w:ind w:left="964" w:hanging="964"/>
      <w:jc w:val="both"/>
    </w:pPr>
    <w:rPr>
      <w:rFonts w:eastAsia="Times New Roman" w:cs="Times New Roman"/>
      <w:sz w:val="24"/>
      <w:lang w:eastAsia="en-AU"/>
    </w:rPr>
  </w:style>
  <w:style w:type="paragraph" w:styleId="DocumentMap">
    <w:name w:val="Document Map"/>
    <w:basedOn w:val="Normal"/>
    <w:link w:val="DocumentMapChar"/>
    <w:semiHidden/>
    <w:rsid w:val="00E91A19"/>
    <w:pPr>
      <w:shd w:val="clear" w:color="auto" w:fill="000080"/>
    </w:pPr>
    <w:rPr>
      <w:rFonts w:ascii="Tahoma" w:eastAsia="Times New Roman" w:hAnsi="Tahoma" w:cs="Tahoma"/>
      <w:sz w:val="20"/>
      <w:lang w:eastAsia="en-AU"/>
    </w:rPr>
  </w:style>
  <w:style w:type="character" w:customStyle="1" w:styleId="DocumentMapChar">
    <w:name w:val="Document Map Char"/>
    <w:basedOn w:val="DefaultParagraphFont"/>
    <w:link w:val="DocumentMap"/>
    <w:semiHidden/>
    <w:rsid w:val="00E91A19"/>
    <w:rPr>
      <w:rFonts w:ascii="Tahoma" w:eastAsia="Times New Roman" w:hAnsi="Tahoma" w:cs="Tahoma"/>
      <w:shd w:val="clear" w:color="auto" w:fill="000080"/>
      <w:lang w:eastAsia="en-AU"/>
    </w:rPr>
  </w:style>
  <w:style w:type="paragraph" w:styleId="BlockText">
    <w:name w:val="Block Text"/>
    <w:basedOn w:val="Normal"/>
    <w:rsid w:val="00E91A19"/>
    <w:pPr>
      <w:keepLines/>
    </w:pPr>
    <w:rPr>
      <w:rFonts w:eastAsia="Times New Roman" w:cs="Times New Roman"/>
      <w:noProof/>
      <w:lang w:eastAsia="en-AU"/>
    </w:rPr>
  </w:style>
  <w:style w:type="character" w:customStyle="1" w:styleId="BlockText-PlainCharChar">
    <w:name w:val="Block Text- Plain Char Char"/>
    <w:rsid w:val="00E91A19"/>
    <w:rPr>
      <w:rFonts w:ascii="Arial" w:hAnsi="Arial"/>
      <w:lang w:val="en-AU" w:eastAsia="en-AU" w:bidi="ar-SA"/>
    </w:rPr>
  </w:style>
  <w:style w:type="paragraph" w:customStyle="1" w:styleId="tableheaderarial0">
    <w:name w:val="tableheaderarial"/>
    <w:basedOn w:val="Normal"/>
    <w:rsid w:val="00E91A19"/>
    <w:pPr>
      <w:keepNext/>
      <w:spacing w:before="40" w:after="20"/>
      <w:jc w:val="center"/>
    </w:pPr>
    <w:rPr>
      <w:rFonts w:ascii="Arial" w:eastAsia="Times New Roman" w:hAnsi="Arial" w:cs="Arial"/>
      <w:b/>
      <w:bCs/>
      <w:sz w:val="20"/>
      <w:lang w:eastAsia="en-AU"/>
    </w:rPr>
  </w:style>
  <w:style w:type="paragraph" w:styleId="MacroText">
    <w:name w:val="macro"/>
    <w:link w:val="MacroTextChar"/>
    <w:semiHidden/>
    <w:rsid w:val="00E91A1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rPr>
  </w:style>
  <w:style w:type="character" w:customStyle="1" w:styleId="MacroTextChar">
    <w:name w:val="Macro Text Char"/>
    <w:basedOn w:val="DefaultParagraphFont"/>
    <w:link w:val="MacroText"/>
    <w:semiHidden/>
    <w:rsid w:val="00E91A19"/>
    <w:rPr>
      <w:rFonts w:ascii="Courier New" w:eastAsia="Times New Roman" w:hAnsi="Courier New" w:cs="Times New Roman"/>
    </w:rPr>
  </w:style>
  <w:style w:type="paragraph" w:customStyle="1" w:styleId="blocktext-plain0">
    <w:name w:val="blocktext-plain"/>
    <w:basedOn w:val="Normal"/>
    <w:rsid w:val="00E91A19"/>
    <w:pPr>
      <w:spacing w:after="200"/>
    </w:pPr>
    <w:rPr>
      <w:rFonts w:ascii="Arial" w:eastAsia="Times New Roman" w:hAnsi="Arial" w:cs="Arial"/>
      <w:sz w:val="20"/>
      <w:lang w:eastAsia="en-AU"/>
    </w:rPr>
  </w:style>
  <w:style w:type="character" w:styleId="EndnoteReference">
    <w:name w:val="endnote reference"/>
    <w:semiHidden/>
    <w:rsid w:val="00E91A19"/>
    <w:rPr>
      <w:vertAlign w:val="superscript"/>
    </w:rPr>
  </w:style>
  <w:style w:type="paragraph" w:styleId="EndnoteText">
    <w:name w:val="endnote text"/>
    <w:basedOn w:val="Normal"/>
    <w:link w:val="EndnoteTextChar"/>
    <w:semiHidden/>
    <w:rsid w:val="00E91A19"/>
    <w:pPr>
      <w:keepLines/>
    </w:pPr>
    <w:rPr>
      <w:rFonts w:ascii="Arial" w:eastAsia="Times New Roman" w:hAnsi="Arial" w:cs="Times New Roman"/>
      <w:sz w:val="20"/>
      <w:lang w:eastAsia="en-AU"/>
    </w:rPr>
  </w:style>
  <w:style w:type="character" w:customStyle="1" w:styleId="EndnoteTextChar">
    <w:name w:val="Endnote Text Char"/>
    <w:basedOn w:val="DefaultParagraphFont"/>
    <w:link w:val="EndnoteText"/>
    <w:semiHidden/>
    <w:rsid w:val="00E91A19"/>
    <w:rPr>
      <w:rFonts w:ascii="Arial" w:eastAsia="Times New Roman" w:hAnsi="Arial" w:cs="Times New Roman"/>
      <w:lang w:eastAsia="en-AU"/>
    </w:rPr>
  </w:style>
  <w:style w:type="character" w:styleId="FollowedHyperlink">
    <w:name w:val="FollowedHyperlink"/>
    <w:rsid w:val="00E91A19"/>
    <w:rPr>
      <w:color w:val="800080"/>
      <w:u w:val="single"/>
    </w:rPr>
  </w:style>
  <w:style w:type="character" w:styleId="FootnoteReference">
    <w:name w:val="footnote reference"/>
    <w:semiHidden/>
    <w:rsid w:val="00E91A19"/>
    <w:rPr>
      <w:vertAlign w:val="superscript"/>
    </w:rPr>
  </w:style>
  <w:style w:type="paragraph" w:styleId="FootnoteText">
    <w:name w:val="footnote text"/>
    <w:basedOn w:val="Normal"/>
    <w:link w:val="FootnoteTextChar"/>
    <w:semiHidden/>
    <w:rsid w:val="00E91A19"/>
    <w:pPr>
      <w:keepLines/>
      <w:widowControl w:val="0"/>
    </w:pPr>
    <w:rPr>
      <w:rFonts w:ascii="Arial" w:eastAsia="Times New Roman" w:hAnsi="Arial" w:cs="Times New Roman"/>
      <w:lang w:eastAsia="en-AU"/>
    </w:rPr>
  </w:style>
  <w:style w:type="character" w:customStyle="1" w:styleId="FootnoteTextChar">
    <w:name w:val="Footnote Text Char"/>
    <w:basedOn w:val="DefaultParagraphFont"/>
    <w:link w:val="FootnoteText"/>
    <w:semiHidden/>
    <w:rsid w:val="00E91A19"/>
    <w:rPr>
      <w:rFonts w:ascii="Arial" w:eastAsia="Times New Roman" w:hAnsi="Arial" w:cs="Times New Roman"/>
      <w:sz w:val="22"/>
      <w:lang w:eastAsia="en-AU"/>
    </w:rPr>
  </w:style>
  <w:style w:type="character" w:styleId="Strong">
    <w:name w:val="Strong"/>
    <w:uiPriority w:val="22"/>
    <w:qFormat/>
    <w:rsid w:val="00E91A19"/>
    <w:rPr>
      <w:b/>
    </w:rPr>
  </w:style>
  <w:style w:type="paragraph" w:styleId="PlainText">
    <w:name w:val="Plain Text"/>
    <w:basedOn w:val="Normal"/>
    <w:link w:val="PlainTextChar"/>
    <w:rsid w:val="00E91A19"/>
    <w:rPr>
      <w:rFonts w:ascii="Arial" w:eastAsia="Times New Roman" w:hAnsi="Arial" w:cs="Courier New"/>
    </w:rPr>
  </w:style>
  <w:style w:type="character" w:customStyle="1" w:styleId="PlainTextChar">
    <w:name w:val="Plain Text Char"/>
    <w:basedOn w:val="DefaultParagraphFont"/>
    <w:link w:val="PlainText"/>
    <w:rsid w:val="00E91A19"/>
    <w:rPr>
      <w:rFonts w:ascii="Arial" w:eastAsia="Times New Roman" w:hAnsi="Arial" w:cs="Courier New"/>
      <w:sz w:val="22"/>
    </w:rPr>
  </w:style>
  <w:style w:type="numbering" w:styleId="111111">
    <w:name w:val="Outline List 2"/>
    <w:basedOn w:val="NoList"/>
    <w:semiHidden/>
    <w:rsid w:val="00E91A19"/>
    <w:pPr>
      <w:numPr>
        <w:numId w:val="24"/>
      </w:numPr>
    </w:pPr>
  </w:style>
  <w:style w:type="numbering" w:styleId="1ai">
    <w:name w:val="Outline List 1"/>
    <w:basedOn w:val="NoList"/>
    <w:semiHidden/>
    <w:rsid w:val="00E91A19"/>
    <w:pPr>
      <w:numPr>
        <w:numId w:val="25"/>
      </w:numPr>
    </w:pPr>
  </w:style>
  <w:style w:type="numbering" w:styleId="ArticleSection">
    <w:name w:val="Outline List 3"/>
    <w:basedOn w:val="NoList"/>
    <w:semiHidden/>
    <w:rsid w:val="00E91A19"/>
    <w:pPr>
      <w:numPr>
        <w:numId w:val="26"/>
      </w:numPr>
    </w:pPr>
  </w:style>
  <w:style w:type="paragraph" w:styleId="BodyText">
    <w:name w:val="Body Text"/>
    <w:basedOn w:val="Normal"/>
    <w:link w:val="BodyTextChar"/>
    <w:semiHidden/>
    <w:rsid w:val="00E91A19"/>
    <w:pPr>
      <w:spacing w:after="120"/>
    </w:pPr>
    <w:rPr>
      <w:rFonts w:ascii="Arial" w:eastAsia="Times New Roman" w:hAnsi="Arial" w:cs="Times New Roman"/>
      <w:szCs w:val="24"/>
    </w:rPr>
  </w:style>
  <w:style w:type="character" w:customStyle="1" w:styleId="BodyTextChar">
    <w:name w:val="Body Text Char"/>
    <w:basedOn w:val="DefaultParagraphFont"/>
    <w:link w:val="BodyText"/>
    <w:semiHidden/>
    <w:rsid w:val="00E91A19"/>
    <w:rPr>
      <w:rFonts w:ascii="Arial" w:eastAsia="Times New Roman" w:hAnsi="Arial" w:cs="Times New Roman"/>
      <w:sz w:val="22"/>
      <w:szCs w:val="24"/>
    </w:rPr>
  </w:style>
  <w:style w:type="paragraph" w:styleId="BodyText2">
    <w:name w:val="Body Text 2"/>
    <w:basedOn w:val="Normal"/>
    <w:link w:val="BodyText2Char"/>
    <w:semiHidden/>
    <w:rsid w:val="00E91A19"/>
    <w:pPr>
      <w:spacing w:after="120" w:line="480" w:lineRule="auto"/>
    </w:pPr>
    <w:rPr>
      <w:rFonts w:ascii="Arial" w:eastAsia="Times New Roman" w:hAnsi="Arial" w:cs="Times New Roman"/>
      <w:szCs w:val="24"/>
    </w:rPr>
  </w:style>
  <w:style w:type="character" w:customStyle="1" w:styleId="BodyText2Char">
    <w:name w:val="Body Text 2 Char"/>
    <w:basedOn w:val="DefaultParagraphFont"/>
    <w:link w:val="BodyText2"/>
    <w:semiHidden/>
    <w:rsid w:val="00E91A19"/>
    <w:rPr>
      <w:rFonts w:ascii="Arial" w:eastAsia="Times New Roman" w:hAnsi="Arial" w:cs="Times New Roman"/>
      <w:sz w:val="22"/>
      <w:szCs w:val="24"/>
    </w:rPr>
  </w:style>
  <w:style w:type="paragraph" w:styleId="BodyText3">
    <w:name w:val="Body Text 3"/>
    <w:basedOn w:val="Normal"/>
    <w:link w:val="BodyText3Char"/>
    <w:semiHidden/>
    <w:rsid w:val="00E91A19"/>
    <w:pPr>
      <w:spacing w:after="120"/>
    </w:pPr>
    <w:rPr>
      <w:rFonts w:ascii="Arial" w:eastAsia="Times New Roman" w:hAnsi="Arial" w:cs="Times New Roman"/>
      <w:sz w:val="16"/>
      <w:szCs w:val="16"/>
    </w:rPr>
  </w:style>
  <w:style w:type="character" w:customStyle="1" w:styleId="BodyText3Char">
    <w:name w:val="Body Text 3 Char"/>
    <w:basedOn w:val="DefaultParagraphFont"/>
    <w:link w:val="BodyText3"/>
    <w:semiHidden/>
    <w:rsid w:val="00E91A19"/>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E91A19"/>
    <w:pPr>
      <w:ind w:firstLine="210"/>
    </w:pPr>
  </w:style>
  <w:style w:type="character" w:customStyle="1" w:styleId="BodyTextFirstIndentChar">
    <w:name w:val="Body Text First Indent Char"/>
    <w:basedOn w:val="BodyTextChar"/>
    <w:link w:val="BodyTextFirstIndent"/>
    <w:semiHidden/>
    <w:rsid w:val="00E91A19"/>
    <w:rPr>
      <w:rFonts w:ascii="Arial" w:eastAsia="Times New Roman" w:hAnsi="Arial" w:cs="Times New Roman"/>
      <w:sz w:val="22"/>
      <w:szCs w:val="24"/>
    </w:rPr>
  </w:style>
  <w:style w:type="paragraph" w:styleId="BodyTextIndent">
    <w:name w:val="Body Text Indent"/>
    <w:basedOn w:val="Normal"/>
    <w:link w:val="BodyTextIndentChar"/>
    <w:semiHidden/>
    <w:rsid w:val="00E91A19"/>
    <w:pPr>
      <w:spacing w:after="120"/>
      <w:ind w:left="283"/>
    </w:pPr>
    <w:rPr>
      <w:rFonts w:ascii="Arial" w:eastAsia="Times New Roman" w:hAnsi="Arial" w:cs="Times New Roman"/>
      <w:szCs w:val="24"/>
    </w:rPr>
  </w:style>
  <w:style w:type="character" w:customStyle="1" w:styleId="BodyTextIndentChar">
    <w:name w:val="Body Text Indent Char"/>
    <w:basedOn w:val="DefaultParagraphFont"/>
    <w:link w:val="BodyTextIndent"/>
    <w:semiHidden/>
    <w:rsid w:val="00E91A19"/>
    <w:rPr>
      <w:rFonts w:ascii="Arial" w:eastAsia="Times New Roman" w:hAnsi="Arial" w:cs="Times New Roman"/>
      <w:sz w:val="22"/>
      <w:szCs w:val="24"/>
    </w:rPr>
  </w:style>
  <w:style w:type="paragraph" w:styleId="BodyTextFirstIndent2">
    <w:name w:val="Body Text First Indent 2"/>
    <w:basedOn w:val="BodyTextIndent"/>
    <w:link w:val="BodyTextFirstIndent2Char"/>
    <w:semiHidden/>
    <w:rsid w:val="00E91A19"/>
    <w:pPr>
      <w:ind w:firstLine="210"/>
    </w:pPr>
  </w:style>
  <w:style w:type="character" w:customStyle="1" w:styleId="BodyTextFirstIndent2Char">
    <w:name w:val="Body Text First Indent 2 Char"/>
    <w:basedOn w:val="BodyTextIndentChar"/>
    <w:link w:val="BodyTextFirstIndent2"/>
    <w:semiHidden/>
    <w:rsid w:val="00E91A19"/>
    <w:rPr>
      <w:rFonts w:ascii="Arial" w:eastAsia="Times New Roman" w:hAnsi="Arial" w:cs="Times New Roman"/>
      <w:sz w:val="22"/>
      <w:szCs w:val="24"/>
    </w:rPr>
  </w:style>
  <w:style w:type="paragraph" w:styleId="BodyTextIndent2">
    <w:name w:val="Body Text Indent 2"/>
    <w:basedOn w:val="Normal"/>
    <w:link w:val="BodyTextIndent2Char"/>
    <w:semiHidden/>
    <w:rsid w:val="00E91A19"/>
    <w:pPr>
      <w:spacing w:after="120" w:line="480" w:lineRule="auto"/>
      <w:ind w:left="283"/>
    </w:pPr>
    <w:rPr>
      <w:rFonts w:ascii="Arial" w:eastAsia="Times New Roman" w:hAnsi="Arial" w:cs="Times New Roman"/>
      <w:szCs w:val="24"/>
    </w:rPr>
  </w:style>
  <w:style w:type="character" w:customStyle="1" w:styleId="BodyTextIndent2Char">
    <w:name w:val="Body Text Indent 2 Char"/>
    <w:basedOn w:val="DefaultParagraphFont"/>
    <w:link w:val="BodyTextIndent2"/>
    <w:semiHidden/>
    <w:rsid w:val="00E91A19"/>
    <w:rPr>
      <w:rFonts w:ascii="Arial" w:eastAsia="Times New Roman" w:hAnsi="Arial" w:cs="Times New Roman"/>
      <w:sz w:val="22"/>
      <w:szCs w:val="24"/>
    </w:rPr>
  </w:style>
  <w:style w:type="paragraph" w:styleId="BodyTextIndent3">
    <w:name w:val="Body Text Indent 3"/>
    <w:basedOn w:val="Normal"/>
    <w:link w:val="BodyTextIndent3Char"/>
    <w:semiHidden/>
    <w:rsid w:val="00E91A19"/>
    <w:pPr>
      <w:spacing w:after="120"/>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semiHidden/>
    <w:rsid w:val="00E91A19"/>
    <w:rPr>
      <w:rFonts w:ascii="Arial" w:eastAsia="Times New Roman" w:hAnsi="Arial" w:cs="Times New Roman"/>
      <w:sz w:val="16"/>
      <w:szCs w:val="16"/>
    </w:rPr>
  </w:style>
  <w:style w:type="paragraph" w:customStyle="1" w:styleId="CentredParagraph">
    <w:name w:val="Centred Paragraph"/>
    <w:basedOn w:val="Normal"/>
    <w:rsid w:val="00E91A19"/>
    <w:pPr>
      <w:spacing w:line="288" w:lineRule="auto"/>
      <w:jc w:val="center"/>
    </w:pPr>
    <w:rPr>
      <w:rFonts w:ascii="Arial" w:eastAsia="Times New Roman" w:hAnsi="Arial" w:cs="Times New Roman"/>
      <w:szCs w:val="24"/>
    </w:rPr>
  </w:style>
  <w:style w:type="paragraph" w:styleId="Closing">
    <w:name w:val="Closing"/>
    <w:basedOn w:val="Normal"/>
    <w:link w:val="ClosingChar"/>
    <w:semiHidden/>
    <w:rsid w:val="00E91A19"/>
    <w:pPr>
      <w:ind w:left="4252"/>
    </w:pPr>
    <w:rPr>
      <w:rFonts w:ascii="Arial" w:eastAsia="Times New Roman" w:hAnsi="Arial" w:cs="Times New Roman"/>
      <w:szCs w:val="24"/>
    </w:rPr>
  </w:style>
  <w:style w:type="character" w:customStyle="1" w:styleId="ClosingChar">
    <w:name w:val="Closing Char"/>
    <w:basedOn w:val="DefaultParagraphFont"/>
    <w:link w:val="Closing"/>
    <w:semiHidden/>
    <w:rsid w:val="00E91A19"/>
    <w:rPr>
      <w:rFonts w:ascii="Arial" w:eastAsia="Times New Roman" w:hAnsi="Arial" w:cs="Times New Roman"/>
      <w:sz w:val="22"/>
      <w:szCs w:val="24"/>
    </w:rPr>
  </w:style>
  <w:style w:type="paragraph" w:styleId="Date">
    <w:name w:val="Date"/>
    <w:basedOn w:val="Normal"/>
    <w:next w:val="Normal"/>
    <w:link w:val="DateChar"/>
    <w:semiHidden/>
    <w:rsid w:val="00E91A19"/>
    <w:rPr>
      <w:rFonts w:ascii="Arial" w:eastAsia="Times New Roman" w:hAnsi="Arial" w:cs="Times New Roman"/>
      <w:szCs w:val="24"/>
    </w:rPr>
  </w:style>
  <w:style w:type="character" w:customStyle="1" w:styleId="DateChar">
    <w:name w:val="Date Char"/>
    <w:basedOn w:val="DefaultParagraphFont"/>
    <w:link w:val="Date"/>
    <w:semiHidden/>
    <w:rsid w:val="00E91A19"/>
    <w:rPr>
      <w:rFonts w:ascii="Arial" w:eastAsia="Times New Roman" w:hAnsi="Arial" w:cs="Times New Roman"/>
      <w:sz w:val="22"/>
      <w:szCs w:val="24"/>
    </w:rPr>
  </w:style>
  <w:style w:type="paragraph" w:styleId="E-mailSignature">
    <w:name w:val="E-mail Signature"/>
    <w:basedOn w:val="Normal"/>
    <w:link w:val="E-mailSignatureChar"/>
    <w:semiHidden/>
    <w:rsid w:val="00E91A19"/>
    <w:rPr>
      <w:rFonts w:ascii="Arial" w:eastAsia="Times New Roman" w:hAnsi="Arial" w:cs="Times New Roman"/>
      <w:szCs w:val="24"/>
    </w:rPr>
  </w:style>
  <w:style w:type="character" w:customStyle="1" w:styleId="E-mailSignatureChar">
    <w:name w:val="E-mail Signature Char"/>
    <w:basedOn w:val="DefaultParagraphFont"/>
    <w:link w:val="E-mailSignature"/>
    <w:semiHidden/>
    <w:rsid w:val="00E91A19"/>
    <w:rPr>
      <w:rFonts w:ascii="Arial" w:eastAsia="Times New Roman" w:hAnsi="Arial" w:cs="Times New Roman"/>
      <w:sz w:val="22"/>
      <w:szCs w:val="24"/>
    </w:rPr>
  </w:style>
  <w:style w:type="character" w:styleId="Emphasis">
    <w:name w:val="Emphasis"/>
    <w:aliases w:val="Italics"/>
    <w:qFormat/>
    <w:rsid w:val="00E91A19"/>
    <w:rPr>
      <w:rFonts w:ascii="Arial" w:hAnsi="Arial"/>
      <w:i/>
      <w:iCs/>
      <w:sz w:val="22"/>
      <w:szCs w:val="22"/>
    </w:rPr>
  </w:style>
  <w:style w:type="paragraph" w:styleId="EnvelopeAddress">
    <w:name w:val="envelope address"/>
    <w:basedOn w:val="Normal"/>
    <w:semiHidden/>
    <w:rsid w:val="00E91A19"/>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basedOn w:val="Normal"/>
    <w:semiHidden/>
    <w:rsid w:val="00E91A19"/>
    <w:rPr>
      <w:rFonts w:ascii="Arial" w:eastAsia="Times New Roman" w:hAnsi="Arial" w:cs="Arial"/>
      <w:sz w:val="20"/>
    </w:rPr>
  </w:style>
  <w:style w:type="character" w:styleId="HTMLAcronym">
    <w:name w:val="HTML Acronym"/>
    <w:basedOn w:val="DefaultParagraphFont"/>
    <w:semiHidden/>
    <w:rsid w:val="00E91A19"/>
  </w:style>
  <w:style w:type="paragraph" w:styleId="HTMLAddress">
    <w:name w:val="HTML Address"/>
    <w:basedOn w:val="Normal"/>
    <w:link w:val="HTMLAddressChar"/>
    <w:semiHidden/>
    <w:rsid w:val="00E91A19"/>
    <w:rPr>
      <w:rFonts w:ascii="Arial" w:eastAsia="Times New Roman" w:hAnsi="Arial" w:cs="Times New Roman"/>
      <w:i/>
      <w:iCs/>
      <w:szCs w:val="24"/>
    </w:rPr>
  </w:style>
  <w:style w:type="character" w:customStyle="1" w:styleId="HTMLAddressChar">
    <w:name w:val="HTML Address Char"/>
    <w:basedOn w:val="DefaultParagraphFont"/>
    <w:link w:val="HTMLAddress"/>
    <w:semiHidden/>
    <w:rsid w:val="00E91A19"/>
    <w:rPr>
      <w:rFonts w:ascii="Arial" w:eastAsia="Times New Roman" w:hAnsi="Arial" w:cs="Times New Roman"/>
      <w:i/>
      <w:iCs/>
      <w:sz w:val="22"/>
      <w:szCs w:val="24"/>
    </w:rPr>
  </w:style>
  <w:style w:type="character" w:styleId="HTMLCite">
    <w:name w:val="HTML Cite"/>
    <w:semiHidden/>
    <w:rsid w:val="00E91A19"/>
    <w:rPr>
      <w:i/>
      <w:iCs/>
    </w:rPr>
  </w:style>
  <w:style w:type="character" w:styleId="HTMLCode">
    <w:name w:val="HTML Code"/>
    <w:semiHidden/>
    <w:rsid w:val="00E91A19"/>
    <w:rPr>
      <w:rFonts w:ascii="Courier New" w:hAnsi="Courier New" w:cs="Courier New"/>
      <w:sz w:val="20"/>
      <w:szCs w:val="20"/>
    </w:rPr>
  </w:style>
  <w:style w:type="character" w:styleId="HTMLDefinition">
    <w:name w:val="HTML Definition"/>
    <w:semiHidden/>
    <w:rsid w:val="00E91A19"/>
    <w:rPr>
      <w:i/>
      <w:iCs/>
    </w:rPr>
  </w:style>
  <w:style w:type="character" w:styleId="HTMLKeyboard">
    <w:name w:val="HTML Keyboard"/>
    <w:semiHidden/>
    <w:rsid w:val="00E91A19"/>
    <w:rPr>
      <w:rFonts w:ascii="Courier New" w:hAnsi="Courier New" w:cs="Courier New"/>
      <w:sz w:val="20"/>
      <w:szCs w:val="20"/>
    </w:rPr>
  </w:style>
  <w:style w:type="paragraph" w:styleId="HTMLPreformatted">
    <w:name w:val="HTML Preformatted"/>
    <w:basedOn w:val="Normal"/>
    <w:link w:val="HTMLPreformattedChar"/>
    <w:semiHidden/>
    <w:rsid w:val="00E91A19"/>
    <w:rPr>
      <w:rFonts w:ascii="Courier New" w:eastAsia="Times New Roman" w:hAnsi="Courier New" w:cs="Courier New"/>
      <w:sz w:val="20"/>
    </w:rPr>
  </w:style>
  <w:style w:type="character" w:customStyle="1" w:styleId="HTMLPreformattedChar">
    <w:name w:val="HTML Preformatted Char"/>
    <w:basedOn w:val="DefaultParagraphFont"/>
    <w:link w:val="HTMLPreformatted"/>
    <w:semiHidden/>
    <w:rsid w:val="00E91A19"/>
    <w:rPr>
      <w:rFonts w:ascii="Courier New" w:eastAsia="Times New Roman" w:hAnsi="Courier New" w:cs="Courier New"/>
    </w:rPr>
  </w:style>
  <w:style w:type="character" w:styleId="HTMLSample">
    <w:name w:val="HTML Sample"/>
    <w:semiHidden/>
    <w:rsid w:val="00E91A19"/>
    <w:rPr>
      <w:rFonts w:ascii="Courier New" w:hAnsi="Courier New" w:cs="Courier New"/>
    </w:rPr>
  </w:style>
  <w:style w:type="character" w:styleId="HTMLTypewriter">
    <w:name w:val="HTML Typewriter"/>
    <w:semiHidden/>
    <w:rsid w:val="00E91A19"/>
    <w:rPr>
      <w:rFonts w:ascii="Courier New" w:hAnsi="Courier New" w:cs="Courier New"/>
      <w:sz w:val="20"/>
      <w:szCs w:val="20"/>
    </w:rPr>
  </w:style>
  <w:style w:type="character" w:styleId="HTMLVariable">
    <w:name w:val="HTML Variable"/>
    <w:semiHidden/>
    <w:rsid w:val="00E91A19"/>
    <w:rPr>
      <w:i/>
      <w:iCs/>
    </w:rPr>
  </w:style>
  <w:style w:type="paragraph" w:styleId="List">
    <w:name w:val="List"/>
    <w:basedOn w:val="Normal"/>
    <w:semiHidden/>
    <w:rsid w:val="00E91A19"/>
    <w:pPr>
      <w:ind w:left="283" w:hanging="283"/>
    </w:pPr>
    <w:rPr>
      <w:rFonts w:ascii="Arial" w:eastAsia="Times New Roman" w:hAnsi="Arial" w:cs="Times New Roman"/>
      <w:szCs w:val="24"/>
    </w:rPr>
  </w:style>
  <w:style w:type="paragraph" w:styleId="List2">
    <w:name w:val="List 2"/>
    <w:basedOn w:val="Normal"/>
    <w:semiHidden/>
    <w:rsid w:val="00E91A19"/>
    <w:pPr>
      <w:ind w:left="566" w:hanging="283"/>
    </w:pPr>
    <w:rPr>
      <w:rFonts w:ascii="Arial" w:eastAsia="Times New Roman" w:hAnsi="Arial" w:cs="Times New Roman"/>
      <w:szCs w:val="24"/>
    </w:rPr>
  </w:style>
  <w:style w:type="paragraph" w:styleId="List3">
    <w:name w:val="List 3"/>
    <w:basedOn w:val="Normal"/>
    <w:semiHidden/>
    <w:rsid w:val="00E91A19"/>
    <w:pPr>
      <w:ind w:left="849" w:hanging="283"/>
    </w:pPr>
    <w:rPr>
      <w:rFonts w:ascii="Arial" w:eastAsia="Times New Roman" w:hAnsi="Arial" w:cs="Times New Roman"/>
      <w:szCs w:val="24"/>
    </w:rPr>
  </w:style>
  <w:style w:type="paragraph" w:styleId="List4">
    <w:name w:val="List 4"/>
    <w:basedOn w:val="Normal"/>
    <w:semiHidden/>
    <w:rsid w:val="00E91A19"/>
    <w:pPr>
      <w:ind w:left="1132" w:hanging="283"/>
    </w:pPr>
    <w:rPr>
      <w:rFonts w:ascii="Arial" w:eastAsia="Times New Roman" w:hAnsi="Arial" w:cs="Times New Roman"/>
      <w:szCs w:val="24"/>
    </w:rPr>
  </w:style>
  <w:style w:type="paragraph" w:styleId="List5">
    <w:name w:val="List 5"/>
    <w:basedOn w:val="Normal"/>
    <w:semiHidden/>
    <w:rsid w:val="00E91A19"/>
    <w:pPr>
      <w:ind w:left="1415" w:hanging="283"/>
    </w:pPr>
    <w:rPr>
      <w:rFonts w:ascii="Arial" w:eastAsia="Times New Roman" w:hAnsi="Arial" w:cs="Times New Roman"/>
      <w:szCs w:val="24"/>
    </w:rPr>
  </w:style>
  <w:style w:type="paragraph" w:styleId="ListContinue">
    <w:name w:val="List Continue"/>
    <w:basedOn w:val="Normal"/>
    <w:semiHidden/>
    <w:rsid w:val="00E91A19"/>
    <w:pPr>
      <w:spacing w:after="120"/>
      <w:ind w:left="283"/>
    </w:pPr>
    <w:rPr>
      <w:rFonts w:ascii="Arial" w:eastAsia="Times New Roman" w:hAnsi="Arial" w:cs="Times New Roman"/>
      <w:szCs w:val="24"/>
    </w:rPr>
  </w:style>
  <w:style w:type="paragraph" w:styleId="ListContinue2">
    <w:name w:val="List Continue 2"/>
    <w:basedOn w:val="Normal"/>
    <w:semiHidden/>
    <w:rsid w:val="00E91A19"/>
    <w:pPr>
      <w:spacing w:after="120"/>
      <w:ind w:left="566"/>
    </w:pPr>
    <w:rPr>
      <w:rFonts w:ascii="Arial" w:eastAsia="Times New Roman" w:hAnsi="Arial" w:cs="Times New Roman"/>
      <w:szCs w:val="24"/>
    </w:rPr>
  </w:style>
  <w:style w:type="paragraph" w:styleId="ListContinue3">
    <w:name w:val="List Continue 3"/>
    <w:basedOn w:val="Normal"/>
    <w:semiHidden/>
    <w:rsid w:val="00E91A19"/>
    <w:pPr>
      <w:spacing w:after="120"/>
      <w:ind w:left="849"/>
    </w:pPr>
    <w:rPr>
      <w:rFonts w:ascii="Arial" w:eastAsia="Times New Roman" w:hAnsi="Arial" w:cs="Times New Roman"/>
      <w:szCs w:val="24"/>
    </w:rPr>
  </w:style>
  <w:style w:type="paragraph" w:styleId="ListContinue4">
    <w:name w:val="List Continue 4"/>
    <w:basedOn w:val="Normal"/>
    <w:semiHidden/>
    <w:rsid w:val="00E91A19"/>
    <w:pPr>
      <w:spacing w:after="120"/>
      <w:ind w:left="1132"/>
    </w:pPr>
    <w:rPr>
      <w:rFonts w:ascii="Arial" w:eastAsia="Times New Roman" w:hAnsi="Arial" w:cs="Times New Roman"/>
      <w:szCs w:val="24"/>
    </w:rPr>
  </w:style>
  <w:style w:type="paragraph" w:styleId="ListContinue5">
    <w:name w:val="List Continue 5"/>
    <w:basedOn w:val="Normal"/>
    <w:semiHidden/>
    <w:rsid w:val="00E91A19"/>
    <w:pPr>
      <w:spacing w:after="120"/>
      <w:ind w:left="1415"/>
    </w:pPr>
    <w:rPr>
      <w:rFonts w:ascii="Arial" w:eastAsia="Times New Roman" w:hAnsi="Arial" w:cs="Times New Roman"/>
      <w:szCs w:val="24"/>
    </w:rPr>
  </w:style>
  <w:style w:type="paragraph" w:styleId="MessageHeader">
    <w:name w:val="Message Header"/>
    <w:basedOn w:val="Normal"/>
    <w:link w:val="MessageHeaderChar"/>
    <w:semiHidden/>
    <w:rsid w:val="00E91A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E91A19"/>
    <w:rPr>
      <w:rFonts w:ascii="Arial" w:eastAsia="Times New Roman" w:hAnsi="Arial" w:cs="Arial"/>
      <w:sz w:val="24"/>
      <w:szCs w:val="24"/>
      <w:shd w:val="pct20" w:color="auto" w:fill="auto"/>
    </w:rPr>
  </w:style>
  <w:style w:type="paragraph" w:styleId="NormalWeb">
    <w:name w:val="Normal (Web)"/>
    <w:basedOn w:val="Normal"/>
    <w:uiPriority w:val="99"/>
    <w:semiHidden/>
    <w:rsid w:val="00E91A19"/>
    <w:rPr>
      <w:rFonts w:eastAsia="Times New Roman" w:cs="Times New Roman"/>
      <w:sz w:val="24"/>
      <w:szCs w:val="24"/>
    </w:rPr>
  </w:style>
  <w:style w:type="paragraph" w:styleId="NoteHeading">
    <w:name w:val="Note Heading"/>
    <w:basedOn w:val="Normal"/>
    <w:next w:val="Normal"/>
    <w:link w:val="NoteHeadingChar"/>
    <w:semiHidden/>
    <w:rsid w:val="00E91A19"/>
    <w:rPr>
      <w:rFonts w:ascii="Arial" w:eastAsia="Times New Roman" w:hAnsi="Arial" w:cs="Times New Roman"/>
      <w:szCs w:val="24"/>
    </w:rPr>
  </w:style>
  <w:style w:type="character" w:customStyle="1" w:styleId="NoteHeadingChar">
    <w:name w:val="Note Heading Char"/>
    <w:basedOn w:val="DefaultParagraphFont"/>
    <w:link w:val="NoteHeading"/>
    <w:semiHidden/>
    <w:rsid w:val="00E91A19"/>
    <w:rPr>
      <w:rFonts w:ascii="Arial" w:eastAsia="Times New Roman" w:hAnsi="Arial" w:cs="Times New Roman"/>
      <w:sz w:val="22"/>
      <w:szCs w:val="24"/>
    </w:rPr>
  </w:style>
  <w:style w:type="paragraph" w:customStyle="1" w:styleId="PPRBodyCopy11pt">
    <w:name w:val="PPR Body Copy 11pt"/>
    <w:basedOn w:val="Normal"/>
    <w:link w:val="PPRBodyCopy11ptChar"/>
    <w:rsid w:val="00E91A19"/>
    <w:pPr>
      <w:spacing w:line="288" w:lineRule="auto"/>
      <w:ind w:right="227"/>
    </w:pPr>
    <w:rPr>
      <w:rFonts w:ascii="Arial" w:eastAsia="Times New Roman" w:hAnsi="Arial" w:cs="Times New Roman"/>
      <w:szCs w:val="24"/>
    </w:rPr>
  </w:style>
  <w:style w:type="paragraph" w:customStyle="1" w:styleId="PPRAddressFooter">
    <w:name w:val="PPR Address Footer"/>
    <w:basedOn w:val="PPRBodyCopy11pt"/>
    <w:rsid w:val="00E91A19"/>
    <w:pPr>
      <w:spacing w:line="240" w:lineRule="auto"/>
    </w:pPr>
    <w:rPr>
      <w:sz w:val="18"/>
      <w:szCs w:val="18"/>
    </w:rPr>
  </w:style>
  <w:style w:type="character" w:customStyle="1" w:styleId="PPRBodyCopy11ptChar">
    <w:name w:val="PPR Body Copy 11pt Char"/>
    <w:link w:val="PPRBodyCopy11pt"/>
    <w:rsid w:val="00E91A19"/>
    <w:rPr>
      <w:rFonts w:ascii="Arial" w:eastAsia="Times New Roman" w:hAnsi="Arial" w:cs="Times New Roman"/>
      <w:sz w:val="22"/>
      <w:szCs w:val="24"/>
    </w:rPr>
  </w:style>
  <w:style w:type="numbering" w:customStyle="1" w:styleId="PPRBulletListIndented">
    <w:name w:val="PPR Bullet List Indented"/>
    <w:basedOn w:val="NoList"/>
    <w:rsid w:val="00E91A19"/>
    <w:pPr>
      <w:numPr>
        <w:numId w:val="27"/>
      </w:numPr>
    </w:pPr>
  </w:style>
  <w:style w:type="numbering" w:customStyle="1" w:styleId="PPRBulletList">
    <w:name w:val="PPR Bullet List"/>
    <w:basedOn w:val="PPRBulletListIndented"/>
    <w:rsid w:val="00E91A19"/>
    <w:pPr>
      <w:numPr>
        <w:numId w:val="28"/>
      </w:numPr>
    </w:pPr>
  </w:style>
  <w:style w:type="paragraph" w:customStyle="1" w:styleId="PPRCopy10pt">
    <w:name w:val="PPR Copy 10pt"/>
    <w:basedOn w:val="PPRBodyCopy11pt"/>
    <w:rsid w:val="00E91A19"/>
    <w:rPr>
      <w:sz w:val="20"/>
    </w:rPr>
  </w:style>
  <w:style w:type="paragraph" w:customStyle="1" w:styleId="PPRDocumentFooter">
    <w:name w:val="PPR Document Footer"/>
    <w:basedOn w:val="PPRAddressFooter"/>
    <w:rsid w:val="00E91A19"/>
    <w:pPr>
      <w:tabs>
        <w:tab w:val="right" w:pos="4320"/>
      </w:tabs>
    </w:pPr>
    <w:rPr>
      <w:b/>
      <w:color w:val="CF2126"/>
    </w:rPr>
  </w:style>
  <w:style w:type="character" w:customStyle="1" w:styleId="PPRHighlightBodyCopy">
    <w:name w:val="PPR Highlight Body Copy"/>
    <w:rsid w:val="00E91A19"/>
    <w:rPr>
      <w:rFonts w:ascii="Arial Black" w:hAnsi="Arial Black"/>
      <w:color w:val="000000"/>
      <w:sz w:val="22"/>
      <w:szCs w:val="22"/>
    </w:rPr>
  </w:style>
  <w:style w:type="character" w:customStyle="1" w:styleId="PPRHighlightBodyCopyRed">
    <w:name w:val="PPR Highlight Body Copy Red"/>
    <w:rsid w:val="00E91A19"/>
    <w:rPr>
      <w:rFonts w:ascii="Arial Black" w:hAnsi="Arial Black"/>
      <w:color w:val="CF2126"/>
      <w:sz w:val="22"/>
      <w:szCs w:val="22"/>
    </w:rPr>
  </w:style>
  <w:style w:type="paragraph" w:customStyle="1" w:styleId="PPRMainHeader">
    <w:name w:val="PPR Main Header"/>
    <w:basedOn w:val="Heading1"/>
    <w:autoRedefine/>
    <w:rsid w:val="00E91A19"/>
    <w:pPr>
      <w:keepLines w:val="0"/>
      <w:tabs>
        <w:tab w:val="clear" w:pos="360"/>
      </w:tabs>
      <w:spacing w:before="0" w:line="288" w:lineRule="auto"/>
      <w:ind w:left="0" w:firstLine="0"/>
    </w:pPr>
    <w:rPr>
      <w:rFonts w:ascii="Arial Black" w:eastAsia="Times New Roman" w:hAnsi="Arial Black" w:cs="Arial"/>
      <w:b w:val="0"/>
      <w:color w:val="CF2126"/>
      <w:kern w:val="32"/>
      <w:sz w:val="44"/>
      <w:szCs w:val="44"/>
    </w:rPr>
  </w:style>
  <w:style w:type="paragraph" w:customStyle="1" w:styleId="PPRSubheader1">
    <w:name w:val="PPR Sub header 1"/>
    <w:basedOn w:val="Heading3"/>
    <w:autoRedefine/>
    <w:rsid w:val="00E91A19"/>
    <w:pPr>
      <w:keepLines w:val="0"/>
      <w:numPr>
        <w:ilvl w:val="0"/>
        <w:numId w:val="0"/>
      </w:numPr>
      <w:spacing w:before="0" w:after="120" w:line="288" w:lineRule="auto"/>
      <w:ind w:right="-62"/>
    </w:pPr>
    <w:rPr>
      <w:rFonts w:ascii="Arial" w:hAnsi="Arial" w:cs="Arial"/>
      <w:bCs/>
      <w:color w:val="000000"/>
      <w:sz w:val="28"/>
      <w:szCs w:val="28"/>
    </w:rPr>
  </w:style>
  <w:style w:type="paragraph" w:customStyle="1" w:styleId="PPRSubheader1RED">
    <w:name w:val="PPR Sub header 1 RED"/>
    <w:basedOn w:val="Heading2"/>
    <w:rsid w:val="00E91A19"/>
    <w:pPr>
      <w:keepNext/>
      <w:numPr>
        <w:ilvl w:val="0"/>
        <w:numId w:val="0"/>
      </w:numPr>
      <w:spacing w:line="288" w:lineRule="auto"/>
    </w:pPr>
    <w:rPr>
      <w:rFonts w:cs="Arial"/>
      <w:bCs/>
      <w:iCs/>
      <w:color w:val="CF2126"/>
      <w:sz w:val="28"/>
      <w:szCs w:val="44"/>
      <w:lang w:eastAsia="en-US"/>
    </w:rPr>
  </w:style>
  <w:style w:type="paragraph" w:customStyle="1" w:styleId="PPRSubheader2">
    <w:name w:val="PPR Sub header 2"/>
    <w:basedOn w:val="Heading5"/>
    <w:rsid w:val="00E91A19"/>
    <w:pPr>
      <w:keepNext w:val="0"/>
      <w:keepLines w:val="0"/>
      <w:numPr>
        <w:ilvl w:val="0"/>
        <w:numId w:val="0"/>
      </w:numPr>
      <w:spacing w:before="0"/>
    </w:pPr>
    <w:rPr>
      <w:rFonts w:eastAsia="Times New Roman" w:cs="Arial"/>
      <w:b w:val="0"/>
      <w:bCs/>
      <w:iCs/>
      <w:color w:val="000000"/>
      <w:lang w:eastAsia="en-AU"/>
    </w:rPr>
  </w:style>
  <w:style w:type="paragraph" w:customStyle="1" w:styleId="PPRSubheader2RED">
    <w:name w:val="PPR Sub header 2 RED"/>
    <w:basedOn w:val="Heading4"/>
    <w:autoRedefine/>
    <w:rsid w:val="00E91A19"/>
    <w:pPr>
      <w:keepLines w:val="0"/>
      <w:numPr>
        <w:ilvl w:val="0"/>
        <w:numId w:val="0"/>
      </w:numPr>
      <w:spacing w:before="0" w:after="120" w:line="288" w:lineRule="auto"/>
    </w:pPr>
    <w:rPr>
      <w:rFonts w:ascii="Arial" w:hAnsi="Arial" w:cs="Arial"/>
      <w:b w:val="0"/>
      <w:i/>
      <w:iCs/>
      <w:color w:val="CF2126"/>
      <w:szCs w:val="44"/>
    </w:rPr>
  </w:style>
  <w:style w:type="table" w:customStyle="1" w:styleId="PPRTable">
    <w:name w:val="PPR Table"/>
    <w:basedOn w:val="TableNormal"/>
    <w:rsid w:val="00E91A19"/>
    <w:rPr>
      <w:rFonts w:ascii="Arial" w:eastAsia="Times New Roman" w:hAnsi="Arial" w:cs="Times New Roman"/>
      <w:color w:val="000000"/>
      <w:sz w:val="22"/>
      <w:szCs w:val="22"/>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E91A19"/>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E91A19"/>
    <w:pPr>
      <w:shd w:val="solid" w:color="CF2126" w:fill="FFFFFF"/>
      <w:spacing w:line="288" w:lineRule="auto"/>
      <w:jc w:val="right"/>
    </w:pPr>
    <w:rPr>
      <w:rFonts w:ascii="Arial Black" w:eastAsia="Times New Roman" w:hAnsi="Arial Black" w:cs="Times New Roman"/>
      <w:caps/>
      <w:color w:val="FFFFFF"/>
      <w:sz w:val="20"/>
    </w:rPr>
  </w:style>
  <w:style w:type="paragraph" w:customStyle="1" w:styleId="PPRTableHeaderWhiteCentreAligned">
    <w:name w:val="PPR Table Header White Centre Aligned"/>
    <w:basedOn w:val="PPRTableHeaderWhiteRightAligned"/>
    <w:rsid w:val="00E91A19"/>
    <w:pPr>
      <w:spacing w:line="240" w:lineRule="auto"/>
      <w:jc w:val="center"/>
    </w:pPr>
  </w:style>
  <w:style w:type="paragraph" w:customStyle="1" w:styleId="PPRTableHeaderWhiteLeftAligned">
    <w:name w:val="PPR Table Header White Left Aligned"/>
    <w:basedOn w:val="PPRTableHeaderWhiteRightAligned"/>
    <w:rsid w:val="00E91A19"/>
    <w:pPr>
      <w:jc w:val="left"/>
    </w:pPr>
  </w:style>
  <w:style w:type="paragraph" w:styleId="Salutation">
    <w:name w:val="Salutation"/>
    <w:basedOn w:val="Normal"/>
    <w:next w:val="Normal"/>
    <w:link w:val="SalutationChar"/>
    <w:semiHidden/>
    <w:rsid w:val="00E91A19"/>
    <w:rPr>
      <w:rFonts w:ascii="Arial" w:eastAsia="Times New Roman" w:hAnsi="Arial" w:cs="Times New Roman"/>
      <w:szCs w:val="24"/>
    </w:rPr>
  </w:style>
  <w:style w:type="character" w:customStyle="1" w:styleId="SalutationChar">
    <w:name w:val="Salutation Char"/>
    <w:basedOn w:val="DefaultParagraphFont"/>
    <w:link w:val="Salutation"/>
    <w:semiHidden/>
    <w:rsid w:val="00E91A19"/>
    <w:rPr>
      <w:rFonts w:ascii="Arial" w:eastAsia="Times New Roman" w:hAnsi="Arial" w:cs="Times New Roman"/>
      <w:sz w:val="22"/>
      <w:szCs w:val="24"/>
    </w:rPr>
  </w:style>
  <w:style w:type="paragraph" w:styleId="Signature">
    <w:name w:val="Signature"/>
    <w:basedOn w:val="Normal"/>
    <w:link w:val="SignatureChar"/>
    <w:semiHidden/>
    <w:rsid w:val="00E91A19"/>
    <w:pPr>
      <w:ind w:left="4252"/>
    </w:pPr>
    <w:rPr>
      <w:rFonts w:ascii="Arial" w:eastAsia="Times New Roman" w:hAnsi="Arial" w:cs="Times New Roman"/>
      <w:szCs w:val="24"/>
    </w:rPr>
  </w:style>
  <w:style w:type="character" w:customStyle="1" w:styleId="SignatureChar">
    <w:name w:val="Signature Char"/>
    <w:basedOn w:val="DefaultParagraphFont"/>
    <w:link w:val="Signature"/>
    <w:semiHidden/>
    <w:rsid w:val="00E91A19"/>
    <w:rPr>
      <w:rFonts w:ascii="Arial" w:eastAsia="Times New Roman" w:hAnsi="Arial" w:cs="Times New Roman"/>
      <w:sz w:val="22"/>
      <w:szCs w:val="24"/>
    </w:rPr>
  </w:style>
  <w:style w:type="paragraph" w:styleId="Subtitle">
    <w:name w:val="Subtitle"/>
    <w:basedOn w:val="Normal"/>
    <w:link w:val="SubtitleChar"/>
    <w:qFormat/>
    <w:rsid w:val="00E91A19"/>
    <w:pPr>
      <w:spacing w:after="60"/>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E91A19"/>
    <w:rPr>
      <w:rFonts w:ascii="Arial" w:eastAsia="Times New Roman" w:hAnsi="Arial" w:cs="Arial"/>
      <w:sz w:val="24"/>
      <w:szCs w:val="24"/>
    </w:rPr>
  </w:style>
  <w:style w:type="character" w:customStyle="1" w:styleId="Superscript">
    <w:name w:val="Superscript"/>
    <w:rsid w:val="00E91A19"/>
    <w:rPr>
      <w:rFonts w:ascii="Arial" w:hAnsi="Arial"/>
      <w:color w:val="auto"/>
      <w:vertAlign w:val="superscript"/>
    </w:rPr>
  </w:style>
  <w:style w:type="table" w:styleId="Table3Deffects1">
    <w:name w:val="Table 3D effects 1"/>
    <w:basedOn w:val="TableNormal"/>
    <w:semiHidden/>
    <w:rsid w:val="00E91A1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91A1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91A1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1A19"/>
    <w:rPr>
      <w:rFonts w:ascii="Arial" w:eastAsia="Times New Roman" w:hAnsi="Arial" w:cs="Times New Roman"/>
      <w:sz w:val="22"/>
      <w:szCs w:val="22"/>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E91A1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91A1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91A1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91A1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91A1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91A1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91A1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91A1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91A1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91A1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91A1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91A1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91A1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91A1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91A1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91A1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91A1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91A1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91A1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91A1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91A1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91A1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91A1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91A1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91A1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91A1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91A1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91A1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91A1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91A1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91A1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91A1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91A1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91A1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91A1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91A1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91A1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91A1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91A1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91A19"/>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E91A19"/>
    <w:rPr>
      <w:rFonts w:ascii="Arial" w:eastAsia="Times New Roman" w:hAnsi="Arial" w:cs="Arial"/>
      <w:b/>
      <w:bCs/>
      <w:kern w:val="28"/>
      <w:sz w:val="32"/>
      <w:szCs w:val="32"/>
    </w:rPr>
  </w:style>
  <w:style w:type="numbering" w:customStyle="1" w:styleId="PPRBulletNumbered">
    <w:name w:val="PPR Bullet Numbered"/>
    <w:basedOn w:val="PPRBulletList"/>
    <w:rsid w:val="00E91A19"/>
    <w:pPr>
      <w:numPr>
        <w:numId w:val="29"/>
      </w:numPr>
    </w:pPr>
  </w:style>
  <w:style w:type="numbering" w:customStyle="1" w:styleId="PPRBulletNumberedIndented">
    <w:name w:val="PPR Bullet Numbered Indented"/>
    <w:basedOn w:val="PPRBulletNumbered"/>
    <w:rsid w:val="00E91A19"/>
    <w:pPr>
      <w:numPr>
        <w:numId w:val="30"/>
      </w:numPr>
    </w:pPr>
  </w:style>
  <w:style w:type="paragraph" w:customStyle="1" w:styleId="CDFNormal">
    <w:name w:val="CDFNormal"/>
    <w:basedOn w:val="Normal"/>
    <w:rsid w:val="00E91A19"/>
    <w:pPr>
      <w:spacing w:after="120"/>
      <w:ind w:right="96"/>
    </w:pPr>
    <w:rPr>
      <w:rFonts w:eastAsia="Times New Roman" w:cs="Times New Roman"/>
      <w:sz w:val="24"/>
      <w:szCs w:val="24"/>
      <w:lang w:eastAsia="en-AU"/>
    </w:rPr>
  </w:style>
  <w:style w:type="table" w:customStyle="1" w:styleId="TableGrid10">
    <w:name w:val="Table Grid1"/>
    <w:basedOn w:val="TableNormal"/>
    <w:next w:val="TableGrid"/>
    <w:rsid w:val="00E91A1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arial-left0">
    <w:name w:val="tabletextarial-left"/>
    <w:basedOn w:val="Normal"/>
    <w:rsid w:val="00E91A19"/>
    <w:pPr>
      <w:spacing w:before="20" w:after="20"/>
    </w:pPr>
    <w:rPr>
      <w:rFonts w:ascii="Arial" w:eastAsia="Times New Roman" w:hAnsi="Arial" w:cs="Arial"/>
      <w:sz w:val="20"/>
      <w:lang w:eastAsia="en-AU"/>
    </w:rPr>
  </w:style>
  <w:style w:type="character" w:customStyle="1" w:styleId="TableTextArial-leftChar">
    <w:name w:val="Table Text (Arial - left) Char"/>
    <w:link w:val="TableTextArial-left"/>
    <w:locked/>
    <w:rsid w:val="00E91A19"/>
    <w:rPr>
      <w:rFonts w:ascii="Arial" w:eastAsia="Times New Roman" w:hAnsi="Arial" w:cs="Times New Roman"/>
      <w:lang w:eastAsia="en-AU"/>
    </w:rPr>
  </w:style>
  <w:style w:type="paragraph" w:customStyle="1" w:styleId="AnnexTitle1">
    <w:name w:val="AnnexTitle1"/>
    <w:basedOn w:val="Normal"/>
    <w:autoRedefine/>
    <w:rsid w:val="00E91A19"/>
    <w:pPr>
      <w:keepNext/>
      <w:keepLines/>
      <w:tabs>
        <w:tab w:val="left" w:pos="2268"/>
      </w:tabs>
      <w:ind w:left="2268" w:hanging="2268"/>
    </w:pPr>
    <w:rPr>
      <w:rFonts w:ascii="Arial" w:eastAsia="Times New Roman" w:hAnsi="Arial" w:cs="Times New Roman"/>
      <w:b/>
      <w:sz w:val="28"/>
      <w:lang w:eastAsia="en-AU"/>
    </w:rPr>
  </w:style>
  <w:style w:type="paragraph" w:customStyle="1" w:styleId="acthead60">
    <w:name w:val="acthead6"/>
    <w:basedOn w:val="Normal"/>
    <w:rsid w:val="00E91A19"/>
    <w:pPr>
      <w:spacing w:before="100" w:beforeAutospacing="1" w:after="100" w:afterAutospacing="1"/>
    </w:pPr>
    <w:rPr>
      <w:rFonts w:eastAsia="Times New Roman" w:cs="Times New Roman"/>
      <w:sz w:val="24"/>
      <w:szCs w:val="24"/>
      <w:lang w:eastAsia="en-AU"/>
    </w:rPr>
  </w:style>
  <w:style w:type="character" w:customStyle="1" w:styleId="charamschno0">
    <w:name w:val="charamschno"/>
    <w:basedOn w:val="DefaultParagraphFont"/>
    <w:rsid w:val="00E91A19"/>
  </w:style>
  <w:style w:type="character" w:customStyle="1" w:styleId="charamschtext0">
    <w:name w:val="charamschtext"/>
    <w:basedOn w:val="DefaultParagraphFont"/>
    <w:rsid w:val="00E91A19"/>
  </w:style>
  <w:style w:type="paragraph" w:customStyle="1" w:styleId="Clause1">
    <w:name w:val="Clause (1)"/>
    <w:basedOn w:val="Normal"/>
    <w:next w:val="Clause2"/>
    <w:rsid w:val="00E91A19"/>
    <w:pPr>
      <w:tabs>
        <w:tab w:val="right" w:pos="794"/>
      </w:tabs>
      <w:spacing w:before="120" w:line="240" w:lineRule="exact"/>
      <w:ind w:left="964" w:hanging="964"/>
      <w:jc w:val="both"/>
    </w:pPr>
    <w:rPr>
      <w:rFonts w:eastAsia="Times New Roman" w:cs="Times New Roman"/>
      <w:sz w:val="24"/>
    </w:rPr>
  </w:style>
  <w:style w:type="paragraph" w:customStyle="1" w:styleId="TableColumnHeading">
    <w:name w:val="Table Column Heading"/>
    <w:basedOn w:val="Normal"/>
    <w:rsid w:val="00E91A19"/>
    <w:pPr>
      <w:spacing w:before="180"/>
    </w:pPr>
    <w:rPr>
      <w:rFonts w:ascii="Arial" w:eastAsia="Times New Roman" w:hAnsi="Arial" w:cs="Times New Roman"/>
      <w:b/>
      <w:sz w:val="18"/>
    </w:rPr>
  </w:style>
  <w:style w:type="paragraph" w:customStyle="1" w:styleId="Normal10pt">
    <w:name w:val="Normal + 10 pt"/>
    <w:aliases w:val="Bold,Centered,Normal + 5 pt,After:  1 pt"/>
    <w:basedOn w:val="Normal"/>
    <w:rsid w:val="00E91A19"/>
    <w:pPr>
      <w:keepLines/>
      <w:jc w:val="center"/>
    </w:pPr>
    <w:rPr>
      <w:rFonts w:ascii="Arial" w:eastAsia="Times New Roman" w:hAnsi="Arial" w:cs="Times New Roman"/>
      <w:bCs/>
      <w:lang w:eastAsia="en-AU"/>
    </w:rPr>
  </w:style>
  <w:style w:type="paragraph" w:customStyle="1" w:styleId="guidancetext0">
    <w:name w:val="guidancetext"/>
    <w:basedOn w:val="Normal"/>
    <w:rsid w:val="00E91A19"/>
    <w:pPr>
      <w:spacing w:before="60" w:after="48"/>
    </w:pPr>
    <w:rPr>
      <w:rFonts w:ascii="Arial" w:eastAsia="Times New Roman" w:hAnsi="Arial" w:cs="Arial"/>
      <w:color w:val="800080"/>
      <w:sz w:val="20"/>
      <w:lang w:eastAsia="en-AU"/>
    </w:rPr>
  </w:style>
  <w:style w:type="paragraph" w:customStyle="1" w:styleId="tabletext2">
    <w:name w:val="tabletext"/>
    <w:basedOn w:val="Normal"/>
    <w:rsid w:val="00E91A19"/>
    <w:pPr>
      <w:spacing w:before="100" w:beforeAutospacing="1" w:after="100" w:afterAutospacing="1"/>
    </w:pPr>
    <w:rPr>
      <w:rFonts w:eastAsia="Times New Roman" w:cs="Times New Roman"/>
      <w:sz w:val="24"/>
      <w:szCs w:val="24"/>
      <w:lang w:eastAsia="en-AU"/>
    </w:rPr>
  </w:style>
  <w:style w:type="character" w:customStyle="1" w:styleId="apple-converted-space">
    <w:name w:val="apple-converted-space"/>
    <w:rsid w:val="00E91A19"/>
  </w:style>
  <w:style w:type="paragraph" w:customStyle="1" w:styleId="Default">
    <w:name w:val="Default"/>
    <w:rsid w:val="00E91A1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E91A19"/>
    <w:pPr>
      <w:keepLines/>
      <w:ind w:left="720"/>
      <w:contextualSpacing/>
    </w:pPr>
    <w:rPr>
      <w:rFonts w:ascii="Arial" w:eastAsia="Times New Roman" w:hAnsi="Arial" w:cs="Times New Roman"/>
      <w:lang w:eastAsia="en-AU"/>
    </w:rPr>
  </w:style>
  <w:style w:type="character" w:customStyle="1" w:styleId="normaltextrun">
    <w:name w:val="normaltextrun"/>
    <w:basedOn w:val="DefaultParagraphFont"/>
    <w:rsid w:val="00E91A19"/>
  </w:style>
  <w:style w:type="character" w:customStyle="1" w:styleId="eop">
    <w:name w:val="eop"/>
    <w:basedOn w:val="DefaultParagraphFont"/>
    <w:rsid w:val="00E91A19"/>
  </w:style>
  <w:style w:type="paragraph" w:styleId="Revision">
    <w:name w:val="Revision"/>
    <w:hidden/>
    <w:uiPriority w:val="99"/>
    <w:semiHidden/>
    <w:rsid w:val="00E91A19"/>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5319">
      <w:bodyDiv w:val="1"/>
      <w:marLeft w:val="0"/>
      <w:marRight w:val="0"/>
      <w:marTop w:val="0"/>
      <w:marBottom w:val="0"/>
      <w:divBdr>
        <w:top w:val="none" w:sz="0" w:space="0" w:color="auto"/>
        <w:left w:val="none" w:sz="0" w:space="0" w:color="auto"/>
        <w:bottom w:val="none" w:sz="0" w:space="0" w:color="auto"/>
        <w:right w:val="none" w:sz="0" w:space="0" w:color="auto"/>
      </w:divBdr>
    </w:div>
    <w:div w:id="93211942">
      <w:bodyDiv w:val="1"/>
      <w:marLeft w:val="0"/>
      <w:marRight w:val="0"/>
      <w:marTop w:val="0"/>
      <w:marBottom w:val="0"/>
      <w:divBdr>
        <w:top w:val="none" w:sz="0" w:space="0" w:color="auto"/>
        <w:left w:val="none" w:sz="0" w:space="0" w:color="auto"/>
        <w:bottom w:val="none" w:sz="0" w:space="0" w:color="auto"/>
        <w:right w:val="none" w:sz="0" w:space="0" w:color="auto"/>
      </w:divBdr>
      <w:divsChild>
        <w:div w:id="575630257">
          <w:marLeft w:val="0"/>
          <w:marRight w:val="0"/>
          <w:marTop w:val="0"/>
          <w:marBottom w:val="0"/>
          <w:divBdr>
            <w:top w:val="none" w:sz="0" w:space="0" w:color="auto"/>
            <w:left w:val="none" w:sz="0" w:space="0" w:color="auto"/>
            <w:bottom w:val="none" w:sz="0" w:space="0" w:color="auto"/>
            <w:right w:val="none" w:sz="0" w:space="0" w:color="auto"/>
          </w:divBdr>
          <w:divsChild>
            <w:div w:id="453863585">
              <w:marLeft w:val="0"/>
              <w:marRight w:val="0"/>
              <w:marTop w:val="0"/>
              <w:marBottom w:val="0"/>
              <w:divBdr>
                <w:top w:val="none" w:sz="0" w:space="0" w:color="auto"/>
                <w:left w:val="none" w:sz="0" w:space="0" w:color="auto"/>
                <w:bottom w:val="none" w:sz="0" w:space="0" w:color="auto"/>
                <w:right w:val="none" w:sz="0" w:space="0" w:color="auto"/>
              </w:divBdr>
              <w:divsChild>
                <w:div w:id="17502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0211">
      <w:bodyDiv w:val="1"/>
      <w:marLeft w:val="0"/>
      <w:marRight w:val="0"/>
      <w:marTop w:val="0"/>
      <w:marBottom w:val="0"/>
      <w:divBdr>
        <w:top w:val="none" w:sz="0" w:space="0" w:color="auto"/>
        <w:left w:val="none" w:sz="0" w:space="0" w:color="auto"/>
        <w:bottom w:val="none" w:sz="0" w:space="0" w:color="auto"/>
        <w:right w:val="none" w:sz="0" w:space="0" w:color="auto"/>
      </w:divBdr>
      <w:divsChild>
        <w:div w:id="1683316720">
          <w:marLeft w:val="0"/>
          <w:marRight w:val="0"/>
          <w:marTop w:val="0"/>
          <w:marBottom w:val="0"/>
          <w:divBdr>
            <w:top w:val="none" w:sz="0" w:space="0" w:color="auto"/>
            <w:left w:val="none" w:sz="0" w:space="0" w:color="auto"/>
            <w:bottom w:val="none" w:sz="0" w:space="0" w:color="auto"/>
            <w:right w:val="none" w:sz="0" w:space="0" w:color="auto"/>
          </w:divBdr>
          <w:divsChild>
            <w:div w:id="1054965494">
              <w:marLeft w:val="0"/>
              <w:marRight w:val="0"/>
              <w:marTop w:val="0"/>
              <w:marBottom w:val="0"/>
              <w:divBdr>
                <w:top w:val="none" w:sz="0" w:space="0" w:color="auto"/>
                <w:left w:val="none" w:sz="0" w:space="0" w:color="auto"/>
                <w:bottom w:val="none" w:sz="0" w:space="0" w:color="auto"/>
                <w:right w:val="none" w:sz="0" w:space="0" w:color="auto"/>
              </w:divBdr>
              <w:divsChild>
                <w:div w:id="13937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20499">
      <w:bodyDiv w:val="1"/>
      <w:marLeft w:val="0"/>
      <w:marRight w:val="0"/>
      <w:marTop w:val="0"/>
      <w:marBottom w:val="0"/>
      <w:divBdr>
        <w:top w:val="none" w:sz="0" w:space="0" w:color="auto"/>
        <w:left w:val="none" w:sz="0" w:space="0" w:color="auto"/>
        <w:bottom w:val="none" w:sz="0" w:space="0" w:color="auto"/>
        <w:right w:val="none" w:sz="0" w:space="0" w:color="auto"/>
      </w:divBdr>
      <w:divsChild>
        <w:div w:id="1043558722">
          <w:marLeft w:val="0"/>
          <w:marRight w:val="0"/>
          <w:marTop w:val="0"/>
          <w:marBottom w:val="0"/>
          <w:divBdr>
            <w:top w:val="none" w:sz="0" w:space="0" w:color="auto"/>
            <w:left w:val="none" w:sz="0" w:space="0" w:color="auto"/>
            <w:bottom w:val="none" w:sz="0" w:space="0" w:color="auto"/>
            <w:right w:val="none" w:sz="0" w:space="0" w:color="auto"/>
          </w:divBdr>
          <w:divsChild>
            <w:div w:id="650988517">
              <w:marLeft w:val="0"/>
              <w:marRight w:val="0"/>
              <w:marTop w:val="0"/>
              <w:marBottom w:val="0"/>
              <w:divBdr>
                <w:top w:val="none" w:sz="0" w:space="0" w:color="auto"/>
                <w:left w:val="none" w:sz="0" w:space="0" w:color="auto"/>
                <w:bottom w:val="none" w:sz="0" w:space="0" w:color="auto"/>
                <w:right w:val="none" w:sz="0" w:space="0" w:color="auto"/>
              </w:divBdr>
              <w:divsChild>
                <w:div w:id="6576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49669">
      <w:bodyDiv w:val="1"/>
      <w:marLeft w:val="0"/>
      <w:marRight w:val="0"/>
      <w:marTop w:val="0"/>
      <w:marBottom w:val="0"/>
      <w:divBdr>
        <w:top w:val="none" w:sz="0" w:space="0" w:color="auto"/>
        <w:left w:val="none" w:sz="0" w:space="0" w:color="auto"/>
        <w:bottom w:val="none" w:sz="0" w:space="0" w:color="auto"/>
        <w:right w:val="none" w:sz="0" w:space="0" w:color="auto"/>
      </w:divBdr>
      <w:divsChild>
        <w:div w:id="1863131636">
          <w:marLeft w:val="0"/>
          <w:marRight w:val="0"/>
          <w:marTop w:val="0"/>
          <w:marBottom w:val="0"/>
          <w:divBdr>
            <w:top w:val="none" w:sz="0" w:space="0" w:color="auto"/>
            <w:left w:val="none" w:sz="0" w:space="0" w:color="auto"/>
            <w:bottom w:val="none" w:sz="0" w:space="0" w:color="auto"/>
            <w:right w:val="none" w:sz="0" w:space="0" w:color="auto"/>
          </w:divBdr>
          <w:divsChild>
            <w:div w:id="20311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26973">
      <w:bodyDiv w:val="1"/>
      <w:marLeft w:val="0"/>
      <w:marRight w:val="0"/>
      <w:marTop w:val="0"/>
      <w:marBottom w:val="0"/>
      <w:divBdr>
        <w:top w:val="none" w:sz="0" w:space="0" w:color="auto"/>
        <w:left w:val="none" w:sz="0" w:space="0" w:color="auto"/>
        <w:bottom w:val="none" w:sz="0" w:space="0" w:color="auto"/>
        <w:right w:val="none" w:sz="0" w:space="0" w:color="auto"/>
      </w:divBdr>
      <w:divsChild>
        <w:div w:id="811599170">
          <w:marLeft w:val="0"/>
          <w:marRight w:val="0"/>
          <w:marTop w:val="0"/>
          <w:marBottom w:val="0"/>
          <w:divBdr>
            <w:top w:val="none" w:sz="0" w:space="0" w:color="auto"/>
            <w:left w:val="none" w:sz="0" w:space="0" w:color="auto"/>
            <w:bottom w:val="none" w:sz="0" w:space="0" w:color="auto"/>
            <w:right w:val="none" w:sz="0" w:space="0" w:color="auto"/>
          </w:divBdr>
          <w:divsChild>
            <w:div w:id="381098384">
              <w:marLeft w:val="0"/>
              <w:marRight w:val="0"/>
              <w:marTop w:val="0"/>
              <w:marBottom w:val="0"/>
              <w:divBdr>
                <w:top w:val="none" w:sz="0" w:space="0" w:color="auto"/>
                <w:left w:val="none" w:sz="0" w:space="0" w:color="auto"/>
                <w:bottom w:val="none" w:sz="0" w:space="0" w:color="auto"/>
                <w:right w:val="none" w:sz="0" w:space="0" w:color="auto"/>
              </w:divBdr>
              <w:divsChild>
                <w:div w:id="4974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3278">
      <w:bodyDiv w:val="1"/>
      <w:marLeft w:val="0"/>
      <w:marRight w:val="0"/>
      <w:marTop w:val="0"/>
      <w:marBottom w:val="0"/>
      <w:divBdr>
        <w:top w:val="none" w:sz="0" w:space="0" w:color="auto"/>
        <w:left w:val="none" w:sz="0" w:space="0" w:color="auto"/>
        <w:bottom w:val="none" w:sz="0" w:space="0" w:color="auto"/>
        <w:right w:val="none" w:sz="0" w:space="0" w:color="auto"/>
      </w:divBdr>
      <w:divsChild>
        <w:div w:id="1893728961">
          <w:marLeft w:val="0"/>
          <w:marRight w:val="0"/>
          <w:marTop w:val="0"/>
          <w:marBottom w:val="0"/>
          <w:divBdr>
            <w:top w:val="none" w:sz="0" w:space="0" w:color="auto"/>
            <w:left w:val="none" w:sz="0" w:space="0" w:color="auto"/>
            <w:bottom w:val="none" w:sz="0" w:space="0" w:color="auto"/>
            <w:right w:val="none" w:sz="0" w:space="0" w:color="auto"/>
          </w:divBdr>
          <w:divsChild>
            <w:div w:id="89814501">
              <w:marLeft w:val="0"/>
              <w:marRight w:val="0"/>
              <w:marTop w:val="0"/>
              <w:marBottom w:val="0"/>
              <w:divBdr>
                <w:top w:val="none" w:sz="0" w:space="0" w:color="auto"/>
                <w:left w:val="none" w:sz="0" w:space="0" w:color="auto"/>
                <w:bottom w:val="none" w:sz="0" w:space="0" w:color="auto"/>
                <w:right w:val="none" w:sz="0" w:space="0" w:color="auto"/>
              </w:divBdr>
              <w:divsChild>
                <w:div w:id="7076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7975">
      <w:bodyDiv w:val="1"/>
      <w:marLeft w:val="0"/>
      <w:marRight w:val="0"/>
      <w:marTop w:val="0"/>
      <w:marBottom w:val="0"/>
      <w:divBdr>
        <w:top w:val="none" w:sz="0" w:space="0" w:color="auto"/>
        <w:left w:val="none" w:sz="0" w:space="0" w:color="auto"/>
        <w:bottom w:val="none" w:sz="0" w:space="0" w:color="auto"/>
        <w:right w:val="none" w:sz="0" w:space="0" w:color="auto"/>
      </w:divBdr>
    </w:div>
    <w:div w:id="1028221529">
      <w:bodyDiv w:val="1"/>
      <w:marLeft w:val="0"/>
      <w:marRight w:val="0"/>
      <w:marTop w:val="0"/>
      <w:marBottom w:val="0"/>
      <w:divBdr>
        <w:top w:val="none" w:sz="0" w:space="0" w:color="auto"/>
        <w:left w:val="none" w:sz="0" w:space="0" w:color="auto"/>
        <w:bottom w:val="none" w:sz="0" w:space="0" w:color="auto"/>
        <w:right w:val="none" w:sz="0" w:space="0" w:color="auto"/>
      </w:divBdr>
      <w:divsChild>
        <w:div w:id="13263583">
          <w:marLeft w:val="0"/>
          <w:marRight w:val="0"/>
          <w:marTop w:val="0"/>
          <w:marBottom w:val="0"/>
          <w:divBdr>
            <w:top w:val="none" w:sz="0" w:space="0" w:color="auto"/>
            <w:left w:val="none" w:sz="0" w:space="0" w:color="auto"/>
            <w:bottom w:val="none" w:sz="0" w:space="0" w:color="auto"/>
            <w:right w:val="none" w:sz="0" w:space="0" w:color="auto"/>
          </w:divBdr>
          <w:divsChild>
            <w:div w:id="440997145">
              <w:marLeft w:val="0"/>
              <w:marRight w:val="0"/>
              <w:marTop w:val="0"/>
              <w:marBottom w:val="0"/>
              <w:divBdr>
                <w:top w:val="none" w:sz="0" w:space="0" w:color="auto"/>
                <w:left w:val="none" w:sz="0" w:space="0" w:color="auto"/>
                <w:bottom w:val="none" w:sz="0" w:space="0" w:color="auto"/>
                <w:right w:val="none" w:sz="0" w:space="0" w:color="auto"/>
              </w:divBdr>
              <w:divsChild>
                <w:div w:id="5533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4331">
      <w:bodyDiv w:val="1"/>
      <w:marLeft w:val="0"/>
      <w:marRight w:val="0"/>
      <w:marTop w:val="0"/>
      <w:marBottom w:val="0"/>
      <w:divBdr>
        <w:top w:val="none" w:sz="0" w:space="0" w:color="auto"/>
        <w:left w:val="none" w:sz="0" w:space="0" w:color="auto"/>
        <w:bottom w:val="none" w:sz="0" w:space="0" w:color="auto"/>
        <w:right w:val="none" w:sz="0" w:space="0" w:color="auto"/>
      </w:divBdr>
      <w:divsChild>
        <w:div w:id="388260856">
          <w:marLeft w:val="0"/>
          <w:marRight w:val="0"/>
          <w:marTop w:val="0"/>
          <w:marBottom w:val="0"/>
          <w:divBdr>
            <w:top w:val="none" w:sz="0" w:space="0" w:color="auto"/>
            <w:left w:val="none" w:sz="0" w:space="0" w:color="auto"/>
            <w:bottom w:val="none" w:sz="0" w:space="0" w:color="auto"/>
            <w:right w:val="none" w:sz="0" w:space="0" w:color="auto"/>
          </w:divBdr>
          <w:divsChild>
            <w:div w:id="96756273">
              <w:marLeft w:val="0"/>
              <w:marRight w:val="0"/>
              <w:marTop w:val="0"/>
              <w:marBottom w:val="0"/>
              <w:divBdr>
                <w:top w:val="none" w:sz="0" w:space="0" w:color="auto"/>
                <w:left w:val="none" w:sz="0" w:space="0" w:color="auto"/>
                <w:bottom w:val="none" w:sz="0" w:space="0" w:color="auto"/>
                <w:right w:val="none" w:sz="0" w:space="0" w:color="auto"/>
              </w:divBdr>
              <w:divsChild>
                <w:div w:id="8424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81383">
      <w:bodyDiv w:val="1"/>
      <w:marLeft w:val="0"/>
      <w:marRight w:val="0"/>
      <w:marTop w:val="0"/>
      <w:marBottom w:val="0"/>
      <w:divBdr>
        <w:top w:val="none" w:sz="0" w:space="0" w:color="auto"/>
        <w:left w:val="none" w:sz="0" w:space="0" w:color="auto"/>
        <w:bottom w:val="none" w:sz="0" w:space="0" w:color="auto"/>
        <w:right w:val="none" w:sz="0" w:space="0" w:color="auto"/>
      </w:divBdr>
      <w:divsChild>
        <w:div w:id="1687093687">
          <w:marLeft w:val="0"/>
          <w:marRight w:val="0"/>
          <w:marTop w:val="0"/>
          <w:marBottom w:val="0"/>
          <w:divBdr>
            <w:top w:val="none" w:sz="0" w:space="0" w:color="auto"/>
            <w:left w:val="none" w:sz="0" w:space="0" w:color="auto"/>
            <w:bottom w:val="none" w:sz="0" w:space="0" w:color="auto"/>
            <w:right w:val="none" w:sz="0" w:space="0" w:color="auto"/>
          </w:divBdr>
          <w:divsChild>
            <w:div w:id="1096248323">
              <w:marLeft w:val="0"/>
              <w:marRight w:val="0"/>
              <w:marTop w:val="0"/>
              <w:marBottom w:val="0"/>
              <w:divBdr>
                <w:top w:val="none" w:sz="0" w:space="0" w:color="auto"/>
                <w:left w:val="none" w:sz="0" w:space="0" w:color="auto"/>
                <w:bottom w:val="none" w:sz="0" w:space="0" w:color="auto"/>
                <w:right w:val="none" w:sz="0" w:space="0" w:color="auto"/>
              </w:divBdr>
              <w:divsChild>
                <w:div w:id="9771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93584">
      <w:bodyDiv w:val="1"/>
      <w:marLeft w:val="0"/>
      <w:marRight w:val="0"/>
      <w:marTop w:val="0"/>
      <w:marBottom w:val="0"/>
      <w:divBdr>
        <w:top w:val="none" w:sz="0" w:space="0" w:color="auto"/>
        <w:left w:val="none" w:sz="0" w:space="0" w:color="auto"/>
        <w:bottom w:val="none" w:sz="0" w:space="0" w:color="auto"/>
        <w:right w:val="none" w:sz="0" w:space="0" w:color="auto"/>
      </w:divBdr>
    </w:div>
    <w:div w:id="1491674120">
      <w:bodyDiv w:val="1"/>
      <w:marLeft w:val="0"/>
      <w:marRight w:val="0"/>
      <w:marTop w:val="0"/>
      <w:marBottom w:val="0"/>
      <w:divBdr>
        <w:top w:val="none" w:sz="0" w:space="0" w:color="auto"/>
        <w:left w:val="none" w:sz="0" w:space="0" w:color="auto"/>
        <w:bottom w:val="none" w:sz="0" w:space="0" w:color="auto"/>
        <w:right w:val="none" w:sz="0" w:space="0" w:color="auto"/>
      </w:divBdr>
      <w:divsChild>
        <w:div w:id="1662808304">
          <w:marLeft w:val="0"/>
          <w:marRight w:val="0"/>
          <w:marTop w:val="0"/>
          <w:marBottom w:val="0"/>
          <w:divBdr>
            <w:top w:val="none" w:sz="0" w:space="0" w:color="auto"/>
            <w:left w:val="none" w:sz="0" w:space="0" w:color="auto"/>
            <w:bottom w:val="none" w:sz="0" w:space="0" w:color="auto"/>
            <w:right w:val="none" w:sz="0" w:space="0" w:color="auto"/>
          </w:divBdr>
          <w:divsChild>
            <w:div w:id="1143087606">
              <w:marLeft w:val="0"/>
              <w:marRight w:val="0"/>
              <w:marTop w:val="0"/>
              <w:marBottom w:val="0"/>
              <w:divBdr>
                <w:top w:val="none" w:sz="0" w:space="0" w:color="auto"/>
                <w:left w:val="none" w:sz="0" w:space="0" w:color="auto"/>
                <w:bottom w:val="none" w:sz="0" w:space="0" w:color="auto"/>
                <w:right w:val="none" w:sz="0" w:space="0" w:color="auto"/>
              </w:divBdr>
              <w:divsChild>
                <w:div w:id="11198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2027">
      <w:bodyDiv w:val="1"/>
      <w:marLeft w:val="0"/>
      <w:marRight w:val="0"/>
      <w:marTop w:val="0"/>
      <w:marBottom w:val="0"/>
      <w:divBdr>
        <w:top w:val="none" w:sz="0" w:space="0" w:color="auto"/>
        <w:left w:val="none" w:sz="0" w:space="0" w:color="auto"/>
        <w:bottom w:val="none" w:sz="0" w:space="0" w:color="auto"/>
        <w:right w:val="none" w:sz="0" w:space="0" w:color="auto"/>
      </w:divBdr>
      <w:divsChild>
        <w:div w:id="1340349491">
          <w:marLeft w:val="0"/>
          <w:marRight w:val="0"/>
          <w:marTop w:val="0"/>
          <w:marBottom w:val="0"/>
          <w:divBdr>
            <w:top w:val="none" w:sz="0" w:space="0" w:color="auto"/>
            <w:left w:val="none" w:sz="0" w:space="0" w:color="auto"/>
            <w:bottom w:val="none" w:sz="0" w:space="0" w:color="auto"/>
            <w:right w:val="none" w:sz="0" w:space="0" w:color="auto"/>
          </w:divBdr>
          <w:divsChild>
            <w:div w:id="1568298702">
              <w:marLeft w:val="0"/>
              <w:marRight w:val="0"/>
              <w:marTop w:val="0"/>
              <w:marBottom w:val="0"/>
              <w:divBdr>
                <w:top w:val="none" w:sz="0" w:space="0" w:color="auto"/>
                <w:left w:val="none" w:sz="0" w:space="0" w:color="auto"/>
                <w:bottom w:val="none" w:sz="0" w:space="0" w:color="auto"/>
                <w:right w:val="none" w:sz="0" w:space="0" w:color="auto"/>
              </w:divBdr>
              <w:divsChild>
                <w:div w:id="10055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03522">
      <w:bodyDiv w:val="1"/>
      <w:marLeft w:val="0"/>
      <w:marRight w:val="0"/>
      <w:marTop w:val="0"/>
      <w:marBottom w:val="0"/>
      <w:divBdr>
        <w:top w:val="none" w:sz="0" w:space="0" w:color="auto"/>
        <w:left w:val="none" w:sz="0" w:space="0" w:color="auto"/>
        <w:bottom w:val="none" w:sz="0" w:space="0" w:color="auto"/>
        <w:right w:val="none" w:sz="0" w:space="0" w:color="auto"/>
      </w:divBdr>
      <w:divsChild>
        <w:div w:id="793214801">
          <w:marLeft w:val="0"/>
          <w:marRight w:val="0"/>
          <w:marTop w:val="0"/>
          <w:marBottom w:val="0"/>
          <w:divBdr>
            <w:top w:val="none" w:sz="0" w:space="0" w:color="auto"/>
            <w:left w:val="none" w:sz="0" w:space="0" w:color="auto"/>
            <w:bottom w:val="none" w:sz="0" w:space="0" w:color="auto"/>
            <w:right w:val="none" w:sz="0" w:space="0" w:color="auto"/>
          </w:divBdr>
          <w:divsChild>
            <w:div w:id="577206128">
              <w:marLeft w:val="0"/>
              <w:marRight w:val="0"/>
              <w:marTop w:val="0"/>
              <w:marBottom w:val="0"/>
              <w:divBdr>
                <w:top w:val="none" w:sz="0" w:space="0" w:color="auto"/>
                <w:left w:val="none" w:sz="0" w:space="0" w:color="auto"/>
                <w:bottom w:val="none" w:sz="0" w:space="0" w:color="auto"/>
                <w:right w:val="none" w:sz="0" w:space="0" w:color="auto"/>
              </w:divBdr>
              <w:divsChild>
                <w:div w:id="14655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6790">
      <w:bodyDiv w:val="1"/>
      <w:marLeft w:val="0"/>
      <w:marRight w:val="0"/>
      <w:marTop w:val="0"/>
      <w:marBottom w:val="0"/>
      <w:divBdr>
        <w:top w:val="none" w:sz="0" w:space="0" w:color="auto"/>
        <w:left w:val="none" w:sz="0" w:space="0" w:color="auto"/>
        <w:bottom w:val="none" w:sz="0" w:space="0" w:color="auto"/>
        <w:right w:val="none" w:sz="0" w:space="0" w:color="auto"/>
      </w:divBdr>
      <w:divsChild>
        <w:div w:id="1002662655">
          <w:marLeft w:val="0"/>
          <w:marRight w:val="0"/>
          <w:marTop w:val="0"/>
          <w:marBottom w:val="0"/>
          <w:divBdr>
            <w:top w:val="none" w:sz="0" w:space="0" w:color="auto"/>
            <w:left w:val="none" w:sz="0" w:space="0" w:color="auto"/>
            <w:bottom w:val="none" w:sz="0" w:space="0" w:color="auto"/>
            <w:right w:val="none" w:sz="0" w:space="0" w:color="auto"/>
          </w:divBdr>
          <w:divsChild>
            <w:div w:id="757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7716">
      <w:bodyDiv w:val="1"/>
      <w:marLeft w:val="0"/>
      <w:marRight w:val="0"/>
      <w:marTop w:val="0"/>
      <w:marBottom w:val="0"/>
      <w:divBdr>
        <w:top w:val="none" w:sz="0" w:space="0" w:color="auto"/>
        <w:left w:val="none" w:sz="0" w:space="0" w:color="auto"/>
        <w:bottom w:val="none" w:sz="0" w:space="0" w:color="auto"/>
        <w:right w:val="none" w:sz="0" w:space="0" w:color="auto"/>
      </w:divBdr>
      <w:divsChild>
        <w:div w:id="1903178712">
          <w:marLeft w:val="0"/>
          <w:marRight w:val="0"/>
          <w:marTop w:val="0"/>
          <w:marBottom w:val="0"/>
          <w:divBdr>
            <w:top w:val="none" w:sz="0" w:space="0" w:color="auto"/>
            <w:left w:val="none" w:sz="0" w:space="0" w:color="auto"/>
            <w:bottom w:val="none" w:sz="0" w:space="0" w:color="auto"/>
            <w:right w:val="none" w:sz="0" w:space="0" w:color="auto"/>
          </w:divBdr>
          <w:divsChild>
            <w:div w:id="283318143">
              <w:marLeft w:val="0"/>
              <w:marRight w:val="0"/>
              <w:marTop w:val="0"/>
              <w:marBottom w:val="0"/>
              <w:divBdr>
                <w:top w:val="none" w:sz="0" w:space="0" w:color="auto"/>
                <w:left w:val="none" w:sz="0" w:space="0" w:color="auto"/>
                <w:bottom w:val="none" w:sz="0" w:space="0" w:color="auto"/>
                <w:right w:val="none" w:sz="0" w:space="0" w:color="auto"/>
              </w:divBdr>
              <w:divsChild>
                <w:div w:id="15257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 w:id="1966155925">
      <w:bodyDiv w:val="1"/>
      <w:marLeft w:val="0"/>
      <w:marRight w:val="0"/>
      <w:marTop w:val="0"/>
      <w:marBottom w:val="0"/>
      <w:divBdr>
        <w:top w:val="none" w:sz="0" w:space="0" w:color="auto"/>
        <w:left w:val="none" w:sz="0" w:space="0" w:color="auto"/>
        <w:bottom w:val="none" w:sz="0" w:space="0" w:color="auto"/>
        <w:right w:val="none" w:sz="0" w:space="0" w:color="auto"/>
      </w:divBdr>
      <w:divsChild>
        <w:div w:id="1694264701">
          <w:marLeft w:val="0"/>
          <w:marRight w:val="0"/>
          <w:marTop w:val="0"/>
          <w:marBottom w:val="0"/>
          <w:divBdr>
            <w:top w:val="none" w:sz="0" w:space="0" w:color="auto"/>
            <w:left w:val="none" w:sz="0" w:space="0" w:color="auto"/>
            <w:bottom w:val="none" w:sz="0" w:space="0" w:color="auto"/>
            <w:right w:val="none" w:sz="0" w:space="0" w:color="auto"/>
          </w:divBdr>
          <w:divsChild>
            <w:div w:id="1755201239">
              <w:marLeft w:val="0"/>
              <w:marRight w:val="0"/>
              <w:marTop w:val="0"/>
              <w:marBottom w:val="0"/>
              <w:divBdr>
                <w:top w:val="none" w:sz="0" w:space="0" w:color="auto"/>
                <w:left w:val="none" w:sz="0" w:space="0" w:color="auto"/>
                <w:bottom w:val="none" w:sz="0" w:space="0" w:color="auto"/>
                <w:right w:val="none" w:sz="0" w:space="0" w:color="auto"/>
              </w:divBdr>
              <w:divsChild>
                <w:div w:id="21098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4DEE7-97FF-43DE-9BC0-EFFD7DD0D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96E80-89FB-44C8-98DD-D339D67A5DEE}">
  <ds:schemaRefs>
    <ds:schemaRef ds:uri="http://schemas.microsoft.com/office/2006/metadata/properties"/>
    <ds:schemaRef ds:uri="http://schemas.microsoft.com/office/infopath/2007/PartnerControls"/>
    <ds:schemaRef ds:uri="d4956981-af34-43b5-9bb9-127b84748104"/>
  </ds:schemaRefs>
</ds:datastoreItem>
</file>

<file path=customXml/itemProps3.xml><?xml version="1.0" encoding="utf-8"?>
<ds:datastoreItem xmlns:ds="http://schemas.openxmlformats.org/officeDocument/2006/customXml" ds:itemID="{91C4E672-A0F8-4E8C-8ACC-99AE93F99EBF}">
  <ds:schemaRefs>
    <ds:schemaRef ds:uri="http://schemas.microsoft.com/sharepoint/v3/contenttype/forms"/>
  </ds:schemaRefs>
</ds:datastoreItem>
</file>

<file path=customXml/itemProps4.xml><?xml version="1.0" encoding="utf-8"?>
<ds:datastoreItem xmlns:ds="http://schemas.openxmlformats.org/officeDocument/2006/customXml" ds:itemID="{B11C018E-1DCF-486A-BD7E-205B7283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209</TotalTime>
  <Pages>28</Pages>
  <Words>6778</Words>
  <Characters>38635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19</cp:revision>
  <cp:lastPrinted>2020-12-10T00:10:00Z</cp:lastPrinted>
  <dcterms:created xsi:type="dcterms:W3CDTF">2020-11-10T05:04:00Z</dcterms:created>
  <dcterms:modified xsi:type="dcterms:W3CDTF">2020-12-21T23:25:00Z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BN13512973</vt:lpwstr>
  </property>
  <property fmtid="{D5CDD505-2E9C-101B-9397-08002B2CF9AE}" pid="4" name="Objective-Title">
    <vt:lpwstr>2020 Template - 58B Det Amendment - stand alone</vt:lpwstr>
  </property>
  <property fmtid="{D5CDD505-2E9C-101B-9397-08002B2CF9AE}" pid="5" name="Objective-Comment">
    <vt:lpwstr/>
  </property>
  <property fmtid="{D5CDD505-2E9C-101B-9397-08002B2CF9AE}" pid="6" name="Objective-CreationStamp">
    <vt:filetime>2020-02-12T03:01:39Z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2020-03-02T22:47:54Z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Legal Instruments</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