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40FA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58E4141" wp14:editId="358E414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40FB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358E40FC" w14:textId="06B476A1" w:rsidR="000D2DC4" w:rsidRPr="0032185D" w:rsidRDefault="000D2DC4" w:rsidP="000D2DC4">
      <w:pPr>
        <w:pStyle w:val="Title"/>
        <w:pBdr>
          <w:bottom w:val="single" w:sz="4" w:space="3" w:color="auto"/>
        </w:pBdr>
      </w:pPr>
      <w:bookmarkStart w:id="0" w:name="Citation"/>
      <w:r w:rsidRPr="0032185D">
        <w:t>Radiocommunications (</w:t>
      </w:r>
      <w:r>
        <w:t>Foundation Category 1 Digital Radio Multiplex</w:t>
      </w:r>
      <w:r w:rsidRPr="0032185D">
        <w:t xml:space="preserve"> Transmitter Licence</w:t>
      </w:r>
      <w:r w:rsidR="009260D9">
        <w:t xml:space="preserve"> </w:t>
      </w:r>
      <w:r w:rsidR="00F61650">
        <w:t>–</w:t>
      </w:r>
      <w:r w:rsidR="009260D9">
        <w:t xml:space="preserve"> </w:t>
      </w:r>
      <w:r w:rsidR="00D50EE9">
        <w:t>Gold Coast</w:t>
      </w:r>
      <w:r w:rsidRPr="0032185D">
        <w:t xml:space="preserve">) Declaration </w:t>
      </w:r>
      <w:bookmarkEnd w:id="0"/>
      <w:r>
        <w:t>20</w:t>
      </w:r>
      <w:r w:rsidR="00F61650">
        <w:t>20</w:t>
      </w:r>
    </w:p>
    <w:p w14:paraId="358E40FD" w14:textId="77777777" w:rsidR="00703828" w:rsidRPr="00926588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358E40FE" w14:textId="77777777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0D2DC4">
        <w:rPr>
          <w:szCs w:val="22"/>
        </w:rPr>
        <w:t xml:space="preserve"> declaration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C93F64">
        <w:t>s</w:t>
      </w:r>
      <w:r w:rsidR="000D2DC4">
        <w:t>ubsection 98</w:t>
      </w:r>
      <w:proofErr w:type="gramStart"/>
      <w:r w:rsidR="000D2DC4">
        <w:t>C(</w:t>
      </w:r>
      <w:proofErr w:type="gramEnd"/>
      <w:r w:rsidR="000D2DC4">
        <w:t>1)</w:t>
      </w:r>
      <w:r w:rsidR="001E45EA">
        <w:t xml:space="preserve"> of the </w:t>
      </w:r>
      <w:r w:rsidR="000D2DC4" w:rsidRPr="0032185D">
        <w:rPr>
          <w:i/>
        </w:rPr>
        <w:t>Radiocommunications Act 1992</w:t>
      </w:r>
      <w:r w:rsidR="00246503">
        <w:rPr>
          <w:i/>
        </w:rPr>
        <w:t>.</w:t>
      </w:r>
    </w:p>
    <w:p w14:paraId="358E40FF" w14:textId="226D1813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EB4733">
        <w:rPr>
          <w:rFonts w:ascii="Times New Roman" w:hAnsi="Times New Roman" w:cs="Times New Roman"/>
        </w:rPr>
        <w:t xml:space="preserve"> 14 December 2020</w:t>
      </w:r>
    </w:p>
    <w:p w14:paraId="352D50CE" w14:textId="4C70A741" w:rsidR="006D181F" w:rsidRDefault="006D181F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8CD41EE" w14:textId="15670EB8" w:rsidR="006D181F" w:rsidRDefault="006D181F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DAC78B8" w14:textId="5C1C1286" w:rsidR="006D181F" w:rsidRDefault="00D610C3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7B817AA" w14:textId="20530054" w:rsidR="006D181F" w:rsidRDefault="00D610C3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58E4100" w14:textId="2B404E57" w:rsidR="00703828" w:rsidRDefault="00703828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5D0A1F71" w14:textId="5CE22B02" w:rsidR="00D610C3" w:rsidRDefault="00D610C3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B98CEC8" w14:textId="331CB0A7" w:rsidR="00D610C3" w:rsidRDefault="00D610C3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1FB8D55B" w14:textId="7C9BA62D" w:rsidR="00D610C3" w:rsidRPr="00E318F7" w:rsidRDefault="00D610C3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58E4101" w14:textId="77777777" w:rsidR="00703828" w:rsidRPr="00E318F7" w:rsidRDefault="0081244E" w:rsidP="006D181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D610C3">
        <w:rPr>
          <w:rFonts w:ascii="Times New Roman" w:hAnsi="Times New Roman" w:cs="Times New Roman"/>
          <w:strike/>
        </w:rPr>
        <w:t>General Manager</w:t>
      </w:r>
      <w:bookmarkEnd w:id="2"/>
    </w:p>
    <w:p w14:paraId="358E4102" w14:textId="77777777" w:rsidR="00703828" w:rsidRPr="00E318F7" w:rsidRDefault="00703828" w:rsidP="006D181F">
      <w:pPr>
        <w:pStyle w:val="SignCoverPageEnd"/>
        <w:rPr>
          <w:szCs w:val="22"/>
        </w:rPr>
      </w:pPr>
    </w:p>
    <w:p w14:paraId="358E4103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358E410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58E4105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58E4106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58E4108" w14:textId="77777777" w:rsidR="00F31EC9" w:rsidRPr="008E3E51" w:rsidRDefault="00F31EC9" w:rsidP="00F31EC9">
      <w:pPr>
        <w:pStyle w:val="ActHead5"/>
      </w:pPr>
      <w:bookmarkStart w:id="3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  <w:r w:rsidR="004E2DFC">
        <w:t xml:space="preserve"> of Declaration</w:t>
      </w:r>
    </w:p>
    <w:p w14:paraId="358E4109" w14:textId="0401688A" w:rsidR="00F31EC9" w:rsidRDefault="004E2DFC" w:rsidP="00F31EC9">
      <w:pPr>
        <w:pStyle w:val="subsection"/>
        <w:rPr>
          <w:i/>
        </w:rPr>
      </w:pPr>
      <w:r>
        <w:tab/>
      </w:r>
      <w:r>
        <w:tab/>
      </w:r>
      <w:r w:rsidRPr="0032185D">
        <w:t>This Declaration is the</w:t>
      </w:r>
      <w:r w:rsidR="00F61650">
        <w:rPr>
          <w:i/>
        </w:rPr>
        <w:t xml:space="preserve"> Radiocommunications (Foundation Category 1 Digital Radio Multiplex Transmitter Licence – Gold Coast) Declaration 2020</w:t>
      </w:r>
      <w:r>
        <w:rPr>
          <w:i/>
        </w:rPr>
        <w:t>.</w:t>
      </w:r>
    </w:p>
    <w:p w14:paraId="358E410A" w14:textId="77777777" w:rsidR="00F31EC9" w:rsidRPr="008E3E51" w:rsidRDefault="00F31EC9" w:rsidP="00F31EC9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5D246F8E" w14:textId="7A501B79" w:rsidR="001B1A01" w:rsidRDefault="00F31EC9" w:rsidP="00F31EC9">
      <w:pPr>
        <w:pStyle w:val="subsection"/>
      </w:pPr>
      <w:r>
        <w:tab/>
      </w:r>
      <w:r w:rsidRPr="008E3E51">
        <w:tab/>
      </w:r>
      <w:r w:rsidR="004E2DFC" w:rsidRPr="0032185D">
        <w:t xml:space="preserve">This Declaration commences </w:t>
      </w:r>
      <w:r w:rsidR="001B1A01">
        <w:t>on the later of:</w:t>
      </w:r>
    </w:p>
    <w:p w14:paraId="6DF2B6B9" w14:textId="77777777" w:rsidR="00B04E62" w:rsidRDefault="001B1A01" w:rsidP="001731CE">
      <w:pPr>
        <w:pStyle w:val="subsection"/>
        <w:tabs>
          <w:tab w:val="clear" w:pos="1021"/>
        </w:tabs>
        <w:ind w:left="2127" w:hanging="851"/>
      </w:pPr>
      <w:r>
        <w:t>(a)</w:t>
      </w:r>
      <w:r>
        <w:tab/>
      </w:r>
      <w:r w:rsidR="001731CE">
        <w:t xml:space="preserve">the start of the day after the day it is </w:t>
      </w:r>
      <w:proofErr w:type="gramStart"/>
      <w:r w:rsidR="001731CE">
        <w:t>registered;</w:t>
      </w:r>
      <w:proofErr w:type="gramEnd"/>
    </w:p>
    <w:p w14:paraId="358E410B" w14:textId="2A3BEBA5" w:rsidR="00F31EC9" w:rsidRDefault="00B04E62" w:rsidP="001731CE">
      <w:pPr>
        <w:pStyle w:val="subsection"/>
        <w:tabs>
          <w:tab w:val="clear" w:pos="1021"/>
        </w:tabs>
        <w:ind w:left="2127" w:hanging="851"/>
      </w:pPr>
      <w:r>
        <w:t>(b)</w:t>
      </w:r>
      <w:r>
        <w:tab/>
        <w:t xml:space="preserve">immediately </w:t>
      </w:r>
      <w:r w:rsidR="004E2DFC" w:rsidRPr="0032185D">
        <w:t xml:space="preserve">after </w:t>
      </w:r>
      <w:r w:rsidR="00E84457">
        <w:t xml:space="preserve">the </w:t>
      </w:r>
      <w:r w:rsidR="00E84457">
        <w:rPr>
          <w:i/>
          <w:iCs/>
        </w:rPr>
        <w:t xml:space="preserve">Radiocommunications (Digital Radio </w:t>
      </w:r>
      <w:r w:rsidR="00884005">
        <w:rPr>
          <w:i/>
          <w:iCs/>
        </w:rPr>
        <w:t xml:space="preserve">Channels – Queensland) Plan </w:t>
      </w:r>
      <w:r w:rsidR="008C4D12">
        <w:rPr>
          <w:i/>
          <w:iCs/>
        </w:rPr>
        <w:t xml:space="preserve">Variation 2020 (No. 1) </w:t>
      </w:r>
      <w:r w:rsidR="008C4D12">
        <w:t>commences</w:t>
      </w:r>
      <w:r w:rsidR="004E2DFC" w:rsidRPr="0032185D">
        <w:t>.</w:t>
      </w:r>
    </w:p>
    <w:p w14:paraId="21B20270" w14:textId="08999229" w:rsidR="00B04E62" w:rsidRPr="00584B43" w:rsidRDefault="00B04E62" w:rsidP="00B04E62">
      <w:pPr>
        <w:pStyle w:val="Note"/>
        <w:ind w:left="2127" w:hanging="687"/>
        <w:rPr>
          <w:sz w:val="18"/>
          <w:szCs w:val="22"/>
        </w:rPr>
      </w:pPr>
      <w:r w:rsidRPr="00584B43">
        <w:rPr>
          <w:i/>
          <w:sz w:val="18"/>
          <w:szCs w:val="22"/>
        </w:rPr>
        <w:t>Note:</w:t>
      </w:r>
      <w:r w:rsidRPr="00584B43">
        <w:rPr>
          <w:i/>
          <w:sz w:val="18"/>
          <w:szCs w:val="22"/>
        </w:rPr>
        <w:tab/>
      </w:r>
      <w:r w:rsidR="005804CC" w:rsidRPr="00584B43">
        <w:rPr>
          <w:sz w:val="18"/>
          <w:szCs w:val="22"/>
        </w:rPr>
        <w:t>Both this instrument (a notifiable instrument) and</w:t>
      </w:r>
      <w:r w:rsidRPr="00584B43">
        <w:rPr>
          <w:sz w:val="18"/>
          <w:szCs w:val="22"/>
        </w:rPr>
        <w:t xml:space="preserve"> the </w:t>
      </w:r>
      <w:r w:rsidR="005804CC" w:rsidRPr="00584B43">
        <w:rPr>
          <w:i/>
          <w:iCs/>
          <w:sz w:val="18"/>
          <w:szCs w:val="22"/>
        </w:rPr>
        <w:t>Radiocommunications (Digital Radio Channels – Queensland) Plan Variation 2020 (No. 1)</w:t>
      </w:r>
      <w:r w:rsidR="005804CC" w:rsidRPr="00584B43">
        <w:rPr>
          <w:sz w:val="18"/>
          <w:szCs w:val="22"/>
        </w:rPr>
        <w:t xml:space="preserve"> (a legislative instrument) are</w:t>
      </w:r>
      <w:r w:rsidRPr="00584B43">
        <w:rPr>
          <w:sz w:val="18"/>
          <w:szCs w:val="22"/>
        </w:rPr>
        <w:t xml:space="preserve"> available from the Federal Register of Legislation.</w:t>
      </w:r>
    </w:p>
    <w:p w14:paraId="358E410C" w14:textId="77777777" w:rsidR="00F31EC9" w:rsidRPr="008E3E51" w:rsidRDefault="00F31EC9" w:rsidP="00F31EC9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358E410D" w14:textId="6C18C906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D50EE9">
        <w:t>Declaration</w:t>
      </w:r>
      <w:r>
        <w:t xml:space="preserve"> is made under </w:t>
      </w:r>
      <w:r w:rsidR="00246503">
        <w:t>subsection 98</w:t>
      </w:r>
      <w:proofErr w:type="gramStart"/>
      <w:r w:rsidR="00246503">
        <w:t>C(</w:t>
      </w:r>
      <w:proofErr w:type="gramEnd"/>
      <w:r w:rsidR="00246503">
        <w:t>1)</w:t>
      </w:r>
      <w:r>
        <w:t xml:space="preserve"> of the </w:t>
      </w:r>
      <w:r w:rsidR="00C93F64">
        <w:t>Act</w:t>
      </w:r>
      <w:r w:rsidR="00246503">
        <w:rPr>
          <w:i/>
        </w:rPr>
        <w:t>.</w:t>
      </w:r>
    </w:p>
    <w:p w14:paraId="358E410E" w14:textId="77777777" w:rsidR="00F31EC9" w:rsidRPr="008E3E51" w:rsidRDefault="003B09B7" w:rsidP="00F31EC9">
      <w:pPr>
        <w:pStyle w:val="ActHead5"/>
      </w:pPr>
      <w:bookmarkStart w:id="6" w:name="_Toc444596034"/>
      <w:proofErr w:type="gramStart"/>
      <w:r>
        <w:rPr>
          <w:rStyle w:val="CharSectno"/>
        </w:rPr>
        <w:t>4</w:t>
      </w:r>
      <w:r w:rsidR="00F31EC9" w:rsidRPr="008E3E51">
        <w:t xml:space="preserve">  Definitions</w:t>
      </w:r>
      <w:bookmarkEnd w:id="6"/>
      <w:proofErr w:type="gramEnd"/>
    </w:p>
    <w:p w14:paraId="3F2D7B48" w14:textId="77777777" w:rsidR="0026210E" w:rsidRDefault="00F31EC9" w:rsidP="00824B76">
      <w:pPr>
        <w:pStyle w:val="subsection"/>
      </w:pPr>
      <w:r w:rsidRPr="008E3E51">
        <w:tab/>
      </w:r>
      <w:r w:rsidRPr="008E3E51">
        <w:tab/>
        <w:t xml:space="preserve">In this </w:t>
      </w:r>
      <w:r w:rsidR="00A10351">
        <w:t>Declaration</w:t>
      </w:r>
      <w:r w:rsidR="0026210E">
        <w:t>:</w:t>
      </w:r>
    </w:p>
    <w:p w14:paraId="358E4110" w14:textId="35526B17" w:rsidR="00F31EC9" w:rsidRPr="007F36F2" w:rsidRDefault="00F31EC9" w:rsidP="007F36F2">
      <w:pPr>
        <w:pStyle w:val="Definition"/>
        <w:rPr>
          <w:iCs/>
        </w:rPr>
      </w:pPr>
      <w:r w:rsidRPr="008E3E51">
        <w:rPr>
          <w:b/>
          <w:i/>
        </w:rPr>
        <w:t>Act</w:t>
      </w:r>
      <w:r>
        <w:t xml:space="preserve"> </w:t>
      </w:r>
      <w:r w:rsidRPr="007F36F2">
        <w:rPr>
          <w:bCs/>
          <w:iCs/>
        </w:rPr>
        <w:t xml:space="preserve">means </w:t>
      </w:r>
      <w:r w:rsidR="00246503" w:rsidRPr="00A8105A">
        <w:rPr>
          <w:i/>
        </w:rPr>
        <w:t>Radiocommunications Act 1992</w:t>
      </w:r>
      <w:r w:rsidR="00246503">
        <w:rPr>
          <w:i/>
        </w:rPr>
        <w:t>.</w:t>
      </w:r>
    </w:p>
    <w:p w14:paraId="35E31371" w14:textId="7762C63E" w:rsidR="007F36F2" w:rsidRPr="00002957" w:rsidRDefault="007F36F2" w:rsidP="007F36F2">
      <w:pPr>
        <w:pStyle w:val="Definition"/>
        <w:rPr>
          <w:i/>
        </w:rPr>
      </w:pPr>
      <w:r>
        <w:rPr>
          <w:b/>
          <w:bCs/>
          <w:i/>
        </w:rPr>
        <w:t xml:space="preserve">Gold Coast RA1 </w:t>
      </w:r>
      <w:r>
        <w:rPr>
          <w:iCs/>
        </w:rPr>
        <w:t>means the designated BSA radio area</w:t>
      </w:r>
      <w:r w:rsidR="0039564D">
        <w:rPr>
          <w:iCs/>
        </w:rPr>
        <w:t xml:space="preserve"> </w:t>
      </w:r>
      <w:r w:rsidR="000838F1">
        <w:rPr>
          <w:iCs/>
        </w:rPr>
        <w:t>that is the Gold Coast RA1 licence area</w:t>
      </w:r>
      <w:r w:rsidR="0076726C">
        <w:rPr>
          <w:iCs/>
        </w:rPr>
        <w:t>.</w:t>
      </w:r>
    </w:p>
    <w:p w14:paraId="7E02C9E2" w14:textId="24F6CC4C" w:rsidR="00A31259" w:rsidRPr="00584B43" w:rsidRDefault="00A31259" w:rsidP="00EB72BD">
      <w:pPr>
        <w:pStyle w:val="Note"/>
        <w:ind w:left="2127" w:hanging="687"/>
        <w:rPr>
          <w:sz w:val="18"/>
          <w:szCs w:val="22"/>
        </w:rPr>
      </w:pPr>
      <w:r w:rsidRPr="00584B43">
        <w:rPr>
          <w:i/>
          <w:sz w:val="18"/>
          <w:szCs w:val="22"/>
        </w:rPr>
        <w:t>Note:</w:t>
      </w:r>
      <w:r w:rsidRPr="00584B43">
        <w:rPr>
          <w:i/>
          <w:sz w:val="18"/>
          <w:szCs w:val="22"/>
        </w:rPr>
        <w:tab/>
      </w:r>
      <w:r w:rsidRPr="00584B43">
        <w:rPr>
          <w:sz w:val="18"/>
          <w:szCs w:val="22"/>
        </w:rPr>
        <w:t xml:space="preserve">For the Gold Coast RA1 licence area, see the </w:t>
      </w:r>
      <w:r w:rsidR="00EB72BD" w:rsidRPr="00584B43">
        <w:rPr>
          <w:i/>
          <w:iCs/>
          <w:sz w:val="18"/>
          <w:szCs w:val="22"/>
        </w:rPr>
        <w:t>Licence Area Plan – Gold Coast Radio – December 2000</w:t>
      </w:r>
      <w:r w:rsidR="00EB72BD" w:rsidRPr="00584B43">
        <w:rPr>
          <w:sz w:val="18"/>
          <w:szCs w:val="22"/>
        </w:rPr>
        <w:t>, available from the Federal Register of Legislation.</w:t>
      </w:r>
    </w:p>
    <w:p w14:paraId="358E4113" w14:textId="14AA2A93" w:rsidR="008E7E8A" w:rsidRPr="0032185D" w:rsidRDefault="008E7E8A" w:rsidP="008E7E8A">
      <w:pPr>
        <w:pStyle w:val="ActHead5"/>
        <w:ind w:left="284" w:hanging="284"/>
      </w:pPr>
      <w:proofErr w:type="gramStart"/>
      <w:r>
        <w:t>5</w:t>
      </w:r>
      <w:r w:rsidR="00F31EC9">
        <w:t xml:space="preserve">  </w:t>
      </w:r>
      <w:bookmarkEnd w:id="3"/>
      <w:r w:rsidRPr="008E7E8A">
        <w:t>Declaration</w:t>
      </w:r>
      <w:proofErr w:type="gramEnd"/>
      <w:r w:rsidRPr="008E7E8A">
        <w:t xml:space="preserve"> of category 1 digital radio multiplex transmitter licence as </w:t>
      </w:r>
      <w:r>
        <w:t xml:space="preserve">foundation </w:t>
      </w:r>
      <w:r w:rsidRPr="008E7E8A">
        <w:t>category 1 digital radio multiplex transmitter licence</w:t>
      </w:r>
    </w:p>
    <w:p w14:paraId="1A3C8980" w14:textId="0A743C4F" w:rsidR="00496183" w:rsidRDefault="008E7E8A" w:rsidP="008E7E8A">
      <w:pPr>
        <w:pStyle w:val="subsection"/>
      </w:pPr>
      <w:r w:rsidRPr="0032185D">
        <w:tab/>
      </w:r>
      <w:r w:rsidR="00496183">
        <w:t>(1)</w:t>
      </w:r>
      <w:r w:rsidRPr="0032185D">
        <w:tab/>
        <w:t xml:space="preserve">The Australian Communications and Media Authority declares </w:t>
      </w:r>
      <w:r w:rsidR="00DB3BE6">
        <w:t>the</w:t>
      </w:r>
      <w:r w:rsidRPr="0032185D">
        <w:t xml:space="preserve"> </w:t>
      </w:r>
      <w:r>
        <w:t xml:space="preserve">category 1 digital radio multiplex </w:t>
      </w:r>
      <w:r w:rsidRPr="0032185D">
        <w:t xml:space="preserve">transmitter licence </w:t>
      </w:r>
      <w:r>
        <w:t>proposed to be issued</w:t>
      </w:r>
      <w:r w:rsidRPr="0032185D">
        <w:t xml:space="preserve"> </w:t>
      </w:r>
      <w:r w:rsidR="00496183">
        <w:t>for Gold Coast RA1</w:t>
      </w:r>
      <w:r w:rsidR="00612668">
        <w:t xml:space="preserve"> and specified in subsection (2)</w:t>
      </w:r>
      <w:r w:rsidR="00496183">
        <w:t xml:space="preserve"> to be a foundation category 1 digital radio multiplex transmitter licence.</w:t>
      </w:r>
    </w:p>
    <w:p w14:paraId="2D3ABDE2" w14:textId="0DAE373D" w:rsidR="00612668" w:rsidRPr="0086727D" w:rsidRDefault="00496183" w:rsidP="008E7E8A">
      <w:pPr>
        <w:pStyle w:val="subsection"/>
      </w:pPr>
      <w:r>
        <w:tab/>
        <w:t>(2)</w:t>
      </w:r>
      <w:r>
        <w:tab/>
      </w:r>
      <w:r w:rsidR="00612668">
        <w:t xml:space="preserve">The specified category 1 digital radio multiplex transmitter licence is the licence proposed to authorise the transmitters specified in Attachments 2.1 and 2.2 </w:t>
      </w:r>
      <w:r w:rsidR="0086727D">
        <w:t xml:space="preserve">to the </w:t>
      </w:r>
      <w:r w:rsidR="0086727D">
        <w:rPr>
          <w:i/>
          <w:iCs/>
        </w:rPr>
        <w:t>Radiocommunications (Digital Radio Channels – Queensland) Plan 2007</w:t>
      </w:r>
      <w:r w:rsidR="0086727D">
        <w:t>, as in force from time to time.</w:t>
      </w:r>
    </w:p>
    <w:sectPr w:rsidR="00612668" w:rsidRPr="0086727D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D753" w14:textId="77777777" w:rsidR="00CB5BB7" w:rsidRDefault="00CB5BB7" w:rsidP="0017734A">
      <w:pPr>
        <w:spacing w:after="0" w:line="240" w:lineRule="auto"/>
      </w:pPr>
      <w:r>
        <w:separator/>
      </w:r>
    </w:p>
  </w:endnote>
  <w:endnote w:type="continuationSeparator" w:id="0">
    <w:p w14:paraId="5A01CA10" w14:textId="77777777" w:rsidR="00CB5BB7" w:rsidRDefault="00CB5BB7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4149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8E414A" w14:textId="77777777" w:rsidR="004F0F93" w:rsidRDefault="004F0F93" w:rsidP="004F0F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358E414B" w14:textId="77777777" w:rsidR="004F0F93" w:rsidRPr="00D92200" w:rsidRDefault="004F0F93" w:rsidP="004F0F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  <w:r w:rsidRPr="00D92200">
      <w:rPr>
        <w:rFonts w:ascii="Times New Roman" w:hAnsi="Times New Roman" w:cs="Times New Roman"/>
        <w:i/>
      </w:rPr>
      <w:t>Radiocommunications (Foundation Category 1 Digital Radio Multiplex Transmitter Licences) Declaration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D530D" w14:textId="77777777" w:rsidR="00D134F8" w:rsidRDefault="00D134F8">
    <w:pPr>
      <w:pStyle w:val="Footer"/>
      <w:jc w:val="right"/>
    </w:pPr>
  </w:p>
  <w:p w14:paraId="3388053F" w14:textId="77777777" w:rsidR="00D134F8" w:rsidRDefault="00D134F8" w:rsidP="004F0F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</w:rPr>
    </w:pPr>
    <w:r w:rsidRPr="009665A6">
      <w:rPr>
        <w:rFonts w:ascii="Times New Roman" w:hAnsi="Times New Roman" w:cs="Times New Roman"/>
        <w:i/>
        <w:sz w:val="18"/>
      </w:rPr>
      <w:t>Radiocommunications (Foundation Category 1 Digital Radio Multiplex Transmitter Licence</w:t>
    </w:r>
    <w:r>
      <w:rPr>
        <w:rFonts w:ascii="Times New Roman" w:hAnsi="Times New Roman" w:cs="Times New Roman"/>
        <w:i/>
        <w:sz w:val="18"/>
      </w:rPr>
      <w:t xml:space="preserve"> – Gold Coast</w:t>
    </w:r>
  </w:p>
  <w:p w14:paraId="043E0E78" w14:textId="77777777" w:rsidR="00D134F8" w:rsidRPr="009665A6" w:rsidRDefault="00D134F8" w:rsidP="004F0F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</w:rPr>
    </w:pPr>
    <w:r w:rsidRPr="009665A6">
      <w:rPr>
        <w:rFonts w:ascii="Times New Roman" w:hAnsi="Times New Roman" w:cs="Times New Roman"/>
        <w:i/>
        <w:sz w:val="18"/>
      </w:rPr>
      <w:t xml:space="preserve"> Declaration 20</w:t>
    </w:r>
    <w:r>
      <w:rPr>
        <w:rFonts w:ascii="Times New Roman" w:hAnsi="Times New Roman" w:cs="Times New Roman"/>
        <w:i/>
        <w:sz w:val="18"/>
      </w:rPr>
      <w:t>20</w:t>
    </w:r>
  </w:p>
  <w:p w14:paraId="5BBDB722" w14:textId="77777777" w:rsidR="00D134F8" w:rsidRPr="009665A6" w:rsidRDefault="00D134F8" w:rsidP="00053FB5">
    <w:pPr>
      <w:pStyle w:val="Footer"/>
      <w:pBdr>
        <w:top w:val="single" w:sz="4" w:space="1" w:color="auto"/>
      </w:pBdr>
      <w:tabs>
        <w:tab w:val="left" w:pos="5152"/>
      </w:tabs>
      <w:rPr>
        <w:rFonts w:ascii="Times New Roman" w:hAnsi="Times New Roman" w:cs="Times New Roman"/>
        <w:sz w:val="18"/>
      </w:rPr>
    </w:pPr>
    <w:r w:rsidRPr="009665A6">
      <w:rPr>
        <w:rFonts w:ascii="Times New Roman" w:hAnsi="Times New Roman" w:cs="Times New Roman"/>
        <w:sz w:val="18"/>
      </w:rPr>
      <w:tab/>
    </w:r>
    <w:r w:rsidRPr="009665A6">
      <w:rPr>
        <w:rFonts w:ascii="Times New Roman" w:hAnsi="Times New Roman" w:cs="Times New Roman"/>
        <w:sz w:val="18"/>
      </w:rPr>
      <w:tab/>
    </w:r>
    <w:r w:rsidRPr="009665A6">
      <w:rPr>
        <w:rFonts w:ascii="Times New Roman" w:hAnsi="Times New Roman" w:cs="Times New Roman"/>
        <w:sz w:val="18"/>
      </w:rPr>
      <w:tab/>
    </w:r>
    <w:r w:rsidRPr="009665A6">
      <w:rPr>
        <w:rFonts w:ascii="Times New Roman" w:hAnsi="Times New Roman" w:cs="Times New Roman"/>
        <w:sz w:val="18"/>
      </w:rPr>
      <w:fldChar w:fldCharType="begin"/>
    </w:r>
    <w:r w:rsidRPr="009665A6">
      <w:rPr>
        <w:rFonts w:ascii="Times New Roman" w:hAnsi="Times New Roman" w:cs="Times New Roman"/>
        <w:sz w:val="18"/>
      </w:rPr>
      <w:instrText xml:space="preserve"> PAGE   \* MERGEFORMAT </w:instrText>
    </w:r>
    <w:r w:rsidRPr="009665A6"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noProof/>
        <w:sz w:val="18"/>
      </w:rPr>
      <w:t>2</w:t>
    </w:r>
    <w:r w:rsidRPr="009665A6">
      <w:rPr>
        <w:rFonts w:ascii="Times New Roman" w:hAnsi="Times New Roman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5D0E" w14:textId="77777777" w:rsidR="00CB5BB7" w:rsidRDefault="00CB5BB7" w:rsidP="0017734A">
      <w:pPr>
        <w:spacing w:after="0" w:line="240" w:lineRule="auto"/>
      </w:pPr>
      <w:r>
        <w:separator/>
      </w:r>
    </w:p>
  </w:footnote>
  <w:footnote w:type="continuationSeparator" w:id="0">
    <w:p w14:paraId="41FA29D0" w14:textId="77777777" w:rsidR="00CB5BB7" w:rsidRDefault="00CB5BB7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4147" w14:textId="77777777" w:rsidR="005957A6" w:rsidRDefault="005957A6">
    <w:pPr>
      <w:pStyle w:val="Header"/>
    </w:pPr>
  </w:p>
  <w:p w14:paraId="358E4148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414C" w14:textId="77777777" w:rsidR="00F85ED9" w:rsidRDefault="00F85ED9" w:rsidP="00E7332E">
    <w:pPr>
      <w:pStyle w:val="Header"/>
    </w:pPr>
  </w:p>
  <w:p w14:paraId="358E414D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4153" w14:textId="1CDB19B8" w:rsidR="00E43CFB" w:rsidRPr="00D92200" w:rsidRDefault="0077580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0E6448">
      <w:rPr>
        <w:rFonts w:ascii="Times New Roman" w:hAnsi="Times New Roman" w:cs="Times New Roman"/>
        <w:sz w:val="24"/>
        <w:szCs w:val="24"/>
      </w:rPr>
      <w:t xml:space="preserve"> </w:t>
    </w:r>
    <w:r w:rsidR="003F6509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231"/>
    <w:multiLevelType w:val="hybridMultilevel"/>
    <w:tmpl w:val="91D2BF28"/>
    <w:lvl w:ilvl="0" w:tplc="ACC0E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5071E"/>
    <w:multiLevelType w:val="hybridMultilevel"/>
    <w:tmpl w:val="DB283230"/>
    <w:lvl w:ilvl="0" w:tplc="F1CCA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750F"/>
    <w:multiLevelType w:val="hybridMultilevel"/>
    <w:tmpl w:val="DB283230"/>
    <w:lvl w:ilvl="0" w:tplc="F1CCA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957"/>
    <w:rsid w:val="000340E0"/>
    <w:rsid w:val="00044E44"/>
    <w:rsid w:val="00053FB5"/>
    <w:rsid w:val="00066BDE"/>
    <w:rsid w:val="000838F1"/>
    <w:rsid w:val="00087F5A"/>
    <w:rsid w:val="00097890"/>
    <w:rsid w:val="000C2A97"/>
    <w:rsid w:val="000D2DC4"/>
    <w:rsid w:val="000D6066"/>
    <w:rsid w:val="000E6448"/>
    <w:rsid w:val="000F1010"/>
    <w:rsid w:val="000F1CE3"/>
    <w:rsid w:val="000F2057"/>
    <w:rsid w:val="00145E14"/>
    <w:rsid w:val="00156125"/>
    <w:rsid w:val="00160F8E"/>
    <w:rsid w:val="001731CE"/>
    <w:rsid w:val="0017734A"/>
    <w:rsid w:val="00194E8F"/>
    <w:rsid w:val="001A2B69"/>
    <w:rsid w:val="001A4B39"/>
    <w:rsid w:val="001A7C20"/>
    <w:rsid w:val="001B1A01"/>
    <w:rsid w:val="001B2574"/>
    <w:rsid w:val="001C4D90"/>
    <w:rsid w:val="001E0709"/>
    <w:rsid w:val="001E45EA"/>
    <w:rsid w:val="002332A2"/>
    <w:rsid w:val="002359DE"/>
    <w:rsid w:val="00243DDA"/>
    <w:rsid w:val="00246503"/>
    <w:rsid w:val="00252C69"/>
    <w:rsid w:val="002569B5"/>
    <w:rsid w:val="0026210E"/>
    <w:rsid w:val="00291C8D"/>
    <w:rsid w:val="002A5CDC"/>
    <w:rsid w:val="002B73D8"/>
    <w:rsid w:val="002C648D"/>
    <w:rsid w:val="002D43CA"/>
    <w:rsid w:val="002D55B6"/>
    <w:rsid w:val="002E5B01"/>
    <w:rsid w:val="002F0E3F"/>
    <w:rsid w:val="002F7598"/>
    <w:rsid w:val="003166CF"/>
    <w:rsid w:val="003224E3"/>
    <w:rsid w:val="003261CB"/>
    <w:rsid w:val="00333316"/>
    <w:rsid w:val="00333712"/>
    <w:rsid w:val="003428BA"/>
    <w:rsid w:val="00345C4A"/>
    <w:rsid w:val="003576FC"/>
    <w:rsid w:val="00372D68"/>
    <w:rsid w:val="00395204"/>
    <w:rsid w:val="0039564D"/>
    <w:rsid w:val="003973D0"/>
    <w:rsid w:val="003B09B7"/>
    <w:rsid w:val="003B12B9"/>
    <w:rsid w:val="003B2C48"/>
    <w:rsid w:val="003B64CF"/>
    <w:rsid w:val="003C00FE"/>
    <w:rsid w:val="003D3D0C"/>
    <w:rsid w:val="003E097F"/>
    <w:rsid w:val="003E224F"/>
    <w:rsid w:val="003F6509"/>
    <w:rsid w:val="0041609E"/>
    <w:rsid w:val="00416E07"/>
    <w:rsid w:val="00417B8B"/>
    <w:rsid w:val="004361D9"/>
    <w:rsid w:val="00440478"/>
    <w:rsid w:val="00440610"/>
    <w:rsid w:val="004654D9"/>
    <w:rsid w:val="00475EA8"/>
    <w:rsid w:val="0048638C"/>
    <w:rsid w:val="00496183"/>
    <w:rsid w:val="004D6B79"/>
    <w:rsid w:val="004D7E1B"/>
    <w:rsid w:val="004E2DFC"/>
    <w:rsid w:val="004E3164"/>
    <w:rsid w:val="004F0F93"/>
    <w:rsid w:val="004F4ECB"/>
    <w:rsid w:val="00502445"/>
    <w:rsid w:val="00504318"/>
    <w:rsid w:val="00507D03"/>
    <w:rsid w:val="005241D0"/>
    <w:rsid w:val="005804CC"/>
    <w:rsid w:val="00583F0E"/>
    <w:rsid w:val="00584B43"/>
    <w:rsid w:val="005957A6"/>
    <w:rsid w:val="005A04E6"/>
    <w:rsid w:val="005A3582"/>
    <w:rsid w:val="005C0555"/>
    <w:rsid w:val="005D43B5"/>
    <w:rsid w:val="005F474D"/>
    <w:rsid w:val="005F7B48"/>
    <w:rsid w:val="00612668"/>
    <w:rsid w:val="00613B81"/>
    <w:rsid w:val="00615D28"/>
    <w:rsid w:val="00634EE0"/>
    <w:rsid w:val="00640849"/>
    <w:rsid w:val="006437D6"/>
    <w:rsid w:val="006452F1"/>
    <w:rsid w:val="00681361"/>
    <w:rsid w:val="00693D4F"/>
    <w:rsid w:val="006B1497"/>
    <w:rsid w:val="006C0251"/>
    <w:rsid w:val="006C3B4C"/>
    <w:rsid w:val="006C799F"/>
    <w:rsid w:val="006D181F"/>
    <w:rsid w:val="006D28ED"/>
    <w:rsid w:val="006D36DE"/>
    <w:rsid w:val="006D7EC0"/>
    <w:rsid w:val="006F5CF2"/>
    <w:rsid w:val="006F662B"/>
    <w:rsid w:val="00703828"/>
    <w:rsid w:val="0071142C"/>
    <w:rsid w:val="007115DD"/>
    <w:rsid w:val="00721966"/>
    <w:rsid w:val="00733FB0"/>
    <w:rsid w:val="00741F19"/>
    <w:rsid w:val="0076105B"/>
    <w:rsid w:val="00763880"/>
    <w:rsid w:val="0076726C"/>
    <w:rsid w:val="00770264"/>
    <w:rsid w:val="00775808"/>
    <w:rsid w:val="00782ADA"/>
    <w:rsid w:val="007D093E"/>
    <w:rsid w:val="007F36F2"/>
    <w:rsid w:val="00800926"/>
    <w:rsid w:val="0081244E"/>
    <w:rsid w:val="00812A22"/>
    <w:rsid w:val="00824B76"/>
    <w:rsid w:val="00854E86"/>
    <w:rsid w:val="0086239F"/>
    <w:rsid w:val="00863E3A"/>
    <w:rsid w:val="0086727D"/>
    <w:rsid w:val="00884005"/>
    <w:rsid w:val="00887E7C"/>
    <w:rsid w:val="00892659"/>
    <w:rsid w:val="0089278F"/>
    <w:rsid w:val="00895EE2"/>
    <w:rsid w:val="00896A23"/>
    <w:rsid w:val="008A2386"/>
    <w:rsid w:val="008B5363"/>
    <w:rsid w:val="008C035E"/>
    <w:rsid w:val="008C4D12"/>
    <w:rsid w:val="008D4AE4"/>
    <w:rsid w:val="008D642E"/>
    <w:rsid w:val="008E7E8A"/>
    <w:rsid w:val="008F015D"/>
    <w:rsid w:val="008F0D09"/>
    <w:rsid w:val="00903870"/>
    <w:rsid w:val="00906864"/>
    <w:rsid w:val="0091792E"/>
    <w:rsid w:val="009260D9"/>
    <w:rsid w:val="00926588"/>
    <w:rsid w:val="00954745"/>
    <w:rsid w:val="00957210"/>
    <w:rsid w:val="009665A6"/>
    <w:rsid w:val="00966602"/>
    <w:rsid w:val="00985CD6"/>
    <w:rsid w:val="00987A5F"/>
    <w:rsid w:val="009A3489"/>
    <w:rsid w:val="009C0BE0"/>
    <w:rsid w:val="009C1B59"/>
    <w:rsid w:val="009D1873"/>
    <w:rsid w:val="009E00DB"/>
    <w:rsid w:val="009E18EA"/>
    <w:rsid w:val="009E2417"/>
    <w:rsid w:val="00A02835"/>
    <w:rsid w:val="00A10351"/>
    <w:rsid w:val="00A31259"/>
    <w:rsid w:val="00A533E4"/>
    <w:rsid w:val="00A87309"/>
    <w:rsid w:val="00A87DC6"/>
    <w:rsid w:val="00A934C4"/>
    <w:rsid w:val="00A965A3"/>
    <w:rsid w:val="00AB2C65"/>
    <w:rsid w:val="00AC0D9D"/>
    <w:rsid w:val="00AC0F01"/>
    <w:rsid w:val="00AC5FC8"/>
    <w:rsid w:val="00AD04EA"/>
    <w:rsid w:val="00AD14AA"/>
    <w:rsid w:val="00AD1EEA"/>
    <w:rsid w:val="00AE1ECA"/>
    <w:rsid w:val="00AE50D5"/>
    <w:rsid w:val="00B04E62"/>
    <w:rsid w:val="00B076E8"/>
    <w:rsid w:val="00B13B65"/>
    <w:rsid w:val="00B22FA4"/>
    <w:rsid w:val="00B34A4D"/>
    <w:rsid w:val="00B46597"/>
    <w:rsid w:val="00B62EAF"/>
    <w:rsid w:val="00B7359B"/>
    <w:rsid w:val="00B90F17"/>
    <w:rsid w:val="00B94518"/>
    <w:rsid w:val="00BA4326"/>
    <w:rsid w:val="00BA592D"/>
    <w:rsid w:val="00BC30F7"/>
    <w:rsid w:val="00BD77C9"/>
    <w:rsid w:val="00BE095C"/>
    <w:rsid w:val="00C04BC4"/>
    <w:rsid w:val="00C227FB"/>
    <w:rsid w:val="00C233B5"/>
    <w:rsid w:val="00C25DB4"/>
    <w:rsid w:val="00C34CDB"/>
    <w:rsid w:val="00C70D57"/>
    <w:rsid w:val="00C76D9C"/>
    <w:rsid w:val="00C9024D"/>
    <w:rsid w:val="00C93F64"/>
    <w:rsid w:val="00C9448D"/>
    <w:rsid w:val="00CB5BB7"/>
    <w:rsid w:val="00CC64DD"/>
    <w:rsid w:val="00CD2FCD"/>
    <w:rsid w:val="00CD4283"/>
    <w:rsid w:val="00CD47EB"/>
    <w:rsid w:val="00D054F5"/>
    <w:rsid w:val="00D134F8"/>
    <w:rsid w:val="00D15825"/>
    <w:rsid w:val="00D31F3F"/>
    <w:rsid w:val="00D3417C"/>
    <w:rsid w:val="00D50EE9"/>
    <w:rsid w:val="00D510ED"/>
    <w:rsid w:val="00D56CCA"/>
    <w:rsid w:val="00D610C3"/>
    <w:rsid w:val="00D65F59"/>
    <w:rsid w:val="00D67E6A"/>
    <w:rsid w:val="00D9036C"/>
    <w:rsid w:val="00D92200"/>
    <w:rsid w:val="00DA3F1E"/>
    <w:rsid w:val="00DA5560"/>
    <w:rsid w:val="00DA578C"/>
    <w:rsid w:val="00DB25A9"/>
    <w:rsid w:val="00DB3BE6"/>
    <w:rsid w:val="00DC0CDF"/>
    <w:rsid w:val="00DC0FD7"/>
    <w:rsid w:val="00DC18E2"/>
    <w:rsid w:val="00DC31AF"/>
    <w:rsid w:val="00DC3719"/>
    <w:rsid w:val="00DC48AB"/>
    <w:rsid w:val="00DE582B"/>
    <w:rsid w:val="00DF1B8E"/>
    <w:rsid w:val="00DF736B"/>
    <w:rsid w:val="00E07792"/>
    <w:rsid w:val="00E1191F"/>
    <w:rsid w:val="00E13491"/>
    <w:rsid w:val="00E318F7"/>
    <w:rsid w:val="00E415B1"/>
    <w:rsid w:val="00E43CFB"/>
    <w:rsid w:val="00E458FD"/>
    <w:rsid w:val="00E469AF"/>
    <w:rsid w:val="00E50C73"/>
    <w:rsid w:val="00E618B6"/>
    <w:rsid w:val="00E67F11"/>
    <w:rsid w:val="00E71681"/>
    <w:rsid w:val="00E7332E"/>
    <w:rsid w:val="00E74DDA"/>
    <w:rsid w:val="00E843A2"/>
    <w:rsid w:val="00E84457"/>
    <w:rsid w:val="00E90B30"/>
    <w:rsid w:val="00E934DA"/>
    <w:rsid w:val="00EB4733"/>
    <w:rsid w:val="00EB72BD"/>
    <w:rsid w:val="00EB7770"/>
    <w:rsid w:val="00EC54C3"/>
    <w:rsid w:val="00EC5B45"/>
    <w:rsid w:val="00ED2E8B"/>
    <w:rsid w:val="00ED4121"/>
    <w:rsid w:val="00EE3712"/>
    <w:rsid w:val="00F037D4"/>
    <w:rsid w:val="00F07A2C"/>
    <w:rsid w:val="00F17A7C"/>
    <w:rsid w:val="00F31EC9"/>
    <w:rsid w:val="00F419B2"/>
    <w:rsid w:val="00F522EB"/>
    <w:rsid w:val="00F578FD"/>
    <w:rsid w:val="00F61650"/>
    <w:rsid w:val="00F62C1E"/>
    <w:rsid w:val="00F652F8"/>
    <w:rsid w:val="00F7196B"/>
    <w:rsid w:val="00F77DB5"/>
    <w:rsid w:val="00F856A6"/>
    <w:rsid w:val="00F85ED9"/>
    <w:rsid w:val="00F90642"/>
    <w:rsid w:val="00FB1145"/>
    <w:rsid w:val="00FB59C1"/>
    <w:rsid w:val="00FC2814"/>
    <w:rsid w:val="00FC69E6"/>
    <w:rsid w:val="00FD0C5A"/>
    <w:rsid w:val="00FD323F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8E4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qFormat/>
    <w:rsid w:val="000D2DC4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0D2DC4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Notepara0">
    <w:name w:val="Note para"/>
    <w:basedOn w:val="Normal"/>
    <w:rsid w:val="004E2DFC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definition0">
    <w:name w:val="definition"/>
    <w:basedOn w:val="Normal"/>
    <w:rsid w:val="00246503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8E7E8A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8E7E8A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P">
    <w:name w:val="HP"/>
    <w:aliases w:val="Part Heading"/>
    <w:basedOn w:val="Normal"/>
    <w:next w:val="Normal"/>
    <w:rsid w:val="008E7E8A"/>
    <w:pPr>
      <w:keepNext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ColHead">
    <w:name w:val="TableColHead"/>
    <w:basedOn w:val="Normal"/>
    <w:rsid w:val="008E7E8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">
    <w:name w:val="TableText"/>
    <w:basedOn w:val="Normal"/>
    <w:rsid w:val="008E7E8A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rmalspace">
    <w:name w:val="Normal + space"/>
    <w:basedOn w:val="Normal"/>
    <w:rsid w:val="008E7E8A"/>
    <w:pPr>
      <w:spacing w:after="240" w:line="240" w:lineRule="auto"/>
    </w:pPr>
    <w:rPr>
      <w:rFonts w:ascii="Tms Rmn" w:eastAsia="Times New Roman" w:hAnsi="Tms Rmn" w:cs="Times New Roman"/>
      <w:sz w:val="24"/>
      <w:szCs w:val="20"/>
    </w:rPr>
  </w:style>
  <w:style w:type="paragraph" w:customStyle="1" w:styleId="Note">
    <w:name w:val="Note"/>
    <w:rsid w:val="00A3125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UQVA7MFFXVNW-1663139543-1785</_dlc_DocId>
    <_dlc_DocIdUrl xmlns="04b8ec43-391f-4ce4-8841-d6a482add564">
      <Url>http://collaboration/organisation/auth/Chair/Auth/_layouts/15/DocIdRedir.aspx?ID=UQVA7MFFXVNW-1663139543-1785</Url>
      <Description>UQVA7MFFXVNW-1663139543-1785</Description>
    </_dlc_DocIdUrl>
    <Category xmlns="026d8262-4725-4a9c-834e-3f991ab17ffd">(none)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50F7-313A-4CD9-99E2-27F6CBEF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0482C-2E9F-499A-A98E-2FEFFD51A19E}">
  <ds:schemaRefs>
    <ds:schemaRef ds:uri="http://purl.org/dc/terms/"/>
    <ds:schemaRef ds:uri="http://schemas.openxmlformats.org/package/2006/metadata/core-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04b8ec43-391f-4ce4-8841-d6a482add564"/>
    <ds:schemaRef ds:uri="026d8262-4725-4a9c-834e-3f991ab17ffd"/>
  </ds:schemaRefs>
</ds:datastoreItem>
</file>

<file path=customXml/itemProps3.xml><?xml version="1.0" encoding="utf-8"?>
<ds:datastoreItem xmlns:ds="http://schemas.openxmlformats.org/officeDocument/2006/customXml" ds:itemID="{8B2A6019-5304-472C-A607-4A2DE2CDD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C6F1F-0FDD-408D-84C4-66BF946348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03064D-EFB6-48DB-BA97-2C74841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2020-12-02T04:08:00Z</dcterms:created>
  <dcterms:modified xsi:type="dcterms:W3CDTF">2020-12-14T03:28:00Z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35acc9ed-9e34-4c15-a9af-28f49760ae86</vt:lpwstr>
  </property>
</Properties>
</file>