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C2A7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757DC309" wp14:editId="757DC30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C2A8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Assistance—2020-21 Payment No. 8) Determination 2021</w:t>
      </w:r>
    </w:p>
    <w:p w14:paraId="757DC2A9" w14:textId="7777777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Michael Sukkar, Assistant Treasurer, Minister for Housing and Minister for Homelessness, Social and Community Housing, make the following determination.</w:t>
      </w:r>
    </w:p>
    <w:p w14:paraId="757DC2AA" w14:textId="62D7CE26" w:rsidR="00FB1A20" w:rsidRPr="003B0097" w:rsidRDefault="003B50AD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</w:t>
      </w:r>
      <w:bookmarkStart w:id="0" w:name="_GoBack"/>
      <w:bookmarkEnd w:id="0"/>
      <w:r w:rsidR="00004F4C">
        <w:rPr>
          <w:rFonts w:ascii="Times New Roman" w:hAnsi="Times New Roman" w:cs="Times New Roman"/>
        </w:rPr>
        <w:t xml:space="preserve">16 February </w:t>
      </w:r>
      <w:r w:rsidR="00FB1A20" w:rsidRPr="003B0097">
        <w:rPr>
          <w:rFonts w:ascii="Times New Roman" w:hAnsi="Times New Roman" w:cs="Times New Roman"/>
        </w:rPr>
        <w:t>2021</w:t>
      </w:r>
    </w:p>
    <w:p w14:paraId="757DC2AB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757DC2AC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Michael Sukkar</w:t>
      </w:r>
    </w:p>
    <w:p w14:paraId="757DC2AD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Treasurer, Minister for Housing and Minister for Homelessness, Social and Community Housing</w:t>
      </w:r>
    </w:p>
    <w:p w14:paraId="757DC2AE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757DC2AF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757DC2B0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757DC2B1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757DC2B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757DC2B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757DC2B4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757DC2B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757DC2B6" w14:textId="21E5221C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1E7462">
        <w:rPr>
          <w:b w:val="0"/>
          <w:noProof/>
          <w:sz w:val="18"/>
        </w:rPr>
        <w:t>2</w:t>
      </w:r>
    </w:p>
    <w:p w14:paraId="757DC2B7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757DC2B8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757DC2B9" w14:textId="77777777" w:rsidR="00FB1A20" w:rsidRPr="003B0097" w:rsidRDefault="00FB1A20" w:rsidP="00FB1A20">
      <w:pPr>
        <w:pStyle w:val="ActHead2"/>
      </w:pPr>
      <w:bookmarkStart w:id="1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1"/>
    </w:p>
    <w:p w14:paraId="757DC2BA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757DC2BB" w14:textId="77777777" w:rsidR="00FB1A20" w:rsidRPr="003B0097" w:rsidRDefault="00FB1A20" w:rsidP="00FB1A20">
      <w:pPr>
        <w:pStyle w:val="ActHead5"/>
      </w:pPr>
      <w:bookmarkStart w:id="2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2"/>
    </w:p>
    <w:p w14:paraId="757DC2BC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Assistance—2020-21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8) Determination 2021</w:t>
      </w:r>
      <w:r w:rsidRPr="003B0097">
        <w:t>.</w:t>
      </w:r>
    </w:p>
    <w:p w14:paraId="757DC2BD" w14:textId="77777777" w:rsidR="00FB1A20" w:rsidRPr="003B0097" w:rsidRDefault="00FB1A20" w:rsidP="00FB1A20">
      <w:pPr>
        <w:pStyle w:val="ActHead5"/>
      </w:pPr>
      <w:bookmarkStart w:id="3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3"/>
    </w:p>
    <w:p w14:paraId="757DC2BE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57DC2BF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757DC2C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7DC2C0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757DC2C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7DC2C2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7DC2C3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7DC2C4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757DC2C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7DC2C6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7DC2C7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7DC2C8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757DC2C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7DC2CA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7DC2CB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7DC2CC" w14:textId="77777777" w:rsidR="00FB1A20" w:rsidRPr="003B0097" w:rsidRDefault="00FB1A20" w:rsidP="005B199F">
            <w:pPr>
              <w:pStyle w:val="Tabletext"/>
            </w:pPr>
          </w:p>
        </w:tc>
      </w:tr>
    </w:tbl>
    <w:p w14:paraId="757DC2CE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757DC2CF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7DC2D0" w14:textId="77777777" w:rsidR="00FB1A20" w:rsidRPr="003B0097" w:rsidRDefault="00FB1A20" w:rsidP="00FB1A20">
      <w:pPr>
        <w:pStyle w:val="ActHead5"/>
      </w:pPr>
      <w:bookmarkStart w:id="4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4"/>
    </w:p>
    <w:p w14:paraId="757DC2D1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757DC2D2" w14:textId="77777777" w:rsidR="00FB1A20" w:rsidRPr="003B0097" w:rsidRDefault="00FB1A20" w:rsidP="00FB1A20">
      <w:pPr>
        <w:pStyle w:val="ActHead5"/>
      </w:pPr>
      <w:bookmarkStart w:id="5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5"/>
    </w:p>
    <w:p w14:paraId="757DC2D3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757DC2D4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757DC2D5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757DC2D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6"/>
          <w:footerReference w:type="first" r:id="rId17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757DC2D7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757DC2D8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757DC2D9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757DC2DA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February 2021.</w:t>
      </w:r>
    </w:p>
    <w:p w14:paraId="757DC2DB" w14:textId="77777777" w:rsidR="00FB1A20" w:rsidRPr="003B0097" w:rsidRDefault="00FB1A20" w:rsidP="00FB1A20">
      <w:pPr>
        <w:pStyle w:val="ActHead5"/>
      </w:pPr>
      <w:bookmarkStart w:id="6" w:name="_Toc32242675"/>
      <w:r w:rsidRPr="003B0097">
        <w:rPr>
          <w:rStyle w:val="CharSectno"/>
        </w:rPr>
        <w:t>5</w:t>
      </w:r>
      <w:r w:rsidRPr="003B0097">
        <w:t xml:space="preserve">  Determination of general purpose financial assistance</w:t>
      </w:r>
      <w:bookmarkEnd w:id="6"/>
    </w:p>
    <w:p w14:paraId="757DC2DC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757DC2DD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757DC2E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7DC2DE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7DC2DF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7DC2E0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757DC2E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57DC2E2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57DC2E3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57DC2E4" w14:textId="0FA43A50" w:rsidR="00FB1A20" w:rsidRPr="003B0097" w:rsidRDefault="006C7976" w:rsidP="005B199F">
            <w:pPr>
              <w:pStyle w:val="Tabletext"/>
            </w:pPr>
            <w:r w:rsidRPr="003B0097">
              <w:t>-</w:t>
            </w:r>
          </w:p>
        </w:tc>
      </w:tr>
      <w:tr w:rsidR="00FB1A20" w:rsidRPr="003B0097" w14:paraId="757DC2E9" w14:textId="77777777" w:rsidTr="005B199F">
        <w:tc>
          <w:tcPr>
            <w:tcW w:w="714" w:type="dxa"/>
            <w:shd w:val="clear" w:color="auto" w:fill="auto"/>
          </w:tcPr>
          <w:p w14:paraId="757DC2E6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757DC2E7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757DC2E8" w14:textId="0B4DF4BC" w:rsidR="00FB1A20" w:rsidRPr="003B0097" w:rsidRDefault="006C7976" w:rsidP="005B199F">
            <w:pPr>
              <w:pStyle w:val="Tabletext"/>
            </w:pPr>
            <w:r w:rsidRPr="003B0097">
              <w:t>-</w:t>
            </w:r>
          </w:p>
        </w:tc>
      </w:tr>
      <w:tr w:rsidR="00FB1A20" w:rsidRPr="003B0097" w14:paraId="757DC2ED" w14:textId="77777777" w:rsidTr="005B199F">
        <w:tc>
          <w:tcPr>
            <w:tcW w:w="714" w:type="dxa"/>
            <w:shd w:val="clear" w:color="auto" w:fill="auto"/>
          </w:tcPr>
          <w:p w14:paraId="757DC2EA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757DC2EB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757DC2EC" w14:textId="351EBC31" w:rsidR="00FB1A20" w:rsidRPr="003B0097" w:rsidRDefault="006C7976" w:rsidP="005B199F">
            <w:pPr>
              <w:pStyle w:val="Tabletext"/>
            </w:pPr>
            <w:r w:rsidRPr="003B0097">
              <w:t>-</w:t>
            </w:r>
          </w:p>
        </w:tc>
      </w:tr>
      <w:tr w:rsidR="00FB1A20" w:rsidRPr="003B0097" w14:paraId="757DC2F1" w14:textId="77777777" w:rsidTr="005B199F">
        <w:tc>
          <w:tcPr>
            <w:tcW w:w="714" w:type="dxa"/>
            <w:shd w:val="clear" w:color="auto" w:fill="auto"/>
          </w:tcPr>
          <w:p w14:paraId="757DC2EE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757DC2EF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757DC2F0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42,024,044.16</w:t>
            </w:r>
          </w:p>
        </w:tc>
      </w:tr>
      <w:tr w:rsidR="00FB1A20" w:rsidRPr="003B0097" w14:paraId="757DC2F5" w14:textId="77777777" w:rsidTr="005B199F">
        <w:tc>
          <w:tcPr>
            <w:tcW w:w="714" w:type="dxa"/>
            <w:shd w:val="clear" w:color="auto" w:fill="auto"/>
          </w:tcPr>
          <w:p w14:paraId="757DC2F2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757DC2F3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757DC2F4" w14:textId="3A0BE3D3" w:rsidR="00FB1A20" w:rsidRPr="003B0097" w:rsidRDefault="006C7976" w:rsidP="005B199F">
            <w:pPr>
              <w:pStyle w:val="Tabletext"/>
            </w:pPr>
            <w:r w:rsidRPr="003B0097">
              <w:t>-</w:t>
            </w:r>
          </w:p>
        </w:tc>
      </w:tr>
      <w:tr w:rsidR="00FB1A20" w:rsidRPr="003B0097" w14:paraId="757DC2F9" w14:textId="77777777" w:rsidTr="005B199F">
        <w:tc>
          <w:tcPr>
            <w:tcW w:w="714" w:type="dxa"/>
            <w:shd w:val="clear" w:color="auto" w:fill="auto"/>
          </w:tcPr>
          <w:p w14:paraId="757DC2F6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757DC2F7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757DC2F8" w14:textId="6FAFC8F1" w:rsidR="00FB1A20" w:rsidRPr="003B0097" w:rsidRDefault="006C7976" w:rsidP="005B199F">
            <w:pPr>
              <w:pStyle w:val="Tabletext"/>
            </w:pPr>
            <w:r w:rsidRPr="003B0097">
              <w:t>-</w:t>
            </w:r>
          </w:p>
        </w:tc>
      </w:tr>
      <w:tr w:rsidR="00FB1A20" w:rsidRPr="003B0097" w14:paraId="757DC2FD" w14:textId="77777777" w:rsidTr="005B199F">
        <w:tc>
          <w:tcPr>
            <w:tcW w:w="714" w:type="dxa"/>
            <w:shd w:val="clear" w:color="auto" w:fill="auto"/>
          </w:tcPr>
          <w:p w14:paraId="757DC2FA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757DC2FB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757DC2FC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3,437,218.31</w:t>
            </w:r>
          </w:p>
        </w:tc>
      </w:tr>
      <w:tr w:rsidR="00FB1A20" w:rsidRPr="003B0097" w14:paraId="757DC30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57DC2FE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757DC2FF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757DC300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858,715.61</w:t>
            </w:r>
          </w:p>
        </w:tc>
      </w:tr>
      <w:tr w:rsidR="00FB1A20" w:rsidRPr="003B0097" w14:paraId="757DC30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7DC302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7DC303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7DC304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46,319,978.08</w:t>
            </w:r>
          </w:p>
        </w:tc>
      </w:tr>
    </w:tbl>
    <w:p w14:paraId="757DC306" w14:textId="77777777" w:rsidR="00FB1A20" w:rsidRPr="003B0097" w:rsidRDefault="00FB1A20" w:rsidP="00FB1A20">
      <w:pPr>
        <w:pStyle w:val="Tabletext"/>
      </w:pPr>
    </w:p>
    <w:p w14:paraId="757DC307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757DC308" w14:textId="77777777" w:rsidR="0055490F" w:rsidRPr="003B0097" w:rsidRDefault="003B50AD">
      <w:pPr>
        <w:rPr>
          <w:rFonts w:ascii="Times New Roman" w:hAnsi="Times New Roman" w:cs="Times New Roman"/>
        </w:rPr>
      </w:pPr>
    </w:p>
    <w:sectPr w:rsidR="0055490F" w:rsidRPr="003B0097" w:rsidSect="000916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DC30D" w14:textId="77777777" w:rsidR="001C0905" w:rsidRDefault="001C0905">
      <w:pPr>
        <w:spacing w:after="0" w:line="240" w:lineRule="auto"/>
      </w:pPr>
      <w:r>
        <w:separator/>
      </w:r>
    </w:p>
  </w:endnote>
  <w:endnote w:type="continuationSeparator" w:id="0">
    <w:p w14:paraId="757DC30E" w14:textId="77777777" w:rsidR="001C0905" w:rsidRDefault="001C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"/>
      <w:gridCol w:w="5778"/>
      <w:gridCol w:w="1541"/>
    </w:tblGrid>
    <w:tr w:rsidR="0027335A" w14:paraId="757DC316" w14:textId="77777777" w:rsidTr="0027335A">
      <w:tc>
        <w:tcPr>
          <w:tcW w:w="8926" w:type="dxa"/>
          <w:gridSpan w:val="3"/>
        </w:tcPr>
        <w:p w14:paraId="757DC315" w14:textId="77777777" w:rsidR="0027335A" w:rsidRDefault="003B50AD">
          <w:pPr>
            <w:pStyle w:val="Footer"/>
          </w:pPr>
        </w:p>
      </w:tc>
    </w:tr>
    <w:tr w:rsidR="0027335A" w14:paraId="757DC31B" w14:textId="77777777" w:rsidTr="0027335A">
      <w:tc>
        <w:tcPr>
          <w:tcW w:w="988" w:type="dxa"/>
        </w:tcPr>
        <w:p w14:paraId="757DC317" w14:textId="77777777" w:rsidR="0027335A" w:rsidRPr="00C14499" w:rsidRDefault="003B50AD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757DC318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Assistance—2020-21 Payment No. 8) Determination 2021</w:t>
          </w:r>
        </w:p>
        <w:p w14:paraId="757DC319" w14:textId="77777777" w:rsidR="0027335A" w:rsidRPr="00C14499" w:rsidRDefault="003B50AD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757DC31A" w14:textId="77777777" w:rsidR="0027335A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757DC31C" w14:textId="77777777" w:rsidR="0027335A" w:rsidRDefault="003B5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757DC31E" w14:textId="77777777" w:rsidTr="00EA0921">
      <w:tc>
        <w:tcPr>
          <w:tcW w:w="8364" w:type="dxa"/>
          <w:gridSpan w:val="3"/>
        </w:tcPr>
        <w:p w14:paraId="757DC31D" w14:textId="77777777" w:rsidR="0040224A" w:rsidRDefault="003B50AD" w:rsidP="0040224A">
          <w:pPr>
            <w:pStyle w:val="Footer"/>
          </w:pPr>
        </w:p>
      </w:tc>
    </w:tr>
    <w:tr w:rsidR="0040224A" w:rsidRPr="00060773" w14:paraId="757DC323" w14:textId="77777777" w:rsidTr="00EA0921">
      <w:tc>
        <w:tcPr>
          <w:tcW w:w="988" w:type="dxa"/>
        </w:tcPr>
        <w:p w14:paraId="757DC31F" w14:textId="77777777" w:rsidR="0040224A" w:rsidRPr="00060773" w:rsidRDefault="003B50AD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757DC320" w14:textId="77777777" w:rsidR="0040224A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Assistance—2020-21 Payment No. 8) Determination 2021</w:t>
          </w:r>
        </w:p>
        <w:p w14:paraId="757DC321" w14:textId="77777777" w:rsidR="0040224A" w:rsidRPr="00060773" w:rsidRDefault="003B50AD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757DC322" w14:textId="77777777" w:rsidR="0040224A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i</w:t>
          </w:r>
        </w:p>
      </w:tc>
    </w:tr>
  </w:tbl>
  <w:p w14:paraId="757DC324" w14:textId="77777777" w:rsidR="006C2DF4" w:rsidRDefault="003B50AD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757DC32E" w14:textId="77777777" w:rsidTr="00EA0921">
      <w:tc>
        <w:tcPr>
          <w:tcW w:w="8505" w:type="dxa"/>
          <w:gridSpan w:val="3"/>
        </w:tcPr>
        <w:p w14:paraId="757DC32D" w14:textId="77777777" w:rsidR="00EA0921" w:rsidRDefault="003B50AD" w:rsidP="00B15344">
          <w:pPr>
            <w:pStyle w:val="Footer"/>
          </w:pPr>
        </w:p>
      </w:tc>
    </w:tr>
    <w:tr w:rsidR="00EA0921" w:rsidRPr="00060773" w14:paraId="757DC333" w14:textId="77777777" w:rsidTr="00EA0921">
      <w:tc>
        <w:tcPr>
          <w:tcW w:w="567" w:type="dxa"/>
        </w:tcPr>
        <w:p w14:paraId="757DC32F" w14:textId="77777777" w:rsidR="00EA0921" w:rsidRPr="00060773" w:rsidRDefault="003B50AD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757DC330" w14:textId="77777777" w:rsidR="00EA0921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Assistance—2020-21 Payment No. 8) Determination 2021</w:t>
          </w:r>
        </w:p>
        <w:p w14:paraId="757DC331" w14:textId="77777777" w:rsidR="00EA0921" w:rsidRPr="00060773" w:rsidRDefault="003B50AD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757DC332" w14:textId="77777777" w:rsidR="00EA0921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757DC334" w14:textId="77777777" w:rsidR="00EA0921" w:rsidRDefault="003B50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3D" w14:textId="77777777" w:rsidR="007500C8" w:rsidRPr="00E33C1C" w:rsidRDefault="003B50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57DC34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7DC33E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DC33F" w14:textId="7E10727C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C3806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7DC340" w14:textId="77777777" w:rsidR="007500C8" w:rsidRDefault="003B50A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57DC342" w14:textId="77777777" w:rsidR="007500C8" w:rsidRPr="00ED79B6" w:rsidRDefault="003B50AD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43" w14:textId="77777777" w:rsidR="00472DBE" w:rsidRPr="00E33C1C" w:rsidRDefault="003B50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7" w:name="_Hlk26286453"/>
    <w:bookmarkStart w:id="8" w:name="_Hlk26286454"/>
    <w:bookmarkStart w:id="9" w:name="_Hlk26286457"/>
    <w:bookmarkStart w:id="1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757DC34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757DC344" w14:textId="77777777" w:rsidR="00472DBE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757DC345" w14:textId="77777777" w:rsidR="00472DBE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Assistance—2020-21 Payment No. 8) Determination 2021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57DC346" w14:textId="77777777" w:rsidR="00472DBE" w:rsidRPr="00060773" w:rsidRDefault="003B50AD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7"/>
    <w:bookmarkEnd w:id="8"/>
    <w:bookmarkEnd w:id="9"/>
    <w:bookmarkEnd w:id="10"/>
  </w:tbl>
  <w:p w14:paraId="757DC348" w14:textId="77777777" w:rsidR="00472DBE" w:rsidRPr="00ED79B6" w:rsidRDefault="003B50AD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4A" w14:textId="77777777" w:rsidR="007500C8" w:rsidRPr="00E33C1C" w:rsidRDefault="003B50A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3" w:name="_Hlk26286455"/>
    <w:bookmarkStart w:id="1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757DC34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757DC34B" w14:textId="77777777" w:rsidR="007500C8" w:rsidRDefault="003B50AD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757DC34C" w14:textId="1981F6FC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38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757DC34D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3"/>
    <w:bookmarkEnd w:id="14"/>
  </w:tbl>
  <w:p w14:paraId="757DC34F" w14:textId="77777777" w:rsidR="007500C8" w:rsidRPr="00ED79B6" w:rsidRDefault="003B50A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C30B" w14:textId="77777777" w:rsidR="001C0905" w:rsidRDefault="001C0905">
      <w:pPr>
        <w:spacing w:after="0" w:line="240" w:lineRule="auto"/>
      </w:pPr>
      <w:r>
        <w:separator/>
      </w:r>
    </w:p>
  </w:footnote>
  <w:footnote w:type="continuationSeparator" w:id="0">
    <w:p w14:paraId="757DC30C" w14:textId="77777777" w:rsidR="001C0905" w:rsidRDefault="001C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931"/>
    </w:tblGrid>
    <w:tr w:rsidR="0027335A" w14:paraId="757DC31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7DC30F" w14:textId="77777777" w:rsidR="0027335A" w:rsidRDefault="003B50AD" w:rsidP="0027335A">
          <w:pPr>
            <w:pStyle w:val="Header"/>
          </w:pPr>
        </w:p>
      </w:tc>
    </w:tr>
  </w:tbl>
  <w:p w14:paraId="757DC311" w14:textId="77777777" w:rsidR="00094B2F" w:rsidRDefault="003B5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757DC31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7DC312" w14:textId="77777777" w:rsidR="006C2DF4" w:rsidRPr="006C2DF4" w:rsidRDefault="003B50AD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757DC314" w14:textId="77777777" w:rsidR="00094B2F" w:rsidRDefault="003B5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757DC32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7DC327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757DC328" w14:textId="77777777" w:rsidR="00EA0921" w:rsidRDefault="003B50AD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57DC329" w14:textId="77777777" w:rsidR="00EA0921" w:rsidRPr="00B15344" w:rsidRDefault="003B50AD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757DC32A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757DC32C" w14:textId="77777777" w:rsidR="00EA0921" w:rsidRDefault="003B50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35" w14:textId="2B6CF90D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FC3806">
      <w:rPr>
        <w:bCs/>
        <w:noProof/>
        <w:sz w:val="20"/>
        <w:lang w:val="en-US"/>
      </w:rPr>
      <w:t>Error! Use the Home tab to apply CharChapNo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FC3806">
      <w:rPr>
        <w:b/>
        <w:bCs/>
        <w:noProof/>
        <w:sz w:val="20"/>
        <w:lang w:val="en-US"/>
      </w:rPr>
      <w:t>Error! Use the Home tab to apply CharChapText to the text that you want to appear here.</w:t>
    </w:r>
    <w:r>
      <w:rPr>
        <w:sz w:val="20"/>
      </w:rPr>
      <w:fldChar w:fldCharType="end"/>
    </w:r>
  </w:p>
  <w:p w14:paraId="757DC336" w14:textId="759F4838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C3806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C3806">
      <w:rPr>
        <w:noProof/>
        <w:sz w:val="20"/>
      </w:rPr>
      <w:t>Preliminary</w:t>
    </w:r>
    <w:r>
      <w:rPr>
        <w:sz w:val="20"/>
      </w:rPr>
      <w:fldChar w:fldCharType="end"/>
    </w:r>
  </w:p>
  <w:p w14:paraId="757DC337" w14:textId="366CD140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57DC338" w14:textId="77777777" w:rsidR="00715914" w:rsidRPr="007A1328" w:rsidRDefault="003B50AD" w:rsidP="00715914">
    <w:pPr>
      <w:rPr>
        <w:b/>
        <w:sz w:val="24"/>
      </w:rPr>
    </w:pPr>
  </w:p>
  <w:p w14:paraId="757DC339" w14:textId="2134A945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C3806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C3806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3A" w14:textId="2FB19F00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3B50AD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757DC33B" w14:textId="0D3A1208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757DC33C" w14:textId="6193C131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fldChar w:fldCharType="begin" w:fldLock="1"/>
    </w:r>
    <w:r w:rsidRPr="003F5D93">
      <w:rPr>
        <w:rFonts w:ascii="Times New Roman" w:hAnsi="Times New Roman" w:cs="Times New Roman"/>
        <w:sz w:val="24"/>
      </w:rPr>
      <w:instrText xml:space="preserve"> DOCPROPERTY  Header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Pr="003F5D93">
      <w:rPr>
        <w:rFonts w:ascii="Times New Roman" w:hAnsi="Times New Roman" w:cs="Times New Roman"/>
        <w:sz w:val="24"/>
      </w:rPr>
      <w:t>Section</w:t>
    </w:r>
    <w:r w:rsidRPr="003F5D93">
      <w:rPr>
        <w:rFonts w:ascii="Times New Roman" w:hAnsi="Times New Roman" w:cs="Times New Roman"/>
        <w:sz w:val="24"/>
      </w:rPr>
      <w:fldChar w:fldCharType="end"/>
    </w:r>
    <w:r w:rsidRPr="003F5D93">
      <w:rPr>
        <w:rFonts w:ascii="Times New Roman" w:hAnsi="Times New Roman" w:cs="Times New Roman"/>
        <w:sz w:val="24"/>
      </w:rPr>
      <w:t xml:space="preserve"> </w:t>
    </w:r>
    <w:r w:rsidRPr="003F5D93">
      <w:rPr>
        <w:rFonts w:ascii="Times New Roman" w:hAnsi="Times New Roman" w:cs="Times New Roman"/>
        <w:sz w:val="24"/>
      </w:rPr>
      <w:fldChar w:fldCharType="begin" w:fldLock="1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1E7462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C349" w14:textId="77777777" w:rsidR="00715914" w:rsidRPr="007A1328" w:rsidRDefault="003B50AD" w:rsidP="00715914">
    <w:bookmarkStart w:id="11" w:name="_Hlk26286449"/>
    <w:bookmarkStart w:id="12" w:name="_Hlk2628645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0"/>
    <w:rsid w:val="00004F4C"/>
    <w:rsid w:val="00060773"/>
    <w:rsid w:val="001503CD"/>
    <w:rsid w:val="001C0905"/>
    <w:rsid w:val="001E7462"/>
    <w:rsid w:val="002007E3"/>
    <w:rsid w:val="003B0097"/>
    <w:rsid w:val="003B50AD"/>
    <w:rsid w:val="006C7976"/>
    <w:rsid w:val="0077561D"/>
    <w:rsid w:val="00B41443"/>
    <w:rsid w:val="00CC25EE"/>
    <w:rsid w:val="00DE5724"/>
    <w:rsid w:val="00EB0E37"/>
    <w:rsid w:val="00FB1A20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C2A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2021RG-111-18073</_dlc_DocId>
    <_dlc_DocIdUrl xmlns="0f563589-9cf9-4143-b1eb-fb0534803d38">
      <Url>http://tweb/sites/rg/ldp/lmu/_layouts/15/DocIdRedir.aspx?ID=2021RG-111-18073</Url>
      <Description>2021RG-111-18073</Description>
    </_dlc_DocIdUrl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5819" ma:contentTypeDescription=" " ma:contentTypeScope="" ma:versionID="f9817f3ff6a69ed0b096090ccf97a24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438C-C8A1-44F2-B0A0-B4A033AE9C0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D7CAE69-0AC6-43DA-B5EE-BB37C386E156}">
  <ds:schemaRefs>
    <ds:schemaRef ds:uri="http://purl.org/dc/elements/1.1/"/>
    <ds:schemaRef ds:uri="http://schemas.openxmlformats.org/package/2006/metadata/core-properties"/>
    <ds:schemaRef ds:uri="0f563589-9cf9-4143-b1eb-fb0534803d38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9f7bc583-7cbe-45b9-a2bd-8bbb6543b3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90271-B9EC-4EE6-BB7B-3A547A3AB5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C0BE01-FCD8-41D6-A37B-2A11248DD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 Determination - 22 February</dc:title>
  <dc:subject/>
  <dc:creator/>
  <cp:keywords/>
  <dc:description>Created by the Microsoft Dynamics NAV report engine.</dc:description>
  <cp:lastModifiedBy>Cooper, Faith</cp:lastModifiedBy>
  <cp:revision>6</cp:revision>
  <dcterms:created xsi:type="dcterms:W3CDTF">2021-02-11T06:03:00Z</dcterms:created>
  <dcterms:modified xsi:type="dcterms:W3CDTF">2021-02-17T22:46:00Z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aba1f78d-62b1-4b56-b4fe-3912c3457965</vt:lpwstr>
  </property>
  <property fmtid="{D5CDD505-2E9C-101B-9397-08002B2CF9AE}" pid="4" name="TSYTopic">
    <vt:lpwstr/>
  </property>
  <property fmtid="{D5CDD505-2E9C-101B-9397-08002B2CF9AE}" pid="5" name="TSYRecordClass">
    <vt:lpwstr>11;#TSY RA-9237 - Destroy 5 years after action completed|9f1a030e-81bf-44c5-98eb-4d5d869a40d5</vt:lpwstr>
  </property>
  <property fmtid="{D5CDD505-2E9C-101B-9397-08002B2CF9AE}" pid="6" name="Order">
    <vt:r8>1807300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