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361BAC">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rsidR="002D44B3" w:rsidRDefault="002D44B3" w:rsidP="00361BAC">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rsidTr="00B01C38">
        <w:trPr>
          <w:tblHeader/>
          <w:jc w:val="center"/>
        </w:trPr>
        <w:tc>
          <w:tcPr>
            <w:tcW w:w="9242" w:type="dxa"/>
            <w:gridSpan w:val="4"/>
            <w:tcBorders>
              <w:top w:val="single" w:sz="12" w:space="0" w:color="auto"/>
              <w:left w:val="nil"/>
              <w:bottom w:val="single" w:sz="8" w:space="0" w:color="000000"/>
              <w:right w:val="nil"/>
            </w:tcBorders>
            <w:shd w:val="clear" w:color="auto" w:fill="auto"/>
          </w:tcPr>
          <w:p w:rsidR="002D44B3" w:rsidRPr="00361BAC" w:rsidRDefault="002D44B3" w:rsidP="00B343A9">
            <w:pPr>
              <w:pStyle w:val="TableHeading"/>
            </w:pPr>
            <w:r w:rsidRPr="00CF57D9">
              <w:t>Permissible ingredients and requirements</w:t>
            </w:r>
          </w:p>
        </w:tc>
      </w:tr>
      <w:tr w:rsidR="002D44B3" w:rsidTr="00B01C38">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DC46A7">
              <w:t>Column 1</w:t>
            </w:r>
          </w:p>
        </w:tc>
        <w:tc>
          <w:tcPr>
            <w:tcW w:w="3247"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CE0CDA">
              <w:t>Column 2</w:t>
            </w:r>
          </w:p>
        </w:tc>
        <w:tc>
          <w:tcPr>
            <w:tcW w:w="1713"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8D02D5">
              <w:t>Column 3</w:t>
            </w:r>
          </w:p>
        </w:tc>
        <w:tc>
          <w:tcPr>
            <w:tcW w:w="2756"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F65FCC">
              <w:t>Column 4</w:t>
            </w:r>
          </w:p>
        </w:tc>
      </w:tr>
      <w:tr w:rsidR="002D44B3" w:rsidTr="00B01C38">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1D0014">
              <w:t>Item</w:t>
            </w:r>
          </w:p>
        </w:tc>
        <w:tc>
          <w:tcPr>
            <w:tcW w:w="3247"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3F7317">
              <w:t>Ingredient name</w:t>
            </w:r>
          </w:p>
        </w:tc>
        <w:tc>
          <w:tcPr>
            <w:tcW w:w="1713"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CD6A0F">
              <w:t>Purpose</w:t>
            </w:r>
          </w:p>
        </w:tc>
        <w:tc>
          <w:tcPr>
            <w:tcW w:w="2756" w:type="dxa"/>
            <w:tcBorders>
              <w:top w:val="single" w:sz="8" w:space="0" w:color="000000"/>
              <w:left w:val="nil"/>
              <w:bottom w:val="single" w:sz="8" w:space="0" w:color="000000"/>
              <w:right w:val="nil"/>
            </w:tcBorders>
            <w:shd w:val="clear" w:color="auto" w:fill="auto"/>
          </w:tcPr>
          <w:p w:rsidR="002D44B3" w:rsidRDefault="002D44B3" w:rsidP="00B343A9">
            <w:pPr>
              <w:pStyle w:val="TableHeading"/>
            </w:pPr>
            <w:r w:rsidRPr="00CD6A0F">
              <w:t>Specific requirements</w:t>
            </w: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3645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P-ALPHA-DIMETHYL STYRENE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3646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P-ANISIC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 or on damaged skin.</w:t>
            </w:r>
          </w:p>
          <w:p w:rsidR="00D1338B" w:rsidRDefault="00D1338B" w:rsidP="00D1338B">
            <w:pPr>
              <w:pStyle w:val="Tabletext"/>
            </w:pPr>
            <w:r>
              <w:t xml:space="preserve">The concentration in the medicine must be no more than 0.3%.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3647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PADIMATE O</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ingredient in sunscreens for </w:t>
            </w:r>
            <w:r>
              <w:lastRenderedPageBreak/>
              <w:t>dermal application and not to be included in medicines intended for use in the eye.</w:t>
            </w:r>
          </w:p>
          <w:p w:rsidR="00D1338B" w:rsidRDefault="00D1338B" w:rsidP="00D1338B">
            <w:pPr>
              <w:pStyle w:val="Tabletext"/>
            </w:pPr>
            <w:r>
              <w:t>The concentration in the medicine must not be more than 8%.</w:t>
            </w:r>
          </w:p>
          <w:p w:rsidR="00D1338B" w:rsidRDefault="00D1338B" w:rsidP="00D1338B">
            <w:pPr>
              <w:pStyle w:val="Tabletext"/>
            </w:pPr>
            <w:r>
              <w:t>When used in primary sunscreen products, the following warning statements are required on the label:</w:t>
            </w:r>
          </w:p>
          <w:p w:rsidR="00D1338B" w:rsidRDefault="00D1338B" w:rsidP="00D1338B">
            <w:pPr>
              <w:pStyle w:val="Tabletext"/>
            </w:pPr>
            <w:r>
              <w:t>- (AVOID) 'Avoid prolonged exposure in the sun' (or words to this effect); and</w:t>
            </w:r>
          </w:p>
          <w:p w:rsidR="00D1338B" w:rsidRDefault="00D1338B" w:rsidP="00D1338B">
            <w:pPr>
              <w:pStyle w:val="Tabletext"/>
            </w:pPr>
            <w:r>
              <w:t>- (SUNPRO) 'Wear protective clothing - hats and eyewear when exposed to the sun' (or words to this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3648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PADINA PAVONICA THALLUS PHYTOSTEROLS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3649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PAEONIA LACTIFLORA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3650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PAEONIA OBOVATA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3651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PAEONIA SUFFRUTICOSA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3652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PAEONIA VEITCHII</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3653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PALIURUS SPINA-CHRISTI</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3654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PALLADIUM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homoeopathic ingredient.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3655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PALM FRUIT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3656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PALM GLYCERIDES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3657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PALM KERNEL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3658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PALM TOCOTRIENOLS COMPLEX</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3659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PALMARIA PALMATA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3660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PALMAROSA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3661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PALMIDROL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to be used in a medicine where Pharmako Biotechnologies Pty Ltd (Client ID 62358), who applied to have the ingredient included in this Determination, is the sponsor of the medicine or has given written authorisation to the sponsor of a medicine to include the ingredient in the medicine. This paragraph ceases to be a requirement for this ingredient after 02 December 2021.</w:t>
            </w:r>
          </w:p>
          <w:p w:rsidR="00D1338B" w:rsidRDefault="00D1338B" w:rsidP="00D1338B">
            <w:pPr>
              <w:pStyle w:val="Tabletext"/>
            </w:pPr>
            <w:r>
              <w:t>Only permitted for use in medicines limited to oral routes of administration.</w:t>
            </w:r>
          </w:p>
          <w:p w:rsidR="00D1338B" w:rsidRDefault="00D1338B" w:rsidP="00D1338B">
            <w:pPr>
              <w:pStyle w:val="Tabletext"/>
            </w:pPr>
            <w:r>
              <w:t>The maximum recommended daily dose of the medicine must not provide more than 600 mg of palmidrol.</w:t>
            </w:r>
          </w:p>
          <w:p w:rsidR="00D1338B" w:rsidRDefault="00D1338B" w:rsidP="00D1338B">
            <w:pPr>
              <w:pStyle w:val="Tabletext"/>
            </w:pPr>
            <w:r>
              <w:t xml:space="preserve">The following warning statements (or words to the same effect) are required on the medicine label: </w:t>
            </w:r>
          </w:p>
          <w:p w:rsidR="00D1338B" w:rsidRDefault="00D1338B" w:rsidP="00D1338B">
            <w:pPr>
              <w:pStyle w:val="Tabletext"/>
            </w:pPr>
            <w:r>
              <w:t xml:space="preserve">- (ANALG) 'The medicine may interact with other prescription analgesic medicines, please </w:t>
            </w:r>
            <w:r>
              <w:lastRenderedPageBreak/>
              <w:t>consult your healthcare practitioner before use.'</w:t>
            </w:r>
          </w:p>
          <w:p w:rsidR="00D1338B" w:rsidRDefault="00D1338B" w:rsidP="00D1338B">
            <w:pPr>
              <w:pStyle w:val="Tabletext"/>
            </w:pPr>
            <w:r>
              <w:t>- (ADULT) ‘Adults only.’</w:t>
            </w:r>
          </w:p>
          <w:p w:rsidR="00D1338B" w:rsidRDefault="00D1338B" w:rsidP="00D1338B">
            <w:pPr>
              <w:pStyle w:val="Tabletext"/>
            </w:pPr>
            <w:r>
              <w:t>- (21DAYS) ‘Not to be used for more than 21 consecutive days.’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3662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PALMITIC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3663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PALMITOLEIC ACID-RICH FATTY ACID ETHYL ESTERS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3664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PALMITOYL DIPEPTIDE-7</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0.002%.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3665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PALMITOYL HYDROXYPROPYLTRIMONIUM AMYLOPECTIN/GLYCERIN CROSSPOLYMER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3666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PALMITOYL OLIGOPEPTIDE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0.002%.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3667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PALMITOYL PENTAPEPTIDE-3</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0.0005%.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3668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PALMITOYL TETRAPEPTIDE-3</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3669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PANAX GINSENG</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3670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PANAX JAPONICUS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3671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PANAX NOTOGINSENG</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3672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PANAX PSEUDOGINSENG</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3673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PANAX QUINQUEFOLIUS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3674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PANICUM MILIACEUM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3675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PANTETHINE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3676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PANTHENOL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3677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PANTHENYL ETHYL ETHER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3678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PANTOLACTONE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3679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PANTOTHENIC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topically, the concentration in the medicine must be no more than 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3680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PANTOTHENIC ACID POLYPEPTIDE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3681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PAPAIN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3682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PAPER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3683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PAPRIKA OLEORESIN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3684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PARA-CRESOL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lastRenderedPageBreak/>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3685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PARA-CRESYL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3686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PARA-CRESYL ISOBUTYRATE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3687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PARA-CRESYL PHENYLACETATE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3688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PARA-CYMENE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3689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PARA-ETHOXYBENZALDEHYDE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3690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PARA-ETHYL CRESOXYACETATE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Para-ethyl cresoxyacetate must only be included in medicines when in combination with other permitted ingredients as a fragrance proprietary excipient formulation.</w:t>
            </w:r>
          </w:p>
          <w:p w:rsidR="00D1338B" w:rsidRDefault="00D1338B" w:rsidP="00D1338B">
            <w:pPr>
              <w:pStyle w:val="Tabletext"/>
            </w:pPr>
            <w:r>
              <w:t>The total concentration of the fragrance proprietary excipient formulation containing para-ethyl cresoxyacetate must not be more than 1% of the total medicine.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3691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PARA-ETHYLPHENOL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part of a flavour proprietary excipient formulation.</w:t>
            </w:r>
          </w:p>
          <w:p w:rsidR="00D1338B" w:rsidRDefault="00D1338B" w:rsidP="00D1338B">
            <w:pPr>
              <w:pStyle w:val="Tabletext"/>
            </w:pPr>
            <w:r>
              <w:t>The maximum recommended daily dose must contain no more than 0.12 mg of para-ethylphenol.</w:t>
            </w:r>
          </w:p>
          <w:p w:rsidR="00D1338B" w:rsidRDefault="00D1338B" w:rsidP="00D1338B">
            <w:pPr>
              <w:pStyle w:val="Tabletext"/>
            </w:pPr>
            <w:r>
              <w:t>The total flavour proprietary excipient formulation in a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3692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PARA-HYDROXY BENZALACETONE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3693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PARA-HYDROXYBENZOIC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3694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PARA-MENTHA-8-THIOL-3-ONE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lastRenderedPageBreak/>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3695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PARA-METHYL ACETOPHENONE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3696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PARA-METHYL ANISOLE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3697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PARA-METHYL DIMETHYLBENZYL CARBINOL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lastRenderedPageBreak/>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3698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PARA-PROPYL ANISOLE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Para-propyl anisole must only be included in medicines when in combination with other permitted ingredients as a fragrance and/or flavour proprietary excipient formulation.</w:t>
            </w:r>
          </w:p>
          <w:p w:rsidR="00D1338B" w:rsidRDefault="00D1338B" w:rsidP="00D1338B">
            <w:pPr>
              <w:pStyle w:val="Tabletext"/>
            </w:pPr>
            <w:r>
              <w:t xml:space="preserve"> The total concentration of fragrance proprietary excipient formulations containing para-propyl anisole must not be more than 1% of the total medicine.</w:t>
            </w:r>
          </w:p>
          <w:p w:rsidR="00D1338B" w:rsidRDefault="00D1338B" w:rsidP="00D1338B">
            <w:pPr>
              <w:pStyle w:val="Tabletext"/>
            </w:pPr>
            <w:r>
              <w:t>The total concentration of flavour proprietary excipient formulations containing para-propyl anisole must not be more than 5% of the total medicine.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3699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PARA-TERT-BUTYLCYCLOHEXYL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3700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PARA-TERT-BUTYLPHENYL-ALPHA-METHYLHYDROCINNAMIC ALDEHYDE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w:t>
            </w:r>
            <w:r>
              <w:lastRenderedPageBreak/>
              <w:t>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3701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PARA-TOLUALDEHYDE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3702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PARA-TOLYL ACETALDEHYDE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3703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PARAMERIA LAEVIGATA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3704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PARIETARIA JUDAICA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3705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PARIS POLYPHYLLA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3706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PARIS QUADRIFOLIA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3707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PARSLEY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3708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PARSLEY HERB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3709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PARSLEY HERB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3710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PARSLEY HERB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3711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PARSLEY SEED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3712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PARTHENOCISSUS TRICUSPIDATA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3713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PARTIALLY DEHYDRATED LIQUID SORBITOL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Sorbitol is a mandatory component of partially dehydrated liquid sorbitol.</w:t>
            </w:r>
          </w:p>
          <w:p w:rsidR="00D1338B" w:rsidRDefault="00D1338B" w:rsidP="00D1338B">
            <w:pPr>
              <w:pStyle w:val="Tabletext"/>
            </w:pPr>
            <w:r>
              <w:t>Permitted for use only as part of the capsule in medicines where the dosage form is a soft capsule.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3714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PARTIALLY HYDROGENATED SOYA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flavour.</w:t>
            </w:r>
          </w:p>
          <w:p w:rsidR="00D1338B" w:rsidRDefault="00D1338B" w:rsidP="00D1338B">
            <w:pPr>
              <w:pStyle w:val="Tabletext"/>
            </w:pPr>
            <w:r>
              <w:t>If used in a flavour the total flavour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3715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PARTIALLY REFINED PORPHYRA YEZOENSIS CYTOPLASM EXTRACT</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0.00002%.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3716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PASPALUM NOTATUM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3717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PASSIFLORA CAERULEA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3718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PASSIFLORA EDULIS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3719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PASSIFLORA HERB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3720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PASSIFLORA INCARNATA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3721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PATCHOULI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3722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PATENT BLUE V</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in medicines limited to topical and oral routes of administration.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3723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PATENT BLUE V ALUMINIUM LAKE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in medicines limited to topical and oral routes of administration.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3724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PATRINIA SCABIOSIFOLIA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3725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PATRINIA VILLOSA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3726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PAULLINIA CUPANA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Caffeine is a mandatory component of Paullinia cupana. </w:t>
            </w:r>
          </w:p>
          <w:p w:rsidR="00D1338B" w:rsidRDefault="00D1338B" w:rsidP="00D1338B">
            <w:pPr>
              <w:pStyle w:val="Tabletext"/>
            </w:pPr>
            <w:r>
              <w:t xml:space="preserve">When the medicine is packaged for supply as an undivided preparation and is for internal use or oral application, the </w:t>
            </w:r>
            <w:r>
              <w:lastRenderedPageBreak/>
              <w:t>medicine must not contain a concentration of total caffeine greater than 4%.</w:t>
            </w:r>
          </w:p>
          <w:p w:rsidR="00D1338B" w:rsidRDefault="00D1338B" w:rsidP="00D1338B">
            <w:pPr>
              <w:pStyle w:val="Tabletext"/>
            </w:pPr>
            <w:r>
              <w:t>When the medicine is packaged for supply as a divided preparation and is for internal use or oral application, the medicine must not contain a concentration of total caffeine greater than 33%.</w:t>
            </w:r>
          </w:p>
          <w:p w:rsidR="00D1338B" w:rsidRDefault="00D1338B" w:rsidP="00D1338B">
            <w:pPr>
              <w:pStyle w:val="Tabletext"/>
            </w:pPr>
            <w:r>
              <w:t>The requirements specified in paragraphs (a) to (e) below apply in relation to a medicine that contains the ingredient that:</w:t>
            </w:r>
          </w:p>
          <w:p w:rsidR="00D1338B" w:rsidRDefault="00D1338B" w:rsidP="00D1338B">
            <w:pPr>
              <w:pStyle w:val="Tabletext"/>
            </w:pPr>
            <w:r>
              <w:t>- is listed in the Register on or after 2 September 2019; or</w:t>
            </w:r>
          </w:p>
          <w:p w:rsidR="00D1338B" w:rsidRDefault="00D1338B" w:rsidP="00D1338B">
            <w:pPr>
              <w:pStyle w:val="Tabletext"/>
            </w:pPr>
            <w:r>
              <w:t>- is released for supply after 2 March 2021.</w:t>
            </w:r>
          </w:p>
          <w:p w:rsidR="00D1338B" w:rsidRDefault="00D1338B" w:rsidP="00D1338B">
            <w:pPr>
              <w:pStyle w:val="Tabletext"/>
            </w:pPr>
            <w:r>
              <w:t>A medicine that contains the ingredient and that:</w:t>
            </w:r>
          </w:p>
          <w:p w:rsidR="00D1338B" w:rsidRDefault="00D1338B" w:rsidP="00D1338B">
            <w:pPr>
              <w:pStyle w:val="Tabletext"/>
            </w:pPr>
            <w:r>
              <w:t>- was listed in the Register before 2 September 2019; and</w:t>
            </w:r>
          </w:p>
          <w:p w:rsidR="00D1338B" w:rsidRDefault="00D1338B" w:rsidP="00D1338B">
            <w:pPr>
              <w:pStyle w:val="Tabletext"/>
            </w:pPr>
            <w:r>
              <w:t>- is released for supply before 2 March 2021;</w:t>
            </w:r>
          </w:p>
          <w:p w:rsidR="00D1338B" w:rsidRDefault="00D1338B" w:rsidP="00D1338B">
            <w:pPr>
              <w:pStyle w:val="Tabletext"/>
            </w:pPr>
            <w:r>
              <w:t>may comply with the requirements in paragraphs (a) to (e) below.</w:t>
            </w:r>
          </w:p>
          <w:p w:rsidR="00D1338B" w:rsidRDefault="00D1338B" w:rsidP="00D1338B">
            <w:pPr>
              <w:pStyle w:val="Tabletext"/>
            </w:pPr>
            <w:r>
              <w:t>a) When for internal use or oral application, the maximum recommended daily dose of the medicine must provide no more than 400mg of total caffeine.</w:t>
            </w:r>
          </w:p>
          <w:p w:rsidR="00D1338B" w:rsidRDefault="00D1338B" w:rsidP="00D1338B">
            <w:pPr>
              <w:pStyle w:val="Tabletext"/>
            </w:pPr>
            <w:r>
              <w:t xml:space="preserve">b) When the medicine is packaged for supply as an undivided preparation and is for </w:t>
            </w:r>
            <w:r>
              <w:lastRenderedPageBreak/>
              <w:t>internal use or oral application, the medicine must not contain a concentration of total caffeine greater than 1%.</w:t>
            </w:r>
          </w:p>
          <w:p w:rsidR="00D1338B" w:rsidRDefault="00D1338B" w:rsidP="00D1338B">
            <w:pPr>
              <w:pStyle w:val="Tabletext"/>
            </w:pPr>
            <w:r>
              <w:t>c) When the medicine is for internal use or oral application, a maximum recommended dose of the medicine must not provide more than 100 mg of total caffeine within a 3 hour period.</w:t>
            </w:r>
          </w:p>
          <w:p w:rsidR="00D1338B" w:rsidRDefault="00D1338B" w:rsidP="00D1338B">
            <w:pPr>
              <w:pStyle w:val="Tabletext"/>
            </w:pPr>
            <w:r>
              <w:t>d) When the maximum recommended daily dose of the medicine provides greater than 10 mg of total caffeine and the medicine is for internal use or oral application, the following warning statements are required on the label:</w:t>
            </w:r>
          </w:p>
          <w:p w:rsidR="00D1338B" w:rsidRDefault="00D1338B" w:rsidP="00D1338B">
            <w:pPr>
              <w:pStyle w:val="Tabletext"/>
            </w:pPr>
            <w:r>
              <w:t>- (ADULT) 'Adults only' (or words to that effect).</w:t>
            </w:r>
          </w:p>
          <w:p w:rsidR="00D1338B" w:rsidRDefault="00D1338B" w:rsidP="00D1338B">
            <w:pPr>
              <w:pStyle w:val="Tabletext"/>
            </w:pPr>
            <w:r>
              <w:t>- (CAFF) 'Contains [state quantity per dosage unit or per mL or per gram of product] total caffeine [per dosage unit or per mL or per gram]. A cup of instant coffee contains approximately 80mg of caffeine.'</w:t>
            </w:r>
          </w:p>
          <w:p w:rsidR="00D1338B" w:rsidRDefault="00D1338B" w:rsidP="00D1338B">
            <w:pPr>
              <w:pStyle w:val="Tabletext"/>
            </w:pPr>
            <w:r>
              <w:t>- (CAFFPREG) ‘Caffeine intake more than 200 mg per day is not recommended during pregnancy or breastfeeding.’</w:t>
            </w:r>
          </w:p>
          <w:p w:rsidR="00D1338B" w:rsidRDefault="00D1338B" w:rsidP="00D1338B">
            <w:pPr>
              <w:pStyle w:val="Tabletext"/>
            </w:pPr>
            <w:r>
              <w:t xml:space="preserve">e) When the maximum recommended daily dose of the medicine provides greater than 80 mg of total caffeine and the </w:t>
            </w:r>
            <w:r>
              <w:lastRenderedPageBreak/>
              <w:t>medicines is for internal use or oral application, the following warning statements are required on the label:</w:t>
            </w:r>
          </w:p>
          <w:p w:rsidR="00D1338B" w:rsidRDefault="00D1338B" w:rsidP="00D1338B">
            <w:pPr>
              <w:pStyle w:val="Tabletext"/>
            </w:pPr>
            <w:r>
              <w:t>- (CAFFLMT) 'Limit the use of caffeine-containing products (including tea and coffee) when taking this product.'</w:t>
            </w:r>
          </w:p>
          <w:p w:rsidR="00D1338B" w:rsidRDefault="00D1338B" w:rsidP="00D1338B">
            <w:pPr>
              <w:pStyle w:val="Tabletext"/>
            </w:pPr>
            <w:r>
              <w:t>- (CAFFCYP) ‘Caffeine interacts with enzyme CYP1A2 in the liver. Consult your health professional before taking with other medicines’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3727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PAULLINIA PINNATA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3728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PAWPAW</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3729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3730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PEA STARCH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3731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PEACH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3732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PEANUT</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3733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PEAR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3734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PECAN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3735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PECTIN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3736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PEG-10 DIMETICONE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or damaged skin. </w:t>
            </w:r>
          </w:p>
          <w:p w:rsidR="00D1338B" w:rsidRDefault="00D1338B" w:rsidP="00D1338B">
            <w:pPr>
              <w:pStyle w:val="Tabletext"/>
            </w:pPr>
            <w:r>
              <w:t>The concentration in the medicine must be no more than 4.0%.</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3737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PEG-10 SOYA STEROL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3738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PEG-100 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3739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PEG-12 DILAURATE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3740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PEG-12 DIMETICONE/PPG-20 CROSSPOLYMER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 or on damaged skin.</w:t>
            </w:r>
          </w:p>
          <w:p w:rsidR="00D1338B" w:rsidRDefault="00D1338B" w:rsidP="00D1338B">
            <w:pPr>
              <w:pStyle w:val="Tabletext"/>
            </w:pPr>
            <w:r>
              <w:t>The concentration in the medicine must be no more than 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3741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PEG-120 METHYL GLUCOSE DIOLEATE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3742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PEG-120 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3743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PEG-15 COCAMINE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3744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PEG-150 DISTEARATE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3745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PEG-20 ALMOND GLYCERIDES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lastRenderedPageBreak/>
              <w:t>The concentration in the medicine must be no more than 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3746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PEG-20 METHYL GLUCOSE DISTEARATE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3747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PEG-20 METHYL GLUCOSE SESQUISTEARATE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3748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PEG-20 SORBITAN ISOSTEARATE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3749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PEG-20 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3750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PEG-25 PABA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ingredient in sunscreens for dermal application and not to be included in medicines intended for use in the eye.</w:t>
            </w:r>
          </w:p>
          <w:p w:rsidR="00D1338B" w:rsidRDefault="00D1338B" w:rsidP="00D1338B">
            <w:pPr>
              <w:pStyle w:val="Tabletext"/>
            </w:pPr>
            <w:r>
              <w:t>The concentration in the medicine must not be more than 10%.</w:t>
            </w:r>
          </w:p>
          <w:p w:rsidR="00D1338B" w:rsidRDefault="00D1338B" w:rsidP="00D1338B">
            <w:pPr>
              <w:pStyle w:val="Tabletext"/>
            </w:pPr>
            <w:r>
              <w:t>When used in primary sunscreen products, the following warning statements are required on the label:</w:t>
            </w:r>
          </w:p>
          <w:p w:rsidR="00D1338B" w:rsidRDefault="00D1338B" w:rsidP="00D1338B">
            <w:pPr>
              <w:pStyle w:val="Tabletext"/>
            </w:pPr>
            <w:r>
              <w:t>- (AVOID) 'Avoid prolonged exposure in the sun' (or words to this effect); and</w:t>
            </w:r>
          </w:p>
          <w:p w:rsidR="00D1338B" w:rsidRDefault="00D1338B" w:rsidP="00D1338B">
            <w:pPr>
              <w:pStyle w:val="Tabletext"/>
            </w:pPr>
            <w:r>
              <w:t xml:space="preserve">- (SUNPRO) 'Wear protective clothing - hats and eyewear </w:t>
            </w:r>
            <w:r>
              <w:lastRenderedPageBreak/>
              <w:t>when exposed to the sun' (or words to this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3751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PEG-30 DIPOLYHYDROXYSTEARATE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3752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PEG-30 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3753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PEG-35 CASTOR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3754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PEG-4 DILAURATE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3755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PEG-4 LAURATE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r>
              <w:t>Dioxane and Ethylene oxide are mandatory components of PEG-4 laurate.</w:t>
            </w:r>
          </w:p>
          <w:p w:rsidR="00D1338B" w:rsidRDefault="00D1338B" w:rsidP="00D1338B">
            <w:pPr>
              <w:pStyle w:val="Tabletext"/>
            </w:pPr>
            <w:r>
              <w:t>The concentration of Dioxane in the medicine must be no more than 10 mg/kg or 10 mg/L or 0.001%.</w:t>
            </w:r>
          </w:p>
          <w:p w:rsidR="00D1338B" w:rsidRDefault="00D1338B" w:rsidP="00D1338B">
            <w:pPr>
              <w:pStyle w:val="Tabletext"/>
            </w:pPr>
            <w:r>
              <w:t>The concentration of Ethylene oxide in the medicine must be no more than 1 mg/kg or 1 mg/L or 0.0001%.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3756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PEG-4 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3757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PEG-40 CASTOR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3758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PEG-40 HYDROGENATED CASTOR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3759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PEG-40 SORBITAN DIISOSTEARATE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r>
              <w:t>Dioxane and Ethylene oxide are mandatory components of PEG-40 sorbitan diisostearate.</w:t>
            </w:r>
          </w:p>
          <w:p w:rsidR="00D1338B" w:rsidRDefault="00D1338B" w:rsidP="00D1338B">
            <w:pPr>
              <w:pStyle w:val="Tabletext"/>
            </w:pPr>
            <w:r>
              <w:t>The concentration of Dioxane in the medicine must be no more than 10 mg/kg or 10 mg/L or 0.001%.</w:t>
            </w:r>
          </w:p>
          <w:p w:rsidR="00D1338B" w:rsidRDefault="00D1338B" w:rsidP="00D1338B">
            <w:pPr>
              <w:pStyle w:val="Tabletext"/>
            </w:pPr>
            <w:r>
              <w:t>The concentration of Ethylene oxide in the medicine must be no more than 1 mg/kg or 1 mg/L or 0.0001%.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3760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PEG-40 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3761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PEG-45/DODECYL GLYCOL COPOLYMER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3762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PEG-5 GLYCERYL 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3763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PEG-50 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3764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PEG-55 PROPYLENE GLYCOL OLEATE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0.6%.</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3765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PEG-6 LAURAMIDE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3766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PEG-60 ALMOND GLYCERIDES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 xml:space="preserve">The concentration when used in medicines applied directly to the skin must be no more than 10%. </w:t>
            </w:r>
          </w:p>
          <w:p w:rsidR="00D1338B" w:rsidRDefault="00D1338B" w:rsidP="00D1338B">
            <w:pPr>
              <w:pStyle w:val="Tabletext"/>
            </w:pPr>
            <w:r>
              <w:t xml:space="preserve">The concentration when used in bath oil medicines must be no more than 30%.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3767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PEG-60 GLYCERYL ISOSTEARATE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3768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PEG-60 HYDROGENATED CASTOR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3769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PEG-7 COCAMIDE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3770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PEG-7 GLYCERYL COCOATE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3771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PEG-7 HYDROGENATED CASTOR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3772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PEG-75 LANOLIN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3773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PEG-75 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1.5%.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3774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PEG-8 CETYL DIMETHICONE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0.0005%.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3775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PEG-8 DILAURATE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4%.</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3776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PEG-8 DISTEARATE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3777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PEG-8 LAURATE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 xml:space="preserve">The concentration in the medicine must be no more than 4%. </w:t>
            </w:r>
          </w:p>
          <w:p w:rsidR="00D1338B" w:rsidRDefault="00D1338B" w:rsidP="00D1338B">
            <w:pPr>
              <w:pStyle w:val="Tabletext"/>
            </w:pPr>
            <w:r>
              <w:t>The levels of possible impurities such as ethylene oxide (and related material) must be kept below the level of detection.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3778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PEG-8 PROPYLENE GLYCOL COCOATE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3779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PEG-8 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3780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PEG-9 POLYDIMETHYLSILOXYETHYL DIMETICONE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for use in the eye or on damaged skin.</w:t>
            </w:r>
          </w:p>
          <w:p w:rsidR="00D1338B" w:rsidRDefault="00D1338B" w:rsidP="00D1338B">
            <w:pPr>
              <w:pStyle w:val="Tabletext"/>
            </w:pPr>
            <w:r>
              <w:t>The concentration in the medicine must be no more than 3.5%.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3781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PEG/PPG-14/7 DIMETHYL ETHER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for use in the eye or on damaged skin.</w:t>
            </w:r>
          </w:p>
          <w:p w:rsidR="00D1338B" w:rsidRDefault="00D1338B" w:rsidP="00D1338B">
            <w:pPr>
              <w:pStyle w:val="Tabletext"/>
            </w:pPr>
            <w:r>
              <w:t>The concentration in the medicine must be no more than 7%.</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3782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PEG/PPG-18/18 DIMETHICONE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w:t>
            </w:r>
            <w:r>
              <w:lastRenderedPageBreak/>
              <w:t>be included in medicines intended for use in the eye.</w:t>
            </w:r>
          </w:p>
          <w:p w:rsidR="00D1338B" w:rsidRDefault="00D1338B" w:rsidP="00D1338B">
            <w:pPr>
              <w:pStyle w:val="Tabletext"/>
            </w:pPr>
            <w:r>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3783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PELARGONIUM GRAVEOLENS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3784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PELLITORINE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flavour.</w:t>
            </w:r>
          </w:p>
          <w:p w:rsidR="00D1338B" w:rsidRDefault="00D1338B" w:rsidP="00D1338B">
            <w:pPr>
              <w:pStyle w:val="Tabletext"/>
            </w:pPr>
            <w:r>
              <w:t>If used in a flavour the total flavour concentration in a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3785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PELTIGERA CANINA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3786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PENICILLIUM EXPANSUM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3787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PENNYROYAL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D-Pulegone/Pulegone is a mandatory component of Pennyroyal Oil. </w:t>
            </w:r>
          </w:p>
          <w:p w:rsidR="00D1338B" w:rsidRDefault="00D1338B" w:rsidP="00D1338B">
            <w:pPr>
              <w:pStyle w:val="Tabletext"/>
            </w:pPr>
            <w:r>
              <w:t xml:space="preserve">The concentration of D Pulegone/ Pulegone in the medicine must be no more than 4%. </w:t>
            </w:r>
          </w:p>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the medicine must be no more than 5%. </w:t>
            </w:r>
          </w:p>
          <w:p w:rsidR="00D1338B" w:rsidRDefault="00D1338B" w:rsidP="00D1338B">
            <w:pPr>
              <w:pStyle w:val="Tabletext"/>
            </w:pPr>
            <w:r>
              <w:lastRenderedPageBreak/>
              <w:t xml:space="preserve">If used in a fragrance the total fragrance concentration in the medicine must be no more than 1%. </w:t>
            </w:r>
          </w:p>
          <w:p w:rsidR="00D1338B" w:rsidRDefault="00D1338B" w:rsidP="00D1338B">
            <w:pPr>
              <w:pStyle w:val="Tabletext"/>
            </w:pPr>
            <w:r>
              <w:t>When the medicine is for a use other than topical, the maximum recommended daily dose must be no more than 50 mg of Pennyroyal Oil.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3788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PENTAERYTHRITYL TETRA-DI-T-BUTYL HYDROXYHYDROCINNAMATE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0.018%</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3789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PENTAERYTHRITYL TETRAISOSTEARATE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61%.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3790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PENTAERYTHRITYL TETRALAURATE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r>
              <w:t xml:space="preserve">The concentration in the medicine must be no more than 80%.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3791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PENTAMETHYLHEPTENONE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w:t>
            </w:r>
            <w:r>
              <w:lastRenderedPageBreak/>
              <w:t>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3792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PENTANE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3793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PENTASODIUM ETHYLENEDIAMINE TETRAMETHYLENE PHOSPHONATE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3794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PENTYLENE GLYCOL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3795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PEPPER BLACK</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3796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PEPPER OIL TERPENELESS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3797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PEPPER WHITE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3798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PEPPERMINT AMERICAN EXT.</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Menthol is a mandatory component of peppermint american ext.</w:t>
            </w:r>
          </w:p>
          <w:p w:rsidR="00D1338B" w:rsidRDefault="00D1338B" w:rsidP="00D1338B">
            <w:pPr>
              <w:pStyle w:val="Tabletext"/>
            </w:pPr>
            <w:r>
              <w:t>When the medicine is for topical use for dermal application:</w:t>
            </w:r>
          </w:p>
          <w:p w:rsidR="00D1338B" w:rsidRDefault="00D1338B" w:rsidP="00D1338B">
            <w:pPr>
              <w:pStyle w:val="Tabletext"/>
            </w:pPr>
            <w:r>
              <w:t>a) the medicine must not be intended for use in the eye or on damaged skin;</w:t>
            </w:r>
          </w:p>
          <w:p w:rsidR="00D1338B" w:rsidRDefault="00D1338B" w:rsidP="00D1338B">
            <w:pPr>
              <w:pStyle w:val="Tabletext"/>
            </w:pPr>
            <w:r>
              <w:t>b) the medicine must not deliver more than 25% total menthol when administered according to the directions for use;</w:t>
            </w:r>
          </w:p>
          <w:p w:rsidR="00D1338B" w:rsidRDefault="00D1338B" w:rsidP="00D1338B">
            <w:pPr>
              <w:pStyle w:val="Tabletext"/>
            </w:pPr>
            <w:r>
              <w:t>c) the following warning statement is required on the medicine label:</w:t>
            </w:r>
          </w:p>
          <w:p w:rsidR="00D1338B" w:rsidRDefault="00D1338B" w:rsidP="00D1338B">
            <w:pPr>
              <w:pStyle w:val="Tabletext"/>
            </w:pPr>
            <w:r>
              <w:t>- (EYE) Avoid contact with eyes (or words to that effect).</w:t>
            </w:r>
          </w:p>
          <w:p w:rsidR="00D1338B" w:rsidRDefault="00D1338B" w:rsidP="00D1338B">
            <w:pPr>
              <w:pStyle w:val="Tabletext"/>
            </w:pPr>
            <w:r>
              <w:t xml:space="preserve">d) if the medicine delivers more than 1% total menthol when administered according to the directions for use, the following </w:t>
            </w:r>
            <w:r>
              <w:lastRenderedPageBreak/>
              <w:t>warning statements are required on the medicine label:</w:t>
            </w:r>
          </w:p>
          <w:p w:rsidR="00D1338B" w:rsidRDefault="00D1338B" w:rsidP="00D1338B">
            <w:pPr>
              <w:pStyle w:val="Tabletext"/>
            </w:pPr>
            <w:r>
              <w:t>- (SKTEST) If you have sensitive skin, test this product on a small area of skin before applying it to a large area;</w:t>
            </w:r>
          </w:p>
          <w:p w:rsidR="00D1338B" w:rsidRDefault="00D1338B" w:rsidP="00D1338B">
            <w:pPr>
              <w:pStyle w:val="Tabletext"/>
            </w:pPr>
            <w:r>
              <w:t>- (IRRIT) If irritation develops, discontinue use.</w:t>
            </w:r>
          </w:p>
          <w:p w:rsidR="00D1338B" w:rsidRDefault="00D1338B" w:rsidP="00D1338B">
            <w:pPr>
              <w:pStyle w:val="Tabletext"/>
            </w:pPr>
            <w:r>
              <w:t>e) if the medicine delivers more than 5% total menthol when administered according to the directions for use, the following warning statement is required on the medicine label:</w:t>
            </w:r>
          </w:p>
          <w:p w:rsidR="00D1338B" w:rsidRDefault="00D1338B" w:rsidP="00D1338B">
            <w:pPr>
              <w:pStyle w:val="Tabletext"/>
            </w:pPr>
            <w:r>
              <w:t>– (MENTH) Contains a high concentration of menthol, which can cause severe skin irritation.</w:t>
            </w:r>
          </w:p>
          <w:p w:rsidR="00D1338B" w:rsidRDefault="00D1338B" w:rsidP="00D1338B">
            <w:pPr>
              <w:pStyle w:val="Tabletext"/>
            </w:pPr>
            <w:r>
              <w:t>When the medicine is for internal use, the maximum recommended daily dose must not contain more than 1 gram of menthol.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3799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PEPPERMINT LEAF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Menthol is a mandatory component of peppermint leaf dry.</w:t>
            </w:r>
          </w:p>
          <w:p w:rsidR="00D1338B" w:rsidRDefault="00D1338B" w:rsidP="00D1338B">
            <w:pPr>
              <w:pStyle w:val="Tabletext"/>
            </w:pPr>
            <w:r>
              <w:t>When the medicine is for topical use for dermal application:</w:t>
            </w:r>
          </w:p>
          <w:p w:rsidR="00D1338B" w:rsidRDefault="00D1338B" w:rsidP="00D1338B">
            <w:pPr>
              <w:pStyle w:val="Tabletext"/>
            </w:pPr>
            <w:r>
              <w:t>(i) the medicine must not be intended for use in the eye or on damaged skin;</w:t>
            </w:r>
          </w:p>
          <w:p w:rsidR="00D1338B" w:rsidRDefault="00D1338B" w:rsidP="00D1338B">
            <w:pPr>
              <w:pStyle w:val="Tabletext"/>
            </w:pPr>
            <w:r>
              <w:t xml:space="preserve">(ii) the medicine must not deliver more than 25% total menthol </w:t>
            </w:r>
            <w:r>
              <w:lastRenderedPageBreak/>
              <w:t>when administered according to the directions for use;</w:t>
            </w:r>
          </w:p>
          <w:p w:rsidR="00D1338B" w:rsidRDefault="00D1338B" w:rsidP="00D1338B">
            <w:pPr>
              <w:pStyle w:val="Tabletext"/>
            </w:pPr>
            <w:r>
              <w:t>(iii) the following warning statement is required on the medicine label:</w:t>
            </w:r>
          </w:p>
          <w:p w:rsidR="00D1338B" w:rsidRDefault="00D1338B" w:rsidP="00D1338B">
            <w:pPr>
              <w:pStyle w:val="Tabletext"/>
            </w:pPr>
            <w:r>
              <w:t>- (EYE) Avoid contact with eyes (or words to that effect).</w:t>
            </w:r>
          </w:p>
          <w:p w:rsidR="00D1338B" w:rsidRDefault="00D1338B" w:rsidP="00D1338B">
            <w:pPr>
              <w:pStyle w:val="Tabletext"/>
            </w:pPr>
            <w:r>
              <w:t>(iv) if the medicine delivers more than 1% total menthol when administered according to the directions for use, the following warning statements are required on the medicine label:</w:t>
            </w:r>
          </w:p>
          <w:p w:rsidR="00D1338B" w:rsidRDefault="00D1338B" w:rsidP="00D1338B">
            <w:pPr>
              <w:pStyle w:val="Tabletext"/>
            </w:pPr>
            <w:r>
              <w:t>- (SKTEST) If you have sensitive skin, test this product on a small area of skin before applying it to a large area;</w:t>
            </w:r>
          </w:p>
          <w:p w:rsidR="00D1338B" w:rsidRDefault="00D1338B" w:rsidP="00D1338B">
            <w:pPr>
              <w:pStyle w:val="Tabletext"/>
            </w:pPr>
            <w:r>
              <w:t>- (IRRIT) If irritation develops, discontinue use.</w:t>
            </w:r>
          </w:p>
          <w:p w:rsidR="00D1338B" w:rsidRDefault="00D1338B" w:rsidP="00D1338B">
            <w:pPr>
              <w:pStyle w:val="Tabletext"/>
            </w:pPr>
            <w:r>
              <w:t>(v) if the medicine delivers more than 5% total menthol when administered according to the directions for use, the following warning statement is required on the medicine label:</w:t>
            </w:r>
          </w:p>
          <w:p w:rsidR="00D1338B" w:rsidRDefault="00D1338B" w:rsidP="00D1338B">
            <w:pPr>
              <w:pStyle w:val="Tabletext"/>
            </w:pPr>
            <w:r>
              <w:t>– (MENTH) Contains a high concentration of menthol, which can cause severe skin irritation.</w:t>
            </w:r>
          </w:p>
          <w:p w:rsidR="00D1338B" w:rsidRDefault="00D1338B" w:rsidP="00D1338B">
            <w:pPr>
              <w:pStyle w:val="Tabletext"/>
            </w:pPr>
            <w:r>
              <w:t>When the medicine is for internal use, the maximum recommended daily dose must not contain more than 1 gram of menthol.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3800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PEPPERMINT LEAF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Menthol is a mandatory component of peppermint leaf powder.</w:t>
            </w:r>
          </w:p>
          <w:p w:rsidR="00D1338B" w:rsidRDefault="00D1338B" w:rsidP="00D1338B">
            <w:pPr>
              <w:pStyle w:val="Tabletext"/>
            </w:pPr>
            <w:r>
              <w:t>When the medicine is for topical use for dermal application:</w:t>
            </w:r>
          </w:p>
          <w:p w:rsidR="00D1338B" w:rsidRDefault="00D1338B" w:rsidP="00D1338B">
            <w:pPr>
              <w:pStyle w:val="Tabletext"/>
            </w:pPr>
            <w:r>
              <w:t>(i) the medicine must not be intended for use in the eye or on damaged skin;</w:t>
            </w:r>
          </w:p>
          <w:p w:rsidR="00D1338B" w:rsidRDefault="00D1338B" w:rsidP="00D1338B">
            <w:pPr>
              <w:pStyle w:val="Tabletext"/>
            </w:pPr>
            <w:r>
              <w:t xml:space="preserve">(ii) the medicine must not deliver more than 25% total menthol when administered according to the directions for use; </w:t>
            </w:r>
          </w:p>
          <w:p w:rsidR="00D1338B" w:rsidRDefault="00D1338B" w:rsidP="00D1338B">
            <w:pPr>
              <w:pStyle w:val="Tabletext"/>
            </w:pPr>
            <w:r>
              <w:t>(iii) the following warning statement is required on the medicine label:</w:t>
            </w:r>
          </w:p>
          <w:p w:rsidR="00D1338B" w:rsidRDefault="00D1338B" w:rsidP="00D1338B">
            <w:pPr>
              <w:pStyle w:val="Tabletext"/>
            </w:pPr>
            <w:r>
              <w:t>- (EYE) Avoid contact with eyes (or words to that effect).</w:t>
            </w:r>
          </w:p>
          <w:p w:rsidR="00D1338B" w:rsidRDefault="00D1338B" w:rsidP="00D1338B">
            <w:pPr>
              <w:pStyle w:val="Tabletext"/>
            </w:pPr>
            <w:r>
              <w:t>(iv) if the medicine delivers more than 1% total menthol when administered according to the directions for use, the following warning statements are required on the medicine label:</w:t>
            </w:r>
          </w:p>
          <w:p w:rsidR="00D1338B" w:rsidRDefault="00D1338B" w:rsidP="00D1338B">
            <w:pPr>
              <w:pStyle w:val="Tabletext"/>
            </w:pPr>
            <w:r>
              <w:t>- (SKTEST) If you have sensitive skin, test this product on a small area of skin before applying it to a large area;</w:t>
            </w:r>
          </w:p>
          <w:p w:rsidR="00D1338B" w:rsidRDefault="00D1338B" w:rsidP="00D1338B">
            <w:pPr>
              <w:pStyle w:val="Tabletext"/>
            </w:pPr>
            <w:r>
              <w:t>- (IRRIT) If irritation develops, discontinue use.</w:t>
            </w:r>
          </w:p>
          <w:p w:rsidR="00D1338B" w:rsidRDefault="00D1338B" w:rsidP="00D1338B">
            <w:pPr>
              <w:pStyle w:val="Tabletext"/>
            </w:pPr>
            <w:r>
              <w:t>(v) if the medicine delivers more than 5% total menthol when administered according to the directions for use, the following warning statement is required on the medicine label:</w:t>
            </w:r>
          </w:p>
          <w:p w:rsidR="00D1338B" w:rsidRDefault="00D1338B" w:rsidP="00D1338B">
            <w:pPr>
              <w:pStyle w:val="Tabletext"/>
            </w:pPr>
            <w:r>
              <w:lastRenderedPageBreak/>
              <w:t>– (MENTH) Contains a high concentration of menthol, which can cause severe skin irritation.</w:t>
            </w:r>
          </w:p>
          <w:p w:rsidR="00D1338B" w:rsidRDefault="00D1338B" w:rsidP="00D1338B">
            <w:pPr>
              <w:pStyle w:val="Tabletext"/>
            </w:pPr>
            <w:r>
              <w:t>When the medicine is for internal use, the maximum recommended daily dose must not contain more than 1 gram of menthol.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3801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PEPPERMINT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Menthol is a mandatory component of peppermint oil.</w:t>
            </w:r>
          </w:p>
          <w:p w:rsidR="00D1338B" w:rsidRDefault="00D1338B" w:rsidP="00D1338B">
            <w:pPr>
              <w:pStyle w:val="Tabletext"/>
            </w:pPr>
            <w:r>
              <w:t>When the medicine is for topical use for dermal application:</w:t>
            </w:r>
          </w:p>
          <w:p w:rsidR="00D1338B" w:rsidRDefault="00D1338B" w:rsidP="00D1338B">
            <w:pPr>
              <w:pStyle w:val="Tabletext"/>
            </w:pPr>
            <w:r>
              <w:t>(i) the medicine must not be intended for use in the eye or on damaged skin;</w:t>
            </w:r>
          </w:p>
          <w:p w:rsidR="00D1338B" w:rsidRDefault="00D1338B" w:rsidP="00D1338B">
            <w:pPr>
              <w:pStyle w:val="Tabletext"/>
            </w:pPr>
            <w:r>
              <w:t>(ii) the medicine must not deliver more than 25% total menthol when administered according to the directions for use;</w:t>
            </w:r>
          </w:p>
          <w:p w:rsidR="00D1338B" w:rsidRDefault="00D1338B" w:rsidP="00D1338B">
            <w:pPr>
              <w:pStyle w:val="Tabletext"/>
            </w:pPr>
            <w:r>
              <w:t>(iii) the following warning statement is required on the medicine label:</w:t>
            </w:r>
          </w:p>
          <w:p w:rsidR="00D1338B" w:rsidRDefault="00D1338B" w:rsidP="00D1338B">
            <w:pPr>
              <w:pStyle w:val="Tabletext"/>
            </w:pPr>
            <w:r>
              <w:t>- (EYE) Avoid contact with eyes (or words to that effect).</w:t>
            </w:r>
          </w:p>
          <w:p w:rsidR="00D1338B" w:rsidRDefault="00D1338B" w:rsidP="00D1338B">
            <w:pPr>
              <w:pStyle w:val="Tabletext"/>
            </w:pPr>
            <w:r>
              <w:t>(iv) if the medicine delivers more than 1% total menthol when administered according to the directions for use, the following warning statements are required on the medicine label:</w:t>
            </w:r>
          </w:p>
          <w:p w:rsidR="00D1338B" w:rsidRDefault="00D1338B" w:rsidP="00D1338B">
            <w:pPr>
              <w:pStyle w:val="Tabletext"/>
            </w:pPr>
            <w:r>
              <w:t xml:space="preserve">- (SKTEST) If you have sensitive skin, test this product </w:t>
            </w:r>
            <w:r>
              <w:lastRenderedPageBreak/>
              <w:t>on a small area of skin before applying it to a large area;</w:t>
            </w:r>
          </w:p>
          <w:p w:rsidR="00D1338B" w:rsidRDefault="00D1338B" w:rsidP="00D1338B">
            <w:pPr>
              <w:pStyle w:val="Tabletext"/>
            </w:pPr>
            <w:r>
              <w:t>- (IRRIT) If irritation develops, discontinue use.</w:t>
            </w:r>
          </w:p>
          <w:p w:rsidR="00D1338B" w:rsidRDefault="00D1338B" w:rsidP="00D1338B">
            <w:pPr>
              <w:pStyle w:val="Tabletext"/>
            </w:pPr>
            <w:r>
              <w:t>(v) if the medicine delivers more than 5% total menthol when administered according to the directions for use, the following warning statement is required on the medicine label:</w:t>
            </w:r>
          </w:p>
          <w:p w:rsidR="00D1338B" w:rsidRDefault="00D1338B" w:rsidP="00D1338B">
            <w:pPr>
              <w:pStyle w:val="Tabletext"/>
            </w:pPr>
            <w:r>
              <w:t>– (MENTH) Contains a high concentration of menthol, which can cause severe skin irritation.</w:t>
            </w:r>
          </w:p>
          <w:p w:rsidR="00D1338B" w:rsidRDefault="00D1338B" w:rsidP="00D1338B">
            <w:pPr>
              <w:pStyle w:val="Tabletext"/>
            </w:pPr>
            <w:r>
              <w:t>When the medicine is for internal use, the maximum recommended daily dose must not contain more than 1 gram of menthol.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3802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PEPPERMINT OIL TERPENELESS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flavour proprietary excipient formulation or fragrance proprietary excipient formulation.</w:t>
            </w:r>
          </w:p>
          <w:p w:rsidR="00D1338B" w:rsidRDefault="00D1338B" w:rsidP="00D1338B">
            <w:pPr>
              <w:pStyle w:val="Tabletext"/>
            </w:pPr>
            <w:r>
              <w:t>The total flavour proprietary excipient formulation in a medicine must be no more than 5%.</w:t>
            </w:r>
          </w:p>
          <w:p w:rsidR="00D1338B" w:rsidRDefault="00D1338B" w:rsidP="00D1338B">
            <w:pPr>
              <w:pStyle w:val="Tabletext"/>
            </w:pPr>
            <w:r>
              <w:t>The total fragrance proprietary excipient formulation in a medicine must be no more 1%.</w:t>
            </w:r>
          </w:p>
          <w:p w:rsidR="00D1338B" w:rsidRDefault="00D1338B" w:rsidP="00D1338B">
            <w:pPr>
              <w:pStyle w:val="Tabletext"/>
            </w:pPr>
            <w:r>
              <w:lastRenderedPageBreak/>
              <w:t>Menthol is a mandatory component of peppermint oil terpeneless.</w:t>
            </w:r>
          </w:p>
          <w:p w:rsidR="00D1338B" w:rsidRDefault="00D1338B" w:rsidP="00D1338B">
            <w:pPr>
              <w:pStyle w:val="Tabletext"/>
            </w:pPr>
            <w:r>
              <w:t>When the medicine is for topical use for dermal application:</w:t>
            </w:r>
          </w:p>
          <w:p w:rsidR="00D1338B" w:rsidRDefault="00D1338B" w:rsidP="00D1338B">
            <w:pPr>
              <w:pStyle w:val="Tabletext"/>
            </w:pPr>
            <w:r>
              <w:t>i) the medicine must not be intended for use in the eye or on damaged skin;</w:t>
            </w:r>
          </w:p>
          <w:p w:rsidR="00D1338B" w:rsidRDefault="00D1338B" w:rsidP="00D1338B">
            <w:pPr>
              <w:pStyle w:val="Tabletext"/>
            </w:pPr>
            <w:r>
              <w:t>ii) the medicine must not deliver more than 25% total menthol when administered according to the directions for use;</w:t>
            </w:r>
          </w:p>
          <w:p w:rsidR="00D1338B" w:rsidRDefault="00D1338B" w:rsidP="00D1338B">
            <w:pPr>
              <w:pStyle w:val="Tabletext"/>
            </w:pPr>
            <w:r>
              <w:t>iii) the following warning statement is required on the medicine label:</w:t>
            </w:r>
          </w:p>
          <w:p w:rsidR="00D1338B" w:rsidRDefault="00D1338B" w:rsidP="00D1338B">
            <w:pPr>
              <w:pStyle w:val="Tabletext"/>
            </w:pPr>
            <w:r>
              <w:t>- (EYE) Avoid contact with eyes (or words to that effect).</w:t>
            </w:r>
          </w:p>
          <w:p w:rsidR="00D1338B" w:rsidRDefault="00D1338B" w:rsidP="00D1338B">
            <w:pPr>
              <w:pStyle w:val="Tabletext"/>
            </w:pPr>
            <w:r>
              <w:t>iv) if the medicine delivers more than 1% total menthol when administered according to the directions for use, the following warning statements are required on the medicine label:</w:t>
            </w:r>
          </w:p>
          <w:p w:rsidR="00D1338B" w:rsidRDefault="00D1338B" w:rsidP="00D1338B">
            <w:pPr>
              <w:pStyle w:val="Tabletext"/>
            </w:pPr>
            <w:r>
              <w:t>- (SKTEST) If you have sensitive skin, test this product on a small area of skin before applying it to a large area;</w:t>
            </w:r>
          </w:p>
          <w:p w:rsidR="00D1338B" w:rsidRDefault="00D1338B" w:rsidP="00D1338B">
            <w:pPr>
              <w:pStyle w:val="Tabletext"/>
            </w:pPr>
            <w:r>
              <w:t>- (IRRIT) If irritation develops, discontinue use.</w:t>
            </w:r>
          </w:p>
          <w:p w:rsidR="00D1338B" w:rsidRDefault="00D1338B" w:rsidP="00D1338B">
            <w:pPr>
              <w:pStyle w:val="Tabletext"/>
            </w:pPr>
            <w:r>
              <w:t>v) if the medicine delivers more than 5% total menthol when administered according to the directions for use, the following warning statement is required on the medicine label:</w:t>
            </w:r>
          </w:p>
          <w:p w:rsidR="00D1338B" w:rsidRDefault="00D1338B" w:rsidP="00D1338B">
            <w:pPr>
              <w:pStyle w:val="Tabletext"/>
            </w:pPr>
            <w:r>
              <w:lastRenderedPageBreak/>
              <w:t>– (MENTH) Contains a high concentration of menthol, which can cause severe skin irritation.</w:t>
            </w:r>
          </w:p>
          <w:p w:rsidR="00D1338B" w:rsidRDefault="00D1338B" w:rsidP="00D1338B">
            <w:pPr>
              <w:pStyle w:val="Tabletext"/>
            </w:pPr>
            <w:r>
              <w:t>When the medicine is for internal use, the maximum recommended daily dose must not contain more than 1 gram of menthol.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3803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PEPPERMINT OIL TERPENES AND TERPENOIDS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flavour proprietary excipient formulation.</w:t>
            </w:r>
          </w:p>
          <w:p w:rsidR="00D1338B" w:rsidRDefault="00D1338B" w:rsidP="00D1338B">
            <w:pPr>
              <w:pStyle w:val="Tabletext"/>
            </w:pPr>
            <w:r>
              <w:t>The total flavour proprietary excipient formulation in a medicine must be no more than 5%.</w:t>
            </w:r>
          </w:p>
          <w:p w:rsidR="00D1338B" w:rsidRDefault="00D1338B" w:rsidP="00D1338B">
            <w:pPr>
              <w:pStyle w:val="Tabletext"/>
            </w:pPr>
            <w:r>
              <w:t>Menthol is a mandatory component of peppermint oil terpenes and terpenoids.</w:t>
            </w:r>
          </w:p>
          <w:p w:rsidR="00D1338B" w:rsidRDefault="00D1338B" w:rsidP="00D1338B">
            <w:pPr>
              <w:pStyle w:val="Tabletext"/>
            </w:pPr>
            <w:r>
              <w:t>When the medicine is for topical use for dermal application:</w:t>
            </w:r>
          </w:p>
          <w:p w:rsidR="00D1338B" w:rsidRDefault="00D1338B" w:rsidP="00D1338B">
            <w:pPr>
              <w:pStyle w:val="Tabletext"/>
            </w:pPr>
            <w:r>
              <w:t>i) the medicine must not be intended for use in the eye or on damaged skin;</w:t>
            </w:r>
          </w:p>
          <w:p w:rsidR="00D1338B" w:rsidRDefault="00D1338B" w:rsidP="00D1338B">
            <w:pPr>
              <w:pStyle w:val="Tabletext"/>
            </w:pPr>
            <w:r>
              <w:t>ii) the medicine must not deliver more than 25% total menthol when administered according to the directions for use;</w:t>
            </w:r>
          </w:p>
          <w:p w:rsidR="00D1338B" w:rsidRDefault="00D1338B" w:rsidP="00D1338B">
            <w:pPr>
              <w:pStyle w:val="Tabletext"/>
            </w:pPr>
            <w:r>
              <w:t>iii) the following warning statement is required on the medicine label:</w:t>
            </w:r>
          </w:p>
          <w:p w:rsidR="00D1338B" w:rsidRDefault="00D1338B" w:rsidP="00D1338B">
            <w:pPr>
              <w:pStyle w:val="Tabletext"/>
            </w:pPr>
            <w:r>
              <w:lastRenderedPageBreak/>
              <w:t>- (EYE) Avoid contact with eyes (or words to that effect).</w:t>
            </w:r>
          </w:p>
          <w:p w:rsidR="00D1338B" w:rsidRDefault="00D1338B" w:rsidP="00D1338B">
            <w:pPr>
              <w:pStyle w:val="Tabletext"/>
            </w:pPr>
            <w:r>
              <w:t>iv) if the medicine delivers more than 1% total menthol when administered according to the directions for use, the following warning statements are required on the medicine label:</w:t>
            </w:r>
          </w:p>
          <w:p w:rsidR="00D1338B" w:rsidRDefault="00D1338B" w:rsidP="00D1338B">
            <w:pPr>
              <w:pStyle w:val="Tabletext"/>
            </w:pPr>
            <w:r>
              <w:t>- (SKTEST) If you have sensitive skin, test this product on a small area of skin before applying it to a large area;</w:t>
            </w:r>
          </w:p>
          <w:p w:rsidR="00D1338B" w:rsidRDefault="00D1338B" w:rsidP="00D1338B">
            <w:pPr>
              <w:pStyle w:val="Tabletext"/>
            </w:pPr>
            <w:r>
              <w:t>- (IRRIT) If irritation develops, discontinue use.</w:t>
            </w:r>
          </w:p>
          <w:p w:rsidR="00D1338B" w:rsidRDefault="00D1338B" w:rsidP="00D1338B">
            <w:pPr>
              <w:pStyle w:val="Tabletext"/>
            </w:pPr>
            <w:r>
              <w:t>v) if the medicine delivers more than 5% total menthol when administered according to the directions for use, the following warning statement is required on the medicine label:</w:t>
            </w:r>
          </w:p>
          <w:p w:rsidR="00D1338B" w:rsidRDefault="00D1338B" w:rsidP="00D1338B">
            <w:pPr>
              <w:pStyle w:val="Tabletext"/>
            </w:pPr>
            <w:r>
              <w:t>– (MENTH) Contains a high concentration of menthol, which can cause severe skin irritation.</w:t>
            </w:r>
          </w:p>
          <w:p w:rsidR="00D1338B" w:rsidRDefault="00D1338B" w:rsidP="00D1338B">
            <w:pPr>
              <w:pStyle w:val="Tabletext"/>
            </w:pPr>
            <w:r>
              <w:t>When the medicine is for internal use, the maximum recommended daily dose must not contain more than 1 gram of menthol.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3804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PERFLUOROPOLYMETHYLISOPROPYL ETHER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3805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PERHYDRO-3,6-DIMETHYL-BENZO [B] FURAN-2-ONE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w:t>
            </w:r>
            <w:r>
              <w:lastRenderedPageBreak/>
              <w:t xml:space="preserve">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3806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PERILLA FRUTESCENS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3807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PERILLALDEHYDE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3808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PERLITE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3809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PERMETHRIN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total concentration of permethrin in the medicine must not be more than 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3810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PERSEA AMERICANA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3811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PERSIC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Amygdalin and Hydrocyanic acid are mandatory components of Persic oil.</w:t>
            </w:r>
          </w:p>
          <w:p w:rsidR="00D1338B" w:rsidRDefault="00D1338B" w:rsidP="00D1338B">
            <w:pPr>
              <w:pStyle w:val="Tabletext"/>
            </w:pPr>
            <w:r>
              <w:t xml:space="preserve">The concentration of amygdalin in the medicine must be no more than 0%. </w:t>
            </w:r>
          </w:p>
          <w:p w:rsidR="00D1338B" w:rsidRDefault="00D1338B" w:rsidP="00D1338B">
            <w:pPr>
              <w:pStyle w:val="Tabletext"/>
            </w:pPr>
            <w:r>
              <w:t>The concentration of Hydrocyanic acid in the medicine must be no more than 1 microgram/kg or 1 microgram/L or 0.0000001%.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3812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PERSICARIA CHINENSIS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3813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PERSICARIA TINCTORIA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3814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PERSIMMON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3815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PERU BALSAM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3816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PERU BALSAM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3817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PETITGRAIN MANDARIN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flavour</w:t>
            </w:r>
          </w:p>
          <w:p w:rsidR="00D1338B" w:rsidRDefault="00D1338B" w:rsidP="00D1338B">
            <w:pPr>
              <w:pStyle w:val="Tabletext"/>
            </w:pPr>
            <w:r>
              <w:t>The final concentration of the oil in the flavour does not exceed 30%</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3818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PETITGRAIN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w:t>
            </w:r>
            <w:r>
              <w:lastRenderedPageBreak/>
              <w:t xml:space="preserve">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3819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PETITGRAIN OIL CITRONNIER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part of a fragrance proprietary excipient formulation.</w:t>
            </w:r>
          </w:p>
          <w:p w:rsidR="00D1338B" w:rsidRDefault="00D1338B" w:rsidP="00D1338B">
            <w:pPr>
              <w:pStyle w:val="Tabletext"/>
            </w:pPr>
            <w:r>
              <w:t>When included in a medicine for use on the lips the concentration of petitgrain oil citronnier must be no more than 0.1%.</w:t>
            </w:r>
          </w:p>
          <w:p w:rsidR="00D1338B" w:rsidRDefault="00D1338B" w:rsidP="00D1338B">
            <w:pPr>
              <w:pStyle w:val="Tabletext"/>
            </w:pPr>
            <w:r>
              <w:t>When included in dermal creams for infant use the concentration of petitgrain oil citronnier must be no more than 0.5%</w:t>
            </w:r>
          </w:p>
          <w:p w:rsidR="00D1338B" w:rsidRDefault="00D1338B" w:rsidP="00D1338B">
            <w:pPr>
              <w:pStyle w:val="Tabletext"/>
            </w:pPr>
            <w:r>
              <w:t>The total fragrance proprietary excipient formulation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3820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PETITGRAIN OIL PARAGUAY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used internally, oxedrine is a mandatory component of petitgrain oil paraguay. </w:t>
            </w:r>
          </w:p>
          <w:p w:rsidR="00D1338B" w:rsidRDefault="00D1338B" w:rsidP="00D1338B">
            <w:pPr>
              <w:pStyle w:val="Tabletext"/>
            </w:pPr>
            <w:r>
              <w:t xml:space="preserve">The quantity of oxedrine in the maximum recommended daily </w:t>
            </w:r>
            <w:r>
              <w:lastRenderedPageBreak/>
              <w:t xml:space="preserve">dose must be no more than 30 milligrams.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3821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PETITGRAIN OIL TERPENELESS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3822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PETROSELINUM CRISPUM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3823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PEUCEDANUM PRAERUPTORUM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3824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PEUMUS BOLDUS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Volatile oil components (of Peumus boldus) is a mandatory component. </w:t>
            </w:r>
          </w:p>
          <w:p w:rsidR="00D1338B" w:rsidRDefault="00D1338B" w:rsidP="00D1338B">
            <w:pPr>
              <w:pStyle w:val="Tabletext"/>
            </w:pPr>
            <w:r>
              <w:t>The maximum recommended daily dose must be no more than 100 mg of volatile oil components (of Peumus boldus).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3825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PHALARIS ARUNDINACEA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3826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PHALARIS CANARIENSIS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3827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PHASEOLUS COCCINEUS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3828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PHASEOLUS VULGARIS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3829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PHELLINUS ROBINIAE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3830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PHELLODENDRON AMURENSE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3831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PHELLODENDRON CHINENSE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3832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PHENACETIN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r>
              <w:t>The concentration in the medicine must be no more than 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3833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PHENETHYL 2-METHYLBUTYRATE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3834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PHENETHYL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3835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PHENETHYL ALCOHOL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w:t>
            </w:r>
          </w:p>
          <w:p w:rsidR="00D1338B" w:rsidRDefault="00D1338B" w:rsidP="00D1338B">
            <w:pPr>
              <w:pStyle w:val="Tabletext"/>
            </w:pPr>
            <w:r>
              <w:t>a) in topical medicines for dermal application; and</w:t>
            </w:r>
          </w:p>
          <w:p w:rsidR="00D1338B" w:rsidRDefault="00D1338B" w:rsidP="00D1338B">
            <w:pPr>
              <w:pStyle w:val="Tabletext"/>
            </w:pPr>
            <w:r>
              <w:lastRenderedPageBreak/>
              <w:t>b) for internal use in combination with other permitted ingredients as part of a flavour proprietary excipient formulation.</w:t>
            </w:r>
          </w:p>
          <w:p w:rsidR="00D1338B" w:rsidRDefault="00D1338B" w:rsidP="00D1338B">
            <w:pPr>
              <w:pStyle w:val="Tabletext"/>
            </w:pPr>
            <w:r>
              <w:t>The total flavour proprietary excipient formulation concentration in a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3836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PHENETHYL BENZOATE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 xml:space="preserve">The concentration in the medicine must be no more than 6%.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3837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PHENETHYL DIMETHICONE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3838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PHENETHYL ISOAMYL ETHER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fragrance. </w:t>
            </w:r>
          </w:p>
          <w:p w:rsidR="00D1338B" w:rsidRDefault="00D1338B" w:rsidP="00D1338B">
            <w:pPr>
              <w:pStyle w:val="Tabletext"/>
            </w:pPr>
            <w:r>
              <w:t>If used as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3839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PHENETHYL ISOBUTYRATE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3840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PHENETHYL ISOVALERATE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3841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PHENETHYL PHENYLACETATE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lastRenderedPageBreak/>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3842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PHENETHYL SALICYLATE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3843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r>
              <w:t>The concentration of phenol in the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3844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PHENOXYACETALDEHYDE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fragrance. </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3845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PHENOXYETHANOL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r>
              <w:lastRenderedPageBreak/>
              <w:t>The concentration of phenoxyethanol in the preparation must not exceed 15%.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3846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PHENOXYETHYL ISOBUTYRATE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3847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PHENOXYETHYLPARABEN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3848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PHENYL DIMETHICONE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3849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PHENYL TRIMETHICONE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3850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PHENYLACETALDEHYDE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lastRenderedPageBreak/>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3851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PHENYLACETALDEHYDE DIMETHYL ACETAL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3852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PHENYLACETALDEHYDE GLYCERYLACETAL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3853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PHENYLACETIC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lastRenderedPageBreak/>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3854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PHENYLALANINE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the maximum recommended daily dose of the medicine provides more than 500 mg phenylalanine, the following warning statement is required on the medicine label:</w:t>
            </w:r>
          </w:p>
          <w:p w:rsidR="00D1338B" w:rsidRDefault="00D1338B" w:rsidP="00D1338B">
            <w:pPr>
              <w:pStyle w:val="Tabletext"/>
            </w:pPr>
            <w:r>
              <w:t>- (PREGNT2) 'Do not use if pregnant or likely to become pregnant'.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3855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PHENYLBENZIMIDAZOLE SULFONIC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ingredient in sunscreens for dermal application and not to be included in medicines intended for use in the eye.</w:t>
            </w:r>
          </w:p>
          <w:p w:rsidR="00D1338B" w:rsidRDefault="00D1338B" w:rsidP="00D1338B">
            <w:pPr>
              <w:pStyle w:val="Tabletext"/>
            </w:pPr>
            <w:r>
              <w:t>The concentration in the medicine must not be more than 4%.</w:t>
            </w:r>
          </w:p>
          <w:p w:rsidR="00D1338B" w:rsidRDefault="00D1338B" w:rsidP="00D1338B">
            <w:pPr>
              <w:pStyle w:val="Tabletext"/>
            </w:pPr>
            <w:r>
              <w:t>When used in primary sunscreen products, the following warning statements are required on the label:</w:t>
            </w:r>
          </w:p>
          <w:p w:rsidR="00D1338B" w:rsidRDefault="00D1338B" w:rsidP="00D1338B">
            <w:pPr>
              <w:pStyle w:val="Tabletext"/>
            </w:pPr>
            <w:r>
              <w:t>- (AVOID) 'Avoid prolonged exposure in the sun' (or words to this effect); and</w:t>
            </w:r>
          </w:p>
          <w:p w:rsidR="00D1338B" w:rsidRDefault="00D1338B" w:rsidP="00D1338B">
            <w:pPr>
              <w:pStyle w:val="Tabletext"/>
            </w:pPr>
            <w:r>
              <w:t>- (SUNPRO) 'Wear protective clothing - hats and eyewear when exposed to the sun' (or words to this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3856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PHENYLETHYL BUTYRATE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3857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PHENYLETHYL CAPROATE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3858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PHENYLETHYL CAPRYLATE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3859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PHENYLETHYL CINNAMATE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lastRenderedPageBreak/>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3860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PHENYLETHYL FORMATE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3861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PHENYLETHYL METHYLETHYL CARBINOL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3862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PHENYLETHYL PROPIONATE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lastRenderedPageBreak/>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3863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PHENYLETHYL TIGLATE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3864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PHENYLISOPROPYL DIMETICONE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 xml:space="preserve">The concentration in the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3865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PHENYLPROPANOL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0.16%.</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3866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PHLEUM PRATENSE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3867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PHLOXINE B</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as a colour in medicines limited to </w:t>
            </w:r>
            <w:r>
              <w:lastRenderedPageBreak/>
              <w:t>topical and oral routes of administration.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3868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PHLOXINE B ALUMINIUM LAKE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in medicines limited to topical and oral routes of administration.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3869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PHOENIX DACTYLIFERA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3870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PHOSPHATIDYL CHOLINE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3871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PHOSPHOLIPIDS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intended for use in the eye. </w:t>
            </w:r>
          </w:p>
          <w:p w:rsidR="00D1338B" w:rsidRDefault="00D1338B" w:rsidP="00D1338B">
            <w:pPr>
              <w:pStyle w:val="Tabletext"/>
            </w:pPr>
            <w:r>
              <w:t>The concentration in the medicine must be no more than 20%.</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3872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PHOSPHORIC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concentration in liquid medicines must be no more than 15%.</w:t>
            </w:r>
          </w:p>
          <w:p w:rsidR="00D1338B" w:rsidRDefault="00D1338B" w:rsidP="00D1338B">
            <w:pPr>
              <w:pStyle w:val="Tabletext"/>
            </w:pP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3873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PHOSPHORUS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3874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PHOTINIA SERRULATA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3875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PHRAGMITES AUSTRALIS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3876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PHYLLANTHUS AMARUS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3877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PHYLLANTHUS EMBLICA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as an excipient, only for use in topical medicines for dermal application.</w:t>
            </w:r>
          </w:p>
          <w:p w:rsidR="00D1338B" w:rsidRDefault="00D1338B" w:rsidP="00D1338B">
            <w:pPr>
              <w:pStyle w:val="Tabletext"/>
            </w:pPr>
            <w:r>
              <w:lastRenderedPageBreak/>
              <w:t>When ascorbic acid is claimed as a component the plant part is restricted to fruit.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3878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PHYLLOSTACHYS NIGRA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3879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PHYSALIS ALKEKENGI</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3880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PHYSALIS PUBESCENS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3881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PHYTANTRIOL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r>
              <w:t>The concentration in the medicine must be no more than 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3882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PHYTOL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3883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PHYTOLACCA AMERICANA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maximum recommended daily dose of the medicine must contain no more than 1mg of the equivalent dry herb.</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3884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PHYTOMENADIONE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3885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PHYTOSPHINGOSINE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lastRenderedPageBreak/>
              <w:t>The concentration in the medicine must be no more than 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3886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PHYTOSTERYL/OCTYLDODECYL LAUROYL GLUTAMATE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3887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PICEA ABIES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3888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PICEA MARIANA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3889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PICRASMA EXCELSA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3890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PICRORRHIZA KURROA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3891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PIGMENT BLUE 15</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topical and dental use.</w:t>
            </w:r>
          </w:p>
          <w:p w:rsidR="00D1338B" w:rsidRDefault="00D1338B" w:rsidP="00D1338B">
            <w:pPr>
              <w:pStyle w:val="Tabletext"/>
            </w:pPr>
            <w:r>
              <w:t>The concentration in medicine must be no more than 0.003%.</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3892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PIGMENT BLUE 15:1</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topical use.</w:t>
            </w:r>
          </w:p>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0.21%.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3893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PIGMENT GREEN 7</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as a colour for topical and dental use. </w:t>
            </w:r>
          </w:p>
          <w:p w:rsidR="00D1338B" w:rsidRDefault="00D1338B" w:rsidP="00D1338B">
            <w:pPr>
              <w:pStyle w:val="Tabletext"/>
            </w:pPr>
            <w:r>
              <w:lastRenderedPageBreak/>
              <w:t xml:space="preserve">When for dental use, the concentration in the medicine must be no more than 0.003%. </w:t>
            </w:r>
          </w:p>
          <w:p w:rsidR="00D1338B" w:rsidRDefault="00D1338B" w:rsidP="00D1338B">
            <w:pPr>
              <w:pStyle w:val="Tabletext"/>
            </w:pPr>
            <w:r>
              <w:t xml:space="preserve">When for topical use, the concentration in the medicine must be no more than 0.17%.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3894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PIGMENT RED 4</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topical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3895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PIGMENT RED 53</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topical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3896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PIGMENT RED 57</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topical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3897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PIGMENT RED 57 ALUMINIUM LAKE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topical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3898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PIGMENT RED 57 BARIUM LAKE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excipient use as a colour in topical medicines for dermal application. </w:t>
            </w:r>
          </w:p>
          <w:p w:rsidR="00D1338B" w:rsidRDefault="00D1338B" w:rsidP="00D1338B">
            <w:pPr>
              <w:pStyle w:val="Tabletext"/>
            </w:pPr>
            <w:r>
              <w:t>Not to be included in medicines intended for use in the eye.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3899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PIGMENT RED 63</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topical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3900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PIGMENT WHITE 26</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topical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3901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PIGMENT YELLOW 12</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topical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3902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PILOCARPUS JABORANDI</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Pilocarpine is a mandatory component of Pilocarpus  jaborandi.</w:t>
            </w:r>
          </w:p>
          <w:p w:rsidR="00D1338B" w:rsidRDefault="00D1338B" w:rsidP="00D1338B">
            <w:pPr>
              <w:pStyle w:val="Tabletext"/>
            </w:pPr>
            <w:r>
              <w:t xml:space="preserve">The concentration of pilocarpine in the medicine must be no more than 0.025%.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3903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PILOCARPUS MICROPHYLLUS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Pilocarpine is a mandatory component of Pilocarpus microphyllus.</w:t>
            </w:r>
          </w:p>
          <w:p w:rsidR="00D1338B" w:rsidRDefault="00D1338B" w:rsidP="00D1338B">
            <w:pPr>
              <w:pStyle w:val="Tabletext"/>
            </w:pPr>
            <w:r>
              <w:t xml:space="preserve">The concentration of pilocarpine in the medicine must be no more than 0.025%.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3904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PILOCARPUS PINNATIFOLIUS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Pilocarpine is a mandatory component of Pilocarpus pinnatifolius.</w:t>
            </w:r>
          </w:p>
          <w:p w:rsidR="00D1338B" w:rsidRDefault="00D1338B" w:rsidP="00D1338B">
            <w:pPr>
              <w:pStyle w:val="Tabletext"/>
            </w:pPr>
            <w:r>
              <w:t xml:space="preserve">The concentration of pilocarpine in the medicine must be no more than 0.025%.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3905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PIMENTA FRUIT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3906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PIMENTA LEAF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3907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PIMENTA OFFICINALIS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3908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PIMENTA RACEMOSA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the plant preparation for Pimenta racemosa is an oil and the concentration of this oil in the medicine is more than 25%, the nominal capacity of the container must be no more than 25 mL. </w:t>
            </w:r>
          </w:p>
          <w:p w:rsidR="00D1338B" w:rsidRDefault="00D1338B" w:rsidP="00D1338B">
            <w:pPr>
              <w:pStyle w:val="Tabletext"/>
            </w:pPr>
            <w:r>
              <w:lastRenderedPageBreak/>
              <w:t>When the plant preparation for Pimenta racemosa is an oil, the concentration of this oil in the medicine is more than 25%, and  the nominal capacity of the container is more than 15 mL, a restricted flow insert must be fitted on the container.</w:t>
            </w:r>
          </w:p>
          <w:p w:rsidR="00D1338B" w:rsidRDefault="00D1338B" w:rsidP="00D1338B">
            <w:pPr>
              <w:pStyle w:val="Tabletext"/>
            </w:pPr>
            <w:r>
              <w:t>When the plant preparation for Pimenta racemosa is an oil, the concentration of this oil in the medicine is more than 25%, and the nominal capacity of the container is more than 15 mL but no more than 25 mL, a child resistant closure and restricted flow insert must be fitted on the container.</w:t>
            </w:r>
          </w:p>
          <w:p w:rsidR="00D1338B" w:rsidRDefault="00D1338B" w:rsidP="00D1338B">
            <w:pPr>
              <w:pStyle w:val="Tabletext"/>
            </w:pPr>
            <w:r>
              <w:t>The medicine requires the following warning statements on the medicine label:</w:t>
            </w:r>
          </w:p>
          <w:p w:rsidR="00D1338B" w:rsidRDefault="00D1338B" w:rsidP="00D1338B">
            <w:pPr>
              <w:pStyle w:val="Tabletext"/>
            </w:pPr>
            <w:r>
              <w:t>- (CHILD) 'Keep out of reach of children' (or word to that effect)</w:t>
            </w:r>
          </w:p>
          <w:p w:rsidR="00D1338B" w:rsidRDefault="00D1338B" w:rsidP="00D1338B">
            <w:pPr>
              <w:pStyle w:val="Tabletext"/>
            </w:pPr>
            <w:r>
              <w:t>- (NTAKEN) 'Not to be taken'.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3909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PIMPINELLA ANISUM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the plant preparation for Pimpinella anisum is an oil or distillate and the concentration of this oil or distillate in the medicine is more than 50%: </w:t>
            </w:r>
          </w:p>
          <w:p w:rsidR="00D1338B" w:rsidRDefault="00D1338B" w:rsidP="00D1338B">
            <w:pPr>
              <w:pStyle w:val="Tabletext"/>
            </w:pPr>
            <w:r>
              <w:t xml:space="preserve">a) the nominal capacity of the container must be no more than 50 millilitres; and </w:t>
            </w:r>
          </w:p>
          <w:p w:rsidR="00D1338B" w:rsidRDefault="00D1338B" w:rsidP="00D1338B">
            <w:pPr>
              <w:pStyle w:val="Tabletext"/>
            </w:pPr>
            <w:r>
              <w:t xml:space="preserve">b) a restricted flow insert is must be fitted on the container; and </w:t>
            </w:r>
          </w:p>
          <w:p w:rsidR="00D1338B" w:rsidRDefault="00D1338B" w:rsidP="00D1338B">
            <w:pPr>
              <w:pStyle w:val="Tabletext"/>
            </w:pPr>
            <w:r>
              <w:lastRenderedPageBreak/>
              <w:t xml:space="preserve">c) the medicine requires the following warning statement on the medicine label: </w:t>
            </w:r>
          </w:p>
          <w:p w:rsidR="00D1338B" w:rsidRDefault="00D1338B" w:rsidP="00D1338B">
            <w:pPr>
              <w:pStyle w:val="Tabletext"/>
            </w:pPr>
            <w:r>
              <w:t>- (CHILD) ‘Keep out of reach of children’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3910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PIMPINELLA SAXIFRAGA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3911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PINE NEEDLE OIL SCOTCH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3912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PINE NEEDLE OIL TERPENELESS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3913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PINE OIL AROMATIC</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3914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PINE OIL PUMILIO</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3915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PINEAPPLE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3916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PINEAPPLE OILS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3917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PINELLIA TERNATA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3918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PINUS CONTORTA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3919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PINUS ELLIOTTII</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If used in a flavour the total flavour concentration in a medicine must be no more than 5%</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3920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PINUS MASSONIANA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the plant preparation is oil or distillate the total concentration of Pinus massoniana oil or distillate in the preparation must be no more than 25%.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3921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PINUS MONTICOLA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3922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PINUS MUGO</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3923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PINUS PALUSTRIS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3924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PINUS PINASTER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the plant preparation is oil or distillate the total concentration of Pinus pinaster oil or distillate in the preparation must be no more than 25%.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3925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PINUS PONDEROSA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3926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PINUS RADIATA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3927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PINUS STROBUS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3928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PINUS SYLVESTRIS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3929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PINUS TABULIFORMIS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3930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PINUS YUNNANENSIS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3931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PIPENZOLATE BROMIDE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3932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PIPER CHABA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3933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PIPER CUBEBA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3934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PIPER KADSURA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3935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PIPER LONGUM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3936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PIPER METHYSTICUM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Kavalactones (of Piper methysticum) is a mandatory component of Piper methysticum.</w:t>
            </w:r>
          </w:p>
          <w:p w:rsidR="00D1338B" w:rsidRDefault="00D1338B" w:rsidP="00D1338B">
            <w:pPr>
              <w:pStyle w:val="Tabletext"/>
            </w:pPr>
            <w:r>
              <w:t>Only for oral use when the dosage form is 'tablet' or 'capsule'; or when the container type is 'tea bag'.</w:t>
            </w:r>
          </w:p>
          <w:p w:rsidR="00D1338B" w:rsidRDefault="00D1338B" w:rsidP="00D1338B">
            <w:pPr>
              <w:pStyle w:val="Tabletext"/>
            </w:pPr>
            <w:r>
              <w:t>When used in oral medicines, the maximum daily dose of kavalactones (of Piper methysticum) must be no more than 250 mg.</w:t>
            </w:r>
          </w:p>
          <w:p w:rsidR="00D1338B" w:rsidRDefault="00D1338B" w:rsidP="00D1338B">
            <w:pPr>
              <w:pStyle w:val="Tabletext"/>
            </w:pPr>
            <w:r>
              <w:t>If the dosage form is tablet or capsule then the quantity of kavalactones (of Piper methysticum) must be no more than 125 mg per tablet or capsule.</w:t>
            </w:r>
          </w:p>
          <w:p w:rsidR="00D1338B" w:rsidRDefault="00D1338B" w:rsidP="00D1338B">
            <w:pPr>
              <w:pStyle w:val="Tabletext"/>
            </w:pPr>
            <w:r>
              <w:t>Oral medicines containing more than 25 mg of kavalactones (of Piper methysticum) per dose require the following warning statement on the medicine label:</w:t>
            </w:r>
          </w:p>
          <w:p w:rsidR="00D1338B" w:rsidRDefault="00D1338B" w:rsidP="00D1338B">
            <w:pPr>
              <w:pStyle w:val="Tabletext"/>
            </w:pPr>
            <w:r>
              <w:t>- (PIPER) 'Not for prolonged use. If symptoms persist - seek advice from a healthcare practitioner. Not recommended for pregnant or lactating women (or words to that effect). May harm the liver'.</w:t>
            </w:r>
          </w:p>
          <w:p w:rsidR="00D1338B" w:rsidRDefault="00D1338B" w:rsidP="00D1338B">
            <w:pPr>
              <w:pStyle w:val="Tabletext"/>
            </w:pPr>
            <w:r>
              <w:t>The plant part must be root or rhizome.</w:t>
            </w:r>
          </w:p>
          <w:p w:rsidR="00D1338B" w:rsidRDefault="00D1338B" w:rsidP="00D1338B">
            <w:pPr>
              <w:pStyle w:val="Tabletext"/>
            </w:pPr>
            <w:r>
              <w:t xml:space="preserve">When for oral use, the medicine may only contain dried whole or </w:t>
            </w:r>
            <w:r>
              <w:lastRenderedPageBreak/>
              <w:t>peeled root or rhizome or aqueous dispersions or aqueous extracts of whole or peeled root or rhizome.</w:t>
            </w:r>
          </w:p>
          <w:p w:rsidR="00D1338B" w:rsidRDefault="00D1338B" w:rsidP="00D1338B">
            <w:pPr>
              <w:pStyle w:val="Tabletext"/>
            </w:pPr>
            <w:r>
              <w:t>When for topical use on the rectum, vagina or throat, the medicine may only contain dried whole or peeled root or rhizome or aqueous dispersions or aqueous extracts of whole or peeled root or rhizome.</w:t>
            </w:r>
          </w:p>
          <w:p w:rsidR="00D1338B" w:rsidRDefault="00D1338B" w:rsidP="00D1338B">
            <w:pPr>
              <w:pStyle w:val="Tabletext"/>
            </w:pPr>
            <w:r>
              <w:t>When the container type is tea bag the maximum quantity per tea bag must be no more than 3 grams of dried whole or peeled root or rhizomes.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3937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PIPER NIGRUM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3938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PIPER SARMENTOSUM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3939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PIPERIDINE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If used in a flavour the total flavour concentration in a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3940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PIPERINE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proprietary formulation. </w:t>
            </w:r>
          </w:p>
          <w:p w:rsidR="00D1338B" w:rsidRDefault="00D1338B" w:rsidP="00D1338B">
            <w:pPr>
              <w:pStyle w:val="Tabletext"/>
            </w:pPr>
            <w:r>
              <w:t xml:space="preserve">The total flavour proprietary formulation in a medicine must </w:t>
            </w:r>
            <w:r>
              <w:lastRenderedPageBreak/>
              <w:t>not be more than 5% and the concentration of piperine in the medicine must not be more than 0.15%.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3941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PIPERITONE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3942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PIPERONAL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3943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PIPERONYL ACETONE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If used as a flavour the total flavour concentration in a medicine must be no more than 5%.</w:t>
            </w:r>
          </w:p>
          <w:p w:rsidR="00D1338B" w:rsidRDefault="00D1338B" w:rsidP="00D1338B">
            <w:pPr>
              <w:pStyle w:val="Tabletext"/>
            </w:pPr>
            <w:r>
              <w:lastRenderedPageBreak/>
              <w:t>If used as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3944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PIPERONYL BUTOXIDE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w:t>
            </w:r>
          </w:p>
          <w:p w:rsidR="00D1338B" w:rsidRDefault="00D1338B" w:rsidP="00D1338B">
            <w:pPr>
              <w:pStyle w:val="Tabletext"/>
            </w:pPr>
            <w:r>
              <w:t>The medicine requires the following warning statement on the medicine label:</w:t>
            </w:r>
          </w:p>
          <w:p w:rsidR="00D1338B" w:rsidRDefault="00D1338B" w:rsidP="00D1338B">
            <w:pPr>
              <w:pStyle w:val="Tabletext"/>
            </w:pPr>
            <w:r>
              <w:t>- (PIPBUT) 'Contains piperonyl butoxide'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3945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PIROCTONE OLAMINE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1% in wash-on/wash-off medicines and 0.5% in leave-on medicines.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3946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PISCIDIA PISCIPULA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3947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PISTACIA LENTISCUS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3948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PISUM SATIVUM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3949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PLACENTA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homoeopathic ingredient.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3950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PLANTAGO AFRA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The requirement specified in paragraph (a) below applies to a </w:t>
            </w:r>
            <w:r>
              <w:lastRenderedPageBreak/>
              <w:t>medicine that contains the ingredient that:</w:t>
            </w:r>
          </w:p>
          <w:p w:rsidR="00D1338B" w:rsidRDefault="00D1338B" w:rsidP="00D1338B">
            <w:pPr>
              <w:pStyle w:val="Tabletext"/>
            </w:pPr>
            <w:r>
              <w:t>- is listed in the Register on or after 2 March 2020; or</w:t>
            </w:r>
          </w:p>
          <w:p w:rsidR="00D1338B" w:rsidRDefault="00D1338B" w:rsidP="00D1338B">
            <w:pPr>
              <w:pStyle w:val="Tabletext"/>
            </w:pPr>
            <w:r>
              <w:t>- is released for supply after 2 March 2021.</w:t>
            </w:r>
          </w:p>
          <w:p w:rsidR="00D1338B" w:rsidRDefault="00D1338B" w:rsidP="00D1338B">
            <w:pPr>
              <w:pStyle w:val="Tabletext"/>
            </w:pPr>
            <w:r>
              <w:t>(a) When a dose for children is stated and the plant part is flower, seed or pollen, the following warning statement is required on the label:</w:t>
            </w:r>
          </w:p>
          <w:p w:rsidR="00D1338B" w:rsidRDefault="00D1338B" w:rsidP="00D1338B">
            <w:pPr>
              <w:pStyle w:val="Tabletext"/>
            </w:pPr>
            <w:r>
              <w:t>- (PSYLL1) 'Should only be used for children on medical advice' (or words to that effect).</w:t>
            </w:r>
          </w:p>
          <w:p w:rsidR="00D1338B" w:rsidRDefault="00D1338B" w:rsidP="00D1338B">
            <w:pPr>
              <w:pStyle w:val="Tabletext"/>
            </w:pPr>
            <w:r>
              <w:t>The requirement specified in paragraph (b) below applies in relation to a medicine that contains the ingredient that:</w:t>
            </w:r>
          </w:p>
          <w:p w:rsidR="00D1338B" w:rsidRDefault="00D1338B" w:rsidP="00D1338B">
            <w:pPr>
              <w:pStyle w:val="Tabletext"/>
            </w:pPr>
            <w:r>
              <w:t>- is listed in the Register before 2 March 2020; and</w:t>
            </w:r>
          </w:p>
          <w:p w:rsidR="00D1338B" w:rsidRDefault="00D1338B" w:rsidP="00D1338B">
            <w:pPr>
              <w:pStyle w:val="Tabletext"/>
            </w:pPr>
            <w:r>
              <w:t>- is released for supply before 2 March 2021; and</w:t>
            </w:r>
          </w:p>
          <w:p w:rsidR="00D1338B" w:rsidRDefault="00D1338B" w:rsidP="00D1338B">
            <w:pPr>
              <w:pStyle w:val="Tabletext"/>
            </w:pPr>
            <w:r>
              <w:t>- does not have the warning statement (PSYLL1) on the label.</w:t>
            </w:r>
          </w:p>
          <w:p w:rsidR="00D1338B" w:rsidRDefault="00D1338B" w:rsidP="00D1338B">
            <w:pPr>
              <w:pStyle w:val="Tabletext"/>
            </w:pPr>
            <w:r>
              <w:t xml:space="preserve">(b) When a dose for children is stated and the plant part is flower, seed or pollen, the medicine requires the following warning statement on the medicine label: </w:t>
            </w:r>
          </w:p>
          <w:p w:rsidR="00D1338B" w:rsidRDefault="00D1338B" w:rsidP="00D1338B">
            <w:pPr>
              <w:pStyle w:val="Tabletext"/>
            </w:pPr>
            <w:r>
              <w:t>- (PSYLL) 'On medical advice'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3951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PLANTAGO ARENARIA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requirement specified in paragraph (a) below applies to a medicine that contains the ingredient that:</w:t>
            </w:r>
          </w:p>
          <w:p w:rsidR="00D1338B" w:rsidRDefault="00D1338B" w:rsidP="00D1338B">
            <w:pPr>
              <w:pStyle w:val="Tabletext"/>
            </w:pPr>
            <w:r>
              <w:t>- is listed in the Register on or after 2 March 2020; or</w:t>
            </w:r>
          </w:p>
          <w:p w:rsidR="00D1338B" w:rsidRDefault="00D1338B" w:rsidP="00D1338B">
            <w:pPr>
              <w:pStyle w:val="Tabletext"/>
            </w:pPr>
            <w:r>
              <w:t>- is released for supply after 2 March 2021.</w:t>
            </w:r>
          </w:p>
          <w:p w:rsidR="00D1338B" w:rsidRDefault="00D1338B" w:rsidP="00D1338B">
            <w:pPr>
              <w:pStyle w:val="Tabletext"/>
            </w:pPr>
            <w:r>
              <w:t>(a) When a dose for children is stated and the plant part is flower, seed or pollen, the following warning statement is required on the label:</w:t>
            </w:r>
          </w:p>
          <w:p w:rsidR="00D1338B" w:rsidRDefault="00D1338B" w:rsidP="00D1338B">
            <w:pPr>
              <w:pStyle w:val="Tabletext"/>
            </w:pPr>
            <w:r>
              <w:t>- (PSYLL1) 'Should only be used for children on medical advice' (or words to that effect).</w:t>
            </w:r>
          </w:p>
          <w:p w:rsidR="00D1338B" w:rsidRDefault="00D1338B" w:rsidP="00D1338B">
            <w:pPr>
              <w:pStyle w:val="Tabletext"/>
            </w:pPr>
            <w:r>
              <w:t>The requirement specified in paragraph (b) below applies in relation to a medicine that contains the ingredient that:</w:t>
            </w:r>
          </w:p>
          <w:p w:rsidR="00D1338B" w:rsidRDefault="00D1338B" w:rsidP="00D1338B">
            <w:pPr>
              <w:pStyle w:val="Tabletext"/>
            </w:pPr>
            <w:r>
              <w:t>- is listed in the Register before 2 March 2020; and</w:t>
            </w:r>
          </w:p>
          <w:p w:rsidR="00D1338B" w:rsidRDefault="00D1338B" w:rsidP="00D1338B">
            <w:pPr>
              <w:pStyle w:val="Tabletext"/>
            </w:pPr>
            <w:r>
              <w:t>- is released for supply before 2 March 2021; and</w:t>
            </w:r>
          </w:p>
          <w:p w:rsidR="00D1338B" w:rsidRDefault="00D1338B" w:rsidP="00D1338B">
            <w:pPr>
              <w:pStyle w:val="Tabletext"/>
            </w:pPr>
            <w:r>
              <w:t>- does not have the warning statement (PSYLL1) on the label.</w:t>
            </w:r>
          </w:p>
          <w:p w:rsidR="00D1338B" w:rsidRDefault="00D1338B" w:rsidP="00D1338B">
            <w:pPr>
              <w:pStyle w:val="Tabletext"/>
            </w:pPr>
            <w:r>
              <w:t xml:space="preserve">(b) When a dose for children is stated and the plant part is flower, seed or pollen, the following warning statement is required on the label: </w:t>
            </w:r>
          </w:p>
          <w:p w:rsidR="00D1338B" w:rsidRDefault="00D1338B" w:rsidP="00D1338B">
            <w:pPr>
              <w:pStyle w:val="Tabletext"/>
            </w:pPr>
            <w:r>
              <w:t>- (PSYLL) 'On medical advice'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3952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PLANTAGO ASIATICA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requirement specified in paragraph (a) below applies to a medicine that contains the ingredient that:</w:t>
            </w:r>
          </w:p>
          <w:p w:rsidR="00D1338B" w:rsidRDefault="00D1338B" w:rsidP="00D1338B">
            <w:pPr>
              <w:pStyle w:val="Tabletext"/>
            </w:pPr>
            <w:r>
              <w:t>- is listed in the Register on or after 2 March 2020; or</w:t>
            </w:r>
          </w:p>
          <w:p w:rsidR="00D1338B" w:rsidRDefault="00D1338B" w:rsidP="00D1338B">
            <w:pPr>
              <w:pStyle w:val="Tabletext"/>
            </w:pPr>
            <w:r>
              <w:t>- is released for supply after 2 March 2021.</w:t>
            </w:r>
          </w:p>
          <w:p w:rsidR="00D1338B" w:rsidRDefault="00D1338B" w:rsidP="00D1338B">
            <w:pPr>
              <w:pStyle w:val="Tabletext"/>
            </w:pPr>
            <w:r>
              <w:t>(a) When a dose for children is stated and the plant part is flower, seed or pollen, the following warning statement is required on the label:</w:t>
            </w:r>
          </w:p>
          <w:p w:rsidR="00D1338B" w:rsidRDefault="00D1338B" w:rsidP="00D1338B">
            <w:pPr>
              <w:pStyle w:val="Tabletext"/>
            </w:pPr>
            <w:r>
              <w:t>- (PSYLL1) 'Should only be used for children on medical advice' (or words to that effect).</w:t>
            </w:r>
          </w:p>
          <w:p w:rsidR="00D1338B" w:rsidRDefault="00D1338B" w:rsidP="00D1338B">
            <w:pPr>
              <w:pStyle w:val="Tabletext"/>
            </w:pPr>
            <w:r>
              <w:t>The requirement specified in paragraph (b) below applies in relation to a medicine that contains the ingredient that:</w:t>
            </w:r>
          </w:p>
          <w:p w:rsidR="00D1338B" w:rsidRDefault="00D1338B" w:rsidP="00D1338B">
            <w:pPr>
              <w:pStyle w:val="Tabletext"/>
            </w:pPr>
            <w:r>
              <w:t>- is listed in the Register before 2 March 2020; and</w:t>
            </w:r>
          </w:p>
          <w:p w:rsidR="00D1338B" w:rsidRDefault="00D1338B" w:rsidP="00D1338B">
            <w:pPr>
              <w:pStyle w:val="Tabletext"/>
            </w:pPr>
            <w:r>
              <w:t>- is released for supply before 2 March 2021; and</w:t>
            </w:r>
          </w:p>
          <w:p w:rsidR="00D1338B" w:rsidRDefault="00D1338B" w:rsidP="00D1338B">
            <w:pPr>
              <w:pStyle w:val="Tabletext"/>
            </w:pPr>
            <w:r>
              <w:t>- does not have the warning statement (PSYLL1) on the label.</w:t>
            </w:r>
          </w:p>
          <w:p w:rsidR="00D1338B" w:rsidRDefault="00D1338B" w:rsidP="00D1338B">
            <w:pPr>
              <w:pStyle w:val="Tabletext"/>
            </w:pPr>
            <w:r>
              <w:t xml:space="preserve">(b) When a dose for children is stated and the plant part is flower, seed or pollen, the following warning statement is required on the medicine label: </w:t>
            </w:r>
          </w:p>
          <w:p w:rsidR="00D1338B" w:rsidRDefault="00D1338B" w:rsidP="00D1338B">
            <w:pPr>
              <w:pStyle w:val="Tabletext"/>
            </w:pPr>
            <w:r>
              <w:lastRenderedPageBreak/>
              <w:t>- (PSYLL) 'On medical advice'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3953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PLANTAGO LANCEOLATA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medicine requires the following warning statement on the medicine label:</w:t>
            </w:r>
          </w:p>
          <w:p w:rsidR="00D1338B" w:rsidRDefault="00D1338B" w:rsidP="00D1338B">
            <w:pPr>
              <w:pStyle w:val="Tabletext"/>
            </w:pPr>
            <w:r>
              <w:t>- (CHILD5) 'Use in children under 3 years is not recommended’</w:t>
            </w:r>
          </w:p>
          <w:p w:rsidR="00D1338B" w:rsidRDefault="00D1338B" w:rsidP="00D1338B">
            <w:pPr>
              <w:pStyle w:val="Tabletext"/>
            </w:pPr>
            <w:r>
              <w:t>The requirement specified in paragraph (a) below applies to a medicine that contains the ingredient that:</w:t>
            </w:r>
          </w:p>
          <w:p w:rsidR="00D1338B" w:rsidRDefault="00D1338B" w:rsidP="00D1338B">
            <w:pPr>
              <w:pStyle w:val="Tabletext"/>
            </w:pPr>
            <w:r>
              <w:t>- is listed in the Register on or after 2 March 2020; or</w:t>
            </w:r>
          </w:p>
          <w:p w:rsidR="00D1338B" w:rsidRDefault="00D1338B" w:rsidP="00D1338B">
            <w:pPr>
              <w:pStyle w:val="Tabletext"/>
            </w:pPr>
            <w:r>
              <w:t>- is released for supply after 2 March 2021.</w:t>
            </w:r>
          </w:p>
          <w:p w:rsidR="00D1338B" w:rsidRDefault="00D1338B" w:rsidP="00D1338B">
            <w:pPr>
              <w:pStyle w:val="Tabletext"/>
            </w:pPr>
            <w:r>
              <w:t>(a) When a dose for children is stated and the plant part is flower, seed or pollen, the following warning statement is required on the label:</w:t>
            </w:r>
          </w:p>
          <w:p w:rsidR="00D1338B" w:rsidRDefault="00D1338B" w:rsidP="00D1338B">
            <w:pPr>
              <w:pStyle w:val="Tabletext"/>
            </w:pPr>
            <w:r>
              <w:t>- (PSYLL1) 'Should only be used for children on medical advice' (or words to that effect).</w:t>
            </w:r>
          </w:p>
          <w:p w:rsidR="00D1338B" w:rsidRDefault="00D1338B" w:rsidP="00D1338B">
            <w:pPr>
              <w:pStyle w:val="Tabletext"/>
            </w:pPr>
            <w:r>
              <w:t>The requirement specified in paragraph (b) below applies in relation to a medicine that contains the ingredient that:</w:t>
            </w:r>
          </w:p>
          <w:p w:rsidR="00D1338B" w:rsidRDefault="00D1338B" w:rsidP="00D1338B">
            <w:pPr>
              <w:pStyle w:val="Tabletext"/>
            </w:pPr>
            <w:r>
              <w:t>- is listed in the Register before 2 March 2020; and</w:t>
            </w:r>
          </w:p>
          <w:p w:rsidR="00D1338B" w:rsidRDefault="00D1338B" w:rsidP="00D1338B">
            <w:pPr>
              <w:pStyle w:val="Tabletext"/>
            </w:pPr>
            <w:r>
              <w:t>- is released for supply before 2 March 2021; and</w:t>
            </w:r>
          </w:p>
          <w:p w:rsidR="00D1338B" w:rsidRDefault="00D1338B" w:rsidP="00D1338B">
            <w:pPr>
              <w:pStyle w:val="Tabletext"/>
            </w:pPr>
            <w:r>
              <w:lastRenderedPageBreak/>
              <w:t>- does not have the warning statement (PSYLL1) on the label.</w:t>
            </w:r>
          </w:p>
          <w:p w:rsidR="00D1338B" w:rsidRDefault="00D1338B" w:rsidP="00D1338B">
            <w:pPr>
              <w:pStyle w:val="Tabletext"/>
            </w:pPr>
            <w:r>
              <w:t xml:space="preserve">(b) When a dose for children is stated and the plant part is flower, seed or pollen, the following warning statement is required on the label: </w:t>
            </w:r>
          </w:p>
          <w:p w:rsidR="00D1338B" w:rsidRDefault="00D1338B" w:rsidP="00D1338B">
            <w:pPr>
              <w:pStyle w:val="Tabletext"/>
            </w:pPr>
            <w:r>
              <w:t>- (PSYLL) 'On medical advice'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3954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PLANTAGO MAJOR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requirement specified in paragraph (a) below applies to a medicine that contains the ingredient that:</w:t>
            </w:r>
          </w:p>
          <w:p w:rsidR="00D1338B" w:rsidRDefault="00D1338B" w:rsidP="00D1338B">
            <w:pPr>
              <w:pStyle w:val="Tabletext"/>
            </w:pPr>
            <w:r>
              <w:t>- is listed in the Register on or after 2 March 2020; or</w:t>
            </w:r>
          </w:p>
          <w:p w:rsidR="00D1338B" w:rsidRDefault="00D1338B" w:rsidP="00D1338B">
            <w:pPr>
              <w:pStyle w:val="Tabletext"/>
            </w:pPr>
            <w:r>
              <w:t>- is released for supply after 2 March 2021.</w:t>
            </w:r>
          </w:p>
          <w:p w:rsidR="00D1338B" w:rsidRDefault="00D1338B" w:rsidP="00D1338B">
            <w:pPr>
              <w:pStyle w:val="Tabletext"/>
            </w:pPr>
            <w:r>
              <w:t>(a) When a dose for children is stated and the plant part is flower, seed or pollen, the following warning statement is required on the label:</w:t>
            </w:r>
          </w:p>
          <w:p w:rsidR="00D1338B" w:rsidRDefault="00D1338B" w:rsidP="00D1338B">
            <w:pPr>
              <w:pStyle w:val="Tabletext"/>
            </w:pPr>
            <w:r>
              <w:t>- (PSYLL1) 'Should only be used for children on medical advice' (or words to that effect).</w:t>
            </w:r>
          </w:p>
          <w:p w:rsidR="00D1338B" w:rsidRDefault="00D1338B" w:rsidP="00D1338B">
            <w:pPr>
              <w:pStyle w:val="Tabletext"/>
            </w:pPr>
            <w:r>
              <w:t>The requirement specified in paragraph (b) below applies in relation to a medicine that contains the ingredient that:</w:t>
            </w:r>
          </w:p>
          <w:p w:rsidR="00D1338B" w:rsidRDefault="00D1338B" w:rsidP="00D1338B">
            <w:pPr>
              <w:pStyle w:val="Tabletext"/>
            </w:pPr>
            <w:r>
              <w:t>- is listed in the Register before 2 March 2020; and</w:t>
            </w:r>
          </w:p>
          <w:p w:rsidR="00D1338B" w:rsidRDefault="00D1338B" w:rsidP="00D1338B">
            <w:pPr>
              <w:pStyle w:val="Tabletext"/>
            </w:pPr>
            <w:r>
              <w:lastRenderedPageBreak/>
              <w:t>- is released for supply before 2 March 2021; and</w:t>
            </w:r>
          </w:p>
          <w:p w:rsidR="00D1338B" w:rsidRDefault="00D1338B" w:rsidP="00D1338B">
            <w:pPr>
              <w:pStyle w:val="Tabletext"/>
            </w:pPr>
            <w:r>
              <w:t>- does not have the warning statement (PSYLL1) on the label.</w:t>
            </w:r>
          </w:p>
          <w:p w:rsidR="00D1338B" w:rsidRDefault="00D1338B" w:rsidP="00D1338B">
            <w:pPr>
              <w:pStyle w:val="Tabletext"/>
            </w:pPr>
            <w:r>
              <w:t xml:space="preserve">(b) When a dose for children is stated and the plant part is flower, seed or pollen, the following warning statement is required on the label: </w:t>
            </w:r>
          </w:p>
          <w:p w:rsidR="00D1338B" w:rsidRDefault="00D1338B" w:rsidP="00D1338B">
            <w:pPr>
              <w:pStyle w:val="Tabletext"/>
            </w:pPr>
            <w:r>
              <w:t>- (PSYLL) 'On medical advice'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3955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PLANTAGO OVATA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requirement specified in paragraph (a) below applies to a medicine that contains the ingredient that:</w:t>
            </w:r>
          </w:p>
          <w:p w:rsidR="00D1338B" w:rsidRDefault="00D1338B" w:rsidP="00D1338B">
            <w:pPr>
              <w:pStyle w:val="Tabletext"/>
            </w:pPr>
            <w:r>
              <w:t>- is listed in the Register on or after 2 March 2020; or</w:t>
            </w:r>
          </w:p>
          <w:p w:rsidR="00D1338B" w:rsidRDefault="00D1338B" w:rsidP="00D1338B">
            <w:pPr>
              <w:pStyle w:val="Tabletext"/>
            </w:pPr>
            <w:r>
              <w:t>- is released for supply after 2 March 2021.</w:t>
            </w:r>
          </w:p>
          <w:p w:rsidR="00D1338B" w:rsidRDefault="00D1338B" w:rsidP="00D1338B">
            <w:pPr>
              <w:pStyle w:val="Tabletext"/>
            </w:pPr>
            <w:r>
              <w:t>(a) When a dose for children is stated and the plant part is flower, seed or pollen, the following warning statement is required on the label:</w:t>
            </w:r>
          </w:p>
          <w:p w:rsidR="00D1338B" w:rsidRDefault="00D1338B" w:rsidP="00D1338B">
            <w:pPr>
              <w:pStyle w:val="Tabletext"/>
            </w:pPr>
            <w:r>
              <w:t>- (PSYLL1) 'Should only be used for children on medical advice' (or words to that effect).</w:t>
            </w:r>
          </w:p>
          <w:p w:rsidR="00D1338B" w:rsidRDefault="00D1338B" w:rsidP="00D1338B">
            <w:pPr>
              <w:pStyle w:val="Tabletext"/>
            </w:pPr>
            <w:r>
              <w:t>The requirement specified in paragraph (b) below applies in relation to a medicine that contains the ingredient that:</w:t>
            </w:r>
          </w:p>
          <w:p w:rsidR="00D1338B" w:rsidRDefault="00D1338B" w:rsidP="00D1338B">
            <w:pPr>
              <w:pStyle w:val="Tabletext"/>
            </w:pPr>
            <w:r>
              <w:lastRenderedPageBreak/>
              <w:t>- is listed in the Register before 2 March 2020; and</w:t>
            </w:r>
          </w:p>
          <w:p w:rsidR="00D1338B" w:rsidRDefault="00D1338B" w:rsidP="00D1338B">
            <w:pPr>
              <w:pStyle w:val="Tabletext"/>
            </w:pPr>
            <w:r>
              <w:t>- is released for supply before 2 March 2021; and</w:t>
            </w:r>
          </w:p>
          <w:p w:rsidR="00D1338B" w:rsidRDefault="00D1338B" w:rsidP="00D1338B">
            <w:pPr>
              <w:pStyle w:val="Tabletext"/>
            </w:pPr>
            <w:r>
              <w:t>- does not have the warning statement (PSYLL1) on the label.</w:t>
            </w:r>
          </w:p>
          <w:p w:rsidR="00D1338B" w:rsidRDefault="00D1338B" w:rsidP="00D1338B">
            <w:pPr>
              <w:pStyle w:val="Tabletext"/>
            </w:pPr>
            <w:r>
              <w:t xml:space="preserve">(b) When a dose for children is stated and the plant part is flower, seed or pollen, the medicine requires the following warning statement on the medicine label: </w:t>
            </w:r>
          </w:p>
          <w:p w:rsidR="00D1338B" w:rsidRDefault="00D1338B" w:rsidP="00D1338B">
            <w:pPr>
              <w:pStyle w:val="Tabletext"/>
            </w:pPr>
            <w:r>
              <w:t>- (PSYLL) 'On medical advice'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3956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PLANTAGO SEED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requirement specified in paragraph (a) below applies to a medicine that contains the ingredient that:</w:t>
            </w:r>
          </w:p>
          <w:p w:rsidR="00D1338B" w:rsidRDefault="00D1338B" w:rsidP="00D1338B">
            <w:pPr>
              <w:pStyle w:val="Tabletext"/>
            </w:pPr>
            <w:r>
              <w:t>- is listed in the Register on or after 2 March 2020; or</w:t>
            </w:r>
          </w:p>
          <w:p w:rsidR="00D1338B" w:rsidRDefault="00D1338B" w:rsidP="00D1338B">
            <w:pPr>
              <w:pStyle w:val="Tabletext"/>
            </w:pPr>
            <w:r>
              <w:t>- is released for supply after 2 March 2021.</w:t>
            </w:r>
          </w:p>
          <w:p w:rsidR="00D1338B" w:rsidRDefault="00D1338B" w:rsidP="00D1338B">
            <w:pPr>
              <w:pStyle w:val="Tabletext"/>
            </w:pPr>
            <w:r>
              <w:t>(a) When a dose for children is stated and the plant part is flower, seed or pollen, the following warning statement is required on the label:</w:t>
            </w:r>
          </w:p>
          <w:p w:rsidR="00D1338B" w:rsidRDefault="00D1338B" w:rsidP="00D1338B">
            <w:pPr>
              <w:pStyle w:val="Tabletext"/>
            </w:pPr>
            <w:r>
              <w:t>- (PSYLL1) 'Should only be used for children on medical advice' (or words to that effect).</w:t>
            </w:r>
          </w:p>
          <w:p w:rsidR="00D1338B" w:rsidRDefault="00D1338B" w:rsidP="00D1338B">
            <w:pPr>
              <w:pStyle w:val="Tabletext"/>
            </w:pPr>
            <w:r>
              <w:t xml:space="preserve">The requirement specified in paragraph (b) below applies in </w:t>
            </w:r>
            <w:r>
              <w:lastRenderedPageBreak/>
              <w:t>relation to a medicine that contains the ingredient that:</w:t>
            </w:r>
          </w:p>
          <w:p w:rsidR="00D1338B" w:rsidRDefault="00D1338B" w:rsidP="00D1338B">
            <w:pPr>
              <w:pStyle w:val="Tabletext"/>
            </w:pPr>
            <w:r>
              <w:t>- is listed in the Register before 2 March 2020; and</w:t>
            </w:r>
          </w:p>
          <w:p w:rsidR="00D1338B" w:rsidRDefault="00D1338B" w:rsidP="00D1338B">
            <w:pPr>
              <w:pStyle w:val="Tabletext"/>
            </w:pPr>
            <w:r>
              <w:t>- is released for supply before 2 March 2021; and</w:t>
            </w:r>
          </w:p>
          <w:p w:rsidR="00D1338B" w:rsidRDefault="00D1338B" w:rsidP="00D1338B">
            <w:pPr>
              <w:pStyle w:val="Tabletext"/>
            </w:pPr>
            <w:r>
              <w:t>- does not have the warning statement (PSYLL1) on the label.</w:t>
            </w:r>
          </w:p>
          <w:p w:rsidR="00D1338B" w:rsidRDefault="00D1338B" w:rsidP="00D1338B">
            <w:pPr>
              <w:pStyle w:val="Tabletext"/>
            </w:pPr>
            <w:r>
              <w:t>(b) When a dose for children is stated, the medicine requires the following warning statement on the medicine label:</w:t>
            </w:r>
          </w:p>
          <w:p w:rsidR="00D1338B" w:rsidRDefault="00D1338B" w:rsidP="00D1338B">
            <w:pPr>
              <w:pStyle w:val="Tabletext"/>
            </w:pPr>
            <w:r>
              <w:t>- (PSYLL) 'On medical advice'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3957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PLATANUS OCCIDENTALIS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3958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PLATANUS RACEMOSA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3959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PLATANUS × HISPANICA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3960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PLATYCODON GRANDIFLORUS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3961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PLECTRANTHUS BARBATUS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3962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PLICATONE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3963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PLUM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3964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PLUMBAGO EUROPAEA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3965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PLUMERIA ALBA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3966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PLUMERIA RUBRA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3967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POA NEMORALIS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3968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POA PRATENSIS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3969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PODOPHYLLUM PELTATUM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Podophyllin and podophyllotoxin are mandatory components of Podophyllum peltatum.</w:t>
            </w:r>
          </w:p>
          <w:p w:rsidR="00D1338B" w:rsidRDefault="00D1338B" w:rsidP="00D1338B">
            <w:pPr>
              <w:pStyle w:val="Tabletext"/>
            </w:pPr>
            <w:r>
              <w:t>The concentration of podophyllin in the medicine must be no more than 1 mg/kg or 1 mg/L or 0.0001%.</w:t>
            </w:r>
          </w:p>
          <w:p w:rsidR="00D1338B" w:rsidRDefault="00D1338B" w:rsidP="00D1338B">
            <w:pPr>
              <w:pStyle w:val="Tabletext"/>
            </w:pPr>
            <w:r>
              <w:t>The concentration of podophyllotoxin in the medicine must be no more than 10 mg/kg or 10 mg/L or 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3970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POGOSTEMON CABLIN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3971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POLACRILIN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3972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POLACRILIN POTASSIUM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3973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POLAPREZINC</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oral medicines.</w:t>
            </w:r>
          </w:p>
          <w:p w:rsidR="00D1338B" w:rsidRDefault="00D1338B" w:rsidP="00D1338B">
            <w:pPr>
              <w:pStyle w:val="Tabletext"/>
            </w:pPr>
            <w:r>
              <w:t>Zinc is a mandatory component of Polaprezinc.</w:t>
            </w:r>
          </w:p>
          <w:p w:rsidR="00D1338B" w:rsidRDefault="00D1338B" w:rsidP="00D1338B">
            <w:pPr>
              <w:pStyle w:val="Tabletext"/>
            </w:pPr>
            <w:r>
              <w:t>The maximum recommended daily dose must be no more than 34 milligrams of zinc sourced from polaprezinc.</w:t>
            </w:r>
          </w:p>
          <w:p w:rsidR="00D1338B" w:rsidRDefault="00D1338B" w:rsidP="00D1338B">
            <w:pPr>
              <w:pStyle w:val="Tabletext"/>
            </w:pPr>
            <w:r>
              <w:t xml:space="preserve">When for internal use, the maximum recommended daily dose must be no more than 50mg of zinc. </w:t>
            </w:r>
          </w:p>
          <w:p w:rsidR="00D1338B" w:rsidRDefault="00D1338B" w:rsidP="00D1338B">
            <w:pPr>
              <w:pStyle w:val="Tabletext"/>
            </w:pPr>
            <w:r>
              <w:t xml:space="preserve">When for internal use and the maximum recommended daily dose is more than 25mg but no </w:t>
            </w:r>
            <w:r>
              <w:lastRenderedPageBreak/>
              <w:t>more than 50mg of zinc, the medicine requires the following warning statement on the medicine label:</w:t>
            </w:r>
          </w:p>
          <w:p w:rsidR="00D1338B" w:rsidRDefault="00D1338B" w:rsidP="00D1338B">
            <w:pPr>
              <w:pStyle w:val="Tabletext"/>
            </w:pPr>
            <w:r>
              <w:t>- (ZINC) 'WARNING: May be dangerous if taken in large amounts or for a long period.' OR 'WARNING: Contains zinc which may be dangerous if taken in large amounts or for a long period'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3974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POLIGLUSAM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average molecular mass of poliglusam must be greater than 2 kilodaltons.</w:t>
            </w:r>
          </w:p>
          <w:p w:rsidR="00D1338B" w:rsidRDefault="00D1338B" w:rsidP="00D1338B">
            <w:pPr>
              <w:pStyle w:val="Tabletext"/>
            </w:pPr>
            <w:r>
              <w:t>When for internal use:</w:t>
            </w:r>
          </w:p>
          <w:p w:rsidR="00D1338B" w:rsidRDefault="00D1338B" w:rsidP="00D1338B">
            <w:pPr>
              <w:pStyle w:val="Tabletext"/>
            </w:pPr>
            <w:r>
              <w:t>(a) the maximum recommended daily dose of the medicine must not provide more than 1750 milligrams poliglusam; and</w:t>
            </w:r>
          </w:p>
          <w:p w:rsidR="00D1338B" w:rsidRDefault="00D1338B" w:rsidP="00D1338B">
            <w:pPr>
              <w:pStyle w:val="Tabletext"/>
            </w:pPr>
            <w:r>
              <w:t>(b) the following warning statement is required on the medicine label:</w:t>
            </w:r>
          </w:p>
          <w:p w:rsidR="00D1338B" w:rsidRDefault="00D1338B" w:rsidP="00D1338B">
            <w:pPr>
              <w:pStyle w:val="Tabletext"/>
            </w:pPr>
            <w:r>
              <w:t>- (CHITO) 'Poliglusam should be taken at least one hour after any other medication as it may reduce the effect of other medication' (or words to that effect).</w:t>
            </w:r>
          </w:p>
          <w:p w:rsidR="00D1338B" w:rsidRDefault="00D1338B" w:rsidP="00D1338B">
            <w:pPr>
              <w:pStyle w:val="Tabletext"/>
            </w:pPr>
            <w:r>
              <w:t>When for internal use and the dosage form is a powdered preparation, the following warning statement is required on the medicine label:</w:t>
            </w:r>
          </w:p>
          <w:p w:rsidR="00D1338B" w:rsidRDefault="00D1338B" w:rsidP="00D1338B">
            <w:pPr>
              <w:pStyle w:val="Tabletext"/>
            </w:pPr>
            <w:r>
              <w:lastRenderedPageBreak/>
              <w:t>- (DNTPOW) 'Do not take powder alone. Mix with food or fluid'.</w:t>
            </w:r>
          </w:p>
          <w:p w:rsidR="00D1338B" w:rsidRDefault="00D1338B" w:rsidP="00D1338B">
            <w:pPr>
              <w:pStyle w:val="Tabletext"/>
            </w:pPr>
            <w:r>
              <w:t>When used as an excipient, 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3975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POLIGLUSAM DERIVED FROM ASPERGILLUS NIGER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for oral use: </w:t>
            </w:r>
          </w:p>
          <w:p w:rsidR="00D1338B" w:rsidRDefault="00D1338B" w:rsidP="00D1338B">
            <w:pPr>
              <w:pStyle w:val="Tabletext"/>
            </w:pPr>
            <w:r>
              <w:t xml:space="preserve">(a) the maximum recommended daily dose of the medicine must not provide more than 2000 mg of Poliglusam derived from Aspergillus niger; </w:t>
            </w:r>
          </w:p>
          <w:p w:rsidR="00D1338B" w:rsidRDefault="00D1338B" w:rsidP="00D1338B">
            <w:pPr>
              <w:pStyle w:val="Tabletext"/>
            </w:pPr>
            <w:r>
              <w:t>(b) the following warning statement (or words to the same effect) is required on the medicine label:</w:t>
            </w:r>
          </w:p>
          <w:p w:rsidR="00D1338B" w:rsidRDefault="00D1338B" w:rsidP="00D1338B">
            <w:pPr>
              <w:pStyle w:val="Tabletext"/>
            </w:pPr>
            <w:r>
              <w:t>- (CHITO) 'Poliglusam should be taken at least one hour after any other medication as it may reduce the effect of other medication.'; and</w:t>
            </w:r>
          </w:p>
          <w:p w:rsidR="00D1338B" w:rsidRDefault="00D1338B" w:rsidP="00D1338B">
            <w:pPr>
              <w:pStyle w:val="Tabletext"/>
            </w:pPr>
            <w:r>
              <w:t>(c) if the medicine is a powdered dosage form, the following warning statement is also required on the medicine label:</w:t>
            </w:r>
          </w:p>
          <w:p w:rsidR="00D1338B" w:rsidRDefault="00D1338B" w:rsidP="00D1338B">
            <w:pPr>
              <w:pStyle w:val="Tabletext"/>
            </w:pPr>
            <w:r>
              <w:t>- (DNTPOW) 'Do not take powder alone. Mix with food or fluid.'</w:t>
            </w:r>
          </w:p>
          <w:p w:rsidR="00D1338B" w:rsidRDefault="00D1338B" w:rsidP="00D1338B">
            <w:pPr>
              <w:pStyle w:val="Tabletext"/>
            </w:pPr>
            <w:r>
              <w:t xml:space="preserve">When used as an excipient, Poliglusam derived from Aspergillus niger is only permitted for use in topical </w:t>
            </w:r>
            <w:r>
              <w:lastRenderedPageBreak/>
              <w:t>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3976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POLLACK-LIVER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Colecalciferol and Vitamin A are mandatory components of Pollack-liver oil.</w:t>
            </w:r>
          </w:p>
          <w:p w:rsidR="00D1338B" w:rsidRDefault="00D1338B" w:rsidP="00D1338B">
            <w:pPr>
              <w:pStyle w:val="Tabletext"/>
            </w:pPr>
            <w:r>
              <w:t>When for use in topical medicines, the concentration of Vitamin A in the medicine must be no more than 1%.</w:t>
            </w:r>
          </w:p>
          <w:p w:rsidR="00D1338B" w:rsidRDefault="00D1338B" w:rsidP="00D1338B">
            <w:pPr>
              <w:pStyle w:val="Tabletext"/>
            </w:pPr>
            <w:r>
              <w:t>When for internal use, the maximum daily dose must be no more than 3000 micrograms of Retinol Equivalents.</w:t>
            </w:r>
          </w:p>
          <w:p w:rsidR="00D1338B" w:rsidRDefault="00D1338B" w:rsidP="00D1338B">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D1338B" w:rsidRDefault="00D1338B" w:rsidP="00D1338B">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D1338B" w:rsidRDefault="00D1338B" w:rsidP="00D1338B">
            <w:pPr>
              <w:pStyle w:val="Tabletext"/>
            </w:pPr>
            <w:r>
              <w:t xml:space="preserve">- (VITA4) ‘WARNING - When taken in excess of 3000 micrograms retinol equivalents - </w:t>
            </w:r>
            <w:r>
              <w:lastRenderedPageBreak/>
              <w:t>Vitamin A can cause birth defects.’ NOTE: Position this warning at the beginning of the directions for use.</w:t>
            </w:r>
          </w:p>
          <w:p w:rsidR="00D1338B" w:rsidRDefault="00D1338B" w:rsidP="00D1338B">
            <w:pPr>
              <w:pStyle w:val="Tabletext"/>
            </w:pPr>
            <w:r>
              <w:t>- (VITA3) ‘The recommended daily amount of Vitamin A from all sources is 700 micrograms retinol equivalents for women and 900 micrograms retinol equivalents for men.’</w:t>
            </w:r>
          </w:p>
          <w:p w:rsidR="00D1338B" w:rsidRDefault="00D1338B" w:rsidP="00D1338B">
            <w:pPr>
              <w:pStyle w:val="Tabletext"/>
            </w:pPr>
            <w:r>
              <w:t>When for internal use, the maximum recommended daily dose must be no more than 25 micrograms of Vitamin D.</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3977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POLLEN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medicine requires the following warning statement on the medicine label:</w:t>
            </w:r>
          </w:p>
          <w:p w:rsidR="00D1338B" w:rsidRDefault="00D1338B" w:rsidP="00D1338B">
            <w:pPr>
              <w:pStyle w:val="Tabletext"/>
            </w:pPr>
            <w:r>
              <w:t>- (POLLEN) 'This medicine can cause severe allergic reactions'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3978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POLOXAMER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3979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POLOXAMINE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3980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POLOXAMINE 1301</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3981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 C10-30 ALKYL ACRYLATE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3982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POLYACRYLAMIDE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w:t>
            </w:r>
          </w:p>
          <w:p w:rsidR="00D1338B" w:rsidRDefault="00D1338B" w:rsidP="00D1338B">
            <w:pPr>
              <w:pStyle w:val="Tabletext"/>
            </w:pPr>
            <w:r>
              <w:t xml:space="preserve">Acrylamide is a mandatory component of Polyacrylamide. </w:t>
            </w:r>
          </w:p>
          <w:p w:rsidR="00D1338B" w:rsidRDefault="00D1338B" w:rsidP="00D1338B">
            <w:pPr>
              <w:pStyle w:val="Tabletext"/>
            </w:pPr>
            <w:r>
              <w:t xml:space="preserve">The concentration of Acrylamide in the medicine must be no more than 0.01%.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3983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POLYACRYLATE CROSSPOLYMER-6</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or on damaged skin. </w:t>
            </w:r>
          </w:p>
          <w:p w:rsidR="00D1338B" w:rsidRDefault="00D1338B" w:rsidP="00D1338B">
            <w:pPr>
              <w:pStyle w:val="Tabletext"/>
            </w:pPr>
            <w:r>
              <w:t>The concentration in the medicine must be no more than 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3984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POLYACRYLATE-1 CROSSPOLYMER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or on damaged skin. </w:t>
            </w:r>
          </w:p>
          <w:p w:rsidR="00D1338B" w:rsidRDefault="00D1338B" w:rsidP="00D1338B">
            <w:pPr>
              <w:pStyle w:val="Tabletext"/>
            </w:pPr>
            <w:r>
              <w:t>The concentration in the medicine must be no more than 0.4%.</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3985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POLYACRYLIC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3986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POLYAMINO SUGAR CONDENSATE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3987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POLYAMINOPROPYL BIGUANIDE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0.3%.</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3988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POLYBUTENE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3989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POLYBUTYLENE GLYCOL/PPG-9/1 COPOLYMER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3990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POLYCAPROLACTONE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3991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POLYDECENE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6%.</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3992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POLYDEXTROSE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3993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POLYDIETHYLSILOXANE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or on damaged skin. </w:t>
            </w:r>
          </w:p>
          <w:p w:rsidR="00D1338B" w:rsidRDefault="00D1338B" w:rsidP="00D1338B">
            <w:pPr>
              <w:pStyle w:val="Tabletext"/>
            </w:pPr>
            <w:r>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3994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POLYDIMETHYL SILOXANE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printing ink. </w:t>
            </w:r>
          </w:p>
          <w:p w:rsidR="00D1338B" w:rsidRDefault="00D1338B" w:rsidP="00D1338B">
            <w:pPr>
              <w:pStyle w:val="Tabletext"/>
            </w:pPr>
            <w:r>
              <w:t>If used in a printing ink the total printing ink concentration in a medicine must be no more than 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3995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POLYESTER-10</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1.5%.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3996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POLYESTER-25</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or on damaged skin. </w:t>
            </w:r>
          </w:p>
          <w:p w:rsidR="00D1338B" w:rsidRDefault="00D1338B" w:rsidP="00D1338B">
            <w:pPr>
              <w:pStyle w:val="Tabletext"/>
            </w:pPr>
            <w:r>
              <w:t>The concentration in the medicine must be no more than 10%.</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3997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POLYESTER-7</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3998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POLYESTER-8</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 xml:space="preserve">The concentration of Polyester-8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3999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POLYETHYLENE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4000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POLYGALA CHINENSIS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4001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POLYGALA SENEGA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Except when used in a medicine containing only homoeopathic preparations, a child resistant closure and restricted flow insert must be fitted onto the container.</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4002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POLYGALA SIBIRICA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when the plant part is root or root bark.</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4003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POLYGALA TENUIFOLIA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when the plant part is root or root bark.</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4004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POLYGLYCERYL-10 PENTASTEARATE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1.5%.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4005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POLYGLYCERYL-2 CAPRATE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on damaged skin or in the eye.</w:t>
            </w:r>
          </w:p>
          <w:p w:rsidR="00D1338B" w:rsidRDefault="00D1338B" w:rsidP="00D1338B">
            <w:pPr>
              <w:pStyle w:val="Tabletext"/>
            </w:pPr>
            <w:r>
              <w:t>The concentration in the medicine must not be more than 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4006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POLYGLYCERYL-2 DIISOSTEARATE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lastRenderedPageBreak/>
              <w:t>The concentration in the medicine must be no more than 3.0%.</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4007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POLYGLYCERYL-2 DIPOLYHYDROXYSTEARATE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w:t>
            </w:r>
          </w:p>
          <w:p w:rsidR="00D1338B" w:rsidRDefault="00D1338B" w:rsidP="00D1338B">
            <w:pPr>
              <w:pStyle w:val="Tabletext"/>
            </w:pPr>
            <w:r>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4008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POLYGLYCERYL-2 DISTEARATE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not be more than 3%.</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4009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POLYGLYCERYL-2 TRIISOSTEARATE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When the concentration of polyglyceryl-2 triisostearate is greater than 3%, the medicine must not be intended for use on damaged skin.</w:t>
            </w:r>
          </w:p>
          <w:p w:rsidR="00D1338B" w:rsidRDefault="00D1338B" w:rsidP="00D1338B">
            <w:pPr>
              <w:pStyle w:val="Tabletext"/>
            </w:pPr>
            <w:r>
              <w:t>The concentration in the medicine must not be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4010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POLYGLYCERYL-2-PEG-4 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4011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POLYGLYCERYL-3 BEESWAX</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or on damaged skin. </w:t>
            </w:r>
          </w:p>
          <w:p w:rsidR="00D1338B" w:rsidRDefault="00D1338B" w:rsidP="00D1338B">
            <w:pPr>
              <w:pStyle w:val="Tabletext"/>
            </w:pPr>
            <w:r>
              <w:t>The concentration in the medicine must be no more than 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4012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POLYGLYCERYL-3 DIISOSTEARATE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4013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POLYGLYCERYL-3 DISTEARATE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4014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POLYGLYCERYL-3 METHYLGLUCOSE DISTEARATE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6%.</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4015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POLYGLYCERYL-3 POLYDIMETHYLSILOXYETHYL DIMETHICONE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lastRenderedPageBreak/>
              <w:t>The concentration in the medicine must be no more than 5.5%.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4016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POLYGLYCERYL-3 POLYRICINOLEATE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4017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POLYGLYCERYL-3 STEARATE/ISOSTEARATE/DIMER DILINOLEATE CROSSPOLYMER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or on damaged skin. </w:t>
            </w:r>
          </w:p>
          <w:p w:rsidR="00D1338B" w:rsidRDefault="00D1338B" w:rsidP="00D1338B">
            <w:pPr>
              <w:pStyle w:val="Tabletext"/>
            </w:pPr>
            <w:r>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4018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POLYGLYCERYL-4 DIISOSTEARATE/POLYHYDROXYSTEARATE/SEBACATE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 xml:space="preserve">The concentration in the medicine must be no more than 3%.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4019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POLYGLYCERYL-4 ISOSTEARATE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4020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POLYGLYCERYL-4 OLEATE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4021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POLYGLYCERYL-6 POLYRICINOLEATE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4022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POLYGLYCERYL-6 RICINOLEATE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4023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POLYGONATUM MULTIFLORUM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4024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POLYGONATUM OFFICINALE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4025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POLYGONATUM SIBIRICUM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4026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POLYGONUM AVICULARE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used as an excipient, the medicine is only for use in topical medicines for dermal application and not to be included in medicines intended for use on damaged skin or in the eye. </w:t>
            </w:r>
          </w:p>
          <w:p w:rsidR="00D1338B" w:rsidRDefault="00D1338B" w:rsidP="00D1338B">
            <w:pPr>
              <w:pStyle w:val="Tabletext"/>
            </w:pPr>
            <w:r>
              <w:t>When used as an excipient, the concentration in the medicine must be no more than 0.16%.</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4027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POLYGONUM BISTORTA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4028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POLYGONUM ODORATUM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4029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POLYHYDROXYSTEARIC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4030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POLYISOBUTYLENE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when the dosage form is 'chewing gum'. </w:t>
            </w:r>
          </w:p>
          <w:p w:rsidR="00D1338B" w:rsidRDefault="00D1338B" w:rsidP="00D1338B">
            <w:pPr>
              <w:pStyle w:val="Tabletext"/>
            </w:pPr>
            <w:r>
              <w:t xml:space="preserve">Must comply with: </w:t>
            </w:r>
          </w:p>
          <w:p w:rsidR="00D1338B" w:rsidRDefault="00D1338B" w:rsidP="00D1338B">
            <w:pPr>
              <w:pStyle w:val="Tabletext"/>
            </w:pPr>
            <w:r>
              <w:lastRenderedPageBreak/>
              <w:t xml:space="preserve">a) the Polyisobutylene monograph in the Food Chemicals Codex published by the United States Pharmacopeial Convention, as in force or existing from time to time; and b) the requirements for residual solvents and catalysts in the British Pharmacopoeia or the United States Pharmacopeia National Formulary, as in force or existing from time to time.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4031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POLYISOPRENE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4032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POLYLIMONENE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4033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POLYMETHACRYLIC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4034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POLYMETHYL METHACRYLATE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4035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POLYMETHYLSILSESQUIOXANE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lastRenderedPageBreak/>
              <w:t xml:space="preserve">The concentration in the medicine must be no more than 3%.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4036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POLYPORUS UMBELLATUS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4037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POLYPROPYLENE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4038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POLYPROPYLENE GLYCOL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part of a flavour or fragrance proprietary excipient formulation.</w:t>
            </w:r>
          </w:p>
          <w:p w:rsidR="00D1338B" w:rsidRDefault="00D1338B" w:rsidP="00D1338B">
            <w:pPr>
              <w:pStyle w:val="Tabletext"/>
            </w:pPr>
            <w:r>
              <w:t>When used in a flavour, the total flavour proprietary excipient formulation in a medicine must be no more than 5%.</w:t>
            </w:r>
          </w:p>
          <w:p w:rsidR="00D1338B" w:rsidRDefault="00D1338B" w:rsidP="00D1338B">
            <w:pPr>
              <w:pStyle w:val="Tabletext"/>
            </w:pPr>
            <w:r>
              <w:t>When used in a fragrance, the total fragrance proprietary excipient formulation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4039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POLYQUATERNIUM-10</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4040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POLYQUATERNIUM-11</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4041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POLYQUATERNIUM-22</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wash-off topical medicines for dermal application and not to be included in medicines intended for use in the eye or on damaged skin.</w:t>
            </w:r>
          </w:p>
          <w:p w:rsidR="00D1338B" w:rsidRDefault="00D1338B" w:rsidP="00D1338B">
            <w:pPr>
              <w:pStyle w:val="Tabletext"/>
            </w:pPr>
            <w:r>
              <w:lastRenderedPageBreak/>
              <w:t xml:space="preserve">The concentration in the medicine must be no more than 2%.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4042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POLYQUATERNIUM-24</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4043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POLYQUATERNIUM-28</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4044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POLYQUATERNIUM-37</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2.5%.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4045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POLYQUATERNIUM-4</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not be more than 0.4%.</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4046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POLYQUATERNIUM-44</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0.3%.</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4047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POLYQUATERNIUM-51</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4048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POLYQUATERNIUM-7</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4049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POLYSILICONE-11</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2.1%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4050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POLYSILICONE-14</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of Polysilicone-14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4051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POLYSILICONE-15</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ingredient in sunscreens for dermal application and not to be included in medicines intended for use in the eye.</w:t>
            </w:r>
          </w:p>
          <w:p w:rsidR="00D1338B" w:rsidRDefault="00D1338B" w:rsidP="00D1338B">
            <w:pPr>
              <w:pStyle w:val="Tabletext"/>
            </w:pPr>
            <w:r>
              <w:lastRenderedPageBreak/>
              <w:t>The concentration in the medicine must not be more than 10%.</w:t>
            </w:r>
          </w:p>
          <w:p w:rsidR="00D1338B" w:rsidRDefault="00D1338B" w:rsidP="00D1338B">
            <w:pPr>
              <w:pStyle w:val="Tabletext"/>
            </w:pPr>
            <w:r>
              <w:t>When used in primary sunscreen products, the following warning statements are required on the label:</w:t>
            </w:r>
          </w:p>
          <w:p w:rsidR="00D1338B" w:rsidRDefault="00D1338B" w:rsidP="00D1338B">
            <w:pPr>
              <w:pStyle w:val="Tabletext"/>
            </w:pPr>
            <w:r>
              <w:t>- (AVOID) 'Avoid prolonged exposure in the sun' (or words to this effect); and</w:t>
            </w:r>
          </w:p>
          <w:p w:rsidR="00D1338B" w:rsidRDefault="00D1338B" w:rsidP="00D1338B">
            <w:pPr>
              <w:pStyle w:val="Tabletext"/>
            </w:pPr>
            <w:r>
              <w:t>- (SUNPRO) 'Wear protective clothing - hats and eyewear when exposed to the sun' (or words to this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4052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POLYSILICONE-2</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0.13%.</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4053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POLYSORBATE 20</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4054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POLYSORBATE 40</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4055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POLYSORBATE 60</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4056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POLYSORBATE 65</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4057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POLYSORBATE 80</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4058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POLYSORBATE 85</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4059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POLYTEF</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w:t>
            </w:r>
            <w:r>
              <w:lastRenderedPageBreak/>
              <w:t xml:space="preserve">be included in medicines intended for use in the eye. </w:t>
            </w:r>
          </w:p>
          <w:p w:rsidR="00D1338B" w:rsidRDefault="00D1338B" w:rsidP="00D1338B">
            <w:pPr>
              <w:pStyle w:val="Tabletext"/>
            </w:pPr>
            <w:r>
              <w:t>The concentration in the medicine must be no more than 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4060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POLYURETHANE-34</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 or on damaged skin.</w:t>
            </w:r>
          </w:p>
          <w:p w:rsidR="00D1338B" w:rsidRDefault="00D1338B" w:rsidP="00D1338B">
            <w:pPr>
              <w:pStyle w:val="Tabletext"/>
            </w:pPr>
            <w:r>
              <w:t>The concentration in the medicine must be no more than 2% in spray applications and 6% in non-spray applications.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4061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POLYURETHANE-62</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 or on damaged skin. 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4062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POLYVINYL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permitted for use in medicines that are for oral routes of administration.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4063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POLYVINYL ACETATE PHTHALATE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4064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POLYVINYL ALCOHOL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4065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POLYVINYL CHLORIDE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4066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POMEGRANATE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4067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PONCEAU SX</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topical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4068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PONCIRUS TRIFOLIATA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internally, oxedrine is a mandatory component of Poncirus trifoliata.</w:t>
            </w:r>
          </w:p>
          <w:p w:rsidR="00D1338B" w:rsidRDefault="00D1338B" w:rsidP="00D1338B">
            <w:pPr>
              <w:pStyle w:val="Tabletext"/>
            </w:pPr>
            <w:r>
              <w:t>The quantity of Oxedrine in the maximum recommended daily dose must be no more than 30 mg.</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4069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PONGAMOL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4070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PONTEDERIA CRASSIPES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4071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POPPY SEED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4072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POPPY SEED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4073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POPULUS ALBA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4074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POPULUS BALSAMIIFERA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4075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POPULUS CANDICANS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4076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POPULUS DELTOIDES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4077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POPULUS NIGRA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4078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POPULUS TREMULA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4079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POPULUS TREMULOIDES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4080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PORCINE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4081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PORPHYRIDIUM PURPUREUM EXTRACT</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4082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PORTULACA OLERACEA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4083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POTABLE WATER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4084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4085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ARSENITE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homoeopathic ingredient.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4086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ASCORBATE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for oral or sublingual use, potassium is a mandatory component of potassium ascorbate.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4087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ASCORBATE DIHYDRATE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for oral or sublingual use, potassium is a mandatory component of potassium ascorbate dihydrate.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4088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ASCORBYL TOCOPHERYL 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4089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ASPARTATE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as an active ingredient and the medicine is intended as a mineral supplementation, potassium is a mandatory component of potassium aspartate.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4090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ASPARTATE DIHYDRATE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If used as an active ingredient and the preparation is intended as a mineral supplementation, potassium is a mandatory component of Potassium aspartate dihydrate. The percentage of potassium from potassium aspartate dihydrate should be calculated based on the molecular weight of potassium aspartate dihydrate.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4091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ASPARTATE MONOHYDRATE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If used as an active ingredient and the preparation is intended as a mineral supplementation, potassium is a mandatory component of Potassium aspartate monohydrate. The percentage of potassium from potassium aspartate monohydrate should be calculated based on the molecular weight of potassium aspartate monohydrate.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4092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BICARBONATE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4093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BROMIDE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4094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CARBONATE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in a solid preparation, the pH of a 10 g/L aqueous solution must not be more than 11.5.</w:t>
            </w:r>
          </w:p>
          <w:p w:rsidR="00D1338B" w:rsidRDefault="00D1338B" w:rsidP="00D1338B">
            <w:pPr>
              <w:pStyle w:val="Tabletext"/>
            </w:pPr>
            <w:r>
              <w:lastRenderedPageBreak/>
              <w:t>When used in a liquid or a semi-solid preparation, the pH of the preparation must not exceed 11.5.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4095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CETYL 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4096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CHLORIDE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for oral use:</w:t>
            </w:r>
          </w:p>
          <w:p w:rsidR="00D1338B" w:rsidRDefault="00D1338B" w:rsidP="00D1338B">
            <w:pPr>
              <w:pStyle w:val="Tabletext"/>
            </w:pPr>
            <w:r>
              <w:t>(a) potassium is a mandatory component of potassium chloride;</w:t>
            </w:r>
          </w:p>
          <w:p w:rsidR="00D1338B" w:rsidRDefault="00D1338B" w:rsidP="00D1338B">
            <w:pPr>
              <w:pStyle w:val="Tabletext"/>
            </w:pPr>
            <w:r>
              <w:t>(b) the medicine requires the following warning statement on the medicine label:</w:t>
            </w:r>
          </w:p>
          <w:p w:rsidR="00D1338B" w:rsidRDefault="00D1338B" w:rsidP="00D1338B">
            <w:pPr>
              <w:pStyle w:val="Tabletext"/>
            </w:pPr>
            <w:r>
              <w:t>- (POTAS1) 'If you have kidney disease or are taking heart or blood pressure medicines - consult your doctor or pharmacist before use. Keep out of reach of children.'; and</w:t>
            </w:r>
          </w:p>
          <w:p w:rsidR="00D1338B" w:rsidRDefault="00D1338B" w:rsidP="00D1338B">
            <w:pPr>
              <w:pStyle w:val="Tabletext"/>
            </w:pPr>
            <w:r>
              <w:t>(c) except when the medicine is for use as oral rehydration therapy, the amount of potassium chloride per dosage unit must not be more than 550 mg.</w:t>
            </w:r>
          </w:p>
          <w:p w:rsidR="00D1338B" w:rsidRDefault="00D1338B" w:rsidP="00D1338B">
            <w:pPr>
              <w:pStyle w:val="Tabletext"/>
            </w:pPr>
            <w:r>
              <w:t>Medicines containing potassium chloride for use as oral rehydration therapy, are subject to the following conditions:</w:t>
            </w:r>
          </w:p>
          <w:p w:rsidR="00D1338B" w:rsidRDefault="00D1338B" w:rsidP="00D1338B">
            <w:pPr>
              <w:pStyle w:val="Tabletext"/>
            </w:pPr>
            <w:r>
              <w:t xml:space="preserve">(a) the medicine complies with the requirements specified in the British Pharmacopoeia, as in </w:t>
            </w:r>
            <w:r>
              <w:lastRenderedPageBreak/>
              <w:t>force or existing from time to time, for Oral Rehydration Salts;</w:t>
            </w:r>
          </w:p>
          <w:p w:rsidR="00D1338B" w:rsidRDefault="00D1338B" w:rsidP="00D1338B">
            <w:pPr>
              <w:pStyle w:val="Tabletext"/>
            </w:pPr>
            <w:r>
              <w:t>(b) the sodium, potassium and glucose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w:t>
            </w:r>
          </w:p>
          <w:p w:rsidR="00D1338B" w:rsidRDefault="00D1338B" w:rsidP="00D1338B">
            <w:pPr>
              <w:pStyle w:val="Tabletext"/>
            </w:pPr>
            <w:r>
              <w:t>(c) the following warning statements are required on the medicine label:</w:t>
            </w:r>
          </w:p>
          <w:p w:rsidR="00D1338B" w:rsidRDefault="00D1338B" w:rsidP="00D1338B">
            <w:pPr>
              <w:pStyle w:val="Tabletext"/>
            </w:pPr>
            <w:r>
              <w:t>- (UOAD) 'Use only as directed'</w:t>
            </w:r>
          </w:p>
          <w:p w:rsidR="00D1338B" w:rsidRDefault="00D1338B" w:rsidP="00D1338B">
            <w:pPr>
              <w:pStyle w:val="Tabletext"/>
            </w:pPr>
            <w:r>
              <w:t>- (DIAR3) 'If diarrhoea persists, seek medical advice.'</w:t>
            </w:r>
          </w:p>
          <w:p w:rsidR="00D1338B" w:rsidRDefault="00D1338B" w:rsidP="00D1338B">
            <w:pPr>
              <w:pStyle w:val="Tabletext"/>
            </w:pPr>
            <w:r>
              <w:t>When for dental use, the concentration of potassium chloride in the medicine must not be more than 3.75%.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4097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CITRATE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as an active ingredient and the medicine is intended as a mineral supplementation, potassium is a mandatory component of potassium citrate.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4098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COCOYL HYDROLYSED COLLAGEN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w:t>
            </w:r>
            <w:r>
              <w:lastRenderedPageBreak/>
              <w:t xml:space="preserve">be included in medicines intended for use in the eye. </w:t>
            </w:r>
          </w:p>
          <w:p w:rsidR="00D1338B" w:rsidRDefault="00D1338B" w:rsidP="00D1338B">
            <w:pPr>
              <w:pStyle w:val="Tabletext"/>
            </w:pPr>
            <w:r>
              <w:t>The concentration in the medicine must be no more than 10%.</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4099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COCOYL HYDROLYSED SOY PROTEIN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0.15%.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4100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DICHROMATE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homoeopathic ingredient.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4101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GLUCONATE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as an active ingredient and the medicine is intended as a mineral supplementation, potassium is a mandatory component of potassium gluconate.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4102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GLYCEROPHOSPHATE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as an active ingredient and the medicine is intended as a mineral supplementation, potassium is a mandatory component of potassium glycerophosphate.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4103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HYDROXIDE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The concentration in the medicine must be no more than 5%. </w:t>
            </w:r>
          </w:p>
          <w:p w:rsidR="00D1338B" w:rsidRDefault="00D1338B" w:rsidP="00D1338B">
            <w:pPr>
              <w:pStyle w:val="Tabletext"/>
            </w:pPr>
            <w:r>
              <w:lastRenderedPageBreak/>
              <w:t xml:space="preserve">When used in a solid preparation, the pH of a 10 g/L aqueous solution must not be more than 11.5. </w:t>
            </w:r>
          </w:p>
          <w:p w:rsidR="00D1338B" w:rsidRDefault="00D1338B" w:rsidP="00D1338B">
            <w:pPr>
              <w:pStyle w:val="Tabletext"/>
            </w:pPr>
            <w:r>
              <w:t>When used in a liquid or a semi-solid preparation, the pH of the preparation must not exceed 11.5.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4104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HYDROXYCITRATE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4105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IODATE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Iodine is a mandatory component of potassium iodate. </w:t>
            </w:r>
          </w:p>
          <w:p w:rsidR="00D1338B" w:rsidRDefault="00D1338B" w:rsidP="00D1338B">
            <w:pPr>
              <w:pStyle w:val="Tabletext"/>
            </w:pPr>
            <w:r>
              <w:t xml:space="preserve">The percentage of iodine from potassium iodate should be calculated based on the molecular weight of potassium iodate. </w:t>
            </w:r>
          </w:p>
          <w:p w:rsidR="00D1338B" w:rsidRDefault="00D1338B" w:rsidP="00D1338B">
            <w:pPr>
              <w:pStyle w:val="Tabletext"/>
            </w:pPr>
            <w:r>
              <w:t>When for use in adults, the medicine must contain a daily dose of no more than 505 micrograms of potassium iodate.</w:t>
            </w:r>
          </w:p>
          <w:p w:rsidR="00D1338B" w:rsidRDefault="00D1338B" w:rsidP="00D1338B">
            <w:pPr>
              <w:pStyle w:val="Tabletext"/>
            </w:pPr>
            <w:r>
              <w:t>When for use in children aged 1-3 years, the medicine must contain a daily dose of no more than 337 micrograms of potassium iodate.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4106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IODIDE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Iodine is a mandatory component of potassium iodide.</w:t>
            </w:r>
          </w:p>
          <w:p w:rsidR="00D1338B" w:rsidRDefault="00D1338B" w:rsidP="00D1338B">
            <w:pPr>
              <w:pStyle w:val="Tabletext"/>
            </w:pPr>
            <w:r>
              <w:t>The percentage of iodine from potassium iodide should be calculated based on the molecular weight of potassium iodide.</w:t>
            </w:r>
          </w:p>
          <w:p w:rsidR="00D1338B" w:rsidRDefault="00D1338B" w:rsidP="00D1338B">
            <w:pPr>
              <w:pStyle w:val="Tabletext"/>
            </w:pPr>
            <w:r>
              <w:lastRenderedPageBreak/>
              <w:t>When for internal use, the maximum recommended daily dose of the medicine must contains less than 300 micrograms of iodine.</w:t>
            </w:r>
          </w:p>
          <w:p w:rsidR="00D1338B" w:rsidRDefault="00D1338B" w:rsidP="00D1338B">
            <w:pPr>
              <w:pStyle w:val="Tabletext"/>
            </w:pPr>
            <w:r>
              <w:t>When for external use, the concentration of iodine in the medicine (excluding salts derivatives or iodophors) must not exceed 2.5%.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4107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METABISULFITE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4108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METAPHOSPHATE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4109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NITRATE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dental use. </w:t>
            </w:r>
          </w:p>
          <w:p w:rsidR="00D1338B" w:rsidRDefault="00D1338B" w:rsidP="00D1338B">
            <w:pPr>
              <w:pStyle w:val="Tabletext"/>
            </w:pPr>
            <w:r>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4110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OROTATE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as an active ingredient and the medicine is intended as a mineral supplementation, potassium is a mandatory component of potassium orotate.</w:t>
            </w:r>
          </w:p>
          <w:p w:rsidR="00D1338B" w:rsidRDefault="00D1338B" w:rsidP="00D1338B">
            <w:pPr>
              <w:pStyle w:val="Tabletext"/>
            </w:pPr>
            <w:r>
              <w:t>When used in a solid preparation, the pH of a 10 g/L aqueous solution must not be more than 11.5.</w:t>
            </w:r>
          </w:p>
          <w:p w:rsidR="00D1338B" w:rsidRDefault="00D1338B" w:rsidP="00D1338B">
            <w:pPr>
              <w:pStyle w:val="Tabletext"/>
            </w:pPr>
            <w:r>
              <w:t>When used in a liquid or a semi-solid preparation, the pH of the preparation must not exceed 11.5.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4111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PYROPHOSPHATE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oral application, dental or topical use. </w:t>
            </w:r>
          </w:p>
          <w:p w:rsidR="00D1338B" w:rsidRDefault="00D1338B" w:rsidP="00D1338B">
            <w:pPr>
              <w:pStyle w:val="Tabletext"/>
            </w:pPr>
            <w:r>
              <w:t xml:space="preserve">Not to be included in topical medicines intended for use in the eye. </w:t>
            </w:r>
          </w:p>
          <w:p w:rsidR="00D1338B" w:rsidRDefault="00D1338B" w:rsidP="00D1338B">
            <w:pPr>
              <w:pStyle w:val="Tabletext"/>
            </w:pPr>
            <w:r>
              <w:t>The concentration in the medicine must be no more than 3%.</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4112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SORBATE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4113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STANNATE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4114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4115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POTASSIUM SULFATE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as an active ingredient and the medicine is intended as a mineral supplementation, potassium is a mandatory component of potassium sulfate.</w:t>
            </w:r>
          </w:p>
          <w:p w:rsidR="00D1338B" w:rsidRDefault="00D1338B" w:rsidP="00D1338B">
            <w:pPr>
              <w:pStyle w:val="Tabletext"/>
            </w:pPr>
            <w:r>
              <w:t>When used in a solid preparation, the pH of a 10 g/L aqueous solution must not be more than 11.5.</w:t>
            </w:r>
          </w:p>
          <w:p w:rsidR="00D1338B" w:rsidRDefault="00D1338B" w:rsidP="00D1338B">
            <w:pPr>
              <w:pStyle w:val="Tabletext"/>
            </w:pPr>
            <w:r>
              <w:t>When used in a liquid or a semi-solid preparation, the pH of the preparation must not exceed 11.5.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4116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POTATO STARCH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4117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POTENTILLA ANSERINA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4118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POTENTILLA CHINENSIS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4119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POTENTILLA DISCOLOR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4120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POTENTILLA ERECTA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4121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POTENTILLA REPTANS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4122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POTERIUM OFFICINALE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4123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POTERIUM SANGUISORBA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4124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POVIDONE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4125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POWDERED CELLULOSE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4126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PPG-1-PEG-9 LAURYL GLYCOL ETHER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lastRenderedPageBreak/>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4127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PPG-12/SMDI COPOLYMER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 xml:space="preserve">The concentration in the medicine must be no more than 2%.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4128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PPG-15 STEARYL ETHER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4%.</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4129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PPG-15 STEARYL ETHER BENZOATE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1.4%.</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4130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PPG-17/IPDI/DMPA COPOLYMER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topical medicines intended for use in the eye or on damaged skin.</w:t>
            </w:r>
          </w:p>
          <w:p w:rsidR="00D1338B" w:rsidRDefault="00D1338B" w:rsidP="00D1338B">
            <w:pPr>
              <w:pStyle w:val="Tabletext"/>
            </w:pPr>
            <w:r>
              <w:lastRenderedPageBreak/>
              <w:t xml:space="preserve">The concentration of PPG-17/IPDI/DMPA Copolymer in the medicine must be no more than 10%.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4131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PPG-2 LANOLIN ALCOHOL ETHER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4132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PPG-2 MYRISTYL ETHER PROPIONATE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4133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PPG-20 LANOLIN ALCOHOL ETHER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4134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PPG-20 METHYL GLUCOSE ETHER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4135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PPG-20 METHYL GLUCOSE ETHER DISTEARATE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4136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PPG-3 HYDROGENATED CASTOR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w:t>
            </w:r>
            <w:r>
              <w:lastRenderedPageBreak/>
              <w:t xml:space="preserve">be included in medicines intended for use in the eye.  </w:t>
            </w:r>
          </w:p>
          <w:p w:rsidR="00D1338B" w:rsidRDefault="00D1338B" w:rsidP="00D1338B">
            <w:pPr>
              <w:pStyle w:val="Tabletext"/>
            </w:pPr>
            <w:r>
              <w:t>The concentration in the medicine must be no more than 6%.</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4137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PPG-3 MYRISTYL ETHER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4138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PPG-5-CETETH-20</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4139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PPG-5-LAUROMACROGOL 250</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4140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PRALINE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4141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PREGELATINISED MAIZE STARCH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4142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PREGELATINISED POTATO STARCH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4143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PREGELATINISED RICE STARCH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4144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PREGELATINISED STARCH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4145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PREGELATINISED WHEAT STARCH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the route of administration is other than topical or mucosal, gluten is a mandatory component of pregelatinised wheat starch.</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4146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PRENYL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4147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PRICKLY ASH BARK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4148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PRICKLY ASH BARK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4149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PRIMULA VERIS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4150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PRIMULA VULGARIS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4151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PRINSEPIA UNIFLORA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4152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PROBOSCIDEA PARVIFLORA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4153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PROGESTERONE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4154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PROLINE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4155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PROPAN-1-OL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w:t>
            </w:r>
          </w:p>
          <w:p w:rsidR="00D1338B" w:rsidRDefault="00D1338B" w:rsidP="00D1338B">
            <w:pPr>
              <w:pStyle w:val="Tabletext"/>
            </w:pPr>
            <w:r>
              <w:t>- topical medicines for dermal application; or</w:t>
            </w:r>
          </w:p>
          <w:p w:rsidR="00D1338B" w:rsidRDefault="00D1338B" w:rsidP="00D1338B">
            <w:pPr>
              <w:pStyle w:val="Tabletext"/>
            </w:pPr>
            <w:r>
              <w:t xml:space="preserve">- in combination with other permitted ingredients as a flavour proprietary excipient formulation. </w:t>
            </w:r>
          </w:p>
          <w:p w:rsidR="00D1338B" w:rsidRDefault="00D1338B" w:rsidP="00D1338B">
            <w:pPr>
              <w:pStyle w:val="Tabletext"/>
            </w:pPr>
            <w:r>
              <w:t>The concentration of propan-1-ol in the medicine must not be more than 18%.</w:t>
            </w:r>
          </w:p>
          <w:p w:rsidR="00D1338B" w:rsidRDefault="00D1338B" w:rsidP="00D1338B">
            <w:pPr>
              <w:pStyle w:val="Tabletext"/>
            </w:pPr>
            <w:r>
              <w:lastRenderedPageBreak/>
              <w:t>When used in medicines in combination with other permitted ingredients as a flavour proprietary excipient formulation, the total flavour proprietary excipient formulation in a medicine must not be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4156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PROPANE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excipient propellant ingredient.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4157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PROPANEDIOL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or on damaged skin. </w:t>
            </w:r>
          </w:p>
          <w:p w:rsidR="00D1338B" w:rsidRDefault="00D1338B" w:rsidP="00D1338B">
            <w:pPr>
              <w:pStyle w:val="Tabletext"/>
            </w:pPr>
            <w:r>
              <w:t>The concentration in the medicine must be no more than 10%.</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4158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PROPENYL GUAETHOL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4159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PROPIONALDEHYDE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4160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PROPIONIC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4161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PROPIONYLLEVOCARNITINE HYDROCHLORIDE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4162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PROPOLIS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Lead is a mandatory component of Propolis.</w:t>
            </w:r>
          </w:p>
          <w:p w:rsidR="00D1338B" w:rsidRDefault="00D1338B" w:rsidP="00D1338B">
            <w:pPr>
              <w:pStyle w:val="Tabletext"/>
            </w:pPr>
            <w:r>
              <w:t xml:space="preserve">The concentration of lead in the medicine must be no more than 0.001%. </w:t>
            </w:r>
          </w:p>
          <w:p w:rsidR="00D1338B" w:rsidRDefault="00D1338B" w:rsidP="00D1338B">
            <w:pPr>
              <w:pStyle w:val="Tabletext"/>
            </w:pPr>
            <w:r>
              <w:t>When used topically, the medicine requires the following warning statement on the medicine label:</w:t>
            </w:r>
          </w:p>
          <w:p w:rsidR="00D1338B" w:rsidRDefault="00D1338B" w:rsidP="00D1338B">
            <w:pPr>
              <w:pStyle w:val="Tabletext"/>
            </w:pPr>
            <w:r>
              <w:lastRenderedPageBreak/>
              <w:t>-(PROP1) 'WARNING: Propolis may cause skin irritation. Test before use'</w:t>
            </w:r>
          </w:p>
          <w:p w:rsidR="00D1338B" w:rsidRDefault="00D1338B" w:rsidP="00D1338B">
            <w:pPr>
              <w:pStyle w:val="Tabletext"/>
            </w:pPr>
            <w:r>
              <w:t>When used for other than for topical, the medicine requires the following warning statement on the medicine label:</w:t>
            </w:r>
          </w:p>
          <w:p w:rsidR="00D1338B" w:rsidRDefault="00D1338B" w:rsidP="00D1338B">
            <w:pPr>
              <w:pStyle w:val="Tabletext"/>
            </w:pPr>
            <w:r>
              <w:t>- (PROP2) 'Warning: Propolis may cause allergic reactions. If irritation or swelling of the mouth or throat occurs, discontinue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4163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PROPOLIS BALSAM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Lead is a mandatory component of Propolis balsam.</w:t>
            </w:r>
          </w:p>
          <w:p w:rsidR="00D1338B" w:rsidRDefault="00D1338B" w:rsidP="00D1338B">
            <w:pPr>
              <w:pStyle w:val="Tabletext"/>
            </w:pPr>
            <w:r>
              <w:t xml:space="preserve">The concentration of lead in the medicine must be no more than 0.001%. </w:t>
            </w:r>
          </w:p>
          <w:p w:rsidR="00D1338B" w:rsidRDefault="00D1338B" w:rsidP="00D1338B">
            <w:pPr>
              <w:pStyle w:val="Tabletext"/>
            </w:pPr>
            <w:r>
              <w:t>When used topically, the medicine requires the following warning statement on the medicine label:</w:t>
            </w:r>
          </w:p>
          <w:p w:rsidR="00D1338B" w:rsidRDefault="00D1338B" w:rsidP="00D1338B">
            <w:pPr>
              <w:pStyle w:val="Tabletext"/>
            </w:pPr>
            <w:r>
              <w:t>-(PROP1) 'WARNING: Propolis may cause skin irritation. Test before use'</w:t>
            </w:r>
          </w:p>
          <w:p w:rsidR="00D1338B" w:rsidRDefault="00D1338B" w:rsidP="00D1338B">
            <w:pPr>
              <w:pStyle w:val="Tabletext"/>
            </w:pPr>
            <w:r>
              <w:t>When used for other than for topical, the medicine requires the following warning statement on the medicine label:</w:t>
            </w:r>
          </w:p>
          <w:p w:rsidR="00D1338B" w:rsidRDefault="00D1338B" w:rsidP="00D1338B">
            <w:pPr>
              <w:pStyle w:val="Tabletext"/>
            </w:pPr>
            <w:r>
              <w:t>- (PROP2) 'Warning: Propolis may cause allergic reactions. If irritation or swelling of the mouth or throat occurs, discontinue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4164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PROPOLIS DRY EXTRACT</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Lead is a mandatory component of Propolis dry extract.</w:t>
            </w:r>
          </w:p>
          <w:p w:rsidR="00D1338B" w:rsidRDefault="00D1338B" w:rsidP="00D1338B">
            <w:pPr>
              <w:pStyle w:val="Tabletext"/>
            </w:pPr>
            <w:r>
              <w:t xml:space="preserve">The concentration of lead in the medicine must be no more than 0.001%. </w:t>
            </w:r>
          </w:p>
          <w:p w:rsidR="00D1338B" w:rsidRDefault="00D1338B" w:rsidP="00D1338B">
            <w:pPr>
              <w:pStyle w:val="Tabletext"/>
            </w:pPr>
            <w:r>
              <w:t>When used topically, the medicine requires the following warning statement on the medicine label:</w:t>
            </w:r>
          </w:p>
          <w:p w:rsidR="00D1338B" w:rsidRDefault="00D1338B" w:rsidP="00D1338B">
            <w:pPr>
              <w:pStyle w:val="Tabletext"/>
            </w:pPr>
            <w:r>
              <w:t>-(PROP1) 'WARNING: Propolis may cause skin irritation. Test before use'</w:t>
            </w:r>
          </w:p>
          <w:p w:rsidR="00D1338B" w:rsidRDefault="00D1338B" w:rsidP="00D1338B">
            <w:pPr>
              <w:pStyle w:val="Tabletext"/>
            </w:pPr>
            <w:r>
              <w:t>When used for other than for topical, the medicine requires the following warning statement on the medicine label:</w:t>
            </w:r>
          </w:p>
          <w:p w:rsidR="00D1338B" w:rsidRDefault="00D1338B" w:rsidP="00D1338B">
            <w:pPr>
              <w:pStyle w:val="Tabletext"/>
            </w:pPr>
            <w:r>
              <w:t>- (PROP2) 'Warning: Propolis may cause allergic reactions. If irritation or swelling of the mouth or throat occurs, discontinue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4165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PROPOLIS LIQUID EXTRACT</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Lead is a mandatory component of Propolis liquid extract.</w:t>
            </w:r>
          </w:p>
          <w:p w:rsidR="00D1338B" w:rsidRDefault="00D1338B" w:rsidP="00D1338B">
            <w:pPr>
              <w:pStyle w:val="Tabletext"/>
            </w:pPr>
            <w:r>
              <w:t xml:space="preserve">The concentration of lead in the medicine must be no more than 0.001%. </w:t>
            </w:r>
          </w:p>
          <w:p w:rsidR="00D1338B" w:rsidRDefault="00D1338B" w:rsidP="00D1338B">
            <w:pPr>
              <w:pStyle w:val="Tabletext"/>
            </w:pPr>
            <w:r>
              <w:t>When used topically, the medicine requires the following warning statement on the medicine label:</w:t>
            </w:r>
          </w:p>
          <w:p w:rsidR="00D1338B" w:rsidRDefault="00D1338B" w:rsidP="00D1338B">
            <w:pPr>
              <w:pStyle w:val="Tabletext"/>
            </w:pPr>
            <w:r>
              <w:lastRenderedPageBreak/>
              <w:t>-(PROP1) 'WARNING: Propolis may cause skin irritation. Test before use'</w:t>
            </w:r>
          </w:p>
          <w:p w:rsidR="00D1338B" w:rsidRDefault="00D1338B" w:rsidP="00D1338B">
            <w:pPr>
              <w:pStyle w:val="Tabletext"/>
            </w:pPr>
            <w:r>
              <w:t>When used for other than for topical, the medicine requires the following warning statement on the medicine label:</w:t>
            </w:r>
          </w:p>
          <w:p w:rsidR="00D1338B" w:rsidRDefault="00D1338B" w:rsidP="00D1338B">
            <w:pPr>
              <w:pStyle w:val="Tabletext"/>
            </w:pPr>
            <w:r>
              <w:t>- (PROP2) 'Warning: Propolis may cause allergic reactions. If irritation or swelling of the mouth or throat occurs, discontinue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4166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PROPOLIS RESIN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Lead is a mandatory component of propolis resin.</w:t>
            </w:r>
          </w:p>
          <w:p w:rsidR="00D1338B" w:rsidRDefault="00D1338B" w:rsidP="00D1338B">
            <w:pPr>
              <w:pStyle w:val="Tabletext"/>
            </w:pPr>
            <w:r>
              <w:t xml:space="preserve">The concentration of lead in the medicine must be no more than 0.001%. </w:t>
            </w:r>
          </w:p>
          <w:p w:rsidR="00D1338B" w:rsidRDefault="00D1338B" w:rsidP="00D1338B">
            <w:pPr>
              <w:pStyle w:val="Tabletext"/>
            </w:pPr>
            <w:r>
              <w:t>When used topically, the medicine requires the following warning statement on the medicine label:</w:t>
            </w:r>
          </w:p>
          <w:p w:rsidR="00D1338B" w:rsidRDefault="00D1338B" w:rsidP="00D1338B">
            <w:pPr>
              <w:pStyle w:val="Tabletext"/>
            </w:pPr>
            <w:r>
              <w:t>-(PROP1) 'WARNING: Propolis may cause skin irritation. Test before use'</w:t>
            </w:r>
          </w:p>
          <w:p w:rsidR="00D1338B" w:rsidRDefault="00D1338B" w:rsidP="00D1338B">
            <w:pPr>
              <w:pStyle w:val="Tabletext"/>
            </w:pPr>
            <w:r>
              <w:t>When used for other than for topical, the medicine requires the following warning statement on the medicine label:</w:t>
            </w:r>
          </w:p>
          <w:p w:rsidR="00D1338B" w:rsidRDefault="00D1338B" w:rsidP="00D1338B">
            <w:pPr>
              <w:pStyle w:val="Tabletext"/>
            </w:pPr>
            <w:r>
              <w:t>- (PROP2) 'Warning: Propolis may cause allergic reactions. If irritation or swelling of the mouth or throat occurs, discontinue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4167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PROPOLIS TINCTURE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Lead is a mandatory component of Propolis tincture.</w:t>
            </w:r>
          </w:p>
          <w:p w:rsidR="00D1338B" w:rsidRDefault="00D1338B" w:rsidP="00D1338B">
            <w:pPr>
              <w:pStyle w:val="Tabletext"/>
            </w:pPr>
            <w:r>
              <w:t xml:space="preserve">The concentration of lead in the medicine must be no more than 0.001%. </w:t>
            </w:r>
          </w:p>
          <w:p w:rsidR="00D1338B" w:rsidRDefault="00D1338B" w:rsidP="00D1338B">
            <w:pPr>
              <w:pStyle w:val="Tabletext"/>
            </w:pPr>
            <w:r>
              <w:t>When used topically, the medicine requires the following warning statement on the medicine label:</w:t>
            </w:r>
          </w:p>
          <w:p w:rsidR="00D1338B" w:rsidRDefault="00D1338B" w:rsidP="00D1338B">
            <w:pPr>
              <w:pStyle w:val="Tabletext"/>
            </w:pPr>
            <w:r>
              <w:t>-(PROP1) 'WARNING: Propolis may cause skin irritation. Test before use'</w:t>
            </w:r>
          </w:p>
          <w:p w:rsidR="00D1338B" w:rsidRDefault="00D1338B" w:rsidP="00D1338B">
            <w:pPr>
              <w:pStyle w:val="Tabletext"/>
            </w:pPr>
            <w:r>
              <w:t>When used for other than for topical, the medicine requires the following warning statement on the medicine label:</w:t>
            </w:r>
          </w:p>
          <w:p w:rsidR="00D1338B" w:rsidRDefault="00D1338B" w:rsidP="00D1338B">
            <w:pPr>
              <w:pStyle w:val="Tabletext"/>
            </w:pPr>
            <w:r>
              <w:t>- (PROP2) 'Warning: Propolis may cause allergic reactions. If irritation or swelling of the mouth or throat occurs, discontinue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4168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PROPYL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4169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PROPYL CAPROATE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w:t>
            </w:r>
            <w:r>
              <w:lastRenderedPageBreak/>
              <w:t xml:space="preserve">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4170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PROPYL GALLATE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4171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PROPYL HYDROXYBENZOATE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4172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PROPYLENE CARBONATE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4173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PROPYLENE GLYCOL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4174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PROPYLENE GLYCOL ALGINATE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4175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PROPYLENE GLYCOL DIBENZOATE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only and not to be used in topical medicines intended for use in the eye. </w:t>
            </w:r>
          </w:p>
          <w:p w:rsidR="00D1338B" w:rsidRDefault="00D1338B" w:rsidP="00D1338B">
            <w:pPr>
              <w:pStyle w:val="Tabletext"/>
            </w:pPr>
            <w:r>
              <w:t>The concentration in the medicine must be no more than 20%.</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4176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PROPYLENE GLYCOL DIDECANOATE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only and not to be used in topical </w:t>
            </w:r>
            <w:r>
              <w:lastRenderedPageBreak/>
              <w:t>medicines intended for use in the eye.</w:t>
            </w:r>
          </w:p>
          <w:p w:rsidR="00D1338B" w:rsidRDefault="00D1338B" w:rsidP="00D1338B">
            <w:pPr>
              <w:pStyle w:val="Tabletext"/>
            </w:pPr>
            <w:r>
              <w:t>The concentration in the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4177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PROPYLENE GLYCOL DIOCTANOATE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4178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PROPYLENE GLYCOL DIOCTANOATE/DIDECANOATE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4179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PROPYLENE GLYCOL DIPELARGONATE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4180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PROPYLENE GLYCOL ISOCETETH-3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only and not to be used in topical medicines intended for use in the eye. </w:t>
            </w:r>
          </w:p>
          <w:p w:rsidR="00D1338B" w:rsidRDefault="00D1338B" w:rsidP="00D1338B">
            <w:pPr>
              <w:pStyle w:val="Tabletext"/>
            </w:pPr>
            <w:r>
              <w:t>The concentration in the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4181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PROPYLENE GLYCOL ISOSTEARATE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4182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PROPYLENE GLYCOL MONOLAURATE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4183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PROPYLENE GLYCOL MONOSTEARATE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4184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PROPYLENE GLYCOL MYRISTYL ETHER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4185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PROSOPIS JULIFLORA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4186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PROTEASE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Must be derived from Aspergillus oryzae or Aspergillus niger.</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4187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PROTEIN HYDROLYSATE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4188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PRUNE JUICE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4189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PRUNE JUICE CONCENTRATE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4190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PRUNELLA VULGARIS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4191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PRUNUS AFRICANA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Amygdalin and hydrocyanic acid are mandatory components of Prunus africana.</w:t>
            </w:r>
          </w:p>
          <w:p w:rsidR="00D1338B" w:rsidRDefault="00D1338B" w:rsidP="00D1338B">
            <w:pPr>
              <w:pStyle w:val="Tabletext"/>
            </w:pPr>
            <w:r>
              <w:t>The concentration of Amygdalin in the medicine must be 0%.</w:t>
            </w:r>
          </w:p>
          <w:p w:rsidR="00D1338B" w:rsidRDefault="00D1338B" w:rsidP="00D1338B">
            <w:pPr>
              <w:pStyle w:val="Tabletext"/>
            </w:pPr>
            <w:r>
              <w:lastRenderedPageBreak/>
              <w:t>The concentration of Hydrocyanic acid in the medicine must be no more than 1 microgram/kg or 1 microgram/L or 0.0000001%.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4192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PRUNUS ARMENIACA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Amygdalin and hydrocyanic acid are mandatory components of Prunus armeniaca and must be declared in the application.</w:t>
            </w:r>
          </w:p>
          <w:p w:rsidR="00D1338B" w:rsidRDefault="00D1338B" w:rsidP="00D1338B">
            <w:pPr>
              <w:pStyle w:val="Tabletext"/>
            </w:pPr>
            <w:r>
              <w:t>The concentration of Amygdalin in the medicine must be 0%.</w:t>
            </w:r>
          </w:p>
          <w:p w:rsidR="00D1338B" w:rsidRDefault="00D1338B" w:rsidP="00D1338B">
            <w:pPr>
              <w:pStyle w:val="Tabletext"/>
            </w:pPr>
            <w:r>
              <w:t>The concentration of Hydrocyanic acid in the medicine must be no more than 1 microgram/kg or 1 microgram/L or 0.0000001%.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4193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PRUNUS AVIUM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Amygdalin and hydrocyanic acid are mandatory components of Prunus avium.</w:t>
            </w:r>
          </w:p>
          <w:p w:rsidR="00D1338B" w:rsidRDefault="00D1338B" w:rsidP="00D1338B">
            <w:pPr>
              <w:pStyle w:val="Tabletext"/>
            </w:pPr>
            <w:r>
              <w:t>The concentration of Amygdalin in the medicine must be 0%.</w:t>
            </w:r>
          </w:p>
          <w:p w:rsidR="00D1338B" w:rsidRDefault="00D1338B" w:rsidP="00D1338B">
            <w:pPr>
              <w:pStyle w:val="Tabletext"/>
            </w:pPr>
            <w:r>
              <w:t>The concentration of Hydrocyanic acid in the medicine must be no more than 1 microgram/kg or 1 microgram/L or 0.0000001%.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4194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PRUNUS CERASIFERA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Amygdalin and hydrocyanic acid are mandatory components of Prunus cerasifera.</w:t>
            </w:r>
          </w:p>
          <w:p w:rsidR="00D1338B" w:rsidRDefault="00D1338B" w:rsidP="00D1338B">
            <w:pPr>
              <w:pStyle w:val="Tabletext"/>
            </w:pPr>
            <w:r>
              <w:t>The concentration of Amygdalin in the medicine must be 0%.</w:t>
            </w:r>
          </w:p>
          <w:p w:rsidR="00D1338B" w:rsidRDefault="00D1338B" w:rsidP="00D1338B">
            <w:pPr>
              <w:pStyle w:val="Tabletext"/>
            </w:pPr>
            <w:r>
              <w:lastRenderedPageBreak/>
              <w:t>The concentration of Hydrocyanic acid in the medicine must be no more than 1 microgram/kg or 1 microgram/L or 0.0000001%.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4195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PRUNUS CERASUS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Amygdalin and hydrocyanic acid are mandatory components of Prunus cerasus.</w:t>
            </w:r>
          </w:p>
          <w:p w:rsidR="00D1338B" w:rsidRDefault="00D1338B" w:rsidP="00D1338B">
            <w:pPr>
              <w:pStyle w:val="Tabletext"/>
            </w:pPr>
            <w:r>
              <w:t>The concentration of Amygdalin in the medicine must be 0%.</w:t>
            </w:r>
          </w:p>
          <w:p w:rsidR="00D1338B" w:rsidRDefault="00D1338B" w:rsidP="00D1338B">
            <w:pPr>
              <w:pStyle w:val="Tabletext"/>
            </w:pPr>
            <w:r>
              <w:t>The concentration of Hydrocyanic acid in the medicine must be no more than 1 microgram/kg or 1 microgram/L or 0.0000001%.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4196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PRUNUS DOMESTICA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Amygdalin and hydrocyanic acid are mandatory components of Prunus domestica.</w:t>
            </w:r>
          </w:p>
          <w:p w:rsidR="00D1338B" w:rsidRDefault="00D1338B" w:rsidP="00D1338B">
            <w:pPr>
              <w:pStyle w:val="Tabletext"/>
            </w:pPr>
            <w:r>
              <w:t>The concentration of Amygdalin in the medicine must be 0%.</w:t>
            </w:r>
          </w:p>
          <w:p w:rsidR="00D1338B" w:rsidRDefault="00D1338B" w:rsidP="00D1338B">
            <w:pPr>
              <w:pStyle w:val="Tabletext"/>
            </w:pPr>
            <w:r>
              <w:t>The concentration of Hydrocyanic acid in the medicine must be no more than 1 microgram/kg or 1 microgram/L or 0.0000001%.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4197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PRUNUS DULCIS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Amygdalin and hydrocyanic acid are mandatory components of Prunus dulcis when the plant part is seed.</w:t>
            </w:r>
          </w:p>
          <w:p w:rsidR="00D1338B" w:rsidRDefault="00D1338B" w:rsidP="00D1338B">
            <w:pPr>
              <w:pStyle w:val="Tabletext"/>
            </w:pPr>
            <w:r>
              <w:t xml:space="preserve">When the plant part is seed, the maximum recommended daily </w:t>
            </w:r>
            <w:r>
              <w:lastRenderedPageBreak/>
              <w:t>dose must be no more than the equivalent of 1mg of the dry seed.</w:t>
            </w:r>
          </w:p>
          <w:p w:rsidR="00D1338B" w:rsidRDefault="00D1338B" w:rsidP="00D1338B">
            <w:pPr>
              <w:pStyle w:val="Tabletext"/>
            </w:pPr>
            <w:r>
              <w:t>The concentration of Amygdalin in the medicine must be 0%.</w:t>
            </w:r>
          </w:p>
          <w:p w:rsidR="00D1338B" w:rsidRDefault="00D1338B" w:rsidP="00D1338B">
            <w:pPr>
              <w:pStyle w:val="Tabletext"/>
            </w:pPr>
            <w:r>
              <w:t>The concentration of Hydrocyanic acid in the medicine must be no more than 1 microgram/kg or 1 microgram/L or 0.0000001%.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4198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PRUNUS HUMILIS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Amygdalin and hydrocyanic acid are mandatory components of Prunus humilis.</w:t>
            </w:r>
          </w:p>
          <w:p w:rsidR="00D1338B" w:rsidRDefault="00D1338B" w:rsidP="00D1338B">
            <w:pPr>
              <w:pStyle w:val="Tabletext"/>
            </w:pPr>
            <w:r>
              <w:t>The concentration of Amygdalin in the medicine must be 0%.</w:t>
            </w:r>
          </w:p>
          <w:p w:rsidR="00D1338B" w:rsidRDefault="00D1338B" w:rsidP="00D1338B">
            <w:pPr>
              <w:pStyle w:val="Tabletext"/>
            </w:pPr>
            <w:r>
              <w:t>The concentration of Hydrocyanic acid in the medicine must be no more than 1 microgram/kg or 1 microgram/L or 0.0000001%.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4199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PRUNUS JAPONICA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Amygdalin and hydrocyanic acid are mandatory components of Prunus japonica.</w:t>
            </w:r>
          </w:p>
          <w:p w:rsidR="00D1338B" w:rsidRDefault="00D1338B" w:rsidP="00D1338B">
            <w:pPr>
              <w:pStyle w:val="Tabletext"/>
            </w:pPr>
            <w:r>
              <w:t>The concentration of Amygdalin in the medicine must be 0%.</w:t>
            </w:r>
          </w:p>
          <w:p w:rsidR="00D1338B" w:rsidRDefault="00D1338B" w:rsidP="00D1338B">
            <w:pPr>
              <w:pStyle w:val="Tabletext"/>
            </w:pPr>
            <w:r>
              <w:t>The concentration of Hydrocyanic acid in the medicine must be no more than 1 microgram/kg or 1 microgram/L or 0.0000001%.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4200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PRUNUS LAUROCERASUS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Amygdalin and hydrocyanic acid are mandatory components of Prunus laurocerasus.</w:t>
            </w:r>
          </w:p>
          <w:p w:rsidR="00D1338B" w:rsidRDefault="00D1338B" w:rsidP="00D1338B">
            <w:pPr>
              <w:pStyle w:val="Tabletext"/>
            </w:pPr>
            <w:r>
              <w:t>The concentration of Amygdalin in the medicine must be 0%.</w:t>
            </w:r>
          </w:p>
          <w:p w:rsidR="00D1338B" w:rsidRDefault="00D1338B" w:rsidP="00D1338B">
            <w:pPr>
              <w:pStyle w:val="Tabletext"/>
            </w:pPr>
            <w:r>
              <w:t>The concentration of Hydrocyanic acid in the medicine must be no more than 1 microgram/kg or 1 microgram/L or 0.0000001%.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4201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PRUNUS MUME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Amygdalin and hydrocyanic acid are mandatory components of Prunus mume.</w:t>
            </w:r>
          </w:p>
          <w:p w:rsidR="00D1338B" w:rsidRDefault="00D1338B" w:rsidP="00D1338B">
            <w:pPr>
              <w:pStyle w:val="Tabletext"/>
            </w:pPr>
            <w:r>
              <w:t>The concentration of Amygdalin in the medicine must be 0%.</w:t>
            </w:r>
          </w:p>
          <w:p w:rsidR="00D1338B" w:rsidRDefault="00D1338B" w:rsidP="00D1338B">
            <w:pPr>
              <w:pStyle w:val="Tabletext"/>
            </w:pPr>
            <w:r>
              <w:t>The concentration of Hydrocyanic acid in the medicine must be no more than 1 microgram/kg or 1 microgram/L or 0.0000001%.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4202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PRUNUS PERSICA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Amygdalin and hydrocyanic acid are mandatory components of Prunus persica.</w:t>
            </w:r>
          </w:p>
          <w:p w:rsidR="00D1338B" w:rsidRDefault="00D1338B" w:rsidP="00D1338B">
            <w:pPr>
              <w:pStyle w:val="Tabletext"/>
            </w:pPr>
            <w:r>
              <w:t>The concentration of Amygdalin in the medicine must be 0%.</w:t>
            </w:r>
          </w:p>
          <w:p w:rsidR="00D1338B" w:rsidRDefault="00D1338B" w:rsidP="00D1338B">
            <w:pPr>
              <w:pStyle w:val="Tabletext"/>
            </w:pPr>
            <w:r>
              <w:t>The concentration of Hydrocyanic acid in the medicine must be no more than 1 microgram/kg or 1 microgram/L or 0.0000001%.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4203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PRUNUS SALICINA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Amygdalin and hydrocyanic acid are mandatory components of Prunus salicina. </w:t>
            </w:r>
          </w:p>
          <w:p w:rsidR="00D1338B" w:rsidRDefault="00D1338B" w:rsidP="00D1338B">
            <w:pPr>
              <w:pStyle w:val="Tabletext"/>
            </w:pPr>
            <w:r>
              <w:t>The concentration of Amygdalin in the medicine must be 0%.</w:t>
            </w:r>
          </w:p>
          <w:p w:rsidR="00D1338B" w:rsidRDefault="00D1338B" w:rsidP="00D1338B">
            <w:pPr>
              <w:pStyle w:val="Tabletext"/>
            </w:pPr>
            <w:r>
              <w:t>The concentration of Hydrocyanic acid in the medicine must be no more than 1 microgram/kg or 1 microgram/L or 0.0000001%.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4204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PRUNUS SEROTINA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Amygdalin and hydrocyanic acid are mandatory components of Prunus serotina.</w:t>
            </w:r>
          </w:p>
          <w:p w:rsidR="00D1338B" w:rsidRDefault="00D1338B" w:rsidP="00D1338B">
            <w:pPr>
              <w:pStyle w:val="Tabletext"/>
            </w:pPr>
            <w:r>
              <w:t>The concentration of Amygdalin in the medicine must be 0%.</w:t>
            </w:r>
          </w:p>
          <w:p w:rsidR="00D1338B" w:rsidRDefault="00D1338B" w:rsidP="00D1338B">
            <w:pPr>
              <w:pStyle w:val="Tabletext"/>
            </w:pPr>
            <w:r>
              <w:t>The concentration of Hydrocyanic acid in the medicine must be no more than 1 microgram/kg or 1 microgram/L or 0.0000001%.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4205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PRUNUS SPINOSA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Amygdalin and hydrocyanic acid are mandatory components of Prunus spinosa.</w:t>
            </w:r>
          </w:p>
          <w:p w:rsidR="00D1338B" w:rsidRDefault="00D1338B" w:rsidP="00D1338B">
            <w:pPr>
              <w:pStyle w:val="Tabletext"/>
            </w:pPr>
            <w:r>
              <w:t>The concentration of Amygdalin in the medicine must be 0%.</w:t>
            </w:r>
          </w:p>
          <w:p w:rsidR="00D1338B" w:rsidRDefault="00D1338B" w:rsidP="00D1338B">
            <w:pPr>
              <w:pStyle w:val="Tabletext"/>
            </w:pPr>
            <w:r>
              <w:t>The concentration of Hydrocyanic acid in the medicine must be no more than 1 microgram/kg or 1 microgram/L or 0.0000001%.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4206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PRUSSIAN BLUE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topical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4207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PSEUDOCYDONIA SINENSIS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4208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PSEUDOSTELLARIA HETEROPHYLLA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4209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PSEUDOTSUGA MENZIESII</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4210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PSEUDOWINTERA COLORATA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when the plant part is leaf.</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4211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PSIDIUM GUAJAVA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4212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PSORINUM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4213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PSYLLIUM HUSK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requirement specified in paragraph (a) below applies to a medicine that contains the ingredient that:</w:t>
            </w:r>
          </w:p>
          <w:p w:rsidR="00D1338B" w:rsidRDefault="00D1338B" w:rsidP="00D1338B">
            <w:pPr>
              <w:pStyle w:val="Tabletext"/>
            </w:pPr>
            <w:r>
              <w:t>- is listed in the Register on or after 2 March 2020; or</w:t>
            </w:r>
          </w:p>
          <w:p w:rsidR="00D1338B" w:rsidRDefault="00D1338B" w:rsidP="00D1338B">
            <w:pPr>
              <w:pStyle w:val="Tabletext"/>
            </w:pPr>
            <w:r>
              <w:t>- is released for supply after 2 March 2021.</w:t>
            </w:r>
          </w:p>
          <w:p w:rsidR="00D1338B" w:rsidRDefault="00D1338B" w:rsidP="00D1338B">
            <w:pPr>
              <w:pStyle w:val="Tabletext"/>
            </w:pPr>
            <w:r>
              <w:t>(a) When a dose for children is stated, the following warning statement is required on the label:</w:t>
            </w:r>
          </w:p>
          <w:p w:rsidR="00D1338B" w:rsidRDefault="00D1338B" w:rsidP="00D1338B">
            <w:pPr>
              <w:pStyle w:val="Tabletext"/>
            </w:pPr>
            <w:r>
              <w:t>- (PSYLL1) 'Should only be used for children on medical advice' (or words to that effect).</w:t>
            </w:r>
          </w:p>
          <w:p w:rsidR="00D1338B" w:rsidRDefault="00D1338B" w:rsidP="00D1338B">
            <w:pPr>
              <w:pStyle w:val="Tabletext"/>
            </w:pPr>
            <w:r>
              <w:t>The requirement specified in paragraph (b) below applies in relation to a medicine that contains the ingredient that:</w:t>
            </w:r>
          </w:p>
          <w:p w:rsidR="00D1338B" w:rsidRDefault="00D1338B" w:rsidP="00D1338B">
            <w:pPr>
              <w:pStyle w:val="Tabletext"/>
            </w:pPr>
            <w:r>
              <w:lastRenderedPageBreak/>
              <w:t>- is listed in the Register before 2 March 2020; and</w:t>
            </w:r>
          </w:p>
          <w:p w:rsidR="00D1338B" w:rsidRDefault="00D1338B" w:rsidP="00D1338B">
            <w:pPr>
              <w:pStyle w:val="Tabletext"/>
            </w:pPr>
            <w:r>
              <w:t>- is released for supply before 2 March 2021; and</w:t>
            </w:r>
          </w:p>
          <w:p w:rsidR="00D1338B" w:rsidRDefault="00D1338B" w:rsidP="00D1338B">
            <w:pPr>
              <w:pStyle w:val="Tabletext"/>
            </w:pPr>
            <w:r>
              <w:t>- does not have the warning statement (PSYLL1) on the label.</w:t>
            </w:r>
          </w:p>
          <w:p w:rsidR="00D1338B" w:rsidRDefault="00D1338B" w:rsidP="00D1338B">
            <w:pPr>
              <w:pStyle w:val="Tabletext"/>
            </w:pPr>
            <w:r>
              <w:t>(b) When a dose for children is stated, the following warning statement is required on medicine label:</w:t>
            </w:r>
          </w:p>
          <w:p w:rsidR="00D1338B" w:rsidRDefault="00D1338B" w:rsidP="00D1338B">
            <w:pPr>
              <w:pStyle w:val="Tabletext"/>
            </w:pPr>
            <w:r>
              <w:t>- (PSYLL) 'On medical advice'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4214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PSYLLIUM HUSK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requirement specified in paragraph (a) below applies to a medicine that contains the ingredient that:</w:t>
            </w:r>
          </w:p>
          <w:p w:rsidR="00D1338B" w:rsidRDefault="00D1338B" w:rsidP="00D1338B">
            <w:pPr>
              <w:pStyle w:val="Tabletext"/>
            </w:pPr>
            <w:r>
              <w:t>- is listed in the Register on or after 2 March 2020; or</w:t>
            </w:r>
          </w:p>
          <w:p w:rsidR="00D1338B" w:rsidRDefault="00D1338B" w:rsidP="00D1338B">
            <w:pPr>
              <w:pStyle w:val="Tabletext"/>
            </w:pPr>
            <w:r>
              <w:t>- is released for supply after 2 March 2021.</w:t>
            </w:r>
          </w:p>
          <w:p w:rsidR="00D1338B" w:rsidRDefault="00D1338B" w:rsidP="00D1338B">
            <w:pPr>
              <w:pStyle w:val="Tabletext"/>
            </w:pPr>
            <w:r>
              <w:t>(a) When a dose for children is stated, the following warning statement is required on the label:</w:t>
            </w:r>
          </w:p>
          <w:p w:rsidR="00D1338B" w:rsidRDefault="00D1338B" w:rsidP="00D1338B">
            <w:pPr>
              <w:pStyle w:val="Tabletext"/>
            </w:pPr>
            <w:r>
              <w:t>- (PSYLL1) 'Should only be used for children on medical advice' (or words to that effect).</w:t>
            </w:r>
          </w:p>
          <w:p w:rsidR="00D1338B" w:rsidRDefault="00D1338B" w:rsidP="00D1338B">
            <w:pPr>
              <w:pStyle w:val="Tabletext"/>
            </w:pPr>
            <w:r>
              <w:t>The requirement specified in paragraph (b) below applies in relation to a medicine that contains the ingredient that:</w:t>
            </w:r>
          </w:p>
          <w:p w:rsidR="00D1338B" w:rsidRDefault="00D1338B" w:rsidP="00D1338B">
            <w:pPr>
              <w:pStyle w:val="Tabletext"/>
            </w:pPr>
            <w:r>
              <w:lastRenderedPageBreak/>
              <w:t>- is listed in the Register before 2 March 2020; and</w:t>
            </w:r>
          </w:p>
          <w:p w:rsidR="00D1338B" w:rsidRDefault="00D1338B" w:rsidP="00D1338B">
            <w:pPr>
              <w:pStyle w:val="Tabletext"/>
            </w:pPr>
            <w:r>
              <w:t>- is released for supply before 2 March 2021; and</w:t>
            </w:r>
          </w:p>
          <w:p w:rsidR="00D1338B" w:rsidRDefault="00D1338B" w:rsidP="00D1338B">
            <w:pPr>
              <w:pStyle w:val="Tabletext"/>
            </w:pPr>
            <w:r>
              <w:t>- does not have the warning statement (PSYLL1) on the label.</w:t>
            </w:r>
          </w:p>
          <w:p w:rsidR="00D1338B" w:rsidRDefault="00D1338B" w:rsidP="00D1338B">
            <w:pPr>
              <w:pStyle w:val="Tabletext"/>
            </w:pPr>
            <w:r>
              <w:t>(b) When a dose for children is stated, the following warning statement is required on the label:</w:t>
            </w:r>
          </w:p>
          <w:p w:rsidR="00D1338B" w:rsidRDefault="00D1338B" w:rsidP="00D1338B">
            <w:pPr>
              <w:pStyle w:val="Tabletext"/>
            </w:pPr>
            <w:r>
              <w:t>- (PSYLL) 'On medical advice'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4215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PSYLLIUM SEED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requirement specified in paragraph (a) below applies to a medicine that contains the ingredient that:</w:t>
            </w:r>
          </w:p>
          <w:p w:rsidR="00D1338B" w:rsidRDefault="00D1338B" w:rsidP="00D1338B">
            <w:pPr>
              <w:pStyle w:val="Tabletext"/>
            </w:pPr>
            <w:r>
              <w:t>- is listed in the Register on or after 2 March 2020; or</w:t>
            </w:r>
          </w:p>
          <w:p w:rsidR="00D1338B" w:rsidRDefault="00D1338B" w:rsidP="00D1338B">
            <w:pPr>
              <w:pStyle w:val="Tabletext"/>
            </w:pPr>
            <w:r>
              <w:t>- is released for supply after 2 March 2021.</w:t>
            </w:r>
          </w:p>
          <w:p w:rsidR="00D1338B" w:rsidRDefault="00D1338B" w:rsidP="00D1338B">
            <w:pPr>
              <w:pStyle w:val="Tabletext"/>
            </w:pPr>
            <w:r>
              <w:t>(a) When a dose for children is stated the following warning statement is required on the label:</w:t>
            </w:r>
          </w:p>
          <w:p w:rsidR="00D1338B" w:rsidRDefault="00D1338B" w:rsidP="00D1338B">
            <w:pPr>
              <w:pStyle w:val="Tabletext"/>
            </w:pPr>
            <w:r>
              <w:t>- (PSYLL1) 'Should only be used for children on medical advice' (or words to that effect).</w:t>
            </w:r>
          </w:p>
          <w:p w:rsidR="00D1338B" w:rsidRDefault="00D1338B" w:rsidP="00D1338B">
            <w:pPr>
              <w:pStyle w:val="Tabletext"/>
            </w:pPr>
            <w:r>
              <w:t>The requirement specified in paragraph (b) below applies in relation to a medicine that contains the ingredient that:</w:t>
            </w:r>
          </w:p>
          <w:p w:rsidR="00D1338B" w:rsidRDefault="00D1338B" w:rsidP="00D1338B">
            <w:pPr>
              <w:pStyle w:val="Tabletext"/>
            </w:pPr>
            <w:r>
              <w:lastRenderedPageBreak/>
              <w:t>- is listed in the Register before 2 March 2020; and</w:t>
            </w:r>
          </w:p>
          <w:p w:rsidR="00D1338B" w:rsidRDefault="00D1338B" w:rsidP="00D1338B">
            <w:pPr>
              <w:pStyle w:val="Tabletext"/>
            </w:pPr>
            <w:r>
              <w:t>- is released for supply before 2 March 2021; and</w:t>
            </w:r>
          </w:p>
          <w:p w:rsidR="00D1338B" w:rsidRDefault="00D1338B" w:rsidP="00D1338B">
            <w:pPr>
              <w:pStyle w:val="Tabletext"/>
            </w:pPr>
            <w:r>
              <w:t>- does not have the warning statement (PSYLL1) on the label.</w:t>
            </w:r>
          </w:p>
          <w:p w:rsidR="00D1338B" w:rsidRDefault="00D1338B" w:rsidP="00D1338B">
            <w:pPr>
              <w:pStyle w:val="Tabletext"/>
            </w:pPr>
            <w:r>
              <w:t>(b) When a dose for children is stated, the following warning statement is required on the label:</w:t>
            </w:r>
          </w:p>
          <w:p w:rsidR="00D1338B" w:rsidRDefault="00D1338B" w:rsidP="00D1338B">
            <w:pPr>
              <w:pStyle w:val="Tabletext"/>
            </w:pPr>
            <w:r>
              <w:t>- (PSYLL) 'On medical advice'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4216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PTELEA TRIFOLIATA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4217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PTEROCARPUS MARSUPIUM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4218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PTEROCARPUS SANTALINUS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4219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PUERARIA LOBATA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4220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PUERARIA MONTANA VAR. LOBATA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4221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PULLULAN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4222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PUMICE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4223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PUMPKIN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4224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PUMPKIN SEED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4225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PUMPKIN SEED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4226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PUNICA GRANATUM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4227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PURE BEE VENOM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homoeopathic ingredient.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4228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PURIFIED HONEY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the route of administration is oral, the following warning statement is required on the medicine label:</w:t>
            </w:r>
          </w:p>
          <w:p w:rsidR="00D1338B" w:rsidRDefault="00D1338B" w:rsidP="00D1338B">
            <w:pPr>
              <w:pStyle w:val="Tabletext"/>
            </w:pPr>
            <w:r>
              <w:lastRenderedPageBreak/>
              <w:t>- (BABY2) 'Not suitable for infants under the age of twelve months'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4229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PURIFIED SILICEOUS EARTH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4230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PURIFIED TALC</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4231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PURIFIED WATER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4232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PVM/MA COPOLYMER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4233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PVM/MA DECADIENE CROSSPOLYMER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4234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PVP/EICOSENE COPOLYMER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4235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PVP/HEXADECENE COPOLYMER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4236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PYRETHRINS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w:t>
            </w:r>
          </w:p>
          <w:p w:rsidR="00D1338B" w:rsidRDefault="00D1338B" w:rsidP="00D1338B">
            <w:pPr>
              <w:pStyle w:val="Tabletext"/>
            </w:pPr>
            <w:r>
              <w:t xml:space="preserve">The concentration in the medicine must be no more than 10%. </w:t>
            </w:r>
          </w:p>
          <w:p w:rsidR="00D1338B" w:rsidRDefault="00D1338B" w:rsidP="00D1338B">
            <w:pPr>
              <w:pStyle w:val="Tabletext"/>
            </w:pPr>
            <w:r>
              <w:t xml:space="preserve">The medicine requires the following warning statement on the medicine label: </w:t>
            </w:r>
          </w:p>
          <w:p w:rsidR="00D1338B" w:rsidRDefault="00D1338B" w:rsidP="00D1338B">
            <w:pPr>
              <w:pStyle w:val="Tabletext"/>
            </w:pPr>
            <w:r>
              <w:t>- (PYRTH3) 'Contains pyrethrins [insert quantity]'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4237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PYRIDOXAL 5-PHOSPHATE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Pyridoxine is a mandatory component of Pyridoxal 5-phosphate. </w:t>
            </w:r>
          </w:p>
          <w:p w:rsidR="00D1338B" w:rsidRDefault="00D1338B" w:rsidP="00D1338B">
            <w:pPr>
              <w:pStyle w:val="Tabletext"/>
            </w:pPr>
            <w:r>
              <w:lastRenderedPageBreak/>
              <w:t xml:space="preserve">The percentage of pyridoxine from pyridoxal 5-phosphate should be calculated based on the molecular weight of pyridoxal 5-phosphate. </w:t>
            </w:r>
          </w:p>
          <w:p w:rsidR="00D1338B" w:rsidRDefault="00D1338B" w:rsidP="00D1338B">
            <w:pPr>
              <w:pStyle w:val="Tabletext"/>
            </w:pPr>
            <w:r>
              <w:t xml:space="preserve">The maximum recommended daily dose must provide no more than 200 mg of pyridoxine. </w:t>
            </w:r>
          </w:p>
          <w:p w:rsidR="00D1338B" w:rsidRDefault="00D1338B" w:rsidP="00D1338B">
            <w:pPr>
              <w:pStyle w:val="Tabletext"/>
            </w:pPr>
            <w:r>
              <w:t xml:space="preserve">If the medicine contains more than 50 mg and no more than 200 mg of pyridoxine per maximum recommended daily dose the medicine requires the following warning statement on the medicine label: </w:t>
            </w:r>
          </w:p>
          <w:p w:rsidR="00D1338B" w:rsidRDefault="00D1338B" w:rsidP="00D1338B">
            <w:pPr>
              <w:pStyle w:val="Tabletext"/>
            </w:pPr>
            <w:r>
              <w:t>- (VITB6SX) 'WARNING - Stop taking this medication if you experience tingling, burning or numbness and see your healthcare practitioner as soon as possible. [Contains vitamin B6].'</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4238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PYRIDOXAL 5-PHOSPHATE MONOHYDRATE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Pyridoxine is a mandatory component of Pyridoxal 5-phosphate monohydrate. </w:t>
            </w:r>
          </w:p>
          <w:p w:rsidR="00D1338B" w:rsidRDefault="00D1338B" w:rsidP="00D1338B">
            <w:pPr>
              <w:pStyle w:val="Tabletext"/>
            </w:pPr>
            <w:r>
              <w:t xml:space="preserve">The percentage of pyridoxine from pyridoxal 5-phosphate monohydrate should be calculated based on the molecular weight of pyridoxal 5-phosphate monohydrate. </w:t>
            </w:r>
          </w:p>
          <w:p w:rsidR="00D1338B" w:rsidRDefault="00D1338B" w:rsidP="00D1338B">
            <w:pPr>
              <w:pStyle w:val="Tabletext"/>
            </w:pPr>
            <w:r>
              <w:t xml:space="preserve">The maximum recommended daily dose must provide no more than 200 mg of pyridoxine. </w:t>
            </w:r>
          </w:p>
          <w:p w:rsidR="00D1338B" w:rsidRDefault="00D1338B" w:rsidP="00D1338B">
            <w:pPr>
              <w:pStyle w:val="Tabletext"/>
            </w:pPr>
            <w:r>
              <w:lastRenderedPageBreak/>
              <w:t xml:space="preserve">If the medicine contains more than 50 mg and no more than 200 mg of pyridoxine per maximum recommended daily dose the medicine requires the following warning statement on the medicine label: </w:t>
            </w:r>
          </w:p>
          <w:p w:rsidR="00D1338B" w:rsidRDefault="00D1338B" w:rsidP="00D1338B">
            <w:pPr>
              <w:pStyle w:val="Tabletext"/>
            </w:pPr>
            <w:r>
              <w:t>- (VITB6SX) 'WARNING - Stop taking this medication if you experience tingling, burning or numbness and see your healthcare practitioner as soon as possible. [Contains vitamin B6].'</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4239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PYRIDOXINE HYDROCHLORIDE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not used as an active homoeopathic ingredient, pyridoxine is a mandatory component of Pyridoxine hydrochloride. </w:t>
            </w:r>
          </w:p>
          <w:p w:rsidR="00D1338B" w:rsidRDefault="00D1338B" w:rsidP="00D1338B">
            <w:pPr>
              <w:pStyle w:val="Tabletext"/>
            </w:pPr>
            <w:r>
              <w:t xml:space="preserve">The percentage of pyridoxine from pyridoxine hydrochloride should be calculated based on the molecular weight of pyridoxine hydrochloride. </w:t>
            </w:r>
          </w:p>
          <w:p w:rsidR="00D1338B" w:rsidRDefault="00D1338B" w:rsidP="00D1338B">
            <w:pPr>
              <w:pStyle w:val="Tabletext"/>
            </w:pPr>
            <w:r>
              <w:t xml:space="preserve">The maximum recommended daily dose must provide no more than 200 mg of pyridoxine. </w:t>
            </w:r>
          </w:p>
          <w:p w:rsidR="00D1338B" w:rsidRDefault="00D1338B" w:rsidP="00D1338B">
            <w:pPr>
              <w:pStyle w:val="Tabletext"/>
            </w:pPr>
            <w:r>
              <w:t xml:space="preserve">If the medicine contains more than 50 mg and no more than 200 mg of pyridoxine per maximum recommended daily dose the medicine requires the following warning statement on the medicine label: </w:t>
            </w:r>
          </w:p>
          <w:p w:rsidR="00D1338B" w:rsidRDefault="00D1338B" w:rsidP="00D1338B">
            <w:pPr>
              <w:pStyle w:val="Tabletext"/>
            </w:pPr>
            <w:r>
              <w:lastRenderedPageBreak/>
              <w:t>- (VITB6SX) 'WARNING - Stop taking this medication if you experience tingling, burning or numbness and see your healthcare practitioner as soon as possible. [Contains vitamin B6].'</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4240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PYROGLUTAMIC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4241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PYROLA DECORATA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4242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PYROLIGNEOUS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4243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PYRROSIA LINGUA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4244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PYRROSIA PETIOLOSA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4245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PYRROSIA SHEARERI</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4246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PYRUS COMMUNIS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Beta-arbutin is a mandatory component of Pyrus communis.</w:t>
            </w:r>
          </w:p>
          <w:p w:rsidR="00D1338B" w:rsidRDefault="00D1338B" w:rsidP="00D1338B">
            <w:pPr>
              <w:pStyle w:val="Tabletext"/>
            </w:pPr>
            <w:r>
              <w:t>When for oral use, the maximum recommended daily dose must not provide more than 500 mg of beta-arbutin.</w:t>
            </w:r>
          </w:p>
          <w:p w:rsidR="00D1338B" w:rsidRDefault="00D1338B" w:rsidP="00D1338B">
            <w:pPr>
              <w:pStyle w:val="Tabletext"/>
            </w:pPr>
            <w:r>
              <w:t>When for dermal application exclusively to the face:</w:t>
            </w:r>
          </w:p>
          <w:p w:rsidR="00D1338B" w:rsidRDefault="00D1338B" w:rsidP="00D1338B">
            <w:pPr>
              <w:pStyle w:val="Tabletext"/>
            </w:pPr>
            <w:r>
              <w:t xml:space="preserve">a) the concentration of beta-arbutin in the medicine must not be more than 7%;  </w:t>
            </w:r>
          </w:p>
          <w:p w:rsidR="00D1338B" w:rsidRDefault="00D1338B" w:rsidP="00D1338B">
            <w:pPr>
              <w:pStyle w:val="Tabletext"/>
            </w:pPr>
            <w:r>
              <w:lastRenderedPageBreak/>
              <w:t>b) hydroquinone is a mandatory component; and</w:t>
            </w:r>
          </w:p>
          <w:p w:rsidR="00D1338B" w:rsidRDefault="00D1338B" w:rsidP="00D1338B">
            <w:pPr>
              <w:pStyle w:val="Tabletext"/>
            </w:pPr>
            <w:r>
              <w:t>c) the concentration of hydroquinone must not be more than 10 mg/kg or 10 mg/L or 0.001%.</w:t>
            </w:r>
          </w:p>
          <w:p w:rsidR="00D1338B" w:rsidRDefault="00D1338B" w:rsidP="00D1338B">
            <w:pPr>
              <w:pStyle w:val="Tabletext"/>
            </w:pPr>
            <w:r>
              <w:t>When for use other than oral or dermal application exclusively to the face, the concentration of beta-arbutin in the medicine must not be more than 10 mg/kg or 10 mg/L or 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4247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PYRUS PYRIFOLIA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Beta-arbutin is a mandatory component of Pyrus pyrifolia.</w:t>
            </w:r>
          </w:p>
          <w:p w:rsidR="00D1338B" w:rsidRDefault="00D1338B" w:rsidP="00D1338B">
            <w:pPr>
              <w:pStyle w:val="Tabletext"/>
            </w:pPr>
            <w:r>
              <w:t>When for oral use, the maximum recommended daily dose must not provide more than 500 mg of beta-arbutin.</w:t>
            </w:r>
          </w:p>
          <w:p w:rsidR="00D1338B" w:rsidRDefault="00D1338B" w:rsidP="00D1338B">
            <w:pPr>
              <w:pStyle w:val="Tabletext"/>
            </w:pPr>
            <w:r>
              <w:t>When for dermal application exclusively to the face:</w:t>
            </w:r>
          </w:p>
          <w:p w:rsidR="00D1338B" w:rsidRDefault="00D1338B" w:rsidP="00D1338B">
            <w:pPr>
              <w:pStyle w:val="Tabletext"/>
            </w:pPr>
            <w:r>
              <w:t xml:space="preserve">a) the concentration of beta-arbutin in the medicine must not be more than 7%; </w:t>
            </w:r>
          </w:p>
          <w:p w:rsidR="00D1338B" w:rsidRDefault="00D1338B" w:rsidP="00D1338B">
            <w:pPr>
              <w:pStyle w:val="Tabletext"/>
            </w:pPr>
            <w:r>
              <w:t>b) hydroquinone is a mandatory component; and</w:t>
            </w:r>
          </w:p>
          <w:p w:rsidR="00D1338B" w:rsidRDefault="00D1338B" w:rsidP="00D1338B">
            <w:pPr>
              <w:pStyle w:val="Tabletext"/>
            </w:pPr>
            <w:r>
              <w:t>c) the concentration of hydroquinone must not be more than 10 mg/kg or 10 mg/L or 0.001%.</w:t>
            </w:r>
          </w:p>
          <w:p w:rsidR="00D1338B" w:rsidRDefault="00D1338B" w:rsidP="00D1338B">
            <w:pPr>
              <w:pStyle w:val="Tabletext"/>
            </w:pPr>
            <w:r>
              <w:t xml:space="preserve">When for use other than oral or dermal application exclusively to the face, the concentration of beta-arbutin in the medicine </w:t>
            </w:r>
            <w:r>
              <w:lastRenderedPageBreak/>
              <w:t>must not be more than 10 mg/kg or 10 mg/L or 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4248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PYRUVIC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4249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QUASSIA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4250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QUASSIA AMARA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4251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QUASSIA WOOD JAMAICAN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4252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QUASSIA WOOD JAMAICAN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4253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QUATERNIUM-15</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4254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QUATERNIUM-18 BENTONITE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4255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QUATERNIUM-18 HECTORITE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4256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QUATERNIUM-52</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wash-on/wash-off topical medicines for dermal application and not to be included in medicines intended for use in the eye. </w:t>
            </w:r>
          </w:p>
          <w:p w:rsidR="00D1338B" w:rsidRDefault="00D1338B" w:rsidP="00D1338B">
            <w:pPr>
              <w:pStyle w:val="Tabletext"/>
            </w:pPr>
            <w:r>
              <w:t xml:space="preserve">The concentration in the medicine must be no more than 1%. </w:t>
            </w:r>
          </w:p>
          <w:p w:rsidR="00D1338B" w:rsidRDefault="00D1338B" w:rsidP="00D1338B">
            <w:pPr>
              <w:pStyle w:val="Tabletext"/>
            </w:pPr>
            <w:r>
              <w:t xml:space="preserve">Not be used in medicines in which N-nitroso compounds may be formed.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4257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QUATERNIUM-80</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2.5%.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4258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QUERCETIN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4259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QUERCETIN DIHYDRATE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4260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QUERCUS ACUTISSIMA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4261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QUERCUS ALBA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4262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QUERCUS PALUSTRIS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4263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QUERCUS ROBUR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4264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QUERCUS RUBRA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4265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QUERCUS VIRGINIANA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4266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QUILLAIA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4267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QUILLAIA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4268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QUILLAJA SAPONARIA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4269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QUINCE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4270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QUININE ARSENITE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homoeopathic ingredient.</w:t>
            </w:r>
          </w:p>
          <w:p w:rsidR="00D1338B" w:rsidRDefault="00D1338B" w:rsidP="00D1338B">
            <w:pPr>
              <w:pStyle w:val="Tabletext"/>
            </w:pPr>
            <w:r>
              <w:t>Quinine is a mandatory component of Quinine arsenite.</w:t>
            </w:r>
          </w:p>
          <w:p w:rsidR="00D1338B" w:rsidRDefault="00D1338B" w:rsidP="00D1338B">
            <w:pPr>
              <w:pStyle w:val="Tabletext"/>
            </w:pPr>
            <w:r>
              <w:t>The maximum recommended daily dose must be no more than 50 mg of quinine.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4271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QUININE SULFATE DIHYDRATE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r>
              <w:t xml:space="preserve">Quinine is a mandatory component of quinine sulfate dihydrate.  </w:t>
            </w:r>
          </w:p>
          <w:p w:rsidR="00D1338B" w:rsidRDefault="00D1338B" w:rsidP="00D1338B">
            <w:pPr>
              <w:pStyle w:val="Tabletext"/>
            </w:pPr>
            <w:r>
              <w:t>The maximum recommended daily dose must be no more than 50 mg of quinine.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4272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QUINOLINE YELLOW</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as a colour for oral and topical use.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4273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QUINOLINE YELLOW ALUMINIUM LAKE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as a colour for oral and topical use.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4274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QUISQUALIS INDICA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4275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R-ALPHA LIPOIC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4276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RACEMENTHOL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lastRenderedPageBreak/>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4277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RACEMIC CAMPHOR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homoeopathic or excipient ingredient.</w:t>
            </w:r>
          </w:p>
          <w:p w:rsidR="00D1338B" w:rsidRDefault="00D1338B" w:rsidP="00D1338B">
            <w:pPr>
              <w:pStyle w:val="Tabletext"/>
            </w:pPr>
            <w:r>
              <w:t>In solid and semi solid preparations, the concentration of camphor must be no more than 12.5%.</w:t>
            </w:r>
          </w:p>
          <w:p w:rsidR="00D1338B" w:rsidRDefault="00D1338B" w:rsidP="00D1338B">
            <w:pPr>
              <w:pStyle w:val="Tabletext"/>
            </w:pPr>
            <w:r>
              <w:t>In liquid preparations other than essential oils, the concentration of camphor must be no more than 2.5%.</w:t>
            </w:r>
          </w:p>
          <w:p w:rsidR="00D1338B" w:rsidRDefault="00D1338B" w:rsidP="00D1338B">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D1338B" w:rsidRDefault="00D1338B" w:rsidP="00D1338B">
            <w:pPr>
              <w:pStyle w:val="Tabletext"/>
            </w:pPr>
            <w:r>
              <w:t>- (CHILD) 'Keep out of reach of children' (or words to that effect); and</w:t>
            </w:r>
          </w:p>
          <w:p w:rsidR="00D1338B" w:rsidRDefault="00D1338B" w:rsidP="00D1338B">
            <w:pPr>
              <w:pStyle w:val="Tabletext"/>
            </w:pPr>
            <w:r>
              <w:t>- (NTAKEN) 'Not to be taken'.</w:t>
            </w:r>
          </w:p>
          <w:p w:rsidR="00D1338B" w:rsidRDefault="00D1338B" w:rsidP="00D1338B">
            <w:pPr>
              <w:pStyle w:val="Tabletext"/>
            </w:pPr>
            <w:r>
              <w:t xml:space="preserve">In essential oil preparations, if the concentration of camphor is more than 10%, and the nominal capacity of the container is less than 15 millilitres, the medicine </w:t>
            </w:r>
            <w:r>
              <w:lastRenderedPageBreak/>
              <w:t>must have a restricted flow insert fitted on the container and include the following warning statements on the medicine label:</w:t>
            </w:r>
          </w:p>
          <w:p w:rsidR="00D1338B" w:rsidRDefault="00D1338B" w:rsidP="00D1338B">
            <w:pPr>
              <w:pStyle w:val="Tabletext"/>
            </w:pPr>
            <w:r>
              <w:t>- (CHILD) 'Keep out of reach of children' (or words to that effect); and</w:t>
            </w:r>
          </w:p>
          <w:p w:rsidR="00D1338B" w:rsidRDefault="00D1338B" w:rsidP="00D1338B">
            <w:pPr>
              <w:pStyle w:val="Tabletext"/>
            </w:pPr>
            <w:r>
              <w:t>- (NTAKEN) 'Not to be taken'.</w:t>
            </w:r>
          </w:p>
          <w:p w:rsidR="00D1338B" w:rsidRDefault="00D1338B" w:rsidP="00D1338B">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D1338B" w:rsidRDefault="00D1338B" w:rsidP="00D1338B">
            <w:pPr>
              <w:pStyle w:val="Tabletext"/>
            </w:pPr>
            <w:r>
              <w:t>- (CHILD) 'Keep out of reach of children' (or words to that effect); and</w:t>
            </w:r>
          </w:p>
          <w:p w:rsidR="00D1338B" w:rsidRDefault="00D1338B" w:rsidP="00D1338B">
            <w:pPr>
              <w:pStyle w:val="Tabletext"/>
            </w:pPr>
            <w:r>
              <w:t>- (NTAKEN) 'Not to be taken'.</w:t>
            </w:r>
          </w:p>
          <w:p w:rsidR="00D1338B" w:rsidRDefault="00D1338B" w:rsidP="00D1338B">
            <w:pPr>
              <w:pStyle w:val="Tabletext"/>
            </w:pPr>
            <w:r>
              <w:t>If the concentration of camphor is more than 2.5%, the nominal capacity of the container must be no more than 25 millilitres.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4278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RADISH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4279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RAISIN JUICE CONCENTRATE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lastRenderedPageBreak/>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4280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RANUNCULUS BULBOSUS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4281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RANUNCULUS FICARIA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4282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RANUNCULUS TERNATUS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4283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RAPE SEED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Allyl isothiocyanate is a mandatory component of rape seed oil when the plant part is seed.</w:t>
            </w:r>
          </w:p>
          <w:p w:rsidR="00D1338B" w:rsidRDefault="00D1338B" w:rsidP="00D1338B">
            <w:pPr>
              <w:pStyle w:val="Tabletext"/>
            </w:pPr>
            <w:r>
              <w:t>The concentration of allyl isothiocyanate from all ingredients in the product must be no more than 10 mg/kg or 10 mg/L or 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4284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RAPHANUS SATIVUS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4285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RASPBERRY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4286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RASPBERRY BRANDY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If used in a flavour the total flavour concentration in a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4287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RASPBERRY DISTILLATE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lastRenderedPageBreak/>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4288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RASPBERRY ESSENCE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4289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RASPBERRY JUICE CONCENTRATE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4290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RAUWOLFIA SERPENTINA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concentration of equivalent dry Rauwolfia serpentina in the medicine must be no more than 10mg/Kg or 10mg/L or 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4291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RAUWOLFIA SERPENTINA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concentration of Rauwolfia Serpentina Dry in the medicine must be no more than 10mg/Kg or 10mg/L or 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4292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RAUWOLFIA SERPENTINA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concentration of Rauwolfia Serpentina Powder in the medicine must be no more than 10mg/Kg or 10mg/L or 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4293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RED 27</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in medicines limited to topical and oral routes of administration.</w:t>
            </w:r>
          </w:p>
          <w:p w:rsidR="00D1338B" w:rsidRDefault="00D1338B" w:rsidP="00D1338B">
            <w:pPr>
              <w:pStyle w:val="Tabletext"/>
            </w:pPr>
            <w:r>
              <w:t>The concentration in the medicine must be no more than 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4294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RED 27 ALUMINIUM LAKE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in medicines limited to topical and oral routes of administration.</w:t>
            </w:r>
          </w:p>
          <w:p w:rsidR="00D1338B" w:rsidRDefault="00D1338B" w:rsidP="00D1338B">
            <w:pPr>
              <w:pStyle w:val="Tabletext"/>
            </w:pPr>
            <w:r>
              <w:t>The concentration in the medicine must be no more than 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4295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RED ANT</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homoeopathic ingredient.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4296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RED CLOVER FLOWER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4297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RED CLOVER FLOWER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4298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RED CORAL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homoeopathic ingredient.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4299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RED DEER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4300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RED MERCURIC IODIDE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4301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RED MERCURIC OXIDE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homoeopathic ingredient.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4302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RED MERCURIC SULFIDE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4303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REHMANNIA GLUTINOSA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4304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REL-1-((1R,2S)-1,2,3,4,5,6,7,8-OCTAHYDRO-1,2,8,8-TETRAMETHYL-2-NAPHTHALENYL)-1-ETHANONE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4305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RESORCINOL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4306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RESORCINOL DIMETHYLETHER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4307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RESVERATROL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permitted for use in medicines that are for oral routes of administration.</w:t>
            </w:r>
          </w:p>
          <w:p w:rsidR="00D1338B" w:rsidRDefault="00D1338B" w:rsidP="00D1338B">
            <w:pPr>
              <w:pStyle w:val="Tabletext"/>
            </w:pPr>
            <w:r>
              <w:t>The maximum recommended daily dose of the medicine must not contain more than 150 milligrams of resveratrol.</w:t>
            </w:r>
          </w:p>
          <w:p w:rsidR="00D1338B" w:rsidRDefault="00D1338B" w:rsidP="00D1338B">
            <w:pPr>
              <w:pStyle w:val="Tabletext"/>
            </w:pPr>
            <w:r>
              <w:t>The following warning statements are required on the medicine label:</w:t>
            </w:r>
          </w:p>
          <w:p w:rsidR="00D1338B" w:rsidRDefault="00D1338B" w:rsidP="00D1338B">
            <w:pPr>
              <w:pStyle w:val="Tabletext"/>
            </w:pPr>
            <w:r>
              <w:t>- (RESVER) 'Resveratrol may affect the way some medicines work, including Warfarin. Consult your health professional before taking with other medicines (or words to that effect).';</w:t>
            </w:r>
          </w:p>
          <w:p w:rsidR="00D1338B" w:rsidRDefault="00D1338B" w:rsidP="00D1338B">
            <w:pPr>
              <w:pStyle w:val="Tabletext"/>
            </w:pPr>
            <w:r>
              <w:t>- (PREGNT) ‘Not recommended for use by pregnant and lactating women’ (or words to that effect)’; and</w:t>
            </w:r>
          </w:p>
          <w:p w:rsidR="00D1338B" w:rsidRDefault="00D1338B" w:rsidP="00D1338B">
            <w:pPr>
              <w:pStyle w:val="Tabletext"/>
            </w:pPr>
            <w:r>
              <w:t>- (CHILD2) ‘Not suitable for children’.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4308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RETINOL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Vitamin A is a mandatory component of retinol.</w:t>
            </w:r>
          </w:p>
          <w:p w:rsidR="00D1338B" w:rsidRDefault="00D1338B" w:rsidP="00D1338B">
            <w:pPr>
              <w:pStyle w:val="Tabletext"/>
            </w:pPr>
            <w:r>
              <w:t>When for use in topical medicines, the concentration of Vitamin A in the medicine must be no more than 1%.</w:t>
            </w:r>
          </w:p>
          <w:p w:rsidR="00D1338B" w:rsidRDefault="00D1338B" w:rsidP="00D1338B">
            <w:pPr>
              <w:pStyle w:val="Tabletext"/>
            </w:pPr>
            <w:r>
              <w:t>When for internal use, the maximum daily dose must be no more than 3000 micrograms of Retinol Equivalents.</w:t>
            </w:r>
          </w:p>
          <w:p w:rsidR="00D1338B" w:rsidRDefault="00D1338B" w:rsidP="00D1338B">
            <w:pPr>
              <w:pStyle w:val="Tabletext"/>
            </w:pPr>
            <w:r>
              <w:lastRenderedPageBreak/>
              <w:t>When preparations for internal use in adults contain more than 33 micrograms of retinol equivalents per dosage unit in divided preparations or per gram of an undivided preparation, the medicine requires the following warning statements on the medicine label:</w:t>
            </w:r>
          </w:p>
          <w:p w:rsidR="00D1338B" w:rsidRDefault="00D1338B" w:rsidP="00D1338B">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D1338B" w:rsidRDefault="00D1338B" w:rsidP="00D1338B">
            <w:pPr>
              <w:pStyle w:val="Tabletext"/>
            </w:pPr>
            <w:r>
              <w:t>- (VITA4) ‘WARNING - When taken in excess of 3000 micrograms retinol equivalents - Vitamin A can cause birth defects.’ NOTE: Position this warning at the beginning of the directions for use.</w:t>
            </w:r>
          </w:p>
          <w:p w:rsidR="00D1338B" w:rsidRDefault="00D1338B" w:rsidP="00D1338B">
            <w:pPr>
              <w:pStyle w:val="Tabletext"/>
            </w:pPr>
            <w:r>
              <w:t>- (VITA3) ‘The recommended daily amount of Vitamin A from all sources is 700 micrograms retinol equivalents for women and 900 micrograms retinol equivalents for men.’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4309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RETINOL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Vitamin A is a mandatory component of retinol acetate.</w:t>
            </w:r>
          </w:p>
          <w:p w:rsidR="00D1338B" w:rsidRDefault="00D1338B" w:rsidP="00D1338B">
            <w:pPr>
              <w:pStyle w:val="Tabletext"/>
            </w:pPr>
            <w:r>
              <w:lastRenderedPageBreak/>
              <w:t>When for use in topical medicines, the concentration of Vitamin A in the medicine must be no more than 1%.</w:t>
            </w:r>
          </w:p>
          <w:p w:rsidR="00D1338B" w:rsidRDefault="00D1338B" w:rsidP="00D1338B">
            <w:pPr>
              <w:pStyle w:val="Tabletext"/>
            </w:pPr>
            <w:r>
              <w:t>When for internal use, the maximum daily dose must be no more than 3000 micrograms of Retinol Equivalents.</w:t>
            </w:r>
          </w:p>
          <w:p w:rsidR="00D1338B" w:rsidRDefault="00D1338B" w:rsidP="00D1338B">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D1338B" w:rsidRDefault="00D1338B" w:rsidP="00D1338B">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D1338B" w:rsidRDefault="00D1338B" w:rsidP="00D1338B">
            <w:pPr>
              <w:pStyle w:val="Tabletext"/>
            </w:pPr>
            <w:r>
              <w:t>- (VITA4) ‘WARNING - When taken in excess of 3000 micrograms retinol equivalents - Vitamin A can cause birth defects.’ NOTE: Position this warning at the beginning of the directions for use.</w:t>
            </w:r>
          </w:p>
          <w:p w:rsidR="00D1338B" w:rsidRDefault="00D1338B" w:rsidP="00D1338B">
            <w:pPr>
              <w:pStyle w:val="Tabletext"/>
            </w:pPr>
            <w:r>
              <w:t xml:space="preserve">- (VITA3) ‘The recommended daily amount of Vitamin A from </w:t>
            </w:r>
            <w:r>
              <w:lastRenderedPageBreak/>
              <w:t>all sources is 700 micrograms retinol equivalents for women and 900 micrograms retinol equivalents for men.’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4310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RETINOL PALMITATE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Vitamin A is a mandatory component of retinol palmitate.</w:t>
            </w:r>
          </w:p>
          <w:p w:rsidR="00D1338B" w:rsidRDefault="00D1338B" w:rsidP="00D1338B">
            <w:pPr>
              <w:pStyle w:val="Tabletext"/>
            </w:pPr>
            <w:r>
              <w:t>When for use in topical medicines, the concentration of Vitamin A in the medicine must be no more than 1%.</w:t>
            </w:r>
          </w:p>
          <w:p w:rsidR="00D1338B" w:rsidRDefault="00D1338B" w:rsidP="00D1338B">
            <w:pPr>
              <w:pStyle w:val="Tabletext"/>
            </w:pPr>
            <w:r>
              <w:t>When for internal use, the maximum daily dose must be no more than 3000 micrograms of Retinol Equivalents.</w:t>
            </w:r>
          </w:p>
          <w:p w:rsidR="00D1338B" w:rsidRDefault="00D1338B" w:rsidP="00D1338B">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D1338B" w:rsidRDefault="00D1338B" w:rsidP="00D1338B">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D1338B" w:rsidRDefault="00D1338B" w:rsidP="00D1338B">
            <w:pPr>
              <w:pStyle w:val="Tabletext"/>
            </w:pPr>
            <w:r>
              <w:t xml:space="preserve">- (VITA4) ‘WARNING - When taken in excess of 3000 </w:t>
            </w:r>
            <w:r>
              <w:lastRenderedPageBreak/>
              <w:t>micrograms retinol equivalents - Vitamin A can cause birth defects.’ NOTE: Position this warning at the beginning of the directions for use.</w:t>
            </w:r>
          </w:p>
          <w:p w:rsidR="00D1338B" w:rsidRDefault="00D1338B" w:rsidP="00D1338B">
            <w:pPr>
              <w:pStyle w:val="Tabletext"/>
            </w:pPr>
            <w:r>
              <w:t>- (VITA3) ‘The recommended daily amount of Vitamin A from all sources is 700 micrograms retinol equivalents for women and 900 micrograms retinol equivalents for men.’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4311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REYNOUTRIA JAPONICA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as an excipient, 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4312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RHAMNOSE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4313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RHAMNUS CATHARTICA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the route of administration is oral, Hydroxyanthracene derivatives is a mandatory component of Rhamnus cathartica.</w:t>
            </w:r>
          </w:p>
          <w:p w:rsidR="00D1338B" w:rsidRDefault="00D1338B" w:rsidP="00D1338B">
            <w:pPr>
              <w:pStyle w:val="Tabletext"/>
            </w:pPr>
            <w:r>
              <w:t xml:space="preserve">When used in oral medicines, if the maximum recommended daily dose contains more than 10 mg of hydroxyanthracene derivatives the medicine requires </w:t>
            </w:r>
            <w:r>
              <w:lastRenderedPageBreak/>
              <w:t>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(LAX2) 'Prolonged use may cause serious bowel problems'; and</w:t>
            </w:r>
          </w:p>
          <w:p w:rsidR="00D1338B" w:rsidRDefault="00D1338B" w:rsidP="00D1338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1338B" w:rsidRDefault="00D1338B" w:rsidP="00D1338B">
            <w:pPr>
              <w:pStyle w:val="Tabletext"/>
            </w:pPr>
            <w:r>
              <w:t>When promoted or marketed as a laxative, the medicine requires the following warning statement on the medicine label:</w:t>
            </w:r>
          </w:p>
          <w:p w:rsidR="00D1338B" w:rsidRDefault="00D1338B" w:rsidP="00D1338B">
            <w:pPr>
              <w:pStyle w:val="Tabletext"/>
            </w:pPr>
            <w:r>
              <w:t>- (LAX1) 'Drink plenty of water' (or words to that effect).</w:t>
            </w:r>
          </w:p>
          <w:p w:rsidR="00D1338B" w:rsidRDefault="00D1338B" w:rsidP="00D1338B">
            <w:pPr>
              <w:pStyle w:val="Tabletext"/>
            </w:pPr>
            <w:r>
              <w:t>When not promoted or marketed as laxative, the medicine requires the following warning statements on the medicine label:</w:t>
            </w:r>
          </w:p>
          <w:p w:rsidR="00D1338B" w:rsidRDefault="00D1338B" w:rsidP="00D1338B">
            <w:pPr>
              <w:pStyle w:val="Tabletext"/>
            </w:pPr>
            <w:r>
              <w:t>- (LAX5) 'This product contains [name of the herb(s) or the chemical component(s)]'; and</w:t>
            </w:r>
          </w:p>
          <w:p w:rsidR="00D1338B" w:rsidRDefault="00D1338B" w:rsidP="00D1338B">
            <w:pPr>
              <w:pStyle w:val="Tabletext"/>
            </w:pPr>
            <w:r>
              <w:t>- (LAX4) 'This product may have laxative effect'.</w:t>
            </w:r>
          </w:p>
          <w:p w:rsidR="00D1338B" w:rsidRDefault="00D1338B" w:rsidP="00D1338B">
            <w:pPr>
              <w:pStyle w:val="Tabletext"/>
            </w:pPr>
            <w:r>
              <w:t xml:space="preserve">When used in oral medicines, if the maximum recommended daily dose contains less than 10 mg of hydroxyanthracene </w:t>
            </w:r>
            <w:r>
              <w:lastRenderedPageBreak/>
              <w:t>derivatives and is promoted or marketed as laxative,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(LAX1) 'Drink plenty of water' (or words to that effect); and</w:t>
            </w:r>
          </w:p>
          <w:p w:rsidR="00D1338B" w:rsidRDefault="00D1338B" w:rsidP="00D1338B">
            <w:pPr>
              <w:pStyle w:val="Tabletext"/>
            </w:pPr>
            <w:r>
              <w:t>- (LAX2) 'Prolonged use may cause serious bowel problems'.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4314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RHAMNUS FRANGULA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Glucofrangulins calculated as glucofrangulin A is a mandatory component of Rhamnus frangula.</w:t>
            </w:r>
          </w:p>
          <w:p w:rsidR="00D1338B" w:rsidRDefault="00D1338B" w:rsidP="00D1338B">
            <w:pPr>
              <w:pStyle w:val="Tabletext"/>
            </w:pPr>
            <w:r>
              <w:t>When used in oral medicines, if the maximum recommended daily dose contains more than 10 mg of hydroxyanthracene derivatives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(LAX2) 'Prolonged use may cause serious bowel problems'; and</w:t>
            </w:r>
          </w:p>
          <w:p w:rsidR="00D1338B" w:rsidRDefault="00D1338B" w:rsidP="00D1338B">
            <w:pPr>
              <w:pStyle w:val="Tabletext"/>
            </w:pPr>
            <w:r>
              <w:t xml:space="preserve">- (LAX3) 'Do not use when abdominal pain, nausea or vomiting are present, or if you develop diarrhoea. If you are pregnant or breast feeding, seek </w:t>
            </w:r>
            <w:r>
              <w:lastRenderedPageBreak/>
              <w:t>the advice of a healthcare professional before taking this product' (or words to that effect).</w:t>
            </w:r>
          </w:p>
          <w:p w:rsidR="00D1338B" w:rsidRDefault="00D1338B" w:rsidP="00D1338B">
            <w:pPr>
              <w:pStyle w:val="Tabletext"/>
            </w:pPr>
            <w:r>
              <w:t>When promoted or marketed as a laxative, the medicine requires the following warning statement on the medicine label:</w:t>
            </w:r>
          </w:p>
          <w:p w:rsidR="00D1338B" w:rsidRDefault="00D1338B" w:rsidP="00D1338B">
            <w:pPr>
              <w:pStyle w:val="Tabletext"/>
            </w:pPr>
            <w:r>
              <w:t>- (LAX1) 'Drink plenty of water' (or words to that effect).</w:t>
            </w:r>
          </w:p>
          <w:p w:rsidR="00D1338B" w:rsidRDefault="00D1338B" w:rsidP="00D1338B">
            <w:pPr>
              <w:pStyle w:val="Tabletext"/>
            </w:pPr>
            <w:r>
              <w:t>When not promoted or marketed as laxative, the medicine requires the following warning statements on the medicine label:</w:t>
            </w:r>
          </w:p>
          <w:p w:rsidR="00D1338B" w:rsidRDefault="00D1338B" w:rsidP="00D1338B">
            <w:pPr>
              <w:pStyle w:val="Tabletext"/>
            </w:pPr>
            <w:r>
              <w:t>- (LAX5) 'This product contains [name of the herb(s) or the chemical component(s)]'; and</w:t>
            </w:r>
          </w:p>
          <w:p w:rsidR="00D1338B" w:rsidRDefault="00D1338B" w:rsidP="00D1338B">
            <w:pPr>
              <w:pStyle w:val="Tabletext"/>
            </w:pPr>
            <w:r>
              <w:t>- (LAX4) 'This product may have laxative effect'.</w:t>
            </w:r>
          </w:p>
          <w:p w:rsidR="00D1338B" w:rsidRDefault="00D1338B" w:rsidP="00D1338B">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(LAX1) 'Drink plenty of water' (or words to that effect); and</w:t>
            </w:r>
          </w:p>
          <w:p w:rsidR="00D1338B" w:rsidRDefault="00D1338B" w:rsidP="00D1338B">
            <w:pPr>
              <w:pStyle w:val="Tabletext"/>
            </w:pPr>
            <w:r>
              <w:t>- (LAX2) 'Prolonged use may cause serious bowel problems'.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4315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RHATANY ROOT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4316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RHATANY ROOT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4317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RHEUM OFFICINALE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plant part must not be leaf.</w:t>
            </w:r>
          </w:p>
          <w:p w:rsidR="00D1338B" w:rsidRDefault="00D1338B" w:rsidP="00D1338B">
            <w:pPr>
              <w:pStyle w:val="Tabletext"/>
            </w:pPr>
            <w:r>
              <w:t>When the route of administration is oral, Hydroxyanthracene derivatives calculated as rhein is a mandatory component of Rheum officinale.</w:t>
            </w:r>
          </w:p>
          <w:p w:rsidR="00D1338B" w:rsidRDefault="00D1338B" w:rsidP="00D1338B">
            <w:pPr>
              <w:pStyle w:val="Tabletext"/>
            </w:pPr>
            <w:r>
              <w:t>When used in oral medicines, if the maximum recommended daily dose contains more than 10 mg of hydroxyanthracene derivatives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(LAX2) 'Prolonged use may cause serious bowel problems'; and</w:t>
            </w:r>
          </w:p>
          <w:p w:rsidR="00D1338B" w:rsidRDefault="00D1338B" w:rsidP="00D1338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1338B" w:rsidRDefault="00D1338B" w:rsidP="00D1338B">
            <w:pPr>
              <w:pStyle w:val="Tabletext"/>
            </w:pPr>
            <w:r>
              <w:t>When promoted or marketed as a laxative, the medicine requires the following warning statement on the medicine label:</w:t>
            </w:r>
          </w:p>
          <w:p w:rsidR="00D1338B" w:rsidRDefault="00D1338B" w:rsidP="00D1338B">
            <w:pPr>
              <w:pStyle w:val="Tabletext"/>
            </w:pPr>
            <w:r>
              <w:lastRenderedPageBreak/>
              <w:t>- (LAX1) 'Drink plenty of water' (or words to that effect).</w:t>
            </w:r>
          </w:p>
          <w:p w:rsidR="00D1338B" w:rsidRDefault="00D1338B" w:rsidP="00D1338B">
            <w:pPr>
              <w:pStyle w:val="Tabletext"/>
            </w:pPr>
            <w:r>
              <w:t>When not promoted or marketed as laxative, the medicine requires the following warning statements on the medicine label:</w:t>
            </w:r>
          </w:p>
          <w:p w:rsidR="00D1338B" w:rsidRDefault="00D1338B" w:rsidP="00D1338B">
            <w:pPr>
              <w:pStyle w:val="Tabletext"/>
            </w:pPr>
            <w:r>
              <w:t>- (LAX5) 'This product contains [name of the herb(s) or the chemical component(s)]'; and</w:t>
            </w:r>
          </w:p>
          <w:p w:rsidR="00D1338B" w:rsidRDefault="00D1338B" w:rsidP="00D1338B">
            <w:pPr>
              <w:pStyle w:val="Tabletext"/>
            </w:pPr>
            <w:r>
              <w:t>- (LAX4) 'This product may have laxative effect'.</w:t>
            </w:r>
          </w:p>
          <w:p w:rsidR="00D1338B" w:rsidRDefault="00D1338B" w:rsidP="00D1338B">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(LAX1) 'Drink plenty of water' (or words to that effect); and</w:t>
            </w:r>
          </w:p>
          <w:p w:rsidR="00D1338B" w:rsidRDefault="00D1338B" w:rsidP="00D1338B">
            <w:pPr>
              <w:pStyle w:val="Tabletext"/>
            </w:pPr>
            <w:r>
              <w:t>- (LAX2) 'Prolonged use may cause serious bowel problems'.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4318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RHEUM PALMATUM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plant part must not be leaf.</w:t>
            </w:r>
          </w:p>
          <w:p w:rsidR="00D1338B" w:rsidRDefault="00D1338B" w:rsidP="00D1338B">
            <w:pPr>
              <w:pStyle w:val="Tabletext"/>
            </w:pPr>
            <w:r>
              <w:t>When the route of administration is oral, Hydroxyanthracene derivatives calculated as rhein is a mandatory component of Rheum palmatum.</w:t>
            </w:r>
          </w:p>
          <w:p w:rsidR="00D1338B" w:rsidRDefault="00D1338B" w:rsidP="00D1338B">
            <w:pPr>
              <w:pStyle w:val="Tabletext"/>
            </w:pPr>
            <w:r>
              <w:lastRenderedPageBreak/>
              <w:t>When used in oral medicines, if the maximum recommended daily dose contains more than 10 mg of hydroxyanthracene derivatives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(LAX2) ‘Prolonged use may cause serious bowel problems’; and</w:t>
            </w:r>
          </w:p>
          <w:p w:rsidR="00D1338B" w:rsidRDefault="00D1338B" w:rsidP="00D1338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1338B" w:rsidRDefault="00D1338B" w:rsidP="00D1338B">
            <w:pPr>
              <w:pStyle w:val="Tabletext"/>
            </w:pPr>
            <w:r>
              <w:t>When promoted or marketed as a laxative, the medicine requires the following warning statement on the medicine label:</w:t>
            </w:r>
          </w:p>
          <w:p w:rsidR="00D1338B" w:rsidRDefault="00D1338B" w:rsidP="00D1338B">
            <w:pPr>
              <w:pStyle w:val="Tabletext"/>
            </w:pPr>
            <w:r>
              <w:t>- (LAX1) ‘Drink plenty of water' (or words to that effect).</w:t>
            </w:r>
          </w:p>
          <w:p w:rsidR="00D1338B" w:rsidRDefault="00D1338B" w:rsidP="00D1338B">
            <w:pPr>
              <w:pStyle w:val="Tabletext"/>
            </w:pPr>
            <w:r>
              <w:t>When not promoted or marketed as laxative, the medicine requires the following warning statements on the medicine label:</w:t>
            </w:r>
          </w:p>
          <w:p w:rsidR="00D1338B" w:rsidRDefault="00D1338B" w:rsidP="00D1338B">
            <w:pPr>
              <w:pStyle w:val="Tabletext"/>
            </w:pPr>
            <w:r>
              <w:t>- (LAX5) ‘This product contains [name of the herb(s) or the chemical component(s)]’; and</w:t>
            </w:r>
          </w:p>
          <w:p w:rsidR="00D1338B" w:rsidRDefault="00D1338B" w:rsidP="00D1338B">
            <w:pPr>
              <w:pStyle w:val="Tabletext"/>
            </w:pPr>
            <w:r>
              <w:lastRenderedPageBreak/>
              <w:t>- (LAX4) ‘This product may have laxative effect’.</w:t>
            </w:r>
          </w:p>
          <w:p w:rsidR="00D1338B" w:rsidRDefault="00D1338B" w:rsidP="00D1338B">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(LAX1) ‘Drink plenty of water' (or words to that effect); and</w:t>
            </w:r>
          </w:p>
          <w:p w:rsidR="00D1338B" w:rsidRDefault="00D1338B" w:rsidP="00D1338B">
            <w:pPr>
              <w:pStyle w:val="Tabletext"/>
            </w:pPr>
            <w:r>
              <w:t xml:space="preserve">- (LAX2) ‘Prolonged use may cause serious bowel problems’.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4319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RHEUM RHAPONTICUM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plant part must not be leaf.</w:t>
            </w:r>
          </w:p>
          <w:p w:rsidR="00D1338B" w:rsidRDefault="00D1338B" w:rsidP="00D1338B">
            <w:pPr>
              <w:pStyle w:val="Tabletext"/>
            </w:pPr>
            <w:r>
              <w:t>When the route of administration is oral, Hydroxyanthracene derivatives is a mandatory component of Rheum rhaponticum.</w:t>
            </w:r>
          </w:p>
          <w:p w:rsidR="00D1338B" w:rsidRDefault="00D1338B" w:rsidP="00D1338B">
            <w:pPr>
              <w:pStyle w:val="Tabletext"/>
            </w:pPr>
            <w:r>
              <w:t>When used in oral medicines, if the maximum recommended daily dose contains more than 10 mg of hydroxyanthracene derivatives the medicine requires the following warning statements on the medicine label:</w:t>
            </w:r>
          </w:p>
          <w:p w:rsidR="00D1338B" w:rsidRDefault="00D1338B" w:rsidP="00D1338B">
            <w:pPr>
              <w:pStyle w:val="Tabletext"/>
            </w:pPr>
            <w:r>
              <w:lastRenderedPageBreak/>
              <w:t>- (CHILD3) 'Use in children under 12 years is not recommended';</w:t>
            </w:r>
          </w:p>
          <w:p w:rsidR="00D1338B" w:rsidRDefault="00D1338B" w:rsidP="00D1338B">
            <w:pPr>
              <w:pStyle w:val="Tabletext"/>
            </w:pPr>
            <w:r>
              <w:t>- (LAX2) 'Prolonged use may cause serious bowel problems'; and</w:t>
            </w:r>
          </w:p>
          <w:p w:rsidR="00D1338B" w:rsidRDefault="00D1338B" w:rsidP="00D1338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1338B" w:rsidRDefault="00D1338B" w:rsidP="00D1338B">
            <w:pPr>
              <w:pStyle w:val="Tabletext"/>
            </w:pPr>
            <w:r>
              <w:t>When promoted or marketed as a laxative, the medicine requires the following warning statement on the medicine label:</w:t>
            </w:r>
          </w:p>
          <w:p w:rsidR="00D1338B" w:rsidRDefault="00D1338B" w:rsidP="00D1338B">
            <w:pPr>
              <w:pStyle w:val="Tabletext"/>
            </w:pPr>
            <w:r>
              <w:t>- (LAX1) 'Drink plenty of water' (or words to that effect).</w:t>
            </w:r>
          </w:p>
          <w:p w:rsidR="00D1338B" w:rsidRDefault="00D1338B" w:rsidP="00D1338B">
            <w:pPr>
              <w:pStyle w:val="Tabletext"/>
            </w:pPr>
            <w:r>
              <w:t>When not promoted or marketed as laxative, the medicine requires the following warning statements on the medicine label:</w:t>
            </w:r>
          </w:p>
          <w:p w:rsidR="00D1338B" w:rsidRDefault="00D1338B" w:rsidP="00D1338B">
            <w:pPr>
              <w:pStyle w:val="Tabletext"/>
            </w:pPr>
            <w:r>
              <w:t>- (LAX5) 'This product contains [name of the herb(s) or the chemical component(s)]'; and</w:t>
            </w:r>
          </w:p>
          <w:p w:rsidR="00D1338B" w:rsidRDefault="00D1338B" w:rsidP="00D1338B">
            <w:pPr>
              <w:pStyle w:val="Tabletext"/>
            </w:pPr>
            <w:r>
              <w:t>- (LAX4) 'This product may have laxative effect'.</w:t>
            </w:r>
          </w:p>
          <w:p w:rsidR="00D1338B" w:rsidRDefault="00D1338B" w:rsidP="00D1338B">
            <w:pPr>
              <w:pStyle w:val="Tabletext"/>
            </w:pPr>
            <w:r>
              <w:t xml:space="preserve">When used in oral medicines, if the maximum recommended daily dose contains less than 10 mg of hydroxyanthracene derivatives and is promoted or marketed as laxative, the </w:t>
            </w:r>
            <w:r>
              <w:lastRenderedPageBreak/>
              <w:t>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(LAX1) 'Drink plenty of water' (or words to that effect); and</w:t>
            </w:r>
          </w:p>
          <w:p w:rsidR="00D1338B" w:rsidRDefault="00D1338B" w:rsidP="00D1338B">
            <w:pPr>
              <w:pStyle w:val="Tabletext"/>
            </w:pPr>
            <w:r>
              <w:t>- (LAX2) 'Prolonged use may cause serious bowel problems'.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4320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RHEUM TANGUTICUM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plant part must not be leaf.</w:t>
            </w:r>
          </w:p>
          <w:p w:rsidR="00D1338B" w:rsidRDefault="00D1338B" w:rsidP="00D1338B">
            <w:pPr>
              <w:pStyle w:val="Tabletext"/>
            </w:pPr>
            <w:r>
              <w:t>When the route of administration is oral, Hydroxyanthracene derivatives calculated as rhein is a mandatory component of Rheum tanguticum.</w:t>
            </w:r>
          </w:p>
          <w:p w:rsidR="00D1338B" w:rsidRDefault="00D1338B" w:rsidP="00D1338B">
            <w:pPr>
              <w:pStyle w:val="Tabletext"/>
            </w:pPr>
            <w:r>
              <w:t>When used in oral medicines, if the maximum recommended daily dose contains more than 10 mg of hydroxyanthracene derivatives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(LAX2) 'Prolonged use may cause serious bowel problems'; and</w:t>
            </w:r>
          </w:p>
          <w:p w:rsidR="00D1338B" w:rsidRDefault="00D1338B" w:rsidP="00D1338B">
            <w:pPr>
              <w:pStyle w:val="Tabletext"/>
            </w:pPr>
            <w:r>
              <w:t xml:space="preserve">- (LAX3) 'Do not use when abdominal pain, nausea or vomiting are present, or if you develop diarrhoea. If you are </w:t>
            </w:r>
            <w:r>
              <w:lastRenderedPageBreak/>
              <w:t>pregnant or breast feeding, seek the advice of a healthcare professional before taking this product' (or words to that effect).</w:t>
            </w:r>
          </w:p>
          <w:p w:rsidR="00D1338B" w:rsidRDefault="00D1338B" w:rsidP="00D1338B">
            <w:pPr>
              <w:pStyle w:val="Tabletext"/>
            </w:pPr>
            <w:r>
              <w:t>When promoted or marketed as a laxative, the medicine requires the following warning statement on the medicine label:</w:t>
            </w:r>
          </w:p>
          <w:p w:rsidR="00D1338B" w:rsidRDefault="00D1338B" w:rsidP="00D1338B">
            <w:pPr>
              <w:pStyle w:val="Tabletext"/>
            </w:pPr>
            <w:r>
              <w:t>- (LAX1) 'Drink plenty of water' (or words to that effect).</w:t>
            </w:r>
          </w:p>
          <w:p w:rsidR="00D1338B" w:rsidRDefault="00D1338B" w:rsidP="00D1338B">
            <w:pPr>
              <w:pStyle w:val="Tabletext"/>
            </w:pPr>
            <w:r>
              <w:t>When not promoted or marketed as laxative, the medicine requires the following warning statements on the medicine label:</w:t>
            </w:r>
          </w:p>
          <w:p w:rsidR="00D1338B" w:rsidRDefault="00D1338B" w:rsidP="00D1338B">
            <w:pPr>
              <w:pStyle w:val="Tabletext"/>
            </w:pPr>
            <w:r>
              <w:t>- (LAX5) 'This product contains [name of the herb(s) or the chemical component(s)]'; and</w:t>
            </w:r>
          </w:p>
          <w:p w:rsidR="00D1338B" w:rsidRDefault="00D1338B" w:rsidP="00D1338B">
            <w:pPr>
              <w:pStyle w:val="Tabletext"/>
            </w:pPr>
            <w:r>
              <w:t>- (LAX4) 'This product may have laxative effect'.</w:t>
            </w:r>
          </w:p>
          <w:p w:rsidR="00D1338B" w:rsidRDefault="00D1338B" w:rsidP="00D1338B">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(LAX1) 'Drink plenty of water' (or words to that effect); and</w:t>
            </w:r>
          </w:p>
          <w:p w:rsidR="00D1338B" w:rsidRDefault="00D1338B" w:rsidP="00D1338B">
            <w:pPr>
              <w:pStyle w:val="Tabletext"/>
            </w:pPr>
            <w:r>
              <w:t>- (LAX2) 'Prolonged use may cause serious bowel problems'.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4321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RHODAMINE B</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topical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4322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RHODINOL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4323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RHODINYL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flavour.</w:t>
            </w:r>
          </w:p>
          <w:p w:rsidR="00D1338B" w:rsidRDefault="00D1338B" w:rsidP="00D1338B">
            <w:pPr>
              <w:pStyle w:val="Tabletext"/>
            </w:pPr>
            <w:r>
              <w:t>If used as a flavour the total flavour concentration in a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4324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RHODIOLA ROSEA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oral medicines.</w:t>
            </w:r>
          </w:p>
          <w:p w:rsidR="00D1338B" w:rsidRDefault="00D1338B" w:rsidP="00D1338B">
            <w:pPr>
              <w:pStyle w:val="Tabletext"/>
            </w:pPr>
            <w:r>
              <w:t>Only available for use when the plant preparation is dry root powder, dry root powder as an aqueous extract or dry root powder as a hydroethanolic extract with no more than 70% ethanol v/v.</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4325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RHODODENDRON AUREUM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4326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RHODODENDRON FERRUGINEUM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Beta-arbutin is a mandatory component of Rhododendron ferrugineum.</w:t>
            </w:r>
          </w:p>
          <w:p w:rsidR="00D1338B" w:rsidRDefault="00D1338B" w:rsidP="00D1338B">
            <w:pPr>
              <w:pStyle w:val="Tabletext"/>
            </w:pPr>
            <w:r>
              <w:t>When for oral use, the maximum recommended daily dose must not provide more than 500 mg of beta-arbutin.</w:t>
            </w:r>
          </w:p>
          <w:p w:rsidR="00D1338B" w:rsidRDefault="00D1338B" w:rsidP="00D1338B">
            <w:pPr>
              <w:pStyle w:val="Tabletext"/>
            </w:pPr>
            <w:r>
              <w:t>When for dermal application exclusively to the face:</w:t>
            </w:r>
          </w:p>
          <w:p w:rsidR="00D1338B" w:rsidRDefault="00D1338B" w:rsidP="00D1338B">
            <w:pPr>
              <w:pStyle w:val="Tabletext"/>
            </w:pPr>
            <w:r>
              <w:t xml:space="preserve">a) the concentration of beta-arbutin in the medicine must not be more than 7%; </w:t>
            </w:r>
          </w:p>
          <w:p w:rsidR="00D1338B" w:rsidRDefault="00D1338B" w:rsidP="00D1338B">
            <w:pPr>
              <w:pStyle w:val="Tabletext"/>
            </w:pPr>
            <w:r>
              <w:t>b) hydroquinone is a mandatory component; and</w:t>
            </w:r>
          </w:p>
          <w:p w:rsidR="00D1338B" w:rsidRDefault="00D1338B" w:rsidP="00D1338B">
            <w:pPr>
              <w:pStyle w:val="Tabletext"/>
            </w:pPr>
            <w:r>
              <w:t>c) the concentration of hydroquinone must not be more than 10 mg/kg or 10 mg/L or 0.001%.</w:t>
            </w:r>
          </w:p>
          <w:p w:rsidR="00D1338B" w:rsidRDefault="00D1338B" w:rsidP="00D1338B">
            <w:pPr>
              <w:pStyle w:val="Tabletext"/>
            </w:pPr>
            <w:r>
              <w:t>When for use other than oral or dermal application exclusively to the face, the concentration of beta-arbutin in the medicine must not be more than 10 mg/kg or 10 mg/L or 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4327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RHODODENDRON GROENLANDICUM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4328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RHODODENDRON MOLLE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maximum recommended daily dose of the medicine must be no more than 1mg of the dry herbal material.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4329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RHUBARB</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the route of administration is oral, Hydroxyanthracene </w:t>
            </w:r>
            <w:r>
              <w:lastRenderedPageBreak/>
              <w:t>derivatives is a mandatory component of Rhubarb.</w:t>
            </w:r>
          </w:p>
          <w:p w:rsidR="00D1338B" w:rsidRDefault="00D1338B" w:rsidP="00D1338B">
            <w:pPr>
              <w:pStyle w:val="Tabletext"/>
            </w:pPr>
            <w:r>
              <w:t>When used in oral medicines, if the maximum recommended daily dose contains more than 10 mg of hydroxyanthracene derivatives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(LAX2) 'Prolonged use may cause serious bowel problems'; and</w:t>
            </w:r>
          </w:p>
          <w:p w:rsidR="00D1338B" w:rsidRDefault="00D1338B" w:rsidP="00D1338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1338B" w:rsidRDefault="00D1338B" w:rsidP="00D1338B">
            <w:pPr>
              <w:pStyle w:val="Tabletext"/>
            </w:pPr>
            <w:r>
              <w:t>When promoted or marketed as a laxative, the medicine requires the following warning statement on the medicine label:</w:t>
            </w:r>
          </w:p>
          <w:p w:rsidR="00D1338B" w:rsidRDefault="00D1338B" w:rsidP="00D1338B">
            <w:pPr>
              <w:pStyle w:val="Tabletext"/>
            </w:pPr>
            <w:r>
              <w:t>- (LAX1) 'Drink plenty of water' (or words to that effect).</w:t>
            </w:r>
          </w:p>
          <w:p w:rsidR="00D1338B" w:rsidRDefault="00D1338B" w:rsidP="00D1338B">
            <w:pPr>
              <w:pStyle w:val="Tabletext"/>
            </w:pPr>
            <w:r>
              <w:t>When not promoted or marketed as laxative, the medicine requires the following warning statements on the medicine label:</w:t>
            </w:r>
          </w:p>
          <w:p w:rsidR="00D1338B" w:rsidRDefault="00D1338B" w:rsidP="00D1338B">
            <w:pPr>
              <w:pStyle w:val="Tabletext"/>
            </w:pPr>
            <w:r>
              <w:lastRenderedPageBreak/>
              <w:t>- (LAX5) 'This product contains [name of the herb(s) or the chemical component(s)]'; and</w:t>
            </w:r>
          </w:p>
          <w:p w:rsidR="00D1338B" w:rsidRDefault="00D1338B" w:rsidP="00D1338B">
            <w:pPr>
              <w:pStyle w:val="Tabletext"/>
            </w:pPr>
            <w:r>
              <w:t>- (LAX4) 'This product may have laxative effect'.</w:t>
            </w:r>
          </w:p>
          <w:p w:rsidR="00D1338B" w:rsidRDefault="00D1338B" w:rsidP="00D1338B">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(LAX1) 'Drink plenty of water' (or words to that effect); and</w:t>
            </w:r>
          </w:p>
          <w:p w:rsidR="00D1338B" w:rsidRDefault="00D1338B" w:rsidP="00D1338B">
            <w:pPr>
              <w:pStyle w:val="Tabletext"/>
            </w:pPr>
            <w:r>
              <w:t>- (LAX2) 'Prolonged use may cause serious bowel problems'.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4330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RHUBARB ROOT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the route of administration is oral, Hydroxyanthracene derivatives calculated as rhein is a mandatory component of rhubarb root dry.</w:t>
            </w:r>
          </w:p>
          <w:p w:rsidR="00D1338B" w:rsidRDefault="00D1338B" w:rsidP="00D1338B">
            <w:pPr>
              <w:pStyle w:val="Tabletext"/>
            </w:pPr>
            <w:r>
              <w:t>When used in oral medicines, if the maximum recommended daily dose contains more than 10 mg of hydroxyanthracene derivatives the medicine requires the following warning statements on the medicine label:</w:t>
            </w:r>
          </w:p>
          <w:p w:rsidR="00D1338B" w:rsidRDefault="00D1338B" w:rsidP="00D1338B">
            <w:pPr>
              <w:pStyle w:val="Tabletext"/>
            </w:pPr>
            <w:r>
              <w:lastRenderedPageBreak/>
              <w:t>- (CHILD3) 'Use in children under 12 years is not recommended';</w:t>
            </w:r>
          </w:p>
          <w:p w:rsidR="00D1338B" w:rsidRDefault="00D1338B" w:rsidP="00D1338B">
            <w:pPr>
              <w:pStyle w:val="Tabletext"/>
            </w:pPr>
            <w:r>
              <w:t>- (LAX2) 'Prolonged use may cause serious bowel problems'; and</w:t>
            </w:r>
          </w:p>
          <w:p w:rsidR="00D1338B" w:rsidRDefault="00D1338B" w:rsidP="00D1338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1338B" w:rsidRDefault="00D1338B" w:rsidP="00D1338B">
            <w:pPr>
              <w:pStyle w:val="Tabletext"/>
            </w:pPr>
            <w:r>
              <w:t>When promoted or marketed as a laxative, the medicine requires the following warning statement on the medicine label:</w:t>
            </w:r>
          </w:p>
          <w:p w:rsidR="00D1338B" w:rsidRDefault="00D1338B" w:rsidP="00D1338B">
            <w:pPr>
              <w:pStyle w:val="Tabletext"/>
            </w:pPr>
            <w:r>
              <w:t>- (LAX1) 'Drink plenty of water' (or words to that effect).</w:t>
            </w:r>
          </w:p>
          <w:p w:rsidR="00D1338B" w:rsidRDefault="00D1338B" w:rsidP="00D1338B">
            <w:pPr>
              <w:pStyle w:val="Tabletext"/>
            </w:pPr>
            <w:r>
              <w:t>When not promoted or marketed as laxative, the medicine requires the following warning statements on the medicine label:</w:t>
            </w:r>
          </w:p>
          <w:p w:rsidR="00D1338B" w:rsidRDefault="00D1338B" w:rsidP="00D1338B">
            <w:pPr>
              <w:pStyle w:val="Tabletext"/>
            </w:pPr>
            <w:r>
              <w:t>- (LAX5) 'This product contains [name of the herb(s) or the chemical component(s)]'; and</w:t>
            </w:r>
          </w:p>
          <w:p w:rsidR="00D1338B" w:rsidRDefault="00D1338B" w:rsidP="00D1338B">
            <w:pPr>
              <w:pStyle w:val="Tabletext"/>
            </w:pPr>
            <w:r>
              <w:t>- (LAX4) 'This product may have laxative effect'.</w:t>
            </w:r>
          </w:p>
          <w:p w:rsidR="00D1338B" w:rsidRDefault="00D1338B" w:rsidP="00D1338B">
            <w:pPr>
              <w:pStyle w:val="Tabletext"/>
            </w:pPr>
            <w:r>
              <w:t xml:space="preserve">When used in oral medicines, if the maximum recommended daily dose contains less than 10 mg of hydroxyanthracene derivatives and is promoted or marketed as laxative, the </w:t>
            </w:r>
            <w:r>
              <w:lastRenderedPageBreak/>
              <w:t>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(LAX1) 'Drink plenty of water' (or words to that effect); and</w:t>
            </w:r>
          </w:p>
          <w:p w:rsidR="00D1338B" w:rsidRDefault="00D1338B" w:rsidP="00D1338B">
            <w:pPr>
              <w:pStyle w:val="Tabletext"/>
            </w:pPr>
            <w:r>
              <w:t>- (LAX2) 'Prolonged use may cause serious bowel problems'.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4331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RHUBARB ROOT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the route of administration is oral, Hydroxyanthracene derivatives calculated as rhein is a mandatory component of rhubarb root powder.</w:t>
            </w:r>
          </w:p>
          <w:p w:rsidR="00D1338B" w:rsidRDefault="00D1338B" w:rsidP="00D1338B">
            <w:pPr>
              <w:pStyle w:val="Tabletext"/>
            </w:pPr>
            <w:r>
              <w:t>When used in oral medicines, if the maximum recommended daily dose contains more than 10 mg of hydroxyanthracene derivatives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(LAX2) 'Prolonged use may cause serious bowel problems'; and</w:t>
            </w:r>
          </w:p>
          <w:p w:rsidR="00D1338B" w:rsidRDefault="00D1338B" w:rsidP="00D1338B">
            <w:pPr>
              <w:pStyle w:val="Tabletext"/>
            </w:pPr>
            <w:r>
              <w:t xml:space="preserve">- (LAX3) 'Do not use when abdominal pain, nausea or vomiting are present, or if you develop diarrhoea. If you are pregnant or breast feeding, seek the advice of a healthcare </w:t>
            </w:r>
            <w:r>
              <w:lastRenderedPageBreak/>
              <w:t>professional before taking this product' (or words to that effect).</w:t>
            </w:r>
          </w:p>
          <w:p w:rsidR="00D1338B" w:rsidRDefault="00D1338B" w:rsidP="00D1338B">
            <w:pPr>
              <w:pStyle w:val="Tabletext"/>
            </w:pPr>
            <w:r>
              <w:t>When promoted or marketed as a laxative, the medicine requires the following warning statement on the medicine label:</w:t>
            </w:r>
          </w:p>
          <w:p w:rsidR="00D1338B" w:rsidRDefault="00D1338B" w:rsidP="00D1338B">
            <w:pPr>
              <w:pStyle w:val="Tabletext"/>
            </w:pPr>
            <w:r>
              <w:t>- (LAX1) 'Drink plenty of water' (or words to that effect).</w:t>
            </w:r>
          </w:p>
          <w:p w:rsidR="00D1338B" w:rsidRDefault="00D1338B" w:rsidP="00D1338B">
            <w:pPr>
              <w:pStyle w:val="Tabletext"/>
            </w:pPr>
            <w:r>
              <w:t>When not promoted or marketed as laxative, the medicine requires the following warning statements on the medicine label:</w:t>
            </w:r>
          </w:p>
          <w:p w:rsidR="00D1338B" w:rsidRDefault="00D1338B" w:rsidP="00D1338B">
            <w:pPr>
              <w:pStyle w:val="Tabletext"/>
            </w:pPr>
            <w:r>
              <w:t>- (LAX5) 'This product contains [name of the herb(s) or the chemical component(s)]'; and</w:t>
            </w:r>
          </w:p>
          <w:p w:rsidR="00D1338B" w:rsidRDefault="00D1338B" w:rsidP="00D1338B">
            <w:pPr>
              <w:pStyle w:val="Tabletext"/>
            </w:pPr>
            <w:r>
              <w:t>- (LAX4) 'This product may have laxative effect'.</w:t>
            </w:r>
          </w:p>
          <w:p w:rsidR="00D1338B" w:rsidRDefault="00D1338B" w:rsidP="00D1338B">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(LAX1) 'Drink plenty of water' (or words to that effect); and</w:t>
            </w:r>
          </w:p>
          <w:p w:rsidR="00D1338B" w:rsidRDefault="00D1338B" w:rsidP="00D1338B">
            <w:pPr>
              <w:pStyle w:val="Tabletext"/>
            </w:pPr>
            <w:r>
              <w:t>- (LAX2) 'Prolonged use may cause serious bowel problems'.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4332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RHUS AROMATICA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4333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RHUS CHINENSIS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4334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RHUS GLABRA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4335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RHUS VENENATA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homoeopathic ingredient.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4336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RIBES GROSSULARIA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4337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RIBES NIGRUM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4338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RIBOFLAVIN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4339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RIBOFLAVIN SODIUM 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033845">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4340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RIBOFLAVIN TETRAACETATE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4341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RIBOFLAVINE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4342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RIBOFLAVINE SODIUM 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4343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RIBONUCLEIC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4344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RIBOSE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oral medicines.</w:t>
            </w:r>
          </w:p>
          <w:p w:rsidR="00D1338B" w:rsidRDefault="00D1338B" w:rsidP="00D1338B">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D1338B" w:rsidRDefault="00D1338B" w:rsidP="00D1338B">
            <w:pPr>
              <w:pStyle w:val="Tabletext"/>
            </w:pPr>
            <w:r>
              <w:t xml:space="preserve">- (SUGARS) ‘Contains [insert name of sugar]’ if medicine contains one sugar OR ‘Contains sugars' (or words to that effect) if </w:t>
            </w:r>
            <w:r>
              <w:lastRenderedPageBreak/>
              <w:t xml:space="preserve">medicine contains two or more sugars. </w:t>
            </w:r>
          </w:p>
          <w:p w:rsidR="00D1338B" w:rsidRDefault="00D1338B" w:rsidP="00D1338B">
            <w:pPr>
              <w:pStyle w:val="Tabletext"/>
            </w:pPr>
            <w:r>
              <w:t>If one of the sugars is lactose then the medicine also requires the following warning statement on the medicine label:</w:t>
            </w:r>
          </w:p>
          <w:p w:rsidR="00D1338B" w:rsidRDefault="00D1338B" w:rsidP="00D1338B">
            <w:pPr>
              <w:pStyle w:val="Tabletext"/>
            </w:pPr>
            <w:r>
              <w:t>- (LACT) ‘Contains lactose'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4345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RICE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4346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RICE BRAN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4347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RICE BRAN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4348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RICE BRAN WAX</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4349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RICE STARCH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4350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RICE VINEGAR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4351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RICE WINE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Ethanol is a mandatory component of rice wine.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4352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RICINOLEIC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4353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RICINUS COMMUNIS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when the plant part must be seed and the plant preparation is oil fixed.</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4354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ROBINIA PSEUDOACACIA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the herbal substance is derived from plant parts other than the leaf or flower, the maximum recommended daily dose of the medicine must be no more than 1mg of the dry herbal material.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lastRenderedPageBreak/>
              <w:t>4355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ROHDEA JAPONICA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maximum recommended daily dose must be no more than the equivalent of 1mg of the dry herbal material.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4356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ROSA ARVENSIS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4357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ROSA CANINA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4358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ROSA CYMOSA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4359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ROSA EGLANTERIA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4360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ROSA GALLICA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4361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ROSA LAEVIGATA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4362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ROSA MULTIFLORA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4363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ROSA ROXBURGHII FRUIT EXTRACT</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0.002%.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4364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ROSA RUGOSA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4365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ROSA VILLOSA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4366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ROSA X CENTIFOLIA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4367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ROSA X DAMASCENA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4368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ROSANA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4369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ROSE ABSOLUTE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4370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ROSE FRUIT FRESH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4371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ROSE HIP</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4372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ROSE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4373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ROSE OXIDE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4374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ROSEMARY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Safrole is a mandatory component of Rosemary oil.</w:t>
            </w:r>
          </w:p>
          <w:p w:rsidR="00D1338B" w:rsidRDefault="00D1338B" w:rsidP="00D1338B">
            <w:pPr>
              <w:pStyle w:val="Tabletext"/>
            </w:pPr>
            <w:r>
              <w:t xml:space="preserve">When for internal use then the concentration of safrole in the medicine must be no more than 0.1%. </w:t>
            </w:r>
          </w:p>
          <w:p w:rsidR="00D1338B" w:rsidRDefault="00D1338B" w:rsidP="00D1338B">
            <w:pPr>
              <w:pStyle w:val="Tabletext"/>
            </w:pPr>
            <w:r>
              <w:t>When for topical use then the concentration of safrole in the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4375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ROSMARINUS OFFICINALIS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Camphor and cineole are mandatory components of Rosmarinus officinalis.</w:t>
            </w:r>
          </w:p>
          <w:p w:rsidR="00D1338B" w:rsidRDefault="00D1338B" w:rsidP="00D1338B">
            <w:pPr>
              <w:pStyle w:val="Tabletext"/>
            </w:pPr>
            <w:r>
              <w:t>In solid and semi solid preparations, the concentration of camphor must be no more than 12.5%.</w:t>
            </w:r>
          </w:p>
          <w:p w:rsidR="00D1338B" w:rsidRDefault="00D1338B" w:rsidP="00D1338B">
            <w:pPr>
              <w:pStyle w:val="Tabletext"/>
            </w:pPr>
            <w:r>
              <w:t>In liquid preparations other than essential oils or distillates, the concentration of camphor must be no more than 2.5%.</w:t>
            </w:r>
          </w:p>
          <w:p w:rsidR="00D1338B" w:rsidRDefault="00D1338B" w:rsidP="00D1338B">
            <w:pPr>
              <w:pStyle w:val="Tabletext"/>
            </w:pPr>
            <w:r>
              <w:t>When the concentration of cineole in the preparation is more than 25%, the nominal capacity of the container must not be more than 25 millilitres.</w:t>
            </w:r>
          </w:p>
          <w:p w:rsidR="00D1338B" w:rsidRDefault="00D1338B" w:rsidP="00D1338B">
            <w:pPr>
              <w:pStyle w:val="Tabletext"/>
            </w:pPr>
            <w: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rsidR="00D1338B" w:rsidRDefault="00D1338B" w:rsidP="00D1338B">
            <w:pPr>
              <w:pStyle w:val="Tabletext"/>
            </w:pPr>
            <w:r>
              <w:t>- (CHILD) 'Keep out of reach of children' (or words to that effect); and</w:t>
            </w:r>
          </w:p>
          <w:p w:rsidR="00D1338B" w:rsidRDefault="00D1338B" w:rsidP="00D1338B">
            <w:pPr>
              <w:pStyle w:val="Tabletext"/>
            </w:pPr>
            <w:r>
              <w:t>- (NTAKEN) 'Not to be taken'.</w:t>
            </w:r>
          </w:p>
          <w:p w:rsidR="00D1338B" w:rsidRDefault="00D1338B" w:rsidP="00D1338B">
            <w:pPr>
              <w:pStyle w:val="Tabletext"/>
            </w:pPr>
            <w: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 and include the following warning statements on the medicine label:</w:t>
            </w:r>
          </w:p>
          <w:p w:rsidR="00D1338B" w:rsidRDefault="00D1338B" w:rsidP="00D1338B">
            <w:pPr>
              <w:pStyle w:val="Tabletext"/>
            </w:pPr>
            <w:r>
              <w:t>- (CHILD) 'Keep out of reach of children' (or words to that effect); and</w:t>
            </w:r>
          </w:p>
          <w:p w:rsidR="00D1338B" w:rsidRDefault="00D1338B" w:rsidP="00D1338B">
            <w:pPr>
              <w:pStyle w:val="Tabletext"/>
            </w:pPr>
            <w:r>
              <w:t>- (NTAKEN) 'Not to be taken'.</w:t>
            </w:r>
          </w:p>
          <w:p w:rsidR="00D1338B" w:rsidRDefault="00D1338B" w:rsidP="00D1338B">
            <w:pPr>
              <w:pStyle w:val="Tabletext"/>
            </w:pPr>
            <w:r>
              <w:t>If the concentration of camphor is more than 2.5%, the nominal capacity of the container must be no more than 25 millilitres.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4376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ROYAL JELLY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10-Hydroxy-2-decenoic acid is a mandatory component of Royal jelly. </w:t>
            </w:r>
          </w:p>
          <w:p w:rsidR="00D1338B" w:rsidRDefault="00D1338B" w:rsidP="00D1338B">
            <w:pPr>
              <w:pStyle w:val="Tabletext"/>
            </w:pPr>
            <w:r>
              <w:t>The medicine requires the following warning statements on the medicine label:</w:t>
            </w:r>
          </w:p>
          <w:p w:rsidR="00D1338B" w:rsidRDefault="00D1338B" w:rsidP="00D1338B">
            <w:pPr>
              <w:pStyle w:val="Tabletext"/>
            </w:pPr>
            <w:r>
              <w:t>- (CHILD2) 'Not suitable for children'</w:t>
            </w:r>
          </w:p>
          <w:p w:rsidR="00D1338B" w:rsidRDefault="00D1338B" w:rsidP="00D1338B">
            <w:pPr>
              <w:pStyle w:val="Tabletext"/>
            </w:pPr>
            <w:r>
              <w:t xml:space="preserve">- (ROYJ) 'Not to be taken by asthma and allergy sufferers' in 3 mm type, prominent on front and 'This product contains royal jelly which has been reported to cause severe allergic reactions and in rare cases fatalities, especially in asthma and allergy sufferers'.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4377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ROYAL JELLY FRESH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10-Hydroxy-2-decenoic acid is a mandatory component of Royal jelly fresh. </w:t>
            </w:r>
          </w:p>
          <w:p w:rsidR="00D1338B" w:rsidRDefault="00D1338B" w:rsidP="00D1338B">
            <w:pPr>
              <w:pStyle w:val="Tabletext"/>
            </w:pPr>
            <w:r>
              <w:t>The medicine requires the following warning statements on the medicine label:</w:t>
            </w:r>
          </w:p>
          <w:p w:rsidR="00D1338B" w:rsidRDefault="00D1338B" w:rsidP="00D1338B">
            <w:pPr>
              <w:pStyle w:val="Tabletext"/>
            </w:pPr>
            <w:r>
              <w:t>- (CHILD2) 'Not suitable for children'</w:t>
            </w:r>
          </w:p>
          <w:p w:rsidR="00D1338B" w:rsidRDefault="00D1338B" w:rsidP="00D1338B">
            <w:pPr>
              <w:pStyle w:val="Tabletext"/>
            </w:pPr>
            <w:r>
              <w:t>- (ROYJ) 'Not to be taken by asthma and allergy sufferers' in 3 mm type, prominent on front and 'This product contains royal jelly which has been reported to cause severe allergic reactions and in rare cases fatalities, especially in asthma and allergy sufferers'.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4378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ROYAL JELLY LYOPHILISED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10-Hydroxy-2-decenoic acid is a mandatory component of Royal jelly lyophilised. </w:t>
            </w:r>
          </w:p>
          <w:p w:rsidR="00D1338B" w:rsidRDefault="00D1338B" w:rsidP="00D1338B">
            <w:pPr>
              <w:pStyle w:val="Tabletext"/>
            </w:pPr>
            <w:r>
              <w:t>The medicine requires the following warning statements on the medicine label:</w:t>
            </w:r>
          </w:p>
          <w:p w:rsidR="00D1338B" w:rsidRDefault="00D1338B" w:rsidP="00D1338B">
            <w:pPr>
              <w:pStyle w:val="Tabletext"/>
            </w:pPr>
            <w:r>
              <w:t>- (CHILD2) 'Not suitable for children'</w:t>
            </w:r>
          </w:p>
          <w:p w:rsidR="00D1338B" w:rsidRDefault="00D1338B" w:rsidP="00D1338B">
            <w:pPr>
              <w:pStyle w:val="Tabletext"/>
            </w:pPr>
            <w:r>
              <w:t>- (ROYJ) 'Not to be taken by asthma and allergy sufferers' in 3 mm type, prominent on front and 'This product contains royal jelly which has been reported to cause severe allergic reactions and in rare cases fatalities, especially in asthma and allergy sufferers'.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4379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RUBBER NATURAL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4380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RUBIA CORDIFOLIA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4381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RUBIA TINCTORUM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4382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RUBUS CHINGII</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4383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RUBUS CORCHORIFOLIUS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4384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RUBUS COREANUS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4385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RUBUS FRUTICOSUS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4386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RUBUS IDAEUS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4387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RUBUS OCCIDENTALIS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4388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RUBUS PARVIFOLIUS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4389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RUBUS ROSIFOLIUS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4390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RUDBECKIA HIRTA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4391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RUE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4392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4393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RUMEX ACETOSA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4394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RUMEX ACETOSELLA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4395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RUMEX CONGLOMERATUS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4396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RUMEX CRISPUS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4397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RUMEX PULCHER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4398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RUMEX SCUTATUS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4399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RUSCUS ACULEATUS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4400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RUTA GRAVEOLENS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4401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RUTOSIDE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4402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RYE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Gluten is a mandatory component of Rye when the route of administration is other than topical and mucosal.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4403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RYE BRAN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Gluten is a mandatory component of Rye bran when the route of administration is other than topical and mucosal.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4404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S-ISOPROPYL 3-METHYLTHIOCROTONATE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4405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SABINENE HYDRATE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4406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SACCHARIDE ISOMERATE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for use in the eye or on damaged skin.</w:t>
            </w:r>
          </w:p>
          <w:p w:rsidR="00D1338B" w:rsidRDefault="00D1338B" w:rsidP="00D1338B">
            <w:pPr>
              <w:pStyle w:val="Tabletext"/>
            </w:pPr>
            <w:r>
              <w:t>The concentration in the medicine must be no more than 3.66%.</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4407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SACCHARIN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4408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SACCHARIN SODIUM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4409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SACCHAROMYCES CEREVISIAE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for topical use, the concentration in the medicine must be no more than 1%.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4410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SACCHAROMYCES CEREVISIAE (BOULARDII)</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4411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SACCHAROMYCES CERVISIAE POLYSACCHARIDES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4412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SACCHAROMYCES/ZINC FERMENT</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4413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SACCHARUM OFFICINARUM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4414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SAFFLOWER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4415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SAFFRON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either topical use or with an oral route of administration.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4416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SAGE LEAF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Thujone is a mandatory component of Sage leaf dry.</w:t>
            </w:r>
          </w:p>
          <w:p w:rsidR="00D1338B" w:rsidRDefault="00D1338B" w:rsidP="00D1338B">
            <w:pPr>
              <w:pStyle w:val="Tabletext"/>
            </w:pPr>
            <w:r>
              <w:t>The concentration of thujone in the medicine must be no more than 4%.</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4417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SAGE LEAF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Thujone is a mandatory component of Sage leaf powder.</w:t>
            </w:r>
          </w:p>
          <w:p w:rsidR="00D1338B" w:rsidRDefault="00D1338B" w:rsidP="00D1338B">
            <w:pPr>
              <w:pStyle w:val="Tabletext"/>
            </w:pPr>
            <w:r>
              <w:t>The concentration of thujone in the medicine must be no more than 4%.</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4418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SAGE OIL DALMATIAN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Thujone is a mandatory component of Sage oil dalmatian.</w:t>
            </w:r>
          </w:p>
          <w:p w:rsidR="00D1338B" w:rsidRDefault="00D1338B" w:rsidP="00D1338B">
            <w:pPr>
              <w:pStyle w:val="Tabletext"/>
            </w:pPr>
            <w:r>
              <w:t>The concentration of thujone in the medicine must be no more than 4%.</w:t>
            </w:r>
          </w:p>
          <w:p w:rsidR="00D1338B" w:rsidRDefault="00D1338B" w:rsidP="00D1338B">
            <w:pPr>
              <w:pStyle w:val="Tabletext"/>
            </w:pPr>
            <w:r>
              <w:t>When the concentration of Sage oil dalmatian in the medicine is more than 10% and the nominal capacity of the container is no more than 15 mL, a restricted flow insert and child resistant closure must be  fitted on the container and the medicine requires the following warning statements on the medicine label:</w:t>
            </w:r>
          </w:p>
          <w:p w:rsidR="00D1338B" w:rsidRDefault="00D1338B" w:rsidP="00D1338B">
            <w:pPr>
              <w:pStyle w:val="Tabletext"/>
            </w:pPr>
            <w:r>
              <w:t>- (CHILD) ‘Keep out of reach of children’ (or word to that effect)</w:t>
            </w:r>
          </w:p>
          <w:p w:rsidR="00D1338B" w:rsidRDefault="00D1338B" w:rsidP="00D1338B">
            <w:pPr>
              <w:pStyle w:val="Tabletext"/>
            </w:pPr>
            <w:r>
              <w:t>- (NTAKEN) ‘Not to be taken’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4419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SAGE OIL SPANISH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4420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SALICORNIA EUROPAEA EXTRACT</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use and not to be included in medicines intended for use in the eye or on damaged skin. </w:t>
            </w:r>
          </w:p>
          <w:p w:rsidR="00D1338B" w:rsidRDefault="00D1338B" w:rsidP="00D1338B">
            <w:pPr>
              <w:pStyle w:val="Tabletext"/>
            </w:pPr>
            <w:r>
              <w:t>The concentration in the medicine must be no more than 0.002%.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4421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SALICYLALDEHYDE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4422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SALICYLIC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w:t>
            </w:r>
          </w:p>
          <w:p w:rsidR="00D1338B" w:rsidRDefault="00D1338B" w:rsidP="00D1338B">
            <w:pPr>
              <w:pStyle w:val="Tabletext"/>
            </w:pPr>
            <w:r>
              <w:t xml:space="preserve">The concentration in the medicine must be no more than 40%.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4423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SALIX ALBA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4424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SALIX DAPHNOIDES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4425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SALIX DISCOLOR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4426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SALIX FRAGILIS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4427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SALIX NIGRA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4428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SALIX PURPUREA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4429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SALSOLA KALI</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4430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SALVIA CHINENSIS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4431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SALVIA FRUTICOSA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4432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SALVIA HISPANICA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4433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SALVIA LAVANDULAEFOLIA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4434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SALVIA MILTIORRHIZA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4435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SALVIA OFFICINALIS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Thujone is a mandatory component of Salvia officinalis. </w:t>
            </w:r>
          </w:p>
          <w:p w:rsidR="00D1338B" w:rsidRDefault="00D1338B" w:rsidP="00D1338B">
            <w:pPr>
              <w:pStyle w:val="Tabletext"/>
            </w:pPr>
            <w:r>
              <w:t>The concentration of thujone in the medicine must be no more than 4%.</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4436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SALVIA SCLAREA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4437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SAMBUCUS CANADENSIS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4438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SAMBUCUS EBULUS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4439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SAMBUCUS NIGRA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4440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SANDALWOOD OIL EAST INDIAN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4441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SANGUINARIA CANADENSIS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r>
              <w:t xml:space="preserve">The potency must be more than 4X.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4442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SANICULA EUROPAEA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4443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SANTALUM ALBUM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4444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SANTALUM SPICATUM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route of administration must be topical or inhalation.</w:t>
            </w:r>
          </w:p>
          <w:p w:rsidR="00D1338B" w:rsidRDefault="00D1338B" w:rsidP="00D1338B">
            <w:pPr>
              <w:pStyle w:val="Tabletext"/>
            </w:pPr>
            <w:r>
              <w:t>The plant preparation must be oil.</w:t>
            </w:r>
          </w:p>
          <w:p w:rsidR="00D1338B" w:rsidRDefault="00D1338B" w:rsidP="00D1338B">
            <w:pPr>
              <w:pStyle w:val="Tabletext"/>
            </w:pPr>
            <w:r>
              <w:t>The plant part must be root or stem wood including heartwood.</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4445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SAPINDUS MUKOROSSI</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4446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SAPONARIA OFFICINALIS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4447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SAPOSHNIKOVIA DIVARICATA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4448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SARCOSINE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4449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SARGASSUM FUSIFORME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Iodine is a mandatory component of Sargassum fusiforme. </w:t>
            </w:r>
          </w:p>
          <w:p w:rsidR="00D1338B" w:rsidRDefault="00D1338B" w:rsidP="00D1338B">
            <w:pPr>
              <w:pStyle w:val="Tabletext"/>
            </w:pPr>
            <w:r>
              <w:t>Only for external use when the concentration of iodine in the medicine (excluding salts derivatives or iodophors) is 2.5% or less.</w:t>
            </w:r>
          </w:p>
          <w:p w:rsidR="00D1338B" w:rsidRDefault="00D1338B" w:rsidP="00D1338B">
            <w:pPr>
              <w:pStyle w:val="Tabletext"/>
            </w:pPr>
            <w:r>
              <w:t xml:space="preserve">Only for internal use when the medicine contains less than 300 micrograms of iodine per maximum recommended daily dose.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4450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SARGASSUM SILIQUASTRUM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Iodine is a mandatory component of Sargassum siliquastrum. </w:t>
            </w:r>
          </w:p>
          <w:p w:rsidR="00D1338B" w:rsidRDefault="00D1338B" w:rsidP="00D1338B">
            <w:pPr>
              <w:pStyle w:val="Tabletext"/>
            </w:pPr>
            <w:r>
              <w:t>Only for external use when the concentration of iodine in the medicine (excluding salts derivatives or iodophors) is 2.5% or less.</w:t>
            </w:r>
          </w:p>
          <w:p w:rsidR="00D1338B" w:rsidRDefault="00D1338B" w:rsidP="00D1338B">
            <w:pPr>
              <w:pStyle w:val="Tabletext"/>
            </w:pPr>
            <w:r>
              <w:t>Only for internal use when the medicine contains less than 300 micrograms of iodine per maximum recommended daily dose.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4451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SASSAFRAS ALBIDUM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Safrole is a mandatory component of Sassafras albidum.</w:t>
            </w:r>
          </w:p>
          <w:p w:rsidR="00D1338B" w:rsidRDefault="00D1338B" w:rsidP="00D1338B">
            <w:pPr>
              <w:pStyle w:val="Tabletext"/>
            </w:pPr>
            <w:r>
              <w:t xml:space="preserve">When for internal use then the concentration of safrole in the medicine must be no more than 0.1%. </w:t>
            </w:r>
          </w:p>
          <w:p w:rsidR="00D1338B" w:rsidRDefault="00D1338B" w:rsidP="00D1338B">
            <w:pPr>
              <w:pStyle w:val="Tabletext"/>
            </w:pPr>
            <w:r>
              <w:t>When for topical use then the concentration of safrole in the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4452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SATUREIA HORTENSIS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4453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SATUREIA MONTANA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4454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SAUROPUS SPATULIFOLIUS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4455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SAURURUS CHINENSIS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4456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SAUSSUREA COSTUS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4457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SAVORY OIL SUMMER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4458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SAXIFRAGA GRANULATA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4459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SAXIFRAGA STOLONIFERA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not be more than 0.0816%.</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4460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SCAPHIUM SCAPHIGERUM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4461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SCHEFFLERA HEPTAPHYLLA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4462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SCHINOPSIS QUEBRACHO-COLORADO</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4463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SCHINUS MOLLE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4464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SCHINUS MOLLE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4465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SCHISANDRA CHINENSIS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4466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SCHIZONEPETA TENUIFOLIA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4467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SCHOENOCAULON OFFICINALE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maximum recommended daily dose must contain no more than the equivalent of 1mg of the dry herbal material.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4468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SCLAREOL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4469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SCLAREOLIDE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4470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SCLERANTHUS ANNUUS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4471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SCLEROTIUM GUM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4472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SCOPOLIA CARNIOLICA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The concentration of equivalent dry Scopolia carniolica in the medicine must be no more than 10mg/Kg or 10mg/L or 0.001%.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4473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SCROPHULARIA NINGPOENSIS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4474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SCROPHULARIA NODOSA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4475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SCURRULA PARASITICA VAR. GRACILIFLORA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4476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SCUTELLARIA BAICALENSIS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4477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SCUTELLARIA BARBATA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4478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SCUTELLARIA LATERIFLORA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4479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SEA WHIP EXTRACT</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0.02%.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4480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SEC BUTYL 3-METHYLBUT-2-ENETHIOATE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4481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SEC-BUTYL THIOISOVALERATE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4482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SECALE CEREALE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Gluten is a mandatory component of Secale cereale when the plant part is seed and the route of administration is other than topical and mucosal.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4483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SEDUM ACRE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4484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SELAGINELLA TAMARISCINA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4485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SELENICEREUS GRANDIFLORUS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4486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SELENIUM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r>
              <w:t xml:space="preserve">Oral medicines must contain no more than 150 micrograms of selenium per maximum recommended daily dose. </w:t>
            </w:r>
          </w:p>
          <w:p w:rsidR="00D1338B" w:rsidRDefault="00D1338B" w:rsidP="00D1338B">
            <w:pPr>
              <w:pStyle w:val="Tabletext"/>
            </w:pPr>
            <w:r>
              <w:t>When for oral use, the medicine requires the following warning statement on the medicine label:</w:t>
            </w:r>
          </w:p>
          <w:p w:rsidR="00D1338B" w:rsidRDefault="00D1338B" w:rsidP="00D1338B">
            <w:pPr>
              <w:pStyle w:val="Tabletext"/>
            </w:pPr>
            <w:r>
              <w:t xml:space="preserve">- (SELE) 'This medicine contains selenium which is toxic in high doses. </w:t>
            </w:r>
          </w:p>
          <w:p w:rsidR="00D1338B" w:rsidRDefault="00D1338B" w:rsidP="00D1338B">
            <w:pPr>
              <w:pStyle w:val="Tabletext"/>
            </w:pPr>
            <w:r>
              <w:t>A daily dose of 150 micrograms for adults of selenium from dietary supplements should not be exceeded.'</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4487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SELENOCYSTEINE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Selenium is a mandatory component of Selenocysteine for oral and sublingual use.</w:t>
            </w:r>
          </w:p>
          <w:p w:rsidR="00D1338B" w:rsidRDefault="00D1338B" w:rsidP="00D1338B">
            <w:pPr>
              <w:pStyle w:val="Tabletext"/>
            </w:pPr>
            <w:r>
              <w:t>Oral medicines must contain no more than 150 micrograms of selenium per maximum recommended daily dose.</w:t>
            </w:r>
          </w:p>
          <w:p w:rsidR="00D1338B" w:rsidRDefault="00D1338B" w:rsidP="00D1338B">
            <w:pPr>
              <w:pStyle w:val="Tabletext"/>
            </w:pPr>
            <w:r>
              <w:t>When for oral use, the medicine requires the following warning statement on the medicine label:</w:t>
            </w:r>
          </w:p>
          <w:p w:rsidR="00D1338B" w:rsidRDefault="00D1338B" w:rsidP="00D1338B">
            <w:pPr>
              <w:pStyle w:val="Tabletext"/>
            </w:pPr>
            <w:r>
              <w:t>- (SELE) 'This medicine contains selenium which is toxic in high doses.</w:t>
            </w:r>
          </w:p>
          <w:p w:rsidR="00D1338B" w:rsidRDefault="00D1338B" w:rsidP="00D1338B">
            <w:pPr>
              <w:pStyle w:val="Tabletext"/>
            </w:pPr>
            <w:r>
              <w:t xml:space="preserve"> A daily dose of 150 mcg for adults of selenium from dietary supplements should not be exceeded.'</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4488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SELENOMETHIONINE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Selenium is a mandatory component of Selenomethionine for oral and sublingual use.</w:t>
            </w:r>
          </w:p>
          <w:p w:rsidR="00D1338B" w:rsidRDefault="00D1338B" w:rsidP="00D1338B">
            <w:pPr>
              <w:pStyle w:val="Tabletext"/>
            </w:pPr>
            <w:r>
              <w:t>Oral medicines must contain no more than 150 micrograms of selenium per maximum recommended daily dose.</w:t>
            </w:r>
          </w:p>
          <w:p w:rsidR="00D1338B" w:rsidRDefault="00D1338B" w:rsidP="00D1338B">
            <w:pPr>
              <w:pStyle w:val="Tabletext"/>
            </w:pPr>
            <w:r>
              <w:t>When for oral use, the medicine requires the following warning statement on the medicine label:</w:t>
            </w:r>
          </w:p>
          <w:p w:rsidR="00D1338B" w:rsidRDefault="00D1338B" w:rsidP="00D1338B">
            <w:pPr>
              <w:pStyle w:val="Tabletext"/>
            </w:pPr>
            <w:r>
              <w:t>- (SELE) 'This medicine contains selenium which is toxic in high doses. A daily dose of 150 micograms for adults of selenium from dietary supplements should not be exceeded.’</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4489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SELF-EMULSIFYING GLYCERYL MONOSTEARATE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4490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SEMECARPUS ANACARDIUM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the plant part is other than seed, the maximum recommended daily dose must be no more than 1mg of the equivalent dry herbal material.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4491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SEMOLINA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4492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SEMPERVIVUM TECTORUM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4493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SENEGA ROOT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4494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SENEGA ROOT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4495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SENNA ALEXANDRINA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for oral or sublingual use, Hydroxyanthracene glycosides calculated as sennoside B is a mandatory component of Senna alexandrina.</w:t>
            </w:r>
          </w:p>
          <w:p w:rsidR="00D1338B" w:rsidRDefault="00D1338B" w:rsidP="00D1338B">
            <w:pPr>
              <w:pStyle w:val="Tabletext"/>
            </w:pPr>
            <w:r>
              <w:t>When used in oral medicines, if the maximum recommended daily dose contains more than 10 mg of hydroxyanthracene derivatives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(LAX2) 'Prolonged use may cause serious bowel problems'; and</w:t>
            </w:r>
          </w:p>
          <w:p w:rsidR="00D1338B" w:rsidRDefault="00D1338B" w:rsidP="00D1338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1338B" w:rsidRDefault="00D1338B" w:rsidP="00D1338B">
            <w:pPr>
              <w:pStyle w:val="Tabletext"/>
            </w:pPr>
            <w:r>
              <w:t>When promoted or marketed as a laxative, the medicine requires the following warning statement on the medicine label:</w:t>
            </w:r>
          </w:p>
          <w:p w:rsidR="00D1338B" w:rsidRDefault="00D1338B" w:rsidP="00D1338B">
            <w:pPr>
              <w:pStyle w:val="Tabletext"/>
            </w:pPr>
            <w:r>
              <w:t>- (LAX1) 'Drink plenty of water' (or words to that effect).</w:t>
            </w:r>
          </w:p>
          <w:p w:rsidR="00D1338B" w:rsidRDefault="00D1338B" w:rsidP="00D1338B">
            <w:pPr>
              <w:pStyle w:val="Tabletext"/>
            </w:pPr>
            <w:r>
              <w:t>When not promoted or marketed as laxative, the medicine requires the following warning statements on the medicine label:</w:t>
            </w:r>
          </w:p>
          <w:p w:rsidR="00D1338B" w:rsidRDefault="00D1338B" w:rsidP="00D1338B">
            <w:pPr>
              <w:pStyle w:val="Tabletext"/>
            </w:pPr>
            <w:r>
              <w:t>- (LAX5) 'This product contains [name of the herb(s) or the chemical component(s)]'; and</w:t>
            </w:r>
          </w:p>
          <w:p w:rsidR="00D1338B" w:rsidRDefault="00D1338B" w:rsidP="00D1338B">
            <w:pPr>
              <w:pStyle w:val="Tabletext"/>
            </w:pPr>
            <w:r>
              <w:t>- (LAX4) 'This product may have laxative effect'.</w:t>
            </w:r>
          </w:p>
          <w:p w:rsidR="00D1338B" w:rsidRDefault="00D1338B" w:rsidP="00D1338B">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(LAX1) 'Drink plenty of water' (or words to that effect); and</w:t>
            </w:r>
          </w:p>
          <w:p w:rsidR="00D1338B" w:rsidRDefault="00D1338B" w:rsidP="00D1338B">
            <w:pPr>
              <w:pStyle w:val="Tabletext"/>
            </w:pPr>
            <w:r>
              <w:t>- (LAX2) 'Prolonged use may cause serious bowel problems'.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4496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SENNA FRUIT ALEXANDRIAN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for oral or sublingual use, Hydroxyanthracene glycosides calculated as sennoside B is a mandatory component of Senna fruit alexandrian dry.</w:t>
            </w:r>
          </w:p>
          <w:p w:rsidR="00D1338B" w:rsidRDefault="00D1338B" w:rsidP="00D1338B">
            <w:pPr>
              <w:pStyle w:val="Tabletext"/>
            </w:pPr>
            <w:r>
              <w:t>When used in oral medicines, if the maximum recommended daily dose contains more than 10 mg of hydroxyanthracene derivatives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(LAX2) 'Prolonged use may cause serious bowel problems'; and</w:t>
            </w:r>
          </w:p>
          <w:p w:rsidR="00D1338B" w:rsidRDefault="00D1338B" w:rsidP="00D1338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1338B" w:rsidRDefault="00D1338B" w:rsidP="00D1338B">
            <w:pPr>
              <w:pStyle w:val="Tabletext"/>
            </w:pPr>
            <w:r>
              <w:t>When promoted or marketed as a laxative, the medicine requires the following warning statement on the medicine label:</w:t>
            </w:r>
          </w:p>
          <w:p w:rsidR="00D1338B" w:rsidRDefault="00D1338B" w:rsidP="00D1338B">
            <w:pPr>
              <w:pStyle w:val="Tabletext"/>
            </w:pPr>
            <w:r>
              <w:t>- (LAX1) 'Drink plenty of water' (or words to that effect).</w:t>
            </w:r>
          </w:p>
          <w:p w:rsidR="00D1338B" w:rsidRDefault="00D1338B" w:rsidP="00D1338B">
            <w:pPr>
              <w:pStyle w:val="Tabletext"/>
            </w:pPr>
            <w:r>
              <w:t>When not promoted or marketed as laxative, the medicine requires the following warning statements on the medicine label:</w:t>
            </w:r>
          </w:p>
          <w:p w:rsidR="00D1338B" w:rsidRDefault="00D1338B" w:rsidP="00D1338B">
            <w:pPr>
              <w:pStyle w:val="Tabletext"/>
            </w:pPr>
            <w:r>
              <w:t>- (LAX5) 'This product contains [name of the herb(s) or the chemical component(s)]'; and</w:t>
            </w:r>
          </w:p>
          <w:p w:rsidR="00D1338B" w:rsidRDefault="00D1338B" w:rsidP="00D1338B">
            <w:pPr>
              <w:pStyle w:val="Tabletext"/>
            </w:pPr>
            <w:r>
              <w:t>- (LAX4) 'This product may have laxative effect'.</w:t>
            </w:r>
          </w:p>
          <w:p w:rsidR="00D1338B" w:rsidRDefault="00D1338B" w:rsidP="00D1338B">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(LAX1) 'Drink plenty of water' (or words to that effect); and</w:t>
            </w:r>
          </w:p>
          <w:p w:rsidR="00D1338B" w:rsidRDefault="00D1338B" w:rsidP="00D1338B">
            <w:pPr>
              <w:pStyle w:val="Tabletext"/>
            </w:pPr>
            <w:r>
              <w:t>- (LAX2) 'Prolonged use may cause serious bowel problems'.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4497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SENNA FRUIT ALEXANDRIAN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for oral or sublingual use, Hydroxyanthracene glycosides calculated as sennoside B is a mandatory component of Senna fruit alexandrian powder.</w:t>
            </w:r>
          </w:p>
          <w:p w:rsidR="00D1338B" w:rsidRDefault="00D1338B" w:rsidP="00D1338B">
            <w:pPr>
              <w:pStyle w:val="Tabletext"/>
            </w:pPr>
            <w:r>
              <w:t>When used in oral medicines, if the maximum recommended daily dose contains more than 10 mg of hydroxyanthracene derivatives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(LAX2) 'Prolonged use may cause serious bowel problems'; and</w:t>
            </w:r>
          </w:p>
          <w:p w:rsidR="00D1338B" w:rsidRDefault="00D1338B" w:rsidP="00D1338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1338B" w:rsidRDefault="00D1338B" w:rsidP="00D1338B">
            <w:pPr>
              <w:pStyle w:val="Tabletext"/>
            </w:pPr>
            <w:r>
              <w:t>When promoted or marketed as a laxative, the medicine requires the following warning statement on the medicine label:</w:t>
            </w:r>
          </w:p>
          <w:p w:rsidR="00D1338B" w:rsidRDefault="00D1338B" w:rsidP="00D1338B">
            <w:pPr>
              <w:pStyle w:val="Tabletext"/>
            </w:pPr>
            <w:r>
              <w:t>- (LAX1) 'Drink plenty of water' (or words to that effect).</w:t>
            </w:r>
          </w:p>
          <w:p w:rsidR="00D1338B" w:rsidRDefault="00D1338B" w:rsidP="00D1338B">
            <w:pPr>
              <w:pStyle w:val="Tabletext"/>
            </w:pPr>
            <w:r>
              <w:t>When not promoted or marketed as laxative, the medicine requires the following warning statements on the medicine label:</w:t>
            </w:r>
          </w:p>
          <w:p w:rsidR="00D1338B" w:rsidRDefault="00D1338B" w:rsidP="00D1338B">
            <w:pPr>
              <w:pStyle w:val="Tabletext"/>
            </w:pPr>
            <w:r>
              <w:t>- (LAX5) 'This product contains [name of the herb(s) or the chemical component(s)]'; and</w:t>
            </w:r>
          </w:p>
          <w:p w:rsidR="00D1338B" w:rsidRDefault="00D1338B" w:rsidP="00D1338B">
            <w:pPr>
              <w:pStyle w:val="Tabletext"/>
            </w:pPr>
            <w:r>
              <w:t>- (LAX4) 'This product may have laxative effect'.</w:t>
            </w:r>
          </w:p>
          <w:p w:rsidR="00D1338B" w:rsidRDefault="00D1338B" w:rsidP="00D1338B">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(LAX1) 'Drink plenty of water' (or words to that effect); and</w:t>
            </w:r>
          </w:p>
          <w:p w:rsidR="00D1338B" w:rsidRDefault="00D1338B" w:rsidP="00D1338B">
            <w:pPr>
              <w:pStyle w:val="Tabletext"/>
            </w:pPr>
            <w:r>
              <w:t>- (LAX2) 'Prolonged use may cause serious bowel problems'.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4498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SENNA FRUIT TINNEVELLY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for oral or sublingual use, Hydroxyanthracene glycosides calculated as sennoside B is a mandatory component of Senna fruit tinnevelly dry.</w:t>
            </w:r>
          </w:p>
          <w:p w:rsidR="00D1338B" w:rsidRDefault="00D1338B" w:rsidP="00D1338B">
            <w:pPr>
              <w:pStyle w:val="Tabletext"/>
            </w:pPr>
            <w:r>
              <w:t>When used in oral medicines, if the maximum recommended daily dose contains more than 10 mg of hydroxyanthracene derivatives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(LAX2) 'Prolonged use may cause serious bowel problems'; and</w:t>
            </w:r>
          </w:p>
          <w:p w:rsidR="00D1338B" w:rsidRDefault="00D1338B" w:rsidP="00D1338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1338B" w:rsidRDefault="00D1338B" w:rsidP="00D1338B">
            <w:pPr>
              <w:pStyle w:val="Tabletext"/>
            </w:pPr>
            <w:r>
              <w:t>When promoted or marketed as a laxative, the medicine requires the following warning statement on the medicine label:</w:t>
            </w:r>
          </w:p>
          <w:p w:rsidR="00D1338B" w:rsidRDefault="00D1338B" w:rsidP="00D1338B">
            <w:pPr>
              <w:pStyle w:val="Tabletext"/>
            </w:pPr>
            <w:r>
              <w:t>- (LAX1) 'Drink plenty of water' (or words to that effect).</w:t>
            </w:r>
          </w:p>
          <w:p w:rsidR="00D1338B" w:rsidRDefault="00D1338B" w:rsidP="00D1338B">
            <w:pPr>
              <w:pStyle w:val="Tabletext"/>
            </w:pPr>
            <w:r>
              <w:t>When not promoted or marketed as laxative, the medicine requires the following warning statements on the medicine label:</w:t>
            </w:r>
          </w:p>
          <w:p w:rsidR="00D1338B" w:rsidRDefault="00D1338B" w:rsidP="00D1338B">
            <w:pPr>
              <w:pStyle w:val="Tabletext"/>
            </w:pPr>
            <w:r>
              <w:t>- (LAX5) 'This product contains [name of the herb(s) or the chemical component(s)]'; and</w:t>
            </w:r>
          </w:p>
          <w:p w:rsidR="00D1338B" w:rsidRDefault="00D1338B" w:rsidP="00D1338B">
            <w:pPr>
              <w:pStyle w:val="Tabletext"/>
            </w:pPr>
            <w:r>
              <w:t>- (LAX4) 'This product may have laxative effect'.</w:t>
            </w:r>
          </w:p>
          <w:p w:rsidR="00D1338B" w:rsidRDefault="00D1338B" w:rsidP="00D1338B">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(LAX1) 'Drink plenty of water' (or words to that effect); and</w:t>
            </w:r>
          </w:p>
          <w:p w:rsidR="00D1338B" w:rsidRDefault="00D1338B" w:rsidP="00D1338B">
            <w:pPr>
              <w:pStyle w:val="Tabletext"/>
            </w:pPr>
            <w:r>
              <w:t>- (LAX2) 'Prolonged use may cause serious bowel problems'.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4499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SENNA FRUIT TINNEVELLY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for oral or sublingual, Hydroxyanthracene glycosides calculated as sennoside B is a mandatory component of Senna fruit tinnevelly powder.</w:t>
            </w:r>
          </w:p>
          <w:p w:rsidR="00D1338B" w:rsidRDefault="00D1338B" w:rsidP="00D1338B">
            <w:pPr>
              <w:pStyle w:val="Tabletext"/>
            </w:pPr>
            <w:r>
              <w:t>When used in oral medicines, if the maximum recommended daily dose contains more than 10 mg of hydroxyanthracene derivatives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(LAX2) 'Prolonged use may cause serious bowel problems'; and</w:t>
            </w:r>
          </w:p>
          <w:p w:rsidR="00D1338B" w:rsidRDefault="00D1338B" w:rsidP="00D1338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1338B" w:rsidRDefault="00D1338B" w:rsidP="00D1338B">
            <w:pPr>
              <w:pStyle w:val="Tabletext"/>
            </w:pPr>
            <w:r>
              <w:t>When promoted or marketed as a laxative, the medicine requires the following warning statement on the medicine label:</w:t>
            </w:r>
          </w:p>
          <w:p w:rsidR="00D1338B" w:rsidRDefault="00D1338B" w:rsidP="00D1338B">
            <w:pPr>
              <w:pStyle w:val="Tabletext"/>
            </w:pPr>
            <w:r>
              <w:t>- (LAX1) 'Drink plenty of water' (or words to that effect).</w:t>
            </w:r>
          </w:p>
          <w:p w:rsidR="00D1338B" w:rsidRDefault="00D1338B" w:rsidP="00D1338B">
            <w:pPr>
              <w:pStyle w:val="Tabletext"/>
            </w:pPr>
            <w:r>
              <w:t>When not promoted or marketed as laxative, the medicine requires the following warning statements on the medicine label:</w:t>
            </w:r>
          </w:p>
          <w:p w:rsidR="00D1338B" w:rsidRDefault="00D1338B" w:rsidP="00D1338B">
            <w:pPr>
              <w:pStyle w:val="Tabletext"/>
            </w:pPr>
            <w:r>
              <w:t>- (LAX5) 'This product contains [name of the herb(s) or the chemical component(s)]'; and</w:t>
            </w:r>
          </w:p>
          <w:p w:rsidR="00D1338B" w:rsidRDefault="00D1338B" w:rsidP="00D1338B">
            <w:pPr>
              <w:pStyle w:val="Tabletext"/>
            </w:pPr>
            <w:r>
              <w:t>- (LAX4) 'This product may have laxative effect'.</w:t>
            </w:r>
          </w:p>
          <w:p w:rsidR="00D1338B" w:rsidRDefault="00D1338B" w:rsidP="00D1338B">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(LAX1) 'Drink plenty of water' (or words to that effect); and</w:t>
            </w:r>
          </w:p>
          <w:p w:rsidR="00D1338B" w:rsidRDefault="00D1338B" w:rsidP="00D1338B">
            <w:pPr>
              <w:pStyle w:val="Tabletext"/>
            </w:pPr>
            <w:r>
              <w:t>- (LAX2) 'Prolonged use may cause serious bowel problems'.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4500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SENNA LEAF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for oral or sublingual use, Hydroxyanthracene glycosides calculated as sennoside B is a mandatory component of Senna leaf dry.</w:t>
            </w:r>
          </w:p>
          <w:p w:rsidR="00D1338B" w:rsidRDefault="00D1338B" w:rsidP="00D1338B">
            <w:pPr>
              <w:pStyle w:val="Tabletext"/>
            </w:pPr>
            <w:r>
              <w:t>When used in oral medicines, if the maximum recommended daily dose contains more than 10 mg of hydroxyanthracene derivatives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(LAX2) 'Prolonged use may cause serious bowel problems'; and</w:t>
            </w:r>
          </w:p>
          <w:p w:rsidR="00D1338B" w:rsidRDefault="00D1338B" w:rsidP="00D1338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1338B" w:rsidRDefault="00D1338B" w:rsidP="00D1338B">
            <w:pPr>
              <w:pStyle w:val="Tabletext"/>
            </w:pPr>
            <w:r>
              <w:t>When promoted or marketed as a laxative, the medicine requires the following warning statement on the medicine label:</w:t>
            </w:r>
          </w:p>
          <w:p w:rsidR="00D1338B" w:rsidRDefault="00D1338B" w:rsidP="00D1338B">
            <w:pPr>
              <w:pStyle w:val="Tabletext"/>
            </w:pPr>
            <w:r>
              <w:t>- (LAX1) 'Drink plenty of water' (or words to that effect).</w:t>
            </w:r>
          </w:p>
          <w:p w:rsidR="00D1338B" w:rsidRDefault="00D1338B" w:rsidP="00D1338B">
            <w:pPr>
              <w:pStyle w:val="Tabletext"/>
            </w:pPr>
            <w:r>
              <w:t>When not promoted or marketed as laxative, the medicine requires the following warning statements on the medicine label:</w:t>
            </w:r>
          </w:p>
          <w:p w:rsidR="00D1338B" w:rsidRDefault="00D1338B" w:rsidP="00D1338B">
            <w:pPr>
              <w:pStyle w:val="Tabletext"/>
            </w:pPr>
            <w:r>
              <w:t>- (LAX5) 'This product contains [name of the herb(s) or the chemical component(s)]';</w:t>
            </w:r>
          </w:p>
          <w:p w:rsidR="00D1338B" w:rsidRDefault="00D1338B" w:rsidP="00D1338B">
            <w:pPr>
              <w:pStyle w:val="Tabletext"/>
            </w:pPr>
            <w:r>
              <w:t>- (LAX4) 'This product may have laxative effect'.</w:t>
            </w:r>
          </w:p>
          <w:p w:rsidR="00D1338B" w:rsidRDefault="00D1338B" w:rsidP="00D1338B">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(LAX1) 'Drink plenty of water' (or words to that effect); and</w:t>
            </w:r>
          </w:p>
          <w:p w:rsidR="00D1338B" w:rsidRDefault="00D1338B" w:rsidP="00D1338B">
            <w:pPr>
              <w:pStyle w:val="Tabletext"/>
            </w:pPr>
            <w:r>
              <w:t>- (LAX2) 'Prolonged use may cause serious bowel problems'.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4501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SENNA LEAF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for oral or sublingual use, Hydroxyanthracene glycosides calculated as sennoside B is a mandatory component of Senna Leaf Powder.</w:t>
            </w:r>
          </w:p>
          <w:p w:rsidR="00D1338B" w:rsidRDefault="00D1338B" w:rsidP="00D1338B">
            <w:pPr>
              <w:pStyle w:val="Tabletext"/>
            </w:pPr>
            <w:r>
              <w:t>When used in oral medicines, if the maximum recommended daily dose contains more than 10 mg of hydroxyanthracene derivatives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(LAX2) 'Prolonged use may cause serious bowel problems'; and</w:t>
            </w:r>
          </w:p>
          <w:p w:rsidR="00D1338B" w:rsidRDefault="00D1338B" w:rsidP="00D1338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1338B" w:rsidRDefault="00D1338B" w:rsidP="00D1338B">
            <w:pPr>
              <w:pStyle w:val="Tabletext"/>
            </w:pPr>
            <w:r>
              <w:t>When promoted or marketed as a laxative, the medicine requires the following warning statement on the medicine label:</w:t>
            </w:r>
          </w:p>
          <w:p w:rsidR="00D1338B" w:rsidRDefault="00D1338B" w:rsidP="00D1338B">
            <w:pPr>
              <w:pStyle w:val="Tabletext"/>
            </w:pPr>
            <w:r>
              <w:t>- (LAX1) 'Drink plenty of water' (or words to that effect).</w:t>
            </w:r>
          </w:p>
          <w:p w:rsidR="00D1338B" w:rsidRDefault="00D1338B" w:rsidP="00D1338B">
            <w:pPr>
              <w:pStyle w:val="Tabletext"/>
            </w:pPr>
            <w:r>
              <w:t>When not promoted or marketed as laxative, the medicine requires the following warning statements on the medicine label:</w:t>
            </w:r>
          </w:p>
          <w:p w:rsidR="00D1338B" w:rsidRDefault="00D1338B" w:rsidP="00D1338B">
            <w:pPr>
              <w:pStyle w:val="Tabletext"/>
            </w:pPr>
            <w:r>
              <w:t>- (LAX5) 'This product contains [name of the herb(s) or the chemical component(s)]'; and</w:t>
            </w:r>
          </w:p>
          <w:p w:rsidR="00D1338B" w:rsidRDefault="00D1338B" w:rsidP="00D1338B">
            <w:pPr>
              <w:pStyle w:val="Tabletext"/>
            </w:pPr>
            <w:r>
              <w:t>- (LAX4) 'This product may have laxative effect'.</w:t>
            </w:r>
          </w:p>
          <w:p w:rsidR="00D1338B" w:rsidRDefault="00D1338B" w:rsidP="00D1338B">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(LAX1) 'Drink plenty of water' (or words to that effect); and</w:t>
            </w:r>
          </w:p>
          <w:p w:rsidR="00D1338B" w:rsidRDefault="00D1338B" w:rsidP="00D1338B">
            <w:pPr>
              <w:pStyle w:val="Tabletext"/>
            </w:pPr>
            <w:r>
              <w:t>- (LAX2) 'Prolonged use may cause serious bowel problems'.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4502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SENNA OCCIDENTALIS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Hydroxyanthracene glycosides calculated as sennoside B is a mandatory component of Senna occidentalis when the route of administration is oral administration.</w:t>
            </w:r>
          </w:p>
          <w:p w:rsidR="00D1338B" w:rsidRDefault="00D1338B" w:rsidP="00D1338B">
            <w:pPr>
              <w:pStyle w:val="Tabletext"/>
            </w:pPr>
            <w:r>
              <w:t>When used in oral medicines, if the maximum recommended daily dose contains more than 10 mg of hydroxyanthracene derivatives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(LAX2) 'Prolonged use may cause serious bowel problems'; and</w:t>
            </w:r>
          </w:p>
          <w:p w:rsidR="00D1338B" w:rsidRDefault="00D1338B" w:rsidP="00D1338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1338B" w:rsidRDefault="00D1338B" w:rsidP="00D1338B">
            <w:pPr>
              <w:pStyle w:val="Tabletext"/>
            </w:pPr>
            <w:r>
              <w:t>When promoted or marketed as a laxative, the medicine requires the following warning statement on the medicine label:</w:t>
            </w:r>
          </w:p>
          <w:p w:rsidR="00D1338B" w:rsidRDefault="00D1338B" w:rsidP="00D1338B">
            <w:pPr>
              <w:pStyle w:val="Tabletext"/>
            </w:pPr>
            <w:r>
              <w:t>- (LAX1) 'Drink plenty of water' [or words to that effect].</w:t>
            </w:r>
          </w:p>
          <w:p w:rsidR="00D1338B" w:rsidRDefault="00D1338B" w:rsidP="00D1338B">
            <w:pPr>
              <w:pStyle w:val="Tabletext"/>
            </w:pPr>
            <w:r>
              <w:t>When not promoted or marketed as laxative, the medicine requires the following warning statements on the medicine label:</w:t>
            </w:r>
          </w:p>
          <w:p w:rsidR="00D1338B" w:rsidRDefault="00D1338B" w:rsidP="00D1338B">
            <w:pPr>
              <w:pStyle w:val="Tabletext"/>
            </w:pPr>
            <w:r>
              <w:t>- (LAX5) 'This product contains [name of the herb(s) or the chemical component(s)]'; and</w:t>
            </w:r>
          </w:p>
          <w:p w:rsidR="00D1338B" w:rsidRDefault="00D1338B" w:rsidP="00D1338B">
            <w:pPr>
              <w:pStyle w:val="Tabletext"/>
            </w:pPr>
            <w:r>
              <w:t>- (LAX4) 'This product may have laxative effect'.</w:t>
            </w:r>
          </w:p>
          <w:p w:rsidR="00D1338B" w:rsidRDefault="00D1338B" w:rsidP="00D1338B">
            <w:pPr>
              <w:pStyle w:val="Tabletext"/>
            </w:pPr>
            <w:r>
              <w:t>When used in oral medicines, if the maximum recommended daily dose contains less than 10 mg of hydroxyanthracene derivatives and is promoted or marketed as laxative, the medicine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(LAX1) 'Drink plenty of water' [or words to that effect]; and</w:t>
            </w:r>
          </w:p>
          <w:p w:rsidR="00D1338B" w:rsidRDefault="00D1338B" w:rsidP="00D1338B">
            <w:pPr>
              <w:pStyle w:val="Tabletext"/>
            </w:pPr>
            <w:r>
              <w:t>- (LAX2) 'Prolonged use may cause serious bowel problems'.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4503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SENNA TORA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for oral or sublingual use, Hydroxyanthracene glycosides calculated as sennoside B is a mandatory component of Senna tora.</w:t>
            </w:r>
          </w:p>
          <w:p w:rsidR="00D1338B" w:rsidRDefault="00D1338B" w:rsidP="00D1338B">
            <w:pPr>
              <w:pStyle w:val="Tabletext"/>
            </w:pPr>
            <w:r>
              <w:t>When used in oral medicines, if the maximum recommended daily dose contains more than 10 mg of hydroxyanthracene derivatives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(LAX2) 'Prolonged use may cause serious bowel problems'; and</w:t>
            </w:r>
          </w:p>
          <w:p w:rsidR="00D1338B" w:rsidRDefault="00D1338B" w:rsidP="00D1338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D1338B" w:rsidRDefault="00D1338B" w:rsidP="00D1338B">
            <w:pPr>
              <w:pStyle w:val="Tabletext"/>
            </w:pPr>
            <w:r>
              <w:t>When promoted or marketed as a laxative, the medicine requires the following warning statement on the medicine label:</w:t>
            </w:r>
          </w:p>
          <w:p w:rsidR="00D1338B" w:rsidRDefault="00D1338B" w:rsidP="00D1338B">
            <w:pPr>
              <w:pStyle w:val="Tabletext"/>
            </w:pPr>
            <w:r>
              <w:t>- (LAX1) 'Drink plenty of water' (or words to that effect).</w:t>
            </w:r>
          </w:p>
          <w:p w:rsidR="00D1338B" w:rsidRDefault="00D1338B" w:rsidP="00D1338B">
            <w:pPr>
              <w:pStyle w:val="Tabletext"/>
            </w:pPr>
            <w:r>
              <w:t>When not promoted or marketed as laxative, the medicine requires the following warning statements on the medicine label:</w:t>
            </w:r>
          </w:p>
          <w:p w:rsidR="00D1338B" w:rsidRDefault="00D1338B" w:rsidP="00D1338B">
            <w:pPr>
              <w:pStyle w:val="Tabletext"/>
            </w:pPr>
            <w:r>
              <w:t>- (LAX5) 'This product contains [name of the herb(s) or the chemical component(s)]'; and</w:t>
            </w:r>
          </w:p>
          <w:p w:rsidR="00D1338B" w:rsidRDefault="00D1338B" w:rsidP="00D1338B">
            <w:pPr>
              <w:pStyle w:val="Tabletext"/>
            </w:pPr>
            <w:r>
              <w:t>- (LAX4) 'This product may have laxative effect'.</w:t>
            </w:r>
          </w:p>
          <w:p w:rsidR="00D1338B" w:rsidRDefault="00D1338B" w:rsidP="00D1338B">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D1338B" w:rsidRDefault="00D1338B" w:rsidP="00D1338B">
            <w:pPr>
              <w:pStyle w:val="Tabletext"/>
            </w:pPr>
            <w:r>
              <w:t>- (CHILD3) 'Use in children under 12 years is not recommended';</w:t>
            </w:r>
          </w:p>
          <w:p w:rsidR="00D1338B" w:rsidRDefault="00D1338B" w:rsidP="00D1338B">
            <w:pPr>
              <w:pStyle w:val="Tabletext"/>
            </w:pPr>
            <w:r>
              <w:t>- (LAX1) 'Drink plenty of water' (or words to that effect); and</w:t>
            </w:r>
          </w:p>
          <w:p w:rsidR="00D1338B" w:rsidRDefault="00D1338B" w:rsidP="00D1338B">
            <w:pPr>
              <w:pStyle w:val="Tabletext"/>
            </w:pPr>
            <w:r>
              <w:t>- (LAX2) 'Prolonged use may cause serious bowel problems'.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4504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SEPIA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4505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SEQUOIA SEMPERVIRENS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4506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SEQUOIADENDRON GIGANTEUM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4507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SERENOA REPENS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4508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SERINE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4509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SERUM ANGUILLAE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4510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SESAME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4511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SESAME SEED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4512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SESAMUM INDICUM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4513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SETARIA ITALICA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4514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SHARK CALCIUM CHONDROITIN SULFATE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4515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SHARK CARTILAGE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medicine requires the following warning statement on the medicine label:</w:t>
            </w:r>
          </w:p>
          <w:p w:rsidR="00D1338B" w:rsidRDefault="00D1338B" w:rsidP="00D1338B">
            <w:pPr>
              <w:pStyle w:val="Tabletext"/>
            </w:pPr>
            <w:r>
              <w:t>- (SHARK) 'Children, pregnant or breastfeeding women, and those who have recently had a heart attack, surgery or a major accident should not consume this product without medical advice'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4516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SHARK CHONDROITIN SULFATE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as an excipient:</w:t>
            </w:r>
          </w:p>
          <w:p w:rsidR="00D1338B" w:rsidRDefault="00D1338B" w:rsidP="00D1338B">
            <w:pPr>
              <w:pStyle w:val="Tabletext"/>
            </w:pPr>
            <w:r>
              <w:t>- only for use in topical medicines for dermal application;</w:t>
            </w:r>
          </w:p>
          <w:p w:rsidR="00D1338B" w:rsidRDefault="00D1338B" w:rsidP="00D1338B">
            <w:pPr>
              <w:pStyle w:val="Tabletext"/>
            </w:pPr>
            <w:r>
              <w:t>- not to be included in medicines intended for use in the eye; and</w:t>
            </w:r>
          </w:p>
          <w:p w:rsidR="00D1338B" w:rsidRDefault="00D1338B" w:rsidP="00D1338B">
            <w:pPr>
              <w:pStyle w:val="Tabletext"/>
            </w:pPr>
            <w:r>
              <w:t>- the concentration in the medicine must be no more than 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4517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SHARK POTASSIUM CHONDROITIN SULFATE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4518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SHARK SODIUM CHONDROITIN SULFATE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as an excipient:</w:t>
            </w:r>
          </w:p>
          <w:p w:rsidR="00D1338B" w:rsidRDefault="00D1338B" w:rsidP="00D1338B">
            <w:pPr>
              <w:pStyle w:val="Tabletext"/>
            </w:pPr>
            <w:r>
              <w:t>- only for use in topical medicines for dermal application;</w:t>
            </w:r>
          </w:p>
          <w:p w:rsidR="00D1338B" w:rsidRDefault="00D1338B" w:rsidP="00D1338B">
            <w:pPr>
              <w:pStyle w:val="Tabletext"/>
            </w:pPr>
            <w:r>
              <w:t>- not to be included in medicines intended for use in the eye; and</w:t>
            </w:r>
          </w:p>
          <w:p w:rsidR="00D1338B" w:rsidRDefault="00D1338B" w:rsidP="00D1338B">
            <w:pPr>
              <w:pStyle w:val="Tabletext"/>
            </w:pPr>
            <w:r>
              <w:t>- the concentration in the medicine must be no more than 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4519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SHARK-LIVER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Vitamin A and Colecalciferol are mandatory components of Shark-liver oil. </w:t>
            </w:r>
          </w:p>
          <w:p w:rsidR="00D1338B" w:rsidRDefault="00D1338B" w:rsidP="00D1338B">
            <w:pPr>
              <w:pStyle w:val="Tabletext"/>
            </w:pPr>
            <w:r>
              <w:t>When for internal use, the maximum recommended daily dose must be no more than 25 micrograms of Vitamin D.</w:t>
            </w:r>
          </w:p>
          <w:p w:rsidR="00D1338B" w:rsidRDefault="00D1338B" w:rsidP="00D1338B">
            <w:pPr>
              <w:pStyle w:val="Tabletext"/>
            </w:pPr>
            <w:r>
              <w:t>When for use in topical medicines, the concentration of Vitamin A in the medicine must be no more than 1%.</w:t>
            </w:r>
          </w:p>
          <w:p w:rsidR="00D1338B" w:rsidRDefault="00D1338B" w:rsidP="00D1338B">
            <w:pPr>
              <w:pStyle w:val="Tabletext"/>
            </w:pPr>
            <w:r>
              <w:t>When for internal use, the maximum daily dose must be no more than 3000 micrograms of Retinol Equivalents.</w:t>
            </w:r>
          </w:p>
          <w:p w:rsidR="00D1338B" w:rsidRDefault="00D1338B" w:rsidP="00D1338B">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D1338B" w:rsidRDefault="00D1338B" w:rsidP="00D1338B">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D1338B" w:rsidRDefault="00D1338B" w:rsidP="00D1338B">
            <w:pPr>
              <w:pStyle w:val="Tabletext"/>
            </w:pPr>
            <w:r>
              <w:t>- (VITA4) ‘WARNING - When taken in excess of 3000 micrograms retinol equivalents - vitamin A can cause birth defects.’ NOTE: Position this warning at the beginning of the directions for use.</w:t>
            </w:r>
          </w:p>
          <w:p w:rsidR="00D1338B" w:rsidRDefault="00D1338B" w:rsidP="00D1338B">
            <w:pPr>
              <w:pStyle w:val="Tabletext"/>
            </w:pPr>
            <w:r>
              <w:t>- (VITA3) ‘The recommended daily amount of vitamin A from all sources is 700 micrograms retinol equivalents for women and 900 micrograms retinol equivalents for men.’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4520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SHEA BUTTER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4521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SHEA BUTTER UNSAPONIFIABLES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4522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SHELLAC</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4523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SHEPHERD'S PURSE HERB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4524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SHEPHERD'S PURSE HERB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4525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SHERRY WINE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4526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SIGESBECKIA ORIENTALIS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4527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SILICA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4528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SILICA DIMETHYL SILYLATE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4%.</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4529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SILICA SILYLATE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4530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SILICIFIED MICROCRYSTALLINE CELLULOSE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when the route of administration is other than inhalation.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4531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SILICON DIOXIDE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when the route of administration is other than inhalation.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4532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SILICONE QUATERNIUM-8</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wash-off topical medicines for dermal application and not to be included in medicines intended for use in the eye.</w:t>
            </w:r>
          </w:p>
          <w:p w:rsidR="00D1338B" w:rsidRDefault="00D1338B" w:rsidP="00D1338B">
            <w:pPr>
              <w:pStyle w:val="Tabletext"/>
            </w:pPr>
            <w:r>
              <w:t xml:space="preserve">The concentration in the medicine must be no more than 2.5%. </w:t>
            </w:r>
          </w:p>
          <w:p w:rsidR="00D1338B" w:rsidRDefault="00D1338B" w:rsidP="00D1338B">
            <w:pPr>
              <w:pStyle w:val="Tabletext"/>
            </w:pPr>
            <w:r>
              <w:t>The medicine requires the following warning statement on the medicine label:</w:t>
            </w:r>
          </w:p>
          <w:p w:rsidR="00D1338B" w:rsidRDefault="00D1338B" w:rsidP="00D1338B">
            <w:pPr>
              <w:pStyle w:val="Tabletext"/>
            </w:pPr>
            <w:r>
              <w:t>- (EYE) 'Avoid contact with eyes'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4533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SILVER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r>
              <w:t>The concentration in the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4534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SILVER BEET</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4535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SILVER BOROSILICATE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 xml:space="preserve">The concentration in the medicine should be no more than 0.6%.   </w:t>
            </w:r>
          </w:p>
          <w:p w:rsidR="00D1338B" w:rsidRDefault="00D1338B" w:rsidP="00D1338B">
            <w:pPr>
              <w:pStyle w:val="Tabletext"/>
            </w:pPr>
            <w:r>
              <w:t>Silver is a mandatory component of Silver borosilicate when the route of administration is topical.</w:t>
            </w:r>
          </w:p>
          <w:p w:rsidR="00D1338B" w:rsidRDefault="00D1338B" w:rsidP="00D1338B">
            <w:pPr>
              <w:pStyle w:val="Tabletext"/>
            </w:pPr>
            <w:r>
              <w:t>The concentration of silver in the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4536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SILVER NITRATE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4537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SILYBUM MARIANUM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4538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SIMABA CEDRON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4539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SIMETHICONE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4540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SIMMONDSIA CHINENSIS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4541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SINAPIS ALBA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Allyl isothiocyanate is a mandatory component of Sinapis alba when the plant part is seed.</w:t>
            </w:r>
          </w:p>
          <w:p w:rsidR="00D1338B" w:rsidRDefault="00D1338B" w:rsidP="00D1338B">
            <w:pPr>
              <w:pStyle w:val="Tabletext"/>
            </w:pPr>
            <w:r>
              <w:t>The concentration of allyl isothiocyanate from all ingredients in the product must be no more than 10 mg/kg or 10 mg/L or 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4542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SINAPIS ARVENSIS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4543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SINOMENIUM ACUTUM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4544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SIPHONESTEGIA CHINENSIS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4545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SIRAITIA GROSVENORII</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4546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SISYMBRIUM OFFICINALE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4547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SKATOLE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4548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SKIPJACK-LIVER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Vitamin A and Colecalciferol are mandatory components of Shark-liver oil. </w:t>
            </w:r>
          </w:p>
          <w:p w:rsidR="00D1338B" w:rsidRDefault="00D1338B" w:rsidP="00D1338B">
            <w:pPr>
              <w:pStyle w:val="Tabletext"/>
            </w:pPr>
            <w:r>
              <w:t>When for internal use, the maximum recommended daily dose must be no more than 25 micrograms of Vitamin D.</w:t>
            </w:r>
          </w:p>
          <w:p w:rsidR="00D1338B" w:rsidRDefault="00D1338B" w:rsidP="00D1338B">
            <w:pPr>
              <w:pStyle w:val="Tabletext"/>
            </w:pPr>
            <w:r>
              <w:t>When for use in topical medicines, the concentration of Vitamin A in the medicine must be no more than 1%.</w:t>
            </w:r>
          </w:p>
          <w:p w:rsidR="00D1338B" w:rsidRDefault="00D1338B" w:rsidP="00D1338B">
            <w:pPr>
              <w:pStyle w:val="Tabletext"/>
            </w:pPr>
            <w:r>
              <w:t>When for internal use, the maximum daily dose must be no more than 3000 micrograms of Retinol Equivalents.</w:t>
            </w:r>
          </w:p>
          <w:p w:rsidR="00D1338B" w:rsidRDefault="00D1338B" w:rsidP="00D1338B">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D1338B" w:rsidRDefault="00D1338B" w:rsidP="00D1338B">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D1338B" w:rsidRDefault="00D1338B" w:rsidP="00D1338B">
            <w:pPr>
              <w:pStyle w:val="Tabletext"/>
            </w:pPr>
            <w:r>
              <w:t>- (VITA4) ‘WARNING - When taken in excess of 3000 micrograms retinol equivalents - vitamin A can cause birth defects.’ NOTE: Position this warning at the beginning of the directions for use.</w:t>
            </w:r>
          </w:p>
          <w:p w:rsidR="00D1338B" w:rsidRDefault="00D1338B" w:rsidP="00D1338B">
            <w:pPr>
              <w:pStyle w:val="Tabletext"/>
            </w:pPr>
            <w:r>
              <w:t>- (VITA3) ‘The recommended daily amount of vitamin A from all sources is 700 micrograms retinol equivalents for women and 900 micrograms retinol equivalents for men.’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4549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SLIPPERY ELM BARK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4550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SLIPPERY ELM BARK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4551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SMILAX ARISTOLOCHIIFOLIA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4552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SMILAX CHINA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4553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SMILAX GLABRA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4554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SMILAX OFFICINALIS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4555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SMILAX ORNATA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4556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SMOKE EXTRACT</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4557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4558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ACETYLATED HYALURONATE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4559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ACID CITRATE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sodium acid citrate is used as an active ingredient, only for use in oral medicines.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4560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ACRYLATES COPOLYMER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0.8%.</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4561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ACRYLATES CROSSPOLYMER-2</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or on damaged skin. </w:t>
            </w:r>
          </w:p>
          <w:p w:rsidR="00D1338B" w:rsidRDefault="00D1338B" w:rsidP="00D1338B">
            <w:pPr>
              <w:pStyle w:val="Tabletext"/>
            </w:pPr>
            <w:r>
              <w:t>The concentration in the medicine must be no more than 0.7 % (w/w).</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4562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ACRYLOYDIMETHYLTAURATE/VP CROSSPOLYMER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or on damaged skin. </w:t>
            </w:r>
          </w:p>
          <w:p w:rsidR="00D1338B" w:rsidRDefault="00D1338B" w:rsidP="00D1338B">
            <w:pPr>
              <w:pStyle w:val="Tabletext"/>
            </w:pPr>
            <w:r>
              <w:t>The concentration in the medicine must be no more than 2% (w/w).</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4563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ALGINATE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4564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ASCORBATE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4565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ASCORBYL 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When used in a sunscreen, the concentration in the medicine must be no more than 0.1%.</w:t>
            </w:r>
          </w:p>
          <w:p w:rsidR="00D1338B" w:rsidRDefault="00D1338B" w:rsidP="00D1338B">
            <w:pPr>
              <w:pStyle w:val="Tabletext"/>
            </w:pPr>
            <w:r>
              <w:t xml:space="preserve"> When used in products other than sunscreens, the concentration in the medicine must be no more than 0.5%.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4566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ASCORBYL/CHOLESTERYL 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4567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BENZOATE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4568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BETA-HYDROXY-BETA-METHYLBUTYRATE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4569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BETA-HYDROXY-BETA-METHYLBUTYRATE MONOHYDRATE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4570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BICARBONATE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as an active ingredient, the medicine may only be for oral rehydration salts in powdered and effervescent tablet dosage forms.</w:t>
            </w:r>
          </w:p>
          <w:p w:rsidR="00D1338B" w:rsidRDefault="00D1338B" w:rsidP="00D1338B">
            <w:pPr>
              <w:pStyle w:val="Tabletext"/>
            </w:pPr>
            <w:r>
              <w:t>Medicines containing sodium bicarbonate for use as oral rehydration therapy are subject to the following conditions:</w:t>
            </w:r>
          </w:p>
          <w:p w:rsidR="00D1338B" w:rsidRDefault="00D1338B" w:rsidP="00D1338B">
            <w:pPr>
              <w:pStyle w:val="Tabletext"/>
            </w:pPr>
            <w:r>
              <w:t>a) the medicine complies with the requirements specified in the British Pharmacopoeia, as in force or existing from time to time, for Oral Rehydration Salts;</w:t>
            </w:r>
          </w:p>
          <w:p w:rsidR="00D1338B" w:rsidRDefault="00D1338B" w:rsidP="00D1338B">
            <w:pPr>
              <w:pStyle w:val="Tabletext"/>
            </w:pPr>
            <w:r>
              <w:t>b) the sodium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w:t>
            </w:r>
          </w:p>
          <w:p w:rsidR="00D1338B" w:rsidRDefault="00D1338B" w:rsidP="00D1338B">
            <w:pPr>
              <w:pStyle w:val="Tabletext"/>
            </w:pPr>
            <w:r>
              <w:t xml:space="preserve">c) the following warning statements are required on the medicine label: </w:t>
            </w:r>
          </w:p>
          <w:p w:rsidR="00D1338B" w:rsidRDefault="00D1338B" w:rsidP="00D1338B">
            <w:pPr>
              <w:pStyle w:val="Tabletext"/>
            </w:pPr>
            <w:r>
              <w:t>- (UOAD) 'Use only as directed.'</w:t>
            </w:r>
          </w:p>
          <w:p w:rsidR="00D1338B" w:rsidRDefault="00D1338B" w:rsidP="00D1338B">
            <w:pPr>
              <w:pStyle w:val="Tabletext"/>
            </w:pPr>
            <w:r>
              <w:t xml:space="preserve">- (DIAR) 'If diarrhoea persists for more than 6 hours in infants under 6 months - 12 hours in children under 3 years - 24 hours in children aged 3-6 years or 48 hours in adults and children over 6 years - seek medical advice (or words to that effect).' </w:t>
            </w:r>
          </w:p>
          <w:p w:rsidR="00D1338B" w:rsidRDefault="00D1338B" w:rsidP="00D1338B">
            <w:pPr>
              <w:pStyle w:val="Tabletext"/>
            </w:pPr>
            <w:r>
              <w:t>- (DIAR3) 'If diarrhoea persists, seek medical advice.'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4571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BISULFITE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4572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BROMIDE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homoeopathic ingredient.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4573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C14-16 OLEFIN SULFONATE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4574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CARBOMER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excipient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4575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CARBONATE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4576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CARBONATE MONOHYDRATE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4577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CARBOXYMETHYL BETAGLUCAN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0.005%.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4578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CARRAGEENAN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4579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CASEINATE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4580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CETOSTEARYL SULFATE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4581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CHLORIDE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4582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CHONDROITIN SULFATE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as an excipient ingredient:</w:t>
            </w:r>
          </w:p>
          <w:p w:rsidR="00D1338B" w:rsidRDefault="00D1338B" w:rsidP="00D1338B">
            <w:pPr>
              <w:pStyle w:val="Tabletext"/>
            </w:pPr>
            <w:r>
              <w:t>a) only for use in topical medicines for dermal application and not to be included in medicines intended for use in the eye;</w:t>
            </w:r>
          </w:p>
          <w:p w:rsidR="00D1338B" w:rsidRDefault="00D1338B" w:rsidP="00D1338B">
            <w:pPr>
              <w:pStyle w:val="Tabletext"/>
            </w:pPr>
            <w:r>
              <w:t>b) the concentration in the medicine must not be more than 0.001%.</w:t>
            </w:r>
          </w:p>
          <w:p w:rsidR="00D1338B" w:rsidRDefault="00D1338B" w:rsidP="00D1338B">
            <w:pPr>
              <w:pStyle w:val="Tabletext"/>
            </w:pPr>
            <w:r>
              <w:t>When used as an active ingredient:</w:t>
            </w:r>
          </w:p>
          <w:p w:rsidR="00D1338B" w:rsidRDefault="00D1338B" w:rsidP="00D1338B">
            <w:pPr>
              <w:pStyle w:val="Tabletext"/>
            </w:pPr>
            <w:r>
              <w:t>a) the route of administration must only be oral;</w:t>
            </w:r>
          </w:p>
          <w:p w:rsidR="00D1338B" w:rsidRDefault="00D1338B" w:rsidP="00D1338B">
            <w:pPr>
              <w:pStyle w:val="Tabletext"/>
            </w:pPr>
            <w:r>
              <w:t>b) the maximum daily dose must not provide more than 1,200 mg of sodium chondroitin sulfate;</w:t>
            </w:r>
          </w:p>
          <w:p w:rsidR="00D1338B" w:rsidRDefault="00D1338B" w:rsidP="00D1338B">
            <w:pPr>
              <w:pStyle w:val="Tabletext"/>
            </w:pPr>
            <w:r>
              <w:t>c) the following statements must be included on the medicine label:</w:t>
            </w:r>
          </w:p>
          <w:p w:rsidR="00D1338B" w:rsidRDefault="00D1338B" w:rsidP="00D1338B">
            <w:pPr>
              <w:pStyle w:val="Tabletext"/>
            </w:pPr>
            <w:r>
              <w:t>- (ADULT) ‘Adults only' (or words to that effect);</w:t>
            </w:r>
          </w:p>
          <w:p w:rsidR="00D1338B" w:rsidRDefault="00D1338B" w:rsidP="00D1338B">
            <w:pPr>
              <w:pStyle w:val="Tabletext"/>
            </w:pPr>
            <w:r>
              <w:t>- (PREGNT) ‘Not recommended for use by pregnant and lactating women’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4583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CITRATE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for use as an active ingredient, only for oral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4584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CITRATE DIHYDRATE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for use as an active ingredient, only for oral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4585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COCO PG-DIMONIUM CHLORIDE 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4586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COCOAMPHOACETATE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4587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COCOYL SARCOSINATE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4588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CYCLAMATE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4589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DEHYDROACETATE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4590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DNA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4591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DODECYLBENZENESULFONATE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w:t>
            </w:r>
          </w:p>
          <w:p w:rsidR="00D1338B" w:rsidRDefault="00D1338B" w:rsidP="00D1338B">
            <w:pPr>
              <w:pStyle w:val="Tabletext"/>
            </w:pPr>
            <w:r>
              <w:t>The concentration in the medicine must be no more than 30%.</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4592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ERYTHORBATE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4593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ETHYL HYDROXYBENZOATE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4594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FLUORIDE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Fluoride is a mandatory component of sodium fluoride.</w:t>
            </w:r>
          </w:p>
          <w:p w:rsidR="00D1338B" w:rsidRDefault="00D1338B" w:rsidP="00D1338B">
            <w:pPr>
              <w:pStyle w:val="Tabletext"/>
            </w:pPr>
            <w:r>
              <w:t>The route of administration must be limited to dental.</w:t>
            </w:r>
          </w:p>
          <w:p w:rsidR="00D1338B" w:rsidRDefault="00D1338B" w:rsidP="00D1338B">
            <w:pPr>
              <w:pStyle w:val="Tabletext"/>
            </w:pPr>
            <w:r>
              <w:t>The dosage form must be limited to pastes, powders and/or gels for dental hygiene.</w:t>
            </w:r>
          </w:p>
          <w:p w:rsidR="00D1338B" w:rsidRDefault="00D1338B" w:rsidP="00D1338B">
            <w:pPr>
              <w:pStyle w:val="Tabletext"/>
            </w:pPr>
            <w:r>
              <w:t>When used as an active ingredient, the medicine is subject to the following conditions:</w:t>
            </w:r>
          </w:p>
          <w:p w:rsidR="00D1338B" w:rsidRDefault="00D1338B" w:rsidP="00D1338B">
            <w:pPr>
              <w:pStyle w:val="Tabletext"/>
            </w:pPr>
            <w:r>
              <w:t>(a) only for use in combination with at least one other active ingredient; and</w:t>
            </w:r>
          </w:p>
          <w:p w:rsidR="00D1338B" w:rsidRDefault="00D1338B" w:rsidP="00D1338B">
            <w:pPr>
              <w:pStyle w:val="Tabletext"/>
            </w:pPr>
            <w:r>
              <w:t>(b) the concentration of fluoride ion in the medicine must not be more than 1,500 mg/kg.</w:t>
            </w:r>
          </w:p>
          <w:p w:rsidR="00D1338B" w:rsidRDefault="00D1338B" w:rsidP="00D1338B">
            <w:pPr>
              <w:pStyle w:val="Tabletext"/>
            </w:pPr>
            <w:r>
              <w:t>When the concentration of fluoride ion is more than 1000 mg/kg, the medicine requires the following statements on the medicine label:</w:t>
            </w:r>
          </w:p>
          <w:p w:rsidR="00D1338B" w:rsidRDefault="00D1338B" w:rsidP="00D1338B">
            <w:pPr>
              <w:pStyle w:val="Tabletext"/>
            </w:pPr>
            <w:r>
              <w:t>- (DNTSW) 'Do not swallow.'</w:t>
            </w:r>
          </w:p>
          <w:p w:rsidR="00D1338B" w:rsidRDefault="00D1338B" w:rsidP="00D1338B">
            <w:pPr>
              <w:pStyle w:val="Tabletext"/>
            </w:pPr>
            <w:r>
              <w:t>- (CHILD4) 'Do not use [this product/insert name of product] in children 6 years of age or less.'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4595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FUMARATE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4596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GLYCEROPHOSPHATE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4597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HYALURONATE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4598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HYDROGENATED TALLOW GLUTAMATE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4599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HYDROXIDE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The concentration of sodium hydroxide in the medicine must not be more than 5%. </w:t>
            </w:r>
          </w:p>
          <w:p w:rsidR="00D1338B" w:rsidRDefault="00D1338B" w:rsidP="00D1338B">
            <w:pPr>
              <w:pStyle w:val="Tabletext"/>
            </w:pPr>
            <w:r>
              <w:t>When used in a solid preparation, the pH of a 10 g/L aqueous solution must not be more than 11.5.</w:t>
            </w:r>
          </w:p>
          <w:p w:rsidR="00D1338B" w:rsidRDefault="00D1338B" w:rsidP="00D1338B">
            <w:pPr>
              <w:pStyle w:val="Tabletext"/>
            </w:pPr>
            <w:r>
              <w:t>When used in a liquid or a semi-solid preparation, the pH of the preparation must not exceed 11.5.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4600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HYDROXYCITRATE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4601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HYDROXYETHYL ACRYLATE/ACRYLOYLDIMETHYL TAURATE COPOLYMER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 xml:space="preserve">The concentration in the medicine must be no more than 1.5%.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4602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HYDROXYMETHYLGLYCINATE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4603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HYPOCHLORITE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Chlorine is a mandatory component of sodium hypochlorite.</w:t>
            </w:r>
          </w:p>
          <w:p w:rsidR="00D1338B" w:rsidRDefault="00D1338B" w:rsidP="00D1338B">
            <w:pPr>
              <w:pStyle w:val="Tabletext"/>
            </w:pPr>
            <w:r>
              <w:t>The concentration of chlorine in the medicine must not be more than 4%.</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4604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ISOSTEAROYL LACTYLATE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4605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LACTATE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4606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LAURETH SULFATE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4607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LAUROAMPHOACETATE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4608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LAUROYL METHYL ISETHIONATE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wash-off topical medicines for dermal application and not to be included in medicines intended for use in the eye or on damaged skin.</w:t>
            </w:r>
          </w:p>
          <w:p w:rsidR="00D1338B" w:rsidRDefault="00D1338B" w:rsidP="00D1338B">
            <w:pPr>
              <w:pStyle w:val="Tabletext"/>
            </w:pPr>
            <w:r>
              <w:t>The concentration in the medicine must be no more than 11%.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4609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LAUROYL SARCOSINATE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4610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LAURYL 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4611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LAURYL SULFATE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4612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LAURYL SULFOACETATE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4613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MAGNESIUM SILICATE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4614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MANNOSE 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4615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METABISULFITE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4616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METAPHOSPHATE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 or damaged skin.</w:t>
            </w:r>
          </w:p>
          <w:p w:rsidR="00D1338B" w:rsidRDefault="00D1338B" w:rsidP="00D1338B">
            <w:pPr>
              <w:pStyle w:val="Tabletext"/>
            </w:pPr>
            <w:r>
              <w:t>The concentration in the medicine must not be more than 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4617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METHYL COCOYL TAURATE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dental use. </w:t>
            </w:r>
          </w:p>
          <w:p w:rsidR="00D1338B" w:rsidRDefault="00D1338B" w:rsidP="00D1338B">
            <w:pPr>
              <w:pStyle w:val="Tabletext"/>
            </w:pPr>
            <w:r>
              <w:t>The concentration in the medicine must be no more than 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4618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METHYL HYDROXYBENZOATE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4619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MOLYBDATE DIHYDRATE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oral medicines.</w:t>
            </w:r>
          </w:p>
          <w:p w:rsidR="00D1338B" w:rsidRDefault="00D1338B" w:rsidP="00D1338B">
            <w:pPr>
              <w:pStyle w:val="Tabletext"/>
            </w:pPr>
            <w:r>
              <w:t xml:space="preserve">Molybdenum is a mandatory component of Sodium molybdate dihydrate. </w:t>
            </w:r>
          </w:p>
          <w:p w:rsidR="00D1338B" w:rsidRDefault="00D1338B" w:rsidP="00D1338B">
            <w:pPr>
              <w:pStyle w:val="Tabletext"/>
            </w:pPr>
            <w:r>
              <w:t xml:space="preserve">The percentage of molybdenum from sodium molybdate dihydrate should be calculated based on the molecular weight of sodium molybdate dihydrate. </w:t>
            </w:r>
          </w:p>
          <w:p w:rsidR="00D1338B" w:rsidRDefault="00D1338B" w:rsidP="00D1338B">
            <w:pPr>
              <w:pStyle w:val="Tabletext"/>
            </w:pPr>
            <w:r>
              <w:t xml:space="preserve">The maximum daily dose of molybdenum from Sodium molybdate dihydrate must be no more than 125 micrograms.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4620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MONOFLUOROPHOSPHATE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Fluoride is a mandatory component of sodium monofluorophosphate.</w:t>
            </w:r>
          </w:p>
          <w:p w:rsidR="00D1338B" w:rsidRDefault="00D1338B" w:rsidP="00D1338B">
            <w:pPr>
              <w:pStyle w:val="Tabletext"/>
            </w:pPr>
            <w:r>
              <w:t>The route of administration must be limited to dental.</w:t>
            </w:r>
          </w:p>
          <w:p w:rsidR="00D1338B" w:rsidRDefault="00D1338B" w:rsidP="00D1338B">
            <w:pPr>
              <w:pStyle w:val="Tabletext"/>
            </w:pPr>
            <w:r>
              <w:t>The dosage form must be limited to pastes, powders and/or gels for dental hygiene.</w:t>
            </w:r>
          </w:p>
          <w:p w:rsidR="00D1338B" w:rsidRDefault="00D1338B" w:rsidP="00D1338B">
            <w:pPr>
              <w:pStyle w:val="Tabletext"/>
            </w:pPr>
            <w:r>
              <w:t>When sodium monofluorophosphate is used as an active ingredient, it is subject to the following conditions:</w:t>
            </w:r>
          </w:p>
          <w:p w:rsidR="00D1338B" w:rsidRDefault="00D1338B" w:rsidP="00D1338B">
            <w:pPr>
              <w:pStyle w:val="Tabletext"/>
            </w:pPr>
            <w:r>
              <w:t>(a) only for use in combination with at least one other active ingredient; and</w:t>
            </w:r>
          </w:p>
          <w:p w:rsidR="00D1338B" w:rsidRDefault="00D1338B" w:rsidP="00D1338B">
            <w:pPr>
              <w:pStyle w:val="Tabletext"/>
            </w:pPr>
            <w:r>
              <w:t>(b) the concentration of fluoride ion in the medicine must not be more than 1,500 mg/kg.</w:t>
            </w:r>
          </w:p>
          <w:p w:rsidR="00D1338B" w:rsidRDefault="00D1338B" w:rsidP="00D1338B">
            <w:pPr>
              <w:pStyle w:val="Tabletext"/>
            </w:pPr>
            <w:r>
              <w:t>When the concentration of fluoride ion is more than 1000 mg/kg, the following warning statements are required on the medicine label:</w:t>
            </w:r>
          </w:p>
          <w:p w:rsidR="00D1338B" w:rsidRDefault="00D1338B" w:rsidP="00D1338B">
            <w:pPr>
              <w:pStyle w:val="Tabletext"/>
            </w:pPr>
            <w:r>
              <w:t>- (DNTSW) 'Do not swallow.'</w:t>
            </w:r>
          </w:p>
          <w:p w:rsidR="00D1338B" w:rsidRDefault="00D1338B" w:rsidP="00D1338B">
            <w:pPr>
              <w:pStyle w:val="Tabletext"/>
            </w:pPr>
            <w:r>
              <w:t>- (CHILD4) 'Do not use [this product/insert name of product] in children 6 years of age or less.'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4621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MYRISTOYL GLUTAMATE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0.0164%.</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4622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NITRATE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4623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NONOXYNOL-4 SULFATE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4624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PANTOTHENATE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4625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PCA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4626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PERBORATE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Boron is a mandatory component of sodium perborate.</w:t>
            </w:r>
          </w:p>
          <w:p w:rsidR="00D1338B" w:rsidRDefault="00D1338B" w:rsidP="00D1338B">
            <w:pPr>
              <w:pStyle w:val="Tabletext"/>
            </w:pPr>
            <w:r>
              <w:t>When for internal use, the maximum recommended daily dose must not provide more than 6 mg of boron.</w:t>
            </w:r>
          </w:p>
          <w:p w:rsidR="00D1338B" w:rsidRDefault="00D1338B" w:rsidP="00D1338B">
            <w:pPr>
              <w:pStyle w:val="Tabletext"/>
            </w:pPr>
            <w:r>
              <w:t>When used in preparations for dermal use, which are not for paediatric or antifungal use, the concentration of boron from all ingredients in the product must not exceed 3500 mg/kg or 3500 mg/L or 0.35%.</w:t>
            </w:r>
          </w:p>
          <w:p w:rsidR="00D1338B" w:rsidRDefault="00D1338B" w:rsidP="00D1338B">
            <w:pPr>
              <w:pStyle w:val="Tabletext"/>
            </w:pPr>
            <w:r>
              <w:t>The requirements specified in paragraphs (a) to (d) below apply to a medicine that contains the ingredient that:</w:t>
            </w:r>
          </w:p>
          <w:p w:rsidR="00D1338B" w:rsidRDefault="00D1338B" w:rsidP="00D1338B">
            <w:pPr>
              <w:pStyle w:val="Tabletext"/>
            </w:pPr>
            <w:r>
              <w:t>- is listed in the Register on or after 2 March 2020; or</w:t>
            </w:r>
          </w:p>
          <w:p w:rsidR="00D1338B" w:rsidRDefault="00D1338B" w:rsidP="00D1338B">
            <w:pPr>
              <w:pStyle w:val="Tabletext"/>
            </w:pPr>
            <w:r>
              <w:t>- is supplied after 2 March 2021.</w:t>
            </w:r>
          </w:p>
          <w:p w:rsidR="00D1338B" w:rsidRDefault="00D1338B" w:rsidP="00D1338B">
            <w:pPr>
              <w:pStyle w:val="Tabletext"/>
            </w:pPr>
            <w:r>
              <w:t>(a) When the maximum recommended daily dose of the medicine provides more than 3 mg of boron and the medicine is for internal use and/or oral application, one of the following warning statements is required on the label:</w:t>
            </w:r>
          </w:p>
          <w:p w:rsidR="00D1338B" w:rsidRDefault="00D1338B" w:rsidP="00D1338B">
            <w:pPr>
              <w:pStyle w:val="Tabletext"/>
            </w:pPr>
            <w:r>
              <w:t>- (NTAKEN12) 'Not to be taken by children under 12 years old' (or words to that effect); or</w:t>
            </w:r>
          </w:p>
          <w:p w:rsidR="00D1338B" w:rsidRDefault="00D1338B" w:rsidP="00D1338B">
            <w:pPr>
              <w:pStyle w:val="Tabletext"/>
            </w:pPr>
            <w:r>
              <w:t>- (ADULT) 'Adults only' (or words to that effect).</w:t>
            </w:r>
          </w:p>
          <w:p w:rsidR="00D1338B" w:rsidRDefault="00D1338B" w:rsidP="00D1338B">
            <w:pPr>
              <w:pStyle w:val="Tabletext"/>
            </w:pPr>
            <w:r>
              <w:t>(b) When the maximum recommended daily dose of the medicine provides more than 1 mg boron and up to, and including, 3 mg of boron, and the medicine is for internal use and/or oral application, one of the following warning statements is required on the label:</w:t>
            </w:r>
          </w:p>
          <w:p w:rsidR="00D1338B" w:rsidRDefault="00D1338B" w:rsidP="00D1338B">
            <w:pPr>
              <w:pStyle w:val="Tabletext"/>
            </w:pPr>
            <w:r>
              <w:t>- (NTAKEN2) 'Not to be taken by children under 2 years old' (or words to that effect); or</w:t>
            </w:r>
          </w:p>
          <w:p w:rsidR="00D1338B" w:rsidRDefault="00D1338B" w:rsidP="00D1338B">
            <w:pPr>
              <w:pStyle w:val="Tabletext"/>
            </w:pPr>
            <w:r>
              <w:t>- (ADULT) 'Adults only' (or words to that effect).</w:t>
            </w:r>
          </w:p>
          <w:p w:rsidR="00D1338B" w:rsidRDefault="00D1338B" w:rsidP="00D1338B">
            <w:pPr>
              <w:pStyle w:val="Tabletext"/>
            </w:pPr>
            <w:r>
              <w:t>(c) When for excipient use and the maximum recommended daily dose of the medicine provides more than 1 mg of boron and the medicine is for internal use and/or oral application, the following warning statement is required on the label:</w:t>
            </w:r>
          </w:p>
          <w:p w:rsidR="00D1338B" w:rsidRDefault="00D1338B" w:rsidP="00D1338B">
            <w:pPr>
              <w:pStyle w:val="Tabletext"/>
            </w:pPr>
            <w:r>
              <w:t>- (BORON) 'Contains boron' (or words to that effect).</w:t>
            </w:r>
          </w:p>
          <w:p w:rsidR="00D1338B" w:rsidRDefault="00D1338B" w:rsidP="00D1338B">
            <w:pPr>
              <w:pStyle w:val="Tabletext"/>
            </w:pPr>
            <w:r>
              <w:t>(d) When the medicine is for topical use for dermal application, the following warning statement is required on the label:</w:t>
            </w:r>
          </w:p>
          <w:p w:rsidR="00D1338B" w:rsidRDefault="00D1338B" w:rsidP="00D1338B">
            <w:pPr>
              <w:pStyle w:val="Tabletext"/>
            </w:pPr>
            <w:r>
              <w:t>- (BROKEN) 'Use on unbroken skin only'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4627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PERCARBONATE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r>
              <w:t>The concentration in the medicine must be no more than 15%.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4628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POLYACRYLATE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4629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POLYACRYLATE STARCH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not be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4630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POLYMETAPHOSPHATE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4631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PROPIONATE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4632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PROPYL HYDROXYBENZOATE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4633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RNA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0.2%.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4634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SELENATE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Selenium is a mandatory component of sodium selenate.</w:t>
            </w:r>
          </w:p>
          <w:p w:rsidR="00D1338B" w:rsidRDefault="00D1338B" w:rsidP="00D1338B">
            <w:pPr>
              <w:pStyle w:val="Tabletext"/>
            </w:pPr>
            <w:r>
              <w:t>Oral medicines must contain no more than 150 micrograms of selenium per maximum recommended daily dose.</w:t>
            </w:r>
          </w:p>
          <w:p w:rsidR="00D1338B" w:rsidRDefault="00D1338B" w:rsidP="00D1338B">
            <w:pPr>
              <w:pStyle w:val="Tabletext"/>
            </w:pPr>
            <w:r>
              <w:t>When for oral use, the medicine requires the following warning statement on the medicine label:</w:t>
            </w:r>
          </w:p>
          <w:p w:rsidR="00D1338B" w:rsidRDefault="00D1338B" w:rsidP="00D1338B">
            <w:pPr>
              <w:pStyle w:val="Tabletext"/>
            </w:pPr>
            <w:r>
              <w:t>- (SELE) 'This medicine contains selenium which is toxic in high doses. A daily dose of 150 micrograms for adults of selenium from dietary supplements should not be exceeded.'</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4635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SELENATE DECAHYDRATE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Selenium is a mandatory component of sodium selenate decahydrate.</w:t>
            </w:r>
          </w:p>
          <w:p w:rsidR="00D1338B" w:rsidRDefault="00D1338B" w:rsidP="00D1338B">
            <w:pPr>
              <w:pStyle w:val="Tabletext"/>
            </w:pPr>
            <w:r>
              <w:t>Oral medicines must contain no more than 150 micrograms of selenium per maximum recommended daily dose.</w:t>
            </w:r>
          </w:p>
          <w:p w:rsidR="00D1338B" w:rsidRDefault="00D1338B" w:rsidP="00D1338B">
            <w:pPr>
              <w:pStyle w:val="Tabletext"/>
            </w:pPr>
            <w:r>
              <w:t>When for oral use, the medicine requires the following warning statement on the medicine label:</w:t>
            </w:r>
          </w:p>
          <w:p w:rsidR="00D1338B" w:rsidRDefault="00D1338B" w:rsidP="00D1338B">
            <w:pPr>
              <w:pStyle w:val="Tabletext"/>
            </w:pPr>
            <w:r>
              <w:t>- (SELE) 'This medicine contains selenium which is toxic in high doses. A daily dose of 150 micrograms for adults of selenium from dietary supplements should not be exceeded.'</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4636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SELENITE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Selenium is a mandatory component of Sodium selenite.</w:t>
            </w:r>
          </w:p>
          <w:p w:rsidR="00D1338B" w:rsidRDefault="00D1338B" w:rsidP="00D1338B">
            <w:pPr>
              <w:pStyle w:val="Tabletext"/>
            </w:pPr>
            <w:r>
              <w:t>Oral medicines must contain no more than 150 micrograms of selenium per maximum recommended daily dose.</w:t>
            </w:r>
          </w:p>
          <w:p w:rsidR="00D1338B" w:rsidRDefault="00D1338B" w:rsidP="00D1338B">
            <w:pPr>
              <w:pStyle w:val="Tabletext"/>
            </w:pPr>
            <w:r>
              <w:t>When for oral use, the medicine requires the following warning statement on the medicine label:</w:t>
            </w:r>
          </w:p>
          <w:p w:rsidR="00D1338B" w:rsidRDefault="00D1338B" w:rsidP="00D1338B">
            <w:pPr>
              <w:pStyle w:val="Tabletext"/>
            </w:pPr>
            <w:r>
              <w:t>- (SELE) 'This medicine contains selenium which is toxic in high doses. A daily dose of 150 micrograms for adults of selenium from dietary supplements should not be exceeded.’</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4637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SELENITE PENTAHYDRATE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Selenium is a mandatory component of Sodium selenite pentahydrate.</w:t>
            </w:r>
          </w:p>
          <w:p w:rsidR="00D1338B" w:rsidRDefault="00D1338B" w:rsidP="00D1338B">
            <w:pPr>
              <w:pStyle w:val="Tabletext"/>
            </w:pPr>
            <w:r>
              <w:t>Oral medicines must contain no more than 150 micrograms of selenium per maximum recommended daily dose.</w:t>
            </w:r>
          </w:p>
          <w:p w:rsidR="00D1338B" w:rsidRDefault="00D1338B" w:rsidP="00D1338B">
            <w:pPr>
              <w:pStyle w:val="Tabletext"/>
            </w:pPr>
            <w:r>
              <w:t>When for oral use, the medicine requires the following warning statement on the medicine label:</w:t>
            </w:r>
          </w:p>
          <w:p w:rsidR="00D1338B" w:rsidRDefault="00D1338B" w:rsidP="00D1338B">
            <w:pPr>
              <w:pStyle w:val="Tabletext"/>
            </w:pPr>
            <w:r>
              <w:t>- (SELE) 'This medicine contains selenium which is toxic in high doses. A daily dose of 150 micrograms for adults of selenium from dietary supplements should not be exceeded.’</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4638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SILICATE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4639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STARCH GLYCOLLATE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4640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STARCH GLYCOLLATE TYPE 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4641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4642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STEAROXY PG-HYDROXYETHYLCELLULOSE SULFONATE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used in topical medicines intended for use in the eye. </w:t>
            </w:r>
          </w:p>
          <w:p w:rsidR="00D1338B" w:rsidRDefault="00D1338B" w:rsidP="00D1338B">
            <w:pPr>
              <w:pStyle w:val="Tabletext"/>
            </w:pPr>
            <w:r>
              <w:t>The concentration in the medicine must be no more than 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4643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STEAROYL GLUTAMATE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used in topical medicines intended for use in the eye. </w:t>
            </w:r>
          </w:p>
          <w:p w:rsidR="00D1338B" w:rsidRDefault="00D1338B" w:rsidP="00D1338B">
            <w:pPr>
              <w:pStyle w:val="Tabletext"/>
            </w:pPr>
            <w:r>
              <w:t>The concentration in the medicine must be no more than 2.5%.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4644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STEAROYL LACTYLATE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4645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STEARYL PHTHALAMATE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medicines for dermal application and not to be used in topical medicines intended for use in the eye. </w:t>
            </w:r>
          </w:p>
          <w:p w:rsidR="00D1338B" w:rsidRDefault="00D1338B" w:rsidP="00D1338B">
            <w:pPr>
              <w:pStyle w:val="Tabletext"/>
            </w:pPr>
            <w:r>
              <w:t>The concentration in the medicine must be no more than 1.5%.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4646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SUCCINATE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4647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SULFATE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it is not intended to be a laxative, the following warning statement is required on the medicine label:</w:t>
            </w:r>
          </w:p>
          <w:p w:rsidR="00D1338B" w:rsidRDefault="00D1338B" w:rsidP="00D1338B">
            <w:pPr>
              <w:pStyle w:val="Tabletext"/>
            </w:pPr>
            <w:r>
              <w:t>- (LAX4) 'Substance may have a laxative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4648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SULFATE DECAHYDRATE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it is not intended to be a laxative, the following warning statement is required on the medicine label:</w:t>
            </w:r>
          </w:p>
          <w:p w:rsidR="00D1338B" w:rsidRDefault="00D1338B" w:rsidP="00D1338B">
            <w:pPr>
              <w:pStyle w:val="Tabletext"/>
            </w:pPr>
            <w:r>
              <w:t xml:space="preserve">- (LAX4) 'Substance may have a laxative effect'.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4649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SULFITE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4650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SULFITE HEPTAHYDRATE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4651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SODIUM TRIPOLYPHOSPHATE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when the route of administration is topical for dermal application, mucous membrane (buccal mucosa) or dental. </w:t>
            </w:r>
          </w:p>
          <w:p w:rsidR="00D1338B" w:rsidRDefault="00D1338B" w:rsidP="00D1338B">
            <w:pPr>
              <w:pStyle w:val="Tabletext"/>
            </w:pPr>
            <w:r>
              <w:t xml:space="preserve">Not to be included in topical medicines intended for use in the eye. </w:t>
            </w:r>
          </w:p>
          <w:p w:rsidR="00D1338B" w:rsidRDefault="00D1338B" w:rsidP="00D1338B">
            <w:pPr>
              <w:pStyle w:val="Tabletext"/>
            </w:pPr>
            <w:r>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4652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SOLANUM DULCAMARA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for internal use, steroidal alkaloids calculated as solanine is a mandatory component of Solanum dulcamara. </w:t>
            </w:r>
          </w:p>
          <w:p w:rsidR="00D1338B" w:rsidRDefault="00D1338B" w:rsidP="00D1338B">
            <w:pPr>
              <w:pStyle w:val="Tabletext"/>
            </w:pPr>
            <w:r>
              <w:t>When for internal use, the maximum recommended daily dose must not provide more than 10mg of steroidal alkaloids calculated as solanine.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4653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SOLANUM FEROX</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for internal use, steroidal alkaloids calculated as solanine is a mandatory component of Solanum ferox. </w:t>
            </w:r>
          </w:p>
          <w:p w:rsidR="00D1338B" w:rsidRDefault="00D1338B" w:rsidP="00D1338B">
            <w:pPr>
              <w:pStyle w:val="Tabletext"/>
            </w:pPr>
            <w:r>
              <w:t>When for internal use, the maximum recommended daily dose must not provide more than 10mg of steroidal alkaloids calculated as solanine.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4654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SOLANUM LYCOCARPUM FRUIT EXTRACT</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use and not to be included in topical medicines intended for use in the eye. </w:t>
            </w:r>
          </w:p>
          <w:p w:rsidR="00D1338B" w:rsidRDefault="00D1338B" w:rsidP="00D1338B">
            <w:pPr>
              <w:pStyle w:val="Tabletext"/>
            </w:pPr>
            <w:r>
              <w:t>The concentration in the medicine must be no more than 0.02%.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4655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SOLANUM MELONGENA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for internal use, steroidal alkaloids calculated as solanine is a mandatory component of Solanum melongena. </w:t>
            </w:r>
          </w:p>
          <w:p w:rsidR="00D1338B" w:rsidRDefault="00D1338B" w:rsidP="00D1338B">
            <w:pPr>
              <w:pStyle w:val="Tabletext"/>
            </w:pPr>
            <w:r>
              <w:t xml:space="preserve">When for internal use, the maximum recommended daily dose must not provide more than 10mg of steroidal alkaloids calculated as solanine.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4656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SOLANUM NIGRUM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for internal use, steroidal alkaloids calculated as solanine is a mandatory component of Solanum nigrum. </w:t>
            </w:r>
          </w:p>
          <w:p w:rsidR="00D1338B" w:rsidRDefault="00D1338B" w:rsidP="00D1338B">
            <w:pPr>
              <w:pStyle w:val="Tabletext"/>
            </w:pPr>
            <w:r>
              <w:t xml:space="preserve">When for internal use, the maximum recommended daily dose must not provide more than 10mg of steroidal alkaloids calculated as solanine.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4657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SOLANUM TUBEROSUM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for internal use, steroidal alkaloids calculated as solanine is a mandatory component of Solanum tuberosum. </w:t>
            </w:r>
          </w:p>
          <w:p w:rsidR="00D1338B" w:rsidRDefault="00D1338B" w:rsidP="00D1338B">
            <w:pPr>
              <w:pStyle w:val="Tabletext"/>
            </w:pPr>
            <w:r>
              <w:t xml:space="preserve">When for internal use, the maximum recommended daily dose must not provide more than 10mg of steroidal alkaloids calculated as solanine.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4658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SOLIDAGO GIGANTEA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4659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SOLIDAGO GIGANTEA MIS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4660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SOLIDAGO VIRGAUREA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4661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SOLUBLE MAIZE STARCH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4662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SOLUBLE POTATO STARCH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4663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SOLVENT GREEN 3</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topical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4664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SOLVENT RED 1</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topical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4665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SOLVENT VIOLET 13</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topical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4666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SOLVENT YELLOW 172</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topical use.</w:t>
            </w:r>
          </w:p>
          <w:p w:rsidR="00D1338B" w:rsidRDefault="00D1338B" w:rsidP="00D1338B">
            <w:pPr>
              <w:pStyle w:val="Tabletext"/>
            </w:pPr>
            <w:r>
              <w:t>The concentration in the medicine must be no more than 0.3%.</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4667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SOLVENT YELLOW 33</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topical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4668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SOPHORA FLAVESCENS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4669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SOPHORA TONKINENSIS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4670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SORBIC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4671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SORBITAN ISOSTEARATE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4672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SORBITAN MONO-OLEATE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4673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SORBITAN MONOLAURATE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4674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SORBITAN MONOSTEARATE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4675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SORBITAN OLEATE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4676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SORBITAN OLIVATE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10%.</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4677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SORBITAN PALMITATE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or on damaged skin. </w:t>
            </w:r>
          </w:p>
          <w:p w:rsidR="00D1338B" w:rsidRDefault="00D1338B" w:rsidP="00D1338B">
            <w:pPr>
              <w:pStyle w:val="Tabletext"/>
            </w:pPr>
            <w:r>
              <w:t>The concentration in the medicine must be no more than 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4678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SORBITAN SESQUIISOSTEARATE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4679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SORBITAN SESQUIOLEATE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4680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SORBITAN 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4681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SORBITAN TRISTEARATE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4682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SORBITOL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4683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SORBITOL SOLUTION (70 PER CENT) (CRYSTALLISING)</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Sorbitol is a mandatory component of sorbitol solution (70 per cent) (crystallising).</w:t>
            </w:r>
          </w:p>
          <w:p w:rsidR="00D1338B" w:rsidRDefault="00D1338B" w:rsidP="00D1338B">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4684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SORBITOL SOLUTION (70 PER CENT) (NON-CRYSTALLISING)</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Sorbitol is a mandatory component of sorbitol solution (70 per cent) (non-crystallising).</w:t>
            </w:r>
          </w:p>
          <w:p w:rsidR="00D1338B" w:rsidRDefault="00D1338B" w:rsidP="00D1338B">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4685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SORBUS AUCUPARIA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4686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SORGHUM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4687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SORGHUM VULGARE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4688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SOY PHOSPHATIDYLSERINE-ENRICHED SOY LECITHIN LIQUID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Soy phosphatidylserine is a mandatory component of soy phosphatidylserine-enriched soy lecithin liquid.</w:t>
            </w:r>
          </w:p>
          <w:p w:rsidR="00D1338B" w:rsidRDefault="00D1338B" w:rsidP="00D1338B">
            <w:pPr>
              <w:pStyle w:val="Tabletext"/>
            </w:pPr>
            <w:r>
              <w:t>The concentration of soy phosphatidylserine in the medicine must be no more than 15%.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4689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SOY PHOSPHATIDYLSERINE-ENRICHED SOY LECITHIN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Soy phosphatidylserine is a mandatory component of soy phosphatidylserine-enriched soy lecithin powder. </w:t>
            </w:r>
          </w:p>
          <w:p w:rsidR="00D1338B" w:rsidRDefault="00D1338B" w:rsidP="00D1338B">
            <w:pPr>
              <w:pStyle w:val="Tabletext"/>
            </w:pPr>
            <w:r>
              <w:t>The concentration of soy phosphatidylserine in the medicine must be no more than 15%.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4690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SOY POLYSACCHARIDE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4691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SOY PROTEIN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4692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SOY STEROL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4693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SOYA BEAN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4694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SOYA BRAN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4695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SOYA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4696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SOYBEAN FLOUR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4697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SOYBEAN GLYCERIDES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4%.</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4698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SPARGANIUM STOLONIFERUM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4699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SPARTIUM JUNCEUM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4700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SPATHOLOBUS SUBERECTUS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4701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SPEARMINT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Menthol is a mandatory component of spearmint oil.</w:t>
            </w:r>
          </w:p>
          <w:p w:rsidR="00D1338B" w:rsidRDefault="00D1338B" w:rsidP="00D1338B">
            <w:pPr>
              <w:pStyle w:val="Tabletext"/>
            </w:pPr>
            <w:r>
              <w:t>When the medicine is for topical use for dermal application:</w:t>
            </w:r>
          </w:p>
          <w:p w:rsidR="00D1338B" w:rsidRDefault="00D1338B" w:rsidP="00D1338B">
            <w:pPr>
              <w:pStyle w:val="Tabletext"/>
            </w:pPr>
            <w:r>
              <w:t>(i) the medicine must not be intended for use in the eye or on damaged skin;</w:t>
            </w:r>
          </w:p>
          <w:p w:rsidR="00D1338B" w:rsidRDefault="00D1338B" w:rsidP="00D1338B">
            <w:pPr>
              <w:pStyle w:val="Tabletext"/>
            </w:pPr>
            <w:r>
              <w:t>(ii) the medicine must not deliver more than 25% total menthol when administered according to the directions for use;</w:t>
            </w:r>
          </w:p>
          <w:p w:rsidR="00D1338B" w:rsidRDefault="00D1338B" w:rsidP="00D1338B">
            <w:pPr>
              <w:pStyle w:val="Tabletext"/>
            </w:pPr>
            <w:r>
              <w:t>(iii) the following warning statement is required on the medicine label:</w:t>
            </w:r>
          </w:p>
          <w:p w:rsidR="00D1338B" w:rsidRDefault="00D1338B" w:rsidP="00D1338B">
            <w:pPr>
              <w:pStyle w:val="Tabletext"/>
            </w:pPr>
            <w:r>
              <w:t xml:space="preserve">- (EYE) Avoid contact with eyes (or words to that effect). </w:t>
            </w:r>
          </w:p>
          <w:p w:rsidR="00D1338B" w:rsidRDefault="00D1338B" w:rsidP="00D1338B">
            <w:pPr>
              <w:pStyle w:val="Tabletext"/>
            </w:pPr>
            <w:r>
              <w:t>(iv) if the medicine delivers more than 1% total menthol when administered according to the directions for use, the following warning statements are required on the medicine label:</w:t>
            </w:r>
          </w:p>
          <w:p w:rsidR="00D1338B" w:rsidRDefault="00D1338B" w:rsidP="00D1338B">
            <w:pPr>
              <w:pStyle w:val="Tabletext"/>
            </w:pPr>
            <w:r>
              <w:t>- (SKTEST) If you have sensitive skin, test this product on a small area of skin before applying it to a large area;</w:t>
            </w:r>
          </w:p>
          <w:p w:rsidR="00D1338B" w:rsidRDefault="00D1338B" w:rsidP="00D1338B">
            <w:pPr>
              <w:pStyle w:val="Tabletext"/>
            </w:pPr>
            <w:r>
              <w:t>- (IRRIT) If irritation develops, discontinue use.</w:t>
            </w:r>
          </w:p>
          <w:p w:rsidR="00D1338B" w:rsidRDefault="00D1338B" w:rsidP="00D1338B">
            <w:pPr>
              <w:pStyle w:val="Tabletext"/>
            </w:pPr>
            <w:r>
              <w:t>(v) if the medicine delivers more than 5% total menthol when administered according to the directions for use, the following warning statement is required on the medicine label:</w:t>
            </w:r>
          </w:p>
          <w:p w:rsidR="00D1338B" w:rsidRDefault="00D1338B" w:rsidP="00D1338B">
            <w:pPr>
              <w:pStyle w:val="Tabletext"/>
            </w:pPr>
            <w:r>
              <w:t>– (MENTH) Contains a high concentration of menthol, which can cause severe skin irritation.</w:t>
            </w:r>
          </w:p>
          <w:p w:rsidR="00D1338B" w:rsidRDefault="00D1338B" w:rsidP="00D1338B">
            <w:pPr>
              <w:pStyle w:val="Tabletext"/>
            </w:pPr>
            <w:r>
              <w:t>When the medicine is for internal use, the maximum recommended daily dose must not contain more than 1 gram of menthol.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4702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SPEARMINT OIL TERPENELESS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flavour or a fragrance.</w:t>
            </w:r>
          </w:p>
          <w:p w:rsidR="00D1338B" w:rsidRDefault="00D1338B" w:rsidP="00D1338B">
            <w:pPr>
              <w:pStyle w:val="Tabletext"/>
            </w:pPr>
            <w:r>
              <w:t>If used in a flavour the total flavour concentration in a medicine must be no more than 5%.</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r>
              <w:t>Menthol is a mandatory component of spearmint oil terpeneless.</w:t>
            </w:r>
          </w:p>
          <w:p w:rsidR="00D1338B" w:rsidRDefault="00D1338B" w:rsidP="00D1338B">
            <w:pPr>
              <w:pStyle w:val="Tabletext"/>
            </w:pPr>
            <w:r>
              <w:t>When the medicine is for topical use for dermal application:</w:t>
            </w:r>
          </w:p>
          <w:p w:rsidR="00D1338B" w:rsidRDefault="00D1338B" w:rsidP="00D1338B">
            <w:pPr>
              <w:pStyle w:val="Tabletext"/>
            </w:pPr>
            <w:r>
              <w:t>i) the medicine must not be intended for use in the eye or on damaged skin;</w:t>
            </w:r>
          </w:p>
          <w:p w:rsidR="00D1338B" w:rsidRDefault="00D1338B" w:rsidP="00D1338B">
            <w:pPr>
              <w:pStyle w:val="Tabletext"/>
            </w:pPr>
            <w:r>
              <w:t>ii) the medicine must not deliver more than 25% total menthol when administered according to the directions for use;</w:t>
            </w:r>
          </w:p>
          <w:p w:rsidR="00D1338B" w:rsidRDefault="00D1338B" w:rsidP="00D1338B">
            <w:pPr>
              <w:pStyle w:val="Tabletext"/>
            </w:pPr>
            <w:r>
              <w:t>iii) the following warning statement is required on the medicine label:</w:t>
            </w:r>
          </w:p>
          <w:p w:rsidR="00D1338B" w:rsidRDefault="00D1338B" w:rsidP="00D1338B">
            <w:pPr>
              <w:pStyle w:val="Tabletext"/>
            </w:pPr>
            <w:r>
              <w:t>- (EYE) Avoid contact with eyes (or words to that effect).</w:t>
            </w:r>
          </w:p>
          <w:p w:rsidR="00D1338B" w:rsidRDefault="00D1338B" w:rsidP="00D1338B">
            <w:pPr>
              <w:pStyle w:val="Tabletext"/>
            </w:pPr>
            <w:r>
              <w:t>iv) if the medicine delivers more than 1% total menthol when administered according to the directions for use, the following warning statements are required on the medicine label:</w:t>
            </w:r>
          </w:p>
          <w:p w:rsidR="00D1338B" w:rsidRDefault="00D1338B" w:rsidP="00D1338B">
            <w:pPr>
              <w:pStyle w:val="Tabletext"/>
            </w:pPr>
            <w:r>
              <w:t>- (SKTEST) If you have sensitive skin, test this product on a small area of skin before applying it to a large area;</w:t>
            </w:r>
          </w:p>
          <w:p w:rsidR="00D1338B" w:rsidRDefault="00D1338B" w:rsidP="00D1338B">
            <w:pPr>
              <w:pStyle w:val="Tabletext"/>
            </w:pPr>
            <w:r>
              <w:t>- (IRRIT) If irritation develops, discontinue use.</w:t>
            </w:r>
          </w:p>
          <w:p w:rsidR="00D1338B" w:rsidRDefault="00D1338B" w:rsidP="00D1338B">
            <w:pPr>
              <w:pStyle w:val="Tabletext"/>
            </w:pPr>
            <w:r>
              <w:t>v) if the medicine delivers more than 5% total menthol when administered according to the directions for use, the following warning statement is required on the medicine label:</w:t>
            </w:r>
          </w:p>
          <w:p w:rsidR="00D1338B" w:rsidRDefault="00D1338B" w:rsidP="00D1338B">
            <w:pPr>
              <w:pStyle w:val="Tabletext"/>
            </w:pPr>
            <w:r>
              <w:t>– (MENTH) Contains a high concentration of menthol, which can cause severe skin irritation.</w:t>
            </w:r>
          </w:p>
          <w:p w:rsidR="00D1338B" w:rsidRDefault="00D1338B" w:rsidP="00D1338B">
            <w:pPr>
              <w:pStyle w:val="Tabletext"/>
            </w:pPr>
            <w:r>
              <w:t>When the medicine is for internal use, the maximum recommended daily dose must not contain more than 1 gram of menthol.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4703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SPHINGOLIPIDS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4704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SPIGELIA ANTHELMIA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4705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SPIGELIA MARILANDICA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maximum recommended daily dose must be no more than the equivalent of 1mg of the dry herbal material.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4706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SPIKE LAVENDER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Camphor is a mandatory component of spike lavender oil.</w:t>
            </w:r>
          </w:p>
          <w:p w:rsidR="00D1338B" w:rsidRDefault="00D1338B" w:rsidP="00D1338B">
            <w:pPr>
              <w:pStyle w:val="Tabletext"/>
            </w:pPr>
            <w:r>
              <w:t>In solid and semi solid preparations, the concentration of camphor must be no more than 12.5%.</w:t>
            </w:r>
          </w:p>
          <w:p w:rsidR="00D1338B" w:rsidRDefault="00D1338B" w:rsidP="00D1338B">
            <w:pPr>
              <w:pStyle w:val="Tabletext"/>
            </w:pPr>
            <w:r>
              <w:t>In liquid preparations other than essential oils, the concentration of camphor must be no more than 2.5%.</w:t>
            </w:r>
          </w:p>
          <w:p w:rsidR="00D1338B" w:rsidRDefault="00D1338B" w:rsidP="00D1338B">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D1338B" w:rsidRDefault="00D1338B" w:rsidP="00D1338B">
            <w:pPr>
              <w:pStyle w:val="Tabletext"/>
            </w:pPr>
            <w:r>
              <w:t>- (CHILD) 'Keep out of reach of children' (or words to that effect); and</w:t>
            </w:r>
          </w:p>
          <w:p w:rsidR="00D1338B" w:rsidRDefault="00D1338B" w:rsidP="00D1338B">
            <w:pPr>
              <w:pStyle w:val="Tabletext"/>
            </w:pPr>
            <w:r>
              <w:t>- (NTAKEN) 'Not to be taken'.</w:t>
            </w:r>
          </w:p>
          <w:p w:rsidR="00D1338B" w:rsidRDefault="00D1338B" w:rsidP="00D1338B">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D1338B" w:rsidRDefault="00D1338B" w:rsidP="00D1338B">
            <w:pPr>
              <w:pStyle w:val="Tabletext"/>
            </w:pPr>
            <w:r>
              <w:t>- (CHILD) 'Keep out of reach of children' (or words to that effect); and</w:t>
            </w:r>
          </w:p>
          <w:p w:rsidR="00D1338B" w:rsidRDefault="00D1338B" w:rsidP="00D1338B">
            <w:pPr>
              <w:pStyle w:val="Tabletext"/>
            </w:pPr>
            <w:r>
              <w:t>- (NTAKEN) 'Not to be taken'.</w:t>
            </w:r>
          </w:p>
          <w:p w:rsidR="00D1338B" w:rsidRDefault="00D1338B" w:rsidP="00D1338B">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D1338B" w:rsidRDefault="00D1338B" w:rsidP="00D1338B">
            <w:pPr>
              <w:pStyle w:val="Tabletext"/>
            </w:pPr>
            <w:r>
              <w:t>- (CHILD) 'Keep out of reach of children' (or words to that effect); and</w:t>
            </w:r>
          </w:p>
          <w:p w:rsidR="00D1338B" w:rsidRDefault="00D1338B" w:rsidP="00D1338B">
            <w:pPr>
              <w:pStyle w:val="Tabletext"/>
            </w:pPr>
            <w:r>
              <w:t>- (NTAKEN) 'Not to be taken'.</w:t>
            </w:r>
          </w:p>
          <w:p w:rsidR="00D1338B" w:rsidRDefault="00D1338B" w:rsidP="00D1338B">
            <w:pPr>
              <w:pStyle w:val="Tabletext"/>
            </w:pPr>
            <w:r>
              <w:t>If the concentration of camphor is more than 2.5%, the nominal capacity of the container must be no more than 25 millilitres.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4707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SPINACH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4708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SPINACIA OLERACEA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4709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SPIRODELA POLYRRHIZA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4710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SPIRULINA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4711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SPRAY-DRIED GLUCOSE SYRUP</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4712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SPRAY-DRIED LIQUID GLUCOSE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4713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SPRUCE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4714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SQUALANE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4715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SQUALENE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4716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SQUID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oral medicines.</w:t>
            </w:r>
          </w:p>
          <w:p w:rsidR="00D1338B" w:rsidRDefault="00D1338B" w:rsidP="00D1338B">
            <w:pPr>
              <w:pStyle w:val="Tabletext"/>
            </w:pPr>
            <w:r>
              <w:t>The medicine requires the following warning statement on the medicine label:</w:t>
            </w:r>
          </w:p>
          <w:p w:rsidR="00D1338B" w:rsidRDefault="00D1338B" w:rsidP="00D1338B">
            <w:pPr>
              <w:pStyle w:val="Tabletext"/>
            </w:pPr>
            <w:r>
              <w:t>- (SFOOD) 'Derived from seafood'.</w:t>
            </w:r>
          </w:p>
          <w:p w:rsidR="00D1338B" w:rsidRDefault="00D1338B" w:rsidP="00D1338B">
            <w:pPr>
              <w:pStyle w:val="Tabletext"/>
            </w:pPr>
            <w:r>
              <w:t xml:space="preserve">Must be obtained from species of the order Teuthida of the class Cephalopoda, be used in combination with other ingredients in the medicine and be presented in a therapeutic dosage form for therapeutic use.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4717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SQUILL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4718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SQUILL INDIAN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4719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SQUILL INDIAN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4720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SQUILL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4721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 JOHN'S WORT DRY EXTRACT QUANTIFIED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for oral ingestion, the medicine requires the following warning statement on the medicine label:</w:t>
            </w:r>
          </w:p>
          <w:p w:rsidR="00D1338B" w:rsidRDefault="00D1338B" w:rsidP="00D1338B">
            <w:pPr>
              <w:pStyle w:val="Tabletext"/>
            </w:pPr>
            <w:r>
              <w:t>- (STJOHN) 'St John's Wort affects the way many prescription medicines work - including oral contraceptives. Consult your doctor.'</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4722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 JOHN'S WORT HERB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for oral ingestion, the medicine requires the following warning statement on the medicine label:</w:t>
            </w:r>
          </w:p>
          <w:p w:rsidR="00D1338B" w:rsidRDefault="00D1338B" w:rsidP="00D1338B">
            <w:pPr>
              <w:pStyle w:val="Tabletext"/>
            </w:pPr>
            <w:r>
              <w:t>- (STJOHN) 'St John's Wort affects the way many prescription medicines work - including oral contraceptives. Consult your doctor.'</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4723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 JOHN'S WORT HERB POWDER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for oral ingestion, the medicine requires the following warning statement on the medicine label:</w:t>
            </w:r>
          </w:p>
          <w:p w:rsidR="00D1338B" w:rsidRDefault="00D1338B" w:rsidP="00D1338B">
            <w:pPr>
              <w:pStyle w:val="Tabletext"/>
            </w:pPr>
            <w:r>
              <w:t>- (STJOHN) 'St John's Wort affects the way many prescription medicines work - including oral contraceptives. Consult your doctor.'</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4724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STACHYS OFFICINALIS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4725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STACHYS PALUSTRIS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4726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STACHYURUS HIMALAICUS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4727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STANNIC OXIDE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0.005%.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4728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STANNOUS CHLORIDE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4729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STAR ANISE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the concentration in the medicine is more than 50% and the nominal capacity of the container is equal to or less than 50mL, a restricted flow insert must be fitted on the container and the medicine requires the following warning statement on the medicine label:</w:t>
            </w:r>
          </w:p>
          <w:p w:rsidR="00D1338B" w:rsidRDefault="00D1338B" w:rsidP="00D1338B">
            <w:pPr>
              <w:pStyle w:val="Tabletext"/>
            </w:pPr>
            <w:r>
              <w:t xml:space="preserve">- (CHILD) ‘Keep out of reach of children’ (or words to that effect).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4730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STARCH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4731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STARCH SODIUM OCTENYL SUCCINATE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4732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STEARALKONIUM CHLORIDE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4733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STEARALKONIUM HECTORITE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4734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STEARAMIDE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4735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STEARAMIDOETHYL DIETHYLAMINE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4736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STEARAMIDOPROPYL DIMETHYLAMINE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4737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STEARAMIDOPROPYL PG-DIMONIUM CHLORIDE 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r>
              <w:t>The concentration in the medicine must be no more than 2%.</w:t>
            </w:r>
          </w:p>
          <w:p w:rsidR="00D1338B" w:rsidRDefault="00D1338B" w:rsidP="00D1338B">
            <w:pPr>
              <w:pStyle w:val="Tabletext"/>
            </w:pPr>
            <w:r>
              <w:t>When the medicine is intended to be used on the eye, the medicine requires the following warning statement on the medicine label:</w:t>
            </w:r>
          </w:p>
          <w:p w:rsidR="00D1338B" w:rsidRDefault="00D1338B" w:rsidP="00D1338B">
            <w:pPr>
              <w:pStyle w:val="Tabletext"/>
            </w:pPr>
            <w:r>
              <w:t>- (EYE2) 'May be irritant to the eyes'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4738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STEARETH-10</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4739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STEARETH-100</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1.5%.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4740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STEARETH-2</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4741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STEARETH-20</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4742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STEARETH-21</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4743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STEARETH-5</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4744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4745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STEAROPTENES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4746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STEAROXY DIMETHICONE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4%.</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4747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STEAROXYTRIMETHYLSILANE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4748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STEAROYL MACROGOLGLYCERIDES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oral medicines.</w:t>
            </w:r>
          </w:p>
          <w:p w:rsidR="00D1338B" w:rsidRDefault="00D1338B" w:rsidP="00D1338B">
            <w:pPr>
              <w:pStyle w:val="Tabletext"/>
            </w:pPr>
            <w:r>
              <w:t>The concentration in the medicine must be no more than 0.6%.</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4749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STEARYL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4750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STEARYL ALCOHOL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4751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STEARYL BEHENATE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excipient ingredient for dermal application and not to be included in medicines intended for use in the eye.</w:t>
            </w:r>
          </w:p>
          <w:p w:rsidR="00D1338B" w:rsidRDefault="00D1338B" w:rsidP="00D1338B">
            <w:pPr>
              <w:pStyle w:val="Tabletext"/>
            </w:pPr>
            <w:r>
              <w:t>The concentration in the medicine must not be more than 3.5% in the final formulation.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4752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STEARYL DIMETHICONE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4.5%.</w:t>
            </w:r>
          </w:p>
          <w:p w:rsidR="00D1338B" w:rsidRDefault="00D1338B" w:rsidP="00D1338B">
            <w:pPr>
              <w:pStyle w:val="Tabletext"/>
            </w:pPr>
            <w:r>
              <w:t>The medicine requires the following warning statements on the medicine label:</w:t>
            </w:r>
          </w:p>
          <w:p w:rsidR="00D1338B" w:rsidRDefault="00D1338B" w:rsidP="00D1338B">
            <w:pPr>
              <w:pStyle w:val="Tabletext"/>
            </w:pPr>
            <w:r>
              <w:t>- (EYE2) 'May be irritant to the eyes' (or words to that effect)</w:t>
            </w:r>
          </w:p>
          <w:p w:rsidR="00D1338B" w:rsidRDefault="00D1338B" w:rsidP="00D1338B">
            <w:pPr>
              <w:pStyle w:val="Tabletext"/>
            </w:pPr>
            <w:r>
              <w:t>- (EYE) 'Avoid contact with eyes'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4753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STEARYL GLYCYRRHETINATE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4754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STEARYL HEPTANOATE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4755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STEARYL MYRISTATE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4756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STEARYL 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4757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STELLARIA CHAMAEJASME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4758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STELLARIA DICHOTOMA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4759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STELLARIA MEDIA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4760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STEMONA JAPONICA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4761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STEMONA SESSILIFOLIA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4762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STENOTAPHRUM SECUNDATUM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4763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STEPHANIA TETRANDA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4764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STERCULIA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4765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STERCULIA TRAGACANTHA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4766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STERCULIA URENS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4767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STEVIA REBAUDIANA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4768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STEVIOL GLYCOSIDES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oral medicines.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4769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STILLINGIA SYLVATICA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4770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STORAX PREPARED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4771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STRAWBERRY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4772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STRAWBERRY ESSENCE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4773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STREPTOCOCCUS SALIVARIUS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permitted for use in medicines:</w:t>
            </w:r>
          </w:p>
          <w:p w:rsidR="00D1338B" w:rsidRDefault="00D1338B" w:rsidP="00D1338B">
            <w:pPr>
              <w:pStyle w:val="Tabletext"/>
            </w:pPr>
            <w:r>
              <w:t>- that are for oral routes of administration; and</w:t>
            </w:r>
          </w:p>
          <w:p w:rsidR="00D1338B" w:rsidRDefault="00D1338B" w:rsidP="00D1338B">
            <w:pPr>
              <w:pStyle w:val="Tabletext"/>
            </w:pPr>
            <w:r>
              <w:t xml:space="preserve">- when the strain of Streptococcus salivarius is confirmed to be K12 or M18. </w:t>
            </w:r>
          </w:p>
          <w:p w:rsidR="00D1338B" w:rsidRDefault="00D1338B" w:rsidP="00D1338B">
            <w:pPr>
              <w:pStyle w:val="Tabletext"/>
            </w:pPr>
            <w:r>
              <w:t>The name of the Streptococcus salivarius strain must be declared on the label.</w:t>
            </w:r>
          </w:p>
          <w:p w:rsidR="00D1338B" w:rsidRDefault="00D1338B" w:rsidP="00D1338B">
            <w:pPr>
              <w:pStyle w:val="Tabletext"/>
            </w:pPr>
            <w:r>
              <w:t>The following warning statement is required on the medicine label:</w:t>
            </w:r>
          </w:p>
          <w:p w:rsidR="00D1338B" w:rsidRDefault="00D1338B" w:rsidP="00D1338B">
            <w:pPr>
              <w:pStyle w:val="Tabletext"/>
            </w:pPr>
            <w:r>
              <w:t>- (CHILD5) 'Use in children under 3 years is not recommended'.</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4774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STREPTOCOCCUS THERMOPHILUS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4775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STROBILANTHES CUSIA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4776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STRONG AMMONIA SOLUTION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Ammonia is a mandatory component of dilute ammonia solution. </w:t>
            </w:r>
          </w:p>
          <w:p w:rsidR="00D1338B" w:rsidRDefault="00D1338B" w:rsidP="00D1338B">
            <w:pPr>
              <w:pStyle w:val="Tabletext"/>
            </w:pPr>
            <w:r>
              <w:t>The concentration of ammonia in the medicine must be no more than 0.5%.</w:t>
            </w:r>
          </w:p>
          <w:p w:rsidR="00D1338B" w:rsidRDefault="00D1338B" w:rsidP="00D1338B">
            <w:pPr>
              <w:pStyle w:val="Tabletext"/>
            </w:pPr>
            <w:r>
              <w:t>When for internal use, the concentration in the medicine must be no more than 0.25%.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4777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STRONTIUM CARBONATE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4778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STROPHANTHUS GRATUS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homoeopathic ingredient.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4779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STROPHANTHUS HISPIDUS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4780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STRYCHNOS IGNATII</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r>
              <w:t xml:space="preserve">Strychnine (of Strychnos spp.) is a mandatory component of Strychnos ignatii. </w:t>
            </w:r>
          </w:p>
          <w:p w:rsidR="00D1338B" w:rsidRDefault="00D1338B" w:rsidP="00D1338B">
            <w:pPr>
              <w:pStyle w:val="Tabletext"/>
            </w:pPr>
            <w:r>
              <w:t>The concentration of Strychnine (of Strychnos spp.) must be no more than 1 milligram/Kg or 1 milligram/L or 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4781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STRYCHNOS NUX-VOMICA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Strychnine (of Strychnos spp.) is a mandatory component of Strychnos nux-vomica. </w:t>
            </w:r>
          </w:p>
          <w:p w:rsidR="00D1338B" w:rsidRDefault="00D1338B" w:rsidP="00D1338B">
            <w:pPr>
              <w:pStyle w:val="Tabletext"/>
            </w:pPr>
            <w:r>
              <w:t>The concentration of Strychnine (of Strychnos spp.) must be no more than 1 milligram/Kg or 1 milligram/L or 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4782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STYPHNOLOBIUM JAPONICUM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4783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STYRALLYL PROPIONATE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medicines in combination with other permitted ingredients as a fragrance proprietary excipient formulation.</w:t>
            </w:r>
          </w:p>
          <w:p w:rsidR="00D1338B" w:rsidRDefault="00D1338B" w:rsidP="00D1338B">
            <w:pPr>
              <w:pStyle w:val="Tabletext"/>
            </w:pPr>
            <w:r>
              <w:t>The total fragrance proprietary excipient formulation in a medicine must not be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4784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STYRAX BENZOIN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4785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STYRAX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4786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STYRAX PARALLELONEURUM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4787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STYRAX TONKINENSIS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4788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STYRENE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4789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STYRENE/ACRYLATES COPOLYMER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4790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STYROLYL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4791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SUBLIMED SULFUR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4792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SUCCINIC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4793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SUCRALOSE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4794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SUCROSE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4795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SUCROSE ACETATE ISOBUTYRATE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4796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SUCROSE ACETATE PALMITATE 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intended for use in the eye or on damaged skin.</w:t>
            </w:r>
          </w:p>
          <w:p w:rsidR="00D1338B" w:rsidRDefault="00D1338B" w:rsidP="00D1338B">
            <w:pPr>
              <w:pStyle w:val="Tabletext"/>
            </w:pPr>
            <w:r>
              <w:t>The concentration in the medicine must be no more than 0.3%.</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4797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SUCROSE COCOATE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4798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SUCROSE DISTEARATE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4799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SUCROSE LAURATE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for oral or sublingual use, sucrose is a mandatory component of sucrose laurate.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4800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SUCROSE OCTAACETATE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for oral or sublingual use, sucrose is a mandatory component of sucrose octaacetate.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4801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SUCROSE PALMITATE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4802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SUCROSE POLYCOTTONSEEDATE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 xml:space="preserve"> The concentration in the medicine must be no more than 1%. </w:t>
            </w:r>
          </w:p>
          <w:p w:rsidR="00D1338B" w:rsidRDefault="00D1338B" w:rsidP="00D1338B">
            <w:pPr>
              <w:pStyle w:val="Tabletext"/>
            </w:pPr>
            <w:r>
              <w:t>The medicine requires the following warning statements on the medicine label:</w:t>
            </w:r>
          </w:p>
          <w:p w:rsidR="00D1338B" w:rsidRDefault="00D1338B" w:rsidP="00D1338B">
            <w:pPr>
              <w:pStyle w:val="Tabletext"/>
            </w:pPr>
            <w:r>
              <w:t>- (EYE) 'Avoid contact with the eyes' (or words to that effect)</w:t>
            </w:r>
          </w:p>
          <w:p w:rsidR="00D1338B" w:rsidRDefault="00D1338B" w:rsidP="00D1338B">
            <w:pPr>
              <w:pStyle w:val="Tabletext"/>
            </w:pPr>
            <w:r>
              <w:t>- (EYE2) 'May be irritant to the eyes'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4803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SUCROSE 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For use in topical medicines for dermal application and not to be included in medicines intended for use in the eye.</w:t>
            </w:r>
          </w:p>
          <w:p w:rsidR="00D1338B" w:rsidRDefault="00D1338B" w:rsidP="00D1338B">
            <w:pPr>
              <w:pStyle w:val="Tabletext"/>
            </w:pPr>
            <w:r>
              <w:t xml:space="preserve">When for topical use, the concentration in the medicine must be no more than 0.25%. </w:t>
            </w:r>
          </w:p>
          <w:p w:rsidR="00D1338B" w:rsidRDefault="00D1338B" w:rsidP="00D1338B">
            <w:pPr>
              <w:pStyle w:val="Tabletext"/>
            </w:pPr>
            <w:r>
              <w:t>For oral use as a manufacturing aid only.</w:t>
            </w:r>
          </w:p>
          <w:p w:rsidR="00D1338B" w:rsidRDefault="00D1338B" w:rsidP="00D1338B">
            <w:pPr>
              <w:pStyle w:val="Tabletext"/>
            </w:pPr>
            <w:r>
              <w:t>When for oral use, the concentration in the medicine must be no more than 0.2 mg per dosage unit.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4804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SUCROSE TRISTEARATE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for use in the eye or on damaged skin. </w:t>
            </w:r>
          </w:p>
          <w:p w:rsidR="00D1338B" w:rsidRDefault="00D1338B" w:rsidP="00D1338B">
            <w:pPr>
              <w:pStyle w:val="Tabletext"/>
            </w:pPr>
            <w:r>
              <w:t>The concentration in the medicine must be no more than 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4805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SUDAN III</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topical use.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4806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SUGAR CANE WAX ALCOHOLS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The maximum recommended daily dose must not provide more than 12mg. </w:t>
            </w:r>
          </w:p>
          <w:p w:rsidR="00D1338B" w:rsidRDefault="00D1338B" w:rsidP="00D1338B">
            <w:pPr>
              <w:pStyle w:val="Tabletext"/>
            </w:pPr>
            <w:r>
              <w:t>The medicine requires the following warning statements on the medicine label:</w:t>
            </w:r>
          </w:p>
          <w:p w:rsidR="00D1338B" w:rsidRDefault="00D1338B" w:rsidP="00D1338B">
            <w:pPr>
              <w:pStyle w:val="Tabletext"/>
            </w:pPr>
            <w:r>
              <w:t>- (PREGNT) 'Not recommended for use by pregnant and lactating women'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4807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SUGARCANE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for oral or sublingual use, sucrose is a mandatory component of sugarcane.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4808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SULFATED CASTOR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4809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SULFATED LOW MOLECULAR WEIGHT FUCANS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0.025%.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4810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SULFUR DIOXIDE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4811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SULFUR IODIDE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4812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SULFURIC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or excipient ingredient.  </w:t>
            </w:r>
          </w:p>
          <w:p w:rsidR="00D1338B" w:rsidRDefault="00D1338B" w:rsidP="00D1338B">
            <w:pPr>
              <w:pStyle w:val="Tabletext"/>
            </w:pPr>
            <w:r>
              <w:t xml:space="preserve">The concentration in the medicine must be no more than 0.5%.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4813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SULFURISED 1-METHYL-4-(1-METHYLETHENYL)-CYCLOHEXENE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4814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SULISOBENZONE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ingredient in sunscreens for dermal application and not to be included in medicines intended for use in the eye.</w:t>
            </w:r>
          </w:p>
          <w:p w:rsidR="00D1338B" w:rsidRDefault="00D1338B" w:rsidP="00D1338B">
            <w:pPr>
              <w:pStyle w:val="Tabletext"/>
            </w:pPr>
            <w:r>
              <w:t>The concentration in the medicine must not be more than 10%.</w:t>
            </w:r>
          </w:p>
          <w:p w:rsidR="00D1338B" w:rsidRDefault="00D1338B" w:rsidP="00D1338B">
            <w:pPr>
              <w:pStyle w:val="Tabletext"/>
            </w:pPr>
            <w:r>
              <w:t>When used in primary sunscreen products, the following warning statements are required on the label:</w:t>
            </w:r>
          </w:p>
          <w:p w:rsidR="00D1338B" w:rsidRDefault="00D1338B" w:rsidP="00D1338B">
            <w:pPr>
              <w:pStyle w:val="Tabletext"/>
            </w:pPr>
            <w:r>
              <w:t>- (AVOID) 'Avoid prolonged exposure in the sun' (or words to this effect); and</w:t>
            </w:r>
          </w:p>
          <w:p w:rsidR="00D1338B" w:rsidRDefault="00D1338B" w:rsidP="00D1338B">
            <w:pPr>
              <w:pStyle w:val="Tabletext"/>
            </w:pPr>
            <w:r>
              <w:t>- (SUNPRO) 'Wear protective clothing - hats and eyewear when exposed to the sun' (or words to this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4815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SULISOBENZONE SODIUM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ingredient in sunscreens for dermal application and not to be included in medicines intended for use in the eye.</w:t>
            </w:r>
          </w:p>
          <w:p w:rsidR="00D1338B" w:rsidRDefault="00D1338B" w:rsidP="00D1338B">
            <w:pPr>
              <w:pStyle w:val="Tabletext"/>
            </w:pPr>
            <w:r>
              <w:t>The concentration in the medicine must not be more than 10%.</w:t>
            </w:r>
          </w:p>
          <w:p w:rsidR="00D1338B" w:rsidRDefault="00D1338B" w:rsidP="00D1338B">
            <w:pPr>
              <w:pStyle w:val="Tabletext"/>
            </w:pPr>
            <w:r>
              <w:t>When used in primary sunscreen products, the following warning statements are required on the label:</w:t>
            </w:r>
          </w:p>
          <w:p w:rsidR="00D1338B" w:rsidRDefault="00D1338B" w:rsidP="00D1338B">
            <w:pPr>
              <w:pStyle w:val="Tabletext"/>
            </w:pPr>
            <w:r>
              <w:t>- (AVOID) 'Avoid prolonged exposure in the sun' (or words to this effect); and</w:t>
            </w:r>
          </w:p>
          <w:p w:rsidR="00D1338B" w:rsidRDefault="00D1338B" w:rsidP="00D1338B">
            <w:pPr>
              <w:pStyle w:val="Tabletext"/>
            </w:pPr>
            <w:r>
              <w:t>- (SUNPRO) 'Wear protective clothing - hats and eyewear when exposed to the sun' (or words to this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4816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SUNFLOWER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4817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SUNFLOWER SEED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4818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SUNSET YELLOW FCF</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for either topical use or with an oral route of administration.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4819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SUNSET YELLOW FCF ALUMINIUM LAKE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as a colour in medicines limited to topical and oral routes of administration.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4820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SUPEROXIDE DISMUTASE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4821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SWEDE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4822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SWEET ORANGE OIL TERPENES AND TERPENOIDS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4823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SWEET POTATO</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4824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SWERTIA CHIRATA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4825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SWIETENIA MAHOGANI</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4826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SYAGRUS ROMANZOFFIANA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4827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SYMPHYOTRICHUM NOVI-BELGII</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4828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SYMPHYTUM OFFICINALE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orally as an active homoeopathic ingredient, the concentration must be a dilution of 12X or more.</w:t>
            </w:r>
          </w:p>
          <w:p w:rsidR="00D1338B" w:rsidRDefault="00D1338B" w:rsidP="00D1338B">
            <w:pPr>
              <w:pStyle w:val="Tabletext"/>
            </w:pPr>
            <w:r>
              <w:t>When used in topical medicines for dermal application, the concentration in the preparation must be no more than 10mg/kg or 10mg/L or 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4829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SYMPLOCARPUS FOETIDUS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4830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SYNTHETIC BEESWAX</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4831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SYNTHETIC TERPENE RESIN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oral or oral application medicines. </w:t>
            </w:r>
          </w:p>
          <w:p w:rsidR="00D1338B" w:rsidRDefault="00D1338B" w:rsidP="00D1338B">
            <w:pPr>
              <w:pStyle w:val="Tabletext"/>
            </w:pPr>
            <w:r>
              <w:t xml:space="preserve">When the route of administration is oral, the dosage form must be chewing gum.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4832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SYNTHETIC WAX</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4833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SYRINGA RETICULATA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4834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SYRINGA VULGARIS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4835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SYZYGIUM AROMATICUM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the plant preparation is oil or distillate and the concentration of this oil or distillate in the product is greater than 25%, the nominal capacity of the container must be no more than 25 millilitres and the medicine must include the following warning statements on the medicine label: </w:t>
            </w:r>
          </w:p>
          <w:p w:rsidR="00D1338B" w:rsidRDefault="00D1338B" w:rsidP="00D1338B">
            <w:pPr>
              <w:pStyle w:val="Tabletext"/>
            </w:pPr>
            <w:r>
              <w:t xml:space="preserve">- (CHILD) 'Keep out of reach of children' (or words to that effect); and </w:t>
            </w:r>
          </w:p>
          <w:p w:rsidR="00D1338B" w:rsidRDefault="00D1338B" w:rsidP="00D1338B">
            <w:pPr>
              <w:pStyle w:val="Tabletext"/>
            </w:pPr>
            <w:r>
              <w:t>- (NTAKEN) 'Not to be taken'.</w:t>
            </w:r>
          </w:p>
          <w:p w:rsidR="00D1338B" w:rsidRDefault="00D1338B" w:rsidP="00D1338B">
            <w:pPr>
              <w:pStyle w:val="Tabletext"/>
            </w:pPr>
            <w:r>
              <w:t>When the plant preparation is oil or distillate, the concentration of this oil or distillate in the medicine is greater than 25% and the nominal capacity of the container is more than 15 millilitres but less than or equal to 25 millilitres, a child resistant closure and restricted flow insert must be fitted on the container.</w:t>
            </w:r>
          </w:p>
          <w:p w:rsidR="00D1338B" w:rsidRDefault="00D1338B" w:rsidP="00D1338B">
            <w:pPr>
              <w:pStyle w:val="Tabletext"/>
            </w:pPr>
            <w:r>
              <w:t>When the plant preparation is oil or distillate, the concentration of oil or distillate in the product is greater than 25% and the nominal capacity of the container is less than 15 millilitres, a restricted flow insert must be fitted on the container.</w:t>
            </w:r>
          </w:p>
          <w:p w:rsidR="00D1338B" w:rsidRDefault="00D1338B" w:rsidP="00D1338B">
            <w:pPr>
              <w:pStyle w:val="Tabletext"/>
            </w:pPr>
            <w:r>
              <w:t>When the plant preparation is oil or distillate and the preparation is for topical use in the mouth, the preparation may not contain more than 5 millilitres of the oil or distillate and the concentration of oil or distillate in the product must not be greater than 25%.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4836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SYZYGIUM CUMINI</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4837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SYZYGIUM JAMBOS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not be more than 0.0693%.</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4838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TABEBUIA SERRATIFOLIA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4839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TAGETES ERECTA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as an excipient ingredient, only for use in combination with other permitted ingredients as a flavour proprietary excipient formulation. The total flavour proprietary excipient formulation in a medicine must not be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4840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TAGETES MINUTA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4841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TAGETES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4842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TAIPAN SNAKE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homoeopathic ingredient.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4843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TALLOW</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4844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TALLOW GLYCERIDES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4845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TAMARINDUS INDICA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4846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TAMARIX APHYLLA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4847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TAMARIX CHINENSIS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4848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TAMARIX GALLICA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4849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TAMUS COMMUNIS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If the plant part is fruit or root, the maximum recommended daily dose must be no more than 1mg of the equivalent dry fruit or dry root of Tamus communis.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4850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TANACETUM CINERARIIFOLIUM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concentration in the medicine must be no more than 10%.</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4851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TANACETUM PARTHENIUM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4852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TANACETUM VULGARE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Oil (of Tanacetum vulgare) is a mandatory component of Tanacetum vulgare.</w:t>
            </w:r>
          </w:p>
          <w:p w:rsidR="00D1338B" w:rsidRDefault="00D1338B" w:rsidP="00D1338B">
            <w:pPr>
              <w:pStyle w:val="Tabletext"/>
            </w:pPr>
            <w:r>
              <w:t>The concentration of oil (of Tanacetum vulgare) in the medicine must be no more than 0.8%.</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4853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TANGERINE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4854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TANGERINE OIL COLDPRESSED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internally, oxedrine is a mandatory component of tangerine oil coldpressed.</w:t>
            </w:r>
          </w:p>
          <w:p w:rsidR="00D1338B" w:rsidRDefault="00D1338B" w:rsidP="00D1338B">
            <w:pPr>
              <w:pStyle w:val="Tabletext"/>
            </w:pPr>
            <w:r>
              <w:t>The quantity of oxedrine in the maximum recommended daily dose must be no more than 30 milligrams.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4855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TANNIC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4856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TAPIOCA STARCH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4857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TARAXACUM MONGOLICUM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4858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TARAXACUM OFFICINALE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4859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TARO</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4860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TARRAGON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4861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TARTARIC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4862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TARTRAZINE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 colour.</w:t>
            </w:r>
          </w:p>
          <w:p w:rsidR="00D1338B" w:rsidRDefault="00D1338B" w:rsidP="00D1338B">
            <w:pPr>
              <w:pStyle w:val="Tabletext"/>
            </w:pPr>
            <w:r>
              <w:t>Only for use in medicines for topical and oral administration.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4863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TARTRAZINE ALUMINIUM LAKE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 colour.</w:t>
            </w:r>
          </w:p>
          <w:p w:rsidR="00D1338B" w:rsidRDefault="00D1338B" w:rsidP="00D1338B">
            <w:pPr>
              <w:pStyle w:val="Tabletext"/>
            </w:pPr>
            <w:r>
              <w:t>Only for use in medicines for topical and oral administration.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4864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TASMANNIA LANCEOLATA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4865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TAURINE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4866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TEA-STEARATE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4867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TERMINALIA ARJUNA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oral medicines.</w:t>
            </w:r>
          </w:p>
          <w:p w:rsidR="00D1338B" w:rsidRDefault="00D1338B" w:rsidP="00D1338B">
            <w:pPr>
              <w:pStyle w:val="Tabletext"/>
            </w:pPr>
            <w:r>
              <w:t xml:space="preserve">Only for use when the plant part is bark. </w:t>
            </w:r>
          </w:p>
          <w:p w:rsidR="00D1338B" w:rsidRDefault="00D1338B" w:rsidP="00D1338B">
            <w:pPr>
              <w:pStyle w:val="Tabletext"/>
            </w:pPr>
            <w:r>
              <w:t>The maximum recommended daily dose must be no more than 6 grams of Terminalia arjuna dried bark or its extract equivalents.</w:t>
            </w:r>
          </w:p>
          <w:p w:rsidR="00D1338B" w:rsidRDefault="00D1338B" w:rsidP="00D1338B">
            <w:pPr>
              <w:pStyle w:val="Tabletext"/>
            </w:pPr>
            <w:r>
              <w:t>The medicine requires the following warning statements on the medicine label:</w:t>
            </w:r>
          </w:p>
          <w:p w:rsidR="00D1338B" w:rsidRDefault="00D1338B" w:rsidP="00D1338B">
            <w:pPr>
              <w:pStyle w:val="Tabletext"/>
            </w:pPr>
            <w:r>
              <w:t>- (PREGNT) 'Not recommended for use by pregnant and lactating women' (or words to that effect)</w:t>
            </w:r>
          </w:p>
          <w:p w:rsidR="00D1338B" w:rsidRDefault="00D1338B" w:rsidP="00D1338B">
            <w:pPr>
              <w:pStyle w:val="Tabletext"/>
            </w:pPr>
            <w:r>
              <w:t>- (CHILD2) 'Not suitable for children'.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4868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TERMINALIA BELLIRICA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when the preparation is as an aqueous extract of the fruit pericarp.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4869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TERMINALIA CATAPPA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4870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TERMINALIA CHEBULA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4871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TERMINALIA FERDINANDIANA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when the plant part is fruit flesh, fruit flesh dry or the preparation is as an aqueous extract of the fruit flesh.</w:t>
            </w:r>
          </w:p>
          <w:p w:rsidR="00D1338B" w:rsidRDefault="00D1338B" w:rsidP="00D1338B">
            <w:pPr>
              <w:pStyle w:val="Tabletext"/>
            </w:pPr>
            <w:r>
              <w:t xml:space="preserve">When used as an excipient, the ingredient is only for use in topical medicines for dermal application and not to be included in medicines intended for use on damaged skin or in the eye. </w:t>
            </w:r>
          </w:p>
          <w:p w:rsidR="00D1338B" w:rsidRDefault="00D1338B" w:rsidP="00D1338B">
            <w:pPr>
              <w:pStyle w:val="Tabletext"/>
            </w:pPr>
            <w:r>
              <w:t>When used as an excipient, the concentration in the medicine must be no more than 0.3%.</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4872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TERMINALIA SERICEA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Only for use when the plant part is root bark.</w:t>
            </w:r>
          </w:p>
          <w:p w:rsidR="00D1338B" w:rsidRDefault="00D1338B" w:rsidP="00D1338B">
            <w:pPr>
              <w:pStyle w:val="Tabletext"/>
            </w:pPr>
            <w:r>
              <w:t>Only methanol/water (90:10; V/V) extract of Terminalia sericea bark of the root is approved.</w:t>
            </w:r>
          </w:p>
          <w:p w:rsidR="00D1338B" w:rsidRDefault="00D1338B" w:rsidP="00D1338B">
            <w:pPr>
              <w:pStyle w:val="Tabletext"/>
            </w:pPr>
            <w:r>
              <w:t>The concentration in the medicine must be no more than 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4873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TERPENE RESIN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Terpene resin must only be included in medicines when in combination with other permitted ingredients as a proprietary excipient formulation in medicines with a dermal route of administration for topical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4874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TERPINEN-4-OL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4875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TERPINEOL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4876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TERPINEOL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4877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TERPINOLENE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4878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TERPINYL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4879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TERPINYL BUTYRATE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flavour.</w:t>
            </w:r>
          </w:p>
          <w:p w:rsidR="00D1338B" w:rsidRDefault="00D1338B" w:rsidP="00D1338B">
            <w:pPr>
              <w:pStyle w:val="Tabletext"/>
            </w:pPr>
            <w:r>
              <w:t>If used as a flavour the total flavour concentration in a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4880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TERPINYL METHYL ETHER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4881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TERT-BUTYL ALCOHOL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4882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TERT-BUTYL HYDROQUINONE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4883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TERT-BUTYL METHYL ETHER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4884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TERT-BUTYLPYRAZINE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4885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TETRACLINIS ARTICULATA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4886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TETRADECYL AMINOBUTYROYLVALYLAMINOBUTYRIC UREA TRIFLUOROACETATE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 or on damaged skin.</w:t>
            </w:r>
          </w:p>
          <w:p w:rsidR="00D1338B" w:rsidRDefault="00D1338B" w:rsidP="00D1338B">
            <w:pPr>
              <w:pStyle w:val="Tabletext"/>
            </w:pPr>
            <w:r>
              <w:t>The concentration in the medicine must be no more than 0.002%.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4887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TETRADIUM RUTICARPUM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for internal use, oxedrine is a mandatory component of Tetradium ruticarpum. </w:t>
            </w:r>
          </w:p>
          <w:p w:rsidR="00D1338B" w:rsidRDefault="00D1338B" w:rsidP="00D1338B">
            <w:pPr>
              <w:pStyle w:val="Tabletext"/>
            </w:pPr>
            <w:r>
              <w:t>The quantity of oxedrine in the maximum recommended daily dose must be no more than 30 mg.</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4888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TETRAHEXYLDECYL ASCORBATE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4889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TETRAHYDRO LINALYLACETATE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4890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TETRAHYDRO PARA-METHYLQUINOLINE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4891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TETRAHYDRO-6-(3-PENTENYL)-2H-PYRAN-2-ONE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4892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TETRAHYDRODIFERULOYLMETHANE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4893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TETRAHYDROFURFURYL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4894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TETRAHYDROGERANYL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4895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TETRAHYDROLINALOOL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4896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TETRAHYDROMUGUOL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4897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TETRAHYDROMYRCENOL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4898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TETRAHYDROXYPROPYL ETHYLENEDIAMINE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4899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TETRAMETHYL ACETYLOCTAHYDRONAPHTHALENES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4900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TETRAPANAX PAPYRIFER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4901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TETRASODIUM ETIDRONATE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4902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TETRASODIUM PYROPHOSPHATE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4903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TEUCRIUM CHAMAEDRYS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maximum recommended daily dose must be no more than 1mg of the equivalent dry herbal material of Teucrium chamaedrys.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4904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TEUCRIUM MARUM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maximum recommended daily dose must be no more than 1mg of the equivalent dry herbal material of Teucrium marum.</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4905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TEUCRIUM SCORODONIA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The maximum recommended daily dose must be no more than 1mg of the equivalent dry herbal material of Teucrium scorodonia.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4906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THAPSIA GARGANICA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4907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THAUMATIN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4908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THEASPIRANE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4909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THEMEDA TRIANDRA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4910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THEOBROMA CACAO</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Caffeine is a mandatory component of Theobroma cacao.</w:t>
            </w:r>
          </w:p>
          <w:p w:rsidR="00D1338B" w:rsidRDefault="00D1338B" w:rsidP="00D1338B">
            <w:pPr>
              <w:pStyle w:val="Tabletext"/>
            </w:pPr>
            <w:r>
              <w:t>When the medicine is packaged for supply as an undivided preparation and is for internal use or oral application, the medicine must not contain a concentration of total caffeine greater than 4%.</w:t>
            </w:r>
          </w:p>
          <w:p w:rsidR="00D1338B" w:rsidRDefault="00D1338B" w:rsidP="00D1338B">
            <w:pPr>
              <w:pStyle w:val="Tabletext"/>
            </w:pPr>
            <w:r>
              <w:t>When the medicine is packaged for supply as a divided preparation and is for internal use or oral application, the medicine must not contain a concentration of total caffeine greater than 33%.</w:t>
            </w:r>
          </w:p>
          <w:p w:rsidR="00D1338B" w:rsidRDefault="00D1338B" w:rsidP="00D1338B">
            <w:pPr>
              <w:pStyle w:val="Tabletext"/>
            </w:pPr>
            <w:r>
              <w:t>The requirements specified in paragraphs (a) to (e) below apply in relation to a medicine that contains the ingredient that:</w:t>
            </w:r>
          </w:p>
          <w:p w:rsidR="00D1338B" w:rsidRDefault="00D1338B" w:rsidP="00D1338B">
            <w:pPr>
              <w:pStyle w:val="Tabletext"/>
            </w:pPr>
            <w:r>
              <w:t>- is listed in the Register on or after 2 September 2019; or</w:t>
            </w:r>
          </w:p>
          <w:p w:rsidR="00D1338B" w:rsidRDefault="00D1338B" w:rsidP="00D1338B">
            <w:pPr>
              <w:pStyle w:val="Tabletext"/>
            </w:pPr>
            <w:r>
              <w:t>- is released for supply after 2 March 2021.</w:t>
            </w:r>
          </w:p>
          <w:p w:rsidR="00D1338B" w:rsidRDefault="00D1338B" w:rsidP="00D1338B">
            <w:pPr>
              <w:pStyle w:val="Tabletext"/>
            </w:pPr>
            <w:r>
              <w:t>A medicine that contains the ingredient and that:</w:t>
            </w:r>
          </w:p>
          <w:p w:rsidR="00D1338B" w:rsidRDefault="00D1338B" w:rsidP="00D1338B">
            <w:pPr>
              <w:pStyle w:val="Tabletext"/>
            </w:pPr>
            <w:r>
              <w:t>- was listed in the Register before 2 September 2019; and</w:t>
            </w:r>
          </w:p>
          <w:p w:rsidR="00D1338B" w:rsidRDefault="00D1338B" w:rsidP="00D1338B">
            <w:pPr>
              <w:pStyle w:val="Tabletext"/>
            </w:pPr>
            <w:r>
              <w:t>- is released for supply before 2 March 2021;</w:t>
            </w:r>
          </w:p>
          <w:p w:rsidR="00D1338B" w:rsidRDefault="00D1338B" w:rsidP="00D1338B">
            <w:pPr>
              <w:pStyle w:val="Tabletext"/>
            </w:pPr>
            <w:r>
              <w:t>may comply with the requirements in paragraphs (a) to (e) below.</w:t>
            </w:r>
          </w:p>
          <w:p w:rsidR="00D1338B" w:rsidRDefault="00D1338B" w:rsidP="00D1338B">
            <w:pPr>
              <w:pStyle w:val="Tabletext"/>
            </w:pPr>
            <w:r>
              <w:t>a) When for internal use or oral application, the maximum recommended daily dose of the medicine must provide no more than 400mg of total caffeine.</w:t>
            </w:r>
          </w:p>
          <w:p w:rsidR="00D1338B" w:rsidRDefault="00D1338B" w:rsidP="00D1338B">
            <w:pPr>
              <w:pStyle w:val="Tabletext"/>
            </w:pPr>
            <w:r>
              <w:t>b) When the medicine is packaged for supply as an undivided preparation and is for internal use or oral application, the medicine must not contain a concentration of total caffeine greater than 1%.</w:t>
            </w:r>
          </w:p>
          <w:p w:rsidR="00D1338B" w:rsidRDefault="00D1338B" w:rsidP="00D1338B">
            <w:pPr>
              <w:pStyle w:val="Tabletext"/>
            </w:pPr>
            <w:r>
              <w:t>c) When the medicine is for internal use or oral application, a maximum recommended dose of the medicine must not provide more than 100 mg of total caffeine within a 3 hour period.</w:t>
            </w:r>
          </w:p>
          <w:p w:rsidR="00D1338B" w:rsidRDefault="00D1338B" w:rsidP="00D1338B">
            <w:pPr>
              <w:pStyle w:val="Tabletext"/>
            </w:pPr>
            <w:r>
              <w:t>d) When the maximum recommended daily dose of the medicine provides greater than 10 mg of total caffeine and the medicine is for internal use or oral application, the following warning statements are required on the label:</w:t>
            </w:r>
          </w:p>
          <w:p w:rsidR="00D1338B" w:rsidRDefault="00D1338B" w:rsidP="00D1338B">
            <w:pPr>
              <w:pStyle w:val="Tabletext"/>
            </w:pPr>
            <w:r>
              <w:t>- (ADULT) 'Adults only' (or words to that effect).</w:t>
            </w:r>
          </w:p>
          <w:p w:rsidR="00D1338B" w:rsidRDefault="00D1338B" w:rsidP="00D1338B">
            <w:pPr>
              <w:pStyle w:val="Tabletext"/>
            </w:pPr>
            <w:r>
              <w:t>- (CAFF) 'Contains [state quantity per dosage unit or per mL or per gram of product] total caffeine [per dosage unit or per mL or per gram]. A cup of instant coffee contains approximately 80mg of caffeine.'</w:t>
            </w:r>
          </w:p>
          <w:p w:rsidR="00D1338B" w:rsidRDefault="00D1338B" w:rsidP="00D1338B">
            <w:pPr>
              <w:pStyle w:val="Tabletext"/>
            </w:pPr>
            <w:r>
              <w:t>- (CAFFPREG) ‘Caffeine intake more than 200 mg per day is not recommended during pregnancy or breastfeeding.’</w:t>
            </w:r>
          </w:p>
          <w:p w:rsidR="00D1338B" w:rsidRDefault="00D1338B" w:rsidP="00D1338B">
            <w:pPr>
              <w:pStyle w:val="Tabletext"/>
            </w:pPr>
            <w:r>
              <w:t>e) When the maximum recommended daily dose of the medicine provides greater than 80 mg of total caffeine and the medicines is for internal use or oral application, the following warning statements are required on the label:</w:t>
            </w:r>
          </w:p>
          <w:p w:rsidR="00D1338B" w:rsidRDefault="00D1338B" w:rsidP="00D1338B">
            <w:pPr>
              <w:pStyle w:val="Tabletext"/>
            </w:pPr>
            <w:r>
              <w:t>- (CAFFLMT) 'Limit the use of caffeine-containing products (including tea and coffee) when taking this product.'</w:t>
            </w:r>
          </w:p>
          <w:p w:rsidR="00D1338B" w:rsidRDefault="00D1338B" w:rsidP="00D1338B">
            <w:pPr>
              <w:pStyle w:val="Tabletext"/>
            </w:pPr>
            <w:r>
              <w:t>- (CAFFCYP) ‘Caffeine interacts with enzyme CYP1A2 in the liver. Consult your health professional before taking with other medicines’ (or words to that effect).</w:t>
            </w:r>
          </w:p>
          <w:p w:rsidR="00D1338B" w:rsidRDefault="00D1338B" w:rsidP="00D1338B">
            <w:pPr>
              <w:pStyle w:val="Tabletext"/>
            </w:pP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4911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THEOBROMA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4912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THIAMINE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4913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THIAMINE HYDROCHLORIDE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4914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THIAMINE NITRATE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4915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THIOCINEOLE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4916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THIOTAURINE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0.02%.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4917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THLASPI ARVENSE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4918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THREONINE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4919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THUJA OCCIDENTALIS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4920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THUJA PLICATA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4921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THYME HERB DRY</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4922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THYME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the concentration of Thyme oil in the medicine is more than 50%, the nominal capacity of the container must be no more than 25 mL, a restricted flow insert must be fitted on the container and the medicine requires the warning statement: </w:t>
            </w:r>
          </w:p>
          <w:p w:rsidR="00D1338B" w:rsidRDefault="00D1338B" w:rsidP="00D1338B">
            <w:pPr>
              <w:pStyle w:val="Tabletext"/>
            </w:pPr>
            <w:r>
              <w:t>- (CHILD) 'Keep out of reach of children'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4923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THYMOL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as an active ingredient, the medicine must be medicated space spray or medicated throat lozenges.</w:t>
            </w:r>
          </w:p>
          <w:p w:rsidR="00D1338B" w:rsidRDefault="00D1338B" w:rsidP="00D1338B">
            <w:pPr>
              <w:pStyle w:val="Tabletext"/>
            </w:pPr>
            <w:r>
              <w:t>When used as an excipient, only for use in medicated throat lozenges or topical medicines for dermal applications.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4924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THYMOL METHYL ETHER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Thymol methyl ether must only be included in medicines when in combination with other permitted ingredients as a flavour proprietary excipient formulation.</w:t>
            </w:r>
          </w:p>
          <w:p w:rsidR="00D1338B" w:rsidRDefault="00D1338B" w:rsidP="00D1338B">
            <w:pPr>
              <w:pStyle w:val="Tabletext"/>
            </w:pPr>
            <w:r>
              <w:t>The total concentration of the flavour proprietary excipient formulation containing thymol methyl ether must not be more than 5% of the total medicine.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4925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THYMUS CAPITATUS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w:t>
            </w:r>
          </w:p>
          <w:p w:rsidR="00D1338B" w:rsidRDefault="00D1338B" w:rsidP="00D1338B">
            <w:pPr>
              <w:pStyle w:val="Tabletext"/>
            </w:pPr>
            <w:r>
              <w:t>- (CHILD) 'Keep out of reach of children'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4926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THYMUS GLAND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4927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THYMUS MASTICHINA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4928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THYMUS SERPYLLUM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4929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THYMUS VULGARIS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the plant preparation is oil or distillate, and the concentration of Thymus vulgaris oil or distillate in the preparation is greater than 50%:</w:t>
            </w:r>
          </w:p>
          <w:p w:rsidR="00D1338B" w:rsidRDefault="00D1338B" w:rsidP="00D1338B">
            <w:pPr>
              <w:pStyle w:val="Tabletext"/>
            </w:pPr>
            <w:r>
              <w:t>(a) the nominal capacity of the container must not be more than 25 millilitres;</w:t>
            </w:r>
          </w:p>
          <w:p w:rsidR="00D1338B" w:rsidRDefault="00D1338B" w:rsidP="00D1338B">
            <w:pPr>
              <w:pStyle w:val="Tabletext"/>
            </w:pPr>
            <w:r>
              <w:t>(b) a restricted flow insert must be fitted on the container; and</w:t>
            </w:r>
          </w:p>
          <w:p w:rsidR="00D1338B" w:rsidRDefault="00D1338B" w:rsidP="00D1338B">
            <w:pPr>
              <w:pStyle w:val="Tabletext"/>
            </w:pPr>
            <w:r>
              <w:t>(c) the following warning statement is required on the medicine label:</w:t>
            </w:r>
          </w:p>
          <w:p w:rsidR="00D1338B" w:rsidRDefault="00D1338B" w:rsidP="00D1338B">
            <w:pPr>
              <w:pStyle w:val="Tabletext"/>
            </w:pPr>
            <w:r>
              <w:t>- (CHILD) 'Keep out of reach of children'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4930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THYMUS VULGARIS MIS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the plant preparation is an oil or distillate, and the concentration of Thymus vulgaris MIS oil or distillate in the preparation is greater than 50%:</w:t>
            </w:r>
          </w:p>
          <w:p w:rsidR="00D1338B" w:rsidRDefault="00D1338B" w:rsidP="00D1338B">
            <w:pPr>
              <w:pStyle w:val="Tabletext"/>
            </w:pPr>
            <w:r>
              <w:t>(a) the nominal capacity of the container must not be more than 25 millilitres;</w:t>
            </w:r>
          </w:p>
          <w:p w:rsidR="00D1338B" w:rsidRDefault="00D1338B" w:rsidP="00D1338B">
            <w:pPr>
              <w:pStyle w:val="Tabletext"/>
            </w:pPr>
            <w:r>
              <w:t>(b) a restricted flow insert must be fitted on the container; and</w:t>
            </w:r>
          </w:p>
          <w:p w:rsidR="00D1338B" w:rsidRDefault="00D1338B" w:rsidP="00D1338B">
            <w:pPr>
              <w:pStyle w:val="Tabletext"/>
            </w:pPr>
            <w:r>
              <w:t>(c) the following warning statement is required on the label:</w:t>
            </w:r>
          </w:p>
          <w:p w:rsidR="00D1338B" w:rsidRDefault="00D1338B" w:rsidP="00D1338B">
            <w:pPr>
              <w:pStyle w:val="Tabletext"/>
            </w:pPr>
            <w:r>
              <w:t>- (CHILD) 'Keep out of reach of children'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4931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THYMUS ZYGIS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the plant preparation is an oil or a distillate, and the concentration of Thymus zygis oil or distillate in the preparation is greater than 50%:</w:t>
            </w:r>
          </w:p>
          <w:p w:rsidR="00D1338B" w:rsidRDefault="00D1338B" w:rsidP="00D1338B">
            <w:pPr>
              <w:pStyle w:val="Tabletext"/>
            </w:pPr>
            <w:r>
              <w:t>(a) the nominal capacity of the container must not be more than 25 millilitres;</w:t>
            </w:r>
          </w:p>
          <w:p w:rsidR="00D1338B" w:rsidRDefault="00D1338B" w:rsidP="00D1338B">
            <w:pPr>
              <w:pStyle w:val="Tabletext"/>
            </w:pPr>
            <w:r>
              <w:t>(b) a restricted flow insert must be fitted on the container; and</w:t>
            </w:r>
          </w:p>
          <w:p w:rsidR="00D1338B" w:rsidRDefault="00D1338B" w:rsidP="00D1338B">
            <w:pPr>
              <w:pStyle w:val="Tabletext"/>
            </w:pPr>
            <w:r>
              <w:t>(c) the following warning statement is required on the label:</w:t>
            </w:r>
          </w:p>
          <w:p w:rsidR="00D1338B" w:rsidRDefault="00D1338B" w:rsidP="00D1338B">
            <w:pPr>
              <w:pStyle w:val="Tabletext"/>
            </w:pPr>
            <w:r>
              <w:t>- (CHILD) 'Keep out of reach of children' (or words to that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4932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TIGER SNAKE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homoeopathic ingredient.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4933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TILACTASE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Must be derived from Aspergillus oryzae and comply with the relevant USP monograph.</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4934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TILIA CORDATA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4935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TILIA PLATYPHYLLOS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4936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TILIA TOMENTOSA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4937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TILIA X VULGARIS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4938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TILIANTOL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4939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4940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TINOSPORA CORDIFOLIA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4941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TINOSPORA SINENSIS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4942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TITANIUM DIOXIDE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For use as an active ingredient only in sunscreens for dermal application.</w:t>
            </w:r>
          </w:p>
          <w:p w:rsidR="00D1338B" w:rsidRDefault="00D1338B" w:rsidP="00D1338B">
            <w:pPr>
              <w:pStyle w:val="Tabletext"/>
            </w:pPr>
            <w:r>
              <w:t>The concentration in sunscreens must be no more than 25%.</w:t>
            </w:r>
          </w:p>
          <w:p w:rsidR="00D1338B" w:rsidRDefault="00D1338B" w:rsidP="00D1338B">
            <w:pPr>
              <w:pStyle w:val="Tabletext"/>
            </w:pPr>
            <w:r>
              <w:t>For use as an excipient only as a colour and only in medicines limited to oral and topical routes of administration.</w:t>
            </w:r>
          </w:p>
          <w:p w:rsidR="00D1338B" w:rsidRDefault="00D1338B" w:rsidP="00D1338B">
            <w:pPr>
              <w:pStyle w:val="Tabletext"/>
            </w:pPr>
            <w:r>
              <w:t>Not to be included in medicines intended for use in the eye.</w:t>
            </w:r>
          </w:p>
          <w:p w:rsidR="00D1338B" w:rsidRDefault="00D1338B" w:rsidP="00D1338B">
            <w:pPr>
              <w:pStyle w:val="Tabletext"/>
            </w:pPr>
            <w:r>
              <w:t>When used in primary sunscreen products, the following warning statements are required on the label:</w:t>
            </w:r>
          </w:p>
          <w:p w:rsidR="00D1338B" w:rsidRDefault="00D1338B" w:rsidP="00D1338B">
            <w:pPr>
              <w:pStyle w:val="Tabletext"/>
            </w:pPr>
            <w:r>
              <w:t>- (AVOID) 'Avoid prolonged exposure in the sun' (or words to this effect); and</w:t>
            </w:r>
          </w:p>
          <w:p w:rsidR="00D1338B" w:rsidRDefault="00D1338B" w:rsidP="00D1338B">
            <w:pPr>
              <w:pStyle w:val="Tabletext"/>
            </w:pPr>
            <w:r>
              <w:t>- (SUNPRO) 'Wear protective clothing - hats and eyewear when exposed to the sun' (or words to this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4943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TOCOCYSTEAMIDE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4944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TOCOFERSOLAN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oral and topical use. </w:t>
            </w:r>
          </w:p>
          <w:p w:rsidR="00D1338B" w:rsidRDefault="00D1338B" w:rsidP="00D1338B">
            <w:pPr>
              <w:pStyle w:val="Tabletext"/>
            </w:pPr>
            <w:r>
              <w:t xml:space="preserve">When for oral use, the concentration in the medicine must be no more than 10% w/w. </w:t>
            </w:r>
          </w:p>
          <w:p w:rsidR="00D1338B" w:rsidRDefault="00D1338B" w:rsidP="00D1338B">
            <w:pPr>
              <w:pStyle w:val="Tabletext"/>
            </w:pPr>
            <w:r>
              <w:t>When used in topical medicines for dermal application, it is not to be included in medicines intended for use in the eye.</w:t>
            </w:r>
          </w:p>
          <w:p w:rsidR="00D1338B" w:rsidRDefault="00D1338B" w:rsidP="00D1338B">
            <w:pPr>
              <w:pStyle w:val="Tabletext"/>
            </w:pPr>
            <w:r>
              <w:t>When for topical use, the concentration in the medicine must be no more than 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4945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TOCOPHEROL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4946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TOCOPHERYL GLUCOSIDE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on damaged skin or in the eye.</w:t>
            </w:r>
          </w:p>
          <w:p w:rsidR="00D1338B" w:rsidRDefault="00D1338B" w:rsidP="00D1338B">
            <w:pPr>
              <w:pStyle w:val="Tabletext"/>
            </w:pPr>
            <w:r>
              <w:t>The concentration in the medicine must be no more than 0.05%</w:t>
            </w:r>
          </w:p>
          <w:p w:rsidR="00D1338B" w:rsidRDefault="00D1338B" w:rsidP="00D1338B">
            <w:pPr>
              <w:pStyle w:val="Tabletext"/>
            </w:pP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4947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TOCOPHERYL LINOLEATE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4948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TOCOPHERYL NICOTINATE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must not exceed 0.3%.</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4949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TOLU BALSAM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4950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TOLUENE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The residual solvent limit for toluene is 8.9 mg per maximum recommended daily dose. </w:t>
            </w:r>
          </w:p>
          <w:p w:rsidR="00D1338B" w:rsidRDefault="00D1338B" w:rsidP="00D1338B">
            <w:pPr>
              <w:pStyle w:val="Tabletext"/>
            </w:pPr>
            <w:r>
              <w:t>The concentration in the medicine must be no more than 0.089%.</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4951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TOLYL ALDEHYDE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4952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TOLYLALDEHYDE GLYCERYLACETAL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4953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TOMATO</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4954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TONKA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4955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TONKA BEAN EXTRACT</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4956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TONONE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4957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TOXICODENDRON DIVERSILOBUM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4958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TOXICODENDRON PUBESCENS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r>
              <w:t>The maximum recommended daily dose must be no more than 1mg of the equivalent dry herbal material of Toxicodendron pubescens.</w:t>
            </w:r>
          </w:p>
          <w:p w:rsidR="00D1338B" w:rsidRDefault="00D1338B" w:rsidP="00D1338B">
            <w:pPr>
              <w:pStyle w:val="Tabletext"/>
            </w:pP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4959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TOXICODENDRON RADICANS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maximum recommended daily dose must be no more than 1mg of the equivalent dry herbal material of Toxicodendron radicans.</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4960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TOXICODENDRON SUCCEDANEUM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4961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TRACHELOSPERMUM JASMINOIDES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4962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TRACHYSPERMUM AMMI</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oral medicines when the plant part is fruit or seed.</w:t>
            </w:r>
          </w:p>
          <w:p w:rsidR="00D1338B" w:rsidRDefault="00D1338B" w:rsidP="00D1338B">
            <w:pPr>
              <w:pStyle w:val="Tabletext"/>
            </w:pPr>
            <w:r>
              <w:t xml:space="preserve">The medicine requires the following warning statements on the medicine label: </w:t>
            </w:r>
          </w:p>
          <w:p w:rsidR="00D1338B" w:rsidRDefault="00D1338B" w:rsidP="00D1338B">
            <w:pPr>
              <w:pStyle w:val="Tabletext"/>
            </w:pPr>
            <w:r>
              <w:t xml:space="preserve">- (PREGNT) 'Not recommended for use by pregnant and lactating women' (or words to that effect) </w:t>
            </w:r>
          </w:p>
          <w:p w:rsidR="00D1338B" w:rsidRDefault="00D1338B" w:rsidP="00D1338B">
            <w:pPr>
              <w:pStyle w:val="Tabletext"/>
            </w:pPr>
            <w:r>
              <w:t>- (PREGNT2) 'Do not use if pregnant or likely to become pregnant' (or words to that effect).</w:t>
            </w:r>
          </w:p>
          <w:p w:rsidR="00D1338B" w:rsidRDefault="00D1338B" w:rsidP="00D1338B">
            <w:pPr>
              <w:pStyle w:val="Tabletext"/>
            </w:pPr>
            <w:r>
              <w:t>Permitted for use only in combination with other permitted ingredients as a flavour.</w:t>
            </w:r>
          </w:p>
          <w:p w:rsidR="00D1338B" w:rsidRDefault="00D1338B" w:rsidP="00D1338B">
            <w:pPr>
              <w:pStyle w:val="Tabletext"/>
            </w:pPr>
            <w:r>
              <w:t>If used in a flavour the total flavour concentration in a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4963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TRAGACANTH</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4964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TRAMETES VERSICOLOR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4965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TRAMETES VERSICOLOR PROTEOGLYCAN CONCENTRATE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oral medicines.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4966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TRANS,TRANS-2,4-DECADIEN-1-AL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4967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TRANS,TRANS-2,4-HEXADIENAL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flavour or a fragrance.</w:t>
            </w:r>
          </w:p>
          <w:p w:rsidR="00D1338B" w:rsidRDefault="00D1338B" w:rsidP="00D1338B">
            <w:pPr>
              <w:pStyle w:val="Tabletext"/>
            </w:pPr>
            <w:r>
              <w:t>If used in a flavour the total flavour concentration in a medicine must be no more than 5%.</w:t>
            </w:r>
          </w:p>
          <w:p w:rsidR="00D1338B" w:rsidRDefault="00D1338B" w:rsidP="00D1338B">
            <w:pPr>
              <w:pStyle w:val="Tabletext"/>
            </w:pPr>
            <w:r>
              <w:t>If used in a fragrance the total fragrance concentration in the medicine must be no more than 1%.</w:t>
            </w:r>
          </w:p>
          <w:p w:rsidR="00D1338B" w:rsidRDefault="00D1338B" w:rsidP="00D1338B">
            <w:pPr>
              <w:pStyle w:val="Tabletext"/>
            </w:pPr>
            <w:r>
              <w:t>The maximum daily dose must provide no more than 13.5 mg of Trans,Trans-2,4-Hexadienal.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4968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TRANS-1-(2,4,4-TRIMETHYL-2-CYCLOHEXEN-1-YL)-2-BUTEN-1-ONE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4969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TRANS-2-DECENAL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4970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TRANS-2-DODECENAL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4971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TRANS-2-HEPTEN-1-AL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4972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TRANS-2-HEXENAL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4973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TRANS-2-HEXENOIC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4974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TRANS-2-HEXENOL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r>
              <w:t>If used in a fragrance the total fragrance concentration in a medicine must be no more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4975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TRANS-2-HEXENYL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4976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TRANS-2-HEXENYL PHENYLACETATE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4977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TRANS-2-HYDROXYCINNAMIC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4978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TRANS-2-OCTENAL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trans-2-Octenal must only be included in medicines when in combination with other permitted ingredients as a fragrance proprietary excipient formulation.</w:t>
            </w:r>
          </w:p>
          <w:p w:rsidR="00D1338B" w:rsidRDefault="00D1338B" w:rsidP="00D1338B">
            <w:pPr>
              <w:pStyle w:val="Tabletext"/>
            </w:pPr>
            <w:r>
              <w:t>The total concentration of the fragrance proprietary excipient formulation containing trans-2-octenal must not be more than 1% of the total medicine.</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4979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TRANS-2-UNDECENAL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4980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TRANS-3-HEXENOIC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4981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TRANS-4-DECENAL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4982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TRANS-8-(1-METHYLETHYL)-1-OXASPIRO(4.5)DECAN-2-ONE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4983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TRANS-ETHYL 2-OCTENOATE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or a fragrance.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4984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TRANS-METHYL-2-HEXENOATE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flavour. </w:t>
            </w:r>
          </w:p>
          <w:p w:rsidR="00D1338B" w:rsidRDefault="00D1338B" w:rsidP="00D1338B">
            <w:pPr>
              <w:pStyle w:val="Tabletext"/>
            </w:pPr>
            <w:r>
              <w:t xml:space="preserve">If used in a flavour the total flavour concentration in a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4985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TREACLE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for oral or sublingual use, sucrose is a mandatory component of treacle.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4986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TREEMOSS ABSOLUTE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part of a fragrance proprietary excipient formulation.</w:t>
            </w:r>
          </w:p>
          <w:p w:rsidR="00D1338B" w:rsidRDefault="00D1338B" w:rsidP="00D1338B">
            <w:pPr>
              <w:pStyle w:val="Tabletext"/>
            </w:pPr>
            <w:r>
              <w:t>When included in a medicine for use on the lips the concentration of treemoss absolute must be no more than 0.02%.</w:t>
            </w:r>
          </w:p>
          <w:p w:rsidR="00D1338B" w:rsidRDefault="00D1338B" w:rsidP="00D1338B">
            <w:pPr>
              <w:pStyle w:val="Tabletext"/>
            </w:pPr>
            <w:r>
              <w:t>When for dermal use or use on the hair the concentration of treemoss absolute must be no more than 0.1%</w:t>
            </w:r>
          </w:p>
          <w:p w:rsidR="00D1338B" w:rsidRDefault="00D1338B" w:rsidP="00D1338B">
            <w:pPr>
              <w:pStyle w:val="Tabletext"/>
            </w:pPr>
            <w:r>
              <w:t>The total fragrance proprietary excipient formulation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4987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TREFRIW WELLS MINERAL WATER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for internal use, iron is a mandatory component of Trefriw Wells mineral water.</w:t>
            </w:r>
          </w:p>
          <w:p w:rsidR="00D1338B" w:rsidRDefault="00D1338B" w:rsidP="00D1338B">
            <w:pPr>
              <w:pStyle w:val="Tabletext"/>
            </w:pPr>
            <w:r>
              <w:t>Solid dosage forms containing more than 5 milligrams of elemental iron in each dosage unit are required to have a child resistant closure.</w:t>
            </w:r>
          </w:p>
          <w:p w:rsidR="00D1338B" w:rsidRDefault="00D1338B" w:rsidP="00D1338B">
            <w:pPr>
              <w:pStyle w:val="Tabletext"/>
            </w:pPr>
            <w:r>
              <w:t>Liquid Preparations containing more than 250 milligrams of elemental iron in the total contents of the container are required to have a child resistant closure.</w:t>
            </w:r>
          </w:p>
          <w:p w:rsidR="00D1338B" w:rsidRDefault="00D1338B" w:rsidP="00D1338B">
            <w:pPr>
              <w:pStyle w:val="Tabletext"/>
            </w:pPr>
            <w:r>
              <w:t xml:space="preserve">Only able to be used when presented in single use sachets for therapeutic use as an iron supplement.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4988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TREHALOSE DIHYDRATE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for oral use and the quantity of trehalose dihydrate per maximum recommended daily dose exceeds 20 grams, the quantity of trehalose dihydrate must be declared on the label.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4989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TREMELLA FUCIFORMIS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4990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TRIACETIN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4991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TRIACONTANYL PVP</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4992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TRIADICA SEBIFERA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4993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TRIBASIC POTASSIUM 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When used as an active ingredient and the medicine is intended as a mineral supplementation, potassium is a mandatory component of tribasic potassium phosphate.</w:t>
            </w:r>
          </w:p>
          <w:p w:rsidR="00D1338B" w:rsidRDefault="00D1338B" w:rsidP="00D1338B">
            <w:pPr>
              <w:pStyle w:val="Tabletext"/>
            </w:pPr>
            <w:r>
              <w:t>When used in a solid medicine containing this ingredient, the pH of a 10 g/L aqueous solution must not be more than 11.5.</w:t>
            </w:r>
          </w:p>
          <w:p w:rsidR="00D1338B" w:rsidRDefault="00D1338B" w:rsidP="00D1338B">
            <w:pPr>
              <w:pStyle w:val="Tabletext"/>
            </w:pPr>
            <w:r>
              <w:t>When used in a liquid or a semi-solid medicine containing this ingredient, the pH of the medicine must be no more than 11.5.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4994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TRIBASIC SODIUM 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When used in a solid preparation, the pH of a 10 g/L aqueous solution must not be more than 11.5. </w:t>
            </w:r>
          </w:p>
          <w:p w:rsidR="00D1338B" w:rsidRDefault="00D1338B" w:rsidP="00D1338B">
            <w:pPr>
              <w:pStyle w:val="Tabletext"/>
            </w:pPr>
            <w:r>
              <w:t>When used in a liquid or a semi-solid preparation, the pH of the preparation must not exceed 11.5.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4995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TRIBEHENIN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6%.</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4996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TRIBEHENIN PEG-20 ESTERS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6%.</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4997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TRIBULUS TERRESTRIS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4998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TRIBUTYL ACETYLCITRATE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4999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TRICALCIUM 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5000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TRICAPRYLIN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5001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TRICAPRYLYL CITRATE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7%.</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5002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TRICETEARETH-4 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5003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TRICHLOROMETHYLPHENYLCARBINYL ACETATE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5004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TRICHODERMA VIRIDE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5005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TRICHOSANTHES KIRILOWII</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5006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TRICLOSAN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concentration in the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5007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TRICYCLODECENYL PROPIONATE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5008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TRIDECANAL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5009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TRIDECETH-4 PHOSPHATE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5010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TRIDECETH-6</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or on damaged skin. </w:t>
            </w:r>
          </w:p>
          <w:p w:rsidR="00D1338B" w:rsidRDefault="00D1338B" w:rsidP="00D1338B">
            <w:pPr>
              <w:pStyle w:val="Tabletext"/>
            </w:pPr>
            <w:r>
              <w:t>The concentration in the medicine must be no more than 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5011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TRIDECYL ALCOHOL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Permitted for use only in combination with other permitted ingredients as a fragrance. </w:t>
            </w:r>
          </w:p>
          <w:p w:rsidR="00D1338B" w:rsidRDefault="00D1338B" w:rsidP="00D1338B">
            <w:pPr>
              <w:pStyle w:val="Tabletext"/>
            </w:pPr>
            <w:r>
              <w:t>If used as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5012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TRIDECYL BEHENATE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Behenic acid is a mandatory component of Tridecyl behenate. </w:t>
            </w:r>
          </w:p>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5013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TRIDECYL NEOPENTANOATE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23%.</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5014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TRIDECYL SALICYLATE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5015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TRIDECYL STEARATE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5016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TRIDECYL TRIMELLITATE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5017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TRIETHOXYCAPRYLYLSILANE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or on damaged skin. </w:t>
            </w:r>
          </w:p>
          <w:p w:rsidR="00D1338B" w:rsidRDefault="00D1338B" w:rsidP="00D1338B">
            <w:pPr>
              <w:pStyle w:val="Tabletext"/>
            </w:pPr>
            <w:r>
              <w:t>The concentration in the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5018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TRIETHYL CITRATE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5019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TRIETHYLENE GLYCOL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5020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TRIFOLIUM PRATENSE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5021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TRIFOLIUM REPENS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5022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TRIGONELLA FOENUM-GRAECUM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5023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TRIHYDROXYPALMITAMIDOHYDROXYPROPYL MYRISTYL ETHER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0.02%.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5024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TRIHYDROXYSTEARIN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5025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TRIISOCETYL CITRATE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5026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TRIISODECYL TRIMELLITATE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5027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TRIISONONANOIN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5028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TRIISOSTEARIN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5029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TRILAURIN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5030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TRILISA ODORATISSIMA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5031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TRILLIUM ERECTUM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5032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TRIMETHOXYCAPRYLYL SILANE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0.25%.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5033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TRIMETHYL HYDROXYPENTYL ISOBUTYRATE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5034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TRIMETHYL UNDECYLENIC ALDEHYDE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5035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TRIMETHYL-BICYCLO-HEPTANE-SPIROCYCLOHEXENONE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5036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TRIMETHYLBENZENEPROPANOL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5037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TRIMETHYLHEXANOL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5038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TRIMETHYLOPROPANE TRIOCTANOATE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5039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TRIMETHYLPENTANEDIOL/ADIPIC ACID/GLYCERIN CROSSPOLYMER</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5040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TRIMETHYLSILOXYSILICATE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5041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TRINITROPHENOL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as an active homoeopathic ingredient.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5042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TRIOCTANOIN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 xml:space="preserve">The concentration in the medicine must be no more than 5%.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5043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TRIOCTYLDODECYL CITRATE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12%.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5044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TRIOLEIN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5045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TRIOSTEUM PERFOLIATUM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5046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TRIOXAUNDECANEDIOIC ACID</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5047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TRIPAL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fragrance.</w:t>
            </w:r>
          </w:p>
          <w:p w:rsidR="00D1338B" w:rsidRDefault="00D1338B" w:rsidP="00D1338B">
            <w:pPr>
              <w:pStyle w:val="Tabletext"/>
            </w:pPr>
            <w:r>
              <w:t>If used in a fragrance the total fragrance concentration in a medicine must be no more than 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5048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TRIPEPTIDE-1</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 or on damaged skin.</w:t>
            </w:r>
          </w:p>
          <w:p w:rsidR="00D1338B" w:rsidRDefault="00D1338B" w:rsidP="00D1338B">
            <w:pPr>
              <w:pStyle w:val="Tabletext"/>
            </w:pPr>
            <w:r>
              <w:t>The concentration in the medicine must be no more than 0.002%.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5049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TRIS-BIPHENYL TRIAZINE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ingredient in sunscreens for dermal application and not to be included in medicines intended for use in the eye.</w:t>
            </w:r>
          </w:p>
          <w:p w:rsidR="00D1338B" w:rsidRDefault="00D1338B" w:rsidP="00D1338B">
            <w:pPr>
              <w:pStyle w:val="Tabletext"/>
            </w:pPr>
            <w:r>
              <w:t>The concentration in the medicine must not be more than 10%.</w:t>
            </w:r>
          </w:p>
          <w:p w:rsidR="00D1338B" w:rsidRDefault="00D1338B" w:rsidP="00D1338B">
            <w:pPr>
              <w:pStyle w:val="Tabletext"/>
            </w:pPr>
            <w:r>
              <w:t>When used topically, the dosage form must not be spray.</w:t>
            </w:r>
          </w:p>
          <w:p w:rsidR="00D1338B" w:rsidRDefault="00D1338B" w:rsidP="00D1338B">
            <w:pPr>
              <w:pStyle w:val="Tabletext"/>
            </w:pPr>
            <w:r>
              <w:t>When used in primary sunscreen products, the following warning statements are required on the label:</w:t>
            </w:r>
          </w:p>
          <w:p w:rsidR="00D1338B" w:rsidRDefault="00D1338B" w:rsidP="00D1338B">
            <w:pPr>
              <w:pStyle w:val="Tabletext"/>
            </w:pPr>
            <w:r>
              <w:t>- (AVOID) 'Avoid prolonged exposure in the sun' (or words to this effect); and</w:t>
            </w:r>
          </w:p>
          <w:p w:rsidR="00D1338B" w:rsidRDefault="00D1338B" w:rsidP="00D1338B">
            <w:pPr>
              <w:pStyle w:val="Tabletext"/>
            </w:pPr>
            <w:r>
              <w:t>- (SUNPRO) 'Wear protective clothing - hats and eyewear when exposed to the sun' (or words to this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5050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TRISILOXANE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40%.</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5051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TRISODIUM EDETATE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5052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TRISODIUM ETHYLENEDIAMINE DISUCCINATE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 xml:space="preserve">The concentration in the medicine must be no more than 0.2%. </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5053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TRISODIUM NTA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0.005%.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5054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TRISTEARIN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5055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TRITICUM AESTIVUM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Gluten is a mandatory component when the plant part is seed and the route of administration is other than topical and mucosal.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5056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TRITICUM DURUM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Gluten is a mandatory component when the plant part is seed and the route of administration is other than topical and mucosal.</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5057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TRIUNDECANOIN</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 and not to be included in medicines intended for use in the eye.</w:t>
            </w:r>
          </w:p>
          <w:p w:rsidR="00D1338B" w:rsidRDefault="00D1338B" w:rsidP="00D1338B">
            <w:pPr>
              <w:pStyle w:val="Tabletext"/>
            </w:pPr>
            <w:r>
              <w:t>The concentration in the medicine must be no more than 11.2%.</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5058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TROLAMINE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w:t>
            </w:r>
          </w:p>
          <w:p w:rsidR="00D1338B" w:rsidRDefault="00D1338B" w:rsidP="00D1338B">
            <w:pPr>
              <w:pStyle w:val="Tabletext"/>
            </w:pPr>
            <w:r>
              <w:t>The concentration in the medicine must be no more than 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5059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TROLAMINE LAURIL SULFATE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in topical medicines for dermal application.</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5060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TROLAMINE SALICYLATE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ingredient in sunscreens for dermal application and not to be included in medicines intended for use in the eye.</w:t>
            </w:r>
          </w:p>
          <w:p w:rsidR="00D1338B" w:rsidRDefault="00D1338B" w:rsidP="00D1338B">
            <w:pPr>
              <w:pStyle w:val="Tabletext"/>
            </w:pPr>
            <w:r>
              <w:t>The concentration in the medicine must not be more than 12%.</w:t>
            </w:r>
          </w:p>
          <w:p w:rsidR="00D1338B" w:rsidRDefault="00D1338B" w:rsidP="00D1338B">
            <w:pPr>
              <w:pStyle w:val="Tabletext"/>
            </w:pPr>
            <w:r>
              <w:t>When used in primary sunscreen products, the following warning statements are required on the label:</w:t>
            </w:r>
          </w:p>
          <w:p w:rsidR="00D1338B" w:rsidRDefault="00D1338B" w:rsidP="00D1338B">
            <w:pPr>
              <w:pStyle w:val="Tabletext"/>
            </w:pPr>
            <w:r>
              <w:t>- (AVOID) 'Avoid prolonged exposure in the sun' (or words to this effect); and</w:t>
            </w:r>
          </w:p>
          <w:p w:rsidR="00D1338B" w:rsidRDefault="00D1338B" w:rsidP="00D1338B">
            <w:pPr>
              <w:pStyle w:val="Tabletext"/>
            </w:pPr>
            <w:r>
              <w:t>- (SUNPRO) 'Wear protective clothing - hats and eyewear when exposed to the sun' (or words to this effect).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5061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TROLLIUS CHINENSIS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5062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TROMETAMOL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5063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TROMETAMOL HYDROCHLORIDE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5064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TROPAEOLUM MAJUS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5065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TROPICAL RATTLESNAKE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Only for use as an active homoeopathic ingredient.</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5066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TROPOLONE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 xml:space="preserve">Only for use in topical medicines for dermal application and not to be included in medicines intended for use in the eye. </w:t>
            </w:r>
          </w:p>
          <w:p w:rsidR="00D1338B" w:rsidRDefault="00D1338B" w:rsidP="00D1338B">
            <w:pPr>
              <w:pStyle w:val="Tabletext"/>
            </w:pPr>
            <w:r>
              <w:t>The concentration in the medicine must be no more than 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5067</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TSUGA CANADENSIS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5068</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TULIPA EDULIS</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Colchicine is a mandatory component of Tulipa edulis.</w:t>
            </w:r>
          </w:p>
          <w:p w:rsidR="00D1338B" w:rsidRDefault="00D1338B" w:rsidP="00D1338B">
            <w:pPr>
              <w:pStyle w:val="Tabletext"/>
            </w:pPr>
            <w:r>
              <w:t>The concentration of colchicine in the medicine must be no more than 10 mg/kg or 10 mg/L or 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5069</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TURMERIC</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Permitted for use only in combination with other permitted ingredients as a colour.</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5070</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TURNERA DIFFUSA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Beta-arbutin is a mandatory component of Turnera diffusa.</w:t>
            </w:r>
          </w:p>
          <w:p w:rsidR="00D1338B" w:rsidRDefault="00D1338B" w:rsidP="00D1338B">
            <w:pPr>
              <w:pStyle w:val="Tabletext"/>
            </w:pPr>
            <w:r>
              <w:t>When for oral use, the maximum recommended daily dose must not provide more than 500 mg of beta-arbutin.</w:t>
            </w:r>
          </w:p>
          <w:p w:rsidR="00D1338B" w:rsidRDefault="00D1338B" w:rsidP="00D1338B">
            <w:pPr>
              <w:pStyle w:val="Tabletext"/>
            </w:pPr>
            <w:r>
              <w:t>When for dermal application exclusively to the face:</w:t>
            </w:r>
          </w:p>
          <w:p w:rsidR="00D1338B" w:rsidRDefault="00D1338B" w:rsidP="00D1338B">
            <w:pPr>
              <w:pStyle w:val="Tabletext"/>
            </w:pPr>
            <w:r>
              <w:t xml:space="preserve">a) the concentration of beta-arbutin in the medicine must not be more than 7%; </w:t>
            </w:r>
          </w:p>
          <w:p w:rsidR="00D1338B" w:rsidRDefault="00D1338B" w:rsidP="00D1338B">
            <w:pPr>
              <w:pStyle w:val="Tabletext"/>
            </w:pPr>
            <w:r>
              <w:t>b) hydroquinone is a mandatory component; and</w:t>
            </w:r>
          </w:p>
          <w:p w:rsidR="00D1338B" w:rsidRDefault="00D1338B" w:rsidP="00D1338B">
            <w:pPr>
              <w:pStyle w:val="Tabletext"/>
            </w:pPr>
            <w:r>
              <w:t>c) the concentration of hydroquinone must not be more than 10 mg/kg or 10 mg/L or 0.001%.</w:t>
            </w:r>
          </w:p>
          <w:p w:rsidR="00D1338B" w:rsidRDefault="00D1338B" w:rsidP="00D1338B">
            <w:pPr>
              <w:pStyle w:val="Tabletext"/>
            </w:pPr>
            <w:r>
              <w:t>When for use other than oral or dermal application exclusively to the face, the concentration of beta-arbutin in the medicine must not be more than 10 mg/kg or 10 mg/L or 0.001%.</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5071</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TURNIP</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5072</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TURPENTINE OIL</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The concentration in the medicine must be no more than 25%.</w:t>
            </w:r>
          </w:p>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5073</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TYPHA ANGUSTIFOLIA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5074</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TYPHA LATIFOLIA</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5075</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TYPHONIUM GIGANTEUM</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H</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r w:rsidR="00D1338B" w:rsidTr="00D1338B">
        <w:trPr>
          <w:jc w:val="center"/>
        </w:trPr>
        <w:tc>
          <w:tcPr>
            <w:tcW w:w="1526"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5076</w:t>
            </w:r>
          </w:p>
        </w:tc>
        <w:tc>
          <w:tcPr>
            <w:tcW w:w="3247"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TYROSINE</w:t>
            </w:r>
          </w:p>
        </w:tc>
        <w:tc>
          <w:tcPr>
            <w:tcW w:w="1713" w:type="dxa"/>
            <w:tcBorders>
              <w:top w:val="single" w:sz="8" w:space="0" w:color="000000"/>
              <w:left w:val="nil"/>
              <w:bottom w:val="single" w:sz="8" w:space="0" w:color="000000"/>
              <w:right w:val="nil"/>
            </w:tcBorders>
            <w:shd w:val="clear" w:color="auto" w:fill="auto"/>
          </w:tcPr>
          <w:p w:rsidR="00D1338B" w:rsidRDefault="00D1338B" w:rsidP="00D1338B">
            <w:pPr>
              <w:pStyle w:val="Tabletext"/>
            </w:pPr>
            <w:r>
              <w:t>A, E</w:t>
            </w:r>
          </w:p>
        </w:tc>
        <w:tc>
          <w:tcPr>
            <w:tcW w:w="2756" w:type="dxa"/>
            <w:tcBorders>
              <w:top w:val="single" w:sz="8" w:space="0" w:color="000000"/>
              <w:left w:val="nil"/>
              <w:bottom w:val="single" w:sz="8" w:space="0" w:color="000000"/>
              <w:right w:val="nil"/>
            </w:tcBorders>
            <w:shd w:val="clear" w:color="auto" w:fill="auto"/>
          </w:tcPr>
          <w:p w:rsidR="00D1338B" w:rsidRDefault="00D1338B" w:rsidP="00D1338B">
            <w:pPr>
              <w:pStyle w:val="Tabletext"/>
            </w:pPr>
          </w:p>
        </w:tc>
      </w:tr>
    </w:tbl>
    <w:p w:rsidR="002963B9" w:rsidRPr="00EB0412" w:rsidRDefault="002963B9" w:rsidP="00E5605A">
      <w:pPr>
        <w:rPr>
          <w:b/>
          <w:sz w:val="36"/>
        </w:rPr>
      </w:pPr>
      <w:bookmarkStart w:id="3" w:name="_GoBack"/>
      <w:bookmarkEnd w:id="3"/>
    </w:p>
    <w:sectPr w:rsidR="002963B9" w:rsidRPr="00EB0412" w:rsidSect="003208FE">
      <w:headerReference w:type="even" r:id="rId7"/>
      <w:headerReference w:type="default" r:id="rId8"/>
      <w:footerReference w:type="even" r:id="rId9"/>
      <w:footerReference w:type="default" r:id="rId10"/>
      <w:pgSz w:w="11906" w:h="16838" w:code="9"/>
      <w:pgMar w:top="2364" w:right="1797" w:bottom="1843" w:left="1797" w:header="720" w:footer="720" w:gutter="0"/>
      <w:pgNumType w:start="68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38B" w:rsidRDefault="00D1338B">
      <w:pPr>
        <w:pStyle w:val="TableNormal1"/>
      </w:pPr>
      <w:r>
        <w:separator/>
      </w:r>
    </w:p>
  </w:endnote>
  <w:endnote w:type="continuationSeparator" w:id="0">
    <w:p w:rsidR="00D1338B" w:rsidRDefault="00D1338B">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8B" w:rsidRPr="00360423" w:rsidRDefault="00D1338B"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D1338B" w:rsidRPr="00360423" w:rsidTr="00A51D55">
      <w:tc>
        <w:tcPr>
          <w:tcW w:w="1384" w:type="dxa"/>
          <w:tcBorders>
            <w:top w:val="nil"/>
            <w:left w:val="nil"/>
            <w:bottom w:val="nil"/>
            <w:right w:val="nil"/>
          </w:tcBorders>
          <w:shd w:val="clear" w:color="auto" w:fill="auto"/>
        </w:tcPr>
        <w:p w:rsidR="00D1338B" w:rsidRPr="00360423" w:rsidRDefault="00D1338B" w:rsidP="00A51D55">
          <w:pPr>
            <w:pStyle w:val="TableNormal1"/>
            <w:spacing w:line="0" w:lineRule="atLeas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195E4C">
            <w:rPr>
              <w:i/>
              <w:noProof/>
              <w:sz w:val="18"/>
            </w:rPr>
            <w:t>936</w:t>
          </w:r>
          <w:r w:rsidRPr="00360423">
            <w:rPr>
              <w:i/>
              <w:sz w:val="18"/>
            </w:rPr>
            <w:fldChar w:fldCharType="end"/>
          </w:r>
        </w:p>
      </w:tc>
      <w:tc>
        <w:tcPr>
          <w:tcW w:w="6379" w:type="dxa"/>
          <w:tcBorders>
            <w:top w:val="nil"/>
            <w:left w:val="nil"/>
            <w:bottom w:val="nil"/>
            <w:right w:val="nil"/>
          </w:tcBorders>
          <w:shd w:val="clear" w:color="auto" w:fill="auto"/>
        </w:tcPr>
        <w:p w:rsidR="00D1338B" w:rsidRPr="00360423" w:rsidRDefault="00D1338B" w:rsidP="00B343A9">
          <w:pPr>
            <w:pStyle w:val="TableNormal1"/>
            <w:spacing w:line="0" w:lineRule="atLeast"/>
            <w:jc w:val="center"/>
            <w:rPr>
              <w:sz w:val="18"/>
            </w:rPr>
          </w:pPr>
          <w:r w:rsidRPr="00360423">
            <w:rPr>
              <w:i/>
              <w:sz w:val="18"/>
            </w:rPr>
            <w:t xml:space="preserve">Therapeutic Goods (Permissible Ingredients) Determination (No. </w:t>
          </w:r>
          <w:r>
            <w:rPr>
              <w:i/>
              <w:sz w:val="18"/>
            </w:rPr>
            <w:t>1</w:t>
          </w:r>
          <w:r w:rsidRPr="00360423">
            <w:rPr>
              <w:i/>
              <w:sz w:val="18"/>
            </w:rPr>
            <w:t>) 20</w:t>
          </w:r>
          <w:r>
            <w:rPr>
              <w:i/>
              <w:sz w:val="18"/>
            </w:rPr>
            <w:t>21</w:t>
          </w:r>
        </w:p>
      </w:tc>
      <w:tc>
        <w:tcPr>
          <w:tcW w:w="709" w:type="dxa"/>
          <w:tcBorders>
            <w:top w:val="nil"/>
            <w:left w:val="nil"/>
            <w:bottom w:val="nil"/>
            <w:right w:val="nil"/>
          </w:tcBorders>
          <w:shd w:val="clear" w:color="auto" w:fill="auto"/>
        </w:tcPr>
        <w:p w:rsidR="00D1338B" w:rsidRPr="00360423" w:rsidRDefault="00D1338B" w:rsidP="00A51D55">
          <w:pPr>
            <w:pStyle w:val="TableNormal1"/>
            <w:spacing w:line="0" w:lineRule="atLeast"/>
            <w:jc w:val="right"/>
            <w:rPr>
              <w:sz w:val="18"/>
            </w:rPr>
          </w:pPr>
        </w:p>
      </w:tc>
    </w:tr>
    <w:tr w:rsidR="00D1338B"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D1338B" w:rsidRPr="00360423" w:rsidRDefault="00D1338B" w:rsidP="00A51D55">
          <w:pPr>
            <w:pStyle w:val="TableNormal1"/>
            <w:spacing w:line="260" w:lineRule="atLeast"/>
            <w:rPr>
              <w:sz w:val="18"/>
            </w:rPr>
          </w:pPr>
        </w:p>
      </w:tc>
    </w:tr>
  </w:tbl>
  <w:p w:rsidR="00D1338B" w:rsidRDefault="00D1338B" w:rsidP="001C2D45">
    <w:pPr>
      <w:pStyle w:val="Footer"/>
      <w:tabs>
        <w:tab w:val="clear" w:pos="4513"/>
        <w:tab w:val="clear" w:pos="9026"/>
        <w:tab w:val="left" w:pos="2304"/>
      </w:tabs>
      <w:ind w:left="-426" w:right="-477"/>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8B" w:rsidRPr="00360423" w:rsidRDefault="00D1338B"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D1338B" w:rsidRPr="00360423" w:rsidTr="00A51D55">
      <w:tc>
        <w:tcPr>
          <w:tcW w:w="1384" w:type="dxa"/>
          <w:tcBorders>
            <w:top w:val="nil"/>
            <w:left w:val="nil"/>
            <w:bottom w:val="nil"/>
            <w:right w:val="nil"/>
          </w:tcBorders>
          <w:shd w:val="clear" w:color="auto" w:fill="auto"/>
        </w:tcPr>
        <w:p w:rsidR="00D1338B" w:rsidRPr="00360423" w:rsidRDefault="00D1338B" w:rsidP="00A51D55">
          <w:pPr>
            <w:pStyle w:val="TableNormal1"/>
            <w:spacing w:line="0" w:lineRule="atLeast"/>
            <w:rPr>
              <w:sz w:val="18"/>
            </w:rPr>
          </w:pPr>
        </w:p>
      </w:tc>
      <w:tc>
        <w:tcPr>
          <w:tcW w:w="6379" w:type="dxa"/>
          <w:tcBorders>
            <w:top w:val="nil"/>
            <w:left w:val="nil"/>
            <w:bottom w:val="nil"/>
            <w:right w:val="nil"/>
          </w:tcBorders>
          <w:shd w:val="clear" w:color="auto" w:fill="auto"/>
        </w:tcPr>
        <w:p w:rsidR="00D1338B" w:rsidRPr="00360423" w:rsidRDefault="00D1338B">
          <w:pPr>
            <w:pStyle w:val="TableNormal1"/>
            <w:spacing w:line="0" w:lineRule="atLeast"/>
            <w:jc w:val="center"/>
            <w:rPr>
              <w:sz w:val="18"/>
            </w:rPr>
          </w:pPr>
          <w:r w:rsidRPr="00360423">
            <w:rPr>
              <w:i/>
              <w:sz w:val="18"/>
            </w:rPr>
            <w:t xml:space="preserve">Therapeutic Goods (Permissible Ingredients) Determination (No. </w:t>
          </w:r>
          <w:r>
            <w:rPr>
              <w:i/>
              <w:sz w:val="18"/>
            </w:rPr>
            <w:t>1</w:t>
          </w:r>
          <w:r w:rsidRPr="00360423">
            <w:rPr>
              <w:i/>
              <w:sz w:val="18"/>
            </w:rPr>
            <w:t>) 20</w:t>
          </w:r>
          <w:r>
            <w:rPr>
              <w:i/>
              <w:sz w:val="18"/>
            </w:rPr>
            <w:t>21</w:t>
          </w:r>
        </w:p>
      </w:tc>
      <w:tc>
        <w:tcPr>
          <w:tcW w:w="709" w:type="dxa"/>
          <w:tcBorders>
            <w:top w:val="nil"/>
            <w:left w:val="nil"/>
            <w:bottom w:val="nil"/>
            <w:right w:val="nil"/>
          </w:tcBorders>
          <w:shd w:val="clear" w:color="auto" w:fill="auto"/>
        </w:tcPr>
        <w:p w:rsidR="00D1338B" w:rsidRPr="00360423" w:rsidRDefault="00D1338B" w:rsidP="00A51D5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195E4C">
            <w:rPr>
              <w:i/>
              <w:noProof/>
              <w:sz w:val="18"/>
            </w:rPr>
            <w:t>937</w:t>
          </w:r>
          <w:r w:rsidRPr="00360423">
            <w:rPr>
              <w:i/>
              <w:sz w:val="18"/>
            </w:rPr>
            <w:fldChar w:fldCharType="end"/>
          </w:r>
        </w:p>
      </w:tc>
    </w:tr>
    <w:tr w:rsidR="00D1338B"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D1338B" w:rsidRPr="00360423" w:rsidRDefault="00D1338B" w:rsidP="00A51D55">
          <w:pPr>
            <w:pStyle w:val="TableNormal1"/>
            <w:spacing w:line="260" w:lineRule="atLeast"/>
            <w:rPr>
              <w:sz w:val="18"/>
            </w:rPr>
          </w:pPr>
        </w:p>
      </w:tc>
    </w:tr>
  </w:tbl>
  <w:p w:rsidR="00D1338B" w:rsidRPr="00576594" w:rsidRDefault="00D1338B" w:rsidP="001C2D45">
    <w:pPr>
      <w:pStyle w:val="Footer"/>
      <w:ind w:left="-567" w:right="-47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38B" w:rsidRDefault="00D1338B">
      <w:pPr>
        <w:pStyle w:val="TableNormal1"/>
      </w:pPr>
      <w:r>
        <w:separator/>
      </w:r>
    </w:p>
  </w:footnote>
  <w:footnote w:type="continuationSeparator" w:id="0">
    <w:p w:rsidR="00D1338B" w:rsidRDefault="00D1338B">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8B" w:rsidRPr="005F7FD7" w:rsidRDefault="00D1338B" w:rsidP="001C2D45">
    <w:pPr>
      <w:pStyle w:val="Header"/>
      <w:spacing w:line="260" w:lineRule="atLeast"/>
      <w:ind w:left="-567"/>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D1338B" w:rsidRPr="005F7FD7" w:rsidRDefault="00D1338B" w:rsidP="001C2D45">
    <w:pPr>
      <w:pStyle w:val="Header"/>
      <w:spacing w:line="260" w:lineRule="atLeast"/>
      <w:ind w:left="-56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D1338B" w:rsidRPr="005F7FD7" w:rsidRDefault="00D1338B" w:rsidP="001C2D45">
    <w:pPr>
      <w:pStyle w:val="TableNormal1"/>
      <w:ind w:left="-567"/>
    </w:pPr>
    <w:r w:rsidRPr="005F7FD7">
      <w:t xml:space="preserve">  </w:t>
    </w:r>
  </w:p>
  <w:p w:rsidR="00D1338B" w:rsidRPr="005F7FD7" w:rsidRDefault="00D1338B" w:rsidP="001C2D45">
    <w:pPr>
      <w:pStyle w:val="TableNormal1"/>
      <w:ind w:left="-567" w:right="-477"/>
      <w:rPr>
        <w:sz w:val="24"/>
        <w:szCs w:val="24"/>
      </w:rPr>
    </w:pPr>
  </w:p>
  <w:p w:rsidR="00D1338B" w:rsidRPr="003F2C46" w:rsidRDefault="00D1338B" w:rsidP="001C2D45">
    <w:pPr>
      <w:pStyle w:val="Header"/>
      <w:pBdr>
        <w:bottom w:val="single" w:sz="4" w:space="1" w:color="000000"/>
      </w:pBdr>
      <w:spacing w:after="120"/>
      <w:ind w:left="-567"/>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8B" w:rsidRPr="005F7FD7" w:rsidRDefault="00D1338B" w:rsidP="001C2D45">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D1338B" w:rsidRPr="005F7FD7" w:rsidRDefault="00D1338B" w:rsidP="001C2D45">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D1338B" w:rsidRPr="005F7FD7" w:rsidRDefault="00D1338B" w:rsidP="001C2D45">
    <w:pPr>
      <w:pStyle w:val="TableNormal1"/>
      <w:ind w:left="-426" w:right="-477"/>
      <w:jc w:val="right"/>
    </w:pPr>
    <w:r w:rsidRPr="005F7FD7">
      <w:t xml:space="preserve">  </w:t>
    </w:r>
  </w:p>
  <w:p w:rsidR="00D1338B" w:rsidRPr="005F7FD7" w:rsidRDefault="00D1338B" w:rsidP="001C2D45">
    <w:pPr>
      <w:pStyle w:val="TableNormal1"/>
      <w:ind w:left="-426" w:right="-477"/>
      <w:jc w:val="right"/>
      <w:rPr>
        <w:sz w:val="24"/>
        <w:szCs w:val="24"/>
      </w:rPr>
    </w:pPr>
  </w:p>
  <w:p w:rsidR="00D1338B" w:rsidRPr="003F2C46" w:rsidRDefault="00D1338B" w:rsidP="00B03741">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noPunctuationKerning/>
  <w:characterSpacingControl w:val="doNotCompress"/>
  <w:doNotDemarcateInvalidXml/>
  <w:hdrShapeDefaults>
    <o:shapedefaults v:ext="edit" spidmax="52225"/>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20135"/>
    <w:rsid w:val="00033845"/>
    <w:rsid w:val="000516E5"/>
    <w:rsid w:val="000546DB"/>
    <w:rsid w:val="000A52F7"/>
    <w:rsid w:val="000B579C"/>
    <w:rsid w:val="000B5AE7"/>
    <w:rsid w:val="000C0435"/>
    <w:rsid w:val="000C0986"/>
    <w:rsid w:val="000C203A"/>
    <w:rsid w:val="000F2659"/>
    <w:rsid w:val="0012267C"/>
    <w:rsid w:val="00123490"/>
    <w:rsid w:val="00160B40"/>
    <w:rsid w:val="00161B81"/>
    <w:rsid w:val="00195E4C"/>
    <w:rsid w:val="001C2D45"/>
    <w:rsid w:val="002070DD"/>
    <w:rsid w:val="002339AC"/>
    <w:rsid w:val="002611E8"/>
    <w:rsid w:val="002872DF"/>
    <w:rsid w:val="002963B9"/>
    <w:rsid w:val="002D44B3"/>
    <w:rsid w:val="002F46E6"/>
    <w:rsid w:val="00315A05"/>
    <w:rsid w:val="00317000"/>
    <w:rsid w:val="003208FE"/>
    <w:rsid w:val="00337BB7"/>
    <w:rsid w:val="003414EE"/>
    <w:rsid w:val="00361BAC"/>
    <w:rsid w:val="00370BF0"/>
    <w:rsid w:val="00380D43"/>
    <w:rsid w:val="003871A4"/>
    <w:rsid w:val="003C230F"/>
    <w:rsid w:val="003F2C46"/>
    <w:rsid w:val="00411F67"/>
    <w:rsid w:val="004164BF"/>
    <w:rsid w:val="0047208D"/>
    <w:rsid w:val="004773D5"/>
    <w:rsid w:val="004A1143"/>
    <w:rsid w:val="004E3EE7"/>
    <w:rsid w:val="0056275D"/>
    <w:rsid w:val="005700EE"/>
    <w:rsid w:val="00576594"/>
    <w:rsid w:val="005B13BE"/>
    <w:rsid w:val="00611846"/>
    <w:rsid w:val="00641BEC"/>
    <w:rsid w:val="00697CAA"/>
    <w:rsid w:val="006E340D"/>
    <w:rsid w:val="006F1EDA"/>
    <w:rsid w:val="00715F85"/>
    <w:rsid w:val="007370ED"/>
    <w:rsid w:val="007A42D3"/>
    <w:rsid w:val="007A46DF"/>
    <w:rsid w:val="007C1574"/>
    <w:rsid w:val="00800E9F"/>
    <w:rsid w:val="00812DC4"/>
    <w:rsid w:val="00824258"/>
    <w:rsid w:val="0086005D"/>
    <w:rsid w:val="00885622"/>
    <w:rsid w:val="008A2AC2"/>
    <w:rsid w:val="008E10E2"/>
    <w:rsid w:val="008F1C80"/>
    <w:rsid w:val="0090225E"/>
    <w:rsid w:val="009272CB"/>
    <w:rsid w:val="00937CD6"/>
    <w:rsid w:val="00981FF3"/>
    <w:rsid w:val="009A1F07"/>
    <w:rsid w:val="009E1872"/>
    <w:rsid w:val="00A2508E"/>
    <w:rsid w:val="00A51D55"/>
    <w:rsid w:val="00A679B2"/>
    <w:rsid w:val="00A67C48"/>
    <w:rsid w:val="00AB2060"/>
    <w:rsid w:val="00AE7163"/>
    <w:rsid w:val="00AF0321"/>
    <w:rsid w:val="00B01C38"/>
    <w:rsid w:val="00B03741"/>
    <w:rsid w:val="00B2354B"/>
    <w:rsid w:val="00B343A9"/>
    <w:rsid w:val="00B34E25"/>
    <w:rsid w:val="00B913C9"/>
    <w:rsid w:val="00BB04E4"/>
    <w:rsid w:val="00BB3D91"/>
    <w:rsid w:val="00BE22E7"/>
    <w:rsid w:val="00BF718A"/>
    <w:rsid w:val="00C03214"/>
    <w:rsid w:val="00C41936"/>
    <w:rsid w:val="00C46541"/>
    <w:rsid w:val="00C602FC"/>
    <w:rsid w:val="00C668F5"/>
    <w:rsid w:val="00CB433C"/>
    <w:rsid w:val="00CF57D9"/>
    <w:rsid w:val="00D00A55"/>
    <w:rsid w:val="00D1338B"/>
    <w:rsid w:val="00D13F52"/>
    <w:rsid w:val="00D20679"/>
    <w:rsid w:val="00D3597D"/>
    <w:rsid w:val="00D44035"/>
    <w:rsid w:val="00D66F6E"/>
    <w:rsid w:val="00D84751"/>
    <w:rsid w:val="00D8509B"/>
    <w:rsid w:val="00DB2AA4"/>
    <w:rsid w:val="00DB37FD"/>
    <w:rsid w:val="00DE2FB0"/>
    <w:rsid w:val="00DE6398"/>
    <w:rsid w:val="00E5605A"/>
    <w:rsid w:val="00E60A50"/>
    <w:rsid w:val="00EB0412"/>
    <w:rsid w:val="00EE556C"/>
    <w:rsid w:val="00F1087E"/>
    <w:rsid w:val="00FA19E3"/>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chartTrackingRefBased/>
  <w15:docId w15:val="{901A512E-7F82-49B2-8607-C4830AE1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paragraph" w:customStyle="1" w:styleId="Tabletext">
    <w:name w:val="Tabletext"/>
    <w:aliases w:val="tt"/>
    <w:basedOn w:val="Normal"/>
    <w:rsid w:val="00361BAC"/>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6647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5F192-E9C1-4F0B-86BF-5C8D8B35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251</Pages>
  <Words>44745</Words>
  <Characters>225024</Characters>
  <Application>Microsoft Office Word</Application>
  <DocSecurity>4</DocSecurity>
  <Lines>1875</Lines>
  <Paragraphs>538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269231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2</cp:revision>
  <dcterms:created xsi:type="dcterms:W3CDTF">2021-02-24T04:48:00Z</dcterms:created>
  <dcterms:modified xsi:type="dcterms:W3CDTF">2021-02-24T04:48:00Z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