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AF7CB" w14:textId="77777777" w:rsidR="00715914" w:rsidRPr="005D25E6" w:rsidRDefault="00DA186E" w:rsidP="00715914">
      <w:pPr>
        <w:rPr>
          <w:sz w:val="28"/>
        </w:rPr>
      </w:pPr>
      <w:r w:rsidRPr="005D25E6">
        <w:rPr>
          <w:noProof/>
          <w:lang w:eastAsia="en-AU"/>
        </w:rPr>
        <w:drawing>
          <wp:inline distT="0" distB="0" distL="0" distR="0" wp14:anchorId="637A7089" wp14:editId="6B3C190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Start w:id="0" w:name="_GoBack"/>
      <w:bookmarkEnd w:id="0"/>
    </w:p>
    <w:p w14:paraId="01D0F919" w14:textId="77777777" w:rsidR="00715914" w:rsidRPr="005D25E6" w:rsidRDefault="00715914" w:rsidP="00715914">
      <w:pPr>
        <w:rPr>
          <w:sz w:val="19"/>
        </w:rPr>
      </w:pPr>
    </w:p>
    <w:p w14:paraId="48F0D919" w14:textId="70A426F9" w:rsidR="00554826" w:rsidRPr="005D25E6" w:rsidRDefault="00D62C18" w:rsidP="00554826">
      <w:pPr>
        <w:pStyle w:val="ShortT"/>
      </w:pPr>
      <w:r w:rsidRPr="005D25E6">
        <w:t xml:space="preserve">Fisheries Management </w:t>
      </w:r>
      <w:r w:rsidR="00554826" w:rsidRPr="005D25E6">
        <w:t>(</w:t>
      </w:r>
      <w:r w:rsidR="00A8718F" w:rsidRPr="005D25E6">
        <w:t xml:space="preserve">Northern Prawn Fishery </w:t>
      </w:r>
      <w:r w:rsidR="007250EF" w:rsidRPr="005D25E6">
        <w:t>Permanent Closures</w:t>
      </w:r>
      <w:r w:rsidR="00A8718F" w:rsidRPr="005D25E6">
        <w:t>) Direction 202</w:t>
      </w:r>
      <w:r w:rsidR="00E17E2B" w:rsidRPr="005D25E6">
        <w:t>1</w:t>
      </w:r>
    </w:p>
    <w:p w14:paraId="5AC56395" w14:textId="47B7808C" w:rsidR="00554826" w:rsidRPr="005D25E6" w:rsidRDefault="00554826" w:rsidP="00554826">
      <w:pPr>
        <w:pStyle w:val="SignCoverPageStart"/>
        <w:spacing w:before="240"/>
        <w:ind w:right="91"/>
        <w:rPr>
          <w:szCs w:val="22"/>
        </w:rPr>
      </w:pPr>
      <w:r w:rsidRPr="005D25E6">
        <w:rPr>
          <w:szCs w:val="22"/>
        </w:rPr>
        <w:t xml:space="preserve">I, </w:t>
      </w:r>
      <w:r w:rsidR="00563F1C" w:rsidRPr="005D25E6">
        <w:rPr>
          <w:szCs w:val="22"/>
        </w:rPr>
        <w:t>Wez Norris</w:t>
      </w:r>
      <w:r w:rsidRPr="005D25E6">
        <w:rPr>
          <w:szCs w:val="22"/>
        </w:rPr>
        <w:t xml:space="preserve">, </w:t>
      </w:r>
      <w:r w:rsidR="00563F1C" w:rsidRPr="005D25E6">
        <w:rPr>
          <w:szCs w:val="22"/>
        </w:rPr>
        <w:t>Chief Executive Officer of the Australian Fisheries Management Authority</w:t>
      </w:r>
      <w:r w:rsidRPr="005D25E6">
        <w:rPr>
          <w:szCs w:val="22"/>
        </w:rPr>
        <w:t xml:space="preserve">, </w:t>
      </w:r>
      <w:r w:rsidR="00F1039D" w:rsidRPr="005D25E6">
        <w:rPr>
          <w:color w:val="000000"/>
          <w:shd w:val="clear" w:color="auto" w:fill="FFFFFF"/>
        </w:rPr>
        <w:t xml:space="preserve">as delegate under delegation No. 2 of 2016 made on 14th November 2016 from the Commission, </w:t>
      </w:r>
      <w:r w:rsidRPr="005D25E6">
        <w:rPr>
          <w:szCs w:val="22"/>
        </w:rPr>
        <w:t xml:space="preserve">make the following </w:t>
      </w:r>
      <w:r w:rsidR="00563F1C" w:rsidRPr="005D25E6">
        <w:rPr>
          <w:szCs w:val="22"/>
        </w:rPr>
        <w:t>direction</w:t>
      </w:r>
      <w:r w:rsidRPr="005D25E6">
        <w:rPr>
          <w:szCs w:val="22"/>
        </w:rPr>
        <w:t>.</w:t>
      </w:r>
    </w:p>
    <w:p w14:paraId="618A3141" w14:textId="2E91BF2F" w:rsidR="00554826" w:rsidRPr="005D25E6" w:rsidRDefault="00554826" w:rsidP="00554826">
      <w:pPr>
        <w:keepNext/>
        <w:spacing w:before="300" w:line="240" w:lineRule="atLeast"/>
        <w:ind w:right="397"/>
        <w:jc w:val="both"/>
        <w:rPr>
          <w:szCs w:val="22"/>
        </w:rPr>
      </w:pPr>
      <w:r w:rsidRPr="005D25E6">
        <w:rPr>
          <w:szCs w:val="22"/>
        </w:rPr>
        <w:t>Dated</w:t>
      </w:r>
      <w:r w:rsidRPr="005D25E6">
        <w:rPr>
          <w:szCs w:val="22"/>
        </w:rPr>
        <w:tab/>
      </w:r>
      <w:r w:rsidRPr="005D25E6">
        <w:rPr>
          <w:szCs w:val="22"/>
        </w:rPr>
        <w:tab/>
      </w:r>
      <w:r w:rsidR="004F3A60" w:rsidRPr="005D25E6">
        <w:rPr>
          <w:szCs w:val="22"/>
        </w:rPr>
        <w:t xml:space="preserve">15 </w:t>
      </w:r>
      <w:r w:rsidR="00C63727" w:rsidRPr="005D25E6">
        <w:rPr>
          <w:szCs w:val="22"/>
        </w:rPr>
        <w:t>March</w:t>
      </w:r>
      <w:r w:rsidR="00E17E2B" w:rsidRPr="005D25E6">
        <w:rPr>
          <w:szCs w:val="22"/>
        </w:rPr>
        <w:t xml:space="preserve"> 2021</w:t>
      </w:r>
      <w:r w:rsidRPr="005D25E6">
        <w:rPr>
          <w:szCs w:val="22"/>
        </w:rPr>
        <w:tab/>
      </w:r>
      <w:r w:rsidRPr="005D25E6">
        <w:rPr>
          <w:szCs w:val="22"/>
        </w:rPr>
        <w:tab/>
      </w:r>
    </w:p>
    <w:p w14:paraId="0D907A8F" w14:textId="77777777" w:rsidR="00554826" w:rsidRPr="005D25E6" w:rsidRDefault="00563F1C" w:rsidP="00554826">
      <w:pPr>
        <w:keepNext/>
        <w:tabs>
          <w:tab w:val="left" w:pos="3402"/>
        </w:tabs>
        <w:spacing w:before="1440" w:line="300" w:lineRule="atLeast"/>
        <w:ind w:right="397"/>
        <w:rPr>
          <w:b/>
          <w:szCs w:val="22"/>
        </w:rPr>
      </w:pPr>
      <w:r w:rsidRPr="005D25E6">
        <w:rPr>
          <w:szCs w:val="22"/>
        </w:rPr>
        <w:t>Wez Norris</w:t>
      </w:r>
      <w:r w:rsidR="00554826" w:rsidRPr="005D25E6">
        <w:rPr>
          <w:szCs w:val="22"/>
        </w:rPr>
        <w:t xml:space="preserve"> </w:t>
      </w:r>
    </w:p>
    <w:p w14:paraId="7ABA81A8" w14:textId="77777777" w:rsidR="00563F1C" w:rsidRPr="005D25E6" w:rsidRDefault="00563F1C" w:rsidP="00554826">
      <w:pPr>
        <w:pStyle w:val="SignCoverPageEnd"/>
        <w:ind w:right="91"/>
        <w:rPr>
          <w:sz w:val="22"/>
        </w:rPr>
      </w:pPr>
      <w:r w:rsidRPr="005D25E6">
        <w:rPr>
          <w:sz w:val="22"/>
        </w:rPr>
        <w:t>Chief Executive Officer</w:t>
      </w:r>
    </w:p>
    <w:p w14:paraId="600D15B2" w14:textId="77777777" w:rsidR="00554826" w:rsidRPr="005D25E6" w:rsidRDefault="00563F1C" w:rsidP="00554826">
      <w:pPr>
        <w:pStyle w:val="SignCoverPageEnd"/>
        <w:ind w:right="91"/>
        <w:rPr>
          <w:sz w:val="22"/>
        </w:rPr>
      </w:pPr>
      <w:r w:rsidRPr="005D25E6">
        <w:rPr>
          <w:sz w:val="22"/>
        </w:rPr>
        <w:t>Australian Fisheries Management Authority</w:t>
      </w:r>
    </w:p>
    <w:p w14:paraId="71063DAE" w14:textId="77777777" w:rsidR="00554826" w:rsidRPr="005D25E6" w:rsidRDefault="00554826" w:rsidP="00554826"/>
    <w:p w14:paraId="17792B42" w14:textId="77777777" w:rsidR="00554826" w:rsidRPr="005D25E6" w:rsidRDefault="00554826" w:rsidP="00554826"/>
    <w:p w14:paraId="1E7D3DF3" w14:textId="77777777" w:rsidR="00F6696E" w:rsidRPr="005D25E6" w:rsidRDefault="00F6696E" w:rsidP="00F6696E"/>
    <w:p w14:paraId="45BE44E1" w14:textId="77777777" w:rsidR="00F6696E" w:rsidRPr="005D25E6" w:rsidRDefault="00F6696E" w:rsidP="00F6696E">
      <w:pPr>
        <w:sectPr w:rsidR="00F6696E" w:rsidRPr="005D25E6" w:rsidSect="00F6696E">
          <w:headerReference w:type="even" r:id="rId13"/>
          <w:headerReference w:type="default" r:id="rId14"/>
          <w:footerReference w:type="even" r:id="rId15"/>
          <w:footerReference w:type="default" r:id="rId16"/>
          <w:footerReference w:type="first" r:id="rId17"/>
          <w:type w:val="continuous"/>
          <w:pgSz w:w="11907" w:h="16839" w:code="9"/>
          <w:pgMar w:top="2234" w:right="1797" w:bottom="1440" w:left="1797" w:header="720" w:footer="989" w:gutter="0"/>
          <w:pgNumType w:start="1"/>
          <w:cols w:space="708"/>
          <w:titlePg/>
          <w:docGrid w:linePitch="360"/>
        </w:sectPr>
      </w:pPr>
    </w:p>
    <w:p w14:paraId="2F654F05" w14:textId="77777777" w:rsidR="007500C8" w:rsidRPr="005D25E6" w:rsidRDefault="00715914" w:rsidP="00715914">
      <w:pPr>
        <w:outlineLvl w:val="0"/>
        <w:rPr>
          <w:sz w:val="36"/>
        </w:rPr>
      </w:pPr>
      <w:r w:rsidRPr="005D25E6">
        <w:rPr>
          <w:sz w:val="36"/>
        </w:rPr>
        <w:lastRenderedPageBreak/>
        <w:t>Contents</w:t>
      </w:r>
    </w:p>
    <w:p w14:paraId="28B9AD05" w14:textId="0C25B5C6" w:rsidR="001768B2" w:rsidRPr="005D25E6" w:rsidRDefault="00B418CB">
      <w:pPr>
        <w:pStyle w:val="TOC5"/>
        <w:rPr>
          <w:rFonts w:asciiTheme="minorHAnsi" w:eastAsiaTheme="minorEastAsia" w:hAnsiTheme="minorHAnsi" w:cstheme="minorBidi"/>
          <w:noProof/>
          <w:kern w:val="0"/>
          <w:sz w:val="22"/>
          <w:szCs w:val="22"/>
        </w:rPr>
      </w:pPr>
      <w:r w:rsidRPr="005D25E6">
        <w:fldChar w:fldCharType="begin"/>
      </w:r>
      <w:r w:rsidRPr="005D25E6">
        <w:instrText xml:space="preserve"> TOC \o "1-9" </w:instrText>
      </w:r>
      <w:r w:rsidRPr="005D25E6">
        <w:fldChar w:fldCharType="separate"/>
      </w:r>
      <w:r w:rsidR="001768B2" w:rsidRPr="005D25E6">
        <w:rPr>
          <w:noProof/>
        </w:rPr>
        <w:t>1  Name</w:t>
      </w:r>
      <w:r w:rsidR="001768B2" w:rsidRPr="005D25E6">
        <w:rPr>
          <w:noProof/>
        </w:rPr>
        <w:tab/>
      </w:r>
      <w:r w:rsidR="001768B2" w:rsidRPr="005D25E6">
        <w:rPr>
          <w:noProof/>
        </w:rPr>
        <w:fldChar w:fldCharType="begin"/>
      </w:r>
      <w:r w:rsidR="001768B2" w:rsidRPr="005D25E6">
        <w:rPr>
          <w:noProof/>
        </w:rPr>
        <w:instrText xml:space="preserve"> PAGEREF _Toc65675833 \h </w:instrText>
      </w:r>
      <w:r w:rsidR="001768B2" w:rsidRPr="005D25E6">
        <w:rPr>
          <w:noProof/>
        </w:rPr>
      </w:r>
      <w:r w:rsidR="001768B2" w:rsidRPr="005D25E6">
        <w:rPr>
          <w:noProof/>
        </w:rPr>
        <w:fldChar w:fldCharType="separate"/>
      </w:r>
      <w:r w:rsidR="001768B2" w:rsidRPr="005D25E6">
        <w:rPr>
          <w:noProof/>
        </w:rPr>
        <w:t>1</w:t>
      </w:r>
      <w:r w:rsidR="001768B2" w:rsidRPr="005D25E6">
        <w:rPr>
          <w:noProof/>
        </w:rPr>
        <w:fldChar w:fldCharType="end"/>
      </w:r>
    </w:p>
    <w:p w14:paraId="762F53A2" w14:textId="3186BAE1" w:rsidR="001768B2" w:rsidRPr="005D25E6" w:rsidRDefault="001768B2">
      <w:pPr>
        <w:pStyle w:val="TOC5"/>
        <w:rPr>
          <w:rFonts w:asciiTheme="minorHAnsi" w:eastAsiaTheme="minorEastAsia" w:hAnsiTheme="minorHAnsi" w:cstheme="minorBidi"/>
          <w:noProof/>
          <w:kern w:val="0"/>
          <w:sz w:val="22"/>
          <w:szCs w:val="22"/>
        </w:rPr>
      </w:pPr>
      <w:r w:rsidRPr="005D25E6">
        <w:rPr>
          <w:noProof/>
        </w:rPr>
        <w:t>2  Commencement</w:t>
      </w:r>
      <w:r w:rsidRPr="005D25E6">
        <w:rPr>
          <w:noProof/>
        </w:rPr>
        <w:tab/>
      </w:r>
      <w:r w:rsidRPr="005D25E6">
        <w:rPr>
          <w:noProof/>
        </w:rPr>
        <w:fldChar w:fldCharType="begin"/>
      </w:r>
      <w:r w:rsidRPr="005D25E6">
        <w:rPr>
          <w:noProof/>
        </w:rPr>
        <w:instrText xml:space="preserve"> PAGEREF _Toc65675834 \h </w:instrText>
      </w:r>
      <w:r w:rsidRPr="005D25E6">
        <w:rPr>
          <w:noProof/>
        </w:rPr>
      </w:r>
      <w:r w:rsidRPr="005D25E6">
        <w:rPr>
          <w:noProof/>
        </w:rPr>
        <w:fldChar w:fldCharType="separate"/>
      </w:r>
      <w:r w:rsidRPr="005D25E6">
        <w:rPr>
          <w:noProof/>
        </w:rPr>
        <w:t>1</w:t>
      </w:r>
      <w:r w:rsidRPr="005D25E6">
        <w:rPr>
          <w:noProof/>
        </w:rPr>
        <w:fldChar w:fldCharType="end"/>
      </w:r>
    </w:p>
    <w:p w14:paraId="10A85E3F" w14:textId="0A0BA0BE" w:rsidR="001768B2" w:rsidRPr="005D25E6" w:rsidRDefault="001768B2">
      <w:pPr>
        <w:pStyle w:val="TOC5"/>
        <w:rPr>
          <w:rFonts w:asciiTheme="minorHAnsi" w:eastAsiaTheme="minorEastAsia" w:hAnsiTheme="minorHAnsi" w:cstheme="minorBidi"/>
          <w:noProof/>
          <w:kern w:val="0"/>
          <w:sz w:val="22"/>
          <w:szCs w:val="22"/>
        </w:rPr>
      </w:pPr>
      <w:r w:rsidRPr="005D25E6">
        <w:rPr>
          <w:noProof/>
        </w:rPr>
        <w:t>3  Authority</w:t>
      </w:r>
      <w:r w:rsidRPr="005D25E6">
        <w:rPr>
          <w:noProof/>
        </w:rPr>
        <w:tab/>
      </w:r>
      <w:r w:rsidRPr="005D25E6">
        <w:rPr>
          <w:noProof/>
        </w:rPr>
        <w:fldChar w:fldCharType="begin"/>
      </w:r>
      <w:r w:rsidRPr="005D25E6">
        <w:rPr>
          <w:noProof/>
        </w:rPr>
        <w:instrText xml:space="preserve"> PAGEREF _Toc65675835 \h </w:instrText>
      </w:r>
      <w:r w:rsidRPr="005D25E6">
        <w:rPr>
          <w:noProof/>
        </w:rPr>
      </w:r>
      <w:r w:rsidRPr="005D25E6">
        <w:rPr>
          <w:noProof/>
        </w:rPr>
        <w:fldChar w:fldCharType="separate"/>
      </w:r>
      <w:r w:rsidRPr="005D25E6">
        <w:rPr>
          <w:noProof/>
        </w:rPr>
        <w:t>1</w:t>
      </w:r>
      <w:r w:rsidRPr="005D25E6">
        <w:rPr>
          <w:noProof/>
        </w:rPr>
        <w:fldChar w:fldCharType="end"/>
      </w:r>
    </w:p>
    <w:p w14:paraId="26345C0C" w14:textId="0B59F7DE" w:rsidR="001768B2" w:rsidRPr="005D25E6" w:rsidRDefault="001768B2">
      <w:pPr>
        <w:pStyle w:val="TOC5"/>
        <w:rPr>
          <w:rFonts w:asciiTheme="minorHAnsi" w:eastAsiaTheme="minorEastAsia" w:hAnsiTheme="minorHAnsi" w:cstheme="minorBidi"/>
          <w:noProof/>
          <w:kern w:val="0"/>
          <w:sz w:val="22"/>
          <w:szCs w:val="22"/>
        </w:rPr>
      </w:pPr>
      <w:r w:rsidRPr="005D25E6">
        <w:rPr>
          <w:noProof/>
        </w:rPr>
        <w:t>4  Definitions</w:t>
      </w:r>
      <w:r w:rsidRPr="005D25E6">
        <w:rPr>
          <w:noProof/>
        </w:rPr>
        <w:tab/>
      </w:r>
      <w:r w:rsidRPr="005D25E6">
        <w:rPr>
          <w:noProof/>
        </w:rPr>
        <w:fldChar w:fldCharType="begin"/>
      </w:r>
      <w:r w:rsidRPr="005D25E6">
        <w:rPr>
          <w:noProof/>
        </w:rPr>
        <w:instrText xml:space="preserve"> PAGEREF _Toc65675836 \h </w:instrText>
      </w:r>
      <w:r w:rsidRPr="005D25E6">
        <w:rPr>
          <w:noProof/>
        </w:rPr>
      </w:r>
      <w:r w:rsidRPr="005D25E6">
        <w:rPr>
          <w:noProof/>
        </w:rPr>
        <w:fldChar w:fldCharType="separate"/>
      </w:r>
      <w:r w:rsidRPr="005D25E6">
        <w:rPr>
          <w:noProof/>
        </w:rPr>
        <w:t>1</w:t>
      </w:r>
      <w:r w:rsidRPr="005D25E6">
        <w:rPr>
          <w:noProof/>
        </w:rPr>
        <w:fldChar w:fldCharType="end"/>
      </w:r>
    </w:p>
    <w:p w14:paraId="41BC04F0" w14:textId="032B2BBA" w:rsidR="001768B2" w:rsidRPr="005D25E6" w:rsidRDefault="001768B2">
      <w:pPr>
        <w:pStyle w:val="TOC5"/>
        <w:rPr>
          <w:rFonts w:asciiTheme="minorHAnsi" w:eastAsiaTheme="minorEastAsia" w:hAnsiTheme="minorHAnsi" w:cstheme="minorBidi"/>
          <w:noProof/>
          <w:kern w:val="0"/>
          <w:sz w:val="22"/>
          <w:szCs w:val="22"/>
        </w:rPr>
      </w:pPr>
      <w:r w:rsidRPr="005D25E6">
        <w:rPr>
          <w:noProof/>
        </w:rPr>
        <w:t>5  Schedules</w:t>
      </w:r>
      <w:r w:rsidRPr="005D25E6">
        <w:rPr>
          <w:noProof/>
        </w:rPr>
        <w:tab/>
      </w:r>
      <w:r w:rsidRPr="005D25E6">
        <w:rPr>
          <w:noProof/>
        </w:rPr>
        <w:fldChar w:fldCharType="begin"/>
      </w:r>
      <w:r w:rsidRPr="005D25E6">
        <w:rPr>
          <w:noProof/>
        </w:rPr>
        <w:instrText xml:space="preserve"> PAGEREF _Toc65675837 \h </w:instrText>
      </w:r>
      <w:r w:rsidRPr="005D25E6">
        <w:rPr>
          <w:noProof/>
        </w:rPr>
      </w:r>
      <w:r w:rsidRPr="005D25E6">
        <w:rPr>
          <w:noProof/>
        </w:rPr>
        <w:fldChar w:fldCharType="separate"/>
      </w:r>
      <w:r w:rsidRPr="005D25E6">
        <w:rPr>
          <w:noProof/>
        </w:rPr>
        <w:t>2</w:t>
      </w:r>
      <w:r w:rsidRPr="005D25E6">
        <w:rPr>
          <w:noProof/>
        </w:rPr>
        <w:fldChar w:fldCharType="end"/>
      </w:r>
    </w:p>
    <w:p w14:paraId="65163717" w14:textId="33BF15BE" w:rsidR="001768B2" w:rsidRPr="005D25E6" w:rsidRDefault="001768B2">
      <w:pPr>
        <w:pStyle w:val="TOC5"/>
        <w:rPr>
          <w:rFonts w:asciiTheme="minorHAnsi" w:eastAsiaTheme="minorEastAsia" w:hAnsiTheme="minorHAnsi" w:cstheme="minorBidi"/>
          <w:noProof/>
          <w:kern w:val="0"/>
          <w:sz w:val="22"/>
          <w:szCs w:val="22"/>
        </w:rPr>
      </w:pPr>
      <w:r w:rsidRPr="005D25E6">
        <w:rPr>
          <w:noProof/>
        </w:rPr>
        <w:t>6  To whom this applies</w:t>
      </w:r>
      <w:r w:rsidRPr="005D25E6">
        <w:rPr>
          <w:noProof/>
        </w:rPr>
        <w:tab/>
      </w:r>
      <w:r w:rsidRPr="005D25E6">
        <w:rPr>
          <w:noProof/>
        </w:rPr>
        <w:fldChar w:fldCharType="begin"/>
      </w:r>
      <w:r w:rsidRPr="005D25E6">
        <w:rPr>
          <w:noProof/>
        </w:rPr>
        <w:instrText xml:space="preserve"> PAGEREF _Toc65675838 \h </w:instrText>
      </w:r>
      <w:r w:rsidRPr="005D25E6">
        <w:rPr>
          <w:noProof/>
        </w:rPr>
      </w:r>
      <w:r w:rsidRPr="005D25E6">
        <w:rPr>
          <w:noProof/>
        </w:rPr>
        <w:fldChar w:fldCharType="separate"/>
      </w:r>
      <w:r w:rsidRPr="005D25E6">
        <w:rPr>
          <w:noProof/>
        </w:rPr>
        <w:t>2</w:t>
      </w:r>
      <w:r w:rsidRPr="005D25E6">
        <w:rPr>
          <w:noProof/>
        </w:rPr>
        <w:fldChar w:fldCharType="end"/>
      </w:r>
    </w:p>
    <w:p w14:paraId="204C4746" w14:textId="0B44B0C4" w:rsidR="001768B2" w:rsidRPr="005D25E6" w:rsidRDefault="001768B2">
      <w:pPr>
        <w:pStyle w:val="TOC5"/>
        <w:rPr>
          <w:rFonts w:asciiTheme="minorHAnsi" w:eastAsiaTheme="minorEastAsia" w:hAnsiTheme="minorHAnsi" w:cstheme="minorBidi"/>
          <w:noProof/>
          <w:kern w:val="0"/>
          <w:sz w:val="22"/>
          <w:szCs w:val="22"/>
        </w:rPr>
      </w:pPr>
      <w:r w:rsidRPr="005D25E6">
        <w:rPr>
          <w:noProof/>
        </w:rPr>
        <w:t>7  Prohibition on fishing</w:t>
      </w:r>
      <w:r w:rsidRPr="005D25E6">
        <w:rPr>
          <w:noProof/>
        </w:rPr>
        <w:tab/>
      </w:r>
      <w:r w:rsidRPr="005D25E6">
        <w:rPr>
          <w:noProof/>
        </w:rPr>
        <w:fldChar w:fldCharType="begin"/>
      </w:r>
      <w:r w:rsidRPr="005D25E6">
        <w:rPr>
          <w:noProof/>
        </w:rPr>
        <w:instrText xml:space="preserve"> PAGEREF _Toc65675839 \h </w:instrText>
      </w:r>
      <w:r w:rsidRPr="005D25E6">
        <w:rPr>
          <w:noProof/>
        </w:rPr>
      </w:r>
      <w:r w:rsidRPr="005D25E6">
        <w:rPr>
          <w:noProof/>
        </w:rPr>
        <w:fldChar w:fldCharType="separate"/>
      </w:r>
      <w:r w:rsidRPr="005D25E6">
        <w:rPr>
          <w:noProof/>
        </w:rPr>
        <w:t>2</w:t>
      </w:r>
      <w:r w:rsidRPr="005D25E6">
        <w:rPr>
          <w:noProof/>
        </w:rPr>
        <w:fldChar w:fldCharType="end"/>
      </w:r>
    </w:p>
    <w:p w14:paraId="2956FAB5" w14:textId="6D918635" w:rsidR="001768B2" w:rsidRPr="005D25E6" w:rsidRDefault="001768B2">
      <w:pPr>
        <w:pStyle w:val="TOC5"/>
        <w:rPr>
          <w:rFonts w:asciiTheme="minorHAnsi" w:eastAsiaTheme="minorEastAsia" w:hAnsiTheme="minorHAnsi" w:cstheme="minorBidi"/>
          <w:noProof/>
          <w:kern w:val="0"/>
          <w:sz w:val="22"/>
          <w:szCs w:val="22"/>
        </w:rPr>
      </w:pPr>
      <w:r w:rsidRPr="005D25E6">
        <w:rPr>
          <w:noProof/>
        </w:rPr>
        <w:t>8  Exemption to the prohibition in Section 7</w:t>
      </w:r>
      <w:r w:rsidRPr="005D25E6">
        <w:rPr>
          <w:noProof/>
        </w:rPr>
        <w:tab/>
      </w:r>
      <w:r w:rsidRPr="005D25E6">
        <w:rPr>
          <w:noProof/>
        </w:rPr>
        <w:fldChar w:fldCharType="begin"/>
      </w:r>
      <w:r w:rsidRPr="005D25E6">
        <w:rPr>
          <w:noProof/>
        </w:rPr>
        <w:instrText xml:space="preserve"> PAGEREF _Toc65675840 \h </w:instrText>
      </w:r>
      <w:r w:rsidRPr="005D25E6">
        <w:rPr>
          <w:noProof/>
        </w:rPr>
      </w:r>
      <w:r w:rsidRPr="005D25E6">
        <w:rPr>
          <w:noProof/>
        </w:rPr>
        <w:fldChar w:fldCharType="separate"/>
      </w:r>
      <w:r w:rsidRPr="005D25E6">
        <w:rPr>
          <w:noProof/>
        </w:rPr>
        <w:t>2</w:t>
      </w:r>
      <w:r w:rsidRPr="005D25E6">
        <w:rPr>
          <w:noProof/>
        </w:rPr>
        <w:fldChar w:fldCharType="end"/>
      </w:r>
    </w:p>
    <w:p w14:paraId="08DCC707" w14:textId="1E01CF08" w:rsidR="001768B2" w:rsidRPr="005D25E6" w:rsidRDefault="001768B2">
      <w:pPr>
        <w:pStyle w:val="TOC6"/>
        <w:rPr>
          <w:rFonts w:asciiTheme="minorHAnsi" w:eastAsiaTheme="minorEastAsia" w:hAnsiTheme="minorHAnsi" w:cstheme="minorBidi"/>
          <w:b w:val="0"/>
          <w:noProof/>
          <w:kern w:val="0"/>
          <w:sz w:val="22"/>
          <w:szCs w:val="22"/>
        </w:rPr>
      </w:pPr>
      <w:r w:rsidRPr="005D25E6">
        <w:rPr>
          <w:noProof/>
        </w:rPr>
        <w:t>Schedule 1 – Closure areas</w:t>
      </w:r>
      <w:r w:rsidRPr="005D25E6">
        <w:rPr>
          <w:noProof/>
        </w:rPr>
        <w:tab/>
      </w:r>
      <w:r w:rsidRPr="005D25E6">
        <w:rPr>
          <w:noProof/>
        </w:rPr>
        <w:fldChar w:fldCharType="begin"/>
      </w:r>
      <w:r w:rsidRPr="005D25E6">
        <w:rPr>
          <w:noProof/>
        </w:rPr>
        <w:instrText xml:space="preserve"> PAGEREF _Toc65675841 \h </w:instrText>
      </w:r>
      <w:r w:rsidRPr="005D25E6">
        <w:rPr>
          <w:noProof/>
        </w:rPr>
      </w:r>
      <w:r w:rsidRPr="005D25E6">
        <w:rPr>
          <w:noProof/>
        </w:rPr>
        <w:fldChar w:fldCharType="separate"/>
      </w:r>
      <w:r w:rsidRPr="005D25E6">
        <w:rPr>
          <w:noProof/>
        </w:rPr>
        <w:t>4</w:t>
      </w:r>
      <w:r w:rsidRPr="005D25E6">
        <w:rPr>
          <w:noProof/>
        </w:rPr>
        <w:fldChar w:fldCharType="end"/>
      </w:r>
    </w:p>
    <w:p w14:paraId="18CBFFC8" w14:textId="01A746DB" w:rsidR="001768B2" w:rsidRPr="005D25E6" w:rsidRDefault="001768B2">
      <w:pPr>
        <w:pStyle w:val="TOC4"/>
        <w:rPr>
          <w:rFonts w:asciiTheme="minorHAnsi" w:eastAsiaTheme="minorEastAsia" w:hAnsiTheme="minorHAnsi" w:cstheme="minorBidi"/>
          <w:b w:val="0"/>
          <w:noProof/>
          <w:kern w:val="0"/>
          <w:sz w:val="22"/>
          <w:szCs w:val="22"/>
        </w:rPr>
      </w:pPr>
      <w:r w:rsidRPr="005D25E6">
        <w:rPr>
          <w:noProof/>
          <w:color w:val="000000"/>
        </w:rPr>
        <w:t>Part 1 - Caledon Bay area</w:t>
      </w:r>
      <w:r w:rsidRPr="005D25E6">
        <w:rPr>
          <w:noProof/>
        </w:rPr>
        <w:tab/>
      </w:r>
      <w:r w:rsidRPr="005D25E6">
        <w:rPr>
          <w:noProof/>
        </w:rPr>
        <w:fldChar w:fldCharType="begin"/>
      </w:r>
      <w:r w:rsidRPr="005D25E6">
        <w:rPr>
          <w:noProof/>
        </w:rPr>
        <w:instrText xml:space="preserve"> PAGEREF _Toc65675842 \h </w:instrText>
      </w:r>
      <w:r w:rsidRPr="005D25E6">
        <w:rPr>
          <w:noProof/>
        </w:rPr>
      </w:r>
      <w:r w:rsidRPr="005D25E6">
        <w:rPr>
          <w:noProof/>
        </w:rPr>
        <w:fldChar w:fldCharType="separate"/>
      </w:r>
      <w:r w:rsidRPr="005D25E6">
        <w:rPr>
          <w:noProof/>
        </w:rPr>
        <w:t>4</w:t>
      </w:r>
      <w:r w:rsidRPr="005D25E6">
        <w:rPr>
          <w:noProof/>
        </w:rPr>
        <w:fldChar w:fldCharType="end"/>
      </w:r>
    </w:p>
    <w:p w14:paraId="652063E3" w14:textId="1F942C8D" w:rsidR="001768B2" w:rsidRPr="005D25E6" w:rsidRDefault="001768B2">
      <w:pPr>
        <w:pStyle w:val="TOC4"/>
        <w:rPr>
          <w:rFonts w:asciiTheme="minorHAnsi" w:eastAsiaTheme="minorEastAsia" w:hAnsiTheme="minorHAnsi" w:cstheme="minorBidi"/>
          <w:b w:val="0"/>
          <w:noProof/>
          <w:kern w:val="0"/>
          <w:sz w:val="22"/>
          <w:szCs w:val="22"/>
        </w:rPr>
      </w:pPr>
      <w:r w:rsidRPr="005D25E6">
        <w:rPr>
          <w:noProof/>
          <w:color w:val="000000"/>
        </w:rPr>
        <w:t>Part 2 - Port Langdon area</w:t>
      </w:r>
      <w:r w:rsidRPr="005D25E6">
        <w:rPr>
          <w:noProof/>
        </w:rPr>
        <w:tab/>
      </w:r>
      <w:r w:rsidRPr="005D25E6">
        <w:rPr>
          <w:noProof/>
        </w:rPr>
        <w:fldChar w:fldCharType="begin"/>
      </w:r>
      <w:r w:rsidRPr="005D25E6">
        <w:rPr>
          <w:noProof/>
        </w:rPr>
        <w:instrText xml:space="preserve"> PAGEREF _Toc65675843 \h </w:instrText>
      </w:r>
      <w:r w:rsidRPr="005D25E6">
        <w:rPr>
          <w:noProof/>
        </w:rPr>
      </w:r>
      <w:r w:rsidRPr="005D25E6">
        <w:rPr>
          <w:noProof/>
        </w:rPr>
        <w:fldChar w:fldCharType="separate"/>
      </w:r>
      <w:r w:rsidRPr="005D25E6">
        <w:rPr>
          <w:noProof/>
        </w:rPr>
        <w:t>4</w:t>
      </w:r>
      <w:r w:rsidRPr="005D25E6">
        <w:rPr>
          <w:noProof/>
        </w:rPr>
        <w:fldChar w:fldCharType="end"/>
      </w:r>
    </w:p>
    <w:p w14:paraId="26A4D934" w14:textId="3AAE7599" w:rsidR="001768B2" w:rsidRPr="005D25E6" w:rsidRDefault="001768B2">
      <w:pPr>
        <w:pStyle w:val="TOC4"/>
        <w:rPr>
          <w:rFonts w:asciiTheme="minorHAnsi" w:eastAsiaTheme="minorEastAsia" w:hAnsiTheme="minorHAnsi" w:cstheme="minorBidi"/>
          <w:b w:val="0"/>
          <w:noProof/>
          <w:kern w:val="0"/>
          <w:sz w:val="22"/>
          <w:szCs w:val="22"/>
        </w:rPr>
      </w:pPr>
      <w:r w:rsidRPr="005D25E6">
        <w:rPr>
          <w:noProof/>
          <w:color w:val="000000"/>
        </w:rPr>
        <w:t>Part 3 - North West Bay area</w:t>
      </w:r>
      <w:r w:rsidRPr="005D25E6">
        <w:rPr>
          <w:noProof/>
        </w:rPr>
        <w:tab/>
      </w:r>
      <w:r w:rsidRPr="005D25E6">
        <w:rPr>
          <w:noProof/>
        </w:rPr>
        <w:fldChar w:fldCharType="begin"/>
      </w:r>
      <w:r w:rsidRPr="005D25E6">
        <w:rPr>
          <w:noProof/>
        </w:rPr>
        <w:instrText xml:space="preserve"> PAGEREF _Toc65675844 \h </w:instrText>
      </w:r>
      <w:r w:rsidRPr="005D25E6">
        <w:rPr>
          <w:noProof/>
        </w:rPr>
      </w:r>
      <w:r w:rsidRPr="005D25E6">
        <w:rPr>
          <w:noProof/>
        </w:rPr>
        <w:fldChar w:fldCharType="separate"/>
      </w:r>
      <w:r w:rsidRPr="005D25E6">
        <w:rPr>
          <w:noProof/>
        </w:rPr>
        <w:t>4</w:t>
      </w:r>
      <w:r w:rsidRPr="005D25E6">
        <w:rPr>
          <w:noProof/>
        </w:rPr>
        <w:fldChar w:fldCharType="end"/>
      </w:r>
    </w:p>
    <w:p w14:paraId="1D2D5C49" w14:textId="63E36AC7" w:rsidR="001768B2" w:rsidRPr="005D25E6" w:rsidRDefault="001768B2">
      <w:pPr>
        <w:pStyle w:val="TOC4"/>
        <w:rPr>
          <w:rFonts w:asciiTheme="minorHAnsi" w:eastAsiaTheme="minorEastAsia" w:hAnsiTheme="minorHAnsi" w:cstheme="minorBidi"/>
          <w:b w:val="0"/>
          <w:noProof/>
          <w:kern w:val="0"/>
          <w:sz w:val="22"/>
          <w:szCs w:val="22"/>
        </w:rPr>
      </w:pPr>
      <w:r w:rsidRPr="005D25E6">
        <w:rPr>
          <w:noProof/>
          <w:color w:val="000000"/>
        </w:rPr>
        <w:t>Part 4 - Bartalumba Bay area</w:t>
      </w:r>
      <w:r w:rsidRPr="005D25E6">
        <w:rPr>
          <w:noProof/>
        </w:rPr>
        <w:tab/>
      </w:r>
      <w:r w:rsidRPr="005D25E6">
        <w:rPr>
          <w:noProof/>
        </w:rPr>
        <w:fldChar w:fldCharType="begin"/>
      </w:r>
      <w:r w:rsidRPr="005D25E6">
        <w:rPr>
          <w:noProof/>
        </w:rPr>
        <w:instrText xml:space="preserve"> PAGEREF _Toc65675845 \h </w:instrText>
      </w:r>
      <w:r w:rsidRPr="005D25E6">
        <w:rPr>
          <w:noProof/>
        </w:rPr>
      </w:r>
      <w:r w:rsidRPr="005D25E6">
        <w:rPr>
          <w:noProof/>
        </w:rPr>
        <w:fldChar w:fldCharType="separate"/>
      </w:r>
      <w:r w:rsidRPr="005D25E6">
        <w:rPr>
          <w:noProof/>
        </w:rPr>
        <w:t>5</w:t>
      </w:r>
      <w:r w:rsidRPr="005D25E6">
        <w:rPr>
          <w:noProof/>
        </w:rPr>
        <w:fldChar w:fldCharType="end"/>
      </w:r>
    </w:p>
    <w:p w14:paraId="703A1F6E" w14:textId="7FBF1762" w:rsidR="001768B2" w:rsidRPr="005D25E6" w:rsidRDefault="001768B2">
      <w:pPr>
        <w:pStyle w:val="TOC4"/>
        <w:rPr>
          <w:rFonts w:asciiTheme="minorHAnsi" w:eastAsiaTheme="minorEastAsia" w:hAnsiTheme="minorHAnsi" w:cstheme="minorBidi"/>
          <w:b w:val="0"/>
          <w:noProof/>
          <w:kern w:val="0"/>
          <w:sz w:val="22"/>
          <w:szCs w:val="22"/>
        </w:rPr>
      </w:pPr>
      <w:r w:rsidRPr="005D25E6">
        <w:rPr>
          <w:noProof/>
          <w:color w:val="000000"/>
        </w:rPr>
        <w:t>Part 5 - Alyangula area</w:t>
      </w:r>
      <w:r w:rsidRPr="005D25E6">
        <w:rPr>
          <w:noProof/>
        </w:rPr>
        <w:tab/>
      </w:r>
      <w:r w:rsidRPr="005D25E6">
        <w:rPr>
          <w:noProof/>
        </w:rPr>
        <w:fldChar w:fldCharType="begin"/>
      </w:r>
      <w:r w:rsidRPr="005D25E6">
        <w:rPr>
          <w:noProof/>
        </w:rPr>
        <w:instrText xml:space="preserve"> PAGEREF _Toc65675846 \h </w:instrText>
      </w:r>
      <w:r w:rsidRPr="005D25E6">
        <w:rPr>
          <w:noProof/>
        </w:rPr>
      </w:r>
      <w:r w:rsidRPr="005D25E6">
        <w:rPr>
          <w:noProof/>
        </w:rPr>
        <w:fldChar w:fldCharType="separate"/>
      </w:r>
      <w:r w:rsidRPr="005D25E6">
        <w:rPr>
          <w:noProof/>
        </w:rPr>
        <w:t>5</w:t>
      </w:r>
      <w:r w:rsidRPr="005D25E6">
        <w:rPr>
          <w:noProof/>
        </w:rPr>
        <w:fldChar w:fldCharType="end"/>
      </w:r>
    </w:p>
    <w:p w14:paraId="00D4A0AC" w14:textId="6FD650A2" w:rsidR="001768B2" w:rsidRPr="005D25E6" w:rsidRDefault="001768B2">
      <w:pPr>
        <w:pStyle w:val="TOC4"/>
        <w:rPr>
          <w:rFonts w:asciiTheme="minorHAnsi" w:eastAsiaTheme="minorEastAsia" w:hAnsiTheme="minorHAnsi" w:cstheme="minorBidi"/>
          <w:b w:val="0"/>
          <w:noProof/>
          <w:kern w:val="0"/>
          <w:sz w:val="22"/>
          <w:szCs w:val="22"/>
        </w:rPr>
      </w:pPr>
      <w:r w:rsidRPr="005D25E6">
        <w:rPr>
          <w:noProof/>
          <w:color w:val="000000"/>
        </w:rPr>
        <w:t>Part 6 - Dalumba Bay area</w:t>
      </w:r>
      <w:r w:rsidRPr="005D25E6">
        <w:rPr>
          <w:noProof/>
        </w:rPr>
        <w:tab/>
      </w:r>
      <w:r w:rsidRPr="005D25E6">
        <w:rPr>
          <w:noProof/>
        </w:rPr>
        <w:fldChar w:fldCharType="begin"/>
      </w:r>
      <w:r w:rsidRPr="005D25E6">
        <w:rPr>
          <w:noProof/>
        </w:rPr>
        <w:instrText xml:space="preserve"> PAGEREF _Toc65675847 \h </w:instrText>
      </w:r>
      <w:r w:rsidRPr="005D25E6">
        <w:rPr>
          <w:noProof/>
        </w:rPr>
      </w:r>
      <w:r w:rsidRPr="005D25E6">
        <w:rPr>
          <w:noProof/>
        </w:rPr>
        <w:fldChar w:fldCharType="separate"/>
      </w:r>
      <w:r w:rsidRPr="005D25E6">
        <w:rPr>
          <w:noProof/>
        </w:rPr>
        <w:t>5</w:t>
      </w:r>
      <w:r w:rsidRPr="005D25E6">
        <w:rPr>
          <w:noProof/>
        </w:rPr>
        <w:fldChar w:fldCharType="end"/>
      </w:r>
    </w:p>
    <w:p w14:paraId="78249490" w14:textId="6BA231C1" w:rsidR="001768B2" w:rsidRPr="005D25E6" w:rsidRDefault="001768B2">
      <w:pPr>
        <w:pStyle w:val="TOC4"/>
        <w:rPr>
          <w:rFonts w:asciiTheme="minorHAnsi" w:eastAsiaTheme="minorEastAsia" w:hAnsiTheme="minorHAnsi" w:cstheme="minorBidi"/>
          <w:b w:val="0"/>
          <w:noProof/>
          <w:kern w:val="0"/>
          <w:sz w:val="22"/>
          <w:szCs w:val="22"/>
        </w:rPr>
      </w:pPr>
      <w:r w:rsidRPr="005D25E6">
        <w:rPr>
          <w:noProof/>
          <w:color w:val="000000"/>
        </w:rPr>
        <w:t>Part 7 - Cape Shield to West Island</w:t>
      </w:r>
      <w:r w:rsidRPr="005D25E6">
        <w:rPr>
          <w:noProof/>
        </w:rPr>
        <w:tab/>
      </w:r>
      <w:r w:rsidRPr="005D25E6">
        <w:rPr>
          <w:noProof/>
        </w:rPr>
        <w:fldChar w:fldCharType="begin"/>
      </w:r>
      <w:r w:rsidRPr="005D25E6">
        <w:rPr>
          <w:noProof/>
        </w:rPr>
        <w:instrText xml:space="preserve"> PAGEREF _Toc65675848 \h </w:instrText>
      </w:r>
      <w:r w:rsidRPr="005D25E6">
        <w:rPr>
          <w:noProof/>
        </w:rPr>
      </w:r>
      <w:r w:rsidRPr="005D25E6">
        <w:rPr>
          <w:noProof/>
        </w:rPr>
        <w:fldChar w:fldCharType="separate"/>
      </w:r>
      <w:r w:rsidRPr="005D25E6">
        <w:rPr>
          <w:noProof/>
        </w:rPr>
        <w:t>6</w:t>
      </w:r>
      <w:r w:rsidRPr="005D25E6">
        <w:rPr>
          <w:noProof/>
        </w:rPr>
        <w:fldChar w:fldCharType="end"/>
      </w:r>
    </w:p>
    <w:p w14:paraId="2E644D5A" w14:textId="737F9E75" w:rsidR="001768B2" w:rsidRPr="005D25E6" w:rsidRDefault="001768B2">
      <w:pPr>
        <w:pStyle w:val="TOC4"/>
        <w:rPr>
          <w:rFonts w:asciiTheme="minorHAnsi" w:eastAsiaTheme="minorEastAsia" w:hAnsiTheme="minorHAnsi" w:cstheme="minorBidi"/>
          <w:b w:val="0"/>
          <w:noProof/>
          <w:kern w:val="0"/>
          <w:sz w:val="22"/>
          <w:szCs w:val="22"/>
        </w:rPr>
      </w:pPr>
      <w:r w:rsidRPr="005D25E6">
        <w:rPr>
          <w:noProof/>
          <w:color w:val="000000"/>
        </w:rPr>
        <w:t>Part 8 - Sir Edward Pellew Group</w:t>
      </w:r>
      <w:r w:rsidRPr="005D25E6">
        <w:rPr>
          <w:noProof/>
        </w:rPr>
        <w:tab/>
      </w:r>
      <w:r w:rsidRPr="005D25E6">
        <w:rPr>
          <w:noProof/>
        </w:rPr>
        <w:fldChar w:fldCharType="begin"/>
      </w:r>
      <w:r w:rsidRPr="005D25E6">
        <w:rPr>
          <w:noProof/>
        </w:rPr>
        <w:instrText xml:space="preserve"> PAGEREF _Toc65675849 \h </w:instrText>
      </w:r>
      <w:r w:rsidRPr="005D25E6">
        <w:rPr>
          <w:noProof/>
        </w:rPr>
      </w:r>
      <w:r w:rsidRPr="005D25E6">
        <w:rPr>
          <w:noProof/>
        </w:rPr>
        <w:fldChar w:fldCharType="separate"/>
      </w:r>
      <w:r w:rsidRPr="005D25E6">
        <w:rPr>
          <w:noProof/>
        </w:rPr>
        <w:t>6</w:t>
      </w:r>
      <w:r w:rsidRPr="005D25E6">
        <w:rPr>
          <w:noProof/>
        </w:rPr>
        <w:fldChar w:fldCharType="end"/>
      </w:r>
    </w:p>
    <w:p w14:paraId="58F8506F" w14:textId="161C753C" w:rsidR="001768B2" w:rsidRPr="005D25E6" w:rsidRDefault="001768B2">
      <w:pPr>
        <w:pStyle w:val="TOC4"/>
        <w:rPr>
          <w:rFonts w:asciiTheme="minorHAnsi" w:eastAsiaTheme="minorEastAsia" w:hAnsiTheme="minorHAnsi" w:cstheme="minorBidi"/>
          <w:b w:val="0"/>
          <w:noProof/>
          <w:kern w:val="0"/>
          <w:sz w:val="22"/>
          <w:szCs w:val="22"/>
        </w:rPr>
      </w:pPr>
      <w:r w:rsidRPr="005D25E6">
        <w:rPr>
          <w:noProof/>
          <w:color w:val="000000"/>
        </w:rPr>
        <w:t>Part 9 - Darwin to Point Blaze</w:t>
      </w:r>
      <w:r w:rsidRPr="005D25E6">
        <w:rPr>
          <w:noProof/>
        </w:rPr>
        <w:tab/>
      </w:r>
      <w:r w:rsidRPr="005D25E6">
        <w:rPr>
          <w:noProof/>
        </w:rPr>
        <w:fldChar w:fldCharType="begin"/>
      </w:r>
      <w:r w:rsidRPr="005D25E6">
        <w:rPr>
          <w:noProof/>
        </w:rPr>
        <w:instrText xml:space="preserve"> PAGEREF _Toc65675850 \h </w:instrText>
      </w:r>
      <w:r w:rsidRPr="005D25E6">
        <w:rPr>
          <w:noProof/>
        </w:rPr>
      </w:r>
      <w:r w:rsidRPr="005D25E6">
        <w:rPr>
          <w:noProof/>
        </w:rPr>
        <w:fldChar w:fldCharType="separate"/>
      </w:r>
      <w:r w:rsidRPr="005D25E6">
        <w:rPr>
          <w:noProof/>
        </w:rPr>
        <w:t>7</w:t>
      </w:r>
      <w:r w:rsidRPr="005D25E6">
        <w:rPr>
          <w:noProof/>
        </w:rPr>
        <w:fldChar w:fldCharType="end"/>
      </w:r>
    </w:p>
    <w:p w14:paraId="49328AE4" w14:textId="2E68841B" w:rsidR="001768B2" w:rsidRPr="005D25E6" w:rsidRDefault="001768B2">
      <w:pPr>
        <w:pStyle w:val="TOC4"/>
        <w:rPr>
          <w:rFonts w:asciiTheme="minorHAnsi" w:eastAsiaTheme="minorEastAsia" w:hAnsiTheme="minorHAnsi" w:cstheme="minorBidi"/>
          <w:b w:val="0"/>
          <w:noProof/>
          <w:kern w:val="0"/>
          <w:sz w:val="22"/>
          <w:szCs w:val="22"/>
        </w:rPr>
      </w:pPr>
      <w:r w:rsidRPr="005D25E6">
        <w:rPr>
          <w:noProof/>
          <w:color w:val="000000"/>
        </w:rPr>
        <w:t>Part 10 - Port Essington area</w:t>
      </w:r>
      <w:r w:rsidRPr="005D25E6">
        <w:rPr>
          <w:noProof/>
        </w:rPr>
        <w:tab/>
      </w:r>
      <w:r w:rsidRPr="005D25E6">
        <w:rPr>
          <w:noProof/>
        </w:rPr>
        <w:fldChar w:fldCharType="begin"/>
      </w:r>
      <w:r w:rsidRPr="005D25E6">
        <w:rPr>
          <w:noProof/>
        </w:rPr>
        <w:instrText xml:space="preserve"> PAGEREF _Toc65675851 \h </w:instrText>
      </w:r>
      <w:r w:rsidRPr="005D25E6">
        <w:rPr>
          <w:noProof/>
        </w:rPr>
      </w:r>
      <w:r w:rsidRPr="005D25E6">
        <w:rPr>
          <w:noProof/>
        </w:rPr>
        <w:fldChar w:fldCharType="separate"/>
      </w:r>
      <w:r w:rsidRPr="005D25E6">
        <w:rPr>
          <w:noProof/>
        </w:rPr>
        <w:t>8</w:t>
      </w:r>
      <w:r w:rsidRPr="005D25E6">
        <w:rPr>
          <w:noProof/>
        </w:rPr>
        <w:fldChar w:fldCharType="end"/>
      </w:r>
    </w:p>
    <w:p w14:paraId="33071B21" w14:textId="5E992A7B" w:rsidR="001768B2" w:rsidRPr="005D25E6" w:rsidRDefault="001768B2">
      <w:pPr>
        <w:pStyle w:val="TOC4"/>
        <w:rPr>
          <w:rFonts w:asciiTheme="minorHAnsi" w:eastAsiaTheme="minorEastAsia" w:hAnsiTheme="minorHAnsi" w:cstheme="minorBidi"/>
          <w:b w:val="0"/>
          <w:noProof/>
          <w:kern w:val="0"/>
          <w:sz w:val="22"/>
          <w:szCs w:val="22"/>
        </w:rPr>
      </w:pPr>
      <w:r w:rsidRPr="005D25E6">
        <w:rPr>
          <w:noProof/>
          <w:color w:val="000000"/>
        </w:rPr>
        <w:t>Part 11 - Mornington Island area</w:t>
      </w:r>
      <w:r w:rsidRPr="005D25E6">
        <w:rPr>
          <w:noProof/>
        </w:rPr>
        <w:tab/>
      </w:r>
      <w:r w:rsidRPr="005D25E6">
        <w:rPr>
          <w:noProof/>
        </w:rPr>
        <w:fldChar w:fldCharType="begin"/>
      </w:r>
      <w:r w:rsidRPr="005D25E6">
        <w:rPr>
          <w:noProof/>
        </w:rPr>
        <w:instrText xml:space="preserve"> PAGEREF _Toc65675852 \h </w:instrText>
      </w:r>
      <w:r w:rsidRPr="005D25E6">
        <w:rPr>
          <w:noProof/>
        </w:rPr>
      </w:r>
      <w:r w:rsidRPr="005D25E6">
        <w:rPr>
          <w:noProof/>
        </w:rPr>
        <w:fldChar w:fldCharType="separate"/>
      </w:r>
      <w:r w:rsidRPr="005D25E6">
        <w:rPr>
          <w:noProof/>
        </w:rPr>
        <w:t>8</w:t>
      </w:r>
      <w:r w:rsidRPr="005D25E6">
        <w:rPr>
          <w:noProof/>
        </w:rPr>
        <w:fldChar w:fldCharType="end"/>
      </w:r>
    </w:p>
    <w:p w14:paraId="32A893B6" w14:textId="50415674" w:rsidR="001768B2" w:rsidRPr="005D25E6" w:rsidRDefault="001768B2">
      <w:pPr>
        <w:pStyle w:val="TOC4"/>
        <w:rPr>
          <w:rFonts w:asciiTheme="minorHAnsi" w:eastAsiaTheme="minorEastAsia" w:hAnsiTheme="minorHAnsi" w:cstheme="minorBidi"/>
          <w:b w:val="0"/>
          <w:noProof/>
          <w:kern w:val="0"/>
          <w:sz w:val="22"/>
          <w:szCs w:val="22"/>
        </w:rPr>
      </w:pPr>
      <w:r w:rsidRPr="005D25E6">
        <w:rPr>
          <w:noProof/>
          <w:color w:val="000000"/>
        </w:rPr>
        <w:t>Part 11A – Mornington Island Benthic Survey Sites</w:t>
      </w:r>
      <w:r w:rsidRPr="005D25E6">
        <w:rPr>
          <w:noProof/>
        </w:rPr>
        <w:tab/>
      </w:r>
      <w:r w:rsidRPr="005D25E6">
        <w:rPr>
          <w:noProof/>
        </w:rPr>
        <w:fldChar w:fldCharType="begin"/>
      </w:r>
      <w:r w:rsidRPr="005D25E6">
        <w:rPr>
          <w:noProof/>
        </w:rPr>
        <w:instrText xml:space="preserve"> PAGEREF _Toc65675853 \h </w:instrText>
      </w:r>
      <w:r w:rsidRPr="005D25E6">
        <w:rPr>
          <w:noProof/>
        </w:rPr>
      </w:r>
      <w:r w:rsidRPr="005D25E6">
        <w:rPr>
          <w:noProof/>
        </w:rPr>
        <w:fldChar w:fldCharType="separate"/>
      </w:r>
      <w:r w:rsidRPr="005D25E6">
        <w:rPr>
          <w:noProof/>
        </w:rPr>
        <w:t>8</w:t>
      </w:r>
      <w:r w:rsidRPr="005D25E6">
        <w:rPr>
          <w:noProof/>
        </w:rPr>
        <w:fldChar w:fldCharType="end"/>
      </w:r>
    </w:p>
    <w:p w14:paraId="083774FA" w14:textId="68FE6EDA" w:rsidR="001768B2" w:rsidRPr="005D25E6" w:rsidRDefault="001768B2">
      <w:pPr>
        <w:pStyle w:val="TOC4"/>
        <w:rPr>
          <w:rFonts w:asciiTheme="minorHAnsi" w:eastAsiaTheme="minorEastAsia" w:hAnsiTheme="minorHAnsi" w:cstheme="minorBidi"/>
          <w:b w:val="0"/>
          <w:noProof/>
          <w:kern w:val="0"/>
          <w:sz w:val="22"/>
          <w:szCs w:val="22"/>
        </w:rPr>
      </w:pPr>
      <w:r w:rsidRPr="005D25E6">
        <w:rPr>
          <w:noProof/>
          <w:color w:val="000000"/>
        </w:rPr>
        <w:t>Part 12 - Arnhem Bay area</w:t>
      </w:r>
      <w:r w:rsidRPr="005D25E6">
        <w:rPr>
          <w:noProof/>
        </w:rPr>
        <w:tab/>
      </w:r>
      <w:r w:rsidRPr="005D25E6">
        <w:rPr>
          <w:noProof/>
        </w:rPr>
        <w:fldChar w:fldCharType="begin"/>
      </w:r>
      <w:r w:rsidRPr="005D25E6">
        <w:rPr>
          <w:noProof/>
        </w:rPr>
        <w:instrText xml:space="preserve"> PAGEREF _Toc65675854 \h </w:instrText>
      </w:r>
      <w:r w:rsidRPr="005D25E6">
        <w:rPr>
          <w:noProof/>
        </w:rPr>
      </w:r>
      <w:r w:rsidRPr="005D25E6">
        <w:rPr>
          <w:noProof/>
        </w:rPr>
        <w:fldChar w:fldCharType="separate"/>
      </w:r>
      <w:r w:rsidRPr="005D25E6">
        <w:rPr>
          <w:noProof/>
        </w:rPr>
        <w:t>9</w:t>
      </w:r>
      <w:r w:rsidRPr="005D25E6">
        <w:rPr>
          <w:noProof/>
        </w:rPr>
        <w:fldChar w:fldCharType="end"/>
      </w:r>
    </w:p>
    <w:p w14:paraId="528F55B7" w14:textId="1327D651" w:rsidR="001768B2" w:rsidRPr="005D25E6" w:rsidRDefault="001768B2">
      <w:pPr>
        <w:pStyle w:val="TOC6"/>
        <w:rPr>
          <w:rFonts w:asciiTheme="minorHAnsi" w:eastAsiaTheme="minorEastAsia" w:hAnsiTheme="minorHAnsi" w:cstheme="minorBidi"/>
          <w:b w:val="0"/>
          <w:noProof/>
          <w:kern w:val="0"/>
          <w:sz w:val="22"/>
          <w:szCs w:val="22"/>
        </w:rPr>
      </w:pPr>
      <w:r w:rsidRPr="005D25E6">
        <w:rPr>
          <w:noProof/>
        </w:rPr>
        <w:t>Schedule 2 – Repeals</w:t>
      </w:r>
      <w:r w:rsidRPr="005D25E6">
        <w:rPr>
          <w:noProof/>
        </w:rPr>
        <w:tab/>
      </w:r>
      <w:r w:rsidRPr="005D25E6">
        <w:rPr>
          <w:noProof/>
        </w:rPr>
        <w:fldChar w:fldCharType="begin"/>
      </w:r>
      <w:r w:rsidRPr="005D25E6">
        <w:rPr>
          <w:noProof/>
        </w:rPr>
        <w:instrText xml:space="preserve"> PAGEREF _Toc65675855 \h </w:instrText>
      </w:r>
      <w:r w:rsidRPr="005D25E6">
        <w:rPr>
          <w:noProof/>
        </w:rPr>
      </w:r>
      <w:r w:rsidRPr="005D25E6">
        <w:rPr>
          <w:noProof/>
        </w:rPr>
        <w:fldChar w:fldCharType="separate"/>
      </w:r>
      <w:r w:rsidRPr="005D25E6">
        <w:rPr>
          <w:noProof/>
        </w:rPr>
        <w:t>10</w:t>
      </w:r>
      <w:r w:rsidRPr="005D25E6">
        <w:rPr>
          <w:noProof/>
        </w:rPr>
        <w:fldChar w:fldCharType="end"/>
      </w:r>
    </w:p>
    <w:p w14:paraId="5FD81E7A" w14:textId="20EBC029" w:rsidR="001768B2" w:rsidRPr="005D25E6" w:rsidRDefault="001768B2">
      <w:pPr>
        <w:pStyle w:val="TOC9"/>
        <w:rPr>
          <w:rFonts w:asciiTheme="minorHAnsi" w:eastAsiaTheme="minorEastAsia" w:hAnsiTheme="minorHAnsi" w:cstheme="minorBidi"/>
          <w:i w:val="0"/>
          <w:noProof/>
          <w:kern w:val="0"/>
          <w:sz w:val="22"/>
          <w:szCs w:val="22"/>
        </w:rPr>
      </w:pPr>
      <w:r w:rsidRPr="005D25E6">
        <w:rPr>
          <w:noProof/>
        </w:rPr>
        <w:t>Northern Prawn Fishery (Closures) Direction No. 169</w:t>
      </w:r>
      <w:r w:rsidRPr="005D25E6">
        <w:rPr>
          <w:noProof/>
        </w:rPr>
        <w:tab/>
      </w:r>
      <w:r w:rsidRPr="005D25E6">
        <w:rPr>
          <w:noProof/>
        </w:rPr>
        <w:fldChar w:fldCharType="begin"/>
      </w:r>
      <w:r w:rsidRPr="005D25E6">
        <w:rPr>
          <w:noProof/>
        </w:rPr>
        <w:instrText xml:space="preserve"> PAGEREF _Toc65675856 \h </w:instrText>
      </w:r>
      <w:r w:rsidRPr="005D25E6">
        <w:rPr>
          <w:noProof/>
        </w:rPr>
      </w:r>
      <w:r w:rsidRPr="005D25E6">
        <w:rPr>
          <w:noProof/>
        </w:rPr>
        <w:fldChar w:fldCharType="separate"/>
      </w:r>
      <w:r w:rsidRPr="005D25E6">
        <w:rPr>
          <w:noProof/>
        </w:rPr>
        <w:t>10</w:t>
      </w:r>
      <w:r w:rsidRPr="005D25E6">
        <w:rPr>
          <w:noProof/>
        </w:rPr>
        <w:fldChar w:fldCharType="end"/>
      </w:r>
    </w:p>
    <w:p w14:paraId="010E754C" w14:textId="692AC44D" w:rsidR="00F6696E" w:rsidRPr="005D25E6" w:rsidRDefault="00B418CB" w:rsidP="00F6696E">
      <w:pPr>
        <w:outlineLvl w:val="0"/>
      </w:pPr>
      <w:r w:rsidRPr="005D25E6">
        <w:fldChar w:fldCharType="end"/>
      </w:r>
    </w:p>
    <w:p w14:paraId="22B68295" w14:textId="77777777" w:rsidR="00F6696E" w:rsidRPr="005D25E6" w:rsidRDefault="00F6696E" w:rsidP="00F6696E">
      <w:pPr>
        <w:outlineLvl w:val="0"/>
        <w:rPr>
          <w:sz w:val="20"/>
        </w:rPr>
      </w:pPr>
    </w:p>
    <w:p w14:paraId="4EBC5AC8" w14:textId="77777777" w:rsidR="00D52C05" w:rsidRPr="005D25E6" w:rsidRDefault="00D52C05" w:rsidP="00F6696E"/>
    <w:p w14:paraId="2AF38908" w14:textId="77777777" w:rsidR="00D52C05" w:rsidRPr="005D25E6" w:rsidRDefault="00D52C05" w:rsidP="00D52C05"/>
    <w:p w14:paraId="5BDCB5F2" w14:textId="77777777" w:rsidR="00D52C05" w:rsidRPr="005D25E6" w:rsidRDefault="00D52C05" w:rsidP="00D52C05"/>
    <w:p w14:paraId="3D3CEE0A" w14:textId="77777777" w:rsidR="00D52C05" w:rsidRPr="005D25E6" w:rsidRDefault="00D52C05" w:rsidP="00D52C05">
      <w:pPr>
        <w:tabs>
          <w:tab w:val="left" w:pos="3572"/>
        </w:tabs>
      </w:pPr>
      <w:r w:rsidRPr="005D25E6">
        <w:tab/>
      </w:r>
    </w:p>
    <w:p w14:paraId="6584C967" w14:textId="77777777" w:rsidR="00D52C05" w:rsidRPr="005D25E6" w:rsidRDefault="00D52C05" w:rsidP="00D52C05"/>
    <w:p w14:paraId="322F511B" w14:textId="77777777" w:rsidR="00F6696E" w:rsidRPr="005D25E6" w:rsidRDefault="00F6696E" w:rsidP="00D52C05">
      <w:pPr>
        <w:sectPr w:rsidR="00F6696E" w:rsidRPr="005D25E6" w:rsidSect="006A1998">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5C4746BC" w14:textId="77777777" w:rsidR="00554826" w:rsidRPr="005D25E6" w:rsidRDefault="00554826" w:rsidP="00554826">
      <w:pPr>
        <w:pStyle w:val="ActHead5"/>
      </w:pPr>
      <w:bookmarkStart w:id="1" w:name="_Toc65675833"/>
      <w:proofErr w:type="gramStart"/>
      <w:r w:rsidRPr="005D25E6">
        <w:t>1  Name</w:t>
      </w:r>
      <w:bookmarkEnd w:id="1"/>
      <w:proofErr w:type="gramEnd"/>
    </w:p>
    <w:p w14:paraId="3571708A" w14:textId="617BF505" w:rsidR="00554826" w:rsidRPr="005D25E6" w:rsidRDefault="00554826" w:rsidP="00554826">
      <w:pPr>
        <w:pStyle w:val="subsection"/>
      </w:pPr>
      <w:r w:rsidRPr="005D25E6">
        <w:tab/>
      </w:r>
      <w:r w:rsidRPr="005D25E6">
        <w:tab/>
        <w:t>This instrument is the</w:t>
      </w:r>
      <w:r w:rsidR="00771405" w:rsidRPr="005D25E6">
        <w:t xml:space="preserve"> </w:t>
      </w:r>
      <w:r w:rsidR="00771405" w:rsidRPr="005D25E6">
        <w:rPr>
          <w:i/>
        </w:rPr>
        <w:t xml:space="preserve">Fisheries Management (Northern Prawn Fishery </w:t>
      </w:r>
      <w:r w:rsidR="00A02EE7" w:rsidRPr="005D25E6">
        <w:rPr>
          <w:i/>
        </w:rPr>
        <w:t>Permanent Closures</w:t>
      </w:r>
      <w:r w:rsidR="00771405" w:rsidRPr="005D25E6">
        <w:rPr>
          <w:i/>
        </w:rPr>
        <w:t>) Direction 202</w:t>
      </w:r>
      <w:bookmarkStart w:id="2" w:name="BKCheck15B_3"/>
      <w:bookmarkEnd w:id="2"/>
      <w:r w:rsidR="00E17E2B" w:rsidRPr="005D25E6">
        <w:rPr>
          <w:i/>
        </w:rPr>
        <w:t>1</w:t>
      </w:r>
      <w:r w:rsidRPr="005D25E6">
        <w:t>.</w:t>
      </w:r>
    </w:p>
    <w:p w14:paraId="5BF73A98" w14:textId="77777777" w:rsidR="00554826" w:rsidRPr="005D25E6" w:rsidRDefault="00554826" w:rsidP="00554826">
      <w:pPr>
        <w:pStyle w:val="ActHead5"/>
      </w:pPr>
      <w:bookmarkStart w:id="3" w:name="_Toc65675834"/>
      <w:proofErr w:type="gramStart"/>
      <w:r w:rsidRPr="005D25E6">
        <w:t>2  Commencement</w:t>
      </w:r>
      <w:bookmarkEnd w:id="3"/>
      <w:proofErr w:type="gramEnd"/>
    </w:p>
    <w:p w14:paraId="368FB89A" w14:textId="77777777" w:rsidR="003767E2" w:rsidRPr="005D25E6" w:rsidRDefault="003767E2" w:rsidP="003767E2">
      <w:pPr>
        <w:pStyle w:val="subsection"/>
      </w:pPr>
      <w:r w:rsidRPr="005D25E6">
        <w:tab/>
        <w:t>(1)</w:t>
      </w:r>
      <w:r w:rsidRPr="005D25E6">
        <w:tab/>
        <w:t>Each provision of this instrument specified in column 1 of the table commences, or is taken to have commenced, in accordance with column 2 of the table. Any other statement in column 2 has effect according to its terms.</w:t>
      </w:r>
    </w:p>
    <w:p w14:paraId="42A9CE8D" w14:textId="77777777" w:rsidR="003767E2" w:rsidRPr="005D25E6"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5D25E6" w14:paraId="684BA1E5" w14:textId="77777777" w:rsidTr="006A1998">
        <w:trPr>
          <w:tblHeader/>
        </w:trPr>
        <w:tc>
          <w:tcPr>
            <w:tcW w:w="8364" w:type="dxa"/>
            <w:gridSpan w:val="3"/>
            <w:tcBorders>
              <w:top w:val="single" w:sz="12" w:space="0" w:color="auto"/>
              <w:bottom w:val="single" w:sz="6" w:space="0" w:color="auto"/>
            </w:tcBorders>
            <w:shd w:val="clear" w:color="auto" w:fill="auto"/>
            <w:hideMark/>
          </w:tcPr>
          <w:p w14:paraId="0765D290" w14:textId="77777777" w:rsidR="003767E2" w:rsidRPr="005D25E6" w:rsidRDefault="003767E2" w:rsidP="006A1998">
            <w:pPr>
              <w:pStyle w:val="TableHeading"/>
            </w:pPr>
            <w:r w:rsidRPr="005D25E6">
              <w:t>Commencement information</w:t>
            </w:r>
          </w:p>
        </w:tc>
      </w:tr>
      <w:tr w:rsidR="003767E2" w:rsidRPr="005D25E6" w14:paraId="4D037AF2" w14:textId="77777777" w:rsidTr="006A1998">
        <w:trPr>
          <w:tblHeader/>
        </w:trPr>
        <w:tc>
          <w:tcPr>
            <w:tcW w:w="2127" w:type="dxa"/>
            <w:tcBorders>
              <w:top w:val="single" w:sz="6" w:space="0" w:color="auto"/>
              <w:bottom w:val="single" w:sz="6" w:space="0" w:color="auto"/>
            </w:tcBorders>
            <w:shd w:val="clear" w:color="auto" w:fill="auto"/>
            <w:hideMark/>
          </w:tcPr>
          <w:p w14:paraId="388EC840" w14:textId="77777777" w:rsidR="003767E2" w:rsidRPr="005D25E6" w:rsidRDefault="003767E2" w:rsidP="006A1998">
            <w:pPr>
              <w:pStyle w:val="TableHeading"/>
            </w:pPr>
            <w:r w:rsidRPr="005D25E6">
              <w:t>Column 1</w:t>
            </w:r>
          </w:p>
        </w:tc>
        <w:tc>
          <w:tcPr>
            <w:tcW w:w="4394" w:type="dxa"/>
            <w:tcBorders>
              <w:top w:val="single" w:sz="6" w:space="0" w:color="auto"/>
              <w:bottom w:val="single" w:sz="6" w:space="0" w:color="auto"/>
            </w:tcBorders>
            <w:shd w:val="clear" w:color="auto" w:fill="auto"/>
            <w:hideMark/>
          </w:tcPr>
          <w:p w14:paraId="58A514F7" w14:textId="77777777" w:rsidR="003767E2" w:rsidRPr="005D25E6" w:rsidRDefault="003767E2" w:rsidP="006A1998">
            <w:pPr>
              <w:pStyle w:val="TableHeading"/>
            </w:pPr>
            <w:r w:rsidRPr="005D25E6">
              <w:t>Column 2</w:t>
            </w:r>
          </w:p>
        </w:tc>
        <w:tc>
          <w:tcPr>
            <w:tcW w:w="1843" w:type="dxa"/>
            <w:tcBorders>
              <w:top w:val="single" w:sz="6" w:space="0" w:color="auto"/>
              <w:bottom w:val="single" w:sz="6" w:space="0" w:color="auto"/>
            </w:tcBorders>
            <w:shd w:val="clear" w:color="auto" w:fill="auto"/>
            <w:hideMark/>
          </w:tcPr>
          <w:p w14:paraId="50224024" w14:textId="77777777" w:rsidR="003767E2" w:rsidRPr="005D25E6" w:rsidRDefault="003767E2" w:rsidP="006A1998">
            <w:pPr>
              <w:pStyle w:val="TableHeading"/>
            </w:pPr>
            <w:r w:rsidRPr="005D25E6">
              <w:t>Column 3</w:t>
            </w:r>
          </w:p>
        </w:tc>
      </w:tr>
      <w:tr w:rsidR="003767E2" w:rsidRPr="005D25E6" w14:paraId="63D2E2FF" w14:textId="77777777" w:rsidTr="006A1998">
        <w:trPr>
          <w:tblHeader/>
        </w:trPr>
        <w:tc>
          <w:tcPr>
            <w:tcW w:w="2127" w:type="dxa"/>
            <w:tcBorders>
              <w:top w:val="single" w:sz="6" w:space="0" w:color="auto"/>
              <w:bottom w:val="single" w:sz="12" w:space="0" w:color="auto"/>
            </w:tcBorders>
            <w:shd w:val="clear" w:color="auto" w:fill="auto"/>
            <w:hideMark/>
          </w:tcPr>
          <w:p w14:paraId="199075E6" w14:textId="77777777" w:rsidR="003767E2" w:rsidRPr="005D25E6" w:rsidRDefault="003767E2" w:rsidP="006A1998">
            <w:pPr>
              <w:pStyle w:val="TableHeading"/>
            </w:pPr>
            <w:r w:rsidRPr="005D25E6">
              <w:t>Provisions</w:t>
            </w:r>
          </w:p>
        </w:tc>
        <w:tc>
          <w:tcPr>
            <w:tcW w:w="4394" w:type="dxa"/>
            <w:tcBorders>
              <w:top w:val="single" w:sz="6" w:space="0" w:color="auto"/>
              <w:bottom w:val="single" w:sz="12" w:space="0" w:color="auto"/>
            </w:tcBorders>
            <w:shd w:val="clear" w:color="auto" w:fill="auto"/>
            <w:hideMark/>
          </w:tcPr>
          <w:p w14:paraId="5607C62E" w14:textId="77777777" w:rsidR="003767E2" w:rsidRPr="005D25E6" w:rsidRDefault="003767E2" w:rsidP="006A1998">
            <w:pPr>
              <w:pStyle w:val="TableHeading"/>
            </w:pPr>
            <w:r w:rsidRPr="005D25E6">
              <w:t>Commencement</w:t>
            </w:r>
          </w:p>
        </w:tc>
        <w:tc>
          <w:tcPr>
            <w:tcW w:w="1843" w:type="dxa"/>
            <w:tcBorders>
              <w:top w:val="single" w:sz="6" w:space="0" w:color="auto"/>
              <w:bottom w:val="single" w:sz="12" w:space="0" w:color="auto"/>
            </w:tcBorders>
            <w:shd w:val="clear" w:color="auto" w:fill="auto"/>
            <w:hideMark/>
          </w:tcPr>
          <w:p w14:paraId="034AB373" w14:textId="77777777" w:rsidR="003767E2" w:rsidRPr="005D25E6" w:rsidRDefault="003767E2" w:rsidP="006A1998">
            <w:pPr>
              <w:pStyle w:val="TableHeading"/>
            </w:pPr>
            <w:r w:rsidRPr="005D25E6">
              <w:t>Date/Details</w:t>
            </w:r>
          </w:p>
        </w:tc>
      </w:tr>
      <w:tr w:rsidR="003767E2" w:rsidRPr="005D25E6" w14:paraId="183C475E" w14:textId="77777777" w:rsidTr="006A1998">
        <w:tc>
          <w:tcPr>
            <w:tcW w:w="2127" w:type="dxa"/>
            <w:tcBorders>
              <w:top w:val="single" w:sz="12" w:space="0" w:color="auto"/>
              <w:bottom w:val="single" w:sz="12" w:space="0" w:color="auto"/>
            </w:tcBorders>
            <w:shd w:val="clear" w:color="auto" w:fill="auto"/>
            <w:hideMark/>
          </w:tcPr>
          <w:p w14:paraId="2C5B2E87" w14:textId="77777777" w:rsidR="003767E2" w:rsidRPr="005D25E6" w:rsidRDefault="003767E2" w:rsidP="00316567">
            <w:pPr>
              <w:pStyle w:val="Tabletext"/>
              <w:rPr>
                <w:i/>
              </w:rPr>
            </w:pPr>
            <w:r w:rsidRPr="005D25E6">
              <w:t xml:space="preserve">1.  </w:t>
            </w:r>
            <w:r w:rsidR="00316567" w:rsidRPr="005D25E6">
              <w:rPr>
                <w:i/>
              </w:rPr>
              <w:t>The whole of this instrument</w:t>
            </w:r>
          </w:p>
        </w:tc>
        <w:tc>
          <w:tcPr>
            <w:tcW w:w="4394" w:type="dxa"/>
            <w:tcBorders>
              <w:top w:val="single" w:sz="12" w:space="0" w:color="auto"/>
              <w:bottom w:val="single" w:sz="12" w:space="0" w:color="auto"/>
            </w:tcBorders>
            <w:shd w:val="clear" w:color="auto" w:fill="auto"/>
            <w:hideMark/>
          </w:tcPr>
          <w:p w14:paraId="4114AC03" w14:textId="0EF3E5DA" w:rsidR="003767E2" w:rsidRPr="005D25E6" w:rsidRDefault="002C42DF" w:rsidP="002C42DF">
            <w:pPr>
              <w:pStyle w:val="Tabletext"/>
              <w:rPr>
                <w:i/>
              </w:rPr>
            </w:pPr>
            <w:r w:rsidRPr="005D25E6">
              <w:rPr>
                <w:i/>
              </w:rPr>
              <w:t>This instrument commences on the 14th day after it is registered</w:t>
            </w:r>
            <w:r w:rsidR="003767E2" w:rsidRPr="005D25E6">
              <w:rPr>
                <w:i/>
              </w:rPr>
              <w:t>.</w:t>
            </w:r>
          </w:p>
        </w:tc>
        <w:tc>
          <w:tcPr>
            <w:tcW w:w="1843" w:type="dxa"/>
            <w:tcBorders>
              <w:top w:val="single" w:sz="12" w:space="0" w:color="auto"/>
              <w:bottom w:val="single" w:sz="12" w:space="0" w:color="auto"/>
            </w:tcBorders>
            <w:shd w:val="clear" w:color="auto" w:fill="auto"/>
          </w:tcPr>
          <w:p w14:paraId="5117C70E" w14:textId="15D284B6" w:rsidR="003767E2" w:rsidRPr="005D25E6" w:rsidRDefault="003767E2" w:rsidP="00E17E2B">
            <w:pPr>
              <w:pStyle w:val="Tabletext"/>
              <w:rPr>
                <w:i/>
              </w:rPr>
            </w:pPr>
          </w:p>
        </w:tc>
      </w:tr>
    </w:tbl>
    <w:p w14:paraId="5B8AAE79" w14:textId="77777777" w:rsidR="003767E2" w:rsidRPr="005D25E6" w:rsidRDefault="003767E2" w:rsidP="003767E2">
      <w:pPr>
        <w:pStyle w:val="notetext"/>
      </w:pPr>
      <w:r w:rsidRPr="005D25E6">
        <w:rPr>
          <w:snapToGrid w:val="0"/>
          <w:lang w:eastAsia="en-US"/>
        </w:rPr>
        <w:t>Note:</w:t>
      </w:r>
      <w:r w:rsidRPr="005D25E6">
        <w:rPr>
          <w:snapToGrid w:val="0"/>
          <w:lang w:eastAsia="en-US"/>
        </w:rPr>
        <w:tab/>
        <w:t>This table relates only to the provisions of this instrument</w:t>
      </w:r>
      <w:r w:rsidRPr="005D25E6">
        <w:t xml:space="preserve"> </w:t>
      </w:r>
      <w:r w:rsidRPr="005D25E6">
        <w:rPr>
          <w:snapToGrid w:val="0"/>
          <w:lang w:eastAsia="en-US"/>
        </w:rPr>
        <w:t>as originally made. It will not be amended to deal with any later amendments of this instrument.</w:t>
      </w:r>
    </w:p>
    <w:p w14:paraId="7254432D" w14:textId="77777777" w:rsidR="003767E2" w:rsidRPr="005D25E6" w:rsidRDefault="003767E2" w:rsidP="003767E2">
      <w:pPr>
        <w:pStyle w:val="subsection"/>
      </w:pPr>
      <w:r w:rsidRPr="005D25E6">
        <w:tab/>
        <w:t>(2)</w:t>
      </w:r>
      <w:r w:rsidRPr="005D25E6">
        <w:tab/>
        <w:t>Any information in column 3 of the table is not part of this instrument. Information may be inserted in this column, or information in it may be edited, in any published version of this instrument.</w:t>
      </w:r>
    </w:p>
    <w:p w14:paraId="25A212C8" w14:textId="77777777" w:rsidR="00554826" w:rsidRPr="005D25E6" w:rsidRDefault="00554826" w:rsidP="00554826">
      <w:pPr>
        <w:pStyle w:val="ActHead5"/>
      </w:pPr>
      <w:bookmarkStart w:id="4" w:name="_Toc65675835"/>
      <w:proofErr w:type="gramStart"/>
      <w:r w:rsidRPr="005D25E6">
        <w:t>3  Authority</w:t>
      </w:r>
      <w:bookmarkEnd w:id="4"/>
      <w:proofErr w:type="gramEnd"/>
    </w:p>
    <w:p w14:paraId="55B738D4" w14:textId="77777777" w:rsidR="00554826" w:rsidRPr="005D25E6" w:rsidRDefault="00554826" w:rsidP="00554826">
      <w:pPr>
        <w:pStyle w:val="subsection"/>
      </w:pPr>
      <w:r w:rsidRPr="005D25E6">
        <w:tab/>
      </w:r>
      <w:r w:rsidRPr="005D25E6">
        <w:tab/>
        <w:t xml:space="preserve">This instrument is made under </w:t>
      </w:r>
      <w:r w:rsidR="00316567" w:rsidRPr="005D25E6">
        <w:t>section 41A of the Act</w:t>
      </w:r>
      <w:r w:rsidRPr="005D25E6">
        <w:t>.</w:t>
      </w:r>
    </w:p>
    <w:p w14:paraId="710C035D" w14:textId="77777777" w:rsidR="00554826" w:rsidRPr="005D25E6" w:rsidRDefault="00554826" w:rsidP="00554826">
      <w:pPr>
        <w:pStyle w:val="ActHead5"/>
      </w:pPr>
      <w:bookmarkStart w:id="5" w:name="_Toc65675836"/>
      <w:proofErr w:type="gramStart"/>
      <w:r w:rsidRPr="005D25E6">
        <w:t>4  Definitions</w:t>
      </w:r>
      <w:bookmarkEnd w:id="5"/>
      <w:proofErr w:type="gramEnd"/>
    </w:p>
    <w:p w14:paraId="74EA0BA1" w14:textId="56EB344F" w:rsidR="00554826" w:rsidRPr="005D25E6" w:rsidRDefault="00554826" w:rsidP="00554826">
      <w:pPr>
        <w:pStyle w:val="notetext"/>
      </w:pPr>
      <w:r w:rsidRPr="005D25E6">
        <w:t>Note:</w:t>
      </w:r>
      <w:r w:rsidRPr="005D25E6">
        <w:tab/>
        <w:t>A number of expressions used in this instrument are defined in</w:t>
      </w:r>
      <w:r w:rsidR="00A65CDA" w:rsidRPr="005D25E6">
        <w:t xml:space="preserve"> the</w:t>
      </w:r>
      <w:r w:rsidRPr="005D25E6">
        <w:t xml:space="preserve"> definitions section of the Act, including the following:</w:t>
      </w:r>
    </w:p>
    <w:p w14:paraId="0CA72C79" w14:textId="29B122C9" w:rsidR="00B37C51" w:rsidRPr="005D25E6" w:rsidRDefault="004A74DF" w:rsidP="0068712F">
      <w:pPr>
        <w:pStyle w:val="notepara"/>
        <w:numPr>
          <w:ilvl w:val="0"/>
          <w:numId w:val="38"/>
        </w:numPr>
      </w:pPr>
      <w:r w:rsidRPr="005D25E6">
        <w:t>boat</w:t>
      </w:r>
    </w:p>
    <w:p w14:paraId="14449F66" w14:textId="63A1D504" w:rsidR="004A74DF" w:rsidRPr="005D25E6" w:rsidRDefault="00554826" w:rsidP="00554826">
      <w:pPr>
        <w:pStyle w:val="notepara"/>
      </w:pPr>
      <w:r w:rsidRPr="005D25E6">
        <w:t>(</w:t>
      </w:r>
      <w:r w:rsidR="0068712F" w:rsidRPr="005D25E6">
        <w:t>b</w:t>
      </w:r>
      <w:r w:rsidRPr="005D25E6">
        <w:t>)</w:t>
      </w:r>
      <w:r w:rsidRPr="005D25E6">
        <w:tab/>
      </w:r>
      <w:proofErr w:type="gramStart"/>
      <w:r w:rsidR="004A74DF" w:rsidRPr="005D25E6">
        <w:t>fishing</w:t>
      </w:r>
      <w:proofErr w:type="gramEnd"/>
    </w:p>
    <w:p w14:paraId="362900DC" w14:textId="46EAB478" w:rsidR="004A74DF" w:rsidRPr="005D25E6" w:rsidRDefault="0068712F" w:rsidP="00554826">
      <w:pPr>
        <w:pStyle w:val="notepara"/>
      </w:pPr>
      <w:r w:rsidRPr="005D25E6">
        <w:t>(c</w:t>
      </w:r>
      <w:r w:rsidR="004A74DF" w:rsidRPr="005D25E6">
        <w:t>)</w:t>
      </w:r>
      <w:r w:rsidR="004A74DF" w:rsidRPr="005D25E6">
        <w:tab/>
      </w:r>
      <w:proofErr w:type="gramStart"/>
      <w:r w:rsidR="004A74DF" w:rsidRPr="005D25E6">
        <w:t>fishing</w:t>
      </w:r>
      <w:proofErr w:type="gramEnd"/>
      <w:r w:rsidR="004A74DF" w:rsidRPr="005D25E6">
        <w:t xml:space="preserve"> concession</w:t>
      </w:r>
    </w:p>
    <w:p w14:paraId="4532F187" w14:textId="7A8D2A48" w:rsidR="004A74DF" w:rsidRPr="005D25E6" w:rsidRDefault="0068712F" w:rsidP="00554826">
      <w:pPr>
        <w:pStyle w:val="notepara"/>
      </w:pPr>
      <w:r w:rsidRPr="005D25E6">
        <w:t>(d</w:t>
      </w:r>
      <w:r w:rsidR="004A74DF" w:rsidRPr="005D25E6">
        <w:t>)</w:t>
      </w:r>
      <w:r w:rsidR="004A74DF" w:rsidRPr="005D25E6">
        <w:tab/>
      </w:r>
      <w:proofErr w:type="gramStart"/>
      <w:r w:rsidR="004A74DF" w:rsidRPr="005D25E6">
        <w:t>holder</w:t>
      </w:r>
      <w:proofErr w:type="gramEnd"/>
    </w:p>
    <w:p w14:paraId="0626CDF4" w14:textId="78E3BA62" w:rsidR="00A46262" w:rsidRPr="005D25E6" w:rsidRDefault="0068712F" w:rsidP="00554826">
      <w:pPr>
        <w:pStyle w:val="notepara"/>
      </w:pPr>
      <w:r w:rsidRPr="005D25E6">
        <w:t>(e</w:t>
      </w:r>
      <w:r w:rsidR="00A46262" w:rsidRPr="005D25E6">
        <w:t>)</w:t>
      </w:r>
      <w:r w:rsidR="00A46262" w:rsidRPr="005D25E6">
        <w:tab/>
      </w:r>
      <w:proofErr w:type="gramStart"/>
      <w:r w:rsidR="00A46262" w:rsidRPr="005D25E6">
        <w:t>plan</w:t>
      </w:r>
      <w:proofErr w:type="gramEnd"/>
      <w:r w:rsidR="00A46262" w:rsidRPr="005D25E6">
        <w:t xml:space="preserve"> of management</w:t>
      </w:r>
    </w:p>
    <w:p w14:paraId="459057AF" w14:textId="7066A510" w:rsidR="00554826" w:rsidRPr="005D25E6" w:rsidRDefault="0068712F" w:rsidP="00A46262">
      <w:pPr>
        <w:pStyle w:val="notepara"/>
      </w:pPr>
      <w:r w:rsidRPr="005D25E6">
        <w:t>(f</w:t>
      </w:r>
      <w:r w:rsidR="004A74DF" w:rsidRPr="005D25E6">
        <w:t>)</w:t>
      </w:r>
      <w:r w:rsidR="00501DA0" w:rsidRPr="005D25E6">
        <w:tab/>
      </w:r>
      <w:proofErr w:type="gramStart"/>
      <w:r w:rsidR="00501DA0" w:rsidRPr="005D25E6">
        <w:t>statutory</w:t>
      </w:r>
      <w:proofErr w:type="gramEnd"/>
      <w:r w:rsidR="00501DA0" w:rsidRPr="005D25E6">
        <w:t xml:space="preserve"> fishing right</w:t>
      </w:r>
      <w:r w:rsidR="00554826" w:rsidRPr="005D25E6">
        <w:t>.</w:t>
      </w:r>
    </w:p>
    <w:p w14:paraId="4D80BCE0" w14:textId="14D87955" w:rsidR="006A483F" w:rsidRPr="005D25E6" w:rsidRDefault="006A483F" w:rsidP="006A483F">
      <w:pPr>
        <w:pStyle w:val="notetext"/>
        <w:ind w:firstLine="0"/>
      </w:pPr>
      <w:r w:rsidRPr="005D25E6">
        <w:t>A number of expressions used in this instrument are defined in</w:t>
      </w:r>
      <w:r w:rsidR="00C86F60" w:rsidRPr="005D25E6">
        <w:t xml:space="preserve"> </w:t>
      </w:r>
      <w:r w:rsidR="00A65CDA" w:rsidRPr="005D25E6">
        <w:t xml:space="preserve">the </w:t>
      </w:r>
      <w:r w:rsidR="00C86F60" w:rsidRPr="005D25E6">
        <w:t>interpretation</w:t>
      </w:r>
      <w:r w:rsidR="00D52C05" w:rsidRPr="005D25E6">
        <w:t xml:space="preserve"> </w:t>
      </w:r>
      <w:r w:rsidRPr="005D25E6">
        <w:t xml:space="preserve">section of the </w:t>
      </w:r>
      <w:r w:rsidRPr="005D25E6">
        <w:rPr>
          <w:i/>
        </w:rPr>
        <w:t>Northern Prawn Fishery Management Plan 1995</w:t>
      </w:r>
      <w:r w:rsidRPr="005D25E6">
        <w:t>, including the following:</w:t>
      </w:r>
    </w:p>
    <w:p w14:paraId="2841200E" w14:textId="3ED81ECA" w:rsidR="009041C3" w:rsidRPr="005D25E6" w:rsidRDefault="00B243D1" w:rsidP="00B243D1">
      <w:pPr>
        <w:pStyle w:val="notepara"/>
      </w:pPr>
      <w:r w:rsidRPr="005D25E6">
        <w:t>(a)</w:t>
      </w:r>
      <w:r w:rsidRPr="005D25E6">
        <w:tab/>
      </w:r>
      <w:proofErr w:type="gramStart"/>
      <w:r w:rsidR="009041C3" w:rsidRPr="005D25E6">
        <w:t>acting</w:t>
      </w:r>
      <w:proofErr w:type="gramEnd"/>
      <w:r w:rsidR="009041C3" w:rsidRPr="005D25E6">
        <w:t xml:space="preserve"> for</w:t>
      </w:r>
    </w:p>
    <w:p w14:paraId="5EDAB138" w14:textId="69E7BDC8" w:rsidR="00B243D1" w:rsidRPr="005D25E6" w:rsidRDefault="009041C3" w:rsidP="00B243D1">
      <w:pPr>
        <w:pStyle w:val="notepara"/>
      </w:pPr>
      <w:r w:rsidRPr="005D25E6">
        <w:t>(b)</w:t>
      </w:r>
      <w:r w:rsidRPr="005D25E6">
        <w:tab/>
      </w:r>
      <w:r w:rsidR="00880458" w:rsidRPr="005D25E6">
        <w:t>Northern Prawn Fishery</w:t>
      </w:r>
    </w:p>
    <w:p w14:paraId="06CD9501" w14:textId="25288F73" w:rsidR="00B243D1" w:rsidRPr="005D25E6" w:rsidRDefault="00B243D1" w:rsidP="00B243D1">
      <w:pPr>
        <w:pStyle w:val="notepara"/>
      </w:pPr>
      <w:r w:rsidRPr="005D25E6">
        <w:t>(</w:t>
      </w:r>
      <w:r w:rsidR="009041C3" w:rsidRPr="005D25E6">
        <w:t>c</w:t>
      </w:r>
      <w:r w:rsidRPr="005D25E6">
        <w:t>)</w:t>
      </w:r>
      <w:r w:rsidRPr="005D25E6">
        <w:tab/>
      </w:r>
      <w:r w:rsidR="00880458" w:rsidRPr="005D25E6">
        <w:t>Northern Prawn Fishery area.</w:t>
      </w:r>
    </w:p>
    <w:p w14:paraId="17D9EACF" w14:textId="77777777" w:rsidR="006A483F" w:rsidRPr="005D25E6" w:rsidRDefault="006A483F" w:rsidP="00554826">
      <w:pPr>
        <w:pStyle w:val="notepara"/>
      </w:pPr>
    </w:p>
    <w:p w14:paraId="1E11B775" w14:textId="77777777" w:rsidR="00554826" w:rsidRPr="005D25E6" w:rsidRDefault="00554826" w:rsidP="00554826">
      <w:pPr>
        <w:pStyle w:val="subsection"/>
      </w:pPr>
      <w:r w:rsidRPr="005D25E6">
        <w:tab/>
      </w:r>
      <w:r w:rsidRPr="005D25E6">
        <w:tab/>
        <w:t>In this instrument:</w:t>
      </w:r>
    </w:p>
    <w:p w14:paraId="28B7B615" w14:textId="45AC1BC6" w:rsidR="00554826" w:rsidRPr="005D25E6" w:rsidRDefault="00554826" w:rsidP="000654F7">
      <w:pPr>
        <w:pStyle w:val="Definition"/>
      </w:pPr>
      <w:r w:rsidRPr="005D25E6">
        <w:rPr>
          <w:b/>
          <w:i/>
        </w:rPr>
        <w:t>Act</w:t>
      </w:r>
      <w:r w:rsidRPr="005D25E6">
        <w:t xml:space="preserve"> means the</w:t>
      </w:r>
      <w:r w:rsidR="00316567" w:rsidRPr="005D25E6">
        <w:t xml:space="preserve"> </w:t>
      </w:r>
      <w:r w:rsidR="00316567" w:rsidRPr="005D25E6">
        <w:rPr>
          <w:i/>
        </w:rPr>
        <w:t>Fisheries Management Act 1991</w:t>
      </w:r>
      <w:r w:rsidR="000409C0" w:rsidRPr="005D25E6">
        <w:t>;</w:t>
      </w:r>
    </w:p>
    <w:p w14:paraId="2AD10E69" w14:textId="77777777" w:rsidR="008D72B2" w:rsidRPr="005D25E6" w:rsidRDefault="008D72B2" w:rsidP="000654F7">
      <w:pPr>
        <w:pStyle w:val="Definition"/>
        <w:rPr>
          <w:szCs w:val="22"/>
        </w:rPr>
      </w:pPr>
      <w:proofErr w:type="gramStart"/>
      <w:r w:rsidRPr="005D25E6">
        <w:rPr>
          <w:b/>
          <w:i/>
        </w:rPr>
        <w:t>boat</w:t>
      </w:r>
      <w:proofErr w:type="gramEnd"/>
      <w:r w:rsidRPr="005D25E6">
        <w:t xml:space="preserve"> means a boat that is nominated on statutory fishing rights for the Northern Prawn Fishery, and includes </w:t>
      </w:r>
      <w:r w:rsidRPr="005D25E6">
        <w:rPr>
          <w:szCs w:val="22"/>
        </w:rPr>
        <w:t>carrier boats and fishing boats;</w:t>
      </w:r>
    </w:p>
    <w:p w14:paraId="72936F11" w14:textId="115172CA" w:rsidR="000654F7" w:rsidRPr="005D25E6" w:rsidRDefault="000654F7" w:rsidP="000654F7">
      <w:pPr>
        <w:pStyle w:val="Definition"/>
        <w:rPr>
          <w:color w:val="000000"/>
          <w:szCs w:val="22"/>
        </w:rPr>
      </w:pPr>
      <w:proofErr w:type="gramStart"/>
      <w:r w:rsidRPr="005D25E6">
        <w:rPr>
          <w:b/>
          <w:bCs/>
          <w:i/>
          <w:color w:val="000000"/>
          <w:szCs w:val="22"/>
        </w:rPr>
        <w:t>equipment</w:t>
      </w:r>
      <w:proofErr w:type="gramEnd"/>
      <w:r w:rsidRPr="005D25E6">
        <w:rPr>
          <w:color w:val="000000"/>
          <w:szCs w:val="22"/>
        </w:rPr>
        <w:t> means equipment for fishing;</w:t>
      </w:r>
    </w:p>
    <w:p w14:paraId="1D18C7DA" w14:textId="76E4D359" w:rsidR="000654F7" w:rsidRPr="005D25E6" w:rsidRDefault="000654F7" w:rsidP="000654F7">
      <w:pPr>
        <w:pStyle w:val="Definition"/>
        <w:rPr>
          <w:color w:val="000000"/>
          <w:szCs w:val="22"/>
        </w:rPr>
      </w:pPr>
      <w:proofErr w:type="gramStart"/>
      <w:r w:rsidRPr="005D25E6">
        <w:rPr>
          <w:b/>
          <w:bCs/>
          <w:i/>
          <w:color w:val="000000"/>
          <w:szCs w:val="22"/>
          <w:lang w:val="en-GB"/>
        </w:rPr>
        <w:t>rack</w:t>
      </w:r>
      <w:proofErr w:type="gramEnd"/>
      <w:r w:rsidRPr="005D25E6">
        <w:rPr>
          <w:color w:val="000000"/>
          <w:szCs w:val="22"/>
          <w:lang w:val="en-GB"/>
        </w:rPr>
        <w:t xml:space="preserve"> means a structure on a boat (including a structure on, or forming a part of, the deck of the boat) designed specifically for carrying otter boards when the boards are not in use;</w:t>
      </w:r>
    </w:p>
    <w:p w14:paraId="5AB7C698" w14:textId="58D6AC60" w:rsidR="000654F7" w:rsidRPr="005D25E6" w:rsidRDefault="000654F7" w:rsidP="000654F7">
      <w:pPr>
        <w:pStyle w:val="Definition"/>
        <w:rPr>
          <w:color w:val="000000"/>
          <w:szCs w:val="22"/>
        </w:rPr>
      </w:pPr>
      <w:r w:rsidRPr="005D25E6">
        <w:rPr>
          <w:b/>
          <w:bCs/>
          <w:i/>
          <w:color w:val="000000"/>
          <w:szCs w:val="22"/>
          <w:lang w:val="en-GB"/>
        </w:rPr>
        <w:t>the one nautical mile line</w:t>
      </w:r>
      <w:r w:rsidRPr="005D25E6">
        <w:rPr>
          <w:color w:val="000000"/>
          <w:szCs w:val="22"/>
          <w:lang w:val="en-GB"/>
        </w:rPr>
        <w:t xml:space="preserve"> means the line, every point of which is one nautical mile seaward from the shore at low-water, of the mainland or an island of Australia and </w:t>
      </w:r>
      <w:r w:rsidRPr="005D25E6">
        <w:rPr>
          <w:b/>
          <w:bCs/>
          <w:i/>
          <w:color w:val="000000"/>
          <w:szCs w:val="22"/>
          <w:lang w:val="en-GB"/>
        </w:rPr>
        <w:t>the two nautical mile line</w:t>
      </w:r>
      <w:r w:rsidRPr="005D25E6">
        <w:rPr>
          <w:color w:val="000000"/>
          <w:szCs w:val="22"/>
          <w:lang w:val="en-GB"/>
        </w:rPr>
        <w:t xml:space="preserve"> and </w:t>
      </w:r>
      <w:r w:rsidRPr="005D25E6">
        <w:rPr>
          <w:b/>
          <w:bCs/>
          <w:i/>
          <w:color w:val="000000"/>
          <w:szCs w:val="22"/>
          <w:lang w:val="en-GB"/>
        </w:rPr>
        <w:t>the three nautical mile line</w:t>
      </w:r>
      <w:r w:rsidRPr="005D25E6">
        <w:rPr>
          <w:color w:val="000000"/>
          <w:szCs w:val="22"/>
          <w:lang w:val="en-GB"/>
        </w:rPr>
        <w:t xml:space="preserve"> have corresponding meanings;</w:t>
      </w:r>
    </w:p>
    <w:p w14:paraId="574A8B3C" w14:textId="4A6F9E50" w:rsidR="000654F7" w:rsidRPr="005D25E6" w:rsidRDefault="000654F7" w:rsidP="000654F7">
      <w:pPr>
        <w:pStyle w:val="Definition"/>
        <w:rPr>
          <w:color w:val="000000"/>
          <w:szCs w:val="22"/>
        </w:rPr>
      </w:pPr>
      <w:r w:rsidRPr="005D25E6">
        <w:rPr>
          <w:b/>
          <w:bCs/>
          <w:i/>
          <w:color w:val="000000"/>
          <w:szCs w:val="22"/>
        </w:rPr>
        <w:t>UTC</w:t>
      </w:r>
      <w:r w:rsidRPr="005D25E6">
        <w:rPr>
          <w:color w:val="000000"/>
          <w:szCs w:val="22"/>
        </w:rPr>
        <w:t xml:space="preserve"> means Coordinated Universal Time, the time scale based on the second (SI), maintained by the International Bureau of Weights and Measures.  For the purposes of this Direction UTC is equivalent to mean solar time at the prime meridian (0 degrees longitude), formerly expressed in Greenwich Mean Time (GMT).</w:t>
      </w:r>
    </w:p>
    <w:p w14:paraId="0F44D34A" w14:textId="77777777" w:rsidR="003A65F5" w:rsidRPr="005D25E6" w:rsidRDefault="003A65F5" w:rsidP="003A65F5">
      <w:pPr>
        <w:shd w:val="clear" w:color="auto" w:fill="FFFFFF"/>
        <w:spacing w:line="240" w:lineRule="auto"/>
        <w:ind w:left="1440" w:firstLine="720"/>
        <w:rPr>
          <w:rFonts w:eastAsia="Times New Roman" w:cs="Times New Roman"/>
          <w:color w:val="000000"/>
          <w:sz w:val="18"/>
          <w:lang w:eastAsia="en-AU"/>
        </w:rPr>
      </w:pPr>
      <w:r w:rsidRPr="005D25E6">
        <w:rPr>
          <w:rFonts w:eastAsia="Times New Roman" w:cs="Times New Roman"/>
          <w:color w:val="000000"/>
          <w:szCs w:val="24"/>
          <w:lang w:eastAsia="en-AU"/>
        </w:rPr>
        <w:t> </w:t>
      </w:r>
    </w:p>
    <w:p w14:paraId="5E6A7A6C" w14:textId="1F0B8EE5" w:rsidR="003A65F5" w:rsidRPr="005D25E6" w:rsidRDefault="003A65F5" w:rsidP="003A65F5">
      <w:pPr>
        <w:pStyle w:val="subsection"/>
        <w:rPr>
          <w:color w:val="000000"/>
          <w:sz w:val="18"/>
        </w:rPr>
      </w:pPr>
      <w:r w:rsidRPr="005D25E6">
        <w:rPr>
          <w:color w:val="000000"/>
          <w:szCs w:val="24"/>
        </w:rPr>
        <w:tab/>
      </w:r>
      <w:r w:rsidRPr="005D25E6">
        <w:rPr>
          <w:color w:val="000000"/>
          <w:szCs w:val="24"/>
        </w:rPr>
        <w:tab/>
        <w:t>This</w:t>
      </w:r>
      <w:r w:rsidRPr="005D25E6">
        <w:rPr>
          <w:b/>
          <w:bCs/>
          <w:color w:val="000000"/>
          <w:szCs w:val="24"/>
        </w:rPr>
        <w:t> </w:t>
      </w:r>
      <w:r w:rsidRPr="005D25E6">
        <w:rPr>
          <w:color w:val="000000"/>
          <w:szCs w:val="24"/>
        </w:rPr>
        <w:t>Direction is to be read consistently with other Directions made under the </w:t>
      </w:r>
      <w:r w:rsidRPr="005D25E6">
        <w:rPr>
          <w:i/>
          <w:iCs/>
          <w:color w:val="000000"/>
          <w:szCs w:val="24"/>
        </w:rPr>
        <w:t>Fisheries Management Act 1991</w:t>
      </w:r>
      <w:r w:rsidRPr="005D25E6">
        <w:rPr>
          <w:color w:val="000000"/>
          <w:szCs w:val="24"/>
        </w:rPr>
        <w:t>.</w:t>
      </w:r>
    </w:p>
    <w:p w14:paraId="35E77872" w14:textId="233CE50A" w:rsidR="003A65F5" w:rsidRPr="005D25E6" w:rsidRDefault="003A65F5" w:rsidP="003A65F5">
      <w:pPr>
        <w:pStyle w:val="subsection"/>
        <w:rPr>
          <w:color w:val="000000"/>
          <w:sz w:val="18"/>
        </w:rPr>
      </w:pPr>
      <w:r w:rsidRPr="005D25E6">
        <w:rPr>
          <w:color w:val="000000"/>
          <w:szCs w:val="24"/>
        </w:rPr>
        <w:tab/>
      </w:r>
      <w:r w:rsidRPr="005D25E6">
        <w:rPr>
          <w:color w:val="000000"/>
          <w:szCs w:val="24"/>
        </w:rPr>
        <w:tab/>
        <w:t>The origin of geographical coordinates used in this Direction is the World Geodetic System 1984 (WGS84).</w:t>
      </w:r>
    </w:p>
    <w:p w14:paraId="7A58F246" w14:textId="77777777" w:rsidR="00554826" w:rsidRPr="005D25E6" w:rsidRDefault="00554826" w:rsidP="00554826">
      <w:pPr>
        <w:pStyle w:val="ActHead5"/>
      </w:pPr>
      <w:bookmarkStart w:id="6" w:name="_Toc454781205"/>
      <w:bookmarkStart w:id="7" w:name="_Toc65675837"/>
      <w:proofErr w:type="gramStart"/>
      <w:r w:rsidRPr="005D25E6">
        <w:t>5  Schedules</w:t>
      </w:r>
      <w:bookmarkEnd w:id="6"/>
      <w:bookmarkEnd w:id="7"/>
      <w:proofErr w:type="gramEnd"/>
    </w:p>
    <w:p w14:paraId="41535FFD" w14:textId="26F1C6D4" w:rsidR="00BE7FBC" w:rsidRPr="005D25E6" w:rsidRDefault="007E6C0B" w:rsidP="00BE7FBC">
      <w:pPr>
        <w:pStyle w:val="subsection"/>
        <w:numPr>
          <w:ilvl w:val="0"/>
          <w:numId w:val="17"/>
        </w:numPr>
      </w:pPr>
      <w:r w:rsidRPr="005D25E6">
        <w:t>The</w:t>
      </w:r>
      <w:r w:rsidR="00554826" w:rsidRPr="005D25E6">
        <w:t xml:space="preserve"> instrument that is specified in Schedule</w:t>
      </w:r>
      <w:r w:rsidRPr="005D25E6">
        <w:t xml:space="preserve"> </w:t>
      </w:r>
      <w:r w:rsidR="000654F7" w:rsidRPr="005D25E6">
        <w:t>2</w:t>
      </w:r>
      <w:r w:rsidR="00594D24" w:rsidRPr="005D25E6">
        <w:t xml:space="preserve"> </w:t>
      </w:r>
      <w:r w:rsidR="00554826" w:rsidRPr="005D25E6">
        <w:t>to this instrument</w:t>
      </w:r>
      <w:r w:rsidRPr="005D25E6">
        <w:t xml:space="preserve"> is </w:t>
      </w:r>
      <w:r w:rsidR="00554826" w:rsidRPr="005D25E6">
        <w:t>repealed as set ou</w:t>
      </w:r>
      <w:r w:rsidR="00BE7FBC" w:rsidRPr="005D25E6">
        <w:t>t in the applicable items in that</w:t>
      </w:r>
      <w:r w:rsidR="00554826" w:rsidRPr="005D25E6">
        <w:t xml:space="preserve"> Schedule</w:t>
      </w:r>
      <w:r w:rsidR="00BE7FBC" w:rsidRPr="005D25E6">
        <w:t xml:space="preserve">. </w:t>
      </w:r>
    </w:p>
    <w:p w14:paraId="369650CA" w14:textId="47D6E024" w:rsidR="00554826" w:rsidRPr="005D25E6" w:rsidRDefault="000654F7" w:rsidP="00527416">
      <w:pPr>
        <w:pStyle w:val="subsection"/>
        <w:numPr>
          <w:ilvl w:val="0"/>
          <w:numId w:val="17"/>
        </w:numPr>
      </w:pPr>
      <w:r w:rsidRPr="005D25E6">
        <w:t>Schedule</w:t>
      </w:r>
      <w:r w:rsidR="00594D24" w:rsidRPr="005D25E6">
        <w:t xml:space="preserve"> 1 </w:t>
      </w:r>
      <w:r w:rsidR="00BE7FBC" w:rsidRPr="005D25E6">
        <w:t>to this instrument ha</w:t>
      </w:r>
      <w:r w:rsidRPr="005D25E6">
        <w:t>s</w:t>
      </w:r>
      <w:r w:rsidR="00594D24" w:rsidRPr="005D25E6">
        <w:t xml:space="preserve"> effect according to </w:t>
      </w:r>
      <w:r w:rsidRPr="005D25E6">
        <w:t>its</w:t>
      </w:r>
      <w:r w:rsidR="00554826" w:rsidRPr="005D25E6">
        <w:t xml:space="preserve"> terms.</w:t>
      </w:r>
    </w:p>
    <w:p w14:paraId="3FA63418" w14:textId="3DA3045A" w:rsidR="00C86F60" w:rsidRPr="005D25E6" w:rsidRDefault="00527416" w:rsidP="00C86F60">
      <w:pPr>
        <w:pStyle w:val="ActHead5"/>
      </w:pPr>
      <w:bookmarkStart w:id="8" w:name="_Toc65675838"/>
      <w:proofErr w:type="gramStart"/>
      <w:r w:rsidRPr="005D25E6">
        <w:t>6</w:t>
      </w:r>
      <w:r w:rsidR="00C86F60" w:rsidRPr="005D25E6">
        <w:t xml:space="preserve"> </w:t>
      </w:r>
      <w:r w:rsidR="00395C0B" w:rsidRPr="005D25E6">
        <w:t xml:space="preserve"> </w:t>
      </w:r>
      <w:r w:rsidR="00C86F60" w:rsidRPr="005D25E6">
        <w:t>To</w:t>
      </w:r>
      <w:proofErr w:type="gramEnd"/>
      <w:r w:rsidR="00C86F60" w:rsidRPr="005D25E6">
        <w:t xml:space="preserve"> whom this applies</w:t>
      </w:r>
      <w:bookmarkEnd w:id="8"/>
    </w:p>
    <w:p w14:paraId="662946F8" w14:textId="77777777" w:rsidR="00C86F60" w:rsidRPr="005D25E6" w:rsidRDefault="00C86F60" w:rsidP="00BE7FBC">
      <w:pPr>
        <w:pStyle w:val="subsection"/>
        <w:ind w:left="1130" w:firstLine="0"/>
      </w:pPr>
      <w:r w:rsidRPr="005D25E6">
        <w:t>This Direction applies to a holder of a fishing concession in the Northern Prawn Fishery and to a person acting on behalf of the holder.</w:t>
      </w:r>
    </w:p>
    <w:p w14:paraId="58949885" w14:textId="3110DC3B" w:rsidR="00C86F60" w:rsidRPr="005D25E6" w:rsidRDefault="00527416" w:rsidP="00C86F60">
      <w:pPr>
        <w:pStyle w:val="ActHead5"/>
      </w:pPr>
      <w:bookmarkStart w:id="9" w:name="_Toc65675839"/>
      <w:proofErr w:type="gramStart"/>
      <w:r w:rsidRPr="005D25E6">
        <w:t>7</w:t>
      </w:r>
      <w:r w:rsidR="00395C0B" w:rsidRPr="005D25E6">
        <w:t xml:space="preserve"> </w:t>
      </w:r>
      <w:r w:rsidR="00C86F60" w:rsidRPr="005D25E6">
        <w:t xml:space="preserve"> Prohibition</w:t>
      </w:r>
      <w:proofErr w:type="gramEnd"/>
      <w:r w:rsidR="00C86F60" w:rsidRPr="005D25E6">
        <w:t xml:space="preserve"> on fishing</w:t>
      </w:r>
      <w:bookmarkEnd w:id="9"/>
    </w:p>
    <w:p w14:paraId="57AC0CE4" w14:textId="58FBC22A" w:rsidR="00C86F60" w:rsidRPr="005D25E6" w:rsidRDefault="000654F7" w:rsidP="000654F7">
      <w:pPr>
        <w:pStyle w:val="subsection"/>
        <w:ind w:left="1130" w:firstLine="0"/>
      </w:pPr>
      <w:r w:rsidRPr="005D25E6">
        <w:rPr>
          <w:color w:val="000000"/>
          <w:shd w:val="clear" w:color="auto" w:fill="FFFFFF"/>
        </w:rPr>
        <w:t xml:space="preserve">Fishing is not to be engaged in in an area </w:t>
      </w:r>
      <w:r w:rsidR="00401CF4" w:rsidRPr="005D25E6">
        <w:rPr>
          <w:color w:val="000000"/>
          <w:shd w:val="clear" w:color="auto" w:fill="FFFFFF"/>
        </w:rPr>
        <w:t xml:space="preserve">described in Schedule 1 of this </w:t>
      </w:r>
      <w:r w:rsidRPr="005D25E6">
        <w:rPr>
          <w:color w:val="000000"/>
          <w:shd w:val="clear" w:color="auto" w:fill="FFFFFF"/>
        </w:rPr>
        <w:t>Direction.</w:t>
      </w:r>
    </w:p>
    <w:p w14:paraId="022E9162" w14:textId="60F1ED4B" w:rsidR="000654F7" w:rsidRPr="005D25E6" w:rsidRDefault="000654F7" w:rsidP="000654F7">
      <w:pPr>
        <w:pStyle w:val="ActHead5"/>
      </w:pPr>
      <w:bookmarkStart w:id="10" w:name="_Toc65675840"/>
      <w:proofErr w:type="gramStart"/>
      <w:r w:rsidRPr="005D25E6">
        <w:t>8  Exemption</w:t>
      </w:r>
      <w:proofErr w:type="gramEnd"/>
      <w:r w:rsidRPr="005D25E6">
        <w:t xml:space="preserve"> to the prohibition in </w:t>
      </w:r>
      <w:r w:rsidR="00330B1F" w:rsidRPr="005D25E6">
        <w:t>Section</w:t>
      </w:r>
      <w:r w:rsidRPr="005D25E6">
        <w:t xml:space="preserve"> 7</w:t>
      </w:r>
      <w:bookmarkEnd w:id="10"/>
    </w:p>
    <w:p w14:paraId="03ABC957" w14:textId="3BEAA5B2" w:rsidR="000654F7" w:rsidRPr="005D25E6" w:rsidRDefault="000654F7" w:rsidP="000654F7">
      <w:pPr>
        <w:pStyle w:val="subsection"/>
        <w:numPr>
          <w:ilvl w:val="0"/>
          <w:numId w:val="39"/>
        </w:numPr>
        <w:rPr>
          <w:color w:val="000000"/>
          <w:szCs w:val="22"/>
        </w:rPr>
      </w:pPr>
      <w:r w:rsidRPr="005D25E6">
        <w:rPr>
          <w:color w:val="000000"/>
          <w:szCs w:val="22"/>
        </w:rPr>
        <w:t xml:space="preserve">The prohibition in </w:t>
      </w:r>
      <w:r w:rsidR="00330B1F" w:rsidRPr="005D25E6">
        <w:rPr>
          <w:color w:val="000000"/>
          <w:szCs w:val="22"/>
        </w:rPr>
        <w:t>Section</w:t>
      </w:r>
      <w:r w:rsidRPr="005D25E6">
        <w:rPr>
          <w:color w:val="000000"/>
          <w:szCs w:val="22"/>
        </w:rPr>
        <w:t xml:space="preserve"> 7 does not apply to a person if the person:</w:t>
      </w:r>
    </w:p>
    <w:p w14:paraId="7057CAFF" w14:textId="748319EB" w:rsidR="000654F7" w:rsidRPr="005D25E6" w:rsidRDefault="00E95B98" w:rsidP="000654F7">
      <w:pPr>
        <w:shd w:val="clear" w:color="auto" w:fill="FFFFFF"/>
        <w:spacing w:before="120" w:line="240" w:lineRule="auto"/>
        <w:ind w:left="2153" w:hanging="735"/>
        <w:rPr>
          <w:rFonts w:eastAsia="Times New Roman" w:cs="Times New Roman"/>
          <w:color w:val="000000"/>
          <w:szCs w:val="22"/>
          <w:lang w:eastAsia="en-AU"/>
        </w:rPr>
      </w:pPr>
      <w:r w:rsidRPr="005D25E6">
        <w:rPr>
          <w:rFonts w:eastAsia="Times New Roman" w:cs="Times New Roman"/>
          <w:color w:val="000000"/>
          <w:szCs w:val="22"/>
          <w:lang w:eastAsia="en-AU"/>
        </w:rPr>
        <w:t>(a)</w:t>
      </w:r>
      <w:r w:rsidR="000654F7" w:rsidRPr="005D25E6">
        <w:rPr>
          <w:rFonts w:eastAsia="Times New Roman" w:cs="Times New Roman"/>
          <w:color w:val="000000"/>
          <w:szCs w:val="22"/>
          <w:lang w:eastAsia="en-AU"/>
        </w:rPr>
        <w:t xml:space="preserve">         </w:t>
      </w:r>
      <w:proofErr w:type="gramStart"/>
      <w:r w:rsidR="000654F7" w:rsidRPr="005D25E6">
        <w:rPr>
          <w:rFonts w:eastAsia="Times New Roman" w:cs="Times New Roman"/>
          <w:color w:val="000000"/>
          <w:szCs w:val="22"/>
          <w:lang w:eastAsia="en-AU"/>
        </w:rPr>
        <w:t>either</w:t>
      </w:r>
      <w:proofErr w:type="gramEnd"/>
      <w:r w:rsidR="000654F7" w:rsidRPr="005D25E6">
        <w:rPr>
          <w:rFonts w:eastAsia="Times New Roman" w:cs="Times New Roman"/>
          <w:color w:val="000000"/>
          <w:szCs w:val="22"/>
          <w:lang w:eastAsia="en-AU"/>
        </w:rPr>
        <w:t xml:space="preserve"> carries the equipment out of the water; or</w:t>
      </w:r>
    </w:p>
    <w:p w14:paraId="731381E8" w14:textId="295B2E9A" w:rsidR="000654F7" w:rsidRPr="005D25E6" w:rsidRDefault="00E95B98" w:rsidP="00E95B98">
      <w:pPr>
        <w:shd w:val="clear" w:color="auto" w:fill="FFFFFF"/>
        <w:spacing w:before="120" w:after="240" w:line="240" w:lineRule="auto"/>
        <w:ind w:left="2153" w:hanging="735"/>
        <w:rPr>
          <w:rFonts w:eastAsia="Times New Roman" w:cs="Times New Roman"/>
          <w:color w:val="000000"/>
          <w:szCs w:val="22"/>
          <w:lang w:eastAsia="en-AU"/>
        </w:rPr>
      </w:pPr>
      <w:r w:rsidRPr="005D25E6">
        <w:rPr>
          <w:rFonts w:eastAsia="Times New Roman" w:cs="Times New Roman"/>
          <w:color w:val="000000"/>
          <w:szCs w:val="22"/>
          <w:lang w:eastAsia="en-AU"/>
        </w:rPr>
        <w:t>(b)</w:t>
      </w:r>
      <w:r w:rsidR="000654F7" w:rsidRPr="005D25E6">
        <w:rPr>
          <w:rFonts w:eastAsia="Times New Roman" w:cs="Times New Roman"/>
          <w:color w:val="000000"/>
          <w:szCs w:val="22"/>
          <w:lang w:eastAsia="en-AU"/>
        </w:rPr>
        <w:t xml:space="preserve">         </w:t>
      </w:r>
      <w:proofErr w:type="gramStart"/>
      <w:r w:rsidR="000654F7" w:rsidRPr="005D25E6">
        <w:rPr>
          <w:rFonts w:eastAsia="Times New Roman" w:cs="Times New Roman"/>
          <w:color w:val="000000"/>
          <w:szCs w:val="22"/>
          <w:lang w:eastAsia="en-AU"/>
        </w:rPr>
        <w:t>if</w:t>
      </w:r>
      <w:proofErr w:type="gramEnd"/>
      <w:r w:rsidR="000654F7" w:rsidRPr="005D25E6">
        <w:rPr>
          <w:rFonts w:eastAsia="Times New Roman" w:cs="Times New Roman"/>
          <w:color w:val="000000"/>
          <w:szCs w:val="22"/>
          <w:lang w:eastAsia="en-AU"/>
        </w:rPr>
        <w:t xml:space="preserve"> any part of the equipment is in the water, then:</w:t>
      </w:r>
    </w:p>
    <w:p w14:paraId="4E6BA96D" w14:textId="0C8DEE3D" w:rsidR="000654F7" w:rsidRPr="005D25E6" w:rsidRDefault="000654F7" w:rsidP="00E95B98">
      <w:pPr>
        <w:shd w:val="clear" w:color="auto" w:fill="FFFFFF"/>
        <w:spacing w:line="240" w:lineRule="auto"/>
        <w:ind w:left="2694" w:hanging="567"/>
        <w:rPr>
          <w:rFonts w:eastAsia="Times New Roman" w:cs="Times New Roman"/>
          <w:color w:val="000000"/>
          <w:szCs w:val="22"/>
          <w:lang w:eastAsia="en-AU"/>
        </w:rPr>
      </w:pPr>
      <w:r w:rsidRPr="005D25E6">
        <w:rPr>
          <w:rFonts w:eastAsia="Times New Roman" w:cs="Times New Roman"/>
          <w:color w:val="000000"/>
          <w:szCs w:val="22"/>
          <w:lang w:eastAsia="en-AU"/>
        </w:rPr>
        <w:t>(</w:t>
      </w:r>
      <w:proofErr w:type="spellStart"/>
      <w:r w:rsidR="00E95B98" w:rsidRPr="005D25E6">
        <w:rPr>
          <w:rFonts w:eastAsia="Times New Roman" w:cs="Times New Roman"/>
          <w:color w:val="000000"/>
          <w:szCs w:val="22"/>
          <w:lang w:eastAsia="en-AU"/>
        </w:rPr>
        <w:t>i</w:t>
      </w:r>
      <w:proofErr w:type="spellEnd"/>
      <w:r w:rsidR="00E95B98" w:rsidRPr="005D25E6">
        <w:rPr>
          <w:rFonts w:eastAsia="Times New Roman" w:cs="Times New Roman"/>
          <w:color w:val="000000"/>
          <w:szCs w:val="22"/>
          <w:lang w:eastAsia="en-AU"/>
        </w:rPr>
        <w:t>)</w:t>
      </w:r>
      <w:r w:rsidR="00E95B98" w:rsidRPr="005D25E6">
        <w:rPr>
          <w:rFonts w:eastAsia="Times New Roman" w:cs="Times New Roman"/>
          <w:color w:val="000000"/>
          <w:szCs w:val="22"/>
          <w:lang w:eastAsia="en-AU"/>
        </w:rPr>
        <w:tab/>
      </w:r>
      <w:proofErr w:type="gramStart"/>
      <w:r w:rsidRPr="005D25E6">
        <w:rPr>
          <w:rFonts w:eastAsia="Times New Roman" w:cs="Times New Roman"/>
          <w:color w:val="000000"/>
          <w:szCs w:val="22"/>
          <w:lang w:eastAsia="en-AU"/>
        </w:rPr>
        <w:t>that</w:t>
      </w:r>
      <w:proofErr w:type="gramEnd"/>
      <w:r w:rsidRPr="005D25E6">
        <w:rPr>
          <w:rFonts w:eastAsia="Times New Roman" w:cs="Times New Roman"/>
          <w:color w:val="000000"/>
          <w:szCs w:val="22"/>
          <w:lang w:eastAsia="en-AU"/>
        </w:rPr>
        <w:t xml:space="preserve"> part is drawn up to the boat; and</w:t>
      </w:r>
    </w:p>
    <w:p w14:paraId="134F9617" w14:textId="509A5C4F" w:rsidR="000654F7" w:rsidRPr="005D25E6" w:rsidRDefault="000654F7" w:rsidP="00E95B98">
      <w:pPr>
        <w:shd w:val="clear" w:color="auto" w:fill="FFFFFF"/>
        <w:spacing w:line="240" w:lineRule="auto"/>
        <w:ind w:left="2694" w:hanging="567"/>
        <w:rPr>
          <w:rFonts w:eastAsia="Times New Roman" w:cs="Times New Roman"/>
          <w:color w:val="000000"/>
          <w:szCs w:val="22"/>
          <w:lang w:eastAsia="en-AU"/>
        </w:rPr>
      </w:pPr>
      <w:r w:rsidRPr="005D25E6">
        <w:rPr>
          <w:rFonts w:eastAsia="Times New Roman" w:cs="Times New Roman"/>
          <w:color w:val="000000"/>
          <w:szCs w:val="22"/>
          <w:lang w:eastAsia="en-AU"/>
        </w:rPr>
        <w:t>(</w:t>
      </w:r>
      <w:r w:rsidR="00E95B98" w:rsidRPr="005D25E6">
        <w:rPr>
          <w:rFonts w:eastAsia="Times New Roman" w:cs="Times New Roman"/>
          <w:color w:val="000000"/>
          <w:szCs w:val="22"/>
          <w:lang w:eastAsia="en-AU"/>
        </w:rPr>
        <w:t>ii</w:t>
      </w:r>
      <w:r w:rsidRPr="005D25E6">
        <w:rPr>
          <w:rFonts w:eastAsia="Times New Roman" w:cs="Times New Roman"/>
          <w:color w:val="000000"/>
          <w:szCs w:val="22"/>
          <w:lang w:eastAsia="en-AU"/>
        </w:rPr>
        <w:t>)</w:t>
      </w:r>
      <w:r w:rsidR="00E95B98" w:rsidRPr="005D25E6">
        <w:rPr>
          <w:rFonts w:eastAsia="Times New Roman" w:cs="Times New Roman"/>
          <w:color w:val="000000"/>
          <w:szCs w:val="22"/>
          <w:lang w:eastAsia="en-AU"/>
        </w:rPr>
        <w:tab/>
      </w:r>
      <w:proofErr w:type="gramStart"/>
      <w:r w:rsidRPr="005D25E6">
        <w:rPr>
          <w:rFonts w:eastAsia="Times New Roman" w:cs="Times New Roman"/>
          <w:color w:val="000000"/>
          <w:szCs w:val="22"/>
          <w:lang w:eastAsia="en-AU"/>
        </w:rPr>
        <w:t>that</w:t>
      </w:r>
      <w:proofErr w:type="gramEnd"/>
      <w:r w:rsidRPr="005D25E6">
        <w:rPr>
          <w:rFonts w:eastAsia="Times New Roman" w:cs="Times New Roman"/>
          <w:color w:val="000000"/>
          <w:szCs w:val="22"/>
          <w:lang w:eastAsia="en-AU"/>
        </w:rPr>
        <w:t xml:space="preserve"> part is visible from a nearby aircraft or boat; and</w:t>
      </w:r>
    </w:p>
    <w:p w14:paraId="6F3D9B83" w14:textId="7BB13FCC" w:rsidR="000654F7" w:rsidRPr="005D25E6" w:rsidRDefault="000654F7" w:rsidP="00E95B98">
      <w:pPr>
        <w:shd w:val="clear" w:color="auto" w:fill="FFFFFF"/>
        <w:spacing w:line="240" w:lineRule="auto"/>
        <w:ind w:left="2694" w:hanging="567"/>
        <w:rPr>
          <w:rFonts w:eastAsia="Times New Roman" w:cs="Times New Roman"/>
          <w:color w:val="000000"/>
          <w:szCs w:val="22"/>
          <w:lang w:eastAsia="en-AU"/>
        </w:rPr>
      </w:pPr>
      <w:r w:rsidRPr="005D25E6">
        <w:rPr>
          <w:rFonts w:eastAsia="Times New Roman" w:cs="Times New Roman"/>
          <w:color w:val="000000"/>
          <w:szCs w:val="22"/>
          <w:lang w:eastAsia="en-AU"/>
        </w:rPr>
        <w:t>(</w:t>
      </w:r>
      <w:r w:rsidR="00E95B98" w:rsidRPr="005D25E6">
        <w:rPr>
          <w:rFonts w:eastAsia="Times New Roman" w:cs="Times New Roman"/>
          <w:color w:val="000000"/>
          <w:szCs w:val="22"/>
          <w:lang w:eastAsia="en-AU"/>
        </w:rPr>
        <w:t>iii</w:t>
      </w:r>
      <w:r w:rsidRPr="005D25E6">
        <w:rPr>
          <w:rFonts w:eastAsia="Times New Roman" w:cs="Times New Roman"/>
          <w:color w:val="000000"/>
          <w:szCs w:val="22"/>
          <w:lang w:eastAsia="en-AU"/>
        </w:rPr>
        <w:t>)</w:t>
      </w:r>
      <w:r w:rsidR="00E95B98" w:rsidRPr="005D25E6">
        <w:rPr>
          <w:rFonts w:eastAsia="Times New Roman" w:cs="Times New Roman"/>
          <w:color w:val="000000"/>
          <w:szCs w:val="22"/>
          <w:lang w:eastAsia="en-AU"/>
        </w:rPr>
        <w:tab/>
      </w:r>
      <w:proofErr w:type="gramStart"/>
      <w:r w:rsidRPr="005D25E6">
        <w:rPr>
          <w:rFonts w:eastAsia="Times New Roman" w:cs="Times New Roman"/>
          <w:color w:val="000000"/>
          <w:szCs w:val="22"/>
          <w:lang w:eastAsia="en-AU"/>
        </w:rPr>
        <w:t>if</w:t>
      </w:r>
      <w:proofErr w:type="gramEnd"/>
      <w:r w:rsidRPr="005D25E6">
        <w:rPr>
          <w:rFonts w:eastAsia="Times New Roman" w:cs="Times New Roman"/>
          <w:color w:val="000000"/>
          <w:szCs w:val="22"/>
          <w:lang w:eastAsia="en-AU"/>
        </w:rPr>
        <w:t xml:space="preserve"> the equipment includes cod ends - the cod ends are open; and</w:t>
      </w:r>
    </w:p>
    <w:p w14:paraId="2983E268" w14:textId="770601DE" w:rsidR="000654F7" w:rsidRPr="005D25E6" w:rsidRDefault="000654F7" w:rsidP="00E95B98">
      <w:pPr>
        <w:shd w:val="clear" w:color="auto" w:fill="FFFFFF"/>
        <w:spacing w:line="240" w:lineRule="auto"/>
        <w:ind w:left="2694" w:hanging="567"/>
        <w:rPr>
          <w:rFonts w:eastAsia="Times New Roman" w:cs="Times New Roman"/>
          <w:color w:val="000000"/>
          <w:szCs w:val="22"/>
          <w:lang w:eastAsia="en-AU"/>
        </w:rPr>
      </w:pPr>
      <w:r w:rsidRPr="005D25E6">
        <w:rPr>
          <w:rFonts w:eastAsia="Times New Roman" w:cs="Times New Roman"/>
          <w:color w:val="000000"/>
          <w:szCs w:val="22"/>
          <w:lang w:eastAsia="en-AU"/>
        </w:rPr>
        <w:t>(</w:t>
      </w:r>
      <w:r w:rsidR="00E95B98" w:rsidRPr="005D25E6">
        <w:rPr>
          <w:rFonts w:eastAsia="Times New Roman" w:cs="Times New Roman"/>
          <w:color w:val="000000"/>
          <w:szCs w:val="22"/>
          <w:lang w:eastAsia="en-AU"/>
        </w:rPr>
        <w:t>iv</w:t>
      </w:r>
      <w:r w:rsidRPr="005D25E6">
        <w:rPr>
          <w:rFonts w:eastAsia="Times New Roman" w:cs="Times New Roman"/>
          <w:color w:val="000000"/>
          <w:szCs w:val="22"/>
          <w:lang w:eastAsia="en-AU"/>
        </w:rPr>
        <w:t>)</w:t>
      </w:r>
      <w:r w:rsidR="00E95B98" w:rsidRPr="005D25E6">
        <w:rPr>
          <w:rFonts w:eastAsia="Times New Roman" w:cs="Times New Roman"/>
          <w:color w:val="000000"/>
          <w:szCs w:val="22"/>
          <w:lang w:eastAsia="en-AU"/>
        </w:rPr>
        <w:tab/>
      </w:r>
      <w:proofErr w:type="gramStart"/>
      <w:r w:rsidRPr="005D25E6">
        <w:rPr>
          <w:rFonts w:eastAsia="Times New Roman" w:cs="Times New Roman"/>
          <w:color w:val="000000"/>
          <w:szCs w:val="22"/>
          <w:lang w:eastAsia="en-AU"/>
        </w:rPr>
        <w:t>if</w:t>
      </w:r>
      <w:proofErr w:type="gramEnd"/>
      <w:r w:rsidRPr="005D25E6">
        <w:rPr>
          <w:rFonts w:eastAsia="Times New Roman" w:cs="Times New Roman"/>
          <w:color w:val="000000"/>
          <w:szCs w:val="22"/>
          <w:lang w:eastAsia="en-AU"/>
        </w:rPr>
        <w:t xml:space="preserve"> the equipment includes lazy lines and blocks - the lazy lines are on the blocks.</w:t>
      </w:r>
      <w:r w:rsidRPr="005D25E6">
        <w:rPr>
          <w:rFonts w:eastAsia="Times New Roman" w:cs="Times New Roman"/>
          <w:b/>
          <w:bCs/>
          <w:color w:val="000000"/>
          <w:szCs w:val="22"/>
          <w:lang w:eastAsia="en-AU"/>
        </w:rPr>
        <w:t>    </w:t>
      </w:r>
    </w:p>
    <w:p w14:paraId="43918653" w14:textId="6833404D" w:rsidR="000654F7" w:rsidRPr="005D25E6" w:rsidRDefault="00E95B98" w:rsidP="00E95B98">
      <w:pPr>
        <w:pStyle w:val="ListParagraph"/>
        <w:numPr>
          <w:ilvl w:val="0"/>
          <w:numId w:val="39"/>
        </w:numPr>
        <w:shd w:val="clear" w:color="auto" w:fill="FFFFFF"/>
        <w:spacing w:before="120" w:line="240" w:lineRule="auto"/>
        <w:jc w:val="both"/>
        <w:rPr>
          <w:rFonts w:eastAsia="Times New Roman" w:cs="Times New Roman"/>
          <w:color w:val="000000"/>
          <w:szCs w:val="22"/>
          <w:lang w:eastAsia="en-AU"/>
        </w:rPr>
      </w:pPr>
      <w:r w:rsidRPr="005D25E6">
        <w:rPr>
          <w:rFonts w:eastAsia="Times New Roman" w:cs="Times New Roman"/>
          <w:color w:val="000000"/>
          <w:szCs w:val="22"/>
          <w:lang w:eastAsia="en-AU"/>
        </w:rPr>
        <w:t xml:space="preserve">The prohibition in </w:t>
      </w:r>
      <w:r w:rsidR="00330B1F" w:rsidRPr="005D25E6">
        <w:rPr>
          <w:rFonts w:eastAsia="Times New Roman" w:cs="Times New Roman"/>
          <w:color w:val="000000"/>
          <w:szCs w:val="22"/>
          <w:lang w:eastAsia="en-AU"/>
        </w:rPr>
        <w:t>Section</w:t>
      </w:r>
      <w:r w:rsidRPr="005D25E6">
        <w:rPr>
          <w:rFonts w:eastAsia="Times New Roman" w:cs="Times New Roman"/>
          <w:color w:val="000000"/>
          <w:szCs w:val="22"/>
          <w:lang w:eastAsia="en-AU"/>
        </w:rPr>
        <w:t xml:space="preserve"> 7</w:t>
      </w:r>
      <w:r w:rsidR="000654F7" w:rsidRPr="005D25E6">
        <w:rPr>
          <w:rFonts w:eastAsia="Times New Roman" w:cs="Times New Roman"/>
          <w:color w:val="000000"/>
          <w:szCs w:val="22"/>
          <w:lang w:eastAsia="en-AU"/>
        </w:rPr>
        <w:t xml:space="preserve"> does not apply to a person if the person is fishing in accordance with another plan of management in force under the </w:t>
      </w:r>
      <w:r w:rsidR="000654F7" w:rsidRPr="005D25E6">
        <w:rPr>
          <w:rFonts w:eastAsia="Times New Roman" w:cs="Times New Roman"/>
          <w:i/>
          <w:iCs/>
          <w:color w:val="000000"/>
          <w:szCs w:val="22"/>
          <w:lang w:eastAsia="en-AU"/>
        </w:rPr>
        <w:t>Fisheries Management Act 1991</w:t>
      </w:r>
      <w:r w:rsidR="000654F7" w:rsidRPr="005D25E6">
        <w:rPr>
          <w:rFonts w:eastAsia="Times New Roman" w:cs="Times New Roman"/>
          <w:color w:val="000000"/>
          <w:szCs w:val="22"/>
          <w:lang w:eastAsia="en-AU"/>
        </w:rPr>
        <w:t>, or a law of a State or Territory that is in force in relation to the Northern Prawn Fishery area.</w:t>
      </w:r>
    </w:p>
    <w:p w14:paraId="6FF4B154" w14:textId="77777777" w:rsidR="00554826" w:rsidRPr="005D25E6" w:rsidRDefault="00554826" w:rsidP="00C10353">
      <w:pPr>
        <w:pStyle w:val="subsection"/>
      </w:pPr>
    </w:p>
    <w:p w14:paraId="1943DAF4" w14:textId="77777777" w:rsidR="00554826" w:rsidRPr="005D25E6" w:rsidRDefault="00554826" w:rsidP="00554826">
      <w:pPr>
        <w:spacing w:line="240" w:lineRule="auto"/>
        <w:rPr>
          <w:rFonts w:eastAsia="Times New Roman" w:cs="Times New Roman"/>
          <w:lang w:eastAsia="en-AU"/>
        </w:rPr>
      </w:pPr>
      <w:r w:rsidRPr="005D25E6">
        <w:br w:type="page"/>
      </w:r>
    </w:p>
    <w:p w14:paraId="5B338ACC" w14:textId="77BC540D" w:rsidR="00BE7FBC" w:rsidRPr="005D25E6" w:rsidRDefault="00BE7FBC" w:rsidP="00BE7FBC">
      <w:pPr>
        <w:pStyle w:val="ActHead6"/>
      </w:pPr>
      <w:bookmarkStart w:id="11" w:name="_Toc65675841"/>
      <w:r w:rsidRPr="005D25E6">
        <w:t xml:space="preserve">Schedule 1 – </w:t>
      </w:r>
      <w:r w:rsidR="00E95B98" w:rsidRPr="005D25E6">
        <w:t>Closure areas</w:t>
      </w:r>
      <w:bookmarkEnd w:id="11"/>
    </w:p>
    <w:p w14:paraId="58F66004" w14:textId="77777777" w:rsidR="00E95B98" w:rsidRPr="005D25E6" w:rsidRDefault="00E95B98" w:rsidP="00E95B98">
      <w:pPr>
        <w:pStyle w:val="Heading4"/>
        <w:shd w:val="clear" w:color="auto" w:fill="FFFFFF"/>
        <w:spacing w:before="0" w:line="293" w:lineRule="atLeast"/>
        <w:rPr>
          <w:b w:val="0"/>
          <w:bCs w:val="0"/>
          <w:color w:val="000000"/>
        </w:rPr>
      </w:pPr>
    </w:p>
    <w:p w14:paraId="474A3458" w14:textId="15EA4F71" w:rsidR="00E95B98" w:rsidRPr="005D25E6" w:rsidRDefault="00E95B98" w:rsidP="00E95B98">
      <w:pPr>
        <w:pStyle w:val="Heading4"/>
        <w:shd w:val="clear" w:color="auto" w:fill="FFFFFF"/>
        <w:spacing w:before="0" w:line="293" w:lineRule="atLeast"/>
        <w:rPr>
          <w:rFonts w:ascii="Times New Roman" w:hAnsi="Times New Roman" w:cs="Times New Roman"/>
          <w:bCs w:val="0"/>
          <w:i w:val="0"/>
          <w:color w:val="000000"/>
          <w:szCs w:val="22"/>
        </w:rPr>
      </w:pPr>
      <w:bookmarkStart w:id="12" w:name="_Toc65675842"/>
      <w:r w:rsidRPr="005D25E6">
        <w:rPr>
          <w:rFonts w:ascii="Times New Roman" w:hAnsi="Times New Roman" w:cs="Times New Roman"/>
          <w:bCs w:val="0"/>
          <w:i w:val="0"/>
          <w:color w:val="000000"/>
          <w:sz w:val="24"/>
          <w:szCs w:val="22"/>
        </w:rPr>
        <w:t>Part 1 - Caledon Bay area</w:t>
      </w:r>
      <w:bookmarkEnd w:id="12"/>
    </w:p>
    <w:p w14:paraId="04C6ED83" w14:textId="77777777" w:rsidR="00E95B98" w:rsidRPr="005D25E6" w:rsidRDefault="00E95B98" w:rsidP="00E95B98">
      <w:pPr>
        <w:pStyle w:val="notice1"/>
        <w:shd w:val="clear" w:color="auto" w:fill="FFFFFF"/>
        <w:spacing w:before="120" w:beforeAutospacing="0" w:after="0" w:afterAutospacing="0"/>
        <w:ind w:left="425" w:hanging="425"/>
        <w:jc w:val="both"/>
        <w:rPr>
          <w:color w:val="000000"/>
          <w:sz w:val="22"/>
          <w:szCs w:val="22"/>
        </w:rPr>
      </w:pPr>
      <w:r w:rsidRPr="005D25E6">
        <w:rPr>
          <w:color w:val="000000"/>
          <w:sz w:val="22"/>
          <w:szCs w:val="22"/>
          <w:lang w:val="en-GB"/>
        </w:rPr>
        <w:t>The area bounded by the line:</w:t>
      </w:r>
    </w:p>
    <w:p w14:paraId="5E927063" w14:textId="7D0F066A"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(a)</w:t>
      </w:r>
      <w:r w:rsidRPr="005D25E6">
        <w:rPr>
          <w:color w:val="000000"/>
          <w:sz w:val="22"/>
          <w:szCs w:val="22"/>
          <w:lang w:val="en-GB"/>
        </w:rPr>
        <w:tab/>
        <w:t>commencing at the easternmost point of Point Alexander at mean low water, in the vicinity of the point of Latitude 12</w:t>
      </w:r>
      <w:r w:rsidRPr="005D25E6">
        <w:rPr>
          <w:color w:val="000000"/>
          <w:sz w:val="22"/>
          <w:szCs w:val="22"/>
        </w:rPr>
        <w:t>°</w:t>
      </w:r>
      <w:r w:rsidRPr="005D25E6">
        <w:rPr>
          <w:color w:val="000000"/>
          <w:sz w:val="22"/>
          <w:szCs w:val="22"/>
          <w:lang w:val="en-GB"/>
        </w:rPr>
        <w:t> 50.37</w:t>
      </w:r>
      <w:r w:rsidRPr="005D25E6">
        <w:rPr>
          <w:color w:val="000000"/>
          <w:sz w:val="22"/>
          <w:szCs w:val="22"/>
        </w:rPr>
        <w:t>'</w:t>
      </w:r>
      <w:r w:rsidRPr="005D25E6">
        <w:rPr>
          <w:color w:val="000000"/>
          <w:sz w:val="22"/>
          <w:szCs w:val="22"/>
          <w:lang w:val="en-GB"/>
        </w:rPr>
        <w:t> South, Longitude 136° 37.3</w:t>
      </w:r>
      <w:r w:rsidRPr="005D25E6">
        <w:rPr>
          <w:color w:val="000000"/>
          <w:sz w:val="22"/>
          <w:szCs w:val="22"/>
        </w:rPr>
        <w:t>'</w:t>
      </w:r>
      <w:r w:rsidRPr="005D25E6">
        <w:rPr>
          <w:color w:val="000000"/>
          <w:sz w:val="22"/>
          <w:szCs w:val="22"/>
          <w:lang w:val="en-GB"/>
        </w:rPr>
        <w:t> East;</w:t>
      </w:r>
    </w:p>
    <w:p w14:paraId="32EE6FD7" w14:textId="565F9B12"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(b)</w:t>
      </w:r>
      <w:r w:rsidRPr="005D25E6">
        <w:rPr>
          <w:color w:val="000000"/>
          <w:sz w:val="22"/>
          <w:szCs w:val="22"/>
          <w:lang w:val="en-GB"/>
        </w:rPr>
        <w:tab/>
        <w:t>from there south west along the geodesic to the northernmost point of the unnamed point in the vicinity of point of Latitude 12° 52.4</w:t>
      </w:r>
      <w:r w:rsidRPr="005D25E6">
        <w:rPr>
          <w:color w:val="000000"/>
          <w:sz w:val="22"/>
          <w:szCs w:val="22"/>
        </w:rPr>
        <w:t>'</w:t>
      </w:r>
      <w:r w:rsidRPr="005D25E6">
        <w:rPr>
          <w:color w:val="000000"/>
          <w:sz w:val="22"/>
          <w:szCs w:val="22"/>
          <w:lang w:val="en-GB"/>
        </w:rPr>
        <w:t> South, Longitude 136° 32.98</w:t>
      </w:r>
      <w:r w:rsidRPr="005D25E6">
        <w:rPr>
          <w:color w:val="000000"/>
          <w:sz w:val="22"/>
          <w:szCs w:val="22"/>
        </w:rPr>
        <w:t>'</w:t>
      </w:r>
      <w:r w:rsidRPr="005D25E6">
        <w:rPr>
          <w:color w:val="000000"/>
          <w:sz w:val="22"/>
          <w:szCs w:val="22"/>
          <w:lang w:val="en-GB"/>
        </w:rPr>
        <w:t> East at mean low water;</w:t>
      </w:r>
    </w:p>
    <w:p w14:paraId="004557D6" w14:textId="75DF2483"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(c)</w:t>
      </w:r>
      <w:r w:rsidRPr="005D25E6">
        <w:rPr>
          <w:color w:val="000000"/>
          <w:sz w:val="22"/>
          <w:szCs w:val="22"/>
          <w:lang w:val="en-GB"/>
        </w:rPr>
        <w:tab/>
      </w:r>
      <w:proofErr w:type="gramStart"/>
      <w:r w:rsidRPr="005D25E6">
        <w:rPr>
          <w:color w:val="000000"/>
          <w:sz w:val="22"/>
          <w:szCs w:val="22"/>
          <w:lang w:val="en-GB"/>
        </w:rPr>
        <w:t>from</w:t>
      </w:r>
      <w:proofErr w:type="gramEnd"/>
      <w:r w:rsidRPr="005D25E6">
        <w:rPr>
          <w:color w:val="000000"/>
          <w:sz w:val="22"/>
          <w:szCs w:val="22"/>
          <w:lang w:val="en-GB"/>
        </w:rPr>
        <w:t xml:space="preserve"> there generally west, north and east along mean low water around Caledon Bay to the point of commencement.</w:t>
      </w:r>
    </w:p>
    <w:p w14:paraId="7F476037" w14:textId="77777777" w:rsidR="00E95B98" w:rsidRPr="005D25E6" w:rsidRDefault="00E95B98" w:rsidP="00E95B98">
      <w:pPr>
        <w:pStyle w:val="BodyText"/>
        <w:shd w:val="clear" w:color="auto" w:fill="FFFFFF"/>
        <w:spacing w:before="0" w:beforeAutospacing="0" w:after="0" w:afterAutospacing="0"/>
        <w:jc w:val="both"/>
        <w:rPr>
          <w:color w:val="000000"/>
          <w:sz w:val="22"/>
          <w:szCs w:val="22"/>
        </w:rPr>
      </w:pPr>
      <w:r w:rsidRPr="005D25E6">
        <w:rPr>
          <w:color w:val="000000"/>
          <w:sz w:val="22"/>
          <w:szCs w:val="22"/>
          <w:lang w:val="en-GB"/>
        </w:rPr>
        <w:t> </w:t>
      </w:r>
    </w:p>
    <w:p w14:paraId="70431604" w14:textId="77777777" w:rsidR="00E95B98" w:rsidRPr="005D25E6" w:rsidRDefault="00E95B98" w:rsidP="005D585A">
      <w:pPr>
        <w:pStyle w:val="Heading4"/>
        <w:shd w:val="clear" w:color="auto" w:fill="FFFFFF"/>
        <w:spacing w:before="0" w:line="293" w:lineRule="atLeast"/>
        <w:rPr>
          <w:color w:val="000000"/>
          <w:szCs w:val="22"/>
        </w:rPr>
      </w:pPr>
      <w:bookmarkStart w:id="13" w:name="_Toc65675843"/>
      <w:r w:rsidRPr="005D25E6">
        <w:rPr>
          <w:rFonts w:ascii="Times New Roman" w:hAnsi="Times New Roman" w:cs="Times New Roman"/>
          <w:bCs w:val="0"/>
          <w:i w:val="0"/>
          <w:color w:val="000000"/>
          <w:sz w:val="24"/>
          <w:szCs w:val="22"/>
        </w:rPr>
        <w:t>Part 2 - Port Langdon area</w:t>
      </w:r>
      <w:bookmarkEnd w:id="13"/>
    </w:p>
    <w:p w14:paraId="58B07F3A" w14:textId="77777777" w:rsidR="00E95B98" w:rsidRPr="005D25E6" w:rsidRDefault="00E95B98" w:rsidP="00E95B98">
      <w:pPr>
        <w:pStyle w:val="notice1"/>
        <w:shd w:val="clear" w:color="auto" w:fill="FFFFFF"/>
        <w:spacing w:before="120" w:beforeAutospacing="0" w:after="0" w:afterAutospacing="0"/>
        <w:ind w:left="425" w:hanging="425"/>
        <w:jc w:val="both"/>
        <w:rPr>
          <w:color w:val="000000"/>
          <w:sz w:val="22"/>
          <w:szCs w:val="22"/>
        </w:rPr>
      </w:pPr>
      <w:r w:rsidRPr="005D25E6">
        <w:rPr>
          <w:color w:val="000000"/>
          <w:sz w:val="22"/>
          <w:szCs w:val="22"/>
          <w:lang w:val="en-GB"/>
        </w:rPr>
        <w:t>The area bounded by the line:</w:t>
      </w:r>
    </w:p>
    <w:p w14:paraId="060DC3F1" w14:textId="710209BB"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(a)</w:t>
      </w:r>
      <w:r w:rsidRPr="005D25E6">
        <w:rPr>
          <w:color w:val="000000"/>
          <w:sz w:val="22"/>
          <w:szCs w:val="22"/>
          <w:lang w:val="en-GB"/>
        </w:rPr>
        <w:tab/>
        <w:t>commencing at the northernmost point of Scott Point on Groote Eylandt at mean low water, in the vicinity of point of Latitude 13° 44.68</w:t>
      </w:r>
      <w:r w:rsidRPr="005D25E6">
        <w:rPr>
          <w:color w:val="000000"/>
          <w:sz w:val="22"/>
          <w:szCs w:val="22"/>
        </w:rPr>
        <w:t>' </w:t>
      </w:r>
      <w:r w:rsidRPr="005D25E6">
        <w:rPr>
          <w:color w:val="000000"/>
          <w:sz w:val="22"/>
          <w:szCs w:val="22"/>
          <w:lang w:val="en-GB"/>
        </w:rPr>
        <w:t>South, Longitude 136° 50.4</w:t>
      </w:r>
      <w:r w:rsidRPr="005D25E6">
        <w:rPr>
          <w:color w:val="000000"/>
          <w:sz w:val="22"/>
          <w:szCs w:val="22"/>
        </w:rPr>
        <w:t>' </w:t>
      </w:r>
      <w:r w:rsidRPr="005D25E6">
        <w:rPr>
          <w:color w:val="000000"/>
          <w:sz w:val="22"/>
          <w:szCs w:val="22"/>
          <w:lang w:val="en-GB"/>
        </w:rPr>
        <w:t>East;</w:t>
      </w:r>
    </w:p>
    <w:p w14:paraId="5922AF4B" w14:textId="323851A7"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(b)</w:t>
      </w:r>
      <w:r w:rsidRPr="005D25E6">
        <w:rPr>
          <w:color w:val="000000"/>
          <w:sz w:val="22"/>
          <w:szCs w:val="22"/>
          <w:lang w:val="en-GB"/>
        </w:rPr>
        <w:tab/>
        <w:t>from there north-easterly along the geodesic to the westernmost point on Hawk Island at mean low water, in the vicinity of point of Latitude 13° 40.55</w:t>
      </w:r>
      <w:r w:rsidRPr="005D25E6">
        <w:rPr>
          <w:color w:val="000000"/>
          <w:sz w:val="22"/>
          <w:szCs w:val="22"/>
        </w:rPr>
        <w:t>'</w:t>
      </w:r>
      <w:r w:rsidRPr="005D25E6">
        <w:rPr>
          <w:color w:val="000000"/>
          <w:sz w:val="22"/>
          <w:szCs w:val="22"/>
          <w:lang w:val="en-GB"/>
        </w:rPr>
        <w:t> South, Longitude 136° 53.22</w:t>
      </w:r>
      <w:r w:rsidRPr="005D25E6">
        <w:rPr>
          <w:color w:val="000000"/>
          <w:sz w:val="22"/>
          <w:szCs w:val="22"/>
        </w:rPr>
        <w:t>'</w:t>
      </w:r>
      <w:r w:rsidRPr="005D25E6">
        <w:rPr>
          <w:color w:val="000000"/>
          <w:sz w:val="22"/>
          <w:szCs w:val="22"/>
          <w:lang w:val="en-GB"/>
        </w:rPr>
        <w:t> East;</w:t>
      </w:r>
    </w:p>
    <w:p w14:paraId="22ABB9AC" w14:textId="13F23C96"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(c)</w:t>
      </w:r>
      <w:r w:rsidRPr="005D25E6">
        <w:rPr>
          <w:color w:val="000000"/>
          <w:sz w:val="22"/>
          <w:szCs w:val="22"/>
          <w:lang w:val="en-GB"/>
        </w:rPr>
        <w:tab/>
        <w:t>from there westerly along the geodesic to the easternmost point on Jagged Point on an unnamed island at mean low water, in the vicinity of point of Latitude 13° 41.43</w:t>
      </w:r>
      <w:r w:rsidRPr="005D25E6">
        <w:rPr>
          <w:color w:val="000000"/>
          <w:sz w:val="22"/>
          <w:szCs w:val="22"/>
        </w:rPr>
        <w:t>' </w:t>
      </w:r>
      <w:r w:rsidRPr="005D25E6">
        <w:rPr>
          <w:color w:val="000000"/>
          <w:sz w:val="22"/>
          <w:szCs w:val="22"/>
          <w:lang w:val="en-GB"/>
        </w:rPr>
        <w:t>South, Longitude 136° 45.27</w:t>
      </w:r>
      <w:r w:rsidRPr="005D25E6">
        <w:rPr>
          <w:color w:val="000000"/>
          <w:sz w:val="22"/>
          <w:szCs w:val="22"/>
        </w:rPr>
        <w:t>'</w:t>
      </w:r>
      <w:r w:rsidRPr="005D25E6">
        <w:rPr>
          <w:color w:val="000000"/>
          <w:sz w:val="22"/>
          <w:szCs w:val="22"/>
          <w:lang w:val="en-GB"/>
        </w:rPr>
        <w:t> East;</w:t>
      </w:r>
    </w:p>
    <w:p w14:paraId="30FEC4C4" w14:textId="377BF1C6"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(d)</w:t>
      </w:r>
      <w:r w:rsidRPr="005D25E6">
        <w:rPr>
          <w:color w:val="000000"/>
          <w:sz w:val="22"/>
          <w:szCs w:val="22"/>
          <w:lang w:val="en-GB"/>
        </w:rPr>
        <w:tab/>
        <w:t>from there west along the northern coastline of that unnamed island at mean low water to its northernmost point, in the vicinity of point of Latitude 13° 41.12</w:t>
      </w:r>
      <w:r w:rsidRPr="005D25E6">
        <w:rPr>
          <w:color w:val="000000"/>
          <w:sz w:val="22"/>
          <w:szCs w:val="22"/>
        </w:rPr>
        <w:t>'</w:t>
      </w:r>
      <w:r w:rsidRPr="005D25E6">
        <w:rPr>
          <w:color w:val="000000"/>
          <w:sz w:val="22"/>
          <w:szCs w:val="22"/>
          <w:lang w:val="en-GB"/>
        </w:rPr>
        <w:t> South, Longitude 136° 44.28</w:t>
      </w:r>
      <w:r w:rsidRPr="005D25E6">
        <w:rPr>
          <w:color w:val="000000"/>
          <w:sz w:val="22"/>
          <w:szCs w:val="22"/>
        </w:rPr>
        <w:t>'</w:t>
      </w:r>
      <w:r w:rsidRPr="005D25E6">
        <w:rPr>
          <w:color w:val="000000"/>
          <w:sz w:val="22"/>
          <w:szCs w:val="22"/>
          <w:lang w:val="en-GB"/>
        </w:rPr>
        <w:t> East;</w:t>
      </w:r>
    </w:p>
    <w:p w14:paraId="38CF5F68" w14:textId="1A438F48"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(e)</w:t>
      </w:r>
      <w:r w:rsidRPr="005D25E6">
        <w:rPr>
          <w:color w:val="000000"/>
          <w:sz w:val="22"/>
          <w:szCs w:val="22"/>
          <w:lang w:val="en-GB"/>
        </w:rPr>
        <w:tab/>
        <w:t>from there west along the parallel of latitude which passes through that northernmost point at mean low water to its intersection with the coastline of Groote Eylandt at mean low water, in the vicinity of point of Latitude 13° 41.17</w:t>
      </w:r>
      <w:r w:rsidRPr="005D25E6">
        <w:rPr>
          <w:color w:val="000000"/>
          <w:sz w:val="22"/>
          <w:szCs w:val="22"/>
        </w:rPr>
        <w:t>'</w:t>
      </w:r>
      <w:r w:rsidRPr="005D25E6">
        <w:rPr>
          <w:color w:val="000000"/>
          <w:sz w:val="22"/>
          <w:szCs w:val="22"/>
          <w:lang w:val="en-GB"/>
        </w:rPr>
        <w:t> South, Longitude 136° 43.87</w:t>
      </w:r>
      <w:r w:rsidRPr="005D25E6">
        <w:rPr>
          <w:color w:val="000000"/>
          <w:sz w:val="22"/>
          <w:szCs w:val="22"/>
        </w:rPr>
        <w:t>'</w:t>
      </w:r>
      <w:r w:rsidRPr="005D25E6">
        <w:rPr>
          <w:color w:val="000000"/>
          <w:sz w:val="22"/>
          <w:szCs w:val="22"/>
          <w:lang w:val="en-GB"/>
        </w:rPr>
        <w:t> East;</w:t>
      </w:r>
    </w:p>
    <w:p w14:paraId="068BE836" w14:textId="433E8969"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(f)</w:t>
      </w:r>
      <w:r w:rsidRPr="005D25E6">
        <w:rPr>
          <w:color w:val="000000"/>
          <w:sz w:val="22"/>
          <w:szCs w:val="22"/>
          <w:lang w:val="en-GB"/>
        </w:rPr>
        <w:tab/>
      </w:r>
      <w:proofErr w:type="gramStart"/>
      <w:r w:rsidRPr="005D25E6">
        <w:rPr>
          <w:color w:val="000000"/>
          <w:sz w:val="22"/>
          <w:szCs w:val="22"/>
          <w:lang w:val="en-GB"/>
        </w:rPr>
        <w:t>from</w:t>
      </w:r>
      <w:proofErr w:type="gramEnd"/>
      <w:r w:rsidRPr="005D25E6">
        <w:rPr>
          <w:color w:val="000000"/>
          <w:sz w:val="22"/>
          <w:szCs w:val="22"/>
          <w:lang w:val="en-GB"/>
        </w:rPr>
        <w:t xml:space="preserve"> there generally south, east and north along the coastline of Groote Eylandt at mean low water to the point of commencement.</w:t>
      </w:r>
    </w:p>
    <w:p w14:paraId="40580169" w14:textId="77777777" w:rsidR="00E95B98" w:rsidRPr="005D25E6" w:rsidRDefault="00E95B98" w:rsidP="00E95B98">
      <w:pPr>
        <w:pStyle w:val="notice2"/>
        <w:shd w:val="clear" w:color="auto" w:fill="FFFFFF"/>
        <w:spacing w:before="0" w:beforeAutospacing="0" w:after="0" w:afterAutospacing="0"/>
        <w:jc w:val="both"/>
        <w:rPr>
          <w:color w:val="000000"/>
          <w:sz w:val="22"/>
          <w:szCs w:val="22"/>
        </w:rPr>
      </w:pPr>
      <w:r w:rsidRPr="005D25E6">
        <w:rPr>
          <w:color w:val="000000"/>
          <w:sz w:val="22"/>
          <w:szCs w:val="22"/>
          <w:lang w:val="en-GB"/>
        </w:rPr>
        <w:t> </w:t>
      </w:r>
    </w:p>
    <w:p w14:paraId="0B3AEFEA" w14:textId="77777777" w:rsidR="00E95B98" w:rsidRPr="005D25E6" w:rsidRDefault="00E95B98" w:rsidP="005D585A">
      <w:pPr>
        <w:pStyle w:val="Heading4"/>
        <w:shd w:val="clear" w:color="auto" w:fill="FFFFFF"/>
        <w:spacing w:before="0" w:line="293" w:lineRule="atLeast"/>
        <w:rPr>
          <w:color w:val="000000"/>
          <w:szCs w:val="22"/>
        </w:rPr>
      </w:pPr>
      <w:bookmarkStart w:id="14" w:name="_Toc65675844"/>
      <w:r w:rsidRPr="005D25E6">
        <w:rPr>
          <w:rFonts w:ascii="Times New Roman" w:hAnsi="Times New Roman" w:cs="Times New Roman"/>
          <w:bCs w:val="0"/>
          <w:i w:val="0"/>
          <w:color w:val="000000"/>
          <w:sz w:val="24"/>
          <w:szCs w:val="22"/>
        </w:rPr>
        <w:t>Part 3 - North West Bay area</w:t>
      </w:r>
      <w:bookmarkEnd w:id="14"/>
    </w:p>
    <w:p w14:paraId="6F12A485" w14:textId="77777777" w:rsidR="00E95B98" w:rsidRPr="005D25E6" w:rsidRDefault="00E95B98" w:rsidP="00E95B98">
      <w:pPr>
        <w:pStyle w:val="notice1"/>
        <w:shd w:val="clear" w:color="auto" w:fill="FFFFFF"/>
        <w:spacing w:before="120" w:beforeAutospacing="0" w:after="0" w:afterAutospacing="0"/>
        <w:ind w:left="425" w:hanging="425"/>
        <w:jc w:val="both"/>
        <w:rPr>
          <w:color w:val="000000"/>
          <w:sz w:val="22"/>
          <w:szCs w:val="22"/>
        </w:rPr>
      </w:pPr>
      <w:r w:rsidRPr="005D25E6">
        <w:rPr>
          <w:color w:val="000000"/>
          <w:sz w:val="22"/>
          <w:szCs w:val="22"/>
          <w:lang w:val="en-GB"/>
        </w:rPr>
        <w:t>The area bounded by the line:</w:t>
      </w:r>
    </w:p>
    <w:p w14:paraId="393E6B37" w14:textId="663499BE"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(a)</w:t>
      </w:r>
      <w:r w:rsidRPr="005D25E6">
        <w:rPr>
          <w:color w:val="000000"/>
          <w:sz w:val="22"/>
          <w:szCs w:val="22"/>
          <w:lang w:val="en-GB"/>
        </w:rPr>
        <w:tab/>
        <w:t xml:space="preserve">commencing at the northernmost point on </w:t>
      </w:r>
      <w:proofErr w:type="spellStart"/>
      <w:r w:rsidRPr="005D25E6">
        <w:rPr>
          <w:color w:val="000000"/>
          <w:sz w:val="22"/>
          <w:szCs w:val="22"/>
          <w:lang w:val="en-GB"/>
        </w:rPr>
        <w:t>Alyinga</w:t>
      </w:r>
      <w:proofErr w:type="spellEnd"/>
      <w:r w:rsidRPr="005D25E6">
        <w:rPr>
          <w:color w:val="000000"/>
          <w:sz w:val="22"/>
          <w:szCs w:val="22"/>
          <w:lang w:val="en-GB"/>
        </w:rPr>
        <w:t xml:space="preserve"> Island at mean low water, in the vicinity of point of Latitude 13° 43.6</w:t>
      </w:r>
      <w:r w:rsidRPr="005D25E6">
        <w:rPr>
          <w:color w:val="000000"/>
          <w:sz w:val="22"/>
          <w:szCs w:val="22"/>
        </w:rPr>
        <w:t>'</w:t>
      </w:r>
      <w:r w:rsidRPr="005D25E6">
        <w:rPr>
          <w:color w:val="000000"/>
          <w:sz w:val="22"/>
          <w:szCs w:val="22"/>
          <w:lang w:val="en-GB"/>
        </w:rPr>
        <w:t> South, Longitude 136° 32.83</w:t>
      </w:r>
      <w:r w:rsidRPr="005D25E6">
        <w:rPr>
          <w:color w:val="000000"/>
          <w:sz w:val="22"/>
          <w:szCs w:val="22"/>
        </w:rPr>
        <w:t>'</w:t>
      </w:r>
      <w:r w:rsidRPr="005D25E6">
        <w:rPr>
          <w:color w:val="000000"/>
          <w:sz w:val="22"/>
          <w:szCs w:val="22"/>
          <w:lang w:val="en-GB"/>
        </w:rPr>
        <w:t> East;</w:t>
      </w:r>
    </w:p>
    <w:p w14:paraId="2AA40236" w14:textId="10FFD847"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(b)</w:t>
      </w:r>
      <w:r w:rsidRPr="005D25E6">
        <w:rPr>
          <w:color w:val="000000"/>
          <w:sz w:val="22"/>
          <w:szCs w:val="22"/>
          <w:lang w:val="en-GB"/>
        </w:rPr>
        <w:tab/>
        <w:t>from there west along the parallel of latitude which passes through that point to its intersection with the eastern coastline of Winchelsea Island at mean low water, in the vicinity of point of Latitude 13° 43.6</w:t>
      </w:r>
      <w:r w:rsidRPr="005D25E6">
        <w:rPr>
          <w:color w:val="000000"/>
          <w:sz w:val="22"/>
          <w:szCs w:val="22"/>
        </w:rPr>
        <w:t>'</w:t>
      </w:r>
      <w:r w:rsidRPr="005D25E6">
        <w:rPr>
          <w:color w:val="000000"/>
          <w:sz w:val="22"/>
          <w:szCs w:val="22"/>
          <w:lang w:val="en-GB"/>
        </w:rPr>
        <w:t> South, Longitude 136° 32.05</w:t>
      </w:r>
      <w:r w:rsidRPr="005D25E6">
        <w:rPr>
          <w:color w:val="000000"/>
          <w:sz w:val="22"/>
          <w:szCs w:val="22"/>
        </w:rPr>
        <w:t>'</w:t>
      </w:r>
      <w:r w:rsidRPr="005D25E6">
        <w:rPr>
          <w:color w:val="000000"/>
          <w:sz w:val="22"/>
          <w:szCs w:val="22"/>
          <w:lang w:val="en-GB"/>
        </w:rPr>
        <w:t> East;</w:t>
      </w:r>
    </w:p>
    <w:p w14:paraId="70F5944D" w14:textId="6C4C2E05"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(c)</w:t>
      </w:r>
      <w:r w:rsidRPr="005D25E6">
        <w:rPr>
          <w:color w:val="000000"/>
          <w:sz w:val="22"/>
          <w:szCs w:val="22"/>
          <w:lang w:val="en-GB"/>
        </w:rPr>
        <w:tab/>
        <w:t>from there generally southerly and south-westerly along the coastline of Winchelsea Island at mean low water to its southernmost point, in the vicinity of the southern end of Winchelsea Passage at of point of Latitude 13° 47.52</w:t>
      </w:r>
      <w:r w:rsidRPr="005D25E6">
        <w:rPr>
          <w:color w:val="000000"/>
          <w:sz w:val="22"/>
          <w:szCs w:val="22"/>
        </w:rPr>
        <w:t>'</w:t>
      </w:r>
      <w:r w:rsidRPr="005D25E6">
        <w:rPr>
          <w:color w:val="000000"/>
          <w:sz w:val="22"/>
          <w:szCs w:val="22"/>
          <w:lang w:val="en-GB"/>
        </w:rPr>
        <w:t> South, Longitude 136° 31.15</w:t>
      </w:r>
      <w:r w:rsidRPr="005D25E6">
        <w:rPr>
          <w:color w:val="000000"/>
          <w:sz w:val="22"/>
          <w:szCs w:val="22"/>
        </w:rPr>
        <w:t>'</w:t>
      </w:r>
      <w:r w:rsidRPr="005D25E6">
        <w:rPr>
          <w:color w:val="000000"/>
          <w:sz w:val="22"/>
          <w:szCs w:val="22"/>
          <w:lang w:val="en-GB"/>
        </w:rPr>
        <w:t> East;</w:t>
      </w:r>
    </w:p>
    <w:p w14:paraId="18474124" w14:textId="3128E6C9"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(d)</w:t>
      </w:r>
      <w:r w:rsidRPr="005D25E6">
        <w:rPr>
          <w:color w:val="000000"/>
          <w:sz w:val="22"/>
          <w:szCs w:val="22"/>
          <w:lang w:val="en-GB"/>
        </w:rPr>
        <w:tab/>
        <w:t>from there east along the parallel of latitude which passes through that point to its intersection with the coastline of Groote Eylandt at mean low water, in the vicinity of point of Latitude 13° 47.52</w:t>
      </w:r>
      <w:r w:rsidRPr="005D25E6">
        <w:rPr>
          <w:color w:val="000000"/>
          <w:sz w:val="22"/>
          <w:szCs w:val="22"/>
        </w:rPr>
        <w:t>'</w:t>
      </w:r>
      <w:r w:rsidRPr="005D25E6">
        <w:rPr>
          <w:color w:val="000000"/>
          <w:sz w:val="22"/>
          <w:szCs w:val="22"/>
          <w:lang w:val="en-GB"/>
        </w:rPr>
        <w:t> South, Longitude 136° 31.42</w:t>
      </w:r>
      <w:r w:rsidRPr="005D25E6">
        <w:rPr>
          <w:color w:val="000000"/>
          <w:sz w:val="22"/>
          <w:szCs w:val="22"/>
        </w:rPr>
        <w:t>'</w:t>
      </w:r>
      <w:r w:rsidRPr="005D25E6">
        <w:rPr>
          <w:color w:val="000000"/>
          <w:sz w:val="22"/>
          <w:szCs w:val="22"/>
          <w:lang w:val="en-GB"/>
        </w:rPr>
        <w:t> East;</w:t>
      </w:r>
    </w:p>
    <w:p w14:paraId="009ABC9A" w14:textId="54B466DF"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(e)</w:t>
      </w:r>
      <w:r w:rsidRPr="005D25E6">
        <w:rPr>
          <w:color w:val="000000"/>
          <w:sz w:val="22"/>
          <w:szCs w:val="22"/>
          <w:lang w:val="en-GB"/>
        </w:rPr>
        <w:tab/>
        <w:t>from there generally easterly and northerly along the coastline of Groote Eylandt at mean low water to its intersection with the parallel of latitude that passes through the northernmost point of Finch Island at mean low water, in the vicinity of point of Latitude 13° 43.3</w:t>
      </w:r>
      <w:r w:rsidRPr="005D25E6">
        <w:rPr>
          <w:color w:val="000000"/>
          <w:sz w:val="22"/>
          <w:szCs w:val="22"/>
        </w:rPr>
        <w:t>'</w:t>
      </w:r>
      <w:r w:rsidRPr="005D25E6">
        <w:rPr>
          <w:color w:val="000000"/>
          <w:sz w:val="22"/>
          <w:szCs w:val="22"/>
          <w:lang w:val="en-GB"/>
        </w:rPr>
        <w:t> South, Longitude 136° 35.28</w:t>
      </w:r>
      <w:r w:rsidRPr="005D25E6">
        <w:rPr>
          <w:color w:val="000000"/>
          <w:sz w:val="22"/>
          <w:szCs w:val="22"/>
        </w:rPr>
        <w:t>'</w:t>
      </w:r>
      <w:r w:rsidRPr="005D25E6">
        <w:rPr>
          <w:color w:val="000000"/>
          <w:sz w:val="22"/>
          <w:szCs w:val="22"/>
          <w:lang w:val="en-GB"/>
        </w:rPr>
        <w:t> East;</w:t>
      </w:r>
    </w:p>
    <w:p w14:paraId="4B420E1A" w14:textId="00F8758A"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(f)</w:t>
      </w:r>
      <w:r w:rsidRPr="005D25E6">
        <w:rPr>
          <w:color w:val="000000"/>
          <w:sz w:val="22"/>
          <w:szCs w:val="22"/>
          <w:lang w:val="en-GB"/>
        </w:rPr>
        <w:tab/>
        <w:t>from there west along that parallel to the northernmost point on Finch Island at mean low water, in the vicinity of point of Latitude 13° 43.3</w:t>
      </w:r>
      <w:r w:rsidRPr="005D25E6">
        <w:rPr>
          <w:color w:val="000000"/>
          <w:sz w:val="22"/>
          <w:szCs w:val="22"/>
        </w:rPr>
        <w:t>'</w:t>
      </w:r>
      <w:r w:rsidRPr="005D25E6">
        <w:rPr>
          <w:color w:val="000000"/>
          <w:sz w:val="22"/>
          <w:szCs w:val="22"/>
          <w:lang w:val="en-GB"/>
        </w:rPr>
        <w:t> South, Longitude 136° 34.85</w:t>
      </w:r>
      <w:r w:rsidRPr="005D25E6">
        <w:rPr>
          <w:color w:val="000000"/>
          <w:sz w:val="22"/>
          <w:szCs w:val="22"/>
        </w:rPr>
        <w:t>'</w:t>
      </w:r>
      <w:r w:rsidRPr="005D25E6">
        <w:rPr>
          <w:color w:val="000000"/>
          <w:sz w:val="22"/>
          <w:szCs w:val="22"/>
          <w:lang w:val="en-GB"/>
        </w:rPr>
        <w:t> East;</w:t>
      </w:r>
    </w:p>
    <w:p w14:paraId="4023D117" w14:textId="1D351153"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(g)</w:t>
      </w:r>
      <w:r w:rsidRPr="005D25E6">
        <w:rPr>
          <w:color w:val="000000"/>
          <w:sz w:val="22"/>
          <w:szCs w:val="22"/>
          <w:lang w:val="en-GB"/>
        </w:rPr>
        <w:tab/>
      </w:r>
      <w:proofErr w:type="gramStart"/>
      <w:r w:rsidRPr="005D25E6">
        <w:rPr>
          <w:color w:val="000000"/>
          <w:sz w:val="22"/>
          <w:szCs w:val="22"/>
          <w:lang w:val="en-GB"/>
        </w:rPr>
        <w:t>from</w:t>
      </w:r>
      <w:proofErr w:type="gramEnd"/>
      <w:r w:rsidRPr="005D25E6">
        <w:rPr>
          <w:color w:val="000000"/>
          <w:sz w:val="22"/>
          <w:szCs w:val="22"/>
          <w:lang w:val="en-GB"/>
        </w:rPr>
        <w:t xml:space="preserve"> there westerly along the geodesic to the point of commencement.</w:t>
      </w:r>
    </w:p>
    <w:p w14:paraId="391935E6" w14:textId="77777777" w:rsidR="00E95B98" w:rsidRPr="005D25E6" w:rsidRDefault="00E95B98" w:rsidP="00E95B98">
      <w:pPr>
        <w:pStyle w:val="notice1"/>
        <w:shd w:val="clear" w:color="auto" w:fill="FFFFFF"/>
        <w:spacing w:before="0" w:beforeAutospacing="0" w:after="0" w:afterAutospacing="0"/>
        <w:ind w:left="425" w:hanging="425"/>
        <w:jc w:val="both"/>
        <w:rPr>
          <w:color w:val="000000"/>
          <w:sz w:val="22"/>
          <w:szCs w:val="22"/>
        </w:rPr>
      </w:pPr>
      <w:r w:rsidRPr="005D25E6">
        <w:rPr>
          <w:b/>
          <w:bCs/>
          <w:color w:val="000000"/>
          <w:sz w:val="22"/>
          <w:szCs w:val="22"/>
          <w:lang w:val="en-GB"/>
        </w:rPr>
        <w:t> </w:t>
      </w:r>
    </w:p>
    <w:p w14:paraId="17358A87" w14:textId="77777777" w:rsidR="00E95B98" w:rsidRPr="005D25E6" w:rsidRDefault="00E95B98" w:rsidP="005D585A">
      <w:pPr>
        <w:pStyle w:val="Heading4"/>
        <w:shd w:val="clear" w:color="auto" w:fill="FFFFFF"/>
        <w:spacing w:before="0" w:line="293" w:lineRule="atLeast"/>
        <w:rPr>
          <w:color w:val="000000"/>
          <w:szCs w:val="22"/>
        </w:rPr>
      </w:pPr>
      <w:bookmarkStart w:id="15" w:name="_Toc65675845"/>
      <w:r w:rsidRPr="005D25E6">
        <w:rPr>
          <w:rFonts w:ascii="Times New Roman" w:hAnsi="Times New Roman" w:cs="Times New Roman"/>
          <w:bCs w:val="0"/>
          <w:i w:val="0"/>
          <w:color w:val="000000"/>
          <w:sz w:val="24"/>
          <w:szCs w:val="22"/>
        </w:rPr>
        <w:t xml:space="preserve">Part 4 - </w:t>
      </w:r>
      <w:proofErr w:type="spellStart"/>
      <w:r w:rsidRPr="005D25E6">
        <w:rPr>
          <w:rFonts w:ascii="Times New Roman" w:hAnsi="Times New Roman" w:cs="Times New Roman"/>
          <w:bCs w:val="0"/>
          <w:i w:val="0"/>
          <w:color w:val="000000"/>
          <w:sz w:val="24"/>
          <w:szCs w:val="22"/>
        </w:rPr>
        <w:t>Bartalumba</w:t>
      </w:r>
      <w:proofErr w:type="spellEnd"/>
      <w:r w:rsidRPr="005D25E6">
        <w:rPr>
          <w:rFonts w:ascii="Times New Roman" w:hAnsi="Times New Roman" w:cs="Times New Roman"/>
          <w:bCs w:val="0"/>
          <w:i w:val="0"/>
          <w:color w:val="000000"/>
          <w:sz w:val="24"/>
          <w:szCs w:val="22"/>
        </w:rPr>
        <w:t xml:space="preserve"> Bay area</w:t>
      </w:r>
      <w:bookmarkEnd w:id="15"/>
    </w:p>
    <w:p w14:paraId="7C102BF0" w14:textId="77777777" w:rsidR="00E95B98" w:rsidRPr="005D25E6" w:rsidRDefault="00E95B98" w:rsidP="00E95B98">
      <w:pPr>
        <w:pStyle w:val="notice1"/>
        <w:shd w:val="clear" w:color="auto" w:fill="FFFFFF"/>
        <w:spacing w:before="120" w:beforeAutospacing="0" w:after="0" w:afterAutospacing="0"/>
        <w:ind w:left="425" w:hanging="425"/>
        <w:jc w:val="both"/>
        <w:rPr>
          <w:color w:val="000000"/>
          <w:sz w:val="22"/>
          <w:szCs w:val="22"/>
        </w:rPr>
      </w:pPr>
      <w:r w:rsidRPr="005D25E6">
        <w:rPr>
          <w:color w:val="000000"/>
          <w:sz w:val="22"/>
          <w:szCs w:val="22"/>
          <w:lang w:val="en-GB"/>
        </w:rPr>
        <w:t>The area bounded by the line:</w:t>
      </w:r>
    </w:p>
    <w:p w14:paraId="1372A0A8" w14:textId="2DD97C6C"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(a)</w:t>
      </w:r>
      <w:r w:rsidRPr="005D25E6">
        <w:rPr>
          <w:color w:val="000000"/>
          <w:sz w:val="22"/>
          <w:szCs w:val="22"/>
          <w:lang w:val="en-GB"/>
        </w:rPr>
        <w:tab/>
        <w:t>commencing at the westernmost point on Winchelsea Island at mean low water, in the vicinity of point of Latitude 13° 44.25</w:t>
      </w:r>
      <w:r w:rsidRPr="005D25E6">
        <w:rPr>
          <w:color w:val="000000"/>
          <w:sz w:val="22"/>
          <w:szCs w:val="22"/>
        </w:rPr>
        <w:t>'</w:t>
      </w:r>
      <w:r w:rsidRPr="005D25E6">
        <w:rPr>
          <w:color w:val="000000"/>
          <w:sz w:val="22"/>
          <w:szCs w:val="22"/>
          <w:lang w:val="en-GB"/>
        </w:rPr>
        <w:t> South, Longitude 136° 27.98</w:t>
      </w:r>
      <w:r w:rsidRPr="005D25E6">
        <w:rPr>
          <w:color w:val="000000"/>
          <w:sz w:val="22"/>
          <w:szCs w:val="22"/>
        </w:rPr>
        <w:t>'</w:t>
      </w:r>
      <w:r w:rsidRPr="005D25E6">
        <w:rPr>
          <w:color w:val="000000"/>
          <w:sz w:val="22"/>
          <w:szCs w:val="22"/>
          <w:lang w:val="en-GB"/>
        </w:rPr>
        <w:t> East;</w:t>
      </w:r>
    </w:p>
    <w:p w14:paraId="2F8A1A49" w14:textId="3DEB7FAF"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(b)</w:t>
      </w:r>
      <w:r w:rsidRPr="005D25E6">
        <w:rPr>
          <w:color w:val="000000"/>
          <w:sz w:val="22"/>
          <w:szCs w:val="22"/>
          <w:lang w:val="en-GB"/>
        </w:rPr>
        <w:tab/>
        <w:t>from there west along the parallel which passes through that point to its intersection with the one nautical mile line, in the vicinity of point of Latitude 13° 44.25</w:t>
      </w:r>
      <w:r w:rsidRPr="005D25E6">
        <w:rPr>
          <w:color w:val="000000"/>
          <w:sz w:val="22"/>
          <w:szCs w:val="22"/>
        </w:rPr>
        <w:t>'</w:t>
      </w:r>
      <w:r w:rsidRPr="005D25E6">
        <w:rPr>
          <w:color w:val="000000"/>
          <w:sz w:val="22"/>
          <w:szCs w:val="22"/>
          <w:lang w:val="en-GB"/>
        </w:rPr>
        <w:t> South, Longitude 136° 26.98</w:t>
      </w:r>
      <w:r w:rsidRPr="005D25E6">
        <w:rPr>
          <w:color w:val="000000"/>
          <w:sz w:val="22"/>
          <w:szCs w:val="22"/>
        </w:rPr>
        <w:t>'</w:t>
      </w:r>
      <w:r w:rsidRPr="005D25E6">
        <w:rPr>
          <w:color w:val="000000"/>
          <w:sz w:val="22"/>
          <w:szCs w:val="22"/>
          <w:lang w:val="en-GB"/>
        </w:rPr>
        <w:t> East;</w:t>
      </w:r>
    </w:p>
    <w:p w14:paraId="601F2069" w14:textId="6846C9EE"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(c)</w:t>
      </w:r>
      <w:r w:rsidRPr="005D25E6">
        <w:rPr>
          <w:color w:val="000000"/>
          <w:sz w:val="22"/>
          <w:szCs w:val="22"/>
          <w:lang w:val="en-GB"/>
        </w:rPr>
        <w:tab/>
      </w:r>
      <w:proofErr w:type="gramStart"/>
      <w:r w:rsidRPr="005D25E6">
        <w:rPr>
          <w:color w:val="000000"/>
          <w:sz w:val="22"/>
          <w:szCs w:val="22"/>
          <w:lang w:val="en-GB"/>
        </w:rPr>
        <w:t>from</w:t>
      </w:r>
      <w:proofErr w:type="gramEnd"/>
      <w:r w:rsidRPr="005D25E6">
        <w:rPr>
          <w:color w:val="000000"/>
          <w:sz w:val="22"/>
          <w:szCs w:val="22"/>
          <w:lang w:val="en-GB"/>
        </w:rPr>
        <w:t xml:space="preserve"> there generally south-easterly, westerly and north-westerly along the one nautical mile line to its intersection with the meridian of Longitude 136° 27.3</w:t>
      </w:r>
      <w:r w:rsidRPr="005D25E6">
        <w:rPr>
          <w:color w:val="000000"/>
          <w:sz w:val="22"/>
          <w:szCs w:val="22"/>
        </w:rPr>
        <w:t>'</w:t>
      </w:r>
      <w:r w:rsidRPr="005D25E6">
        <w:rPr>
          <w:color w:val="000000"/>
          <w:sz w:val="22"/>
          <w:szCs w:val="22"/>
          <w:lang w:val="en-GB"/>
        </w:rPr>
        <w:t> East in the vicinity of Latitude 13° 48.17</w:t>
      </w:r>
      <w:r w:rsidRPr="005D25E6">
        <w:rPr>
          <w:color w:val="000000"/>
          <w:sz w:val="22"/>
          <w:szCs w:val="22"/>
        </w:rPr>
        <w:t>'</w:t>
      </w:r>
      <w:r w:rsidRPr="005D25E6">
        <w:rPr>
          <w:color w:val="000000"/>
          <w:sz w:val="22"/>
          <w:szCs w:val="22"/>
          <w:lang w:val="en-GB"/>
        </w:rPr>
        <w:t> south;</w:t>
      </w:r>
    </w:p>
    <w:p w14:paraId="252B3756" w14:textId="163C4B2E"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(d)</w:t>
      </w:r>
      <w:r w:rsidRPr="005D25E6">
        <w:rPr>
          <w:color w:val="000000"/>
          <w:sz w:val="22"/>
          <w:szCs w:val="22"/>
          <w:lang w:val="en-GB"/>
        </w:rPr>
        <w:tab/>
        <w:t>from there south along the meridian of Longitude 136° 27.3</w:t>
      </w:r>
      <w:r w:rsidRPr="005D25E6">
        <w:rPr>
          <w:color w:val="000000"/>
          <w:sz w:val="22"/>
          <w:szCs w:val="22"/>
        </w:rPr>
        <w:t>'</w:t>
      </w:r>
      <w:r w:rsidRPr="005D25E6">
        <w:rPr>
          <w:color w:val="000000"/>
          <w:sz w:val="22"/>
          <w:szCs w:val="22"/>
          <w:lang w:val="en-GB"/>
        </w:rPr>
        <w:t xml:space="preserve"> to its intersection with the northern coastline of Groote Eylandt at mean low water, in the vicinity </w:t>
      </w:r>
      <w:proofErr w:type="spellStart"/>
      <w:r w:rsidRPr="005D25E6">
        <w:rPr>
          <w:color w:val="000000"/>
          <w:sz w:val="22"/>
          <w:szCs w:val="22"/>
          <w:lang w:val="en-GB"/>
        </w:rPr>
        <w:t>Ngadumiyerrka</w:t>
      </w:r>
      <w:proofErr w:type="spellEnd"/>
      <w:r w:rsidRPr="005D25E6">
        <w:rPr>
          <w:color w:val="000000"/>
          <w:sz w:val="22"/>
          <w:szCs w:val="22"/>
          <w:lang w:val="en-GB"/>
        </w:rPr>
        <w:t>;</w:t>
      </w:r>
    </w:p>
    <w:p w14:paraId="05F693E5" w14:textId="28689B25"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(e)</w:t>
      </w:r>
      <w:r w:rsidRPr="005D25E6">
        <w:rPr>
          <w:color w:val="000000"/>
          <w:sz w:val="22"/>
          <w:szCs w:val="22"/>
          <w:lang w:val="en-GB"/>
        </w:rPr>
        <w:tab/>
        <w:t>from there generally easterly and northerly along the coastline of Groote Eylandt at mean low water to its intersection with the meridian of Longitude 136° 31.75</w:t>
      </w:r>
      <w:r w:rsidRPr="005D25E6">
        <w:rPr>
          <w:color w:val="000000"/>
          <w:sz w:val="22"/>
          <w:szCs w:val="22"/>
        </w:rPr>
        <w:t>'</w:t>
      </w:r>
      <w:r w:rsidRPr="005D25E6">
        <w:rPr>
          <w:color w:val="000000"/>
          <w:sz w:val="22"/>
          <w:szCs w:val="22"/>
          <w:lang w:val="en-GB"/>
        </w:rPr>
        <w:t> East, in the vicinity of Winchelsea Passage;</w:t>
      </w:r>
    </w:p>
    <w:p w14:paraId="5F946DC3" w14:textId="586D0A55"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(f)</w:t>
      </w:r>
      <w:r w:rsidRPr="005D25E6">
        <w:rPr>
          <w:color w:val="000000"/>
          <w:sz w:val="22"/>
          <w:szCs w:val="22"/>
          <w:lang w:val="en-GB"/>
        </w:rPr>
        <w:tab/>
        <w:t>from there north along the meridian of Longitude 136° 31.75</w:t>
      </w:r>
      <w:r w:rsidRPr="005D25E6">
        <w:rPr>
          <w:color w:val="000000"/>
          <w:sz w:val="22"/>
          <w:szCs w:val="22"/>
        </w:rPr>
        <w:t>' </w:t>
      </w:r>
      <w:r w:rsidRPr="005D25E6">
        <w:rPr>
          <w:color w:val="000000"/>
          <w:sz w:val="22"/>
          <w:szCs w:val="22"/>
          <w:lang w:val="en-GB"/>
        </w:rPr>
        <w:t>East to its intersection with the south-eastern coastline of Winchelsea Island at mean low water;</w:t>
      </w:r>
    </w:p>
    <w:p w14:paraId="5C43CD2C" w14:textId="5A0528BA"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(g)</w:t>
      </w:r>
      <w:r w:rsidRPr="005D25E6">
        <w:rPr>
          <w:color w:val="000000"/>
          <w:sz w:val="22"/>
          <w:szCs w:val="22"/>
          <w:lang w:val="en-GB"/>
        </w:rPr>
        <w:tab/>
      </w:r>
      <w:proofErr w:type="gramStart"/>
      <w:r w:rsidRPr="005D25E6">
        <w:rPr>
          <w:color w:val="000000"/>
          <w:sz w:val="22"/>
          <w:szCs w:val="22"/>
          <w:lang w:val="en-GB"/>
        </w:rPr>
        <w:t>from</w:t>
      </w:r>
      <w:proofErr w:type="gramEnd"/>
      <w:r w:rsidRPr="005D25E6">
        <w:rPr>
          <w:color w:val="000000"/>
          <w:sz w:val="22"/>
          <w:szCs w:val="22"/>
          <w:lang w:val="en-GB"/>
        </w:rPr>
        <w:t xml:space="preserve"> there south westerly and then generally north-westerly along the coastline of Winchelsea Island at mean low water to the point of commencement.</w:t>
      </w:r>
    </w:p>
    <w:p w14:paraId="3022EA13" w14:textId="77777777" w:rsidR="00E95B98" w:rsidRPr="005D25E6" w:rsidRDefault="00E95B98" w:rsidP="00E95B98">
      <w:pPr>
        <w:shd w:val="clear" w:color="auto" w:fill="FFFFFF"/>
        <w:rPr>
          <w:rFonts w:cs="Times New Roman"/>
          <w:color w:val="000000"/>
          <w:szCs w:val="22"/>
        </w:rPr>
      </w:pPr>
      <w:r w:rsidRPr="005D25E6">
        <w:rPr>
          <w:rFonts w:cs="Times New Roman"/>
          <w:b/>
          <w:bCs/>
          <w:color w:val="000000"/>
          <w:szCs w:val="22"/>
        </w:rPr>
        <w:t> </w:t>
      </w:r>
    </w:p>
    <w:p w14:paraId="467AB39E" w14:textId="77777777" w:rsidR="00E95B98" w:rsidRPr="005D25E6" w:rsidRDefault="00E95B98" w:rsidP="005D585A">
      <w:pPr>
        <w:pStyle w:val="Heading4"/>
        <w:shd w:val="clear" w:color="auto" w:fill="FFFFFF"/>
        <w:spacing w:before="0" w:line="293" w:lineRule="atLeast"/>
        <w:rPr>
          <w:color w:val="000000"/>
          <w:szCs w:val="22"/>
        </w:rPr>
      </w:pPr>
      <w:bookmarkStart w:id="16" w:name="_Toc65675846"/>
      <w:r w:rsidRPr="005D25E6">
        <w:rPr>
          <w:rFonts w:ascii="Times New Roman" w:hAnsi="Times New Roman" w:cs="Times New Roman"/>
          <w:bCs w:val="0"/>
          <w:i w:val="0"/>
          <w:color w:val="000000"/>
          <w:sz w:val="24"/>
          <w:szCs w:val="22"/>
        </w:rPr>
        <w:t>Part 5 - Alyangula area</w:t>
      </w:r>
      <w:bookmarkEnd w:id="16"/>
    </w:p>
    <w:p w14:paraId="6C4990A2" w14:textId="77777777" w:rsidR="00E95B98" w:rsidRPr="005D25E6" w:rsidRDefault="00E95B98" w:rsidP="00E95B98">
      <w:pPr>
        <w:pStyle w:val="notice1"/>
        <w:shd w:val="clear" w:color="auto" w:fill="FFFFFF"/>
        <w:spacing w:before="120" w:beforeAutospacing="0" w:after="0" w:afterAutospacing="0"/>
        <w:ind w:left="425" w:hanging="425"/>
        <w:jc w:val="both"/>
        <w:rPr>
          <w:color w:val="000000"/>
          <w:sz w:val="22"/>
          <w:szCs w:val="22"/>
        </w:rPr>
      </w:pPr>
      <w:r w:rsidRPr="005D25E6">
        <w:rPr>
          <w:color w:val="000000"/>
          <w:sz w:val="22"/>
          <w:szCs w:val="22"/>
          <w:lang w:val="en-GB"/>
        </w:rPr>
        <w:t>The area bounded by the line:</w:t>
      </w:r>
    </w:p>
    <w:p w14:paraId="5D3E87B1" w14:textId="5B76914B"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(a)</w:t>
      </w:r>
      <w:r w:rsidRPr="005D25E6">
        <w:rPr>
          <w:color w:val="000000"/>
          <w:sz w:val="22"/>
          <w:szCs w:val="22"/>
          <w:lang w:val="en-GB"/>
        </w:rPr>
        <w:tab/>
        <w:t>commencing at the point of intersection of the western coastline of Groote Eylandt at mean low water with the parallel of Latitude 13° 51.52</w:t>
      </w:r>
      <w:r w:rsidRPr="005D25E6">
        <w:rPr>
          <w:color w:val="000000"/>
          <w:sz w:val="22"/>
          <w:szCs w:val="22"/>
        </w:rPr>
        <w:t>'</w:t>
      </w:r>
      <w:r w:rsidRPr="005D25E6">
        <w:rPr>
          <w:color w:val="000000"/>
          <w:sz w:val="22"/>
          <w:szCs w:val="22"/>
          <w:lang w:val="en-GB"/>
        </w:rPr>
        <w:t xml:space="preserve"> South, in the vicinity of the jetty at </w:t>
      </w:r>
      <w:proofErr w:type="spellStart"/>
      <w:r w:rsidRPr="005D25E6">
        <w:rPr>
          <w:color w:val="000000"/>
          <w:sz w:val="22"/>
          <w:szCs w:val="22"/>
          <w:lang w:val="en-GB"/>
        </w:rPr>
        <w:t>Alyangula</w:t>
      </w:r>
      <w:proofErr w:type="spellEnd"/>
      <w:r w:rsidRPr="005D25E6">
        <w:rPr>
          <w:color w:val="000000"/>
          <w:sz w:val="22"/>
          <w:szCs w:val="22"/>
          <w:lang w:val="en-GB"/>
        </w:rPr>
        <w:t>;</w:t>
      </w:r>
    </w:p>
    <w:p w14:paraId="42E8806B" w14:textId="1240FCDD"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(b)</w:t>
      </w:r>
      <w:r w:rsidRPr="005D25E6">
        <w:rPr>
          <w:color w:val="000000"/>
          <w:sz w:val="22"/>
          <w:szCs w:val="22"/>
          <w:lang w:val="en-GB"/>
        </w:rPr>
        <w:tab/>
      </w:r>
      <w:proofErr w:type="gramStart"/>
      <w:r w:rsidRPr="005D25E6">
        <w:rPr>
          <w:color w:val="000000"/>
          <w:sz w:val="22"/>
          <w:szCs w:val="22"/>
          <w:lang w:val="en-GB"/>
        </w:rPr>
        <w:t>from</w:t>
      </w:r>
      <w:proofErr w:type="gramEnd"/>
      <w:r w:rsidRPr="005D25E6">
        <w:rPr>
          <w:color w:val="000000"/>
          <w:sz w:val="22"/>
          <w:szCs w:val="22"/>
          <w:lang w:val="en-GB"/>
        </w:rPr>
        <w:t xml:space="preserve"> there west along the parallel of Latitude 13° 51.52</w:t>
      </w:r>
      <w:r w:rsidRPr="005D25E6">
        <w:rPr>
          <w:color w:val="000000"/>
          <w:sz w:val="22"/>
          <w:szCs w:val="22"/>
        </w:rPr>
        <w:t>'</w:t>
      </w:r>
      <w:r w:rsidRPr="005D25E6">
        <w:rPr>
          <w:color w:val="000000"/>
          <w:sz w:val="22"/>
          <w:szCs w:val="22"/>
          <w:lang w:val="en-GB"/>
        </w:rPr>
        <w:t> South its intersection with the one nautical mile line;</w:t>
      </w:r>
    </w:p>
    <w:p w14:paraId="6C937105" w14:textId="501EFFB1"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(c)</w:t>
      </w:r>
      <w:r w:rsidRPr="005D25E6">
        <w:rPr>
          <w:color w:val="000000"/>
          <w:sz w:val="22"/>
          <w:szCs w:val="22"/>
          <w:lang w:val="en-GB"/>
        </w:rPr>
        <w:tab/>
      </w:r>
      <w:proofErr w:type="gramStart"/>
      <w:r w:rsidRPr="005D25E6">
        <w:rPr>
          <w:color w:val="000000"/>
          <w:sz w:val="22"/>
          <w:szCs w:val="22"/>
          <w:lang w:val="en-GB"/>
        </w:rPr>
        <w:t>from</w:t>
      </w:r>
      <w:proofErr w:type="gramEnd"/>
      <w:r w:rsidRPr="005D25E6">
        <w:rPr>
          <w:color w:val="000000"/>
          <w:sz w:val="22"/>
          <w:szCs w:val="22"/>
          <w:lang w:val="en-GB"/>
        </w:rPr>
        <w:t xml:space="preserve"> there generally southerly along the one nautical mile line to its intersection with the parallel of Latitude 13° 58' South;</w:t>
      </w:r>
    </w:p>
    <w:p w14:paraId="6F63B916" w14:textId="29BB7359"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(d)</w:t>
      </w:r>
      <w:r w:rsidRPr="005D25E6">
        <w:rPr>
          <w:color w:val="000000"/>
          <w:sz w:val="22"/>
          <w:szCs w:val="22"/>
          <w:lang w:val="en-GB"/>
        </w:rPr>
        <w:tab/>
        <w:t xml:space="preserve">from there east along the parallel of Latitude 13° 58' South to its intersection with the western coastline of Groote Eylandt at mean low water, in the vicinity of the northern bank of the mouth of </w:t>
      </w:r>
      <w:proofErr w:type="spellStart"/>
      <w:r w:rsidRPr="005D25E6">
        <w:rPr>
          <w:color w:val="000000"/>
          <w:sz w:val="22"/>
          <w:szCs w:val="22"/>
          <w:lang w:val="en-GB"/>
        </w:rPr>
        <w:t>Angurugu</w:t>
      </w:r>
      <w:proofErr w:type="spellEnd"/>
      <w:r w:rsidRPr="005D25E6">
        <w:rPr>
          <w:color w:val="000000"/>
          <w:sz w:val="22"/>
          <w:szCs w:val="22"/>
          <w:lang w:val="en-GB"/>
        </w:rPr>
        <w:t xml:space="preserve"> Creek;</w:t>
      </w:r>
    </w:p>
    <w:p w14:paraId="5FC06CF6" w14:textId="1D631D18"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(e)</w:t>
      </w:r>
      <w:r w:rsidRPr="005D25E6">
        <w:rPr>
          <w:color w:val="000000"/>
          <w:sz w:val="22"/>
          <w:szCs w:val="22"/>
          <w:lang w:val="en-GB"/>
        </w:rPr>
        <w:tab/>
      </w:r>
      <w:proofErr w:type="gramStart"/>
      <w:r w:rsidRPr="005D25E6">
        <w:rPr>
          <w:color w:val="000000"/>
          <w:sz w:val="22"/>
          <w:szCs w:val="22"/>
          <w:lang w:val="en-GB"/>
        </w:rPr>
        <w:t>from</w:t>
      </w:r>
      <w:proofErr w:type="gramEnd"/>
      <w:r w:rsidRPr="005D25E6">
        <w:rPr>
          <w:color w:val="000000"/>
          <w:sz w:val="22"/>
          <w:szCs w:val="22"/>
          <w:lang w:val="en-GB"/>
        </w:rPr>
        <w:t xml:space="preserve"> there generally north along the coastline of Groote Eylandt at mean low water to the point of commencement.</w:t>
      </w:r>
    </w:p>
    <w:p w14:paraId="726C7E67" w14:textId="77777777" w:rsidR="005D585A" w:rsidRPr="005D25E6" w:rsidRDefault="005D585A" w:rsidP="005D585A">
      <w:pPr>
        <w:pStyle w:val="Heading4"/>
        <w:shd w:val="clear" w:color="auto" w:fill="FFFFFF"/>
        <w:spacing w:before="0" w:line="293" w:lineRule="atLeast"/>
        <w:rPr>
          <w:rFonts w:ascii="Times New Roman" w:hAnsi="Times New Roman" w:cs="Times New Roman"/>
          <w:bCs w:val="0"/>
          <w:i w:val="0"/>
          <w:color w:val="000000"/>
          <w:sz w:val="24"/>
          <w:szCs w:val="22"/>
        </w:rPr>
      </w:pPr>
    </w:p>
    <w:p w14:paraId="74210FD3" w14:textId="0FFCDB0F" w:rsidR="00E95B98" w:rsidRPr="005D25E6" w:rsidRDefault="00E95B98" w:rsidP="005D585A">
      <w:pPr>
        <w:pStyle w:val="Heading4"/>
        <w:shd w:val="clear" w:color="auto" w:fill="FFFFFF"/>
        <w:spacing w:before="0" w:line="293" w:lineRule="atLeast"/>
        <w:rPr>
          <w:color w:val="000000"/>
          <w:szCs w:val="22"/>
        </w:rPr>
      </w:pPr>
      <w:bookmarkStart w:id="17" w:name="_Toc65675847"/>
      <w:r w:rsidRPr="005D25E6">
        <w:rPr>
          <w:rFonts w:ascii="Times New Roman" w:hAnsi="Times New Roman" w:cs="Times New Roman"/>
          <w:bCs w:val="0"/>
          <w:i w:val="0"/>
          <w:color w:val="000000"/>
          <w:sz w:val="24"/>
          <w:szCs w:val="22"/>
        </w:rPr>
        <w:t xml:space="preserve">Part 6 - </w:t>
      </w:r>
      <w:proofErr w:type="spellStart"/>
      <w:r w:rsidRPr="005D25E6">
        <w:rPr>
          <w:rFonts w:ascii="Times New Roman" w:hAnsi="Times New Roman" w:cs="Times New Roman"/>
          <w:bCs w:val="0"/>
          <w:i w:val="0"/>
          <w:color w:val="000000"/>
          <w:sz w:val="24"/>
          <w:szCs w:val="22"/>
        </w:rPr>
        <w:t>Dalumba</w:t>
      </w:r>
      <w:proofErr w:type="spellEnd"/>
      <w:r w:rsidRPr="005D25E6">
        <w:rPr>
          <w:rFonts w:ascii="Times New Roman" w:hAnsi="Times New Roman" w:cs="Times New Roman"/>
          <w:bCs w:val="0"/>
          <w:i w:val="0"/>
          <w:color w:val="000000"/>
          <w:sz w:val="24"/>
          <w:szCs w:val="22"/>
        </w:rPr>
        <w:t xml:space="preserve"> Bay area</w:t>
      </w:r>
      <w:bookmarkEnd w:id="17"/>
    </w:p>
    <w:p w14:paraId="33691886" w14:textId="77777777" w:rsidR="00E95B98" w:rsidRPr="005D25E6" w:rsidRDefault="00E95B98" w:rsidP="00E95B98">
      <w:pPr>
        <w:pStyle w:val="notice1"/>
        <w:shd w:val="clear" w:color="auto" w:fill="FFFFFF"/>
        <w:spacing w:before="120" w:beforeAutospacing="0" w:after="0" w:afterAutospacing="0"/>
        <w:ind w:left="425" w:hanging="425"/>
        <w:jc w:val="both"/>
        <w:rPr>
          <w:color w:val="000000"/>
          <w:sz w:val="22"/>
          <w:szCs w:val="22"/>
        </w:rPr>
      </w:pPr>
      <w:r w:rsidRPr="005D25E6">
        <w:rPr>
          <w:color w:val="000000"/>
          <w:sz w:val="22"/>
          <w:szCs w:val="22"/>
          <w:lang w:val="en-GB"/>
        </w:rPr>
        <w:t>The area bounded by the line:</w:t>
      </w:r>
    </w:p>
    <w:p w14:paraId="61DEA4B8" w14:textId="537DD9C2"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(a)</w:t>
      </w:r>
      <w:r w:rsidRPr="005D25E6">
        <w:rPr>
          <w:color w:val="000000"/>
          <w:sz w:val="22"/>
          <w:szCs w:val="22"/>
          <w:lang w:val="en-GB"/>
        </w:rPr>
        <w:tab/>
        <w:t xml:space="preserve">commencing at the southernmost point of </w:t>
      </w:r>
      <w:proofErr w:type="spellStart"/>
      <w:r w:rsidRPr="005D25E6">
        <w:rPr>
          <w:color w:val="000000"/>
          <w:sz w:val="22"/>
          <w:szCs w:val="22"/>
          <w:lang w:val="en-GB"/>
        </w:rPr>
        <w:t>Lugadamanja</w:t>
      </w:r>
      <w:proofErr w:type="spellEnd"/>
      <w:r w:rsidRPr="005D25E6">
        <w:rPr>
          <w:color w:val="000000"/>
          <w:sz w:val="22"/>
          <w:szCs w:val="22"/>
          <w:lang w:val="en-GB"/>
        </w:rPr>
        <w:t xml:space="preserve"> Point on Groote Eylandt at mean low water, in the vicinity of point of Latitude 14° 05.27</w:t>
      </w:r>
      <w:r w:rsidRPr="005D25E6">
        <w:rPr>
          <w:color w:val="000000"/>
          <w:sz w:val="22"/>
          <w:szCs w:val="22"/>
        </w:rPr>
        <w:t>'</w:t>
      </w:r>
      <w:r w:rsidRPr="005D25E6">
        <w:rPr>
          <w:color w:val="000000"/>
          <w:sz w:val="22"/>
          <w:szCs w:val="22"/>
          <w:lang w:val="en-GB"/>
        </w:rPr>
        <w:t> South, Longitude 136° 45.1</w:t>
      </w:r>
      <w:r w:rsidRPr="005D25E6">
        <w:rPr>
          <w:color w:val="000000"/>
          <w:sz w:val="22"/>
          <w:szCs w:val="22"/>
        </w:rPr>
        <w:t>'</w:t>
      </w:r>
      <w:r w:rsidRPr="005D25E6">
        <w:rPr>
          <w:color w:val="000000"/>
          <w:sz w:val="22"/>
          <w:szCs w:val="22"/>
          <w:lang w:val="en-GB"/>
        </w:rPr>
        <w:t> East;</w:t>
      </w:r>
    </w:p>
    <w:p w14:paraId="35621118" w14:textId="533BD81D"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bookmarkStart w:id="18" w:name="OLE_LINK2"/>
      <w:r w:rsidRPr="005D25E6">
        <w:rPr>
          <w:color w:val="000000"/>
          <w:sz w:val="22"/>
          <w:szCs w:val="22"/>
          <w:lang w:val="en-GB"/>
        </w:rPr>
        <w:t>(b)</w:t>
      </w:r>
      <w:r w:rsidRPr="005D25E6">
        <w:rPr>
          <w:color w:val="000000"/>
          <w:sz w:val="22"/>
          <w:szCs w:val="22"/>
          <w:lang w:val="en-GB"/>
        </w:rPr>
        <w:tab/>
        <w:t xml:space="preserve">from there generally north westerly, south westerly, south easterly and northerly along the eastern coastline of Groote Eylandt at mean low water to the northernmost point on the unnamed headland, approximately 1.3 nm west of </w:t>
      </w:r>
      <w:proofErr w:type="spellStart"/>
      <w:r w:rsidRPr="005D25E6">
        <w:rPr>
          <w:color w:val="000000"/>
          <w:sz w:val="22"/>
          <w:szCs w:val="22"/>
          <w:lang w:val="en-GB"/>
        </w:rPr>
        <w:t>Adilyagba</w:t>
      </w:r>
      <w:proofErr w:type="spellEnd"/>
      <w:r w:rsidRPr="005D25E6">
        <w:rPr>
          <w:color w:val="000000"/>
          <w:sz w:val="22"/>
          <w:szCs w:val="22"/>
          <w:lang w:val="en-GB"/>
        </w:rPr>
        <w:t xml:space="preserve"> Point, in the vicinity </w:t>
      </w:r>
      <w:bookmarkEnd w:id="18"/>
      <w:r w:rsidRPr="005D25E6">
        <w:rPr>
          <w:color w:val="000000"/>
          <w:sz w:val="22"/>
          <w:szCs w:val="22"/>
          <w:lang w:val="en-GB"/>
        </w:rPr>
        <w:t>of point of Latitude 14° 08.68</w:t>
      </w:r>
      <w:r w:rsidRPr="005D25E6">
        <w:rPr>
          <w:color w:val="000000"/>
          <w:sz w:val="22"/>
          <w:szCs w:val="22"/>
        </w:rPr>
        <w:t>'</w:t>
      </w:r>
      <w:r w:rsidRPr="005D25E6">
        <w:rPr>
          <w:color w:val="000000"/>
          <w:sz w:val="22"/>
          <w:szCs w:val="22"/>
          <w:lang w:val="en-GB"/>
        </w:rPr>
        <w:t> South, Longitude 136° 46.58</w:t>
      </w:r>
      <w:r w:rsidRPr="005D25E6">
        <w:rPr>
          <w:color w:val="000000"/>
          <w:sz w:val="22"/>
          <w:szCs w:val="22"/>
        </w:rPr>
        <w:t>'</w:t>
      </w:r>
      <w:r w:rsidRPr="005D25E6">
        <w:rPr>
          <w:color w:val="000000"/>
          <w:sz w:val="22"/>
          <w:szCs w:val="22"/>
          <w:lang w:val="en-GB"/>
        </w:rPr>
        <w:t> East;</w:t>
      </w:r>
    </w:p>
    <w:p w14:paraId="0E368EED" w14:textId="4346E734"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(c)</w:t>
      </w:r>
      <w:r w:rsidRPr="005D25E6">
        <w:rPr>
          <w:color w:val="000000"/>
          <w:sz w:val="22"/>
          <w:szCs w:val="22"/>
          <w:lang w:val="en-GB"/>
        </w:rPr>
        <w:tab/>
      </w:r>
      <w:proofErr w:type="gramStart"/>
      <w:r w:rsidRPr="005D25E6">
        <w:rPr>
          <w:color w:val="000000"/>
          <w:sz w:val="22"/>
          <w:szCs w:val="22"/>
          <w:lang w:val="en-GB"/>
        </w:rPr>
        <w:t>from</w:t>
      </w:r>
      <w:proofErr w:type="gramEnd"/>
      <w:r w:rsidRPr="005D25E6">
        <w:rPr>
          <w:color w:val="000000"/>
          <w:sz w:val="22"/>
          <w:szCs w:val="22"/>
          <w:lang w:val="en-GB"/>
        </w:rPr>
        <w:t xml:space="preserve"> there north-westerly along the geodesic to the point of commencement.</w:t>
      </w:r>
    </w:p>
    <w:p w14:paraId="5E15DF54" w14:textId="77777777" w:rsidR="00E95B98" w:rsidRPr="005D25E6" w:rsidRDefault="00E95B98" w:rsidP="00E95B98">
      <w:pPr>
        <w:shd w:val="clear" w:color="auto" w:fill="FFFFFF"/>
        <w:rPr>
          <w:rFonts w:cs="Times New Roman"/>
          <w:color w:val="000000"/>
          <w:szCs w:val="22"/>
        </w:rPr>
      </w:pPr>
      <w:r w:rsidRPr="005D25E6">
        <w:rPr>
          <w:rFonts w:cs="Times New Roman"/>
          <w:b/>
          <w:bCs/>
          <w:color w:val="000000"/>
          <w:szCs w:val="22"/>
        </w:rPr>
        <w:t> </w:t>
      </w:r>
    </w:p>
    <w:p w14:paraId="0825936D" w14:textId="77777777" w:rsidR="00E95B98" w:rsidRPr="005D25E6" w:rsidRDefault="00E95B98" w:rsidP="005D585A">
      <w:pPr>
        <w:pStyle w:val="Heading4"/>
        <w:shd w:val="clear" w:color="auto" w:fill="FFFFFF"/>
        <w:spacing w:before="0" w:line="293" w:lineRule="atLeast"/>
        <w:rPr>
          <w:rFonts w:ascii="Times New Roman" w:hAnsi="Times New Roman" w:cs="Times New Roman"/>
          <w:color w:val="000000"/>
          <w:szCs w:val="22"/>
        </w:rPr>
      </w:pPr>
      <w:bookmarkStart w:id="19" w:name="_Toc65675848"/>
      <w:r w:rsidRPr="005D25E6">
        <w:rPr>
          <w:rFonts w:ascii="Times New Roman" w:hAnsi="Times New Roman" w:cs="Times New Roman"/>
          <w:bCs w:val="0"/>
          <w:i w:val="0"/>
          <w:color w:val="000000"/>
          <w:sz w:val="24"/>
          <w:szCs w:val="22"/>
        </w:rPr>
        <w:t>Part 7 - Cape Shield to West Island</w:t>
      </w:r>
      <w:bookmarkEnd w:id="19"/>
    </w:p>
    <w:p w14:paraId="24958462" w14:textId="77777777" w:rsidR="00E95B98" w:rsidRPr="005D25E6" w:rsidRDefault="00E95B98" w:rsidP="00E95B98">
      <w:pPr>
        <w:pStyle w:val="notice1"/>
        <w:shd w:val="clear" w:color="auto" w:fill="FFFFFF"/>
        <w:spacing w:before="120" w:beforeAutospacing="0" w:after="0" w:afterAutospacing="0"/>
        <w:ind w:left="425" w:hanging="425"/>
        <w:jc w:val="both"/>
        <w:rPr>
          <w:color w:val="000000"/>
          <w:sz w:val="22"/>
          <w:szCs w:val="22"/>
        </w:rPr>
      </w:pPr>
      <w:r w:rsidRPr="005D25E6">
        <w:rPr>
          <w:color w:val="000000"/>
          <w:sz w:val="22"/>
          <w:szCs w:val="22"/>
          <w:lang w:val="en-GB"/>
        </w:rPr>
        <w:t>The area bounded by the line:</w:t>
      </w:r>
    </w:p>
    <w:p w14:paraId="17045788" w14:textId="71C34640"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(a)</w:t>
      </w:r>
      <w:r w:rsidRPr="005D25E6">
        <w:rPr>
          <w:color w:val="000000"/>
          <w:sz w:val="22"/>
          <w:szCs w:val="22"/>
          <w:lang w:val="en-GB"/>
        </w:rPr>
        <w:tab/>
        <w:t>commencing at the southernmost point on Cape Shield on the mainland of Australia at mean low water, in the vicinity of point of Latitude 13° 19.57</w:t>
      </w:r>
      <w:r w:rsidRPr="005D25E6">
        <w:rPr>
          <w:color w:val="000000"/>
          <w:sz w:val="22"/>
          <w:szCs w:val="22"/>
        </w:rPr>
        <w:t>'</w:t>
      </w:r>
      <w:r w:rsidRPr="005D25E6">
        <w:rPr>
          <w:color w:val="000000"/>
          <w:sz w:val="22"/>
          <w:szCs w:val="22"/>
          <w:lang w:val="en-GB"/>
        </w:rPr>
        <w:t> South, Longitude 136° 19.97</w:t>
      </w:r>
      <w:r w:rsidRPr="005D25E6">
        <w:rPr>
          <w:color w:val="000000"/>
          <w:sz w:val="22"/>
          <w:szCs w:val="22"/>
        </w:rPr>
        <w:t>'</w:t>
      </w:r>
      <w:r w:rsidRPr="005D25E6">
        <w:rPr>
          <w:color w:val="000000"/>
          <w:sz w:val="22"/>
          <w:szCs w:val="22"/>
          <w:lang w:val="en-GB"/>
        </w:rPr>
        <w:t> East;</w:t>
      </w:r>
    </w:p>
    <w:p w14:paraId="1C9EAB2A" w14:textId="4075E189"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(b)</w:t>
      </w:r>
      <w:r w:rsidRPr="005D25E6">
        <w:rPr>
          <w:color w:val="000000"/>
          <w:sz w:val="22"/>
          <w:szCs w:val="22"/>
          <w:lang w:val="en-GB"/>
        </w:rPr>
        <w:tab/>
        <w:t>from there south along the geodesic to the westernmost point on Connexion Island at mean low water, in the vicinity of point of Latitude 13° 50.32</w:t>
      </w:r>
      <w:r w:rsidRPr="005D25E6">
        <w:rPr>
          <w:color w:val="000000"/>
          <w:sz w:val="22"/>
          <w:szCs w:val="22"/>
        </w:rPr>
        <w:t>'</w:t>
      </w:r>
      <w:r w:rsidRPr="005D25E6">
        <w:rPr>
          <w:color w:val="000000"/>
          <w:sz w:val="22"/>
          <w:szCs w:val="22"/>
          <w:lang w:val="en-GB"/>
        </w:rPr>
        <w:t> South, Longitude 136° 20.03</w:t>
      </w:r>
      <w:r w:rsidRPr="005D25E6">
        <w:rPr>
          <w:color w:val="000000"/>
          <w:sz w:val="22"/>
          <w:szCs w:val="22"/>
        </w:rPr>
        <w:t>'</w:t>
      </w:r>
      <w:r w:rsidRPr="005D25E6">
        <w:rPr>
          <w:color w:val="000000"/>
          <w:sz w:val="22"/>
          <w:szCs w:val="22"/>
          <w:lang w:val="en-GB"/>
        </w:rPr>
        <w:t> East;</w:t>
      </w:r>
    </w:p>
    <w:p w14:paraId="0E192AED" w14:textId="7C60C010"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(c)</w:t>
      </w:r>
      <w:r w:rsidRPr="005D25E6">
        <w:rPr>
          <w:color w:val="000000"/>
          <w:sz w:val="22"/>
          <w:szCs w:val="22"/>
          <w:lang w:val="en-GB"/>
        </w:rPr>
        <w:tab/>
        <w:t>from there south west along the geodesic to the point of Latitude 14° 30' South, Longitude 136° 00' East;</w:t>
      </w:r>
    </w:p>
    <w:p w14:paraId="76907034" w14:textId="61854F1F"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(d)</w:t>
      </w:r>
      <w:r w:rsidRPr="005D25E6">
        <w:rPr>
          <w:color w:val="000000"/>
          <w:sz w:val="22"/>
          <w:szCs w:val="22"/>
          <w:lang w:val="en-GB"/>
        </w:rPr>
        <w:tab/>
        <w:t>from there west along the parallel of Latitude 14° 30' South to its intersection with the eastern coastline of Edward Island at mean low water, in the vicinity of point of Latitude 14° 30' South, Longitude 135° 37.67' East;</w:t>
      </w:r>
    </w:p>
    <w:p w14:paraId="1E2D7E3E" w14:textId="1E4336A8"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(e)</w:t>
      </w:r>
      <w:r w:rsidRPr="005D25E6">
        <w:rPr>
          <w:color w:val="000000"/>
          <w:sz w:val="22"/>
          <w:szCs w:val="22"/>
          <w:lang w:val="en-GB"/>
        </w:rPr>
        <w:tab/>
        <w:t>from there generally south-westerly along the coastline of Edward Island at mean low water to its southernmost point, in the vicinity of point of Latitude 14° 31.1' South, Longitude 135° 36.67' East;</w:t>
      </w:r>
    </w:p>
    <w:p w14:paraId="5250D408" w14:textId="0E6DBE98"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(f)</w:t>
      </w:r>
      <w:r w:rsidRPr="005D25E6">
        <w:rPr>
          <w:color w:val="000000"/>
          <w:sz w:val="22"/>
          <w:szCs w:val="22"/>
          <w:lang w:val="en-GB"/>
        </w:rPr>
        <w:tab/>
        <w:t xml:space="preserve">from there south-westerly along the geodesic to the point of intersection of the two nautical mile line around </w:t>
      </w:r>
      <w:proofErr w:type="spellStart"/>
      <w:r w:rsidRPr="005D25E6">
        <w:rPr>
          <w:color w:val="000000"/>
          <w:sz w:val="22"/>
          <w:szCs w:val="22"/>
          <w:lang w:val="en-GB"/>
        </w:rPr>
        <w:t>Wilipili</w:t>
      </w:r>
      <w:proofErr w:type="spellEnd"/>
      <w:r w:rsidRPr="005D25E6">
        <w:rPr>
          <w:color w:val="000000"/>
          <w:sz w:val="22"/>
          <w:szCs w:val="22"/>
          <w:lang w:val="en-GB"/>
        </w:rPr>
        <w:t xml:space="preserve"> Island with the two nautical mile line around the mainland of Australia, in the vicinity of point of Latitude 14° 33.75' South, Longitude 135° 35.35' East;</w:t>
      </w:r>
    </w:p>
    <w:p w14:paraId="01E32A00" w14:textId="10E0026B"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(g)</w:t>
      </w:r>
      <w:r w:rsidRPr="005D25E6">
        <w:rPr>
          <w:color w:val="000000"/>
          <w:sz w:val="22"/>
          <w:szCs w:val="22"/>
          <w:lang w:val="en-GB"/>
        </w:rPr>
        <w:tab/>
        <w:t xml:space="preserve">from there generally south-westerly and south-easterly along the two nautical mile line to its intersection with the two nautical mile line around West Island in the Sir Edward </w:t>
      </w:r>
      <w:proofErr w:type="spellStart"/>
      <w:r w:rsidRPr="005D25E6">
        <w:rPr>
          <w:color w:val="000000"/>
          <w:sz w:val="22"/>
          <w:szCs w:val="22"/>
          <w:lang w:val="en-GB"/>
        </w:rPr>
        <w:t>Pellew</w:t>
      </w:r>
      <w:proofErr w:type="spellEnd"/>
      <w:r w:rsidRPr="005D25E6">
        <w:rPr>
          <w:color w:val="000000"/>
          <w:sz w:val="22"/>
          <w:szCs w:val="22"/>
          <w:lang w:val="en-GB"/>
        </w:rPr>
        <w:t xml:space="preserve"> Group, in the vicinity of point of Latitude 15° 37.4' South, Longitude 136° 27.97' East;</w:t>
      </w:r>
    </w:p>
    <w:p w14:paraId="02CEF57B" w14:textId="41269604"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(h)</w:t>
      </w:r>
      <w:r w:rsidRPr="005D25E6">
        <w:rPr>
          <w:color w:val="000000"/>
          <w:sz w:val="22"/>
          <w:szCs w:val="22"/>
          <w:lang w:val="en-GB"/>
        </w:rPr>
        <w:tab/>
        <w:t>from there south-easterly along the geodesic to the southernmost point on Crocodile Point on West Island at mean low water, the vicinity of point of Latitude 15° 38.63' South, Longitude 136° 29.67' East;</w:t>
      </w:r>
    </w:p>
    <w:p w14:paraId="58AC1AFE" w14:textId="3954704A"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w:t>
      </w:r>
      <w:proofErr w:type="spellStart"/>
      <w:r w:rsidRPr="005D25E6">
        <w:rPr>
          <w:color w:val="000000"/>
          <w:sz w:val="22"/>
          <w:szCs w:val="22"/>
          <w:lang w:val="en-GB"/>
        </w:rPr>
        <w:t>i</w:t>
      </w:r>
      <w:proofErr w:type="spellEnd"/>
      <w:r w:rsidRPr="005D25E6">
        <w:rPr>
          <w:color w:val="000000"/>
          <w:sz w:val="22"/>
          <w:szCs w:val="22"/>
          <w:lang w:val="en-GB"/>
        </w:rPr>
        <w:t>)</w:t>
      </w:r>
      <w:r w:rsidRPr="005D25E6">
        <w:rPr>
          <w:color w:val="000000"/>
          <w:sz w:val="22"/>
          <w:szCs w:val="22"/>
          <w:lang w:val="en-GB"/>
        </w:rPr>
        <w:tab/>
        <w:t>from there south-westerly along the geodesic to the point of intersection of the meridian of Longitude 136° 28' East with the northern coastline of the mainland of Australia at mean low water, in the vicinity of point of Latitude 15° 39.85' South, Longitude 136° 28</w:t>
      </w:r>
      <w:r w:rsidRPr="005D25E6">
        <w:rPr>
          <w:color w:val="000000"/>
          <w:sz w:val="22"/>
          <w:szCs w:val="22"/>
        </w:rPr>
        <w:t>'</w:t>
      </w:r>
      <w:r w:rsidRPr="005D25E6">
        <w:rPr>
          <w:color w:val="000000"/>
          <w:sz w:val="22"/>
          <w:szCs w:val="22"/>
          <w:lang w:val="en-GB"/>
        </w:rPr>
        <w:t> East;</w:t>
      </w:r>
    </w:p>
    <w:p w14:paraId="5D9472A9" w14:textId="765573D3"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(j)</w:t>
      </w:r>
      <w:r w:rsidRPr="005D25E6">
        <w:rPr>
          <w:color w:val="000000"/>
          <w:sz w:val="22"/>
          <w:szCs w:val="22"/>
        </w:rPr>
        <w:tab/>
      </w:r>
      <w:proofErr w:type="gramStart"/>
      <w:r w:rsidRPr="005D25E6">
        <w:rPr>
          <w:color w:val="000000"/>
          <w:sz w:val="22"/>
          <w:szCs w:val="22"/>
          <w:lang w:val="en-GB"/>
        </w:rPr>
        <w:t>from</w:t>
      </w:r>
      <w:proofErr w:type="gramEnd"/>
      <w:r w:rsidRPr="005D25E6">
        <w:rPr>
          <w:color w:val="000000"/>
          <w:sz w:val="22"/>
          <w:szCs w:val="22"/>
          <w:lang w:val="en-GB"/>
        </w:rPr>
        <w:t xml:space="preserve"> there generally north-westerly and north-easterly along the coastline of the mainland of Australia at mean low water to the point of commencement.</w:t>
      </w:r>
    </w:p>
    <w:p w14:paraId="22FFA147" w14:textId="77777777" w:rsidR="00E95B98" w:rsidRPr="005D25E6" w:rsidRDefault="00E95B98" w:rsidP="00E95B98">
      <w:pPr>
        <w:shd w:val="clear" w:color="auto" w:fill="FFFFFF"/>
        <w:ind w:left="993" w:hanging="567"/>
        <w:rPr>
          <w:rFonts w:cs="Times New Roman"/>
          <w:color w:val="000000"/>
          <w:szCs w:val="22"/>
        </w:rPr>
      </w:pPr>
      <w:r w:rsidRPr="005D25E6">
        <w:rPr>
          <w:rFonts w:cs="Times New Roman"/>
          <w:b/>
          <w:bCs/>
          <w:color w:val="000000"/>
          <w:szCs w:val="22"/>
        </w:rPr>
        <w:t> </w:t>
      </w:r>
    </w:p>
    <w:p w14:paraId="43DAD924" w14:textId="77777777" w:rsidR="00E95B98" w:rsidRPr="005D25E6" w:rsidRDefault="00E95B98" w:rsidP="005D585A">
      <w:pPr>
        <w:pStyle w:val="Heading4"/>
        <w:shd w:val="clear" w:color="auto" w:fill="FFFFFF"/>
        <w:spacing w:before="0" w:line="293" w:lineRule="atLeast"/>
        <w:rPr>
          <w:color w:val="000000"/>
          <w:szCs w:val="22"/>
        </w:rPr>
      </w:pPr>
      <w:bookmarkStart w:id="20" w:name="_Toc65675849"/>
      <w:r w:rsidRPr="005D25E6">
        <w:rPr>
          <w:rFonts w:ascii="Times New Roman" w:hAnsi="Times New Roman" w:cs="Times New Roman"/>
          <w:bCs w:val="0"/>
          <w:i w:val="0"/>
          <w:color w:val="000000"/>
          <w:sz w:val="24"/>
          <w:szCs w:val="22"/>
        </w:rPr>
        <w:t xml:space="preserve">Part 8 - Sir Edward </w:t>
      </w:r>
      <w:proofErr w:type="spellStart"/>
      <w:r w:rsidRPr="005D25E6">
        <w:rPr>
          <w:rFonts w:ascii="Times New Roman" w:hAnsi="Times New Roman" w:cs="Times New Roman"/>
          <w:bCs w:val="0"/>
          <w:i w:val="0"/>
          <w:color w:val="000000"/>
          <w:sz w:val="24"/>
          <w:szCs w:val="22"/>
        </w:rPr>
        <w:t>Pellew</w:t>
      </w:r>
      <w:proofErr w:type="spellEnd"/>
      <w:r w:rsidRPr="005D25E6">
        <w:rPr>
          <w:rFonts w:ascii="Times New Roman" w:hAnsi="Times New Roman" w:cs="Times New Roman"/>
          <w:bCs w:val="0"/>
          <w:i w:val="0"/>
          <w:color w:val="000000"/>
          <w:sz w:val="24"/>
          <w:szCs w:val="22"/>
        </w:rPr>
        <w:t xml:space="preserve"> Group</w:t>
      </w:r>
      <w:bookmarkEnd w:id="20"/>
    </w:p>
    <w:p w14:paraId="3DC90455" w14:textId="77777777" w:rsidR="00E95B98" w:rsidRPr="005D25E6" w:rsidRDefault="00E95B98" w:rsidP="00E95B98">
      <w:pPr>
        <w:pStyle w:val="BodyText"/>
        <w:shd w:val="clear" w:color="auto" w:fill="FFFFFF"/>
        <w:spacing w:before="120" w:beforeAutospacing="0" w:after="0" w:afterAutospacing="0"/>
        <w:rPr>
          <w:color w:val="000000"/>
          <w:sz w:val="22"/>
          <w:szCs w:val="22"/>
        </w:rPr>
      </w:pPr>
      <w:r w:rsidRPr="005D25E6">
        <w:rPr>
          <w:color w:val="000000"/>
          <w:sz w:val="22"/>
          <w:szCs w:val="22"/>
        </w:rPr>
        <w:t>The area bounded by the line:</w:t>
      </w:r>
    </w:p>
    <w:p w14:paraId="63B80AF1" w14:textId="7BCD223B"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(a)</w:t>
      </w:r>
      <w:r w:rsidRPr="005D25E6">
        <w:rPr>
          <w:color w:val="000000"/>
          <w:sz w:val="22"/>
          <w:szCs w:val="22"/>
          <w:lang w:val="en-GB"/>
        </w:rPr>
        <w:tab/>
      </w:r>
      <w:proofErr w:type="gramStart"/>
      <w:r w:rsidRPr="005D25E6">
        <w:rPr>
          <w:color w:val="000000"/>
          <w:sz w:val="22"/>
          <w:szCs w:val="22"/>
          <w:lang w:val="en-GB"/>
        </w:rPr>
        <w:t>commencing</w:t>
      </w:r>
      <w:proofErr w:type="gramEnd"/>
      <w:r w:rsidRPr="005D25E6">
        <w:rPr>
          <w:color w:val="000000"/>
          <w:sz w:val="22"/>
          <w:szCs w:val="22"/>
          <w:lang w:val="en-GB"/>
        </w:rPr>
        <w:t xml:space="preserve"> at the point of intersection of the meridian of Longitude 136° 28' East with the northern coastline of the mainland of Australia at mean low water;</w:t>
      </w:r>
    </w:p>
    <w:p w14:paraId="2688A621" w14:textId="2EC82CB8"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(b)</w:t>
      </w:r>
      <w:r w:rsidRPr="005D25E6">
        <w:rPr>
          <w:color w:val="000000"/>
          <w:sz w:val="22"/>
          <w:szCs w:val="22"/>
          <w:lang w:val="en-GB"/>
        </w:rPr>
        <w:tab/>
      </w:r>
      <w:proofErr w:type="gramStart"/>
      <w:r w:rsidRPr="005D25E6">
        <w:rPr>
          <w:color w:val="000000"/>
          <w:sz w:val="22"/>
          <w:szCs w:val="22"/>
          <w:lang w:val="en-GB"/>
        </w:rPr>
        <w:t>from</w:t>
      </w:r>
      <w:proofErr w:type="gramEnd"/>
      <w:r w:rsidRPr="005D25E6">
        <w:rPr>
          <w:color w:val="000000"/>
          <w:sz w:val="22"/>
          <w:szCs w:val="22"/>
          <w:lang w:val="en-GB"/>
        </w:rPr>
        <w:t xml:space="preserve"> there north-easterly along the geodesic to the southernmost point on Crocodile Point on West Island in the Sir Edward </w:t>
      </w:r>
      <w:proofErr w:type="spellStart"/>
      <w:r w:rsidRPr="005D25E6">
        <w:rPr>
          <w:color w:val="000000"/>
          <w:sz w:val="22"/>
          <w:szCs w:val="22"/>
          <w:lang w:val="en-GB"/>
        </w:rPr>
        <w:t>Pellew</w:t>
      </w:r>
      <w:proofErr w:type="spellEnd"/>
      <w:r w:rsidRPr="005D25E6">
        <w:rPr>
          <w:color w:val="000000"/>
          <w:sz w:val="22"/>
          <w:szCs w:val="22"/>
          <w:lang w:val="en-GB"/>
        </w:rPr>
        <w:t xml:space="preserve"> Group at mean low water;</w:t>
      </w:r>
    </w:p>
    <w:p w14:paraId="635A0D03" w14:textId="39B9DAF3"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(c)</w:t>
      </w:r>
      <w:r w:rsidRPr="005D25E6">
        <w:rPr>
          <w:color w:val="000000"/>
          <w:sz w:val="22"/>
          <w:szCs w:val="22"/>
          <w:lang w:val="en-GB"/>
        </w:rPr>
        <w:tab/>
        <w:t>from there generally easterly along the southern coastline of West Island at mean low water to its south-easternmost point, the vicinity of point of Latitude 15° 38.72</w:t>
      </w:r>
      <w:r w:rsidRPr="005D25E6">
        <w:rPr>
          <w:color w:val="000000"/>
          <w:sz w:val="22"/>
          <w:szCs w:val="22"/>
        </w:rPr>
        <w:t>'</w:t>
      </w:r>
      <w:r w:rsidRPr="005D25E6">
        <w:rPr>
          <w:color w:val="000000"/>
          <w:sz w:val="22"/>
          <w:szCs w:val="22"/>
          <w:lang w:val="en-GB"/>
        </w:rPr>
        <w:t> South, Longitude 136° 35.45</w:t>
      </w:r>
      <w:r w:rsidRPr="005D25E6">
        <w:rPr>
          <w:color w:val="000000"/>
          <w:sz w:val="22"/>
          <w:szCs w:val="22"/>
        </w:rPr>
        <w:t>'</w:t>
      </w:r>
      <w:r w:rsidRPr="005D25E6">
        <w:rPr>
          <w:color w:val="000000"/>
          <w:sz w:val="22"/>
          <w:szCs w:val="22"/>
          <w:lang w:val="en-GB"/>
        </w:rPr>
        <w:t> East;</w:t>
      </w:r>
    </w:p>
    <w:p w14:paraId="10B221CE" w14:textId="71EA73DA"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(d)</w:t>
      </w:r>
      <w:r w:rsidRPr="005D25E6">
        <w:rPr>
          <w:color w:val="000000"/>
          <w:sz w:val="22"/>
          <w:szCs w:val="22"/>
          <w:lang w:val="en-GB"/>
        </w:rPr>
        <w:tab/>
        <w:t>from there south-easterly along the geodesic to the northernmost point on South West Island at mean low water, in the vicinity of point of Latitude 15° 39.83' South, Longitude 136° 40.32</w:t>
      </w:r>
      <w:r w:rsidRPr="005D25E6">
        <w:rPr>
          <w:color w:val="000000"/>
          <w:sz w:val="22"/>
          <w:szCs w:val="22"/>
        </w:rPr>
        <w:t>'</w:t>
      </w:r>
      <w:r w:rsidRPr="005D25E6">
        <w:rPr>
          <w:color w:val="000000"/>
          <w:sz w:val="22"/>
          <w:szCs w:val="22"/>
          <w:lang w:val="en-GB"/>
        </w:rPr>
        <w:t> East;</w:t>
      </w:r>
    </w:p>
    <w:p w14:paraId="1CC79D07" w14:textId="15214DA9"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(e)</w:t>
      </w:r>
      <w:r w:rsidRPr="005D25E6">
        <w:rPr>
          <w:color w:val="000000"/>
          <w:sz w:val="22"/>
          <w:szCs w:val="22"/>
          <w:lang w:val="en-GB"/>
        </w:rPr>
        <w:tab/>
      </w:r>
      <w:proofErr w:type="gramStart"/>
      <w:r w:rsidRPr="005D25E6">
        <w:rPr>
          <w:color w:val="000000"/>
          <w:sz w:val="22"/>
          <w:szCs w:val="22"/>
          <w:lang w:val="en-GB"/>
        </w:rPr>
        <w:t>from</w:t>
      </w:r>
      <w:proofErr w:type="gramEnd"/>
      <w:r w:rsidRPr="005D25E6">
        <w:rPr>
          <w:color w:val="000000"/>
          <w:sz w:val="22"/>
          <w:szCs w:val="22"/>
          <w:lang w:val="en-GB"/>
        </w:rPr>
        <w:t xml:space="preserve"> there north-easterly along the geodesic to the westernmost point on Toby Point on Watson Island at mean low water;</w:t>
      </w:r>
    </w:p>
    <w:p w14:paraId="30DFCA12" w14:textId="1436D3CA"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(f)</w:t>
      </w:r>
      <w:r w:rsidRPr="005D25E6">
        <w:rPr>
          <w:color w:val="000000"/>
          <w:sz w:val="22"/>
          <w:szCs w:val="22"/>
          <w:lang w:val="en-GB"/>
        </w:rPr>
        <w:tab/>
        <w:t>from there generally north-easterly along the western coastline of Watson Island at mean low water to the north-westernmost point on an unnamed headland, in the vicinity of point of Latitude 15° 33.6</w:t>
      </w:r>
      <w:r w:rsidRPr="005D25E6">
        <w:rPr>
          <w:color w:val="000000"/>
          <w:sz w:val="22"/>
          <w:szCs w:val="22"/>
        </w:rPr>
        <w:t>'</w:t>
      </w:r>
      <w:r w:rsidRPr="005D25E6">
        <w:rPr>
          <w:color w:val="000000"/>
          <w:sz w:val="22"/>
          <w:szCs w:val="22"/>
          <w:lang w:val="en-GB"/>
        </w:rPr>
        <w:t> South, Longitude 136° 47.68</w:t>
      </w:r>
      <w:r w:rsidRPr="005D25E6">
        <w:rPr>
          <w:color w:val="000000"/>
          <w:sz w:val="22"/>
          <w:szCs w:val="22"/>
        </w:rPr>
        <w:t>'</w:t>
      </w:r>
      <w:r w:rsidRPr="005D25E6">
        <w:rPr>
          <w:color w:val="000000"/>
          <w:sz w:val="22"/>
          <w:szCs w:val="22"/>
          <w:lang w:val="en-GB"/>
        </w:rPr>
        <w:t> East;</w:t>
      </w:r>
    </w:p>
    <w:p w14:paraId="1457D4AE" w14:textId="59A4CB75"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(g)</w:t>
      </w:r>
      <w:r w:rsidRPr="005D25E6">
        <w:rPr>
          <w:color w:val="000000"/>
          <w:sz w:val="22"/>
          <w:szCs w:val="22"/>
          <w:lang w:val="en-GB"/>
        </w:rPr>
        <w:tab/>
        <w:t xml:space="preserve">from there north-easterly along the geodesic to the southernmost point of </w:t>
      </w:r>
      <w:proofErr w:type="spellStart"/>
      <w:r w:rsidRPr="005D25E6">
        <w:rPr>
          <w:color w:val="000000"/>
          <w:sz w:val="22"/>
          <w:szCs w:val="22"/>
          <w:lang w:val="en-GB"/>
        </w:rPr>
        <w:t>Paradice</w:t>
      </w:r>
      <w:proofErr w:type="spellEnd"/>
      <w:r w:rsidRPr="005D25E6">
        <w:rPr>
          <w:color w:val="000000"/>
          <w:sz w:val="22"/>
          <w:szCs w:val="22"/>
          <w:lang w:val="en-GB"/>
        </w:rPr>
        <w:t xml:space="preserve"> Bay on North Island at mean low water, in the vicinity of point of Latitude 15° 32.33' South, Longitude 136° 50.73</w:t>
      </w:r>
      <w:r w:rsidRPr="005D25E6">
        <w:rPr>
          <w:color w:val="000000"/>
          <w:sz w:val="22"/>
          <w:szCs w:val="22"/>
        </w:rPr>
        <w:t>'</w:t>
      </w:r>
      <w:r w:rsidRPr="005D25E6">
        <w:rPr>
          <w:color w:val="000000"/>
          <w:sz w:val="22"/>
          <w:szCs w:val="22"/>
          <w:lang w:val="en-GB"/>
        </w:rPr>
        <w:t> East;</w:t>
      </w:r>
    </w:p>
    <w:p w14:paraId="0886DD46" w14:textId="12B1C21D"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(h)</w:t>
      </w:r>
      <w:r w:rsidRPr="005D25E6">
        <w:rPr>
          <w:color w:val="000000"/>
          <w:sz w:val="22"/>
          <w:szCs w:val="22"/>
          <w:lang w:val="en-GB"/>
        </w:rPr>
        <w:tab/>
      </w:r>
      <w:proofErr w:type="gramStart"/>
      <w:r w:rsidRPr="005D25E6">
        <w:rPr>
          <w:color w:val="000000"/>
          <w:sz w:val="22"/>
          <w:szCs w:val="22"/>
          <w:lang w:val="en-GB"/>
        </w:rPr>
        <w:t>from</w:t>
      </w:r>
      <w:proofErr w:type="gramEnd"/>
      <w:r w:rsidRPr="005D25E6">
        <w:rPr>
          <w:color w:val="000000"/>
          <w:sz w:val="22"/>
          <w:szCs w:val="22"/>
          <w:lang w:val="en-GB"/>
        </w:rPr>
        <w:t xml:space="preserve"> there north-easterly along the coastline of North Island at mean low water to the most northern point on Cape </w:t>
      </w:r>
      <w:proofErr w:type="spellStart"/>
      <w:r w:rsidRPr="005D25E6">
        <w:rPr>
          <w:color w:val="000000"/>
          <w:sz w:val="22"/>
          <w:szCs w:val="22"/>
          <w:lang w:val="en-GB"/>
        </w:rPr>
        <w:t>Pellew</w:t>
      </w:r>
      <w:proofErr w:type="spellEnd"/>
      <w:r w:rsidRPr="005D25E6">
        <w:rPr>
          <w:color w:val="000000"/>
          <w:sz w:val="22"/>
          <w:szCs w:val="22"/>
          <w:lang w:val="en-GB"/>
        </w:rPr>
        <w:t xml:space="preserve"> at mean low-water;</w:t>
      </w:r>
    </w:p>
    <w:p w14:paraId="38E3738A" w14:textId="1A16078F"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w:t>
      </w:r>
      <w:proofErr w:type="spellStart"/>
      <w:r w:rsidRPr="005D25E6">
        <w:rPr>
          <w:color w:val="000000"/>
          <w:sz w:val="22"/>
          <w:szCs w:val="22"/>
          <w:lang w:val="en-GB"/>
        </w:rPr>
        <w:t>i</w:t>
      </w:r>
      <w:proofErr w:type="spellEnd"/>
      <w:r w:rsidRPr="005D25E6">
        <w:rPr>
          <w:color w:val="000000"/>
          <w:sz w:val="22"/>
          <w:szCs w:val="22"/>
          <w:lang w:val="en-GB"/>
        </w:rPr>
        <w:t>)</w:t>
      </w:r>
      <w:r w:rsidRPr="005D25E6">
        <w:rPr>
          <w:color w:val="000000"/>
          <w:sz w:val="22"/>
          <w:szCs w:val="22"/>
          <w:lang w:val="en-GB"/>
        </w:rPr>
        <w:tab/>
        <w:t>from there south-easterly along the geodesic to the point of Latitude 15° 34.7’ South, Longitude 136° 58.7</w:t>
      </w:r>
      <w:r w:rsidRPr="005D25E6">
        <w:rPr>
          <w:color w:val="000000"/>
          <w:sz w:val="22"/>
          <w:szCs w:val="22"/>
        </w:rPr>
        <w:t>'</w:t>
      </w:r>
      <w:r w:rsidRPr="005D25E6">
        <w:rPr>
          <w:color w:val="000000"/>
          <w:sz w:val="22"/>
          <w:szCs w:val="22"/>
          <w:lang w:val="en-GB"/>
        </w:rPr>
        <w:t> East;</w:t>
      </w:r>
    </w:p>
    <w:p w14:paraId="08D435F3" w14:textId="743D7E1A"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(j)</w:t>
      </w:r>
      <w:r w:rsidRPr="005D25E6">
        <w:rPr>
          <w:color w:val="000000"/>
          <w:sz w:val="22"/>
          <w:szCs w:val="22"/>
          <w:lang w:val="en-GB"/>
        </w:rPr>
        <w:tab/>
        <w:t>from there south along the meridian of Longitude 136° 58.7</w:t>
      </w:r>
      <w:r w:rsidRPr="005D25E6">
        <w:rPr>
          <w:color w:val="000000"/>
          <w:sz w:val="22"/>
          <w:szCs w:val="22"/>
        </w:rPr>
        <w:t>'</w:t>
      </w:r>
      <w:r w:rsidRPr="005D25E6">
        <w:rPr>
          <w:color w:val="000000"/>
          <w:sz w:val="22"/>
          <w:szCs w:val="22"/>
          <w:lang w:val="en-GB"/>
        </w:rPr>
        <w:t> East to its intersection with northern coastline of Vanderlin Island at mean low water, in the vicinity of Kedge Point;</w:t>
      </w:r>
    </w:p>
    <w:p w14:paraId="50266353" w14:textId="2D556414"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(k)</w:t>
      </w:r>
      <w:r w:rsidRPr="005D25E6">
        <w:rPr>
          <w:color w:val="000000"/>
          <w:sz w:val="22"/>
          <w:szCs w:val="22"/>
          <w:lang w:val="en-GB"/>
        </w:rPr>
        <w:tab/>
        <w:t>from there generally north and south-easterly along the eastern coastline of Vanderlin Island at mean low water to the southernmost point on Goat Point, in the vicinity of point of Latitude 15° 50.77</w:t>
      </w:r>
      <w:r w:rsidRPr="005D25E6">
        <w:rPr>
          <w:color w:val="000000"/>
          <w:sz w:val="22"/>
          <w:szCs w:val="22"/>
        </w:rPr>
        <w:t>'</w:t>
      </w:r>
      <w:r w:rsidRPr="005D25E6">
        <w:rPr>
          <w:color w:val="000000"/>
          <w:sz w:val="22"/>
          <w:szCs w:val="22"/>
          <w:lang w:val="en-GB"/>
        </w:rPr>
        <w:t> South, Longitude 137° 04.52</w:t>
      </w:r>
      <w:r w:rsidRPr="005D25E6">
        <w:rPr>
          <w:color w:val="000000"/>
          <w:sz w:val="22"/>
          <w:szCs w:val="22"/>
        </w:rPr>
        <w:t>'</w:t>
      </w:r>
      <w:r w:rsidRPr="005D25E6">
        <w:rPr>
          <w:color w:val="000000"/>
          <w:sz w:val="22"/>
          <w:szCs w:val="22"/>
          <w:lang w:val="en-GB"/>
        </w:rPr>
        <w:t> East;</w:t>
      </w:r>
    </w:p>
    <w:p w14:paraId="6BBD3BE5" w14:textId="496714CB"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(l)</w:t>
      </w:r>
      <w:r w:rsidRPr="005D25E6">
        <w:rPr>
          <w:color w:val="000000"/>
          <w:sz w:val="22"/>
          <w:szCs w:val="22"/>
          <w:lang w:val="en-GB"/>
        </w:rPr>
        <w:tab/>
        <w:t>then south along the meridian which passes through that point to its intersection with the two nautical mile line, in the vicinity of point of Latitude 15° 53.75</w:t>
      </w:r>
      <w:r w:rsidRPr="005D25E6">
        <w:rPr>
          <w:color w:val="000000"/>
          <w:sz w:val="22"/>
          <w:szCs w:val="22"/>
        </w:rPr>
        <w:t>'</w:t>
      </w:r>
      <w:r w:rsidRPr="005D25E6">
        <w:rPr>
          <w:color w:val="000000"/>
          <w:sz w:val="22"/>
          <w:szCs w:val="22"/>
          <w:lang w:val="en-GB"/>
        </w:rPr>
        <w:t> South, Longitude 137° 04.52</w:t>
      </w:r>
      <w:r w:rsidRPr="005D25E6">
        <w:rPr>
          <w:color w:val="000000"/>
          <w:sz w:val="22"/>
          <w:szCs w:val="22"/>
        </w:rPr>
        <w:t>'</w:t>
      </w:r>
      <w:r w:rsidRPr="005D25E6">
        <w:rPr>
          <w:color w:val="000000"/>
          <w:sz w:val="22"/>
          <w:szCs w:val="22"/>
          <w:lang w:val="en-GB"/>
        </w:rPr>
        <w:t> East;</w:t>
      </w:r>
    </w:p>
    <w:p w14:paraId="55AFAABD" w14:textId="38BDDB90"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(m)</w:t>
      </w:r>
      <w:r w:rsidRPr="005D25E6">
        <w:rPr>
          <w:color w:val="000000"/>
          <w:sz w:val="22"/>
          <w:szCs w:val="22"/>
          <w:lang w:val="en-GB"/>
        </w:rPr>
        <w:tab/>
      </w:r>
      <w:proofErr w:type="gramStart"/>
      <w:r w:rsidRPr="005D25E6">
        <w:rPr>
          <w:color w:val="000000"/>
          <w:sz w:val="22"/>
          <w:szCs w:val="22"/>
          <w:lang w:val="en-GB"/>
        </w:rPr>
        <w:t>from</w:t>
      </w:r>
      <w:proofErr w:type="gramEnd"/>
      <w:r w:rsidRPr="005D25E6">
        <w:rPr>
          <w:color w:val="000000"/>
          <w:sz w:val="22"/>
          <w:szCs w:val="22"/>
          <w:lang w:val="en-GB"/>
        </w:rPr>
        <w:t xml:space="preserve"> there generally south-easterly along the two nautical mile line to its intersection with the meridian of Longitude 138° 00' East;</w:t>
      </w:r>
    </w:p>
    <w:p w14:paraId="4F35F9E3" w14:textId="483BBF74"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(n)</w:t>
      </w:r>
      <w:r w:rsidRPr="005D25E6">
        <w:rPr>
          <w:color w:val="000000"/>
          <w:sz w:val="22"/>
          <w:szCs w:val="22"/>
          <w:lang w:val="en-GB"/>
        </w:rPr>
        <w:tab/>
      </w:r>
      <w:proofErr w:type="gramStart"/>
      <w:r w:rsidRPr="005D25E6">
        <w:rPr>
          <w:color w:val="000000"/>
          <w:sz w:val="22"/>
          <w:szCs w:val="22"/>
          <w:lang w:val="en-GB"/>
        </w:rPr>
        <w:t>from</w:t>
      </w:r>
      <w:proofErr w:type="gramEnd"/>
      <w:r w:rsidRPr="005D25E6">
        <w:rPr>
          <w:color w:val="000000"/>
          <w:sz w:val="22"/>
          <w:szCs w:val="22"/>
          <w:lang w:val="en-GB"/>
        </w:rPr>
        <w:t xml:space="preserve"> there south along the meridian of Longitude 138° 00' East to its intersection with the northern coastline of the mainland of Australia at mean low water;</w:t>
      </w:r>
    </w:p>
    <w:p w14:paraId="64C06283" w14:textId="44BEFEB2"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(o)</w:t>
      </w:r>
      <w:r w:rsidRPr="005D25E6">
        <w:rPr>
          <w:color w:val="000000"/>
          <w:sz w:val="22"/>
          <w:szCs w:val="22"/>
          <w:lang w:val="en-GB"/>
        </w:rPr>
        <w:tab/>
      </w:r>
      <w:proofErr w:type="gramStart"/>
      <w:r w:rsidRPr="005D25E6">
        <w:rPr>
          <w:color w:val="000000"/>
          <w:sz w:val="22"/>
          <w:szCs w:val="22"/>
          <w:lang w:val="en-GB"/>
        </w:rPr>
        <w:t>from</w:t>
      </w:r>
      <w:proofErr w:type="gramEnd"/>
      <w:r w:rsidRPr="005D25E6">
        <w:rPr>
          <w:color w:val="000000"/>
          <w:sz w:val="22"/>
          <w:szCs w:val="22"/>
          <w:lang w:val="en-GB"/>
        </w:rPr>
        <w:t xml:space="preserve"> there generally north-westerly along the coastline of Australia at mean low water to the point of commencement.</w:t>
      </w:r>
    </w:p>
    <w:p w14:paraId="43902EC1" w14:textId="77777777" w:rsidR="00E95B98" w:rsidRPr="005D25E6" w:rsidRDefault="00E95B98" w:rsidP="00E95B98">
      <w:pPr>
        <w:shd w:val="clear" w:color="auto" w:fill="FFFFFF"/>
        <w:ind w:left="993" w:hanging="567"/>
        <w:rPr>
          <w:rFonts w:cs="Times New Roman"/>
          <w:color w:val="000000"/>
          <w:szCs w:val="22"/>
        </w:rPr>
      </w:pPr>
      <w:r w:rsidRPr="005D25E6">
        <w:rPr>
          <w:rFonts w:cs="Times New Roman"/>
          <w:color w:val="000000"/>
          <w:szCs w:val="22"/>
        </w:rPr>
        <w:t> </w:t>
      </w:r>
    </w:p>
    <w:p w14:paraId="0D5E82ED" w14:textId="77777777" w:rsidR="00E95B98" w:rsidRPr="005D25E6" w:rsidRDefault="00E95B98" w:rsidP="005D585A">
      <w:pPr>
        <w:pStyle w:val="Heading4"/>
        <w:shd w:val="clear" w:color="auto" w:fill="FFFFFF"/>
        <w:spacing w:before="0" w:line="293" w:lineRule="atLeast"/>
        <w:rPr>
          <w:color w:val="000000"/>
          <w:szCs w:val="22"/>
        </w:rPr>
      </w:pPr>
      <w:bookmarkStart w:id="21" w:name="_Toc65675850"/>
      <w:r w:rsidRPr="005D25E6">
        <w:rPr>
          <w:rFonts w:ascii="Times New Roman" w:hAnsi="Times New Roman" w:cs="Times New Roman"/>
          <w:bCs w:val="0"/>
          <w:i w:val="0"/>
          <w:color w:val="000000"/>
          <w:sz w:val="24"/>
          <w:szCs w:val="22"/>
        </w:rPr>
        <w:t>Part 9 - Darwin to Point Blaze</w:t>
      </w:r>
      <w:bookmarkEnd w:id="21"/>
    </w:p>
    <w:p w14:paraId="7DD16548" w14:textId="77777777" w:rsidR="00E95B98" w:rsidRPr="005D25E6" w:rsidRDefault="00E95B98" w:rsidP="00E95B98">
      <w:pPr>
        <w:pStyle w:val="BodyText"/>
        <w:shd w:val="clear" w:color="auto" w:fill="FFFFFF"/>
        <w:spacing w:before="120" w:beforeAutospacing="0" w:after="0" w:afterAutospacing="0"/>
        <w:rPr>
          <w:color w:val="000000"/>
          <w:sz w:val="22"/>
          <w:szCs w:val="22"/>
        </w:rPr>
      </w:pPr>
      <w:r w:rsidRPr="005D25E6">
        <w:rPr>
          <w:color w:val="000000"/>
          <w:sz w:val="22"/>
          <w:szCs w:val="22"/>
        </w:rPr>
        <w:t>The area bounded by the line:</w:t>
      </w:r>
    </w:p>
    <w:p w14:paraId="65277B48" w14:textId="4A36FCB2"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(a)</w:t>
      </w:r>
      <w:r w:rsidRPr="005D25E6">
        <w:rPr>
          <w:color w:val="000000"/>
          <w:sz w:val="22"/>
          <w:szCs w:val="22"/>
          <w:lang w:val="en-GB"/>
        </w:rPr>
        <w:tab/>
        <w:t>commencing at the westernmost point on Point Blaze on the mainland of Australia at mean low water, in the vicinity of point of Latitude 12° 55.82</w:t>
      </w:r>
      <w:r w:rsidRPr="005D25E6">
        <w:rPr>
          <w:color w:val="000000"/>
          <w:sz w:val="22"/>
          <w:szCs w:val="22"/>
        </w:rPr>
        <w:t>'</w:t>
      </w:r>
      <w:r w:rsidRPr="005D25E6">
        <w:rPr>
          <w:color w:val="000000"/>
          <w:sz w:val="22"/>
          <w:szCs w:val="22"/>
          <w:lang w:val="en-GB"/>
        </w:rPr>
        <w:t> South, Longitude 130° 08.3</w:t>
      </w:r>
      <w:r w:rsidRPr="005D25E6">
        <w:rPr>
          <w:color w:val="000000"/>
          <w:sz w:val="22"/>
          <w:szCs w:val="22"/>
        </w:rPr>
        <w:t>'</w:t>
      </w:r>
      <w:r w:rsidRPr="005D25E6">
        <w:rPr>
          <w:color w:val="000000"/>
          <w:sz w:val="22"/>
          <w:szCs w:val="22"/>
          <w:lang w:val="en-GB"/>
        </w:rPr>
        <w:t> East;</w:t>
      </w:r>
    </w:p>
    <w:p w14:paraId="36B16A60" w14:textId="1BCA6D25"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(b)</w:t>
      </w:r>
      <w:r w:rsidRPr="005D25E6">
        <w:rPr>
          <w:color w:val="000000"/>
          <w:sz w:val="22"/>
          <w:szCs w:val="22"/>
          <w:lang w:val="en-GB"/>
        </w:rPr>
        <w:tab/>
        <w:t>from there west along the parallel of Latitude that passes through that point to its intersection with the three nautical mile line, in the vicinity of point of Latitude 12° 55.82</w:t>
      </w:r>
      <w:r w:rsidRPr="005D25E6">
        <w:rPr>
          <w:color w:val="000000"/>
          <w:sz w:val="22"/>
          <w:szCs w:val="22"/>
        </w:rPr>
        <w:t>'</w:t>
      </w:r>
      <w:r w:rsidRPr="005D25E6">
        <w:rPr>
          <w:color w:val="000000"/>
          <w:sz w:val="22"/>
          <w:szCs w:val="22"/>
          <w:lang w:val="en-GB"/>
        </w:rPr>
        <w:t> South, Longitude 130° 05.3</w:t>
      </w:r>
      <w:r w:rsidRPr="005D25E6">
        <w:rPr>
          <w:color w:val="000000"/>
          <w:sz w:val="22"/>
          <w:szCs w:val="22"/>
        </w:rPr>
        <w:t>'</w:t>
      </w:r>
      <w:r w:rsidRPr="005D25E6">
        <w:rPr>
          <w:color w:val="000000"/>
          <w:sz w:val="22"/>
          <w:szCs w:val="22"/>
          <w:lang w:val="en-GB"/>
        </w:rPr>
        <w:t> East;</w:t>
      </w:r>
    </w:p>
    <w:p w14:paraId="4F4AA9F5" w14:textId="3F7AA42E"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(c)</w:t>
      </w:r>
      <w:r w:rsidRPr="005D25E6">
        <w:rPr>
          <w:color w:val="000000"/>
          <w:sz w:val="22"/>
          <w:szCs w:val="22"/>
          <w:lang w:val="en-GB"/>
        </w:rPr>
        <w:tab/>
      </w:r>
      <w:proofErr w:type="gramStart"/>
      <w:r w:rsidRPr="005D25E6">
        <w:rPr>
          <w:color w:val="000000"/>
          <w:sz w:val="22"/>
          <w:szCs w:val="22"/>
          <w:lang w:val="en-GB"/>
        </w:rPr>
        <w:t>from</w:t>
      </w:r>
      <w:proofErr w:type="gramEnd"/>
      <w:r w:rsidRPr="005D25E6">
        <w:rPr>
          <w:color w:val="000000"/>
          <w:sz w:val="22"/>
          <w:szCs w:val="22"/>
          <w:lang w:val="en-GB"/>
        </w:rPr>
        <w:t xml:space="preserve"> there generally north-easterly along the three nautical mile line to its intersection with the parallel of Latitude 12° 15' South;</w:t>
      </w:r>
    </w:p>
    <w:p w14:paraId="7E6707F9" w14:textId="3C12906C"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w:t>
      </w:r>
      <w:proofErr w:type="gramStart"/>
      <w:r w:rsidRPr="005D25E6">
        <w:rPr>
          <w:color w:val="000000"/>
          <w:sz w:val="22"/>
          <w:szCs w:val="22"/>
          <w:lang w:val="en-GB"/>
        </w:rPr>
        <w:t>d</w:t>
      </w:r>
      <w:proofErr w:type="gramEnd"/>
      <w:r w:rsidRPr="005D25E6">
        <w:rPr>
          <w:color w:val="000000"/>
          <w:sz w:val="22"/>
          <w:szCs w:val="22"/>
          <w:lang w:val="en-GB"/>
        </w:rPr>
        <w:t>)</w:t>
      </w:r>
      <w:r w:rsidRPr="005D25E6">
        <w:rPr>
          <w:color w:val="000000"/>
          <w:sz w:val="22"/>
          <w:szCs w:val="22"/>
          <w:lang w:val="en-GB"/>
        </w:rPr>
        <w:tab/>
        <w:t>from there east along the parallel of Latitude 12° 15' South to its intersection with northern coastline of the mainland of Australia at mean low water;</w:t>
      </w:r>
    </w:p>
    <w:p w14:paraId="51A9D1D8" w14:textId="02CEE69E"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lang w:val="en-GB"/>
        </w:rPr>
        <w:t>(e)</w:t>
      </w:r>
      <w:r w:rsidRPr="005D25E6">
        <w:rPr>
          <w:color w:val="000000"/>
          <w:sz w:val="22"/>
          <w:szCs w:val="22"/>
          <w:lang w:val="en-GB"/>
        </w:rPr>
        <w:tab/>
      </w:r>
      <w:proofErr w:type="gramStart"/>
      <w:r w:rsidRPr="005D25E6">
        <w:rPr>
          <w:color w:val="000000"/>
          <w:sz w:val="22"/>
          <w:szCs w:val="22"/>
          <w:lang w:val="en-GB"/>
        </w:rPr>
        <w:t>from</w:t>
      </w:r>
      <w:proofErr w:type="gramEnd"/>
      <w:r w:rsidRPr="005D25E6">
        <w:rPr>
          <w:color w:val="000000"/>
          <w:sz w:val="22"/>
          <w:szCs w:val="22"/>
          <w:lang w:val="en-GB"/>
        </w:rPr>
        <w:t xml:space="preserve"> there generally south-westerly along the coastline of the mainland of Australian at mean low water to the point of commencement.</w:t>
      </w:r>
    </w:p>
    <w:p w14:paraId="7AE42501" w14:textId="77777777" w:rsidR="00E95B98" w:rsidRPr="005D25E6" w:rsidRDefault="00E95B98" w:rsidP="00E95B98">
      <w:pPr>
        <w:shd w:val="clear" w:color="auto" w:fill="FFFFFF"/>
        <w:rPr>
          <w:rFonts w:cs="Times New Roman"/>
          <w:color w:val="000000"/>
          <w:szCs w:val="22"/>
        </w:rPr>
      </w:pPr>
      <w:r w:rsidRPr="005D25E6">
        <w:rPr>
          <w:rFonts w:cs="Times New Roman"/>
          <w:b/>
          <w:bCs/>
          <w:color w:val="000000"/>
          <w:szCs w:val="22"/>
        </w:rPr>
        <w:t> </w:t>
      </w:r>
    </w:p>
    <w:p w14:paraId="1D6C99E4" w14:textId="77777777" w:rsidR="00E95B98" w:rsidRPr="005D25E6" w:rsidRDefault="00E95B98" w:rsidP="005D585A">
      <w:pPr>
        <w:pStyle w:val="Heading4"/>
        <w:shd w:val="clear" w:color="auto" w:fill="FFFFFF"/>
        <w:spacing w:before="0" w:line="293" w:lineRule="atLeast"/>
        <w:rPr>
          <w:rFonts w:ascii="Times New Roman" w:hAnsi="Times New Roman" w:cs="Times New Roman"/>
          <w:bCs w:val="0"/>
          <w:i w:val="0"/>
          <w:color w:val="000000"/>
          <w:szCs w:val="22"/>
        </w:rPr>
      </w:pPr>
      <w:bookmarkStart w:id="22" w:name="_Toc65675851"/>
      <w:r w:rsidRPr="005D25E6">
        <w:rPr>
          <w:rFonts w:ascii="Times New Roman" w:hAnsi="Times New Roman" w:cs="Times New Roman"/>
          <w:bCs w:val="0"/>
          <w:i w:val="0"/>
          <w:color w:val="000000"/>
          <w:sz w:val="24"/>
          <w:szCs w:val="22"/>
        </w:rPr>
        <w:t>Part 10 - Port Essington area</w:t>
      </w:r>
      <w:bookmarkEnd w:id="22"/>
      <w:r w:rsidRPr="005D25E6">
        <w:rPr>
          <w:rFonts w:ascii="Times New Roman" w:hAnsi="Times New Roman" w:cs="Times New Roman"/>
          <w:bCs w:val="0"/>
          <w:i w:val="0"/>
          <w:color w:val="000000"/>
          <w:szCs w:val="22"/>
        </w:rPr>
        <w:t>                    </w:t>
      </w:r>
    </w:p>
    <w:p w14:paraId="6A58837C" w14:textId="77777777" w:rsidR="00E95B98" w:rsidRPr="005D25E6" w:rsidRDefault="00E95B98" w:rsidP="00E95B98">
      <w:pPr>
        <w:pStyle w:val="BodyText"/>
        <w:shd w:val="clear" w:color="auto" w:fill="FFFFFF"/>
        <w:spacing w:before="120" w:beforeAutospacing="0" w:after="0" w:afterAutospacing="0"/>
        <w:rPr>
          <w:color w:val="000000"/>
          <w:sz w:val="22"/>
          <w:szCs w:val="22"/>
        </w:rPr>
      </w:pPr>
      <w:r w:rsidRPr="005D25E6">
        <w:rPr>
          <w:color w:val="000000"/>
          <w:sz w:val="22"/>
          <w:szCs w:val="22"/>
        </w:rPr>
        <w:t>The area bounded by the line:</w:t>
      </w:r>
    </w:p>
    <w:p w14:paraId="60B92D12" w14:textId="43903591"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(a)</w:t>
      </w:r>
      <w:r w:rsidRPr="005D25E6">
        <w:rPr>
          <w:color w:val="000000"/>
          <w:sz w:val="22"/>
          <w:szCs w:val="22"/>
        </w:rPr>
        <w:tab/>
        <w:t xml:space="preserve">commencing at the most northerly point on </w:t>
      </w:r>
      <w:proofErr w:type="spellStart"/>
      <w:r w:rsidRPr="005D25E6">
        <w:rPr>
          <w:color w:val="000000"/>
          <w:sz w:val="22"/>
          <w:szCs w:val="22"/>
        </w:rPr>
        <w:t>Vashion</w:t>
      </w:r>
      <w:proofErr w:type="spellEnd"/>
      <w:r w:rsidRPr="005D25E6">
        <w:rPr>
          <w:color w:val="000000"/>
          <w:sz w:val="22"/>
          <w:szCs w:val="22"/>
        </w:rPr>
        <w:t xml:space="preserve"> Head at mean low water, in the vicinity of point of Latitude 11</w:t>
      </w:r>
      <w:r w:rsidRPr="005D25E6">
        <w:rPr>
          <w:color w:val="000000"/>
          <w:sz w:val="22"/>
          <w:szCs w:val="22"/>
          <w:lang w:val="en-GB"/>
        </w:rPr>
        <w:t>°</w:t>
      </w:r>
      <w:r w:rsidRPr="005D25E6">
        <w:rPr>
          <w:color w:val="000000"/>
          <w:sz w:val="22"/>
          <w:szCs w:val="22"/>
        </w:rPr>
        <w:t> 07.5' South, Longitude 131</w:t>
      </w:r>
      <w:r w:rsidRPr="005D25E6">
        <w:rPr>
          <w:color w:val="000000"/>
          <w:sz w:val="22"/>
          <w:szCs w:val="22"/>
          <w:lang w:val="en-GB"/>
        </w:rPr>
        <w:t>°</w:t>
      </w:r>
      <w:r w:rsidRPr="005D25E6">
        <w:rPr>
          <w:color w:val="000000"/>
          <w:sz w:val="22"/>
          <w:szCs w:val="22"/>
        </w:rPr>
        <w:t> 59.65' East;</w:t>
      </w:r>
    </w:p>
    <w:p w14:paraId="3B030380" w14:textId="3C6BA0B7"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(b)</w:t>
      </w:r>
      <w:r w:rsidRPr="005D25E6">
        <w:rPr>
          <w:color w:val="000000"/>
          <w:sz w:val="22"/>
          <w:szCs w:val="22"/>
        </w:rPr>
        <w:tab/>
        <w:t>from there generally south east and north around the coastline of Port Essington at mean low water to the northern most point of Smith Point, in the vicinity of point of Latitude 11</w:t>
      </w:r>
      <w:r w:rsidRPr="005D25E6">
        <w:rPr>
          <w:color w:val="000000"/>
          <w:sz w:val="22"/>
          <w:szCs w:val="22"/>
          <w:lang w:val="en-GB"/>
        </w:rPr>
        <w:t>°</w:t>
      </w:r>
      <w:r w:rsidRPr="005D25E6">
        <w:rPr>
          <w:color w:val="000000"/>
          <w:sz w:val="22"/>
          <w:szCs w:val="22"/>
        </w:rPr>
        <w:t> 07.35' South, Longitude 132</w:t>
      </w:r>
      <w:r w:rsidRPr="005D25E6">
        <w:rPr>
          <w:color w:val="000000"/>
          <w:sz w:val="22"/>
          <w:szCs w:val="22"/>
          <w:lang w:val="en-GB"/>
        </w:rPr>
        <w:t>°</w:t>
      </w:r>
      <w:r w:rsidRPr="005D25E6">
        <w:rPr>
          <w:color w:val="000000"/>
          <w:sz w:val="22"/>
          <w:szCs w:val="22"/>
        </w:rPr>
        <w:t> 08.2' East;</w:t>
      </w:r>
    </w:p>
    <w:p w14:paraId="7DAA17EB" w14:textId="0645360F"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(c)</w:t>
      </w:r>
      <w:r w:rsidRPr="005D25E6">
        <w:rPr>
          <w:color w:val="000000"/>
          <w:sz w:val="22"/>
          <w:szCs w:val="22"/>
        </w:rPr>
        <w:tab/>
      </w:r>
      <w:proofErr w:type="gramStart"/>
      <w:r w:rsidRPr="005D25E6">
        <w:rPr>
          <w:color w:val="000000"/>
          <w:sz w:val="22"/>
          <w:szCs w:val="22"/>
        </w:rPr>
        <w:t>from</w:t>
      </w:r>
      <w:proofErr w:type="gramEnd"/>
      <w:r w:rsidRPr="005D25E6">
        <w:rPr>
          <w:color w:val="000000"/>
          <w:sz w:val="22"/>
          <w:szCs w:val="22"/>
        </w:rPr>
        <w:t xml:space="preserve"> there westerly along the geodesic to the point of commencement.</w:t>
      </w:r>
    </w:p>
    <w:p w14:paraId="01648B16" w14:textId="77777777" w:rsidR="00E95B98" w:rsidRPr="005D25E6" w:rsidRDefault="00E95B98" w:rsidP="00E95B98">
      <w:pPr>
        <w:pStyle w:val="BodyText"/>
        <w:shd w:val="clear" w:color="auto" w:fill="FFFFFF"/>
        <w:spacing w:before="0" w:beforeAutospacing="0" w:after="0" w:afterAutospacing="0"/>
        <w:rPr>
          <w:color w:val="000000"/>
          <w:sz w:val="22"/>
          <w:szCs w:val="22"/>
        </w:rPr>
      </w:pPr>
      <w:r w:rsidRPr="005D25E6">
        <w:rPr>
          <w:color w:val="000000"/>
          <w:sz w:val="22"/>
          <w:szCs w:val="22"/>
        </w:rPr>
        <w:t> </w:t>
      </w:r>
    </w:p>
    <w:p w14:paraId="09387016" w14:textId="77777777" w:rsidR="00E95B98" w:rsidRPr="005D25E6" w:rsidRDefault="00E95B98" w:rsidP="005D585A">
      <w:pPr>
        <w:pStyle w:val="Heading4"/>
        <w:shd w:val="clear" w:color="auto" w:fill="FFFFFF"/>
        <w:spacing w:before="0" w:line="293" w:lineRule="atLeast"/>
        <w:rPr>
          <w:rFonts w:ascii="Times New Roman" w:hAnsi="Times New Roman" w:cs="Times New Roman"/>
          <w:bCs w:val="0"/>
          <w:i w:val="0"/>
          <w:color w:val="000000"/>
          <w:szCs w:val="22"/>
        </w:rPr>
      </w:pPr>
      <w:bookmarkStart w:id="23" w:name="_Toc65675852"/>
      <w:r w:rsidRPr="005D25E6">
        <w:rPr>
          <w:rFonts w:ascii="Times New Roman" w:hAnsi="Times New Roman" w:cs="Times New Roman"/>
          <w:bCs w:val="0"/>
          <w:i w:val="0"/>
          <w:color w:val="000000"/>
          <w:sz w:val="24"/>
          <w:szCs w:val="22"/>
        </w:rPr>
        <w:t>Part 11 - Mornington Island area</w:t>
      </w:r>
      <w:bookmarkEnd w:id="23"/>
    </w:p>
    <w:p w14:paraId="5530AC19" w14:textId="77777777" w:rsidR="00E95B98" w:rsidRPr="005D25E6" w:rsidRDefault="00E95B98" w:rsidP="00E95B98">
      <w:pPr>
        <w:pStyle w:val="BodyText"/>
        <w:shd w:val="clear" w:color="auto" w:fill="FFFFFF"/>
        <w:spacing w:before="120" w:beforeAutospacing="0" w:after="0" w:afterAutospacing="0"/>
        <w:rPr>
          <w:color w:val="000000"/>
          <w:sz w:val="22"/>
          <w:szCs w:val="22"/>
        </w:rPr>
      </w:pPr>
      <w:r w:rsidRPr="005D25E6">
        <w:rPr>
          <w:color w:val="000000"/>
          <w:sz w:val="22"/>
          <w:szCs w:val="22"/>
        </w:rPr>
        <w:t>The area bounded by the line:</w:t>
      </w:r>
    </w:p>
    <w:p w14:paraId="47471196" w14:textId="077F253B"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(a)</w:t>
      </w:r>
      <w:r w:rsidRPr="005D25E6">
        <w:rPr>
          <w:color w:val="000000"/>
          <w:sz w:val="22"/>
          <w:szCs w:val="22"/>
        </w:rPr>
        <w:tab/>
        <w:t>commencing at the intersection of the mainland of Australia at mean low water with the meridian of Longitude 139</w:t>
      </w:r>
      <w:r w:rsidRPr="005D25E6">
        <w:rPr>
          <w:color w:val="000000"/>
          <w:sz w:val="22"/>
          <w:szCs w:val="22"/>
          <w:lang w:val="en-GB"/>
        </w:rPr>
        <w:t>°</w:t>
      </w:r>
      <w:r w:rsidRPr="005D25E6">
        <w:rPr>
          <w:color w:val="000000"/>
          <w:sz w:val="22"/>
          <w:szCs w:val="22"/>
        </w:rPr>
        <w:t> 25' East, in the vicinity of a point on the coast about 2.5 nm north west of Tarrant Point;</w:t>
      </w:r>
    </w:p>
    <w:p w14:paraId="0C7A8934" w14:textId="56E58BCB"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(b)</w:t>
      </w:r>
      <w:r w:rsidRPr="005D25E6">
        <w:rPr>
          <w:color w:val="000000"/>
          <w:sz w:val="22"/>
          <w:szCs w:val="22"/>
        </w:rPr>
        <w:tab/>
        <w:t>from there north-easterly along the geodesic to the point of Latitude 17</w:t>
      </w:r>
      <w:r w:rsidRPr="005D25E6">
        <w:rPr>
          <w:color w:val="000000"/>
          <w:sz w:val="22"/>
          <w:szCs w:val="22"/>
          <w:lang w:val="en-GB"/>
        </w:rPr>
        <w:t>° </w:t>
      </w:r>
      <w:r w:rsidRPr="005D25E6">
        <w:rPr>
          <w:color w:val="000000"/>
          <w:sz w:val="22"/>
          <w:szCs w:val="22"/>
        </w:rPr>
        <w:t>05.65' South, Longitude 139</w:t>
      </w:r>
      <w:r w:rsidRPr="005D25E6">
        <w:rPr>
          <w:color w:val="000000"/>
          <w:sz w:val="22"/>
          <w:szCs w:val="22"/>
          <w:lang w:val="en-GB"/>
        </w:rPr>
        <w:t>°</w:t>
      </w:r>
      <w:r w:rsidRPr="005D25E6">
        <w:rPr>
          <w:color w:val="000000"/>
          <w:sz w:val="22"/>
          <w:szCs w:val="22"/>
        </w:rPr>
        <w:t> 34.72' East, in the vicinity of Raft Point on Bentinck Island;</w:t>
      </w:r>
    </w:p>
    <w:p w14:paraId="53EE3DF8" w14:textId="4BCD09E8"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(c)</w:t>
      </w:r>
      <w:r w:rsidRPr="005D25E6">
        <w:rPr>
          <w:color w:val="000000"/>
          <w:sz w:val="22"/>
          <w:szCs w:val="22"/>
        </w:rPr>
        <w:tab/>
        <w:t>from there north-easterly along the geodesic to the point of Latitude 16</w:t>
      </w:r>
      <w:r w:rsidRPr="005D25E6">
        <w:rPr>
          <w:color w:val="000000"/>
          <w:sz w:val="22"/>
          <w:szCs w:val="22"/>
          <w:lang w:val="en-GB"/>
        </w:rPr>
        <w:t>°</w:t>
      </w:r>
      <w:r w:rsidRPr="005D25E6">
        <w:rPr>
          <w:color w:val="000000"/>
          <w:sz w:val="22"/>
          <w:szCs w:val="22"/>
        </w:rPr>
        <w:t> 31.92' South, Longitude 139</w:t>
      </w:r>
      <w:r w:rsidRPr="005D25E6">
        <w:rPr>
          <w:color w:val="000000"/>
          <w:sz w:val="22"/>
          <w:szCs w:val="22"/>
          <w:lang w:val="en-GB"/>
        </w:rPr>
        <w:t>° </w:t>
      </w:r>
      <w:r w:rsidRPr="005D25E6">
        <w:rPr>
          <w:color w:val="000000"/>
          <w:sz w:val="22"/>
          <w:szCs w:val="22"/>
        </w:rPr>
        <w:t>42.75' East, in the vicinity of Cape Van Diemen on Mornington Island;</w:t>
      </w:r>
    </w:p>
    <w:p w14:paraId="75CC4821" w14:textId="1605AE9A"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(d)</w:t>
      </w:r>
      <w:r w:rsidRPr="005D25E6">
        <w:rPr>
          <w:color w:val="000000"/>
          <w:sz w:val="22"/>
          <w:szCs w:val="22"/>
        </w:rPr>
        <w:tab/>
        <w:t>from there north-easterly along the geodesic to the point of Latitude 16</w:t>
      </w:r>
      <w:r w:rsidRPr="005D25E6">
        <w:rPr>
          <w:color w:val="000000"/>
          <w:sz w:val="22"/>
          <w:szCs w:val="22"/>
          <w:lang w:val="en-GB"/>
        </w:rPr>
        <w:t>°</w:t>
      </w:r>
      <w:r w:rsidRPr="005D25E6">
        <w:rPr>
          <w:color w:val="000000"/>
          <w:sz w:val="22"/>
          <w:szCs w:val="22"/>
        </w:rPr>
        <w:t> 29.5' South, Longitude 139</w:t>
      </w:r>
      <w:r w:rsidRPr="005D25E6">
        <w:rPr>
          <w:color w:val="000000"/>
          <w:sz w:val="22"/>
          <w:szCs w:val="22"/>
          <w:lang w:val="en-GB"/>
        </w:rPr>
        <w:t>° </w:t>
      </w:r>
      <w:r w:rsidRPr="005D25E6">
        <w:rPr>
          <w:color w:val="000000"/>
          <w:sz w:val="22"/>
          <w:szCs w:val="22"/>
        </w:rPr>
        <w:t xml:space="preserve">49' East, in the vicinity of </w:t>
      </w:r>
      <w:proofErr w:type="spellStart"/>
      <w:r w:rsidRPr="005D25E6">
        <w:rPr>
          <w:color w:val="000000"/>
          <w:sz w:val="22"/>
          <w:szCs w:val="22"/>
        </w:rPr>
        <w:t>Pisonia</w:t>
      </w:r>
      <w:proofErr w:type="spellEnd"/>
      <w:r w:rsidRPr="005D25E6">
        <w:rPr>
          <w:color w:val="000000"/>
          <w:sz w:val="22"/>
          <w:szCs w:val="22"/>
        </w:rPr>
        <w:t xml:space="preserve"> Island;</w:t>
      </w:r>
    </w:p>
    <w:p w14:paraId="38F80F8D" w14:textId="0155B23E"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(e)</w:t>
      </w:r>
      <w:r w:rsidRPr="005D25E6">
        <w:rPr>
          <w:color w:val="000000"/>
          <w:sz w:val="22"/>
          <w:szCs w:val="22"/>
        </w:rPr>
        <w:tab/>
        <w:t>from there north-westerly along the geodesic to the point of Latitude 16</w:t>
      </w:r>
      <w:r w:rsidRPr="005D25E6">
        <w:rPr>
          <w:color w:val="000000"/>
          <w:sz w:val="22"/>
          <w:szCs w:val="22"/>
          <w:lang w:val="en-GB"/>
        </w:rPr>
        <w:t>°</w:t>
      </w:r>
      <w:r w:rsidRPr="005D25E6">
        <w:rPr>
          <w:color w:val="000000"/>
          <w:sz w:val="22"/>
          <w:szCs w:val="22"/>
        </w:rPr>
        <w:t> 27' South, Longitude 139</w:t>
      </w:r>
      <w:r w:rsidRPr="005D25E6">
        <w:rPr>
          <w:color w:val="000000"/>
          <w:sz w:val="22"/>
          <w:szCs w:val="22"/>
          <w:lang w:val="en-GB"/>
        </w:rPr>
        <w:t>°</w:t>
      </w:r>
      <w:r w:rsidRPr="005D25E6">
        <w:rPr>
          <w:color w:val="000000"/>
          <w:sz w:val="22"/>
          <w:szCs w:val="22"/>
        </w:rPr>
        <w:t xml:space="preserve"> 43.5' East, in the vicinity of </w:t>
      </w:r>
      <w:proofErr w:type="spellStart"/>
      <w:r w:rsidRPr="005D25E6">
        <w:rPr>
          <w:color w:val="000000"/>
          <w:sz w:val="22"/>
          <w:szCs w:val="22"/>
        </w:rPr>
        <w:t>Mudgun</w:t>
      </w:r>
      <w:proofErr w:type="spellEnd"/>
      <w:r w:rsidRPr="005D25E6">
        <w:rPr>
          <w:color w:val="000000"/>
          <w:sz w:val="22"/>
          <w:szCs w:val="22"/>
        </w:rPr>
        <w:t xml:space="preserve"> Point on </w:t>
      </w:r>
      <w:proofErr w:type="spellStart"/>
      <w:r w:rsidRPr="005D25E6">
        <w:rPr>
          <w:color w:val="000000"/>
          <w:sz w:val="22"/>
          <w:szCs w:val="22"/>
        </w:rPr>
        <w:t>Lingnoonganee</w:t>
      </w:r>
      <w:proofErr w:type="spellEnd"/>
      <w:r w:rsidRPr="005D25E6">
        <w:rPr>
          <w:color w:val="000000"/>
          <w:sz w:val="22"/>
          <w:szCs w:val="22"/>
        </w:rPr>
        <w:t xml:space="preserve"> (Wallaby) Island;</w:t>
      </w:r>
    </w:p>
    <w:p w14:paraId="1F796DEA" w14:textId="4764816C"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(f)</w:t>
      </w:r>
      <w:r w:rsidRPr="005D25E6">
        <w:rPr>
          <w:color w:val="000000"/>
          <w:sz w:val="22"/>
          <w:szCs w:val="22"/>
        </w:rPr>
        <w:tab/>
        <w:t>from there north-westerly along the geodesic to the point of Latitude 16</w:t>
      </w:r>
      <w:r w:rsidRPr="005D25E6">
        <w:rPr>
          <w:color w:val="000000"/>
          <w:sz w:val="22"/>
          <w:szCs w:val="22"/>
          <w:lang w:val="en-GB"/>
        </w:rPr>
        <w:t>°</w:t>
      </w:r>
      <w:r w:rsidRPr="005D25E6">
        <w:rPr>
          <w:color w:val="000000"/>
          <w:sz w:val="22"/>
          <w:szCs w:val="22"/>
        </w:rPr>
        <w:t> 21.5' South, Longitude 139</w:t>
      </w:r>
      <w:r w:rsidRPr="005D25E6">
        <w:rPr>
          <w:color w:val="000000"/>
          <w:sz w:val="22"/>
          <w:szCs w:val="22"/>
          <w:lang w:val="en-GB"/>
        </w:rPr>
        <w:t>°</w:t>
      </w:r>
      <w:r w:rsidRPr="005D25E6">
        <w:rPr>
          <w:color w:val="000000"/>
          <w:sz w:val="22"/>
          <w:szCs w:val="22"/>
        </w:rPr>
        <w:t> 33' East;</w:t>
      </w:r>
    </w:p>
    <w:p w14:paraId="107A6DBF" w14:textId="30A1829C"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(g)</w:t>
      </w:r>
      <w:r w:rsidRPr="005D25E6">
        <w:rPr>
          <w:color w:val="000000"/>
          <w:sz w:val="22"/>
          <w:szCs w:val="22"/>
        </w:rPr>
        <w:tab/>
        <w:t>from there south along the meridian of Longitude 139</w:t>
      </w:r>
      <w:r w:rsidRPr="005D25E6">
        <w:rPr>
          <w:color w:val="000000"/>
          <w:sz w:val="22"/>
          <w:szCs w:val="22"/>
          <w:lang w:val="en-GB"/>
        </w:rPr>
        <w:t>°</w:t>
      </w:r>
      <w:r w:rsidRPr="005D25E6">
        <w:rPr>
          <w:color w:val="000000"/>
          <w:sz w:val="22"/>
          <w:szCs w:val="22"/>
        </w:rPr>
        <w:t xml:space="preserve"> 33' East to the intersection of the coastline on Mornington Island at mean low water, in the vicinity of </w:t>
      </w:r>
      <w:proofErr w:type="spellStart"/>
      <w:r w:rsidRPr="005D25E6">
        <w:rPr>
          <w:color w:val="000000"/>
          <w:sz w:val="22"/>
          <w:szCs w:val="22"/>
        </w:rPr>
        <w:t>Nyuldora</w:t>
      </w:r>
      <w:proofErr w:type="spellEnd"/>
      <w:r w:rsidRPr="005D25E6">
        <w:rPr>
          <w:color w:val="000000"/>
          <w:sz w:val="22"/>
          <w:szCs w:val="22"/>
        </w:rPr>
        <w:t xml:space="preserve"> at Latitude 16</w:t>
      </w:r>
      <w:r w:rsidRPr="005D25E6">
        <w:rPr>
          <w:color w:val="000000"/>
          <w:sz w:val="22"/>
          <w:szCs w:val="22"/>
          <w:lang w:val="en-GB"/>
        </w:rPr>
        <w:t>°</w:t>
      </w:r>
      <w:r w:rsidRPr="005D25E6">
        <w:rPr>
          <w:color w:val="000000"/>
          <w:sz w:val="22"/>
          <w:szCs w:val="22"/>
        </w:rPr>
        <w:t> 23.47' South;</w:t>
      </w:r>
    </w:p>
    <w:p w14:paraId="43D0F3A8" w14:textId="23459392"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(h)</w:t>
      </w:r>
      <w:r w:rsidRPr="005D25E6">
        <w:rPr>
          <w:color w:val="000000"/>
          <w:sz w:val="22"/>
          <w:szCs w:val="22"/>
        </w:rPr>
        <w:tab/>
        <w:t>from there generally south-westerly along the coastline  of Mornington Island at mean low water to the westernmost point of Gee Wee point, in the vicinity of point of Latitude 16</w:t>
      </w:r>
      <w:r w:rsidRPr="005D25E6">
        <w:rPr>
          <w:color w:val="000000"/>
          <w:sz w:val="22"/>
          <w:szCs w:val="22"/>
          <w:lang w:val="en-GB"/>
        </w:rPr>
        <w:t>°</w:t>
      </w:r>
      <w:r w:rsidRPr="005D25E6">
        <w:rPr>
          <w:color w:val="000000"/>
          <w:sz w:val="22"/>
          <w:szCs w:val="22"/>
        </w:rPr>
        <w:t> 38.05' South, Longitude 139</w:t>
      </w:r>
      <w:r w:rsidRPr="005D25E6">
        <w:rPr>
          <w:color w:val="000000"/>
          <w:sz w:val="22"/>
          <w:szCs w:val="22"/>
          <w:lang w:val="en-GB"/>
        </w:rPr>
        <w:t>°</w:t>
      </w:r>
      <w:r w:rsidRPr="005D25E6">
        <w:rPr>
          <w:color w:val="000000"/>
          <w:sz w:val="22"/>
          <w:szCs w:val="22"/>
        </w:rPr>
        <w:t> 09.02' East;</w:t>
      </w:r>
    </w:p>
    <w:p w14:paraId="42204182" w14:textId="4A87AD17"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w:t>
      </w:r>
      <w:proofErr w:type="spellStart"/>
      <w:r w:rsidRPr="005D25E6">
        <w:rPr>
          <w:color w:val="000000"/>
          <w:sz w:val="22"/>
          <w:szCs w:val="22"/>
        </w:rPr>
        <w:t>i</w:t>
      </w:r>
      <w:proofErr w:type="spellEnd"/>
      <w:r w:rsidRPr="005D25E6">
        <w:rPr>
          <w:color w:val="000000"/>
          <w:sz w:val="22"/>
          <w:szCs w:val="22"/>
        </w:rPr>
        <w:t>)</w:t>
      </w:r>
      <w:r w:rsidRPr="005D25E6">
        <w:rPr>
          <w:color w:val="000000"/>
          <w:sz w:val="22"/>
          <w:szCs w:val="22"/>
        </w:rPr>
        <w:tab/>
        <w:t>from there south-westerly along the geodesic to the intersection of the meridian of Longitude 138</w:t>
      </w:r>
      <w:r w:rsidRPr="005D25E6">
        <w:rPr>
          <w:color w:val="000000"/>
          <w:sz w:val="22"/>
          <w:szCs w:val="22"/>
          <w:lang w:val="en-GB"/>
        </w:rPr>
        <w:t>°</w:t>
      </w:r>
      <w:r w:rsidRPr="005D25E6">
        <w:rPr>
          <w:color w:val="000000"/>
          <w:sz w:val="22"/>
          <w:szCs w:val="22"/>
        </w:rPr>
        <w:t xml:space="preserve"> 50' East with the coastline of the mainland of Australia at mean low water, in the vicinity of </w:t>
      </w:r>
      <w:proofErr w:type="spellStart"/>
      <w:r w:rsidRPr="005D25E6">
        <w:rPr>
          <w:color w:val="000000"/>
          <w:sz w:val="22"/>
          <w:szCs w:val="22"/>
        </w:rPr>
        <w:t>Bundella</w:t>
      </w:r>
      <w:proofErr w:type="spellEnd"/>
      <w:r w:rsidRPr="005D25E6">
        <w:rPr>
          <w:color w:val="000000"/>
          <w:sz w:val="22"/>
          <w:szCs w:val="22"/>
        </w:rPr>
        <w:t xml:space="preserve"> Creek;</w:t>
      </w:r>
    </w:p>
    <w:p w14:paraId="6A7DEB05" w14:textId="6BBDC32A"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(j)</w:t>
      </w:r>
      <w:r w:rsidRPr="005D25E6">
        <w:rPr>
          <w:color w:val="000000"/>
          <w:sz w:val="22"/>
          <w:szCs w:val="22"/>
        </w:rPr>
        <w:tab/>
      </w:r>
      <w:proofErr w:type="gramStart"/>
      <w:r w:rsidRPr="005D25E6">
        <w:rPr>
          <w:color w:val="000000"/>
          <w:sz w:val="22"/>
          <w:szCs w:val="22"/>
        </w:rPr>
        <w:t>from</w:t>
      </w:r>
      <w:proofErr w:type="gramEnd"/>
      <w:r w:rsidRPr="005D25E6">
        <w:rPr>
          <w:color w:val="000000"/>
          <w:sz w:val="22"/>
          <w:szCs w:val="22"/>
        </w:rPr>
        <w:t xml:space="preserve"> there generally south-easterly along the coastline of the mainland of Australia at mean low water to the point of commencement.</w:t>
      </w:r>
    </w:p>
    <w:p w14:paraId="7BAE1400" w14:textId="77777777" w:rsidR="00E95B98" w:rsidRPr="005D25E6" w:rsidRDefault="00E95B98" w:rsidP="00E95B98">
      <w:pPr>
        <w:pStyle w:val="BodyTextIndent"/>
        <w:shd w:val="clear" w:color="auto" w:fill="FFFFFF"/>
        <w:spacing w:before="0" w:beforeAutospacing="0" w:after="0" w:afterAutospacing="0"/>
        <w:ind w:left="993" w:hanging="567"/>
        <w:rPr>
          <w:color w:val="000000"/>
          <w:sz w:val="22"/>
          <w:szCs w:val="22"/>
        </w:rPr>
      </w:pPr>
      <w:r w:rsidRPr="005D25E6">
        <w:rPr>
          <w:color w:val="000000"/>
          <w:sz w:val="22"/>
          <w:szCs w:val="22"/>
        </w:rPr>
        <w:t> </w:t>
      </w:r>
    </w:p>
    <w:p w14:paraId="6042477F" w14:textId="77777777" w:rsidR="00E95B98" w:rsidRPr="005D25E6" w:rsidRDefault="00E95B98" w:rsidP="005D585A">
      <w:pPr>
        <w:pStyle w:val="Heading4"/>
        <w:shd w:val="clear" w:color="auto" w:fill="FFFFFF"/>
        <w:spacing w:before="0" w:line="293" w:lineRule="atLeast"/>
        <w:rPr>
          <w:rFonts w:ascii="Times New Roman" w:hAnsi="Times New Roman" w:cs="Times New Roman"/>
          <w:color w:val="000000"/>
          <w:szCs w:val="22"/>
        </w:rPr>
      </w:pPr>
      <w:bookmarkStart w:id="24" w:name="_Toc65675853"/>
      <w:r w:rsidRPr="005D25E6">
        <w:rPr>
          <w:rFonts w:ascii="Times New Roman" w:hAnsi="Times New Roman" w:cs="Times New Roman"/>
          <w:bCs w:val="0"/>
          <w:i w:val="0"/>
          <w:color w:val="000000"/>
          <w:sz w:val="24"/>
          <w:szCs w:val="22"/>
        </w:rPr>
        <w:t>Part 11A – Mornington Island Benthic Survey Sites</w:t>
      </w:r>
      <w:bookmarkEnd w:id="24"/>
    </w:p>
    <w:p w14:paraId="69BDCAF2" w14:textId="77777777" w:rsidR="00E95B98" w:rsidRPr="005D25E6" w:rsidRDefault="00E95B98" w:rsidP="00E95B98">
      <w:pPr>
        <w:pStyle w:val="BodyText"/>
        <w:shd w:val="clear" w:color="auto" w:fill="FFFFFF"/>
        <w:spacing w:before="120" w:beforeAutospacing="0" w:after="0" w:afterAutospacing="0"/>
        <w:rPr>
          <w:color w:val="000000"/>
          <w:sz w:val="22"/>
          <w:szCs w:val="22"/>
        </w:rPr>
      </w:pPr>
      <w:r w:rsidRPr="005D25E6">
        <w:rPr>
          <w:color w:val="000000"/>
          <w:sz w:val="22"/>
          <w:szCs w:val="22"/>
        </w:rPr>
        <w:t>The area bounded by the line:</w:t>
      </w:r>
    </w:p>
    <w:p w14:paraId="311F90C3" w14:textId="54F6DA7B"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(a)</w:t>
      </w:r>
      <w:r w:rsidRPr="005D25E6">
        <w:rPr>
          <w:color w:val="000000"/>
          <w:sz w:val="22"/>
          <w:szCs w:val="22"/>
        </w:rPr>
        <w:tab/>
      </w:r>
      <w:proofErr w:type="gramStart"/>
      <w:r w:rsidRPr="005D25E6">
        <w:rPr>
          <w:color w:val="000000"/>
          <w:sz w:val="22"/>
          <w:szCs w:val="22"/>
        </w:rPr>
        <w:t>commencing</w:t>
      </w:r>
      <w:proofErr w:type="gramEnd"/>
      <w:r w:rsidRPr="005D25E6">
        <w:rPr>
          <w:color w:val="000000"/>
          <w:sz w:val="22"/>
          <w:szCs w:val="22"/>
        </w:rPr>
        <w:t xml:space="preserve"> at the point Latitude 16</w:t>
      </w:r>
      <w:r w:rsidRPr="005D25E6">
        <w:rPr>
          <w:color w:val="000000"/>
          <w:sz w:val="22"/>
          <w:szCs w:val="22"/>
          <w:lang w:val="en-GB"/>
        </w:rPr>
        <w:t>°</w:t>
      </w:r>
      <w:r w:rsidRPr="005D25E6">
        <w:rPr>
          <w:color w:val="000000"/>
          <w:sz w:val="22"/>
          <w:szCs w:val="22"/>
        </w:rPr>
        <w:t> 27.85' South, Longitude 139</w:t>
      </w:r>
      <w:r w:rsidRPr="005D25E6">
        <w:rPr>
          <w:color w:val="000000"/>
          <w:sz w:val="22"/>
          <w:szCs w:val="22"/>
          <w:lang w:val="en-GB"/>
        </w:rPr>
        <w:t>°</w:t>
      </w:r>
      <w:r w:rsidRPr="005D25E6">
        <w:rPr>
          <w:color w:val="000000"/>
          <w:sz w:val="22"/>
          <w:szCs w:val="22"/>
        </w:rPr>
        <w:t> 07.72' East;</w:t>
      </w:r>
    </w:p>
    <w:p w14:paraId="2301636E" w14:textId="4E772AC4"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(b)</w:t>
      </w:r>
      <w:r w:rsidRPr="005D25E6">
        <w:rPr>
          <w:color w:val="000000"/>
          <w:sz w:val="22"/>
          <w:szCs w:val="22"/>
        </w:rPr>
        <w:tab/>
      </w:r>
      <w:proofErr w:type="gramStart"/>
      <w:r w:rsidRPr="005D25E6">
        <w:rPr>
          <w:color w:val="000000"/>
          <w:sz w:val="22"/>
          <w:szCs w:val="22"/>
        </w:rPr>
        <w:t>then</w:t>
      </w:r>
      <w:proofErr w:type="gramEnd"/>
      <w:r w:rsidRPr="005D25E6">
        <w:rPr>
          <w:color w:val="000000"/>
          <w:sz w:val="22"/>
          <w:szCs w:val="22"/>
        </w:rPr>
        <w:t xml:space="preserve"> east along the parallel of Latitude 16</w:t>
      </w:r>
      <w:r w:rsidRPr="005D25E6">
        <w:rPr>
          <w:color w:val="000000"/>
          <w:sz w:val="22"/>
          <w:szCs w:val="22"/>
          <w:lang w:val="en-GB"/>
        </w:rPr>
        <w:t>°</w:t>
      </w:r>
      <w:r w:rsidRPr="005D25E6">
        <w:rPr>
          <w:color w:val="000000"/>
          <w:sz w:val="22"/>
          <w:szCs w:val="22"/>
        </w:rPr>
        <w:t> 27.85' South to its intersection with the meridian of Longitude 139</w:t>
      </w:r>
      <w:r w:rsidRPr="005D25E6">
        <w:rPr>
          <w:color w:val="000000"/>
          <w:sz w:val="22"/>
          <w:szCs w:val="22"/>
          <w:lang w:val="en-GB"/>
        </w:rPr>
        <w:t>°</w:t>
      </w:r>
      <w:r w:rsidRPr="005D25E6">
        <w:rPr>
          <w:color w:val="000000"/>
          <w:sz w:val="22"/>
          <w:szCs w:val="22"/>
        </w:rPr>
        <w:t> 12.37' East;</w:t>
      </w:r>
    </w:p>
    <w:p w14:paraId="07503D98" w14:textId="3874A8C2"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(c)</w:t>
      </w:r>
      <w:r w:rsidRPr="005D25E6">
        <w:rPr>
          <w:color w:val="000000"/>
          <w:sz w:val="22"/>
          <w:szCs w:val="22"/>
        </w:rPr>
        <w:tab/>
      </w:r>
      <w:proofErr w:type="gramStart"/>
      <w:r w:rsidRPr="005D25E6">
        <w:rPr>
          <w:color w:val="000000"/>
          <w:sz w:val="22"/>
          <w:szCs w:val="22"/>
        </w:rPr>
        <w:t>from</w:t>
      </w:r>
      <w:proofErr w:type="gramEnd"/>
      <w:r w:rsidRPr="005D25E6">
        <w:rPr>
          <w:color w:val="000000"/>
          <w:sz w:val="22"/>
          <w:szCs w:val="22"/>
        </w:rPr>
        <w:t xml:space="preserve"> there south along the meridian of Longitude 139</w:t>
      </w:r>
      <w:r w:rsidRPr="005D25E6">
        <w:rPr>
          <w:color w:val="000000"/>
          <w:sz w:val="22"/>
          <w:szCs w:val="22"/>
          <w:lang w:val="en-GB"/>
        </w:rPr>
        <w:t>°</w:t>
      </w:r>
      <w:r w:rsidRPr="005D25E6">
        <w:rPr>
          <w:color w:val="000000"/>
          <w:sz w:val="22"/>
          <w:szCs w:val="22"/>
        </w:rPr>
        <w:t> 12.37' East to its intersection with the parallel of Latitude 16</w:t>
      </w:r>
      <w:r w:rsidRPr="005D25E6">
        <w:rPr>
          <w:color w:val="000000"/>
          <w:sz w:val="22"/>
          <w:szCs w:val="22"/>
          <w:lang w:val="en-GB"/>
        </w:rPr>
        <w:t>°</w:t>
      </w:r>
      <w:r w:rsidRPr="005D25E6">
        <w:rPr>
          <w:color w:val="000000"/>
          <w:sz w:val="22"/>
          <w:szCs w:val="22"/>
        </w:rPr>
        <w:t> 30.24' South;</w:t>
      </w:r>
    </w:p>
    <w:p w14:paraId="2C57A066" w14:textId="500BF050"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(d)</w:t>
      </w:r>
      <w:r w:rsidRPr="005D25E6">
        <w:rPr>
          <w:color w:val="000000"/>
          <w:sz w:val="22"/>
          <w:szCs w:val="22"/>
        </w:rPr>
        <w:tab/>
      </w:r>
      <w:proofErr w:type="gramStart"/>
      <w:r w:rsidRPr="005D25E6">
        <w:rPr>
          <w:color w:val="000000"/>
          <w:sz w:val="22"/>
          <w:szCs w:val="22"/>
        </w:rPr>
        <w:t>from</w:t>
      </w:r>
      <w:proofErr w:type="gramEnd"/>
      <w:r w:rsidRPr="005D25E6">
        <w:rPr>
          <w:color w:val="000000"/>
          <w:sz w:val="22"/>
          <w:szCs w:val="22"/>
        </w:rPr>
        <w:t xml:space="preserve"> there west along the parallel of Latitude 16</w:t>
      </w:r>
      <w:r w:rsidRPr="005D25E6">
        <w:rPr>
          <w:color w:val="000000"/>
          <w:sz w:val="22"/>
          <w:szCs w:val="22"/>
          <w:lang w:val="en-GB"/>
        </w:rPr>
        <w:t>°</w:t>
      </w:r>
      <w:r w:rsidRPr="005D25E6">
        <w:rPr>
          <w:color w:val="000000"/>
          <w:sz w:val="22"/>
          <w:szCs w:val="22"/>
        </w:rPr>
        <w:t> 30.24' South to its intersection with the meridian of Longitude 139</w:t>
      </w:r>
      <w:r w:rsidRPr="005D25E6">
        <w:rPr>
          <w:color w:val="000000"/>
          <w:sz w:val="22"/>
          <w:szCs w:val="22"/>
          <w:lang w:val="en-GB"/>
        </w:rPr>
        <w:t>°</w:t>
      </w:r>
      <w:r w:rsidRPr="005D25E6">
        <w:rPr>
          <w:color w:val="000000"/>
          <w:sz w:val="22"/>
          <w:szCs w:val="22"/>
        </w:rPr>
        <w:t> 07.72' East;</w:t>
      </w:r>
    </w:p>
    <w:p w14:paraId="38B13B07" w14:textId="6B3DC3AA"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(e)</w:t>
      </w:r>
      <w:r w:rsidRPr="005D25E6">
        <w:rPr>
          <w:color w:val="000000"/>
          <w:sz w:val="22"/>
          <w:szCs w:val="22"/>
        </w:rPr>
        <w:tab/>
      </w:r>
      <w:proofErr w:type="gramStart"/>
      <w:r w:rsidRPr="005D25E6">
        <w:rPr>
          <w:color w:val="000000"/>
          <w:sz w:val="22"/>
          <w:szCs w:val="22"/>
        </w:rPr>
        <w:t>from</w:t>
      </w:r>
      <w:proofErr w:type="gramEnd"/>
      <w:r w:rsidRPr="005D25E6">
        <w:rPr>
          <w:color w:val="000000"/>
          <w:sz w:val="22"/>
          <w:szCs w:val="22"/>
        </w:rPr>
        <w:t xml:space="preserve"> there north along the meridian of Longitude 139</w:t>
      </w:r>
      <w:r w:rsidRPr="005D25E6">
        <w:rPr>
          <w:color w:val="000000"/>
          <w:sz w:val="22"/>
          <w:szCs w:val="22"/>
          <w:lang w:val="en-GB"/>
        </w:rPr>
        <w:t>°</w:t>
      </w:r>
      <w:r w:rsidRPr="005D25E6">
        <w:rPr>
          <w:color w:val="000000"/>
          <w:sz w:val="22"/>
          <w:szCs w:val="22"/>
        </w:rPr>
        <w:t> 07.72' East to the point of commencement.</w:t>
      </w:r>
    </w:p>
    <w:p w14:paraId="02324A72" w14:textId="77777777" w:rsidR="00E95B98" w:rsidRPr="005D25E6" w:rsidRDefault="00E95B98" w:rsidP="00E95B98">
      <w:pPr>
        <w:pStyle w:val="BodyText"/>
        <w:shd w:val="clear" w:color="auto" w:fill="FFFFFF"/>
        <w:spacing w:before="0" w:beforeAutospacing="0" w:after="0" w:afterAutospacing="0"/>
        <w:rPr>
          <w:color w:val="000000"/>
          <w:sz w:val="22"/>
          <w:szCs w:val="22"/>
        </w:rPr>
      </w:pPr>
      <w:r w:rsidRPr="005D25E6">
        <w:rPr>
          <w:color w:val="000000"/>
          <w:sz w:val="22"/>
          <w:szCs w:val="22"/>
        </w:rPr>
        <w:t> </w:t>
      </w:r>
    </w:p>
    <w:p w14:paraId="5E5EB527" w14:textId="77777777" w:rsidR="00E95B98" w:rsidRPr="005D25E6" w:rsidRDefault="00E95B98" w:rsidP="00E95B98">
      <w:pPr>
        <w:pStyle w:val="BodyText"/>
        <w:shd w:val="clear" w:color="auto" w:fill="FFFFFF"/>
        <w:spacing w:before="0" w:beforeAutospacing="0" w:after="0" w:afterAutospacing="0"/>
        <w:rPr>
          <w:color w:val="000000"/>
          <w:sz w:val="22"/>
          <w:szCs w:val="22"/>
        </w:rPr>
      </w:pPr>
      <w:r w:rsidRPr="005D25E6">
        <w:rPr>
          <w:color w:val="000000"/>
          <w:sz w:val="22"/>
          <w:szCs w:val="22"/>
        </w:rPr>
        <w:t>The area bounded by the line:</w:t>
      </w:r>
    </w:p>
    <w:p w14:paraId="72588CC8" w14:textId="5D9C5C92"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(a)</w:t>
      </w:r>
      <w:r w:rsidRPr="005D25E6">
        <w:rPr>
          <w:color w:val="000000"/>
          <w:sz w:val="22"/>
          <w:szCs w:val="22"/>
        </w:rPr>
        <w:tab/>
      </w:r>
      <w:proofErr w:type="gramStart"/>
      <w:r w:rsidRPr="005D25E6">
        <w:rPr>
          <w:color w:val="000000"/>
          <w:sz w:val="22"/>
          <w:szCs w:val="22"/>
        </w:rPr>
        <w:t>commencing</w:t>
      </w:r>
      <w:proofErr w:type="gramEnd"/>
      <w:r w:rsidRPr="005D25E6">
        <w:rPr>
          <w:color w:val="000000"/>
          <w:sz w:val="22"/>
          <w:szCs w:val="22"/>
        </w:rPr>
        <w:t xml:space="preserve"> at the point Latitude 16</w:t>
      </w:r>
      <w:r w:rsidRPr="005D25E6">
        <w:rPr>
          <w:color w:val="000000"/>
          <w:sz w:val="22"/>
          <w:szCs w:val="22"/>
          <w:lang w:val="en-GB"/>
        </w:rPr>
        <w:t>°</w:t>
      </w:r>
      <w:r w:rsidRPr="005D25E6">
        <w:rPr>
          <w:color w:val="000000"/>
          <w:sz w:val="22"/>
          <w:szCs w:val="22"/>
        </w:rPr>
        <w:t> 33.08' South, Longitude 140</w:t>
      </w:r>
      <w:r w:rsidRPr="005D25E6">
        <w:rPr>
          <w:color w:val="000000"/>
          <w:sz w:val="22"/>
          <w:szCs w:val="22"/>
          <w:lang w:val="en-GB"/>
        </w:rPr>
        <w:t>°</w:t>
      </w:r>
      <w:r w:rsidRPr="005D25E6">
        <w:rPr>
          <w:color w:val="000000"/>
          <w:sz w:val="22"/>
          <w:szCs w:val="22"/>
        </w:rPr>
        <w:t> 06.11' East;</w:t>
      </w:r>
    </w:p>
    <w:p w14:paraId="4A1DCFEA" w14:textId="7F41E1B9"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(b)</w:t>
      </w:r>
      <w:r w:rsidRPr="005D25E6">
        <w:rPr>
          <w:color w:val="000000"/>
          <w:sz w:val="22"/>
          <w:szCs w:val="22"/>
        </w:rPr>
        <w:tab/>
      </w:r>
      <w:proofErr w:type="gramStart"/>
      <w:r w:rsidRPr="005D25E6">
        <w:rPr>
          <w:color w:val="000000"/>
          <w:sz w:val="22"/>
          <w:szCs w:val="22"/>
        </w:rPr>
        <w:t>from</w:t>
      </w:r>
      <w:proofErr w:type="gramEnd"/>
      <w:r w:rsidRPr="005D25E6">
        <w:rPr>
          <w:color w:val="000000"/>
          <w:sz w:val="22"/>
          <w:szCs w:val="22"/>
        </w:rPr>
        <w:t xml:space="preserve"> there east along that parallel of Latitude 16</w:t>
      </w:r>
      <w:r w:rsidRPr="005D25E6">
        <w:rPr>
          <w:color w:val="000000"/>
          <w:sz w:val="22"/>
          <w:szCs w:val="22"/>
          <w:lang w:val="en-GB"/>
        </w:rPr>
        <w:t>°</w:t>
      </w:r>
      <w:r w:rsidRPr="005D25E6">
        <w:rPr>
          <w:color w:val="000000"/>
          <w:sz w:val="22"/>
          <w:szCs w:val="22"/>
        </w:rPr>
        <w:t> 33.08' South to its intersection with the meridian of Longitude 140</w:t>
      </w:r>
      <w:r w:rsidRPr="005D25E6">
        <w:rPr>
          <w:color w:val="000000"/>
          <w:sz w:val="22"/>
          <w:szCs w:val="22"/>
          <w:lang w:val="en-GB"/>
        </w:rPr>
        <w:t>°</w:t>
      </w:r>
      <w:r w:rsidRPr="005D25E6">
        <w:rPr>
          <w:color w:val="000000"/>
          <w:sz w:val="22"/>
          <w:szCs w:val="22"/>
        </w:rPr>
        <w:t> 12.32' East;</w:t>
      </w:r>
    </w:p>
    <w:p w14:paraId="74BE1634" w14:textId="0DA05675"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(c)</w:t>
      </w:r>
      <w:r w:rsidRPr="005D25E6">
        <w:rPr>
          <w:color w:val="000000"/>
          <w:sz w:val="22"/>
          <w:szCs w:val="22"/>
        </w:rPr>
        <w:tab/>
      </w:r>
      <w:proofErr w:type="gramStart"/>
      <w:r w:rsidRPr="005D25E6">
        <w:rPr>
          <w:color w:val="000000"/>
          <w:sz w:val="22"/>
          <w:szCs w:val="22"/>
        </w:rPr>
        <w:t>from</w:t>
      </w:r>
      <w:proofErr w:type="gramEnd"/>
      <w:r w:rsidRPr="005D25E6">
        <w:rPr>
          <w:color w:val="000000"/>
          <w:sz w:val="22"/>
          <w:szCs w:val="22"/>
        </w:rPr>
        <w:t xml:space="preserve"> there south  along the meridian of Longitude 140</w:t>
      </w:r>
      <w:r w:rsidRPr="005D25E6">
        <w:rPr>
          <w:color w:val="000000"/>
          <w:sz w:val="22"/>
          <w:szCs w:val="22"/>
          <w:lang w:val="en-GB"/>
        </w:rPr>
        <w:t>°</w:t>
      </w:r>
      <w:r w:rsidRPr="005D25E6">
        <w:rPr>
          <w:color w:val="000000"/>
          <w:sz w:val="22"/>
          <w:szCs w:val="22"/>
        </w:rPr>
        <w:t> 12.32' East to its intersection with the parallel of Latitude 16</w:t>
      </w:r>
      <w:r w:rsidRPr="005D25E6">
        <w:rPr>
          <w:color w:val="000000"/>
          <w:sz w:val="22"/>
          <w:szCs w:val="22"/>
          <w:lang w:val="en-GB"/>
        </w:rPr>
        <w:t>°</w:t>
      </w:r>
      <w:r w:rsidRPr="005D25E6">
        <w:rPr>
          <w:color w:val="000000"/>
          <w:sz w:val="22"/>
          <w:szCs w:val="22"/>
        </w:rPr>
        <w:t> 39.77' South;</w:t>
      </w:r>
    </w:p>
    <w:p w14:paraId="3B66ACB2" w14:textId="6A40AA26"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(d)</w:t>
      </w:r>
      <w:r w:rsidRPr="005D25E6">
        <w:rPr>
          <w:color w:val="000000"/>
          <w:sz w:val="22"/>
          <w:szCs w:val="22"/>
        </w:rPr>
        <w:tab/>
      </w:r>
      <w:proofErr w:type="gramStart"/>
      <w:r w:rsidRPr="005D25E6">
        <w:rPr>
          <w:color w:val="000000"/>
          <w:sz w:val="22"/>
          <w:szCs w:val="22"/>
        </w:rPr>
        <w:t>from</w:t>
      </w:r>
      <w:proofErr w:type="gramEnd"/>
      <w:r w:rsidRPr="005D25E6">
        <w:rPr>
          <w:color w:val="000000"/>
          <w:sz w:val="22"/>
          <w:szCs w:val="22"/>
        </w:rPr>
        <w:t xml:space="preserve"> there west along the parallel of Latitude 16</w:t>
      </w:r>
      <w:r w:rsidRPr="005D25E6">
        <w:rPr>
          <w:color w:val="000000"/>
          <w:sz w:val="22"/>
          <w:szCs w:val="22"/>
          <w:lang w:val="en-GB"/>
        </w:rPr>
        <w:t>°</w:t>
      </w:r>
      <w:r w:rsidRPr="005D25E6">
        <w:rPr>
          <w:color w:val="000000"/>
          <w:sz w:val="22"/>
          <w:szCs w:val="22"/>
        </w:rPr>
        <w:t> 39.77' South to its intersection with the meridian of Longitude 140</w:t>
      </w:r>
      <w:r w:rsidRPr="005D25E6">
        <w:rPr>
          <w:color w:val="000000"/>
          <w:sz w:val="22"/>
          <w:szCs w:val="22"/>
          <w:lang w:val="en-GB"/>
        </w:rPr>
        <w:t>°</w:t>
      </w:r>
      <w:r w:rsidRPr="005D25E6">
        <w:rPr>
          <w:color w:val="000000"/>
          <w:sz w:val="22"/>
          <w:szCs w:val="22"/>
        </w:rPr>
        <w:t> 09.42' East;</w:t>
      </w:r>
    </w:p>
    <w:p w14:paraId="6CFC0067" w14:textId="079E5374"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(e)</w:t>
      </w:r>
      <w:r w:rsidRPr="005D25E6">
        <w:rPr>
          <w:color w:val="000000"/>
          <w:sz w:val="22"/>
          <w:szCs w:val="22"/>
        </w:rPr>
        <w:tab/>
      </w:r>
      <w:proofErr w:type="gramStart"/>
      <w:r w:rsidRPr="005D25E6">
        <w:rPr>
          <w:color w:val="000000"/>
          <w:sz w:val="22"/>
          <w:szCs w:val="22"/>
        </w:rPr>
        <w:t>from</w:t>
      </w:r>
      <w:proofErr w:type="gramEnd"/>
      <w:r w:rsidRPr="005D25E6">
        <w:rPr>
          <w:color w:val="000000"/>
          <w:sz w:val="22"/>
          <w:szCs w:val="22"/>
        </w:rPr>
        <w:t xml:space="preserve"> there north along that meridian of Longitude 140</w:t>
      </w:r>
      <w:r w:rsidRPr="005D25E6">
        <w:rPr>
          <w:color w:val="000000"/>
          <w:sz w:val="22"/>
          <w:szCs w:val="22"/>
          <w:lang w:val="en-GB"/>
        </w:rPr>
        <w:t>°</w:t>
      </w:r>
      <w:r w:rsidRPr="005D25E6">
        <w:rPr>
          <w:color w:val="000000"/>
          <w:sz w:val="22"/>
          <w:szCs w:val="22"/>
        </w:rPr>
        <w:t> 09.42' East to its intersection with the parallel of Latitude 16</w:t>
      </w:r>
      <w:r w:rsidRPr="005D25E6">
        <w:rPr>
          <w:color w:val="000000"/>
          <w:sz w:val="22"/>
          <w:szCs w:val="22"/>
          <w:lang w:val="en-GB"/>
        </w:rPr>
        <w:t>°</w:t>
      </w:r>
      <w:r w:rsidRPr="005D25E6">
        <w:rPr>
          <w:color w:val="000000"/>
          <w:sz w:val="22"/>
          <w:szCs w:val="22"/>
        </w:rPr>
        <w:t> 35.55' South;</w:t>
      </w:r>
    </w:p>
    <w:p w14:paraId="1AA86429" w14:textId="3A323E00"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(f)</w:t>
      </w:r>
      <w:r w:rsidRPr="005D25E6">
        <w:rPr>
          <w:color w:val="000000"/>
          <w:sz w:val="22"/>
          <w:szCs w:val="22"/>
        </w:rPr>
        <w:tab/>
      </w:r>
      <w:proofErr w:type="gramStart"/>
      <w:r w:rsidRPr="005D25E6">
        <w:rPr>
          <w:color w:val="000000"/>
          <w:sz w:val="22"/>
          <w:szCs w:val="22"/>
        </w:rPr>
        <w:t>from</w:t>
      </w:r>
      <w:proofErr w:type="gramEnd"/>
      <w:r w:rsidRPr="005D25E6">
        <w:rPr>
          <w:color w:val="000000"/>
          <w:sz w:val="22"/>
          <w:szCs w:val="22"/>
        </w:rPr>
        <w:t xml:space="preserve"> there west along the parallel of Latitude 16</w:t>
      </w:r>
      <w:r w:rsidRPr="005D25E6">
        <w:rPr>
          <w:color w:val="000000"/>
          <w:sz w:val="22"/>
          <w:szCs w:val="22"/>
          <w:lang w:val="en-GB"/>
        </w:rPr>
        <w:t>°</w:t>
      </w:r>
      <w:r w:rsidRPr="005D25E6">
        <w:rPr>
          <w:color w:val="000000"/>
          <w:sz w:val="22"/>
          <w:szCs w:val="22"/>
        </w:rPr>
        <w:t> 35.55' South to its intersection with the meridian of Longitude 140</w:t>
      </w:r>
      <w:r w:rsidRPr="005D25E6">
        <w:rPr>
          <w:color w:val="000000"/>
          <w:sz w:val="22"/>
          <w:szCs w:val="22"/>
          <w:lang w:val="en-GB"/>
        </w:rPr>
        <w:t>°</w:t>
      </w:r>
      <w:r w:rsidRPr="005D25E6">
        <w:rPr>
          <w:color w:val="000000"/>
          <w:sz w:val="22"/>
          <w:szCs w:val="22"/>
        </w:rPr>
        <w:t> 06.11' East;</w:t>
      </w:r>
    </w:p>
    <w:p w14:paraId="49172C5F" w14:textId="0F570ED7"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(g)</w:t>
      </w:r>
      <w:r w:rsidRPr="005D25E6">
        <w:rPr>
          <w:color w:val="000000"/>
          <w:sz w:val="22"/>
          <w:szCs w:val="22"/>
        </w:rPr>
        <w:tab/>
      </w:r>
      <w:proofErr w:type="gramStart"/>
      <w:r w:rsidRPr="005D25E6">
        <w:rPr>
          <w:color w:val="000000"/>
          <w:sz w:val="22"/>
          <w:szCs w:val="22"/>
        </w:rPr>
        <w:t>from</w:t>
      </w:r>
      <w:proofErr w:type="gramEnd"/>
      <w:r w:rsidRPr="005D25E6">
        <w:rPr>
          <w:color w:val="000000"/>
          <w:sz w:val="22"/>
          <w:szCs w:val="22"/>
        </w:rPr>
        <w:t xml:space="preserve"> there north along the meridian of Longitude 140</w:t>
      </w:r>
      <w:r w:rsidRPr="005D25E6">
        <w:rPr>
          <w:color w:val="000000"/>
          <w:sz w:val="22"/>
          <w:szCs w:val="22"/>
          <w:lang w:val="en-GB"/>
        </w:rPr>
        <w:t>°</w:t>
      </w:r>
      <w:r w:rsidRPr="005D25E6">
        <w:rPr>
          <w:color w:val="000000"/>
          <w:sz w:val="22"/>
          <w:szCs w:val="22"/>
        </w:rPr>
        <w:t> 06.11' East to the point of commencement.</w:t>
      </w:r>
    </w:p>
    <w:p w14:paraId="190E0A30" w14:textId="77777777" w:rsidR="00E95B98" w:rsidRPr="005D25E6" w:rsidRDefault="00E95B98" w:rsidP="00E95B98">
      <w:pPr>
        <w:pStyle w:val="BodyText"/>
        <w:shd w:val="clear" w:color="auto" w:fill="FFFFFF"/>
        <w:spacing w:before="0" w:beforeAutospacing="0" w:after="0" w:afterAutospacing="0"/>
        <w:rPr>
          <w:color w:val="000000"/>
          <w:sz w:val="22"/>
          <w:szCs w:val="22"/>
        </w:rPr>
      </w:pPr>
      <w:r w:rsidRPr="005D25E6">
        <w:rPr>
          <w:color w:val="000000"/>
          <w:sz w:val="22"/>
          <w:szCs w:val="22"/>
        </w:rPr>
        <w:t> </w:t>
      </w:r>
    </w:p>
    <w:p w14:paraId="4AA98677" w14:textId="77777777" w:rsidR="00E95B98" w:rsidRPr="005D25E6" w:rsidRDefault="00E95B98" w:rsidP="005D585A">
      <w:pPr>
        <w:pStyle w:val="Heading4"/>
        <w:shd w:val="clear" w:color="auto" w:fill="FFFFFF"/>
        <w:spacing w:before="0" w:line="293" w:lineRule="atLeast"/>
        <w:rPr>
          <w:rFonts w:ascii="Times New Roman" w:hAnsi="Times New Roman" w:cs="Times New Roman"/>
          <w:bCs w:val="0"/>
          <w:i w:val="0"/>
          <w:color w:val="000000"/>
          <w:szCs w:val="22"/>
        </w:rPr>
      </w:pPr>
      <w:bookmarkStart w:id="25" w:name="_Toc65675854"/>
      <w:r w:rsidRPr="005D25E6">
        <w:rPr>
          <w:rFonts w:ascii="Times New Roman" w:hAnsi="Times New Roman" w:cs="Times New Roman"/>
          <w:bCs w:val="0"/>
          <w:i w:val="0"/>
          <w:color w:val="000000"/>
          <w:sz w:val="24"/>
          <w:szCs w:val="22"/>
        </w:rPr>
        <w:t>Part 12 - Arnhem Bay area</w:t>
      </w:r>
      <w:bookmarkEnd w:id="25"/>
    </w:p>
    <w:p w14:paraId="64985174" w14:textId="77777777" w:rsidR="00E95B98" w:rsidRPr="005D25E6" w:rsidRDefault="00E95B98" w:rsidP="00E95B98">
      <w:pPr>
        <w:pStyle w:val="BodyText"/>
        <w:shd w:val="clear" w:color="auto" w:fill="FFFFFF"/>
        <w:spacing w:before="120" w:beforeAutospacing="0" w:after="0" w:afterAutospacing="0"/>
        <w:rPr>
          <w:color w:val="000000"/>
          <w:sz w:val="22"/>
          <w:szCs w:val="22"/>
        </w:rPr>
      </w:pPr>
      <w:r w:rsidRPr="005D25E6">
        <w:rPr>
          <w:color w:val="000000"/>
          <w:sz w:val="22"/>
          <w:szCs w:val="22"/>
        </w:rPr>
        <w:t>The area bounded by the line:</w:t>
      </w:r>
    </w:p>
    <w:p w14:paraId="4279C142" w14:textId="60A211D1"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(a)</w:t>
      </w:r>
      <w:r w:rsidRPr="005D25E6">
        <w:rPr>
          <w:color w:val="000000"/>
          <w:sz w:val="22"/>
          <w:szCs w:val="22"/>
        </w:rPr>
        <w:tab/>
        <w:t xml:space="preserve">commencing at most western point on Cape </w:t>
      </w:r>
      <w:proofErr w:type="spellStart"/>
      <w:r w:rsidRPr="005D25E6">
        <w:rPr>
          <w:color w:val="000000"/>
          <w:sz w:val="22"/>
          <w:szCs w:val="22"/>
        </w:rPr>
        <w:t>Newbald</w:t>
      </w:r>
      <w:proofErr w:type="spellEnd"/>
      <w:r w:rsidRPr="005D25E6">
        <w:rPr>
          <w:color w:val="000000"/>
          <w:sz w:val="22"/>
          <w:szCs w:val="22"/>
        </w:rPr>
        <w:t xml:space="preserve"> on the mainland of Australia at mean low water, in the vicinity of point of Latitude 12</w:t>
      </w:r>
      <w:r w:rsidRPr="005D25E6">
        <w:rPr>
          <w:color w:val="000000"/>
          <w:sz w:val="22"/>
          <w:szCs w:val="22"/>
          <w:lang w:val="en-GB"/>
        </w:rPr>
        <w:t>°</w:t>
      </w:r>
      <w:r w:rsidRPr="005D25E6">
        <w:rPr>
          <w:color w:val="000000"/>
          <w:sz w:val="22"/>
          <w:szCs w:val="22"/>
        </w:rPr>
        <w:t> 09.85' South, Longitude 136</w:t>
      </w:r>
      <w:r w:rsidRPr="005D25E6">
        <w:rPr>
          <w:color w:val="000000"/>
          <w:sz w:val="22"/>
          <w:szCs w:val="22"/>
          <w:lang w:val="en-GB"/>
        </w:rPr>
        <w:t>°</w:t>
      </w:r>
      <w:r w:rsidRPr="005D25E6">
        <w:rPr>
          <w:color w:val="000000"/>
          <w:sz w:val="22"/>
          <w:szCs w:val="22"/>
        </w:rPr>
        <w:t> 10.02' East;</w:t>
      </w:r>
    </w:p>
    <w:p w14:paraId="53F7CCF4" w14:textId="3C554C10"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(b)</w:t>
      </w:r>
      <w:r w:rsidRPr="005D25E6">
        <w:rPr>
          <w:color w:val="000000"/>
          <w:sz w:val="22"/>
          <w:szCs w:val="22"/>
        </w:rPr>
        <w:tab/>
        <w:t>from there north-westerly along the geodesic to the northern most point on Flinders Point at mean low water, in the vicinity of point of Latitude 12</w:t>
      </w:r>
      <w:r w:rsidRPr="005D25E6">
        <w:rPr>
          <w:color w:val="000000"/>
          <w:sz w:val="22"/>
          <w:szCs w:val="22"/>
          <w:lang w:val="en-GB"/>
        </w:rPr>
        <w:t>°</w:t>
      </w:r>
      <w:r w:rsidRPr="005D25E6">
        <w:rPr>
          <w:color w:val="000000"/>
          <w:sz w:val="22"/>
          <w:szCs w:val="22"/>
        </w:rPr>
        <w:t> 03.78' South, Longitude 136</w:t>
      </w:r>
      <w:r w:rsidRPr="005D25E6">
        <w:rPr>
          <w:color w:val="000000"/>
          <w:sz w:val="22"/>
          <w:szCs w:val="22"/>
          <w:lang w:val="en-GB"/>
        </w:rPr>
        <w:t>°</w:t>
      </w:r>
      <w:r w:rsidRPr="005D25E6">
        <w:rPr>
          <w:color w:val="000000"/>
          <w:sz w:val="22"/>
          <w:szCs w:val="22"/>
        </w:rPr>
        <w:t> 02.7' East;</w:t>
      </w:r>
    </w:p>
    <w:p w14:paraId="647E8D85" w14:textId="6DDDEDF1" w:rsidR="00E95B98" w:rsidRPr="005D25E6" w:rsidRDefault="00E95B98" w:rsidP="00E95B98">
      <w:pPr>
        <w:pStyle w:val="BodyText"/>
        <w:shd w:val="clear" w:color="auto" w:fill="FFFFFF"/>
        <w:spacing w:before="0" w:beforeAutospacing="0" w:after="0" w:afterAutospacing="0"/>
        <w:ind w:left="720" w:hanging="720"/>
        <w:jc w:val="both"/>
        <w:rPr>
          <w:color w:val="000000"/>
          <w:sz w:val="22"/>
          <w:szCs w:val="22"/>
        </w:rPr>
      </w:pPr>
      <w:r w:rsidRPr="005D25E6">
        <w:rPr>
          <w:color w:val="000000"/>
          <w:sz w:val="22"/>
          <w:szCs w:val="22"/>
        </w:rPr>
        <w:t>(c)</w:t>
      </w:r>
      <w:r w:rsidRPr="005D25E6">
        <w:rPr>
          <w:color w:val="000000"/>
          <w:sz w:val="22"/>
          <w:szCs w:val="22"/>
        </w:rPr>
        <w:tab/>
      </w:r>
      <w:proofErr w:type="gramStart"/>
      <w:r w:rsidRPr="005D25E6">
        <w:rPr>
          <w:color w:val="000000"/>
          <w:sz w:val="22"/>
          <w:szCs w:val="22"/>
        </w:rPr>
        <w:t>from</w:t>
      </w:r>
      <w:proofErr w:type="gramEnd"/>
      <w:r w:rsidRPr="005D25E6">
        <w:rPr>
          <w:color w:val="000000"/>
          <w:sz w:val="22"/>
          <w:szCs w:val="22"/>
        </w:rPr>
        <w:t xml:space="preserve"> there generally southerly, westerly, north westerly and easterly along the coastline of Arnhem Bay at mean low water to the point of commencement.</w:t>
      </w:r>
    </w:p>
    <w:p w14:paraId="4A0A6930" w14:textId="77777777" w:rsidR="00F47668" w:rsidRPr="005D25E6" w:rsidRDefault="00F47668" w:rsidP="00267A49">
      <w:pPr>
        <w:pStyle w:val="ActHead6"/>
        <w:ind w:left="0" w:firstLine="0"/>
        <w:rPr>
          <w:b w:val="0"/>
          <w:sz w:val="22"/>
          <w:szCs w:val="22"/>
        </w:rPr>
      </w:pPr>
      <w:r w:rsidRPr="005D25E6">
        <w:rPr>
          <w:sz w:val="22"/>
          <w:szCs w:val="22"/>
        </w:rPr>
        <w:br w:type="page"/>
      </w:r>
    </w:p>
    <w:p w14:paraId="0C722B1C" w14:textId="203D20FC" w:rsidR="00D6537E" w:rsidRPr="005D25E6" w:rsidRDefault="004E1307" w:rsidP="00D6537E">
      <w:pPr>
        <w:pStyle w:val="ActHead6"/>
      </w:pPr>
      <w:bookmarkStart w:id="26" w:name="_Toc65675855"/>
      <w:r w:rsidRPr="005D25E6">
        <w:t xml:space="preserve">Schedule </w:t>
      </w:r>
      <w:r w:rsidR="00E95B98" w:rsidRPr="005D25E6">
        <w:t>2</w:t>
      </w:r>
      <w:r w:rsidR="00B9353E" w:rsidRPr="005D25E6">
        <w:t xml:space="preserve"> – </w:t>
      </w:r>
      <w:r w:rsidR="00D6537E" w:rsidRPr="005D25E6">
        <w:t>Repeals</w:t>
      </w:r>
      <w:bookmarkEnd w:id="26"/>
    </w:p>
    <w:p w14:paraId="12EC8E64" w14:textId="5EB10544" w:rsidR="00D6537E" w:rsidRPr="005D25E6" w:rsidRDefault="005F4A3A" w:rsidP="00D6537E">
      <w:pPr>
        <w:pStyle w:val="ActHead9"/>
      </w:pPr>
      <w:bookmarkStart w:id="27" w:name="_Toc65675856"/>
      <w:r w:rsidRPr="005D25E6">
        <w:t>Northern Prawn Fishery (</w:t>
      </w:r>
      <w:r w:rsidR="00E95B98" w:rsidRPr="005D25E6">
        <w:t>Closures</w:t>
      </w:r>
      <w:r w:rsidRPr="005D25E6">
        <w:t>) Direction No. 1</w:t>
      </w:r>
      <w:r w:rsidR="00E95B98" w:rsidRPr="005D25E6">
        <w:t>69</w:t>
      </w:r>
      <w:bookmarkEnd w:id="27"/>
    </w:p>
    <w:p w14:paraId="181F552B" w14:textId="77777777" w:rsidR="00D6537E" w:rsidRPr="005D25E6" w:rsidRDefault="00D6537E" w:rsidP="00D6537E">
      <w:pPr>
        <w:pStyle w:val="ItemHead"/>
      </w:pPr>
      <w:proofErr w:type="gramStart"/>
      <w:r w:rsidRPr="005D25E6">
        <w:t xml:space="preserve">1  </w:t>
      </w:r>
      <w:r w:rsidR="00BB1533" w:rsidRPr="005D25E6">
        <w:t>The</w:t>
      </w:r>
      <w:proofErr w:type="gramEnd"/>
      <w:r w:rsidR="00BB1533" w:rsidRPr="005D25E6">
        <w:t xml:space="preserve"> w</w:t>
      </w:r>
      <w:r w:rsidRPr="005D25E6">
        <w:t>hole of the instrument</w:t>
      </w:r>
    </w:p>
    <w:p w14:paraId="05130700" w14:textId="77777777" w:rsidR="004E1307" w:rsidRDefault="00D6537E" w:rsidP="00D6537E">
      <w:pPr>
        <w:pStyle w:val="Item"/>
      </w:pPr>
      <w:r w:rsidRPr="005D25E6">
        <w:t>Repeal the instrument</w:t>
      </w:r>
    </w:p>
    <w:sectPr w:rsidR="004E1307" w:rsidSect="008C2EAC">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C2047" w14:textId="77777777" w:rsidR="00C63727" w:rsidRDefault="00C63727" w:rsidP="00715914">
      <w:pPr>
        <w:spacing w:line="240" w:lineRule="auto"/>
      </w:pPr>
      <w:r>
        <w:separator/>
      </w:r>
    </w:p>
  </w:endnote>
  <w:endnote w:type="continuationSeparator" w:id="0">
    <w:p w14:paraId="76384E87" w14:textId="77777777" w:rsidR="00C63727" w:rsidRDefault="00C63727" w:rsidP="00715914">
      <w:pPr>
        <w:spacing w:line="240" w:lineRule="auto"/>
      </w:pPr>
      <w:r>
        <w:continuationSeparator/>
      </w:r>
    </w:p>
  </w:endnote>
  <w:endnote w:type="continuationNotice" w:id="1">
    <w:p w14:paraId="12EA5898" w14:textId="77777777" w:rsidR="0028771D" w:rsidRDefault="002877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251C4" w14:textId="77777777" w:rsidR="00C63727" w:rsidRPr="00E33C1C" w:rsidRDefault="00C63727"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63727" w14:paraId="38D68737" w14:textId="77777777" w:rsidTr="00B33709">
      <w:tc>
        <w:tcPr>
          <w:tcW w:w="709" w:type="dxa"/>
          <w:tcBorders>
            <w:top w:val="nil"/>
            <w:left w:val="nil"/>
            <w:bottom w:val="nil"/>
            <w:right w:val="nil"/>
          </w:tcBorders>
        </w:tcPr>
        <w:p w14:paraId="0D679064" w14:textId="77777777" w:rsidR="00C63727" w:rsidRDefault="00C63727"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91B0B0B" w14:textId="4BBFF460" w:rsidR="00C63727" w:rsidRPr="004E1307" w:rsidRDefault="00C6372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Fisheries Management (Northern Prawn Fishery Gear Requirements) Direction 2020</w:t>
          </w:r>
          <w:r w:rsidRPr="004E1307">
            <w:rPr>
              <w:i/>
              <w:sz w:val="18"/>
            </w:rPr>
            <w:fldChar w:fldCharType="end"/>
          </w:r>
        </w:p>
      </w:tc>
      <w:tc>
        <w:tcPr>
          <w:tcW w:w="1383" w:type="dxa"/>
          <w:tcBorders>
            <w:top w:val="nil"/>
            <w:left w:val="nil"/>
            <w:bottom w:val="nil"/>
            <w:right w:val="nil"/>
          </w:tcBorders>
        </w:tcPr>
        <w:p w14:paraId="7D83801B" w14:textId="77777777" w:rsidR="00C63727" w:rsidRDefault="00C63727" w:rsidP="00A369E3">
          <w:pPr>
            <w:spacing w:line="0" w:lineRule="atLeast"/>
            <w:jc w:val="right"/>
            <w:rPr>
              <w:sz w:val="18"/>
            </w:rPr>
          </w:pPr>
        </w:p>
      </w:tc>
    </w:tr>
    <w:tr w:rsidR="00C63727" w14:paraId="4F4C191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90E291E" w14:textId="77777777" w:rsidR="00C63727" w:rsidRDefault="00C63727" w:rsidP="00A369E3">
          <w:pPr>
            <w:jc w:val="right"/>
            <w:rPr>
              <w:sz w:val="18"/>
            </w:rPr>
          </w:pPr>
        </w:p>
      </w:tc>
    </w:tr>
  </w:tbl>
  <w:p w14:paraId="356BAC93" w14:textId="77777777" w:rsidR="00C63727" w:rsidRPr="00ED79B6" w:rsidRDefault="00C63727"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7E523" w14:textId="77777777" w:rsidR="00C63727" w:rsidRPr="00E33C1C" w:rsidRDefault="00C63727"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C63727" w14:paraId="281991CB" w14:textId="77777777" w:rsidTr="00A369E3">
      <w:tc>
        <w:tcPr>
          <w:tcW w:w="1384" w:type="dxa"/>
          <w:tcBorders>
            <w:top w:val="nil"/>
            <w:left w:val="nil"/>
            <w:bottom w:val="nil"/>
            <w:right w:val="nil"/>
          </w:tcBorders>
        </w:tcPr>
        <w:p w14:paraId="2F4E5DA3" w14:textId="77777777" w:rsidR="00C63727" w:rsidRDefault="00C63727" w:rsidP="00A369E3">
          <w:pPr>
            <w:spacing w:line="0" w:lineRule="atLeast"/>
            <w:rPr>
              <w:sz w:val="18"/>
            </w:rPr>
          </w:pPr>
        </w:p>
      </w:tc>
      <w:tc>
        <w:tcPr>
          <w:tcW w:w="6379" w:type="dxa"/>
          <w:tcBorders>
            <w:top w:val="nil"/>
            <w:left w:val="nil"/>
            <w:bottom w:val="nil"/>
            <w:right w:val="nil"/>
          </w:tcBorders>
        </w:tcPr>
        <w:p w14:paraId="6C6AFB99" w14:textId="3E3102BC" w:rsidR="00C63727" w:rsidRDefault="00C6372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Fisheries Management (Northern Prawn Fishery Gear Requirements) Direction 2020</w:t>
          </w:r>
          <w:r w:rsidRPr="004E1307">
            <w:rPr>
              <w:i/>
              <w:sz w:val="18"/>
            </w:rPr>
            <w:fldChar w:fldCharType="end"/>
          </w:r>
        </w:p>
      </w:tc>
      <w:tc>
        <w:tcPr>
          <w:tcW w:w="709" w:type="dxa"/>
          <w:tcBorders>
            <w:top w:val="nil"/>
            <w:left w:val="nil"/>
            <w:bottom w:val="nil"/>
            <w:right w:val="nil"/>
          </w:tcBorders>
        </w:tcPr>
        <w:p w14:paraId="5F42FE10" w14:textId="77777777" w:rsidR="00C63727" w:rsidRDefault="00C63727"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63727" w14:paraId="6CB2CA48"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7FAD463" w14:textId="77777777" w:rsidR="00C63727" w:rsidRDefault="00C63727" w:rsidP="00A369E3">
          <w:pPr>
            <w:rPr>
              <w:sz w:val="18"/>
            </w:rPr>
          </w:pPr>
        </w:p>
      </w:tc>
    </w:tr>
  </w:tbl>
  <w:p w14:paraId="220710C9" w14:textId="77777777" w:rsidR="00C63727" w:rsidRPr="00ED79B6" w:rsidRDefault="00C63727"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4F537" w14:textId="77777777" w:rsidR="00C63727" w:rsidRPr="00E33C1C" w:rsidRDefault="00C63727"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C63727" w14:paraId="08EF274D" w14:textId="77777777" w:rsidTr="00B33709">
      <w:tc>
        <w:tcPr>
          <w:tcW w:w="1384" w:type="dxa"/>
          <w:tcBorders>
            <w:top w:val="nil"/>
            <w:left w:val="nil"/>
            <w:bottom w:val="nil"/>
            <w:right w:val="nil"/>
          </w:tcBorders>
        </w:tcPr>
        <w:p w14:paraId="2B6018AC" w14:textId="77777777" w:rsidR="00C63727" w:rsidRDefault="00C63727" w:rsidP="00A369E3">
          <w:pPr>
            <w:spacing w:line="0" w:lineRule="atLeast"/>
            <w:rPr>
              <w:sz w:val="18"/>
            </w:rPr>
          </w:pPr>
        </w:p>
      </w:tc>
      <w:tc>
        <w:tcPr>
          <w:tcW w:w="6379" w:type="dxa"/>
          <w:tcBorders>
            <w:top w:val="nil"/>
            <w:left w:val="nil"/>
            <w:bottom w:val="nil"/>
            <w:right w:val="nil"/>
          </w:tcBorders>
        </w:tcPr>
        <w:p w14:paraId="209F4239" w14:textId="77777777" w:rsidR="00C63727" w:rsidRDefault="00C63727" w:rsidP="00A369E3">
          <w:pPr>
            <w:spacing w:line="0" w:lineRule="atLeast"/>
            <w:jc w:val="center"/>
            <w:rPr>
              <w:sz w:val="18"/>
            </w:rPr>
          </w:pPr>
        </w:p>
      </w:tc>
      <w:tc>
        <w:tcPr>
          <w:tcW w:w="709" w:type="dxa"/>
          <w:tcBorders>
            <w:top w:val="nil"/>
            <w:left w:val="nil"/>
            <w:bottom w:val="nil"/>
            <w:right w:val="nil"/>
          </w:tcBorders>
        </w:tcPr>
        <w:p w14:paraId="18BC3FFA" w14:textId="77777777" w:rsidR="00C63727" w:rsidRDefault="00C63727" w:rsidP="00A369E3">
          <w:pPr>
            <w:spacing w:line="0" w:lineRule="atLeast"/>
            <w:jc w:val="right"/>
            <w:rPr>
              <w:sz w:val="18"/>
            </w:rPr>
          </w:pPr>
        </w:p>
      </w:tc>
    </w:tr>
  </w:tbl>
  <w:p w14:paraId="59C36167" w14:textId="77777777" w:rsidR="00C63727" w:rsidRPr="00ED79B6" w:rsidRDefault="00C63727"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1CF4" w14:textId="77777777" w:rsidR="00C63727" w:rsidRPr="002B0EA5" w:rsidRDefault="00C63727" w:rsidP="006A199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C63727" w14:paraId="5AE87035" w14:textId="77777777" w:rsidTr="006A1998">
      <w:tc>
        <w:tcPr>
          <w:tcW w:w="365" w:type="pct"/>
        </w:tcPr>
        <w:p w14:paraId="18F1BD12" w14:textId="77777777" w:rsidR="00C63727" w:rsidRDefault="00C63727" w:rsidP="006A199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CEF1BE8" w14:textId="120E022A" w:rsidR="00C63727" w:rsidRDefault="00C63727" w:rsidP="006A199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Fisheries Management (Northern Prawn Fishery Gear Requirements) Direction 2020</w:t>
          </w:r>
          <w:r w:rsidRPr="004E1307">
            <w:rPr>
              <w:i/>
              <w:sz w:val="18"/>
            </w:rPr>
            <w:fldChar w:fldCharType="end"/>
          </w:r>
        </w:p>
      </w:tc>
      <w:tc>
        <w:tcPr>
          <w:tcW w:w="947" w:type="pct"/>
        </w:tcPr>
        <w:p w14:paraId="4C0E47E1" w14:textId="77777777" w:rsidR="00C63727" w:rsidRDefault="00C63727" w:rsidP="006A1998">
          <w:pPr>
            <w:spacing w:line="0" w:lineRule="atLeast"/>
            <w:jc w:val="right"/>
            <w:rPr>
              <w:sz w:val="18"/>
            </w:rPr>
          </w:pPr>
        </w:p>
      </w:tc>
    </w:tr>
    <w:tr w:rsidR="00C63727" w14:paraId="151AE06F" w14:textId="77777777" w:rsidTr="006A1998">
      <w:tc>
        <w:tcPr>
          <w:tcW w:w="5000" w:type="pct"/>
          <w:gridSpan w:val="3"/>
        </w:tcPr>
        <w:p w14:paraId="2225898E" w14:textId="77777777" w:rsidR="00C63727" w:rsidRDefault="00C63727" w:rsidP="006A1998">
          <w:pPr>
            <w:jc w:val="right"/>
            <w:rPr>
              <w:sz w:val="18"/>
            </w:rPr>
          </w:pPr>
        </w:p>
      </w:tc>
    </w:tr>
  </w:tbl>
  <w:p w14:paraId="4320BF9E" w14:textId="77777777" w:rsidR="00C63727" w:rsidRPr="00ED79B6" w:rsidRDefault="00C63727" w:rsidP="006A199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D382" w14:textId="77777777" w:rsidR="00C63727" w:rsidRPr="002B0EA5" w:rsidRDefault="00C63727" w:rsidP="006A199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63727" w14:paraId="18DAAD80" w14:textId="77777777" w:rsidTr="006A1998">
      <w:tc>
        <w:tcPr>
          <w:tcW w:w="947" w:type="pct"/>
        </w:tcPr>
        <w:p w14:paraId="57DCFB2A" w14:textId="77777777" w:rsidR="00C63727" w:rsidRDefault="00C63727" w:rsidP="006A1998">
          <w:pPr>
            <w:spacing w:line="0" w:lineRule="atLeast"/>
            <w:rPr>
              <w:sz w:val="18"/>
            </w:rPr>
          </w:pPr>
        </w:p>
      </w:tc>
      <w:tc>
        <w:tcPr>
          <w:tcW w:w="3688" w:type="pct"/>
        </w:tcPr>
        <w:p w14:paraId="539C6B66" w14:textId="408D057E" w:rsidR="00C63727" w:rsidRPr="00A02EE7" w:rsidRDefault="00C63727" w:rsidP="006A1998">
          <w:pPr>
            <w:spacing w:line="0" w:lineRule="atLeast"/>
            <w:jc w:val="center"/>
            <w:rPr>
              <w:sz w:val="18"/>
            </w:rPr>
          </w:pPr>
          <w:r w:rsidRPr="00A02EE7">
            <w:rPr>
              <w:i/>
              <w:sz w:val="18"/>
            </w:rPr>
            <w:fldChar w:fldCharType="begin"/>
          </w:r>
          <w:r w:rsidRPr="00A02EE7">
            <w:rPr>
              <w:i/>
              <w:sz w:val="18"/>
            </w:rPr>
            <w:instrText xml:space="preserve"> STYLEREF  ShortT </w:instrText>
          </w:r>
          <w:r w:rsidRPr="00A02EE7">
            <w:rPr>
              <w:i/>
              <w:sz w:val="18"/>
            </w:rPr>
            <w:fldChar w:fldCharType="separate"/>
          </w:r>
          <w:r w:rsidR="005D25E6">
            <w:rPr>
              <w:i/>
              <w:noProof/>
              <w:sz w:val="18"/>
            </w:rPr>
            <w:t>Fisheries Management (Northern Prawn Fishery Permanent Closures) Direction 2021</w:t>
          </w:r>
          <w:r w:rsidRPr="00A02EE7">
            <w:rPr>
              <w:i/>
              <w:sz w:val="18"/>
            </w:rPr>
            <w:fldChar w:fldCharType="end"/>
          </w:r>
        </w:p>
      </w:tc>
      <w:tc>
        <w:tcPr>
          <w:tcW w:w="365" w:type="pct"/>
        </w:tcPr>
        <w:p w14:paraId="32D10C89" w14:textId="2FE30B36" w:rsidR="00C63727" w:rsidRDefault="00C63727" w:rsidP="006A1998">
          <w:pPr>
            <w:spacing w:line="0" w:lineRule="atLeast"/>
            <w:jc w:val="right"/>
            <w:rPr>
              <w:sz w:val="18"/>
            </w:rPr>
          </w:pPr>
          <w:r w:rsidRPr="00A02EE7">
            <w:rPr>
              <w:i/>
              <w:sz w:val="18"/>
            </w:rPr>
            <w:fldChar w:fldCharType="begin"/>
          </w:r>
          <w:r w:rsidRPr="00A02EE7">
            <w:rPr>
              <w:i/>
              <w:sz w:val="18"/>
            </w:rPr>
            <w:instrText xml:space="preserve"> PAGE </w:instrText>
          </w:r>
          <w:r w:rsidRPr="00A02EE7">
            <w:rPr>
              <w:i/>
              <w:sz w:val="18"/>
            </w:rPr>
            <w:fldChar w:fldCharType="separate"/>
          </w:r>
          <w:r w:rsidR="005D25E6">
            <w:rPr>
              <w:i/>
              <w:noProof/>
              <w:sz w:val="18"/>
            </w:rPr>
            <w:t>i</w:t>
          </w:r>
          <w:r w:rsidRPr="00A02EE7">
            <w:rPr>
              <w:i/>
              <w:sz w:val="18"/>
            </w:rPr>
            <w:fldChar w:fldCharType="end"/>
          </w:r>
        </w:p>
      </w:tc>
    </w:tr>
    <w:tr w:rsidR="00C63727" w14:paraId="3DD0A9DE" w14:textId="77777777" w:rsidTr="006A1998">
      <w:tc>
        <w:tcPr>
          <w:tcW w:w="5000" w:type="pct"/>
          <w:gridSpan w:val="3"/>
        </w:tcPr>
        <w:p w14:paraId="183ED727" w14:textId="77777777" w:rsidR="00C63727" w:rsidRDefault="00C63727" w:rsidP="006A1998">
          <w:pPr>
            <w:rPr>
              <w:sz w:val="18"/>
            </w:rPr>
          </w:pPr>
        </w:p>
      </w:tc>
    </w:tr>
  </w:tbl>
  <w:p w14:paraId="0911740E" w14:textId="77777777" w:rsidR="00C63727" w:rsidRPr="00ED79B6" w:rsidRDefault="00C63727" w:rsidP="006A199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3498E" w14:textId="77777777" w:rsidR="00C63727" w:rsidRPr="002B0EA5" w:rsidRDefault="00C63727" w:rsidP="006A199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C63727" w14:paraId="0D59BE5E" w14:textId="77777777" w:rsidTr="006A1998">
      <w:tc>
        <w:tcPr>
          <w:tcW w:w="365" w:type="pct"/>
        </w:tcPr>
        <w:p w14:paraId="5D2986E1" w14:textId="7B205EF6" w:rsidR="00C63727" w:rsidRPr="00A02EE7" w:rsidRDefault="00C63727" w:rsidP="006A1998">
          <w:pPr>
            <w:spacing w:line="0" w:lineRule="atLeast"/>
            <w:rPr>
              <w:sz w:val="18"/>
            </w:rPr>
          </w:pPr>
          <w:r w:rsidRPr="00A02EE7">
            <w:rPr>
              <w:i/>
              <w:sz w:val="18"/>
            </w:rPr>
            <w:fldChar w:fldCharType="begin"/>
          </w:r>
          <w:r w:rsidRPr="00A02EE7">
            <w:rPr>
              <w:i/>
              <w:sz w:val="18"/>
            </w:rPr>
            <w:instrText xml:space="preserve"> PAGE </w:instrText>
          </w:r>
          <w:r w:rsidRPr="00A02EE7">
            <w:rPr>
              <w:i/>
              <w:sz w:val="18"/>
            </w:rPr>
            <w:fldChar w:fldCharType="separate"/>
          </w:r>
          <w:r w:rsidR="005D25E6">
            <w:rPr>
              <w:i/>
              <w:noProof/>
              <w:sz w:val="18"/>
            </w:rPr>
            <w:t>10</w:t>
          </w:r>
          <w:r w:rsidRPr="00A02EE7">
            <w:rPr>
              <w:i/>
              <w:sz w:val="18"/>
            </w:rPr>
            <w:fldChar w:fldCharType="end"/>
          </w:r>
        </w:p>
      </w:tc>
      <w:tc>
        <w:tcPr>
          <w:tcW w:w="3688" w:type="pct"/>
        </w:tcPr>
        <w:p w14:paraId="1D284BB8" w14:textId="1400CAB1" w:rsidR="00C63727" w:rsidRPr="00A02EE7" w:rsidRDefault="00C63727" w:rsidP="006A1998">
          <w:pPr>
            <w:spacing w:line="0" w:lineRule="atLeast"/>
            <w:jc w:val="center"/>
            <w:rPr>
              <w:sz w:val="18"/>
            </w:rPr>
          </w:pPr>
          <w:r w:rsidRPr="00A02EE7">
            <w:rPr>
              <w:i/>
              <w:sz w:val="18"/>
            </w:rPr>
            <w:fldChar w:fldCharType="begin"/>
          </w:r>
          <w:r w:rsidRPr="00A02EE7">
            <w:rPr>
              <w:i/>
              <w:sz w:val="18"/>
            </w:rPr>
            <w:instrText xml:space="preserve"> STYLEREF  ShortT </w:instrText>
          </w:r>
          <w:r w:rsidRPr="00A02EE7">
            <w:rPr>
              <w:i/>
              <w:sz w:val="18"/>
            </w:rPr>
            <w:fldChar w:fldCharType="separate"/>
          </w:r>
          <w:r w:rsidR="005D25E6">
            <w:rPr>
              <w:i/>
              <w:noProof/>
              <w:sz w:val="18"/>
            </w:rPr>
            <w:t>Fisheries Management (Northern Prawn Fishery Permanent Closures) Direction 2021</w:t>
          </w:r>
          <w:r w:rsidRPr="00A02EE7">
            <w:rPr>
              <w:i/>
              <w:sz w:val="18"/>
            </w:rPr>
            <w:fldChar w:fldCharType="end"/>
          </w:r>
        </w:p>
      </w:tc>
      <w:tc>
        <w:tcPr>
          <w:tcW w:w="947" w:type="pct"/>
        </w:tcPr>
        <w:p w14:paraId="2DED8D7D" w14:textId="77777777" w:rsidR="00C63727" w:rsidRPr="00A02EE7" w:rsidRDefault="00C63727" w:rsidP="006A1998">
          <w:pPr>
            <w:spacing w:line="0" w:lineRule="atLeast"/>
            <w:jc w:val="right"/>
            <w:rPr>
              <w:sz w:val="18"/>
            </w:rPr>
          </w:pPr>
        </w:p>
      </w:tc>
    </w:tr>
    <w:tr w:rsidR="00C63727" w14:paraId="6E0D0C4D" w14:textId="77777777" w:rsidTr="006A1998">
      <w:tc>
        <w:tcPr>
          <w:tcW w:w="5000" w:type="pct"/>
          <w:gridSpan w:val="3"/>
        </w:tcPr>
        <w:p w14:paraId="46E8DA57" w14:textId="77777777" w:rsidR="00C63727" w:rsidRDefault="00C63727" w:rsidP="006A1998">
          <w:pPr>
            <w:jc w:val="right"/>
            <w:rPr>
              <w:sz w:val="18"/>
            </w:rPr>
          </w:pPr>
        </w:p>
      </w:tc>
    </w:tr>
  </w:tbl>
  <w:p w14:paraId="059DD7DE" w14:textId="77777777" w:rsidR="00C63727" w:rsidRPr="00ED79B6" w:rsidRDefault="00C63727" w:rsidP="006A199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77E17" w14:textId="77777777" w:rsidR="00C63727" w:rsidRPr="002B0EA5" w:rsidRDefault="00C63727" w:rsidP="006A199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C63727" w14:paraId="2028B524" w14:textId="77777777" w:rsidTr="006A1998">
      <w:tc>
        <w:tcPr>
          <w:tcW w:w="947" w:type="pct"/>
        </w:tcPr>
        <w:p w14:paraId="2B3D0BC1" w14:textId="77777777" w:rsidR="00C63727" w:rsidRDefault="00C63727" w:rsidP="006A1998">
          <w:pPr>
            <w:spacing w:line="0" w:lineRule="atLeast"/>
            <w:rPr>
              <w:sz w:val="18"/>
            </w:rPr>
          </w:pPr>
        </w:p>
      </w:tc>
      <w:tc>
        <w:tcPr>
          <w:tcW w:w="3688" w:type="pct"/>
        </w:tcPr>
        <w:p w14:paraId="5FF8A4F5" w14:textId="14C2C79B" w:rsidR="00C63727" w:rsidRPr="00A02EE7" w:rsidRDefault="00C63727" w:rsidP="006A1998">
          <w:pPr>
            <w:spacing w:line="0" w:lineRule="atLeast"/>
            <w:jc w:val="center"/>
            <w:rPr>
              <w:sz w:val="18"/>
            </w:rPr>
          </w:pPr>
          <w:r w:rsidRPr="00A02EE7">
            <w:rPr>
              <w:i/>
              <w:sz w:val="18"/>
            </w:rPr>
            <w:fldChar w:fldCharType="begin"/>
          </w:r>
          <w:r w:rsidRPr="00A02EE7">
            <w:rPr>
              <w:i/>
              <w:sz w:val="18"/>
            </w:rPr>
            <w:instrText xml:space="preserve"> STYLEREF  ShortT </w:instrText>
          </w:r>
          <w:r w:rsidRPr="00A02EE7">
            <w:rPr>
              <w:i/>
              <w:sz w:val="18"/>
            </w:rPr>
            <w:fldChar w:fldCharType="separate"/>
          </w:r>
          <w:r w:rsidR="005D25E6">
            <w:rPr>
              <w:i/>
              <w:noProof/>
              <w:sz w:val="18"/>
            </w:rPr>
            <w:t>Fisheries Management (Northern Prawn Fishery Permanent Closures) Direction 2021</w:t>
          </w:r>
          <w:r w:rsidRPr="00A02EE7">
            <w:rPr>
              <w:i/>
              <w:sz w:val="18"/>
            </w:rPr>
            <w:fldChar w:fldCharType="end"/>
          </w:r>
        </w:p>
      </w:tc>
      <w:tc>
        <w:tcPr>
          <w:tcW w:w="365" w:type="pct"/>
        </w:tcPr>
        <w:p w14:paraId="60DD2D88" w14:textId="5E81913A" w:rsidR="00C63727" w:rsidRDefault="00C63727" w:rsidP="006A1998">
          <w:pPr>
            <w:spacing w:line="0" w:lineRule="atLeast"/>
            <w:jc w:val="right"/>
            <w:rPr>
              <w:sz w:val="18"/>
            </w:rPr>
          </w:pPr>
          <w:r w:rsidRPr="00A02EE7">
            <w:rPr>
              <w:i/>
              <w:sz w:val="18"/>
            </w:rPr>
            <w:fldChar w:fldCharType="begin"/>
          </w:r>
          <w:r w:rsidRPr="00A02EE7">
            <w:rPr>
              <w:i/>
              <w:sz w:val="18"/>
            </w:rPr>
            <w:instrText xml:space="preserve"> PAGE </w:instrText>
          </w:r>
          <w:r w:rsidRPr="00A02EE7">
            <w:rPr>
              <w:i/>
              <w:sz w:val="18"/>
            </w:rPr>
            <w:fldChar w:fldCharType="separate"/>
          </w:r>
          <w:r w:rsidR="005D25E6">
            <w:rPr>
              <w:i/>
              <w:noProof/>
              <w:sz w:val="18"/>
            </w:rPr>
            <w:t>9</w:t>
          </w:r>
          <w:r w:rsidRPr="00A02EE7">
            <w:rPr>
              <w:i/>
              <w:sz w:val="18"/>
            </w:rPr>
            <w:fldChar w:fldCharType="end"/>
          </w:r>
        </w:p>
      </w:tc>
    </w:tr>
    <w:tr w:rsidR="00C63727" w14:paraId="7BE40B56" w14:textId="77777777" w:rsidTr="006A1998">
      <w:tc>
        <w:tcPr>
          <w:tcW w:w="5000" w:type="pct"/>
          <w:gridSpan w:val="3"/>
        </w:tcPr>
        <w:p w14:paraId="54B9EDC9" w14:textId="77777777" w:rsidR="00C63727" w:rsidRDefault="00C63727" w:rsidP="006A1998">
          <w:pPr>
            <w:rPr>
              <w:sz w:val="18"/>
            </w:rPr>
          </w:pPr>
        </w:p>
      </w:tc>
    </w:tr>
  </w:tbl>
  <w:p w14:paraId="7693E1D8" w14:textId="77777777" w:rsidR="00C63727" w:rsidRPr="00ED79B6" w:rsidRDefault="00C63727" w:rsidP="006A199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4D585" w14:textId="77777777" w:rsidR="00C63727" w:rsidRDefault="00C63727" w:rsidP="00715914">
      <w:pPr>
        <w:spacing w:line="240" w:lineRule="auto"/>
      </w:pPr>
      <w:r>
        <w:separator/>
      </w:r>
    </w:p>
  </w:footnote>
  <w:footnote w:type="continuationSeparator" w:id="0">
    <w:p w14:paraId="584FF98B" w14:textId="77777777" w:rsidR="00C63727" w:rsidRDefault="00C63727" w:rsidP="00715914">
      <w:pPr>
        <w:spacing w:line="240" w:lineRule="auto"/>
      </w:pPr>
      <w:r>
        <w:continuationSeparator/>
      </w:r>
    </w:p>
  </w:footnote>
  <w:footnote w:type="continuationNotice" w:id="1">
    <w:p w14:paraId="09F60D89" w14:textId="77777777" w:rsidR="0028771D" w:rsidRDefault="002877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B59D3" w14:textId="77777777" w:rsidR="00C63727" w:rsidRPr="005F1388" w:rsidRDefault="00C63727"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033E0" w14:textId="77777777" w:rsidR="00C63727" w:rsidRPr="005F1388" w:rsidRDefault="00C63727"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09472" w14:textId="77777777" w:rsidR="00C63727" w:rsidRPr="00ED79B6" w:rsidRDefault="00C63727" w:rsidP="006A1998">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3C4E7" w14:textId="77777777" w:rsidR="00C63727" w:rsidRPr="00ED79B6" w:rsidRDefault="00C63727" w:rsidP="006A1998">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1DD8B" w14:textId="77777777" w:rsidR="00C63727" w:rsidRPr="00ED79B6" w:rsidRDefault="00C63727"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D849C" w14:textId="77777777" w:rsidR="00C63727" w:rsidRDefault="00C63727" w:rsidP="00715914">
    <w:pPr>
      <w:rPr>
        <w:sz w:val="20"/>
      </w:rPr>
    </w:pPr>
  </w:p>
  <w:p w14:paraId="67150EE4" w14:textId="77777777" w:rsidR="00C63727" w:rsidRDefault="00C63727" w:rsidP="00715914">
    <w:pPr>
      <w:rPr>
        <w:sz w:val="20"/>
      </w:rPr>
    </w:pPr>
  </w:p>
  <w:p w14:paraId="2DE91FD7" w14:textId="77777777" w:rsidR="00C63727" w:rsidRPr="007A1328" w:rsidRDefault="00C63727" w:rsidP="00715914">
    <w:pPr>
      <w:rPr>
        <w:sz w:val="20"/>
      </w:rPr>
    </w:pPr>
  </w:p>
  <w:p w14:paraId="63773ADE" w14:textId="77777777" w:rsidR="00C63727" w:rsidRPr="007A1328" w:rsidRDefault="00C63727" w:rsidP="00715914">
    <w:pPr>
      <w:rPr>
        <w:b/>
        <w:sz w:val="24"/>
      </w:rPr>
    </w:pPr>
  </w:p>
  <w:p w14:paraId="701A4697" w14:textId="77777777" w:rsidR="00C63727" w:rsidRPr="007A1328" w:rsidRDefault="00C6372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7EDD6" w14:textId="77777777" w:rsidR="00C63727" w:rsidRPr="007A1328" w:rsidRDefault="00C63727" w:rsidP="00715914">
    <w:pPr>
      <w:jc w:val="right"/>
      <w:rPr>
        <w:sz w:val="20"/>
      </w:rPr>
    </w:pPr>
  </w:p>
  <w:p w14:paraId="1C8C21BB" w14:textId="77777777" w:rsidR="00C63727" w:rsidRPr="007A1328" w:rsidRDefault="00C63727" w:rsidP="00715914">
    <w:pPr>
      <w:jc w:val="right"/>
      <w:rPr>
        <w:sz w:val="20"/>
      </w:rPr>
    </w:pPr>
  </w:p>
  <w:p w14:paraId="46F6C77E" w14:textId="77777777" w:rsidR="00C63727" w:rsidRPr="007A1328" w:rsidRDefault="00C63727" w:rsidP="00715914">
    <w:pPr>
      <w:jc w:val="right"/>
      <w:rPr>
        <w:sz w:val="20"/>
      </w:rPr>
    </w:pPr>
  </w:p>
  <w:p w14:paraId="04500E56" w14:textId="77777777" w:rsidR="00C63727" w:rsidRPr="007A1328" w:rsidRDefault="00C63727" w:rsidP="00715914">
    <w:pPr>
      <w:jc w:val="right"/>
      <w:rPr>
        <w:b/>
        <w:sz w:val="24"/>
      </w:rPr>
    </w:pPr>
  </w:p>
  <w:p w14:paraId="0E429964" w14:textId="77777777" w:rsidR="00C63727" w:rsidRPr="007A1328" w:rsidRDefault="00C6372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258E8"/>
    <w:multiLevelType w:val="hybridMultilevel"/>
    <w:tmpl w:val="32AE9E02"/>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5A103E"/>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3" w15:restartNumberingAfterBreak="0">
    <w:nsid w:val="0F1603DC"/>
    <w:multiLevelType w:val="hybridMultilevel"/>
    <w:tmpl w:val="2B2A77D6"/>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4" w15:restartNumberingAfterBreak="0">
    <w:nsid w:val="108B4AB9"/>
    <w:multiLevelType w:val="hybridMultilevel"/>
    <w:tmpl w:val="AC164014"/>
    <w:lvl w:ilvl="0" w:tplc="0C09001B">
      <w:start w:val="1"/>
      <w:numFmt w:val="lowerRoman"/>
      <w:lvlText w:val="%1."/>
      <w:lvlJc w:val="right"/>
      <w:pPr>
        <w:ind w:left="2520" w:hanging="360"/>
      </w:p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5" w15:restartNumberingAfterBreak="0">
    <w:nsid w:val="12FA3606"/>
    <w:multiLevelType w:val="hybridMultilevel"/>
    <w:tmpl w:val="6372A1CE"/>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15064CA8"/>
    <w:multiLevelType w:val="hybridMultilevel"/>
    <w:tmpl w:val="32AE9E02"/>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4CC586F"/>
    <w:multiLevelType w:val="hybridMultilevel"/>
    <w:tmpl w:val="6372A1CE"/>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15:restartNumberingAfterBreak="0">
    <w:nsid w:val="265D75BB"/>
    <w:multiLevelType w:val="hybridMultilevel"/>
    <w:tmpl w:val="8AC4E460"/>
    <w:lvl w:ilvl="0" w:tplc="0910FFA8">
      <w:start w:val="1"/>
      <w:numFmt w:val="decimal"/>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20" w15:restartNumberingAfterBreak="0">
    <w:nsid w:val="2F853B44"/>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1" w15:restartNumberingAfterBreak="0">
    <w:nsid w:val="39E24550"/>
    <w:multiLevelType w:val="hybridMultilevel"/>
    <w:tmpl w:val="A3069F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EDB1AD6"/>
    <w:multiLevelType w:val="hybridMultilevel"/>
    <w:tmpl w:val="32AE9E02"/>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15:restartNumberingAfterBreak="0">
    <w:nsid w:val="41330912"/>
    <w:multiLevelType w:val="hybridMultilevel"/>
    <w:tmpl w:val="3004686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4744A9A"/>
    <w:multiLevelType w:val="hybridMultilevel"/>
    <w:tmpl w:val="49E65816"/>
    <w:lvl w:ilvl="0" w:tplc="DEFCE380">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6" w15:restartNumberingAfterBreak="0">
    <w:nsid w:val="48FD5D1F"/>
    <w:multiLevelType w:val="hybridMultilevel"/>
    <w:tmpl w:val="AC164014"/>
    <w:lvl w:ilvl="0" w:tplc="0C09001B">
      <w:start w:val="1"/>
      <w:numFmt w:val="lowerRoman"/>
      <w:lvlText w:val="%1."/>
      <w:lvlJc w:val="right"/>
      <w:pPr>
        <w:ind w:left="2520" w:hanging="360"/>
      </w:p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7" w15:restartNumberingAfterBreak="0">
    <w:nsid w:val="5319208E"/>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8" w15:restartNumberingAfterBreak="0">
    <w:nsid w:val="570362B6"/>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9" w15:restartNumberingAfterBreak="0">
    <w:nsid w:val="578B28E4"/>
    <w:multiLevelType w:val="hybridMultilevel"/>
    <w:tmpl w:val="EE20CC5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585B6EF4"/>
    <w:multiLevelType w:val="hybridMultilevel"/>
    <w:tmpl w:val="9E106C7A"/>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1" w15:restartNumberingAfterBreak="0">
    <w:nsid w:val="5D3747ED"/>
    <w:multiLevelType w:val="hybridMultilevel"/>
    <w:tmpl w:val="32AE9E02"/>
    <w:lvl w:ilvl="0" w:tplc="0C090017">
      <w:start w:val="1"/>
      <w:numFmt w:val="lowerLetter"/>
      <w:lvlText w:val="%1)"/>
      <w:lvlJc w:val="lef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2" w15:restartNumberingAfterBreak="0">
    <w:nsid w:val="62007872"/>
    <w:multiLevelType w:val="hybridMultilevel"/>
    <w:tmpl w:val="CB0E5E3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7">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2139EC"/>
    <w:multiLevelType w:val="singleLevel"/>
    <w:tmpl w:val="0C090017"/>
    <w:lvl w:ilvl="0">
      <w:start w:val="1"/>
      <w:numFmt w:val="lowerLetter"/>
      <w:lvlText w:val="%1)"/>
      <w:lvlJc w:val="left"/>
      <w:pPr>
        <w:ind w:left="1919" w:hanging="360"/>
      </w:pPr>
    </w:lvl>
  </w:abstractNum>
  <w:abstractNum w:abstractNumId="34" w15:restartNumberingAfterBreak="0">
    <w:nsid w:val="6A8410E0"/>
    <w:multiLevelType w:val="hybridMultilevel"/>
    <w:tmpl w:val="7B2CE4BC"/>
    <w:lvl w:ilvl="0" w:tplc="82463C6C">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5" w15:restartNumberingAfterBreak="0">
    <w:nsid w:val="6D965F73"/>
    <w:multiLevelType w:val="hybridMultilevel"/>
    <w:tmpl w:val="FE746BB0"/>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6" w15:restartNumberingAfterBreak="0">
    <w:nsid w:val="6DD9644C"/>
    <w:multiLevelType w:val="hybridMultilevel"/>
    <w:tmpl w:val="2B2A77D6"/>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7" w15:restartNumberingAfterBreak="0">
    <w:nsid w:val="7B1F3357"/>
    <w:multiLevelType w:val="hybridMultilevel"/>
    <w:tmpl w:val="32AE9E02"/>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8" w15:restartNumberingAfterBreak="0">
    <w:nsid w:val="7D1726C5"/>
    <w:multiLevelType w:val="hybridMultilevel"/>
    <w:tmpl w:val="36D4C348"/>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17"/>
  </w:num>
  <w:num w:numId="14">
    <w:abstractNumId w:val="35"/>
  </w:num>
  <w:num w:numId="15">
    <w:abstractNumId w:val="36"/>
  </w:num>
  <w:num w:numId="16">
    <w:abstractNumId w:val="13"/>
  </w:num>
  <w:num w:numId="17">
    <w:abstractNumId w:val="34"/>
  </w:num>
  <w:num w:numId="18">
    <w:abstractNumId w:val="12"/>
  </w:num>
  <w:num w:numId="19">
    <w:abstractNumId w:val="28"/>
  </w:num>
  <w:num w:numId="20">
    <w:abstractNumId w:val="21"/>
  </w:num>
  <w:num w:numId="21">
    <w:abstractNumId w:val="32"/>
  </w:num>
  <w:num w:numId="22">
    <w:abstractNumId w:val="29"/>
  </w:num>
  <w:num w:numId="23">
    <w:abstractNumId w:val="19"/>
  </w:num>
  <w:num w:numId="24">
    <w:abstractNumId w:val="27"/>
  </w:num>
  <w:num w:numId="25">
    <w:abstractNumId w:val="33"/>
  </w:num>
  <w:num w:numId="26">
    <w:abstractNumId w:val="15"/>
  </w:num>
  <w:num w:numId="27">
    <w:abstractNumId w:val="18"/>
  </w:num>
  <w:num w:numId="28">
    <w:abstractNumId w:val="30"/>
  </w:num>
  <w:num w:numId="29">
    <w:abstractNumId w:val="16"/>
  </w:num>
  <w:num w:numId="30">
    <w:abstractNumId w:val="10"/>
  </w:num>
  <w:num w:numId="31">
    <w:abstractNumId w:val="31"/>
  </w:num>
  <w:num w:numId="32">
    <w:abstractNumId w:val="24"/>
  </w:num>
  <w:num w:numId="33">
    <w:abstractNumId w:val="23"/>
  </w:num>
  <w:num w:numId="34">
    <w:abstractNumId w:val="37"/>
  </w:num>
  <w:num w:numId="35">
    <w:abstractNumId w:val="14"/>
  </w:num>
  <w:num w:numId="36">
    <w:abstractNumId w:val="38"/>
  </w:num>
  <w:num w:numId="37">
    <w:abstractNumId w:val="26"/>
  </w:num>
  <w:num w:numId="38">
    <w:abstractNumId w:val="2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18"/>
    <w:rsid w:val="00004174"/>
    <w:rsid w:val="00004470"/>
    <w:rsid w:val="000136AF"/>
    <w:rsid w:val="000258B1"/>
    <w:rsid w:val="000409C0"/>
    <w:rsid w:val="00040A89"/>
    <w:rsid w:val="000437C1"/>
    <w:rsid w:val="0004455A"/>
    <w:rsid w:val="0005365D"/>
    <w:rsid w:val="000614BF"/>
    <w:rsid w:val="000654F7"/>
    <w:rsid w:val="0006709C"/>
    <w:rsid w:val="00074376"/>
    <w:rsid w:val="000978F5"/>
    <w:rsid w:val="000B15CD"/>
    <w:rsid w:val="000B1683"/>
    <w:rsid w:val="000B35EB"/>
    <w:rsid w:val="000D05EF"/>
    <w:rsid w:val="000E2261"/>
    <w:rsid w:val="000E6A70"/>
    <w:rsid w:val="000E78B7"/>
    <w:rsid w:val="000F21C1"/>
    <w:rsid w:val="0010745C"/>
    <w:rsid w:val="00132CEB"/>
    <w:rsid w:val="001339B0"/>
    <w:rsid w:val="00142B62"/>
    <w:rsid w:val="001441B7"/>
    <w:rsid w:val="001516CB"/>
    <w:rsid w:val="00152336"/>
    <w:rsid w:val="00157B8B"/>
    <w:rsid w:val="00166C2F"/>
    <w:rsid w:val="001768B2"/>
    <w:rsid w:val="001809D7"/>
    <w:rsid w:val="001939E1"/>
    <w:rsid w:val="00194C3E"/>
    <w:rsid w:val="0019520B"/>
    <w:rsid w:val="00195382"/>
    <w:rsid w:val="001B2CB6"/>
    <w:rsid w:val="001C61C5"/>
    <w:rsid w:val="001C69C4"/>
    <w:rsid w:val="001D37EF"/>
    <w:rsid w:val="001E3590"/>
    <w:rsid w:val="001E7407"/>
    <w:rsid w:val="001F5D5E"/>
    <w:rsid w:val="001F6219"/>
    <w:rsid w:val="001F6CD4"/>
    <w:rsid w:val="00206C4D"/>
    <w:rsid w:val="00215AF1"/>
    <w:rsid w:val="002321E8"/>
    <w:rsid w:val="00232984"/>
    <w:rsid w:val="0024010F"/>
    <w:rsid w:val="00240749"/>
    <w:rsid w:val="00243018"/>
    <w:rsid w:val="002564A4"/>
    <w:rsid w:val="0026736C"/>
    <w:rsid w:val="00267A49"/>
    <w:rsid w:val="00281308"/>
    <w:rsid w:val="00284719"/>
    <w:rsid w:val="0028771D"/>
    <w:rsid w:val="00297ECB"/>
    <w:rsid w:val="002A7BCF"/>
    <w:rsid w:val="002C3FD1"/>
    <w:rsid w:val="002C42DF"/>
    <w:rsid w:val="002D043A"/>
    <w:rsid w:val="002D266B"/>
    <w:rsid w:val="002D6224"/>
    <w:rsid w:val="002E70C1"/>
    <w:rsid w:val="00304F8B"/>
    <w:rsid w:val="00316567"/>
    <w:rsid w:val="00330B1F"/>
    <w:rsid w:val="00335BC6"/>
    <w:rsid w:val="003415D3"/>
    <w:rsid w:val="00344338"/>
    <w:rsid w:val="00344701"/>
    <w:rsid w:val="00352B0F"/>
    <w:rsid w:val="00360459"/>
    <w:rsid w:val="003767E2"/>
    <w:rsid w:val="0038049F"/>
    <w:rsid w:val="00395C0B"/>
    <w:rsid w:val="003A65F5"/>
    <w:rsid w:val="003C6231"/>
    <w:rsid w:val="003C6883"/>
    <w:rsid w:val="003D0BFE"/>
    <w:rsid w:val="003D2819"/>
    <w:rsid w:val="003D5700"/>
    <w:rsid w:val="003E341B"/>
    <w:rsid w:val="003E4D00"/>
    <w:rsid w:val="003F07DA"/>
    <w:rsid w:val="00401CF4"/>
    <w:rsid w:val="004116CD"/>
    <w:rsid w:val="00417EB9"/>
    <w:rsid w:val="00424CA9"/>
    <w:rsid w:val="004276DF"/>
    <w:rsid w:val="00427FE0"/>
    <w:rsid w:val="00431E9B"/>
    <w:rsid w:val="00434727"/>
    <w:rsid w:val="004379E3"/>
    <w:rsid w:val="0044015E"/>
    <w:rsid w:val="0044291A"/>
    <w:rsid w:val="00447ADD"/>
    <w:rsid w:val="00467661"/>
    <w:rsid w:val="00472DBE"/>
    <w:rsid w:val="00474A19"/>
    <w:rsid w:val="00477830"/>
    <w:rsid w:val="00482810"/>
    <w:rsid w:val="00487764"/>
    <w:rsid w:val="004938DB"/>
    <w:rsid w:val="00495A07"/>
    <w:rsid w:val="00496F97"/>
    <w:rsid w:val="004A74DF"/>
    <w:rsid w:val="004B4505"/>
    <w:rsid w:val="004B6C48"/>
    <w:rsid w:val="004C4E59"/>
    <w:rsid w:val="004C6809"/>
    <w:rsid w:val="004C6818"/>
    <w:rsid w:val="004E063A"/>
    <w:rsid w:val="004E1307"/>
    <w:rsid w:val="004E7BEC"/>
    <w:rsid w:val="004F3A60"/>
    <w:rsid w:val="00501DA0"/>
    <w:rsid w:val="00505D3D"/>
    <w:rsid w:val="00506AF6"/>
    <w:rsid w:val="00516B8D"/>
    <w:rsid w:val="00527416"/>
    <w:rsid w:val="005303C8"/>
    <w:rsid w:val="00535C35"/>
    <w:rsid w:val="00537FBC"/>
    <w:rsid w:val="00554826"/>
    <w:rsid w:val="005565A7"/>
    <w:rsid w:val="00562877"/>
    <w:rsid w:val="00563F1C"/>
    <w:rsid w:val="00584811"/>
    <w:rsid w:val="00585784"/>
    <w:rsid w:val="00593AA6"/>
    <w:rsid w:val="00594161"/>
    <w:rsid w:val="00594749"/>
    <w:rsid w:val="00594D24"/>
    <w:rsid w:val="005A65D5"/>
    <w:rsid w:val="005B4067"/>
    <w:rsid w:val="005C3F41"/>
    <w:rsid w:val="005D1D92"/>
    <w:rsid w:val="005D25E6"/>
    <w:rsid w:val="005D2D09"/>
    <w:rsid w:val="005D585A"/>
    <w:rsid w:val="005F4A3A"/>
    <w:rsid w:val="00600219"/>
    <w:rsid w:val="00604F2A"/>
    <w:rsid w:val="00620076"/>
    <w:rsid w:val="00627E0A"/>
    <w:rsid w:val="0065488B"/>
    <w:rsid w:val="00670EA1"/>
    <w:rsid w:val="00677CC2"/>
    <w:rsid w:val="0068712F"/>
    <w:rsid w:val="0068744B"/>
    <w:rsid w:val="006905DE"/>
    <w:rsid w:val="0069207B"/>
    <w:rsid w:val="006A154F"/>
    <w:rsid w:val="006A1998"/>
    <w:rsid w:val="006A2D1C"/>
    <w:rsid w:val="006A437B"/>
    <w:rsid w:val="006A483F"/>
    <w:rsid w:val="006B5789"/>
    <w:rsid w:val="006C30C5"/>
    <w:rsid w:val="006C7F8C"/>
    <w:rsid w:val="006E2E1C"/>
    <w:rsid w:val="006E6246"/>
    <w:rsid w:val="006E69C2"/>
    <w:rsid w:val="006E6DCC"/>
    <w:rsid w:val="006F1A8A"/>
    <w:rsid w:val="006F318F"/>
    <w:rsid w:val="0070017E"/>
    <w:rsid w:val="00700B2C"/>
    <w:rsid w:val="007050A2"/>
    <w:rsid w:val="00713084"/>
    <w:rsid w:val="00714F20"/>
    <w:rsid w:val="0071590F"/>
    <w:rsid w:val="00715914"/>
    <w:rsid w:val="0072147A"/>
    <w:rsid w:val="00723791"/>
    <w:rsid w:val="007250EF"/>
    <w:rsid w:val="00731219"/>
    <w:rsid w:val="00731E00"/>
    <w:rsid w:val="007440B7"/>
    <w:rsid w:val="00745D77"/>
    <w:rsid w:val="007500C8"/>
    <w:rsid w:val="00756272"/>
    <w:rsid w:val="00762D38"/>
    <w:rsid w:val="00763A77"/>
    <w:rsid w:val="00771405"/>
    <w:rsid w:val="007715C9"/>
    <w:rsid w:val="00771613"/>
    <w:rsid w:val="00774EDD"/>
    <w:rsid w:val="007757EC"/>
    <w:rsid w:val="0077685C"/>
    <w:rsid w:val="00783E89"/>
    <w:rsid w:val="00793915"/>
    <w:rsid w:val="007C2253"/>
    <w:rsid w:val="007D74E8"/>
    <w:rsid w:val="007D7911"/>
    <w:rsid w:val="007E163D"/>
    <w:rsid w:val="007E4656"/>
    <w:rsid w:val="007E667A"/>
    <w:rsid w:val="007E6C0B"/>
    <w:rsid w:val="007F28C9"/>
    <w:rsid w:val="007F51B2"/>
    <w:rsid w:val="008040DD"/>
    <w:rsid w:val="008117E9"/>
    <w:rsid w:val="00824498"/>
    <w:rsid w:val="00826BD1"/>
    <w:rsid w:val="00854D0B"/>
    <w:rsid w:val="00856A31"/>
    <w:rsid w:val="00860B4E"/>
    <w:rsid w:val="00867B37"/>
    <w:rsid w:val="008754D0"/>
    <w:rsid w:val="00875D13"/>
    <w:rsid w:val="00880458"/>
    <w:rsid w:val="008855C9"/>
    <w:rsid w:val="00886456"/>
    <w:rsid w:val="00896176"/>
    <w:rsid w:val="008A46E1"/>
    <w:rsid w:val="008A4F43"/>
    <w:rsid w:val="008A64FA"/>
    <w:rsid w:val="008B2706"/>
    <w:rsid w:val="008C2EAC"/>
    <w:rsid w:val="008D0EE0"/>
    <w:rsid w:val="008D3625"/>
    <w:rsid w:val="008D72B2"/>
    <w:rsid w:val="008E0027"/>
    <w:rsid w:val="008E6067"/>
    <w:rsid w:val="008F54E7"/>
    <w:rsid w:val="00903422"/>
    <w:rsid w:val="009041C3"/>
    <w:rsid w:val="009254C3"/>
    <w:rsid w:val="00932377"/>
    <w:rsid w:val="00935F62"/>
    <w:rsid w:val="00941236"/>
    <w:rsid w:val="00943FD5"/>
    <w:rsid w:val="00947D5A"/>
    <w:rsid w:val="009532A5"/>
    <w:rsid w:val="009545BD"/>
    <w:rsid w:val="00964CF0"/>
    <w:rsid w:val="00977806"/>
    <w:rsid w:val="00982242"/>
    <w:rsid w:val="009868E9"/>
    <w:rsid w:val="009900A3"/>
    <w:rsid w:val="009B573D"/>
    <w:rsid w:val="009C3413"/>
    <w:rsid w:val="00A02EE7"/>
    <w:rsid w:val="00A0441E"/>
    <w:rsid w:val="00A12128"/>
    <w:rsid w:val="00A22C98"/>
    <w:rsid w:val="00A231E2"/>
    <w:rsid w:val="00A352E8"/>
    <w:rsid w:val="00A369E3"/>
    <w:rsid w:val="00A46262"/>
    <w:rsid w:val="00A57600"/>
    <w:rsid w:val="00A64912"/>
    <w:rsid w:val="00A65CDA"/>
    <w:rsid w:val="00A70A74"/>
    <w:rsid w:val="00A75FE9"/>
    <w:rsid w:val="00A8718F"/>
    <w:rsid w:val="00AD0FD4"/>
    <w:rsid w:val="00AD53CC"/>
    <w:rsid w:val="00AD5641"/>
    <w:rsid w:val="00AF06CF"/>
    <w:rsid w:val="00B01223"/>
    <w:rsid w:val="00B05B0A"/>
    <w:rsid w:val="00B07CDB"/>
    <w:rsid w:val="00B16A31"/>
    <w:rsid w:val="00B17DFD"/>
    <w:rsid w:val="00B243D1"/>
    <w:rsid w:val="00B25306"/>
    <w:rsid w:val="00B27831"/>
    <w:rsid w:val="00B308FE"/>
    <w:rsid w:val="00B33709"/>
    <w:rsid w:val="00B33B3C"/>
    <w:rsid w:val="00B36392"/>
    <w:rsid w:val="00B37C51"/>
    <w:rsid w:val="00B418CB"/>
    <w:rsid w:val="00B47444"/>
    <w:rsid w:val="00B50ADC"/>
    <w:rsid w:val="00B566B1"/>
    <w:rsid w:val="00B63834"/>
    <w:rsid w:val="00B80199"/>
    <w:rsid w:val="00B83204"/>
    <w:rsid w:val="00B856E7"/>
    <w:rsid w:val="00B9353E"/>
    <w:rsid w:val="00BA220B"/>
    <w:rsid w:val="00BA3A57"/>
    <w:rsid w:val="00BA7536"/>
    <w:rsid w:val="00BB1533"/>
    <w:rsid w:val="00BB4E1A"/>
    <w:rsid w:val="00BC015E"/>
    <w:rsid w:val="00BC76AC"/>
    <w:rsid w:val="00BD0ECB"/>
    <w:rsid w:val="00BE2155"/>
    <w:rsid w:val="00BE719A"/>
    <w:rsid w:val="00BE720A"/>
    <w:rsid w:val="00BE7FBC"/>
    <w:rsid w:val="00BF0D73"/>
    <w:rsid w:val="00BF2465"/>
    <w:rsid w:val="00C10353"/>
    <w:rsid w:val="00C15C5A"/>
    <w:rsid w:val="00C16619"/>
    <w:rsid w:val="00C25E7F"/>
    <w:rsid w:val="00C2746F"/>
    <w:rsid w:val="00C323D6"/>
    <w:rsid w:val="00C324A0"/>
    <w:rsid w:val="00C42BF8"/>
    <w:rsid w:val="00C50043"/>
    <w:rsid w:val="00C63727"/>
    <w:rsid w:val="00C7573B"/>
    <w:rsid w:val="00C86F60"/>
    <w:rsid w:val="00C97A54"/>
    <w:rsid w:val="00CA5B23"/>
    <w:rsid w:val="00CB602E"/>
    <w:rsid w:val="00CB7E90"/>
    <w:rsid w:val="00CE051D"/>
    <w:rsid w:val="00CE1335"/>
    <w:rsid w:val="00CE493D"/>
    <w:rsid w:val="00CF07FA"/>
    <w:rsid w:val="00CF0BB2"/>
    <w:rsid w:val="00CF3EE8"/>
    <w:rsid w:val="00D13441"/>
    <w:rsid w:val="00D150E7"/>
    <w:rsid w:val="00D51828"/>
    <w:rsid w:val="00D52C05"/>
    <w:rsid w:val="00D52DC2"/>
    <w:rsid w:val="00D53BCC"/>
    <w:rsid w:val="00D54C9E"/>
    <w:rsid w:val="00D62C18"/>
    <w:rsid w:val="00D6537E"/>
    <w:rsid w:val="00D70DFB"/>
    <w:rsid w:val="00D766DF"/>
    <w:rsid w:val="00D8206C"/>
    <w:rsid w:val="00D91F10"/>
    <w:rsid w:val="00D94556"/>
    <w:rsid w:val="00DA186E"/>
    <w:rsid w:val="00DA4116"/>
    <w:rsid w:val="00DB115A"/>
    <w:rsid w:val="00DB251C"/>
    <w:rsid w:val="00DB4630"/>
    <w:rsid w:val="00DC08D8"/>
    <w:rsid w:val="00DC4F88"/>
    <w:rsid w:val="00DE107C"/>
    <w:rsid w:val="00DF2388"/>
    <w:rsid w:val="00E05704"/>
    <w:rsid w:val="00E10A5B"/>
    <w:rsid w:val="00E17E2B"/>
    <w:rsid w:val="00E2331C"/>
    <w:rsid w:val="00E26C23"/>
    <w:rsid w:val="00E338EF"/>
    <w:rsid w:val="00E544BB"/>
    <w:rsid w:val="00E74DC7"/>
    <w:rsid w:val="00E8075A"/>
    <w:rsid w:val="00E940D8"/>
    <w:rsid w:val="00E94D5E"/>
    <w:rsid w:val="00E95B98"/>
    <w:rsid w:val="00EA7100"/>
    <w:rsid w:val="00EA7F9F"/>
    <w:rsid w:val="00EB1274"/>
    <w:rsid w:val="00EC5F06"/>
    <w:rsid w:val="00ED2BB6"/>
    <w:rsid w:val="00ED34E1"/>
    <w:rsid w:val="00ED3B8D"/>
    <w:rsid w:val="00EE3285"/>
    <w:rsid w:val="00EE5E36"/>
    <w:rsid w:val="00EF0782"/>
    <w:rsid w:val="00EF2E3A"/>
    <w:rsid w:val="00F02C7C"/>
    <w:rsid w:val="00F072A7"/>
    <w:rsid w:val="00F078DC"/>
    <w:rsid w:val="00F1039D"/>
    <w:rsid w:val="00F23CE2"/>
    <w:rsid w:val="00F32BA8"/>
    <w:rsid w:val="00F32EE0"/>
    <w:rsid w:val="00F349F1"/>
    <w:rsid w:val="00F4350D"/>
    <w:rsid w:val="00F47668"/>
    <w:rsid w:val="00F479C4"/>
    <w:rsid w:val="00F567F7"/>
    <w:rsid w:val="00F6696E"/>
    <w:rsid w:val="00F73BD6"/>
    <w:rsid w:val="00F83989"/>
    <w:rsid w:val="00F85099"/>
    <w:rsid w:val="00F92418"/>
    <w:rsid w:val="00F9379C"/>
    <w:rsid w:val="00F9632C"/>
    <w:rsid w:val="00FA1E52"/>
    <w:rsid w:val="00FB5A08"/>
    <w:rsid w:val="00FC6A80"/>
    <w:rsid w:val="00FC79AE"/>
    <w:rsid w:val="00FE148D"/>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BD07B88"/>
  <w15:docId w15:val="{AA82AA11-9D54-441F-BA95-5A7B9F76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AFMANormal">
    <w:name w:val="AFMA Normal"/>
    <w:rsid w:val="00F47668"/>
    <w:pPr>
      <w:keepLines/>
      <w:spacing w:before="240"/>
      <w:jc w:val="both"/>
    </w:pPr>
    <w:rPr>
      <w:rFonts w:eastAsia="Times New Roman" w:cs="Times New Roman"/>
      <w:kern w:val="20"/>
      <w:sz w:val="24"/>
      <w:lang w:eastAsia="en-AU"/>
    </w:rPr>
  </w:style>
  <w:style w:type="paragraph" w:styleId="ListParagraph">
    <w:name w:val="List Paragraph"/>
    <w:basedOn w:val="Normal"/>
    <w:uiPriority w:val="34"/>
    <w:qFormat/>
    <w:rsid w:val="00E26C23"/>
    <w:pPr>
      <w:ind w:left="720"/>
      <w:contextualSpacing/>
    </w:pPr>
  </w:style>
  <w:style w:type="character" w:styleId="CommentReference">
    <w:name w:val="annotation reference"/>
    <w:basedOn w:val="DefaultParagraphFont"/>
    <w:uiPriority w:val="99"/>
    <w:semiHidden/>
    <w:unhideWhenUsed/>
    <w:rsid w:val="008A64FA"/>
    <w:rPr>
      <w:sz w:val="16"/>
      <w:szCs w:val="16"/>
    </w:rPr>
  </w:style>
  <w:style w:type="paragraph" w:styleId="CommentText">
    <w:name w:val="annotation text"/>
    <w:basedOn w:val="Normal"/>
    <w:link w:val="CommentTextChar"/>
    <w:uiPriority w:val="99"/>
    <w:semiHidden/>
    <w:unhideWhenUsed/>
    <w:rsid w:val="008A64FA"/>
    <w:pPr>
      <w:spacing w:line="240" w:lineRule="auto"/>
    </w:pPr>
    <w:rPr>
      <w:sz w:val="20"/>
    </w:rPr>
  </w:style>
  <w:style w:type="character" w:customStyle="1" w:styleId="CommentTextChar">
    <w:name w:val="Comment Text Char"/>
    <w:basedOn w:val="DefaultParagraphFont"/>
    <w:link w:val="CommentText"/>
    <w:uiPriority w:val="99"/>
    <w:semiHidden/>
    <w:rsid w:val="008A64FA"/>
  </w:style>
  <w:style w:type="paragraph" w:styleId="CommentSubject">
    <w:name w:val="annotation subject"/>
    <w:basedOn w:val="CommentText"/>
    <w:next w:val="CommentText"/>
    <w:link w:val="CommentSubjectChar"/>
    <w:uiPriority w:val="99"/>
    <w:semiHidden/>
    <w:unhideWhenUsed/>
    <w:rsid w:val="008A64FA"/>
    <w:rPr>
      <w:b/>
      <w:bCs/>
    </w:rPr>
  </w:style>
  <w:style w:type="character" w:customStyle="1" w:styleId="CommentSubjectChar">
    <w:name w:val="Comment Subject Char"/>
    <w:basedOn w:val="CommentTextChar"/>
    <w:link w:val="CommentSubject"/>
    <w:uiPriority w:val="99"/>
    <w:semiHidden/>
    <w:rsid w:val="008A64FA"/>
    <w:rPr>
      <w:b/>
      <w:bCs/>
    </w:rPr>
  </w:style>
  <w:style w:type="paragraph" w:customStyle="1" w:styleId="notice3">
    <w:name w:val="notice3"/>
    <w:basedOn w:val="Normal"/>
    <w:rsid w:val="000654F7"/>
    <w:pPr>
      <w:spacing w:before="100" w:beforeAutospacing="1" w:after="100" w:afterAutospacing="1" w:line="240" w:lineRule="auto"/>
    </w:pPr>
    <w:rPr>
      <w:rFonts w:eastAsia="Times New Roman" w:cs="Times New Roman"/>
      <w:sz w:val="24"/>
      <w:szCs w:val="24"/>
      <w:lang w:eastAsia="en-AU"/>
    </w:rPr>
  </w:style>
  <w:style w:type="paragraph" w:customStyle="1" w:styleId="afmanormal0">
    <w:name w:val="afmanormal"/>
    <w:basedOn w:val="Normal"/>
    <w:rsid w:val="000654F7"/>
    <w:pPr>
      <w:spacing w:before="100" w:beforeAutospacing="1" w:after="100" w:afterAutospacing="1" w:line="240" w:lineRule="auto"/>
    </w:pPr>
    <w:rPr>
      <w:rFonts w:eastAsia="Times New Roman" w:cs="Times New Roman"/>
      <w:sz w:val="24"/>
      <w:szCs w:val="24"/>
      <w:lang w:eastAsia="en-AU"/>
    </w:rPr>
  </w:style>
  <w:style w:type="paragraph" w:styleId="BlockText">
    <w:name w:val="Block Text"/>
    <w:basedOn w:val="Normal"/>
    <w:uiPriority w:val="99"/>
    <w:semiHidden/>
    <w:unhideWhenUsed/>
    <w:rsid w:val="000654F7"/>
    <w:pPr>
      <w:spacing w:before="100" w:beforeAutospacing="1" w:after="100" w:afterAutospacing="1" w:line="240" w:lineRule="auto"/>
    </w:pPr>
    <w:rPr>
      <w:rFonts w:eastAsia="Times New Roman" w:cs="Times New Roman"/>
      <w:sz w:val="24"/>
      <w:szCs w:val="24"/>
      <w:lang w:eastAsia="en-AU"/>
    </w:rPr>
  </w:style>
  <w:style w:type="paragraph" w:customStyle="1" w:styleId="notice1">
    <w:name w:val="notice1"/>
    <w:basedOn w:val="Normal"/>
    <w:rsid w:val="00E95B98"/>
    <w:pPr>
      <w:spacing w:before="100" w:beforeAutospacing="1" w:after="100" w:afterAutospacing="1" w:line="240" w:lineRule="auto"/>
    </w:pPr>
    <w:rPr>
      <w:rFonts w:eastAsia="Times New Roman" w:cs="Times New Roman"/>
      <w:sz w:val="24"/>
      <w:szCs w:val="24"/>
      <w:lang w:eastAsia="en-AU"/>
    </w:rPr>
  </w:style>
  <w:style w:type="paragraph" w:styleId="BodyText">
    <w:name w:val="Body Text"/>
    <w:basedOn w:val="Normal"/>
    <w:link w:val="BodyTextChar"/>
    <w:uiPriority w:val="99"/>
    <w:semiHidden/>
    <w:unhideWhenUsed/>
    <w:rsid w:val="00E95B98"/>
    <w:pPr>
      <w:spacing w:before="100" w:beforeAutospacing="1" w:after="100" w:afterAutospacing="1" w:line="240" w:lineRule="auto"/>
    </w:pPr>
    <w:rPr>
      <w:rFonts w:eastAsia="Times New Roman" w:cs="Times New Roman"/>
      <w:sz w:val="24"/>
      <w:szCs w:val="24"/>
      <w:lang w:eastAsia="en-AU"/>
    </w:rPr>
  </w:style>
  <w:style w:type="character" w:customStyle="1" w:styleId="BodyTextChar">
    <w:name w:val="Body Text Char"/>
    <w:basedOn w:val="DefaultParagraphFont"/>
    <w:link w:val="BodyText"/>
    <w:uiPriority w:val="99"/>
    <w:semiHidden/>
    <w:rsid w:val="00E95B98"/>
    <w:rPr>
      <w:rFonts w:eastAsia="Times New Roman" w:cs="Times New Roman"/>
      <w:sz w:val="24"/>
      <w:szCs w:val="24"/>
      <w:lang w:eastAsia="en-AU"/>
    </w:rPr>
  </w:style>
  <w:style w:type="paragraph" w:customStyle="1" w:styleId="notice2">
    <w:name w:val="notice2"/>
    <w:basedOn w:val="Normal"/>
    <w:rsid w:val="00E95B98"/>
    <w:pPr>
      <w:spacing w:before="100" w:beforeAutospacing="1" w:after="100" w:afterAutospacing="1" w:line="240" w:lineRule="auto"/>
    </w:pPr>
    <w:rPr>
      <w:rFonts w:eastAsia="Times New Roman" w:cs="Times New Roman"/>
      <w:sz w:val="24"/>
      <w:szCs w:val="24"/>
      <w:lang w:eastAsia="en-AU"/>
    </w:rPr>
  </w:style>
  <w:style w:type="paragraph" w:styleId="BodyTextIndent">
    <w:name w:val="Body Text Indent"/>
    <w:basedOn w:val="Normal"/>
    <w:link w:val="BodyTextIndentChar"/>
    <w:uiPriority w:val="99"/>
    <w:semiHidden/>
    <w:unhideWhenUsed/>
    <w:rsid w:val="00E95B98"/>
    <w:pPr>
      <w:spacing w:before="100" w:beforeAutospacing="1" w:after="100" w:afterAutospacing="1" w:line="240" w:lineRule="auto"/>
    </w:pPr>
    <w:rPr>
      <w:rFonts w:eastAsia="Times New Roman" w:cs="Times New Roman"/>
      <w:sz w:val="24"/>
      <w:szCs w:val="24"/>
      <w:lang w:eastAsia="en-AU"/>
    </w:rPr>
  </w:style>
  <w:style w:type="character" w:customStyle="1" w:styleId="BodyTextIndentChar">
    <w:name w:val="Body Text Indent Char"/>
    <w:basedOn w:val="DefaultParagraphFont"/>
    <w:link w:val="BodyTextIndent"/>
    <w:uiPriority w:val="99"/>
    <w:semiHidden/>
    <w:rsid w:val="00E95B98"/>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5389">
      <w:bodyDiv w:val="1"/>
      <w:marLeft w:val="0"/>
      <w:marRight w:val="0"/>
      <w:marTop w:val="0"/>
      <w:marBottom w:val="0"/>
      <w:divBdr>
        <w:top w:val="none" w:sz="0" w:space="0" w:color="auto"/>
        <w:left w:val="none" w:sz="0" w:space="0" w:color="auto"/>
        <w:bottom w:val="none" w:sz="0" w:space="0" w:color="auto"/>
        <w:right w:val="none" w:sz="0" w:space="0" w:color="auto"/>
      </w:divBdr>
    </w:div>
    <w:div w:id="619724341">
      <w:bodyDiv w:val="1"/>
      <w:marLeft w:val="0"/>
      <w:marRight w:val="0"/>
      <w:marTop w:val="0"/>
      <w:marBottom w:val="0"/>
      <w:divBdr>
        <w:top w:val="none" w:sz="0" w:space="0" w:color="auto"/>
        <w:left w:val="none" w:sz="0" w:space="0" w:color="auto"/>
        <w:bottom w:val="none" w:sz="0" w:space="0" w:color="auto"/>
        <w:right w:val="none" w:sz="0" w:space="0" w:color="auto"/>
      </w:divBdr>
    </w:div>
    <w:div w:id="1524779192">
      <w:bodyDiv w:val="1"/>
      <w:marLeft w:val="0"/>
      <w:marRight w:val="0"/>
      <w:marTop w:val="0"/>
      <w:marBottom w:val="0"/>
      <w:divBdr>
        <w:top w:val="none" w:sz="0" w:space="0" w:color="auto"/>
        <w:left w:val="none" w:sz="0" w:space="0" w:color="auto"/>
        <w:bottom w:val="none" w:sz="0" w:space="0" w:color="auto"/>
        <w:right w:val="none" w:sz="0" w:space="0" w:color="auto"/>
      </w:divBdr>
    </w:div>
    <w:div w:id="1902708682">
      <w:bodyDiv w:val="1"/>
      <w:marLeft w:val="0"/>
      <w:marRight w:val="0"/>
      <w:marTop w:val="0"/>
      <w:marBottom w:val="0"/>
      <w:divBdr>
        <w:top w:val="none" w:sz="0" w:space="0" w:color="auto"/>
        <w:left w:val="none" w:sz="0" w:space="0" w:color="auto"/>
        <w:bottom w:val="none" w:sz="0" w:space="0" w:color="auto"/>
        <w:right w:val="none" w:sz="0" w:space="0" w:color="auto"/>
      </w:divBdr>
    </w:div>
    <w:div w:id="209073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1319\AppData\Local\Microsoft\Windows\INetCache\Content.Outlook\MACF5ZO1\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MBDataSource xmlns="a862938e-ae39-425b-9d70-cda3eaaca30c" xsi:nil="true"/>
    <FinancialYear xmlns="a862938e-ae39-425b-9d70-cda3eaaca30c" xsi:nil="true"/>
    <Year xmlns="a862938e-ae39-425b-9d70-cda3eaaca30c">2021</Year>
    <_dlc_DocIdUrl xmlns="a862938e-ae39-425b-9d70-cda3eaaca30c">
      <Url>https://afmagovau.sharepoint.com/sites/NOR-PROD/_layouts/15/DocIdRedir.aspx?ID=AFMANOR-928984018-761</Url>
      <Description>AFMANOR-928984018-761</Description>
    </_dlc_DocIdUrl>
    <State xmlns="a862938e-ae39-425b-9d70-cda3eaaca30c" xsi:nil="true"/>
    <Month xmlns="a862938e-ae39-425b-9d70-cda3eaaca30c" xsi:nil="true"/>
    <Sector xmlns="a862938e-ae39-425b-9d70-cda3eaaca30c" xsi:nil="true"/>
    <_dlc_DocIdPersistId xmlns="a862938e-ae39-425b-9d70-cda3eaaca30c" xsi:nil="true"/>
    <Entity xmlns="a862938e-ae39-425b-9d70-cda3eaaca30c" xsi:nil="true"/>
    <ConcessionType xmlns="a862938e-ae39-425b-9d70-cda3eaaca30c" xsi:nil="true"/>
    <SpeciesGroup xmlns="a862938e-ae39-425b-9d70-cda3eaaca30c" xsi:nil="true"/>
    <MeetingNo xmlns="a862938e-ae39-425b-9d70-cda3eaaca30c" xsi:nil="true"/>
    <DocumentType xmlns="a862938e-ae39-425b-9d70-cda3eaaca30c" xsi:nil="true"/>
    <MACRAG xmlns="a862938e-ae39-425b-9d70-cda3eaaca30c" xsi:nil="true"/>
    <DocumentStatus xmlns="a862938e-ae39-425b-9d70-cda3eaaca30c" xsi:nil="true"/>
    <Quarter xmlns="a862938e-ae39-425b-9d70-cda3eaaca30c" xsi:nil="true"/>
    <GearType xmlns="a862938e-ae39-425b-9d70-cda3eaaca30c" xsi:nil="true"/>
    <_dlc_DocId xmlns="a862938e-ae39-425b-9d70-cda3eaaca30c">AFMANOR-928984018-761</_dlc_Doc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6811EC2930E84588E5FE36575C6CED" ma:contentTypeVersion="28" ma:contentTypeDescription="Create a new document." ma:contentTypeScope="" ma:versionID="5ed760a72e7e70242a5c427d57b308f6">
  <xsd:schema xmlns:xsd="http://www.w3.org/2001/XMLSchema" xmlns:xs="http://www.w3.org/2001/XMLSchema" xmlns:p="http://schemas.microsoft.com/office/2006/metadata/properties" xmlns:ns2="a862938e-ae39-425b-9d70-cda3eaaca30c" xmlns:ns3="ad89e3a7-bc44-4ae9-b26a-b14eb6ab234a" targetNamespace="http://schemas.microsoft.com/office/2006/metadata/properties" ma:root="true" ma:fieldsID="d4e0e8415f0f2a5272d8e2d732fa57e7" ns2:_="" ns3:_="">
    <xsd:import namespace="a862938e-ae39-425b-9d70-cda3eaaca30c"/>
    <xsd:import namespace="ad89e3a7-bc44-4ae9-b26a-b14eb6ab234a"/>
    <xsd:element name="properties">
      <xsd:complexType>
        <xsd:sequence>
          <xsd:element name="documentManagement">
            <xsd:complexType>
              <xsd:all>
                <xsd:element ref="ns2:_dlc_DocIdUrl" minOccurs="0"/>
                <xsd:element ref="ns2:ConcessionType" minOccurs="0"/>
                <xsd:element ref="ns2:FMBDataSource" minOccurs="0"/>
                <xsd:element ref="ns2:DocumentType" minOccurs="0"/>
                <xsd:element ref="ns2:Entity" minOccurs="0"/>
                <xsd:element ref="ns2:FinancialYear" minOccurs="0"/>
                <xsd:element ref="ns2:MACRAG" minOccurs="0"/>
                <xsd:element ref="ns2:MeetingNo" minOccurs="0"/>
                <xsd:element ref="ns2:Month" minOccurs="0"/>
                <xsd:element ref="ns2:Quarter" minOccurs="0"/>
                <xsd:element ref="ns2:Year" minOccurs="0"/>
                <xsd:element ref="ns2:DocumentStatus" minOccurs="0"/>
                <xsd:element ref="ns2:GearType" minOccurs="0"/>
                <xsd:element ref="ns2:_dlc_DocId" minOccurs="0"/>
                <xsd:element ref="ns2:_dlc_DocIdPersistId" minOccurs="0"/>
                <xsd:element ref="ns2:Sector" minOccurs="0"/>
                <xsd:element ref="ns2:SpeciesGroup" minOccurs="0"/>
                <xsd:element ref="ns2:St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2938e-ae39-425b-9d70-cda3eaaca30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cessionType" ma:index="3" nillable="true" ma:displayName="Concession Type" ma:format="Dropdown" ma:internalName="ConcessionType" ma:readOnly="false">
      <xsd:simpleType>
        <xsd:restriction base="dms:Choice">
          <xsd:enumeration value="Boat SFR"/>
          <xsd:enumeration value="Gear SFR"/>
          <xsd:enumeration value="Quota SFR"/>
          <xsd:enumeration value="Scientific Permit"/>
          <xsd:enumeration value="Foreign Fishing License"/>
          <xsd:enumeration value="Permit"/>
          <xsd:enumeration value="Torres Strait license"/>
        </xsd:restriction>
      </xsd:simpleType>
    </xsd:element>
    <xsd:element name="FMBDataSource" ma:index="4" nillable="true" ma:displayName="Data Source" ma:format="Dropdown" ma:internalName="FMBDataSource" ma:readOnly="fals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Type" ma:index="5" nillable="true" ma:displayName="Document Type" ma:format="Dropdown" ma:internalName="DocumentType" ma:readOnly="false">
      <xsd:simpleType>
        <xsd:restriction base="dms:Choice">
          <xsd:enumeration value="Action Items"/>
          <xsd:enumeration value="Agenda Item"/>
          <xsd:enumeration value="Brief"/>
          <xsd:enumeration value="Consession Conditions"/>
          <xsd:enumeration value="Copy"/>
          <xsd:enumeration value="Correspondence"/>
          <xsd:enumeration value="Invoice"/>
          <xsd:enumeration value="Itinerary"/>
          <xsd:enumeration value="Legislation"/>
          <xsd:enumeration value="Letter"/>
          <xsd:enumeration value="Meeting Minutes"/>
          <xsd:enumeration value="Ministerial Brief"/>
          <xsd:enumeration value="Minute"/>
          <xsd:enumeration value="Paper"/>
          <xsd:enumeration value="Plan"/>
          <xsd:enumeration value="Presentation"/>
          <xsd:enumeration value="Report"/>
          <xsd:enumeration value="Template"/>
        </xsd:restriction>
      </xsd:simpleType>
    </xsd:element>
    <xsd:element name="Entity" ma:index="6" nillable="true" ma:displayName="Entity" ma:format="Dropdown" ma:internalName="Entity" ma:readOnly="false">
      <xsd:simpleType>
        <xsd:restriction base="dms:Choice">
          <xsd:enumeration value="AFMA"/>
          <xsd:enumeration value="CSIRO"/>
          <xsd:enumeration value="ABARES"/>
          <xsd:enumeration value="AAD"/>
          <xsd:enumeration value="DAWR"/>
          <xsd:enumeration value="AAP"/>
          <xsd:enumeration value="DoEE"/>
        </xsd:restriction>
      </xsd:simpleType>
    </xsd:element>
    <xsd:element name="FinancialYear" ma:index="7" nillable="true" ma:displayName="Financial Year" ma:format="Dropdown" ma:internalName="FinancialYear" ma:readOnly="false">
      <xsd:simpleType>
        <xsd:union memberTypes="dms:Text">
          <xsd:simpleType>
            <xsd:restriction base="dms:Choice">
              <xsd:enumeration value="2015-2016"/>
              <xsd:enumeration value="2016-2017"/>
              <xsd:enumeration value="2017-2018"/>
              <xsd:enumeration value="2018-2019"/>
              <xsd:enumeration value="2019-2020"/>
              <xsd:enumeration value="2020-2021"/>
              <xsd:enumeration value="2021-2022"/>
              <xsd:enumeration value="2022-2023"/>
              <xsd:enumeration value="2023-2025"/>
              <xsd:enumeration value="2025-2027"/>
            </xsd:restriction>
          </xsd:simpleType>
        </xsd:union>
      </xsd:simpleType>
    </xsd:element>
    <xsd:element name="MACRAG" ma:index="8" nillable="true" ma:displayName="MAC RAG" ma:format="Dropdown" ma:internalName="MACRAG" ma:readOnly="false">
      <xsd:simpleType>
        <xsd:restriction base="dms:Choice">
          <xsd:enumeration value="NORMAC"/>
          <xsd:enumeration value="NPRAG"/>
          <xsd:enumeration value="SEMAC"/>
          <xsd:enumeration value="Scallop MAC"/>
          <xsd:enumeration value="SESSFRAG"/>
          <xsd:enumeration value="SERAG"/>
          <xsd:enumeration value="SharkRAG"/>
          <xsd:enumeration value="SPF Scientific Panel"/>
          <xsd:enumeration value="Scallop RAG"/>
          <xsd:enumeration value="GABMAC"/>
          <xsd:enumeration value="GABRAG"/>
          <xsd:enumeration value="SquidRAG"/>
          <xsd:enumeration value="SPF Stakeholder Forum"/>
          <xsd:enumeration value="TTRAG"/>
          <xsd:enumeration value="TTMAC"/>
          <xsd:enumeration value="SARAG"/>
          <xsd:enumeration value="SouthMAC"/>
          <xsd:enumeration value="SBTMAC"/>
        </xsd:restriction>
      </xsd:simpleType>
    </xsd:element>
    <xsd:element name="MeetingNo" ma:index="9" nillable="true" ma:displayName="Meeting No" ma:internalName="MeetingNo" ma:readOnly="false">
      <xsd:simpleType>
        <xsd:restriction base="dms:Text">
          <xsd:maxLength value="255"/>
        </xsd:restriction>
      </xsd:simpleType>
    </xsd:element>
    <xsd:element name="Month" ma:index="10" nillable="true" ma:displayName="Month" ma:format="Dropdown" ma:internalName="Month" ma:readOnly="false">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Quarter" ma:index="11" nillable="true" ma:displayName="Quarter" ma:format="Dropdown" ma:internalName="Quarter" ma:readOnly="false">
      <xsd:simpleType>
        <xsd:restriction base="dms:Choice">
          <xsd:enumeration value="1.March"/>
          <xsd:enumeration value="2.June"/>
          <xsd:enumeration value="3.September"/>
          <xsd:enumeration value="4.December"/>
        </xsd:restriction>
      </xsd:simpleType>
    </xsd:element>
    <xsd:element name="Year" ma:index="12" nillable="true" ma:displayName="Year" ma:format="Dropdown" ma:internalName="Year" ma:readOnly="false">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cumentStatus" ma:index="13" nillable="true" ma:displayName="Document Status" ma:format="Dropdown" ma:internalName="DocumentStatus" ma:readOnly="false">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GearType" ma:index="16" nillable="true" ma:displayName="Gear Type" ma:format="Dropdown" ma:hidden="true" ma:internalName="GearType" ma:readOnly="fals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element name="_dlc_DocId" ma:index="17" nillable="true" ma:displayName="Document ID Value" ma:description="The value of the document ID assigned to this item." ma:hidden="true" ma:internalName="_dlc_DocId" ma:readOnly="fals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element name="Sector" ma:index="21" nillable="true" ma:displayName="Sector" ma:format="Dropdown" ma:hidden="true" ma:internalName="Sector" ma:readOnly="false">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22" nillable="true" ma:displayName="Species Group" ma:format="Dropdown" ma:hidden="true" ma:internalName="SpeciesGroup" ma:readOnly="false">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State" ma:index="23" nillable="true" ma:displayName="State" ma:format="Dropdown" ma:hidden="true" ma:internalName="State" ma:readOnly="false">
      <xsd:simpleType>
        <xsd:restriction base="dms:Choice">
          <xsd:enumeration value="ACT"/>
          <xsd:enumeration value="NSW"/>
          <xsd:enumeration value="VIC"/>
          <xsd:enumeration value="QLD"/>
          <xsd:enumeration value="NT"/>
          <xsd:enumeration value="SA"/>
          <xsd:enumeration value="WA"/>
          <xsd:enumeration value="TAS"/>
        </xsd:restriction>
      </xsd:simpleType>
    </xsd:element>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9e3a7-bc44-4ae9-b26a-b14eb6ab23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hidden="true" ma:internalName="MediaServiceKeyPoints"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3F0AE-B014-4A0C-A981-63A96755754A}">
  <ds:schemaRefs>
    <ds:schemaRef ds:uri="http://schemas.microsoft.com/sharepoint/v3/contenttype/forms"/>
  </ds:schemaRefs>
</ds:datastoreItem>
</file>

<file path=customXml/itemProps2.xml><?xml version="1.0" encoding="utf-8"?>
<ds:datastoreItem xmlns:ds="http://schemas.openxmlformats.org/officeDocument/2006/customXml" ds:itemID="{69C31ED5-0982-4E30-B759-79CD9AAB198C}">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ad89e3a7-bc44-4ae9-b26a-b14eb6ab234a"/>
    <ds:schemaRef ds:uri="http://schemas.microsoft.com/office/2006/documentManagement/types"/>
    <ds:schemaRef ds:uri="http://schemas.microsoft.com/office/infopath/2007/PartnerControls"/>
    <ds:schemaRef ds:uri="a862938e-ae39-425b-9d70-cda3eaaca30c"/>
    <ds:schemaRef ds:uri="http://www.w3.org/XML/1998/namespace"/>
  </ds:schemaRefs>
</ds:datastoreItem>
</file>

<file path=customXml/itemProps3.xml><?xml version="1.0" encoding="utf-8"?>
<ds:datastoreItem xmlns:ds="http://schemas.openxmlformats.org/officeDocument/2006/customXml" ds:itemID="{87D86175-6588-46CF-B43C-34290EA0C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2938e-ae39-425b-9d70-cda3eaaca30c"/>
    <ds:schemaRef ds:uri="ad89e3a7-bc44-4ae9-b26a-b14eb6ab2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BC115-2093-49BC-90BD-214207F75D74}">
  <ds:schemaRefs>
    <ds:schemaRef ds:uri="http://schemas.microsoft.com/sharepoint/events"/>
  </ds:schemaRefs>
</ds:datastoreItem>
</file>

<file path=customXml/itemProps5.xml><?xml version="1.0" encoding="utf-8"?>
<ds:datastoreItem xmlns:ds="http://schemas.openxmlformats.org/officeDocument/2006/customXml" ds:itemID="{8ECB7AF0-F5A6-4950-A521-5EA768632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Template>
  <TotalTime>7</TotalTime>
  <Pages>14</Pages>
  <Words>3350</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NGUYEN-AULMANN, Summer</dc:creator>
  <cp:lastModifiedBy>DAL PIVA, Daniel</cp:lastModifiedBy>
  <cp:revision>6</cp:revision>
  <cp:lastPrinted>2020-07-21T00:30:00Z</cp:lastPrinted>
  <dcterms:created xsi:type="dcterms:W3CDTF">2021-03-03T02:23:00Z</dcterms:created>
  <dcterms:modified xsi:type="dcterms:W3CDTF">2021-03-16T03:14:00Z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3019d7f5-8db4-4311-ae7c-0e6f470eb703</vt:lpwstr>
  </property>
  <property fmtid="{D5CDD505-2E9C-101B-9397-08002B2CF9AE}" pid="3" name="ContentTypeId">
    <vt:lpwstr>0x010100C66811EC2930E84588E5FE36575C6CED</vt:lpwstr>
  </property>
  <property fmtid="{D5CDD505-2E9C-101B-9397-08002B2CF9AE}" pid="4" name="_dlc_DocIdItemGuid">
    <vt:lpwstr>38cbcea4-e573-4f80-8939-750073506821</vt:lpwstr>
  </property>
  <property fmtid="{D5CDD505-2E9C-101B-9397-08002B2CF9AE}" pid="5" name="SEC">
    <vt:lpwstr>OFFICIAL</vt:lpwstr>
  </property>
  <property fmtid="{D5CDD505-2E9C-101B-9397-08002B2CF9AE}" pid="6" name="ApplyMark">
    <vt:lpwstr>false</vt:lpwstr>
  </property>
</Properties>
</file>