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9FF7D" w14:textId="77777777" w:rsidR="00454C14" w:rsidRPr="00E025AC" w:rsidRDefault="00454C14" w:rsidP="00454C14">
      <w:pPr>
        <w:rPr>
          <w:sz w:val="28"/>
        </w:rPr>
      </w:pPr>
      <w:r w:rsidRPr="00E025AC">
        <w:rPr>
          <w:noProof/>
          <w:lang w:eastAsia="en-AU"/>
        </w:rPr>
        <w:drawing>
          <wp:inline distT="0" distB="0" distL="0" distR="0" wp14:anchorId="56D72A7A" wp14:editId="1785786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B3074" w14:textId="77777777" w:rsidR="00454C14" w:rsidRPr="00E025AC" w:rsidRDefault="00454C14" w:rsidP="00454C14">
      <w:pPr>
        <w:rPr>
          <w:sz w:val="19"/>
        </w:rPr>
      </w:pPr>
    </w:p>
    <w:p w14:paraId="778ECE5E" w14:textId="77777777" w:rsidR="00454C14" w:rsidRPr="00E025AC" w:rsidRDefault="00454C14" w:rsidP="00454C14">
      <w:pPr>
        <w:pStyle w:val="ShortT"/>
      </w:pPr>
      <w:r w:rsidRPr="00E025AC">
        <w:t>Autonomous Sanctions (Designated Persons and Entities and Declared Persons—</w:t>
      </w:r>
      <w:r>
        <w:t>Ukraine</w:t>
      </w:r>
      <w:r w:rsidRPr="00E025AC">
        <w:t>) Amendment (No.</w:t>
      </w:r>
      <w:bookmarkStart w:id="0" w:name="BK_S1P1L5C15"/>
      <w:bookmarkEnd w:id="0"/>
      <w:r w:rsidRPr="00E025AC">
        <w:t xml:space="preserve"> </w:t>
      </w:r>
      <w:r>
        <w:t>1</w:t>
      </w:r>
      <w:r w:rsidRPr="00E025AC">
        <w:t xml:space="preserve">) Instrument </w:t>
      </w:r>
      <w:r>
        <w:t>2021</w:t>
      </w:r>
    </w:p>
    <w:p w14:paraId="3C8FF2A5" w14:textId="77777777" w:rsidR="00454C14" w:rsidRPr="00E025AC" w:rsidRDefault="00454C14" w:rsidP="00454C14">
      <w:pPr>
        <w:pStyle w:val="SignCoverPageStart"/>
        <w:rPr>
          <w:szCs w:val="22"/>
        </w:rPr>
      </w:pPr>
      <w:r w:rsidRPr="00E025AC">
        <w:rPr>
          <w:szCs w:val="22"/>
        </w:rPr>
        <w:t>I,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Marise</w:t>
      </w:r>
      <w:proofErr w:type="spellEnd"/>
      <w:r>
        <w:rPr>
          <w:szCs w:val="22"/>
        </w:rPr>
        <w:t xml:space="preserve"> Payne</w:t>
      </w:r>
      <w:r w:rsidRPr="00E025AC">
        <w:rPr>
          <w:szCs w:val="22"/>
        </w:rPr>
        <w:t>, Minister for F</w:t>
      </w:r>
      <w:bookmarkStart w:id="1" w:name="BK_S1P1L6C38"/>
      <w:bookmarkEnd w:id="1"/>
      <w:r w:rsidRPr="00E025AC">
        <w:rPr>
          <w:szCs w:val="22"/>
        </w:rPr>
        <w:t>oreign Affairs, make the following instrument.</w:t>
      </w:r>
    </w:p>
    <w:p w14:paraId="795C7F93" w14:textId="2370B584" w:rsidR="00454C14" w:rsidRPr="00E025AC" w:rsidRDefault="00454C14" w:rsidP="00454C14">
      <w:pPr>
        <w:keepNext/>
        <w:spacing w:before="300" w:line="240" w:lineRule="atLeast"/>
        <w:ind w:right="397"/>
        <w:jc w:val="both"/>
        <w:rPr>
          <w:szCs w:val="22"/>
        </w:rPr>
      </w:pPr>
      <w:r w:rsidRPr="00E025AC">
        <w:rPr>
          <w:szCs w:val="22"/>
        </w:rPr>
        <w:t>Dated</w:t>
      </w:r>
      <w:r w:rsidR="00CD216E">
        <w:rPr>
          <w:szCs w:val="22"/>
        </w:rPr>
        <w:t xml:space="preserve"> 29 March </w:t>
      </w:r>
      <w:r>
        <w:rPr>
          <w:szCs w:val="22"/>
        </w:rPr>
        <w:t>2021</w:t>
      </w:r>
    </w:p>
    <w:p w14:paraId="6C973039" w14:textId="77777777" w:rsidR="00454C14" w:rsidRPr="00E025AC" w:rsidRDefault="00454C14" w:rsidP="00454C14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proofErr w:type="spellStart"/>
      <w:r>
        <w:rPr>
          <w:szCs w:val="22"/>
        </w:rPr>
        <w:t>Marise</w:t>
      </w:r>
      <w:proofErr w:type="spellEnd"/>
      <w:r>
        <w:rPr>
          <w:szCs w:val="22"/>
        </w:rPr>
        <w:t xml:space="preserve"> Payne</w:t>
      </w:r>
      <w:r w:rsidRPr="00E025AC">
        <w:rPr>
          <w:b/>
          <w:szCs w:val="22"/>
        </w:rPr>
        <w:t xml:space="preserve"> </w:t>
      </w:r>
    </w:p>
    <w:p w14:paraId="7F21E46D" w14:textId="77777777" w:rsidR="00454C14" w:rsidRPr="00E025AC" w:rsidRDefault="00454C14" w:rsidP="00454C14">
      <w:pPr>
        <w:pStyle w:val="SignCoverPageEnd"/>
        <w:rPr>
          <w:szCs w:val="22"/>
        </w:rPr>
      </w:pPr>
      <w:r w:rsidRPr="00E025AC">
        <w:rPr>
          <w:szCs w:val="22"/>
        </w:rPr>
        <w:t>Minister for Foreign Affairs</w:t>
      </w:r>
    </w:p>
    <w:p w14:paraId="52453530" w14:textId="77777777" w:rsidR="00454C14" w:rsidRPr="00E025AC" w:rsidRDefault="00454C14" w:rsidP="00454C14">
      <w:pPr>
        <w:pStyle w:val="Header"/>
      </w:pPr>
      <w:r w:rsidRPr="00E025AC">
        <w:rPr>
          <w:rStyle w:val="CharAmSchNo"/>
        </w:rPr>
        <w:t xml:space="preserve"> </w:t>
      </w:r>
      <w:r w:rsidRPr="00E025AC">
        <w:rPr>
          <w:rStyle w:val="CharAmSchText"/>
        </w:rPr>
        <w:t xml:space="preserve"> </w:t>
      </w:r>
    </w:p>
    <w:p w14:paraId="44165B90" w14:textId="77777777" w:rsidR="00454C14" w:rsidRPr="00E025AC" w:rsidRDefault="00454C14" w:rsidP="00454C14">
      <w:pPr>
        <w:pStyle w:val="Header"/>
      </w:pPr>
      <w:r w:rsidRPr="00E025AC">
        <w:rPr>
          <w:rStyle w:val="CharAmPartNo"/>
        </w:rPr>
        <w:t xml:space="preserve"> </w:t>
      </w:r>
      <w:r w:rsidRPr="00E025AC">
        <w:rPr>
          <w:rStyle w:val="CharAmPartText"/>
        </w:rPr>
        <w:t xml:space="preserve"> </w:t>
      </w:r>
    </w:p>
    <w:p w14:paraId="28C37716" w14:textId="77777777" w:rsidR="00454C14" w:rsidRPr="00E025AC" w:rsidRDefault="00454C14" w:rsidP="00454C14">
      <w:pPr>
        <w:sectPr w:rsidR="00454C14" w:rsidRPr="00E025AC" w:rsidSect="00F61F8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DBC3D50" w14:textId="77777777" w:rsidR="00454C14" w:rsidRPr="00E025AC" w:rsidRDefault="00454C14" w:rsidP="00454C14">
      <w:pPr>
        <w:rPr>
          <w:sz w:val="36"/>
        </w:rPr>
      </w:pPr>
      <w:r w:rsidRPr="00E025AC">
        <w:rPr>
          <w:sz w:val="36"/>
        </w:rPr>
        <w:lastRenderedPageBreak/>
        <w:t>Contents</w:t>
      </w:r>
    </w:p>
    <w:bookmarkStart w:id="2" w:name="BKCheck15B_2"/>
    <w:bookmarkEnd w:id="2"/>
    <w:p w14:paraId="69891A59" w14:textId="484F2329" w:rsidR="00454C14" w:rsidRDefault="00454C14" w:rsidP="00454C1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  Name</w:t>
      </w:r>
      <w:r>
        <w:rPr>
          <w:noProof/>
        </w:rPr>
        <w:tab/>
      </w:r>
      <w:r w:rsidR="00541545"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_Toc66371032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BC4C4F0" w14:textId="77777777" w:rsidR="00454C14" w:rsidRDefault="00454C14" w:rsidP="00454C1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_Toc66371033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6C407A6" w14:textId="77777777" w:rsidR="00454C14" w:rsidRDefault="00454C14" w:rsidP="00454C1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_Toc66371034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9664AB0" w14:textId="77777777" w:rsidR="00454C14" w:rsidRDefault="00454C14" w:rsidP="00454C1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_Toc66371035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44C248C" w14:textId="77777777" w:rsidR="00454C14" w:rsidRDefault="00454C14" w:rsidP="00454C1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_Toc66371036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822C3D6" w14:textId="77777777" w:rsidR="00454C14" w:rsidRDefault="00454C14" w:rsidP="00454C1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Autonomous Sanctions (Designated Persons and Entities and Declared Persons – Ukraine) List 2014</w:t>
      </w:r>
      <w:r>
        <w:rPr>
          <w:noProof/>
        </w:rPr>
        <w:tab/>
      </w:r>
      <w:r w:rsidRPr="00977EDA">
        <w:rPr>
          <w:i w:val="0"/>
          <w:iCs/>
          <w:noProof/>
        </w:rPr>
        <w:fldChar w:fldCharType="begin"/>
      </w:r>
      <w:r w:rsidRPr="00977EDA">
        <w:rPr>
          <w:i w:val="0"/>
          <w:iCs/>
          <w:noProof/>
        </w:rPr>
        <w:instrText xml:space="preserve"> PAGEREF _Toc66371037 \h </w:instrText>
      </w:r>
      <w:r w:rsidRPr="00977EDA">
        <w:rPr>
          <w:i w:val="0"/>
          <w:iCs/>
          <w:noProof/>
        </w:rPr>
      </w:r>
      <w:r w:rsidRPr="00977EDA">
        <w:rPr>
          <w:i w:val="0"/>
          <w:iCs/>
          <w:noProof/>
        </w:rPr>
        <w:fldChar w:fldCharType="separate"/>
      </w:r>
      <w:r w:rsidRPr="00977EDA">
        <w:rPr>
          <w:i w:val="0"/>
          <w:iCs/>
          <w:noProof/>
        </w:rPr>
        <w:t>2</w:t>
      </w:r>
      <w:r w:rsidRPr="00977EDA">
        <w:rPr>
          <w:i w:val="0"/>
          <w:iCs/>
          <w:noProof/>
        </w:rPr>
        <w:fldChar w:fldCharType="end"/>
      </w:r>
    </w:p>
    <w:p w14:paraId="08BFAC55" w14:textId="77777777" w:rsidR="00454C14" w:rsidRPr="00E025AC" w:rsidRDefault="00454C14" w:rsidP="00454C14">
      <w:r>
        <w:fldChar w:fldCharType="end"/>
      </w:r>
    </w:p>
    <w:p w14:paraId="3C42E636" w14:textId="77777777" w:rsidR="00454C14" w:rsidRPr="00E025AC" w:rsidRDefault="00454C14" w:rsidP="00454C14"/>
    <w:p w14:paraId="6D867B55" w14:textId="77777777" w:rsidR="00454C14" w:rsidRPr="00E025AC" w:rsidRDefault="00454C14" w:rsidP="00454C14">
      <w:pPr>
        <w:sectPr w:rsidR="00454C14" w:rsidRPr="00E025AC" w:rsidSect="00F61F8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B36644A" w14:textId="77777777" w:rsidR="00454C14" w:rsidRPr="00E025AC" w:rsidRDefault="00454C14" w:rsidP="00454C14">
      <w:pPr>
        <w:pStyle w:val="ActHead5"/>
      </w:pPr>
      <w:bookmarkStart w:id="3" w:name="_Toc66371032"/>
      <w:proofErr w:type="gramStart"/>
      <w:r w:rsidRPr="00E025AC">
        <w:rPr>
          <w:rStyle w:val="CharSectno"/>
        </w:rPr>
        <w:lastRenderedPageBreak/>
        <w:t>1</w:t>
      </w:r>
      <w:r w:rsidRPr="00E025AC">
        <w:t xml:space="preserve">  Name</w:t>
      </w:r>
      <w:bookmarkEnd w:id="3"/>
      <w:proofErr w:type="gramEnd"/>
    </w:p>
    <w:p w14:paraId="50B240D3" w14:textId="77777777" w:rsidR="00454C14" w:rsidRPr="00E025AC" w:rsidRDefault="00454C14" w:rsidP="00454C14">
      <w:pPr>
        <w:pStyle w:val="subsection"/>
      </w:pPr>
      <w:r w:rsidRPr="00E025AC">
        <w:tab/>
      </w:r>
      <w:r w:rsidRPr="00E025AC">
        <w:tab/>
        <w:t xml:space="preserve">This instrument is the </w:t>
      </w:r>
      <w:r w:rsidRPr="0085329F">
        <w:rPr>
          <w:i/>
          <w:iCs/>
        </w:rPr>
        <w:t xml:space="preserve">Autonomous Sanctions (Designated Persons and Entities and Declared </w:t>
      </w:r>
      <w:r w:rsidRPr="00F12C79">
        <w:rPr>
          <w:i/>
          <w:iCs/>
        </w:rPr>
        <w:t>Persons—Ukraine</w:t>
      </w:r>
      <w:r w:rsidRPr="0085329F">
        <w:rPr>
          <w:i/>
          <w:iCs/>
        </w:rPr>
        <w:t>) Amendment (No</w:t>
      </w:r>
      <w:r>
        <w:rPr>
          <w:i/>
          <w:iCs/>
        </w:rPr>
        <w:t>.</w:t>
      </w:r>
      <w:r w:rsidRPr="0085329F">
        <w:rPr>
          <w:i/>
          <w:iCs/>
        </w:rPr>
        <w:t xml:space="preserve"> 1) Instrument 2021</w:t>
      </w:r>
      <w:r w:rsidRPr="00E025AC">
        <w:t>.</w:t>
      </w:r>
    </w:p>
    <w:p w14:paraId="616DC59A" w14:textId="77777777" w:rsidR="00454C14" w:rsidRPr="00E025AC" w:rsidRDefault="00454C14" w:rsidP="00454C14">
      <w:pPr>
        <w:pStyle w:val="ActHead5"/>
      </w:pPr>
      <w:bookmarkStart w:id="4" w:name="_Toc66371033"/>
      <w:proofErr w:type="gramStart"/>
      <w:r w:rsidRPr="00E025AC">
        <w:rPr>
          <w:rStyle w:val="CharSectno"/>
        </w:rPr>
        <w:t>2</w:t>
      </w:r>
      <w:r w:rsidRPr="00E025AC">
        <w:t xml:space="preserve">  Commencement</w:t>
      </w:r>
      <w:bookmarkEnd w:id="4"/>
      <w:proofErr w:type="gramEnd"/>
    </w:p>
    <w:p w14:paraId="4B4294D0" w14:textId="77777777" w:rsidR="00454C14" w:rsidRPr="00E025AC" w:rsidRDefault="00454C14" w:rsidP="00454C14">
      <w:pPr>
        <w:pStyle w:val="subsection"/>
      </w:pPr>
      <w:r w:rsidRPr="00E025AC">
        <w:tab/>
        <w:t>(1)</w:t>
      </w:r>
      <w:r w:rsidRPr="00E025A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453D0AB" w14:textId="77777777" w:rsidR="00454C14" w:rsidRPr="00E025AC" w:rsidRDefault="00454C14" w:rsidP="00454C1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454C14" w:rsidRPr="00E025AC" w14:paraId="76D5D923" w14:textId="77777777" w:rsidTr="0019208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E79198C" w14:textId="77777777" w:rsidR="00454C14" w:rsidRPr="00E025AC" w:rsidRDefault="00454C14" w:rsidP="00192088">
            <w:pPr>
              <w:pStyle w:val="TableHeading"/>
            </w:pPr>
            <w:r w:rsidRPr="00E025AC">
              <w:t>Commencement information</w:t>
            </w:r>
          </w:p>
        </w:tc>
      </w:tr>
      <w:tr w:rsidR="00454C14" w:rsidRPr="00E025AC" w14:paraId="434B9C2D" w14:textId="77777777" w:rsidTr="0019208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4F80649" w14:textId="77777777" w:rsidR="00454C14" w:rsidRPr="00E025AC" w:rsidRDefault="00454C14" w:rsidP="00192088">
            <w:pPr>
              <w:pStyle w:val="TableHeading"/>
            </w:pPr>
            <w:r w:rsidRPr="00E025A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A15C7A8" w14:textId="77777777" w:rsidR="00454C14" w:rsidRPr="00E025AC" w:rsidRDefault="00454C14" w:rsidP="00192088">
            <w:pPr>
              <w:pStyle w:val="TableHeading"/>
            </w:pPr>
            <w:r w:rsidRPr="00E025A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0994727" w14:textId="77777777" w:rsidR="00454C14" w:rsidRPr="00E025AC" w:rsidRDefault="00454C14" w:rsidP="00192088">
            <w:pPr>
              <w:pStyle w:val="TableHeading"/>
            </w:pPr>
            <w:r w:rsidRPr="00E025AC">
              <w:t>Column 3</w:t>
            </w:r>
          </w:p>
        </w:tc>
      </w:tr>
      <w:tr w:rsidR="00454C14" w:rsidRPr="00E025AC" w14:paraId="0A2B750A" w14:textId="77777777" w:rsidTr="0019208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6B351AC" w14:textId="77777777" w:rsidR="00454C14" w:rsidRPr="00E025AC" w:rsidRDefault="00454C14" w:rsidP="00192088">
            <w:pPr>
              <w:pStyle w:val="TableHeading"/>
            </w:pPr>
            <w:r w:rsidRPr="00E025A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8511FD4" w14:textId="77777777" w:rsidR="00454C14" w:rsidRPr="00E025AC" w:rsidRDefault="00454C14" w:rsidP="00192088">
            <w:pPr>
              <w:pStyle w:val="TableHeading"/>
            </w:pPr>
            <w:r w:rsidRPr="00E025A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B3EFAE2" w14:textId="77777777" w:rsidR="00454C14" w:rsidRPr="00E025AC" w:rsidRDefault="00454C14" w:rsidP="00192088">
            <w:pPr>
              <w:pStyle w:val="TableHeading"/>
            </w:pPr>
            <w:r w:rsidRPr="00E025AC">
              <w:t>Date/Details</w:t>
            </w:r>
          </w:p>
        </w:tc>
      </w:tr>
      <w:tr w:rsidR="00454C14" w:rsidRPr="00E025AC" w14:paraId="07B52B81" w14:textId="77777777" w:rsidTr="0019208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035B84E" w14:textId="77777777" w:rsidR="00454C14" w:rsidRPr="00E025AC" w:rsidRDefault="00454C14" w:rsidP="00192088">
            <w:pPr>
              <w:pStyle w:val="Tabletext"/>
            </w:pPr>
            <w:r w:rsidRPr="00E025AC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7EC6099" w14:textId="77777777" w:rsidR="00454C14" w:rsidRPr="00E025AC" w:rsidRDefault="00454C14" w:rsidP="00192088">
            <w:pPr>
              <w:pStyle w:val="Tabletext"/>
            </w:pPr>
            <w:r w:rsidRPr="00E025AC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42CCBC" w14:textId="77777777" w:rsidR="00454C14" w:rsidRPr="00E025AC" w:rsidRDefault="00454C14" w:rsidP="00192088">
            <w:pPr>
              <w:pStyle w:val="Tabletext"/>
            </w:pPr>
          </w:p>
        </w:tc>
      </w:tr>
    </w:tbl>
    <w:p w14:paraId="4C52BA38" w14:textId="77777777" w:rsidR="00454C14" w:rsidRPr="00E025AC" w:rsidRDefault="00454C14" w:rsidP="00454C14">
      <w:pPr>
        <w:pStyle w:val="Tabletext"/>
      </w:pPr>
    </w:p>
    <w:p w14:paraId="1CBEE5B1" w14:textId="77777777" w:rsidR="00454C14" w:rsidRPr="00E025AC" w:rsidRDefault="00454C14" w:rsidP="00454C14">
      <w:pPr>
        <w:pStyle w:val="notetext"/>
      </w:pPr>
      <w:bookmarkStart w:id="5" w:name="BK_S3P1L15C25"/>
      <w:bookmarkEnd w:id="5"/>
      <w:r w:rsidRPr="00E025AC">
        <w:rPr>
          <w:snapToGrid w:val="0"/>
          <w:lang w:eastAsia="en-US"/>
        </w:rPr>
        <w:t>Note:</w:t>
      </w:r>
      <w:r w:rsidRPr="00E025AC">
        <w:rPr>
          <w:snapToGrid w:val="0"/>
          <w:lang w:eastAsia="en-US"/>
        </w:rPr>
        <w:tab/>
        <w:t>This table relates only to the provisions of this instrument</w:t>
      </w:r>
      <w:r w:rsidRPr="00E025AC">
        <w:t xml:space="preserve"> </w:t>
      </w:r>
      <w:r w:rsidRPr="00E025AC">
        <w:rPr>
          <w:snapToGrid w:val="0"/>
          <w:lang w:eastAsia="en-US"/>
        </w:rPr>
        <w:t>as originally made. It will not be amended to deal with any later amendments of this instrument.</w:t>
      </w:r>
    </w:p>
    <w:p w14:paraId="627E67A1" w14:textId="77777777" w:rsidR="00454C14" w:rsidRPr="00E025AC" w:rsidRDefault="00454C14" w:rsidP="00454C14">
      <w:pPr>
        <w:pStyle w:val="subsection"/>
      </w:pPr>
      <w:r w:rsidRPr="00E025AC">
        <w:tab/>
        <w:t>(2)</w:t>
      </w:r>
      <w:r w:rsidRPr="00E025AC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65A6B66" w14:textId="77777777" w:rsidR="00454C14" w:rsidRPr="00E025AC" w:rsidRDefault="00454C14" w:rsidP="00454C14">
      <w:pPr>
        <w:pStyle w:val="ActHead5"/>
      </w:pPr>
      <w:bookmarkStart w:id="6" w:name="_Toc66371034"/>
      <w:proofErr w:type="gramStart"/>
      <w:r w:rsidRPr="00E025AC">
        <w:rPr>
          <w:rStyle w:val="CharSectno"/>
        </w:rPr>
        <w:t>3</w:t>
      </w:r>
      <w:r w:rsidRPr="00E025AC">
        <w:t xml:space="preserve">  Authority</w:t>
      </w:r>
      <w:bookmarkEnd w:id="6"/>
      <w:proofErr w:type="gramEnd"/>
    </w:p>
    <w:p w14:paraId="75D6EEB6" w14:textId="77777777" w:rsidR="00454C14" w:rsidRPr="00E025AC" w:rsidRDefault="00454C14" w:rsidP="00454C14">
      <w:pPr>
        <w:pStyle w:val="subsection"/>
        <w:rPr>
          <w:i/>
        </w:rPr>
      </w:pPr>
      <w:r w:rsidRPr="00E025AC">
        <w:tab/>
      </w:r>
      <w:r w:rsidRPr="00E025AC">
        <w:tab/>
        <w:t xml:space="preserve">This instrument is made under </w:t>
      </w:r>
      <w:r>
        <w:t xml:space="preserve">paragraphs 6(1)(a) and (b) </w:t>
      </w:r>
      <w:r w:rsidRPr="00E025AC">
        <w:t xml:space="preserve">of the </w:t>
      </w:r>
      <w:r w:rsidRPr="00E025AC">
        <w:rPr>
          <w:i/>
        </w:rPr>
        <w:t>Autonomous Sanctions Regulations 2011.</w:t>
      </w:r>
    </w:p>
    <w:p w14:paraId="5190A0F8" w14:textId="77777777" w:rsidR="00454C14" w:rsidRPr="00E025AC" w:rsidRDefault="00454C14" w:rsidP="00454C14">
      <w:pPr>
        <w:pStyle w:val="ActHead5"/>
      </w:pPr>
      <w:bookmarkStart w:id="7" w:name="_Toc66371035"/>
      <w:proofErr w:type="gramStart"/>
      <w:r w:rsidRPr="00E025AC">
        <w:rPr>
          <w:rStyle w:val="CharSectno"/>
        </w:rPr>
        <w:t>4</w:t>
      </w:r>
      <w:r w:rsidRPr="00E025AC">
        <w:t xml:space="preserve">  Schedules</w:t>
      </w:r>
      <w:bookmarkEnd w:id="7"/>
      <w:proofErr w:type="gramEnd"/>
    </w:p>
    <w:p w14:paraId="347C36D1" w14:textId="77777777" w:rsidR="00454C14" w:rsidRPr="00E025AC" w:rsidRDefault="00454C14" w:rsidP="00454C14">
      <w:pPr>
        <w:pStyle w:val="subsection"/>
      </w:pPr>
      <w:r w:rsidRPr="00E025AC">
        <w:tab/>
      </w:r>
      <w:r w:rsidRPr="00E025A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C4FB8E9" w14:textId="77777777" w:rsidR="00454C14" w:rsidRPr="00E025AC" w:rsidRDefault="00454C14" w:rsidP="00454C14">
      <w:pPr>
        <w:pStyle w:val="ActHead6"/>
        <w:pageBreakBefore/>
      </w:pPr>
      <w:bookmarkStart w:id="8" w:name="BK_S3P3L1C1"/>
      <w:bookmarkStart w:id="9" w:name="_Toc66371036"/>
      <w:bookmarkStart w:id="10" w:name="opcAmSched"/>
      <w:bookmarkStart w:id="11" w:name="opcCurrentFind"/>
      <w:bookmarkEnd w:id="8"/>
      <w:r w:rsidRPr="00E025AC">
        <w:rPr>
          <w:rStyle w:val="CharAmSchNo"/>
        </w:rPr>
        <w:lastRenderedPageBreak/>
        <w:t>Schedule 1</w:t>
      </w:r>
      <w:r w:rsidRPr="00E025AC">
        <w:t>—</w:t>
      </w:r>
      <w:r w:rsidRPr="00E025AC">
        <w:rPr>
          <w:rStyle w:val="CharAmSchText"/>
        </w:rPr>
        <w:t>Amendments</w:t>
      </w:r>
      <w:bookmarkEnd w:id="9"/>
    </w:p>
    <w:bookmarkEnd w:id="10"/>
    <w:bookmarkEnd w:id="11"/>
    <w:p w14:paraId="397572F9" w14:textId="77777777" w:rsidR="00454C14" w:rsidRPr="00E025AC" w:rsidRDefault="00454C14" w:rsidP="00454C14">
      <w:pPr>
        <w:pStyle w:val="Header"/>
      </w:pPr>
      <w:r w:rsidRPr="00E025AC">
        <w:t xml:space="preserve"> </w:t>
      </w:r>
    </w:p>
    <w:p w14:paraId="69C89A5D" w14:textId="77777777" w:rsidR="00454C14" w:rsidRPr="00E025AC" w:rsidRDefault="00454C14" w:rsidP="00454C14">
      <w:pPr>
        <w:pStyle w:val="ActHead9"/>
      </w:pPr>
      <w:bookmarkStart w:id="12" w:name="BK_S3P3L17C1"/>
      <w:bookmarkStart w:id="13" w:name="_Toc66371037"/>
      <w:bookmarkEnd w:id="12"/>
      <w:r w:rsidRPr="00E025AC">
        <w:t xml:space="preserve">Autonomous Sanctions (Designated Persons and Entities and Declared Persons – </w:t>
      </w:r>
      <w:r>
        <w:t>Ukraine</w:t>
      </w:r>
      <w:r w:rsidRPr="00E025AC">
        <w:t>) List 201</w:t>
      </w:r>
      <w:r>
        <w:t>4</w:t>
      </w:r>
      <w:bookmarkEnd w:id="13"/>
    </w:p>
    <w:p w14:paraId="4FD6CECE" w14:textId="77777777" w:rsidR="00454C14" w:rsidRPr="00E025AC" w:rsidRDefault="00454C14" w:rsidP="00454C14">
      <w:pPr>
        <w:pStyle w:val="Header"/>
      </w:pPr>
      <w:r w:rsidRPr="00E025AC">
        <w:rPr>
          <w:rStyle w:val="CharDivNo"/>
        </w:rPr>
        <w:t xml:space="preserve"> </w:t>
      </w:r>
      <w:r w:rsidRPr="00E025AC">
        <w:rPr>
          <w:rStyle w:val="CharDivText"/>
        </w:rPr>
        <w:t xml:space="preserve"> </w:t>
      </w:r>
    </w:p>
    <w:p w14:paraId="7EC899B0" w14:textId="77777777" w:rsidR="00454C14" w:rsidRPr="00E025AC" w:rsidRDefault="00454C14" w:rsidP="00454C14">
      <w:pPr>
        <w:pStyle w:val="ItemHead"/>
      </w:pPr>
      <w:proofErr w:type="gramStart"/>
      <w:r>
        <w:t>1</w:t>
      </w:r>
      <w:r w:rsidRPr="00E025AC">
        <w:t xml:space="preserve">  </w:t>
      </w:r>
      <w:r>
        <w:t>S</w:t>
      </w:r>
      <w:r w:rsidRPr="00E025AC">
        <w:t>ection</w:t>
      </w:r>
      <w:proofErr w:type="gramEnd"/>
      <w:r w:rsidRPr="00E025AC">
        <w:t> 3</w:t>
      </w:r>
      <w:r>
        <w:t xml:space="preserve"> (heading)</w:t>
      </w:r>
    </w:p>
    <w:p w14:paraId="70BCE182" w14:textId="77777777" w:rsidR="00454C14" w:rsidRPr="00E025AC" w:rsidRDefault="00454C14" w:rsidP="00454C14">
      <w:pPr>
        <w:pStyle w:val="Item"/>
        <w:spacing w:after="240"/>
      </w:pPr>
      <w:r>
        <w:t>Repeal the heading, substitute</w:t>
      </w:r>
      <w:r w:rsidRPr="00E025AC">
        <w:t>:</w:t>
      </w:r>
    </w:p>
    <w:p w14:paraId="192419B6" w14:textId="77777777" w:rsidR="00454C14" w:rsidRPr="00E025AC" w:rsidRDefault="00454C14" w:rsidP="00454C14">
      <w:bookmarkStart w:id="14" w:name="f_Check_Lines_above"/>
      <w:bookmarkEnd w:id="14"/>
      <w:r w:rsidRPr="00E025AC">
        <w:t xml:space="preserve"> </w:t>
      </w:r>
      <w:bookmarkStart w:id="15" w:name="_Toc52181642"/>
      <w:bookmarkStart w:id="16" w:name="_Toc54690999"/>
      <w:proofErr w:type="gramStart"/>
      <w:r w:rsidRPr="000E0824">
        <w:rPr>
          <w:rStyle w:val="CharSectno"/>
          <w:b/>
          <w:sz w:val="24"/>
          <w:szCs w:val="24"/>
        </w:rPr>
        <w:t>3</w:t>
      </w:r>
      <w:r w:rsidRPr="000E0824">
        <w:rPr>
          <w:b/>
          <w:sz w:val="24"/>
          <w:szCs w:val="24"/>
        </w:rPr>
        <w:t xml:space="preserve">  Designated</w:t>
      </w:r>
      <w:proofErr w:type="gramEnd"/>
      <w:r w:rsidRPr="000E0824">
        <w:rPr>
          <w:b/>
          <w:sz w:val="24"/>
          <w:szCs w:val="24"/>
        </w:rPr>
        <w:t xml:space="preserve"> persons and entities and declared persons</w:t>
      </w:r>
      <w:bookmarkEnd w:id="15"/>
      <w:bookmarkEnd w:id="16"/>
      <w:r w:rsidRPr="00E025AC">
        <w:t xml:space="preserve"> </w:t>
      </w:r>
    </w:p>
    <w:p w14:paraId="18FB1ABC" w14:textId="77777777" w:rsidR="00454C14" w:rsidRDefault="00454C14" w:rsidP="00454C14">
      <w:pPr>
        <w:pStyle w:val="ItemHead"/>
      </w:pPr>
      <w:proofErr w:type="gramStart"/>
      <w:r>
        <w:t>2  Part</w:t>
      </w:r>
      <w:proofErr w:type="gramEnd"/>
      <w:r>
        <w:t xml:space="preserve"> 1 of Schedule 1 (after table item 107)</w:t>
      </w:r>
    </w:p>
    <w:p w14:paraId="743D59F0" w14:textId="77777777" w:rsidR="00454C14" w:rsidRDefault="00454C14" w:rsidP="00454C14">
      <w:pPr>
        <w:pStyle w:val="Item"/>
        <w:spacing w:after="240"/>
      </w:pPr>
      <w:r>
        <w:t>Insert:</w:t>
      </w:r>
    </w:p>
    <w:tbl>
      <w:tblPr>
        <w:tblW w:w="8460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7"/>
        <w:gridCol w:w="2958"/>
        <w:gridCol w:w="71"/>
        <w:gridCol w:w="4276"/>
        <w:gridCol w:w="150"/>
      </w:tblGrid>
      <w:tr w:rsidR="00454C14" w:rsidRPr="00E025AC" w14:paraId="1ECFB855" w14:textId="77777777" w:rsidTr="00192088">
        <w:trPr>
          <w:trHeight w:val="327"/>
        </w:trPr>
        <w:tc>
          <w:tcPr>
            <w:tcW w:w="100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0B03C81" w14:textId="77777777" w:rsidR="00454C14" w:rsidRPr="00E025AC" w:rsidRDefault="00454C14" w:rsidP="00192088">
            <w:pPr>
              <w:pStyle w:val="Tabletext"/>
            </w:pPr>
            <w:r>
              <w:t>108</w:t>
            </w:r>
          </w:p>
        </w:tc>
        <w:tc>
          <w:tcPr>
            <w:tcW w:w="302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40E057E" w14:textId="77777777" w:rsidR="00454C14" w:rsidRPr="00E025AC" w:rsidRDefault="00454C14" w:rsidP="00192088">
            <w:pPr>
              <w:pStyle w:val="Tabletext"/>
            </w:pPr>
            <w:r w:rsidRPr="00E025AC">
              <w:t>Name of individual</w:t>
            </w:r>
          </w:p>
        </w:tc>
        <w:tc>
          <w:tcPr>
            <w:tcW w:w="4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8F58A84" w14:textId="77777777" w:rsidR="00454C14" w:rsidRPr="00E025AC" w:rsidRDefault="00454C14" w:rsidP="00192088">
            <w:pPr>
              <w:pStyle w:val="Tabletext"/>
            </w:pPr>
            <w:r w:rsidRPr="002308D5">
              <w:t xml:space="preserve">Vladimir </w:t>
            </w:r>
            <w:r w:rsidRPr="002308D5">
              <w:rPr>
                <w:szCs w:val="24"/>
              </w:rPr>
              <w:t>Vasilyevich</w:t>
            </w:r>
            <w:r w:rsidRPr="002308D5">
              <w:rPr>
                <w:rFonts w:cs="Calibri"/>
                <w:szCs w:val="24"/>
              </w:rPr>
              <w:t xml:space="preserve"> </w:t>
            </w:r>
            <w:r w:rsidRPr="002308D5">
              <w:t>USTINOV</w:t>
            </w:r>
          </w:p>
        </w:tc>
      </w:tr>
      <w:tr w:rsidR="00454C14" w:rsidRPr="00E025AC" w14:paraId="50791CF9" w14:textId="77777777" w:rsidTr="00192088">
        <w:trPr>
          <w:trHeight w:val="327"/>
        </w:trPr>
        <w:tc>
          <w:tcPr>
            <w:tcW w:w="100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1DF4835" w14:textId="77777777" w:rsidR="00454C14" w:rsidRPr="00E025AC" w:rsidRDefault="00454C14" w:rsidP="00192088">
            <w:pPr>
              <w:pStyle w:val="Tabletext"/>
            </w:pPr>
          </w:p>
        </w:tc>
        <w:tc>
          <w:tcPr>
            <w:tcW w:w="302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DE1DCFE" w14:textId="77777777" w:rsidR="00454C14" w:rsidRPr="00E025AC" w:rsidRDefault="00454C14" w:rsidP="00192088">
            <w:pPr>
              <w:pStyle w:val="Tabletext"/>
            </w:pPr>
            <w:r w:rsidRPr="00E025AC">
              <w:t>Also known as</w:t>
            </w:r>
          </w:p>
        </w:tc>
        <w:tc>
          <w:tcPr>
            <w:tcW w:w="4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CE7B78B" w14:textId="77777777" w:rsidR="00454C14" w:rsidRPr="00E025AC" w:rsidRDefault="00454C14" w:rsidP="00192088">
            <w:pPr>
              <w:pStyle w:val="Tabletext"/>
            </w:pPr>
            <w:r w:rsidRPr="002308D5">
              <w:t xml:space="preserve">Volodymyr </w:t>
            </w:r>
            <w:proofErr w:type="spellStart"/>
            <w:r w:rsidRPr="002308D5">
              <w:t>Vasylyovych</w:t>
            </w:r>
            <w:proofErr w:type="spellEnd"/>
            <w:r w:rsidRPr="002308D5">
              <w:t xml:space="preserve"> USTYNOV</w:t>
            </w:r>
          </w:p>
        </w:tc>
      </w:tr>
      <w:tr w:rsidR="00454C14" w:rsidRPr="00E025AC" w14:paraId="32F5D807" w14:textId="77777777" w:rsidTr="00192088">
        <w:trPr>
          <w:trHeight w:val="327"/>
        </w:trPr>
        <w:tc>
          <w:tcPr>
            <w:tcW w:w="100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1594F41" w14:textId="77777777" w:rsidR="00454C14" w:rsidRPr="00E025AC" w:rsidRDefault="00454C14" w:rsidP="00192088">
            <w:pPr>
              <w:pStyle w:val="Tabletext"/>
            </w:pPr>
          </w:p>
        </w:tc>
        <w:tc>
          <w:tcPr>
            <w:tcW w:w="302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A423F70" w14:textId="77777777" w:rsidR="00454C14" w:rsidRPr="00E025AC" w:rsidRDefault="00454C14" w:rsidP="00192088">
            <w:pPr>
              <w:pStyle w:val="Tabletext"/>
            </w:pPr>
          </w:p>
        </w:tc>
        <w:tc>
          <w:tcPr>
            <w:tcW w:w="4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A8888D4" w14:textId="77777777" w:rsidR="00454C14" w:rsidRPr="002308D5" w:rsidRDefault="00454C14" w:rsidP="00192088">
            <w:pPr>
              <w:pStyle w:val="Tabletext"/>
            </w:pPr>
            <w:r w:rsidRPr="002308D5">
              <w:t xml:space="preserve">Vladimir USTINOV    </w:t>
            </w:r>
          </w:p>
        </w:tc>
      </w:tr>
      <w:tr w:rsidR="00454C14" w:rsidRPr="00E025AC" w14:paraId="5A2436DE" w14:textId="77777777" w:rsidTr="00192088">
        <w:trPr>
          <w:trHeight w:val="327"/>
        </w:trPr>
        <w:tc>
          <w:tcPr>
            <w:tcW w:w="100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C6D4210" w14:textId="77777777" w:rsidR="00454C14" w:rsidRPr="00E025AC" w:rsidRDefault="00454C14" w:rsidP="00192088">
            <w:pPr>
              <w:pStyle w:val="Tabletext"/>
            </w:pPr>
          </w:p>
        </w:tc>
        <w:tc>
          <w:tcPr>
            <w:tcW w:w="302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68C1829" w14:textId="77777777" w:rsidR="00454C14" w:rsidRPr="00E025AC" w:rsidRDefault="00454C14" w:rsidP="00192088">
            <w:pPr>
              <w:pStyle w:val="Tabletext"/>
            </w:pPr>
          </w:p>
        </w:tc>
        <w:tc>
          <w:tcPr>
            <w:tcW w:w="4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787A725" w14:textId="77777777" w:rsidR="00454C14" w:rsidRPr="002308D5" w:rsidRDefault="00454C14" w:rsidP="00192088">
            <w:pPr>
              <w:pStyle w:val="Tabletext"/>
            </w:pPr>
            <w:r w:rsidRPr="002308D5">
              <w:t xml:space="preserve">Vladimir </w:t>
            </w:r>
            <w:proofErr w:type="spellStart"/>
            <w:r w:rsidRPr="002308D5">
              <w:t>Vasilevich</w:t>
            </w:r>
            <w:proofErr w:type="spellEnd"/>
            <w:r w:rsidRPr="002308D5">
              <w:t xml:space="preserve"> USTINOV</w:t>
            </w:r>
          </w:p>
        </w:tc>
      </w:tr>
      <w:tr w:rsidR="00454C14" w:rsidRPr="00E025AC" w14:paraId="7CE3D482" w14:textId="77777777" w:rsidTr="00192088">
        <w:trPr>
          <w:trHeight w:val="327"/>
        </w:trPr>
        <w:tc>
          <w:tcPr>
            <w:tcW w:w="100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A59C93A" w14:textId="77777777" w:rsidR="00454C14" w:rsidRPr="00E025AC" w:rsidRDefault="00454C14" w:rsidP="00192088">
            <w:pPr>
              <w:pStyle w:val="Tabletext"/>
            </w:pPr>
          </w:p>
        </w:tc>
        <w:tc>
          <w:tcPr>
            <w:tcW w:w="302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1898319" w14:textId="77777777" w:rsidR="00454C14" w:rsidRPr="00E025AC" w:rsidRDefault="00454C14" w:rsidP="00192088">
            <w:pPr>
              <w:pStyle w:val="Tabletext"/>
            </w:pPr>
            <w:r w:rsidRPr="00E025AC">
              <w:t>Date of birth</w:t>
            </w:r>
          </w:p>
        </w:tc>
        <w:tc>
          <w:tcPr>
            <w:tcW w:w="4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377256F" w14:textId="77777777" w:rsidR="00454C14" w:rsidRPr="00E025AC" w:rsidRDefault="00454C14" w:rsidP="00192088">
            <w:pPr>
              <w:pStyle w:val="Tabletext"/>
            </w:pPr>
            <w:r w:rsidRPr="002308D5">
              <w:t>25/02/1953</w:t>
            </w:r>
          </w:p>
        </w:tc>
      </w:tr>
      <w:tr w:rsidR="00454C14" w:rsidRPr="00E025AC" w14:paraId="5EA6757A" w14:textId="77777777" w:rsidTr="00192088">
        <w:trPr>
          <w:trHeight w:val="588"/>
        </w:trPr>
        <w:tc>
          <w:tcPr>
            <w:tcW w:w="100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B5C807A" w14:textId="77777777" w:rsidR="00454C14" w:rsidRPr="00E025AC" w:rsidRDefault="00454C14" w:rsidP="00192088">
            <w:pPr>
              <w:pStyle w:val="Tabletext"/>
            </w:pPr>
          </w:p>
        </w:tc>
        <w:tc>
          <w:tcPr>
            <w:tcW w:w="302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6B9AEE6" w14:textId="77777777" w:rsidR="00454C14" w:rsidRPr="00E025AC" w:rsidRDefault="00454C14" w:rsidP="00192088">
            <w:pPr>
              <w:pStyle w:val="Tabletext"/>
            </w:pPr>
            <w:r w:rsidRPr="00E025AC">
              <w:t>Place of birth</w:t>
            </w:r>
          </w:p>
        </w:tc>
        <w:tc>
          <w:tcPr>
            <w:tcW w:w="4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C777A96" w14:textId="77777777" w:rsidR="00454C14" w:rsidRPr="00E025AC" w:rsidRDefault="00454C14" w:rsidP="00192088">
            <w:pPr>
              <w:pStyle w:val="Tabletext"/>
            </w:pPr>
            <w:proofErr w:type="spellStart"/>
            <w:r w:rsidRPr="002308D5">
              <w:t>Nikolayevsk</w:t>
            </w:r>
            <w:proofErr w:type="spellEnd"/>
            <w:r w:rsidRPr="002308D5">
              <w:t xml:space="preserve">-on-Amur, Khabarovsk region, </w:t>
            </w:r>
            <w:proofErr w:type="spellStart"/>
            <w:r w:rsidRPr="002308D5">
              <w:t>Nikoaevskiy</w:t>
            </w:r>
            <w:proofErr w:type="spellEnd"/>
            <w:r w:rsidRPr="002308D5">
              <w:t xml:space="preserve"> district, Russia</w:t>
            </w:r>
          </w:p>
        </w:tc>
      </w:tr>
      <w:tr w:rsidR="00454C14" w:rsidRPr="00E025AC" w14:paraId="7EC9C881" w14:textId="77777777" w:rsidTr="00192088">
        <w:trPr>
          <w:trHeight w:val="588"/>
        </w:trPr>
        <w:tc>
          <w:tcPr>
            <w:tcW w:w="100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F5B0DF" w14:textId="77777777" w:rsidR="00454C14" w:rsidRPr="00E025AC" w:rsidRDefault="00454C14" w:rsidP="00192088">
            <w:pPr>
              <w:pStyle w:val="Tabletext"/>
            </w:pPr>
          </w:p>
        </w:tc>
        <w:tc>
          <w:tcPr>
            <w:tcW w:w="302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8F35E7" w14:textId="77777777" w:rsidR="00454C14" w:rsidRPr="00E025AC" w:rsidRDefault="00454C14" w:rsidP="00192088">
            <w:pPr>
              <w:pStyle w:val="Tabletext"/>
            </w:pPr>
            <w:r w:rsidRPr="00E025AC">
              <w:t>Additional information</w:t>
            </w:r>
          </w:p>
        </w:tc>
        <w:tc>
          <w:tcPr>
            <w:tcW w:w="44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139F0F" w14:textId="77777777" w:rsidR="00454C14" w:rsidRPr="00E025AC" w:rsidRDefault="00454C14" w:rsidP="00192088">
            <w:pPr>
              <w:pStyle w:val="Tabletext"/>
            </w:pPr>
            <w:r w:rsidRPr="002308D5">
              <w:t>Presidential Envoy to the Southern Federal District of the Russian Federation</w:t>
            </w:r>
          </w:p>
        </w:tc>
      </w:tr>
      <w:tr w:rsidR="00454C14" w:rsidRPr="00E025AC" w14:paraId="7FB1A7A0" w14:textId="77777777" w:rsidTr="00192088">
        <w:trPr>
          <w:trHeight w:val="327"/>
        </w:trPr>
        <w:tc>
          <w:tcPr>
            <w:tcW w:w="100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1DF6B3" w14:textId="77777777" w:rsidR="00454C14" w:rsidRPr="00E025AC" w:rsidRDefault="00454C14" w:rsidP="00192088">
            <w:pPr>
              <w:pStyle w:val="Tabletext"/>
            </w:pPr>
            <w:r>
              <w:t>109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E8DF1FD" w14:textId="77777777" w:rsidR="00454C14" w:rsidRPr="00E025AC" w:rsidRDefault="00454C14" w:rsidP="00192088">
            <w:pPr>
              <w:pStyle w:val="Tabletext"/>
            </w:pPr>
            <w:r w:rsidRPr="00E025AC">
              <w:t>Name of individual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896342" w14:textId="77777777" w:rsidR="00454C14" w:rsidRPr="00E025AC" w:rsidRDefault="00454C14" w:rsidP="00192088">
            <w:pPr>
              <w:pStyle w:val="Tabletext"/>
            </w:pPr>
            <w:r w:rsidRPr="002308D5">
              <w:t xml:space="preserve">Dmitry </w:t>
            </w:r>
            <w:r w:rsidRPr="006B011A">
              <w:rPr>
                <w:caps/>
              </w:rPr>
              <w:t>Ovsyannikov</w:t>
            </w:r>
          </w:p>
        </w:tc>
      </w:tr>
      <w:tr w:rsidR="00454C14" w:rsidRPr="00E025AC" w14:paraId="48C1C751" w14:textId="77777777" w:rsidTr="00192088">
        <w:trPr>
          <w:trHeight w:val="327"/>
        </w:trPr>
        <w:tc>
          <w:tcPr>
            <w:tcW w:w="100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D789E5C" w14:textId="77777777" w:rsidR="00454C14" w:rsidRDefault="00454C14" w:rsidP="00192088">
            <w:pPr>
              <w:pStyle w:val="Tabletext"/>
            </w:pPr>
          </w:p>
        </w:tc>
        <w:tc>
          <w:tcPr>
            <w:tcW w:w="302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760055D" w14:textId="77777777" w:rsidR="00454C14" w:rsidRPr="00E025AC" w:rsidRDefault="00454C14" w:rsidP="00192088">
            <w:pPr>
              <w:pStyle w:val="Tabletext"/>
            </w:pPr>
            <w:r w:rsidRPr="00E025AC">
              <w:t>Also known as</w:t>
            </w:r>
          </w:p>
        </w:tc>
        <w:tc>
          <w:tcPr>
            <w:tcW w:w="4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9BAA7BD" w14:textId="77777777" w:rsidR="00454C14" w:rsidRDefault="00454C14" w:rsidP="00192088">
            <w:pPr>
              <w:pStyle w:val="Tabletext"/>
            </w:pPr>
            <w:r w:rsidRPr="002308D5">
              <w:t>Dmitry Vladimirovich OVSYANNIKOV</w:t>
            </w:r>
          </w:p>
        </w:tc>
      </w:tr>
      <w:tr w:rsidR="00454C14" w:rsidRPr="00E025AC" w14:paraId="1C94067F" w14:textId="77777777" w:rsidTr="00192088">
        <w:trPr>
          <w:trHeight w:val="327"/>
        </w:trPr>
        <w:tc>
          <w:tcPr>
            <w:tcW w:w="100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D08371B" w14:textId="77777777" w:rsidR="00454C14" w:rsidRDefault="00454C14" w:rsidP="00192088">
            <w:pPr>
              <w:pStyle w:val="Tabletext"/>
            </w:pPr>
          </w:p>
        </w:tc>
        <w:tc>
          <w:tcPr>
            <w:tcW w:w="302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F36E7FD" w14:textId="77777777" w:rsidR="00454C14" w:rsidRPr="00E025AC" w:rsidRDefault="00454C14" w:rsidP="00192088">
            <w:pPr>
              <w:pStyle w:val="Tabletext"/>
            </w:pPr>
          </w:p>
        </w:tc>
        <w:tc>
          <w:tcPr>
            <w:tcW w:w="4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86EC54E" w14:textId="77777777" w:rsidR="00454C14" w:rsidRDefault="00454C14" w:rsidP="00192088">
            <w:pPr>
              <w:pStyle w:val="Tabletext"/>
            </w:pPr>
            <w:r w:rsidRPr="002308D5">
              <w:t>Dmitriy Vladimirovich OVSYANNIKOV</w:t>
            </w:r>
          </w:p>
        </w:tc>
      </w:tr>
      <w:tr w:rsidR="00454C14" w:rsidRPr="00E025AC" w14:paraId="1AE84777" w14:textId="77777777" w:rsidTr="00192088">
        <w:trPr>
          <w:trHeight w:val="327"/>
        </w:trPr>
        <w:tc>
          <w:tcPr>
            <w:tcW w:w="100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5CA02B6" w14:textId="77777777" w:rsidR="00454C14" w:rsidRDefault="00454C14" w:rsidP="00192088">
            <w:pPr>
              <w:pStyle w:val="Tabletext"/>
            </w:pPr>
          </w:p>
        </w:tc>
        <w:tc>
          <w:tcPr>
            <w:tcW w:w="302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1D6F262" w14:textId="77777777" w:rsidR="00454C14" w:rsidRPr="00E025AC" w:rsidRDefault="00454C14" w:rsidP="00192088">
            <w:pPr>
              <w:pStyle w:val="Tabletext"/>
            </w:pPr>
            <w:r w:rsidRPr="00E025AC">
              <w:t>Date of birth</w:t>
            </w:r>
          </w:p>
        </w:tc>
        <w:tc>
          <w:tcPr>
            <w:tcW w:w="442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1D7398" w14:textId="77777777" w:rsidR="00454C14" w:rsidRDefault="00454C14" w:rsidP="00192088">
            <w:pPr>
              <w:pStyle w:val="Tabletext"/>
            </w:pPr>
            <w:r w:rsidRPr="002308D5">
              <w:t>21/02/1977</w:t>
            </w:r>
          </w:p>
        </w:tc>
      </w:tr>
      <w:tr w:rsidR="00454C14" w:rsidRPr="00E025AC" w14:paraId="4801566E" w14:textId="77777777" w:rsidTr="00192088">
        <w:trPr>
          <w:trHeight w:val="327"/>
        </w:trPr>
        <w:tc>
          <w:tcPr>
            <w:tcW w:w="100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C0A7160" w14:textId="77777777" w:rsidR="00454C14" w:rsidRDefault="00454C14" w:rsidP="00192088">
            <w:pPr>
              <w:pStyle w:val="Tabletext"/>
            </w:pPr>
          </w:p>
        </w:tc>
        <w:tc>
          <w:tcPr>
            <w:tcW w:w="302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7AC6537" w14:textId="77777777" w:rsidR="00454C14" w:rsidRPr="00E025AC" w:rsidRDefault="00454C14" w:rsidP="00192088">
            <w:pPr>
              <w:pStyle w:val="Tabletext"/>
            </w:pPr>
            <w:r>
              <w:t>Place of birth</w:t>
            </w:r>
          </w:p>
        </w:tc>
        <w:tc>
          <w:tcPr>
            <w:tcW w:w="4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BB3B3B0" w14:textId="77777777" w:rsidR="00454C14" w:rsidRDefault="00454C14" w:rsidP="00192088">
            <w:pPr>
              <w:pStyle w:val="Tabletext"/>
            </w:pPr>
            <w:r w:rsidRPr="002308D5">
              <w:t>Omsk, USSR</w:t>
            </w:r>
          </w:p>
        </w:tc>
      </w:tr>
      <w:tr w:rsidR="00454C14" w:rsidRPr="00E025AC" w14:paraId="0A63238C" w14:textId="77777777" w:rsidTr="00192088">
        <w:trPr>
          <w:trHeight w:val="327"/>
        </w:trPr>
        <w:tc>
          <w:tcPr>
            <w:tcW w:w="100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5D9E96" w14:textId="77777777" w:rsidR="00454C14" w:rsidRDefault="00454C14" w:rsidP="00192088">
            <w:pPr>
              <w:pStyle w:val="Tabletext"/>
            </w:pPr>
          </w:p>
        </w:tc>
        <w:tc>
          <w:tcPr>
            <w:tcW w:w="302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99DE87" w14:textId="77777777" w:rsidR="00454C14" w:rsidRPr="00E025AC" w:rsidRDefault="00454C14" w:rsidP="00192088">
            <w:pPr>
              <w:pStyle w:val="Tabletext"/>
            </w:pPr>
            <w:r>
              <w:t>Additional information</w:t>
            </w:r>
          </w:p>
        </w:tc>
        <w:tc>
          <w:tcPr>
            <w:tcW w:w="44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FA823D" w14:textId="77777777" w:rsidR="00454C14" w:rsidRDefault="00454C14" w:rsidP="00192088">
            <w:pPr>
              <w:pStyle w:val="Tabletext"/>
            </w:pPr>
            <w:r w:rsidRPr="002308D5">
              <w:t xml:space="preserve">Former Governor of the Ukrainian city of Sevastopol. </w:t>
            </w:r>
            <w:r>
              <w:t xml:space="preserve"> </w:t>
            </w:r>
            <w:r w:rsidRPr="002308D5">
              <w:t>Made public statements supporting the illegal annexation of Crimea and Sevastopol and for Sevastopol to become the Southern capital of the Russian Federation</w:t>
            </w:r>
          </w:p>
        </w:tc>
      </w:tr>
      <w:tr w:rsidR="00454C14" w:rsidRPr="00E025AC" w14:paraId="2F997233" w14:textId="77777777" w:rsidTr="00192088">
        <w:trPr>
          <w:trHeight w:val="327"/>
        </w:trPr>
        <w:tc>
          <w:tcPr>
            <w:tcW w:w="100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857787B" w14:textId="77777777" w:rsidR="00454C14" w:rsidRDefault="00454C14" w:rsidP="00192088">
            <w:pPr>
              <w:pStyle w:val="Tabletext"/>
            </w:pPr>
            <w:r>
              <w:t>110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EB5D4DE" w14:textId="77777777" w:rsidR="00454C14" w:rsidRPr="00E025AC" w:rsidRDefault="00454C14" w:rsidP="00192088">
            <w:pPr>
              <w:pStyle w:val="Tabletext"/>
            </w:pPr>
            <w:r w:rsidRPr="00E025AC">
              <w:t>Name of individual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0B44A76" w14:textId="77777777" w:rsidR="00454C14" w:rsidRDefault="00454C14" w:rsidP="00192088">
            <w:pPr>
              <w:pStyle w:val="Tabletext"/>
            </w:pPr>
            <w:r w:rsidRPr="002308D5">
              <w:t xml:space="preserve">Colonel-General Alexander </w:t>
            </w:r>
            <w:r w:rsidRPr="006B011A">
              <w:rPr>
                <w:caps/>
              </w:rPr>
              <w:t>Dvornikov</w:t>
            </w:r>
          </w:p>
        </w:tc>
      </w:tr>
      <w:tr w:rsidR="00454C14" w:rsidRPr="00E025AC" w14:paraId="7677605D" w14:textId="77777777" w:rsidTr="00192088">
        <w:trPr>
          <w:trHeight w:val="327"/>
        </w:trPr>
        <w:tc>
          <w:tcPr>
            <w:tcW w:w="100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CBEE67F" w14:textId="77777777" w:rsidR="00454C14" w:rsidRDefault="00454C14" w:rsidP="00192088">
            <w:pPr>
              <w:pStyle w:val="Tabletext"/>
            </w:pPr>
          </w:p>
        </w:tc>
        <w:tc>
          <w:tcPr>
            <w:tcW w:w="302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29D530E" w14:textId="77777777" w:rsidR="00454C14" w:rsidRPr="00E025AC" w:rsidRDefault="00454C14" w:rsidP="00192088">
            <w:pPr>
              <w:pStyle w:val="Tabletext"/>
            </w:pPr>
            <w:r w:rsidRPr="00E025AC">
              <w:t>Also known as</w:t>
            </w:r>
          </w:p>
        </w:tc>
        <w:tc>
          <w:tcPr>
            <w:tcW w:w="4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8880D69" w14:textId="77777777" w:rsidR="00454C14" w:rsidRDefault="00454C14" w:rsidP="00192088">
            <w:pPr>
              <w:pStyle w:val="Tabletext"/>
            </w:pPr>
            <w:r w:rsidRPr="002308D5">
              <w:t>Aleksandr Vladimirovich DVORNIKOV</w:t>
            </w:r>
          </w:p>
        </w:tc>
      </w:tr>
      <w:tr w:rsidR="00454C14" w:rsidRPr="00E025AC" w14:paraId="34532FD2" w14:textId="77777777" w:rsidTr="00192088">
        <w:trPr>
          <w:trHeight w:val="327"/>
        </w:trPr>
        <w:tc>
          <w:tcPr>
            <w:tcW w:w="100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CB8CD37" w14:textId="77777777" w:rsidR="00454C14" w:rsidRDefault="00454C14" w:rsidP="00192088">
            <w:pPr>
              <w:pStyle w:val="Tabletext"/>
            </w:pPr>
          </w:p>
        </w:tc>
        <w:tc>
          <w:tcPr>
            <w:tcW w:w="302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8A59385" w14:textId="77777777" w:rsidR="00454C14" w:rsidRPr="00E025AC" w:rsidRDefault="00454C14" w:rsidP="00192088">
            <w:pPr>
              <w:pStyle w:val="Tabletext"/>
            </w:pPr>
          </w:p>
        </w:tc>
        <w:tc>
          <w:tcPr>
            <w:tcW w:w="442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19154E" w14:textId="77777777" w:rsidR="00454C14" w:rsidRDefault="00454C14" w:rsidP="00192088">
            <w:pPr>
              <w:pStyle w:val="Tabletext"/>
            </w:pPr>
            <w:r w:rsidRPr="002308D5">
              <w:t>Colonel-General Aleksandr Vladimirovich DVORNIKOV</w:t>
            </w:r>
          </w:p>
        </w:tc>
      </w:tr>
      <w:tr w:rsidR="00454C14" w:rsidRPr="00E025AC" w14:paraId="1DB0B230" w14:textId="77777777" w:rsidTr="00192088">
        <w:trPr>
          <w:trHeight w:val="327"/>
        </w:trPr>
        <w:tc>
          <w:tcPr>
            <w:tcW w:w="100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65E6700" w14:textId="77777777" w:rsidR="00454C14" w:rsidRDefault="00454C14" w:rsidP="00192088">
            <w:pPr>
              <w:pStyle w:val="Tabletext"/>
            </w:pPr>
          </w:p>
        </w:tc>
        <w:tc>
          <w:tcPr>
            <w:tcW w:w="302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EA2516E" w14:textId="77777777" w:rsidR="00454C14" w:rsidRPr="00E025AC" w:rsidRDefault="00454C14" w:rsidP="00192088">
            <w:pPr>
              <w:pStyle w:val="Tabletext"/>
            </w:pPr>
          </w:p>
        </w:tc>
        <w:tc>
          <w:tcPr>
            <w:tcW w:w="4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41AA820" w14:textId="77777777" w:rsidR="00454C14" w:rsidRDefault="00454C14" w:rsidP="00192088">
            <w:pPr>
              <w:pStyle w:val="Tabletext"/>
            </w:pPr>
            <w:r w:rsidRPr="002308D5">
              <w:t xml:space="preserve">Oleksandr </w:t>
            </w:r>
            <w:proofErr w:type="spellStart"/>
            <w:r w:rsidRPr="002308D5">
              <w:t>Volodymyrovych</w:t>
            </w:r>
            <w:proofErr w:type="spellEnd"/>
            <w:r w:rsidRPr="002308D5">
              <w:t xml:space="preserve"> DVORNIKOV</w:t>
            </w:r>
          </w:p>
        </w:tc>
      </w:tr>
      <w:tr w:rsidR="00454C14" w:rsidRPr="00E025AC" w14:paraId="2751CE2C" w14:textId="77777777" w:rsidTr="00192088">
        <w:trPr>
          <w:trHeight w:val="327"/>
        </w:trPr>
        <w:tc>
          <w:tcPr>
            <w:tcW w:w="100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EB097C2" w14:textId="77777777" w:rsidR="00454C14" w:rsidRDefault="00454C14" w:rsidP="00192088">
            <w:pPr>
              <w:pStyle w:val="Tabletext"/>
            </w:pPr>
          </w:p>
        </w:tc>
        <w:tc>
          <w:tcPr>
            <w:tcW w:w="302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7BAA96B" w14:textId="77777777" w:rsidR="00454C14" w:rsidRPr="00E025AC" w:rsidRDefault="00454C14" w:rsidP="00192088">
            <w:pPr>
              <w:pStyle w:val="Tabletext"/>
            </w:pPr>
            <w:r>
              <w:t>Date of birth</w:t>
            </w:r>
          </w:p>
        </w:tc>
        <w:tc>
          <w:tcPr>
            <w:tcW w:w="4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F0253B3" w14:textId="77777777" w:rsidR="00454C14" w:rsidRDefault="00454C14" w:rsidP="00192088">
            <w:pPr>
              <w:pStyle w:val="Tabletext"/>
            </w:pPr>
            <w:r w:rsidRPr="002308D5">
              <w:t>22/08/1961</w:t>
            </w:r>
          </w:p>
        </w:tc>
      </w:tr>
      <w:tr w:rsidR="00454C14" w:rsidRPr="00E025AC" w14:paraId="6960A8E5" w14:textId="77777777" w:rsidTr="00192088">
        <w:trPr>
          <w:trHeight w:val="327"/>
        </w:trPr>
        <w:tc>
          <w:tcPr>
            <w:tcW w:w="100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85F4727" w14:textId="77777777" w:rsidR="00454C14" w:rsidRDefault="00454C14" w:rsidP="00192088">
            <w:pPr>
              <w:pStyle w:val="Tabletext"/>
            </w:pPr>
          </w:p>
        </w:tc>
        <w:tc>
          <w:tcPr>
            <w:tcW w:w="302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A395C7D" w14:textId="77777777" w:rsidR="00454C14" w:rsidRPr="00E025AC" w:rsidRDefault="00454C14" w:rsidP="00192088">
            <w:pPr>
              <w:pStyle w:val="Tabletext"/>
            </w:pPr>
            <w:r>
              <w:t>Place of birth</w:t>
            </w:r>
          </w:p>
        </w:tc>
        <w:tc>
          <w:tcPr>
            <w:tcW w:w="4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59DFF87" w14:textId="77777777" w:rsidR="00454C14" w:rsidRDefault="00454C14" w:rsidP="00192088">
            <w:pPr>
              <w:pStyle w:val="Tabletext"/>
            </w:pPr>
            <w:proofErr w:type="spellStart"/>
            <w:r w:rsidRPr="002308D5">
              <w:t>Ussuriysk</w:t>
            </w:r>
            <w:proofErr w:type="spellEnd"/>
            <w:r w:rsidRPr="002308D5">
              <w:t xml:space="preserve">, </w:t>
            </w:r>
            <w:proofErr w:type="spellStart"/>
            <w:r w:rsidRPr="002308D5">
              <w:t>Primorskiy</w:t>
            </w:r>
            <w:proofErr w:type="spellEnd"/>
            <w:r w:rsidRPr="002308D5">
              <w:t xml:space="preserve"> Krai, Russia</w:t>
            </w:r>
          </w:p>
        </w:tc>
      </w:tr>
      <w:tr w:rsidR="00454C14" w:rsidRPr="00E025AC" w14:paraId="01DE1A69" w14:textId="77777777" w:rsidTr="00192088">
        <w:trPr>
          <w:trHeight w:val="327"/>
        </w:trPr>
        <w:tc>
          <w:tcPr>
            <w:tcW w:w="100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3C44A4" w14:textId="77777777" w:rsidR="00454C14" w:rsidRDefault="00454C14" w:rsidP="00192088">
            <w:pPr>
              <w:pStyle w:val="Tabletext"/>
            </w:pPr>
          </w:p>
        </w:tc>
        <w:tc>
          <w:tcPr>
            <w:tcW w:w="302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220D2F" w14:textId="77777777" w:rsidR="00454C14" w:rsidRDefault="00454C14" w:rsidP="00192088">
            <w:pPr>
              <w:pStyle w:val="Tabletext"/>
            </w:pPr>
            <w:r w:rsidRPr="002308D5">
              <w:t>Additional Information</w:t>
            </w:r>
          </w:p>
        </w:tc>
        <w:tc>
          <w:tcPr>
            <w:tcW w:w="44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60BA77" w14:textId="77777777" w:rsidR="00454C14" w:rsidRPr="002308D5" w:rsidRDefault="00454C14" w:rsidP="00192088">
            <w:pPr>
              <w:pStyle w:val="Tabletext"/>
            </w:pPr>
            <w:r w:rsidRPr="002308D5">
              <w:t xml:space="preserve">Commander of the Southern Military District (since September 2016). </w:t>
            </w:r>
            <w:r>
              <w:t xml:space="preserve"> </w:t>
            </w:r>
            <w:r w:rsidRPr="002308D5">
              <w:t xml:space="preserve">Responsible for military forces </w:t>
            </w:r>
            <w:r w:rsidRPr="002308D5">
              <w:lastRenderedPageBreak/>
              <w:t>in the region, including illegally annexed Crimea and Sevastopol</w:t>
            </w:r>
          </w:p>
        </w:tc>
      </w:tr>
      <w:tr w:rsidR="00454C14" w:rsidRPr="00E025AC" w14:paraId="15760A4B" w14:textId="77777777" w:rsidTr="00192088">
        <w:trPr>
          <w:trHeight w:val="327"/>
        </w:trPr>
        <w:tc>
          <w:tcPr>
            <w:tcW w:w="100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0A7E3F1" w14:textId="77777777" w:rsidR="00454C14" w:rsidRDefault="00454C14" w:rsidP="00192088">
            <w:pPr>
              <w:pStyle w:val="Tabletext"/>
            </w:pPr>
            <w:r>
              <w:lastRenderedPageBreak/>
              <w:t>111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3E07E6E" w14:textId="77777777" w:rsidR="00454C14" w:rsidRPr="002308D5" w:rsidRDefault="00454C14" w:rsidP="00192088">
            <w:pPr>
              <w:pStyle w:val="Tabletext"/>
            </w:pPr>
            <w:r>
              <w:t>Name of individual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65EFF54" w14:textId="77777777" w:rsidR="00454C14" w:rsidRPr="002308D5" w:rsidRDefault="00454C14" w:rsidP="00192088">
            <w:pPr>
              <w:pStyle w:val="Tabletext"/>
            </w:pPr>
            <w:r w:rsidRPr="002308D5">
              <w:t xml:space="preserve">Colonel-General Andrei </w:t>
            </w:r>
            <w:proofErr w:type="spellStart"/>
            <w:r w:rsidRPr="002308D5">
              <w:rPr>
                <w:szCs w:val="24"/>
              </w:rPr>
              <w:t>Valeryevich</w:t>
            </w:r>
            <w:proofErr w:type="spellEnd"/>
            <w:r w:rsidRPr="002308D5">
              <w:rPr>
                <w:rFonts w:cs="Calibri"/>
                <w:szCs w:val="24"/>
              </w:rPr>
              <w:t xml:space="preserve"> </w:t>
            </w:r>
            <w:r w:rsidRPr="006B011A">
              <w:rPr>
                <w:caps/>
              </w:rPr>
              <w:t>Kartapolov</w:t>
            </w:r>
          </w:p>
        </w:tc>
      </w:tr>
      <w:tr w:rsidR="00454C14" w:rsidRPr="00E025AC" w14:paraId="265DED6B" w14:textId="77777777" w:rsidTr="00192088">
        <w:trPr>
          <w:trHeight w:val="327"/>
        </w:trPr>
        <w:tc>
          <w:tcPr>
            <w:tcW w:w="100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C758B60" w14:textId="77777777" w:rsidR="00454C14" w:rsidRDefault="00454C14" w:rsidP="00192088">
            <w:pPr>
              <w:pStyle w:val="Tabletext"/>
            </w:pPr>
          </w:p>
        </w:tc>
        <w:tc>
          <w:tcPr>
            <w:tcW w:w="302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470E18D" w14:textId="77777777" w:rsidR="00454C14" w:rsidRPr="002308D5" w:rsidRDefault="00454C14" w:rsidP="00192088">
            <w:pPr>
              <w:pStyle w:val="Tabletext"/>
            </w:pPr>
            <w:r>
              <w:t>Also known as</w:t>
            </w:r>
          </w:p>
        </w:tc>
        <w:tc>
          <w:tcPr>
            <w:tcW w:w="4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989CBD8" w14:textId="77777777" w:rsidR="00454C14" w:rsidRPr="002308D5" w:rsidRDefault="00454C14" w:rsidP="00192088">
            <w:pPr>
              <w:pStyle w:val="Tabletext"/>
            </w:pPr>
            <w:r w:rsidRPr="002308D5">
              <w:t xml:space="preserve">Andrei </w:t>
            </w:r>
            <w:proofErr w:type="spellStart"/>
            <w:r w:rsidRPr="002308D5">
              <w:t>Valeryevich</w:t>
            </w:r>
            <w:proofErr w:type="spellEnd"/>
            <w:r w:rsidRPr="002308D5">
              <w:t xml:space="preserve"> KARTAPOLOV</w:t>
            </w:r>
          </w:p>
        </w:tc>
      </w:tr>
      <w:tr w:rsidR="00454C14" w:rsidRPr="00E025AC" w14:paraId="4FFFD25B" w14:textId="77777777" w:rsidTr="00192088">
        <w:trPr>
          <w:trHeight w:val="327"/>
        </w:trPr>
        <w:tc>
          <w:tcPr>
            <w:tcW w:w="100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C69F470" w14:textId="77777777" w:rsidR="00454C14" w:rsidRDefault="00454C14" w:rsidP="00192088">
            <w:pPr>
              <w:pStyle w:val="Tabletext"/>
            </w:pPr>
          </w:p>
        </w:tc>
        <w:tc>
          <w:tcPr>
            <w:tcW w:w="302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7D37356" w14:textId="77777777" w:rsidR="00454C14" w:rsidRPr="002308D5" w:rsidRDefault="00454C14" w:rsidP="00192088">
            <w:pPr>
              <w:pStyle w:val="Tabletext"/>
            </w:pPr>
          </w:p>
        </w:tc>
        <w:tc>
          <w:tcPr>
            <w:tcW w:w="4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5FC6D74" w14:textId="77777777" w:rsidR="00454C14" w:rsidRPr="002308D5" w:rsidRDefault="00454C14" w:rsidP="00192088">
            <w:pPr>
              <w:pStyle w:val="Tabletext"/>
            </w:pPr>
            <w:r w:rsidRPr="002308D5">
              <w:t>Andrei KARTAPOLOV</w:t>
            </w:r>
          </w:p>
        </w:tc>
      </w:tr>
      <w:tr w:rsidR="00454C14" w:rsidRPr="00E025AC" w14:paraId="1BC4BAB4" w14:textId="77777777" w:rsidTr="00192088">
        <w:trPr>
          <w:trHeight w:val="327"/>
        </w:trPr>
        <w:tc>
          <w:tcPr>
            <w:tcW w:w="100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435D762" w14:textId="77777777" w:rsidR="00454C14" w:rsidRDefault="00454C14" w:rsidP="00192088">
            <w:pPr>
              <w:pStyle w:val="Tabletext"/>
            </w:pPr>
          </w:p>
        </w:tc>
        <w:tc>
          <w:tcPr>
            <w:tcW w:w="302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0949AC6" w14:textId="77777777" w:rsidR="00454C14" w:rsidRPr="002308D5" w:rsidRDefault="00454C14" w:rsidP="00192088">
            <w:pPr>
              <w:pStyle w:val="Tabletext"/>
            </w:pPr>
          </w:p>
        </w:tc>
        <w:tc>
          <w:tcPr>
            <w:tcW w:w="442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028568" w14:textId="77777777" w:rsidR="00454C14" w:rsidRPr="002308D5" w:rsidRDefault="00454C14" w:rsidP="00192088">
            <w:pPr>
              <w:pStyle w:val="Tabletext"/>
            </w:pPr>
            <w:r w:rsidRPr="002308D5">
              <w:t xml:space="preserve">Andrey </w:t>
            </w:r>
            <w:proofErr w:type="spellStart"/>
            <w:r w:rsidRPr="002308D5">
              <w:t>Valerievich</w:t>
            </w:r>
            <w:proofErr w:type="spellEnd"/>
            <w:r w:rsidRPr="002308D5">
              <w:t xml:space="preserve"> KARTAPOLOV</w:t>
            </w:r>
          </w:p>
        </w:tc>
      </w:tr>
      <w:tr w:rsidR="00454C14" w:rsidRPr="00E025AC" w14:paraId="3533135B" w14:textId="77777777" w:rsidTr="00192088">
        <w:trPr>
          <w:trHeight w:val="327"/>
        </w:trPr>
        <w:tc>
          <w:tcPr>
            <w:tcW w:w="100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53B4FA6" w14:textId="77777777" w:rsidR="00454C14" w:rsidRDefault="00454C14" w:rsidP="00192088">
            <w:pPr>
              <w:pStyle w:val="Tabletext"/>
            </w:pPr>
          </w:p>
        </w:tc>
        <w:tc>
          <w:tcPr>
            <w:tcW w:w="302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F6B7F5A" w14:textId="77777777" w:rsidR="00454C14" w:rsidRPr="002308D5" w:rsidRDefault="00454C14" w:rsidP="00192088">
            <w:pPr>
              <w:pStyle w:val="Tabletext"/>
            </w:pPr>
          </w:p>
        </w:tc>
        <w:tc>
          <w:tcPr>
            <w:tcW w:w="442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0176B0" w14:textId="77777777" w:rsidR="00454C14" w:rsidRPr="002308D5" w:rsidRDefault="00454C14" w:rsidP="00192088">
            <w:pPr>
              <w:pStyle w:val="Tabletext"/>
            </w:pPr>
            <w:r w:rsidRPr="002308D5">
              <w:t xml:space="preserve">Andriy </w:t>
            </w:r>
            <w:proofErr w:type="spellStart"/>
            <w:r w:rsidRPr="002308D5">
              <w:t>Valeriyovych</w:t>
            </w:r>
            <w:proofErr w:type="spellEnd"/>
            <w:r w:rsidRPr="002308D5">
              <w:t xml:space="preserve"> KARTAPOLOV</w:t>
            </w:r>
          </w:p>
        </w:tc>
      </w:tr>
      <w:tr w:rsidR="00454C14" w:rsidRPr="00E025AC" w14:paraId="1AEA2665" w14:textId="77777777" w:rsidTr="00192088">
        <w:trPr>
          <w:trHeight w:val="327"/>
        </w:trPr>
        <w:tc>
          <w:tcPr>
            <w:tcW w:w="100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37A6699" w14:textId="77777777" w:rsidR="00454C14" w:rsidRDefault="00454C14" w:rsidP="00192088">
            <w:pPr>
              <w:pStyle w:val="Tabletext"/>
            </w:pPr>
          </w:p>
        </w:tc>
        <w:tc>
          <w:tcPr>
            <w:tcW w:w="302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9BEBB93" w14:textId="77777777" w:rsidR="00454C14" w:rsidRPr="002308D5" w:rsidRDefault="00454C14" w:rsidP="00192088">
            <w:pPr>
              <w:pStyle w:val="Tabletext"/>
            </w:pPr>
          </w:p>
        </w:tc>
        <w:tc>
          <w:tcPr>
            <w:tcW w:w="442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2EAE85" w14:textId="77777777" w:rsidR="00454C14" w:rsidRPr="002308D5" w:rsidRDefault="00454C14" w:rsidP="00192088">
            <w:pPr>
              <w:pStyle w:val="Tabletext"/>
            </w:pPr>
            <w:r w:rsidRPr="002308D5">
              <w:t>Colonel-General Andrei KARTAPOLOV</w:t>
            </w:r>
          </w:p>
        </w:tc>
      </w:tr>
      <w:tr w:rsidR="00454C14" w:rsidRPr="00E025AC" w14:paraId="3F02AA94" w14:textId="77777777" w:rsidTr="00192088">
        <w:trPr>
          <w:trHeight w:val="327"/>
        </w:trPr>
        <w:tc>
          <w:tcPr>
            <w:tcW w:w="100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3CFB0C2" w14:textId="77777777" w:rsidR="00454C14" w:rsidRDefault="00454C14" w:rsidP="00192088">
            <w:pPr>
              <w:pStyle w:val="Tabletext"/>
            </w:pPr>
          </w:p>
        </w:tc>
        <w:tc>
          <w:tcPr>
            <w:tcW w:w="302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1BCC190" w14:textId="77777777" w:rsidR="00454C14" w:rsidRPr="002308D5" w:rsidRDefault="00454C14" w:rsidP="00192088">
            <w:pPr>
              <w:pStyle w:val="Tabletext"/>
            </w:pPr>
            <w:r>
              <w:t>Date of birth</w:t>
            </w:r>
          </w:p>
        </w:tc>
        <w:tc>
          <w:tcPr>
            <w:tcW w:w="4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15AAF44" w14:textId="77777777" w:rsidR="00454C14" w:rsidRPr="002308D5" w:rsidRDefault="00454C14" w:rsidP="00192088">
            <w:pPr>
              <w:pStyle w:val="Tabletext"/>
            </w:pPr>
            <w:r w:rsidRPr="002308D5">
              <w:t>9/11/1963</w:t>
            </w:r>
          </w:p>
        </w:tc>
      </w:tr>
      <w:tr w:rsidR="00454C14" w:rsidRPr="00E025AC" w14:paraId="22588CAA" w14:textId="77777777" w:rsidTr="00192088">
        <w:trPr>
          <w:trHeight w:val="327"/>
        </w:trPr>
        <w:tc>
          <w:tcPr>
            <w:tcW w:w="100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456D8BD" w14:textId="77777777" w:rsidR="00454C14" w:rsidRDefault="00454C14" w:rsidP="00192088">
            <w:pPr>
              <w:pStyle w:val="Tabletext"/>
            </w:pPr>
          </w:p>
        </w:tc>
        <w:tc>
          <w:tcPr>
            <w:tcW w:w="302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2C5B6DB" w14:textId="77777777" w:rsidR="00454C14" w:rsidRDefault="00454C14" w:rsidP="00192088">
            <w:pPr>
              <w:pStyle w:val="Tabletext"/>
            </w:pPr>
            <w:r>
              <w:t>Place of birth</w:t>
            </w:r>
          </w:p>
        </w:tc>
        <w:tc>
          <w:tcPr>
            <w:tcW w:w="4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604D47D" w14:textId="77777777" w:rsidR="00454C14" w:rsidRPr="002308D5" w:rsidRDefault="00454C14" w:rsidP="00192088">
            <w:pPr>
              <w:pStyle w:val="Tabletext"/>
            </w:pPr>
            <w:r w:rsidRPr="002308D5">
              <w:t xml:space="preserve">Former German Democratic Republic (DDR);  </w:t>
            </w:r>
            <w:r w:rsidRPr="002308D5">
              <w:br/>
              <w:t>alt POB: Weimar, Thuringia, Germany</w:t>
            </w:r>
          </w:p>
        </w:tc>
      </w:tr>
      <w:tr w:rsidR="00454C14" w:rsidRPr="00E025AC" w14:paraId="3EC4D5F5" w14:textId="77777777" w:rsidTr="00192088">
        <w:trPr>
          <w:trHeight w:val="327"/>
        </w:trPr>
        <w:tc>
          <w:tcPr>
            <w:tcW w:w="100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A1913A6" w14:textId="77777777" w:rsidR="00454C14" w:rsidRDefault="00454C14" w:rsidP="00192088">
            <w:pPr>
              <w:pStyle w:val="Tabletext"/>
            </w:pPr>
          </w:p>
        </w:tc>
        <w:tc>
          <w:tcPr>
            <w:tcW w:w="302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F13A27D" w14:textId="77777777" w:rsidR="00454C14" w:rsidRDefault="00454C14" w:rsidP="00192088">
            <w:pPr>
              <w:pStyle w:val="Tabletext"/>
            </w:pPr>
            <w:r>
              <w:t xml:space="preserve">Additional information </w:t>
            </w:r>
          </w:p>
        </w:tc>
        <w:tc>
          <w:tcPr>
            <w:tcW w:w="44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F4D97C9" w14:textId="77777777" w:rsidR="00454C14" w:rsidRPr="002308D5" w:rsidRDefault="00454C14" w:rsidP="00192088">
            <w:pPr>
              <w:pStyle w:val="Tabletext"/>
            </w:pPr>
            <w:r w:rsidRPr="002308D5">
              <w:t xml:space="preserve">Former Commander of the Western Military District (appointed in November 2015). </w:t>
            </w:r>
            <w:r>
              <w:t xml:space="preserve"> </w:t>
            </w:r>
            <w:r w:rsidRPr="002308D5">
              <w:t xml:space="preserve">Actively involved in shaping and implementing the military campaign of the Russian forces in Ukraine. </w:t>
            </w:r>
            <w:r>
              <w:t xml:space="preserve"> </w:t>
            </w:r>
            <w:r w:rsidRPr="002308D5">
              <w:t>Deputy Minister of Defence since July 2018</w:t>
            </w:r>
          </w:p>
        </w:tc>
      </w:tr>
      <w:tr w:rsidR="00454C14" w14:paraId="535A57A3" w14:textId="77777777" w:rsidTr="00192088">
        <w:tblPrEx>
          <w:tblLook w:val="04A0" w:firstRow="1" w:lastRow="0" w:firstColumn="1" w:lastColumn="0" w:noHBand="0" w:noVBand="1"/>
        </w:tblPrEx>
        <w:trPr>
          <w:gridAfter w:val="1"/>
          <w:wAfter w:w="150" w:type="dxa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050ECFA" w14:textId="77777777" w:rsidR="00454C14" w:rsidRDefault="00454C14" w:rsidP="00192088">
            <w:pPr>
              <w:pStyle w:val="Tabletext"/>
              <w:rPr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9FE58C" w14:textId="77777777" w:rsidR="00454C14" w:rsidRDefault="00454C14" w:rsidP="00192088">
            <w:pPr>
              <w:pStyle w:val="Tabletext"/>
              <w:rPr>
                <w:lang w:eastAsia="en-US"/>
              </w:rPr>
            </w:pPr>
          </w:p>
        </w:tc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60494" w14:textId="77777777" w:rsidR="00454C14" w:rsidRDefault="00454C14" w:rsidP="00192088">
            <w:pPr>
              <w:pStyle w:val="Tabletext"/>
              <w:rPr>
                <w:lang w:eastAsia="en-US"/>
              </w:rPr>
            </w:pPr>
          </w:p>
        </w:tc>
      </w:tr>
    </w:tbl>
    <w:p w14:paraId="3D9AEC8A" w14:textId="77777777" w:rsidR="00454C14" w:rsidRDefault="00454C14" w:rsidP="00454C14">
      <w:pPr>
        <w:pStyle w:val="ItemHead"/>
      </w:pPr>
      <w:proofErr w:type="gramStart"/>
      <w:r>
        <w:t>3</w:t>
      </w:r>
      <w:r w:rsidRPr="00E025AC">
        <w:t xml:space="preserve">  Part</w:t>
      </w:r>
      <w:proofErr w:type="gramEnd"/>
      <w:r w:rsidRPr="00E025AC">
        <w:t> </w:t>
      </w:r>
      <w:r>
        <w:t>1</w:t>
      </w:r>
      <w:r w:rsidRPr="00E025AC">
        <w:t xml:space="preserve"> of Schedule 1 (at the end of the table)</w:t>
      </w:r>
    </w:p>
    <w:p w14:paraId="7B714491" w14:textId="77777777" w:rsidR="00454C14" w:rsidRDefault="00454C14" w:rsidP="00454C14">
      <w:pPr>
        <w:pStyle w:val="Item"/>
        <w:spacing w:after="240"/>
      </w:pPr>
      <w:r>
        <w:t>Add:</w:t>
      </w: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454C14" w:rsidRPr="00E025AC" w14:paraId="5F598AB7" w14:textId="77777777" w:rsidTr="00192088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3607818" w14:textId="77777777" w:rsidR="00454C14" w:rsidRPr="00E025AC" w:rsidRDefault="00454C14" w:rsidP="00192088">
            <w:pPr>
              <w:pStyle w:val="Tabletext"/>
            </w:pPr>
            <w:r>
              <w:t>171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6EC0FA7" w14:textId="77777777" w:rsidR="00454C14" w:rsidRPr="00E025AC" w:rsidRDefault="00454C14" w:rsidP="00192088">
            <w:pPr>
              <w:pStyle w:val="Tabletext"/>
            </w:pPr>
            <w:r w:rsidRPr="00E025AC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92158D5" w14:textId="77777777" w:rsidR="00454C14" w:rsidRPr="00E025AC" w:rsidRDefault="00454C14" w:rsidP="00192088">
            <w:pPr>
              <w:pStyle w:val="Tabletext"/>
            </w:pPr>
            <w:r>
              <w:t xml:space="preserve">Alexander </w:t>
            </w:r>
            <w:proofErr w:type="spellStart"/>
            <w:r>
              <w:t>Nikolaevich</w:t>
            </w:r>
            <w:proofErr w:type="spellEnd"/>
            <w:r>
              <w:t xml:space="preserve"> GANOV</w:t>
            </w:r>
          </w:p>
        </w:tc>
      </w:tr>
      <w:tr w:rsidR="00454C14" w:rsidRPr="00E025AC" w14:paraId="23424AB7" w14:textId="77777777" w:rsidTr="00192088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92B762F" w14:textId="77777777" w:rsidR="00454C14" w:rsidRPr="00E025AC" w:rsidRDefault="00454C14" w:rsidP="00192088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361AB89" w14:textId="77777777" w:rsidR="00454C14" w:rsidRPr="00E025AC" w:rsidRDefault="00454C14" w:rsidP="00192088">
            <w:pPr>
              <w:pStyle w:val="Tabletext"/>
            </w:pPr>
            <w:r w:rsidRPr="00E025AC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4FE8508" w14:textId="77777777" w:rsidR="00454C14" w:rsidRPr="00E025AC" w:rsidRDefault="00454C14" w:rsidP="00192088">
            <w:pPr>
              <w:pStyle w:val="Tabletext"/>
            </w:pPr>
            <w:r>
              <w:t>24/10/1974</w:t>
            </w:r>
          </w:p>
        </w:tc>
      </w:tr>
      <w:tr w:rsidR="00454C14" w:rsidRPr="00E025AC" w14:paraId="090500E9" w14:textId="77777777" w:rsidTr="00192088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1391AE8" w14:textId="77777777" w:rsidR="00454C14" w:rsidRPr="00E025AC" w:rsidRDefault="00454C14" w:rsidP="00192088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6CA1A9C" w14:textId="77777777" w:rsidR="00454C14" w:rsidRPr="00E025AC" w:rsidRDefault="00454C14" w:rsidP="00192088">
            <w:pPr>
              <w:pStyle w:val="Tabletext"/>
            </w:pPr>
            <w:r w:rsidRPr="00E025AC"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26BB4D4" w14:textId="77777777" w:rsidR="00454C14" w:rsidRPr="00E025AC" w:rsidRDefault="00454C14" w:rsidP="00192088">
            <w:pPr>
              <w:pStyle w:val="Tabletext"/>
            </w:pPr>
            <w:proofErr w:type="spellStart"/>
            <w:r>
              <w:t>Voroezh</w:t>
            </w:r>
            <w:proofErr w:type="spellEnd"/>
            <w:r>
              <w:t>, Russia (USSR)</w:t>
            </w:r>
          </w:p>
        </w:tc>
      </w:tr>
      <w:tr w:rsidR="00454C14" w:rsidRPr="00E025AC" w14:paraId="261BE0E6" w14:textId="77777777" w:rsidTr="00192088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000A098" w14:textId="77777777" w:rsidR="00454C14" w:rsidRPr="00E025AC" w:rsidRDefault="00454C14" w:rsidP="00192088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31DB8AA" w14:textId="77777777" w:rsidR="00454C14" w:rsidRPr="00E025AC" w:rsidRDefault="00454C14" w:rsidP="00192088">
            <w:pPr>
              <w:pStyle w:val="Tabletext"/>
            </w:pPr>
            <w:r w:rsidRPr="00E025AC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6423C9B" w14:textId="77777777" w:rsidR="00454C14" w:rsidRPr="00E025AC" w:rsidRDefault="00454C14" w:rsidP="00192088">
            <w:pPr>
              <w:pStyle w:val="Tabletext"/>
            </w:pPr>
            <w:r>
              <w:t>Russian</w:t>
            </w:r>
          </w:p>
        </w:tc>
      </w:tr>
      <w:tr w:rsidR="00454C14" w:rsidRPr="00E025AC" w14:paraId="5E4E0169" w14:textId="77777777" w:rsidTr="00192088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68FA230" w14:textId="77777777" w:rsidR="00454C14" w:rsidRPr="00E025AC" w:rsidRDefault="00454C14" w:rsidP="00192088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F4DBB9E" w14:textId="77777777" w:rsidR="00454C14" w:rsidRPr="00E025AC" w:rsidRDefault="00454C14" w:rsidP="00192088">
            <w:pPr>
              <w:pStyle w:val="Tabletext"/>
            </w:pPr>
            <w:r w:rsidRPr="00E025AC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4236E60" w14:textId="77777777" w:rsidR="00454C14" w:rsidRPr="00E025AC" w:rsidRDefault="00454C14" w:rsidP="00192088">
            <w:pPr>
              <w:pStyle w:val="Tabletext"/>
            </w:pPr>
            <w:r w:rsidRPr="0085329F">
              <w:rPr>
                <w:i/>
                <w:iCs/>
              </w:rPr>
              <w:t>Autonomous Sanctions (Designated Persons and Entities and Declared Persons</w:t>
            </w:r>
            <w:r w:rsidRPr="00F12C79">
              <w:rPr>
                <w:i/>
                <w:iCs/>
              </w:rPr>
              <w:t>—</w:t>
            </w:r>
            <w:r w:rsidRPr="0085329F">
              <w:rPr>
                <w:i/>
                <w:iCs/>
              </w:rPr>
              <w:t>Ukraine) Amendment (No</w:t>
            </w:r>
            <w:r>
              <w:rPr>
                <w:i/>
                <w:iCs/>
              </w:rPr>
              <w:t>.</w:t>
            </w:r>
            <w:r w:rsidRPr="0085329F">
              <w:rPr>
                <w:i/>
                <w:iCs/>
              </w:rPr>
              <w:t xml:space="preserve"> 1) Instrument 2021</w:t>
            </w:r>
          </w:p>
        </w:tc>
      </w:tr>
      <w:tr w:rsidR="00454C14" w:rsidRPr="00E025AC" w14:paraId="658CA62B" w14:textId="77777777" w:rsidTr="00192088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198FD3F" w14:textId="77777777" w:rsidR="00454C14" w:rsidRPr="00E025AC" w:rsidRDefault="00454C14" w:rsidP="00192088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5384D81" w14:textId="77777777" w:rsidR="00454C14" w:rsidRPr="00E025AC" w:rsidRDefault="00454C14" w:rsidP="00192088">
            <w:pPr>
              <w:pStyle w:val="Tabletext"/>
            </w:pPr>
            <w:r w:rsidRPr="00E025AC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C020BD5" w14:textId="63EB2F42" w:rsidR="00454C14" w:rsidRPr="00E025AC" w:rsidRDefault="00454C14" w:rsidP="00192088">
            <w:pPr>
              <w:pStyle w:val="Tabletext"/>
            </w:pPr>
            <w:proofErr w:type="spellStart"/>
            <w:r>
              <w:t>Ganov</w:t>
            </w:r>
            <w:proofErr w:type="spellEnd"/>
            <w:r>
              <w:t xml:space="preserve"> is the Director General of </w:t>
            </w:r>
            <w:r w:rsidR="00A75E3B">
              <w:t xml:space="preserve">JSC TC </w:t>
            </w:r>
            <w:r>
              <w:t>Grand Service Express, a Russian company that provides rail services between Russia and Crimea</w:t>
            </w:r>
          </w:p>
        </w:tc>
      </w:tr>
    </w:tbl>
    <w:p w14:paraId="5FCFBDE0" w14:textId="77777777" w:rsidR="00454C14" w:rsidRPr="00934354" w:rsidRDefault="00454C14" w:rsidP="00454C14">
      <w:pPr>
        <w:pStyle w:val="ItemHead"/>
      </w:pPr>
    </w:p>
    <w:p w14:paraId="3FB416B0" w14:textId="77777777" w:rsidR="00454C14" w:rsidRPr="00E025AC" w:rsidRDefault="00454C14" w:rsidP="00454C14">
      <w:pPr>
        <w:pStyle w:val="ItemHead"/>
      </w:pPr>
      <w:proofErr w:type="gramStart"/>
      <w:r>
        <w:t>4</w:t>
      </w:r>
      <w:r w:rsidRPr="00E025AC">
        <w:t xml:space="preserve">  Part</w:t>
      </w:r>
      <w:proofErr w:type="gramEnd"/>
      <w:r w:rsidRPr="00E025AC">
        <w:t> 2 of Schedule 1 (at the end of the table)</w:t>
      </w:r>
    </w:p>
    <w:p w14:paraId="7AD72F62" w14:textId="77777777" w:rsidR="00454C14" w:rsidRPr="00E025AC" w:rsidRDefault="00454C14" w:rsidP="00454C14">
      <w:pPr>
        <w:pStyle w:val="Item"/>
      </w:pPr>
      <w:r w:rsidRPr="00E025AC">
        <w:t>Add:</w:t>
      </w:r>
    </w:p>
    <w:p w14:paraId="2C41AD73" w14:textId="77777777" w:rsidR="00454C14" w:rsidRPr="00E025AC" w:rsidRDefault="00454C14" w:rsidP="00454C14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454C14" w:rsidRPr="00E025AC" w14:paraId="6DB3D6DC" w14:textId="77777777" w:rsidTr="00192088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EA7EF83" w14:textId="77777777" w:rsidR="00454C14" w:rsidRPr="00E025AC" w:rsidRDefault="00454C14" w:rsidP="00192088">
            <w:pPr>
              <w:pStyle w:val="Tabletext"/>
            </w:pPr>
            <w:r>
              <w:t>49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B9C7385" w14:textId="77777777" w:rsidR="00454C14" w:rsidRPr="00E025AC" w:rsidRDefault="00454C14" w:rsidP="00192088">
            <w:pPr>
              <w:pStyle w:val="Tabletext"/>
            </w:pPr>
            <w:r w:rsidRPr="00E025AC">
              <w:t>Name of entity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C0883C3" w14:textId="77777777" w:rsidR="00454C14" w:rsidRPr="00E025AC" w:rsidRDefault="00454C14" w:rsidP="00192088">
            <w:pPr>
              <w:pStyle w:val="Tabletext"/>
            </w:pPr>
            <w:r>
              <w:t>Joint-stock company ‘</w:t>
            </w:r>
            <w:proofErr w:type="spellStart"/>
            <w:r>
              <w:t>Lenpromtransproyekt</w:t>
            </w:r>
            <w:proofErr w:type="spellEnd"/>
            <w:r>
              <w:t>’</w:t>
            </w:r>
          </w:p>
        </w:tc>
      </w:tr>
      <w:tr w:rsidR="00454C14" w:rsidRPr="00E025AC" w14:paraId="67C12D8D" w14:textId="77777777" w:rsidTr="00192088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7469C0D" w14:textId="77777777" w:rsidR="00454C14" w:rsidRPr="00E025AC" w:rsidRDefault="00454C14" w:rsidP="00192088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ADD6860" w14:textId="77777777" w:rsidR="00454C14" w:rsidRPr="00E025AC" w:rsidRDefault="00454C14" w:rsidP="00192088">
            <w:pPr>
              <w:pStyle w:val="Tabletext"/>
            </w:pPr>
            <w:r w:rsidRPr="00E025AC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AFA19EA" w14:textId="77777777" w:rsidR="00454C14" w:rsidRPr="00E025AC" w:rsidRDefault="00454C14" w:rsidP="00192088">
            <w:pPr>
              <w:pStyle w:val="Tabletext"/>
            </w:pPr>
            <w:r>
              <w:t xml:space="preserve">Ave. </w:t>
            </w:r>
            <w:proofErr w:type="spellStart"/>
            <w:r>
              <w:t>Kondratyevskiy</w:t>
            </w:r>
            <w:proofErr w:type="spellEnd"/>
            <w:r>
              <w:t xml:space="preserve"> 15, Saint Petersburg, </w:t>
            </w:r>
            <w:proofErr w:type="spellStart"/>
            <w:r>
              <w:t>Korpus</w:t>
            </w:r>
            <w:proofErr w:type="spellEnd"/>
            <w:r>
              <w:t xml:space="preserve"> 5 </w:t>
            </w:r>
            <w:proofErr w:type="spellStart"/>
            <w:r>
              <w:t>Stroyeniye</w:t>
            </w:r>
            <w:proofErr w:type="spellEnd"/>
            <w:r>
              <w:t xml:space="preserve"> 1, the room 223, 195197, Russia</w:t>
            </w:r>
          </w:p>
        </w:tc>
      </w:tr>
      <w:tr w:rsidR="00454C14" w:rsidRPr="00E025AC" w14:paraId="0A02FD27" w14:textId="77777777" w:rsidTr="00192088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8FD6AB0" w14:textId="77777777" w:rsidR="00454C14" w:rsidRPr="00E025AC" w:rsidRDefault="00454C14" w:rsidP="00192088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CF2D46E" w14:textId="77777777" w:rsidR="00454C14" w:rsidRPr="00E025AC" w:rsidRDefault="00454C14" w:rsidP="00192088">
            <w:pPr>
              <w:pStyle w:val="Tabletext"/>
            </w:pPr>
            <w:r w:rsidRPr="00E025AC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ACC486A" w14:textId="77777777" w:rsidR="00454C14" w:rsidRPr="00E025AC" w:rsidRDefault="00454C14" w:rsidP="00192088">
            <w:pPr>
              <w:pStyle w:val="Tabletext"/>
            </w:pPr>
            <w:r w:rsidRPr="0085329F">
              <w:rPr>
                <w:i/>
                <w:iCs/>
              </w:rPr>
              <w:t>Autonomous Sanctions (Designated Persons and Entities and Declared Persons</w:t>
            </w:r>
            <w:r w:rsidRPr="00F12C79">
              <w:rPr>
                <w:i/>
                <w:iCs/>
              </w:rPr>
              <w:t>—</w:t>
            </w:r>
            <w:r w:rsidRPr="0085329F">
              <w:rPr>
                <w:i/>
                <w:iCs/>
              </w:rPr>
              <w:t>Ukraine) Amendment (No</w:t>
            </w:r>
            <w:r>
              <w:rPr>
                <w:i/>
                <w:iCs/>
              </w:rPr>
              <w:t>.</w:t>
            </w:r>
            <w:r w:rsidRPr="0085329F">
              <w:rPr>
                <w:i/>
                <w:iCs/>
              </w:rPr>
              <w:t xml:space="preserve"> 1) Instrument 2021</w:t>
            </w:r>
          </w:p>
        </w:tc>
      </w:tr>
      <w:tr w:rsidR="00454C14" w:rsidRPr="00E025AC" w14:paraId="1EBFA1E7" w14:textId="77777777" w:rsidTr="00192088">
        <w:tc>
          <w:tcPr>
            <w:tcW w:w="988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2FB67159" w14:textId="77777777" w:rsidR="00454C14" w:rsidRPr="00E025AC" w:rsidRDefault="00454C14" w:rsidP="00192088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0527354F" w14:textId="77777777" w:rsidR="00454C14" w:rsidRPr="00E025AC" w:rsidRDefault="00454C14" w:rsidP="00192088">
            <w:pPr>
              <w:pStyle w:val="Tabletext"/>
            </w:pPr>
            <w:r w:rsidRPr="00E025AC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4C34C03C" w14:textId="77777777" w:rsidR="00454C14" w:rsidRPr="00E025AC" w:rsidRDefault="00454C14" w:rsidP="00192088">
            <w:pPr>
              <w:pStyle w:val="Tabletext"/>
            </w:pPr>
            <w:r>
              <w:t>Business registration number 1027809210054</w:t>
            </w:r>
          </w:p>
        </w:tc>
      </w:tr>
      <w:tr w:rsidR="00454C14" w:rsidRPr="00E025AC" w14:paraId="6AB4F152" w14:textId="77777777" w:rsidTr="00192088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8B2E82B" w14:textId="77777777" w:rsidR="00454C14" w:rsidRPr="00E025AC" w:rsidRDefault="00454C14" w:rsidP="00192088">
            <w:pPr>
              <w:pStyle w:val="Tabletext"/>
            </w:pPr>
            <w:r>
              <w:lastRenderedPageBreak/>
              <w:t>50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2819DE0" w14:textId="77777777" w:rsidR="00454C14" w:rsidRPr="00E025AC" w:rsidRDefault="00454C14" w:rsidP="00192088">
            <w:pPr>
              <w:pStyle w:val="Tabletext"/>
            </w:pPr>
            <w:r w:rsidRPr="00E025AC">
              <w:t>Name of entity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1927591" w14:textId="77777777" w:rsidR="00454C14" w:rsidRPr="00E025AC" w:rsidRDefault="00454C14" w:rsidP="00192088">
            <w:pPr>
              <w:pStyle w:val="Tabletext"/>
            </w:pPr>
            <w:r>
              <w:t xml:space="preserve">Joint-stock company ‘The </w:t>
            </w:r>
            <w:proofErr w:type="spellStart"/>
            <w:r>
              <w:t>Berkatit</w:t>
            </w:r>
            <w:proofErr w:type="spellEnd"/>
            <w:r>
              <w:t>-</w:t>
            </w:r>
            <w:proofErr w:type="spellStart"/>
            <w:r>
              <w:t>Tommot</w:t>
            </w:r>
            <w:proofErr w:type="spellEnd"/>
            <w:r>
              <w:t>-Yakutsk Railway Line’s Construction Directorate’</w:t>
            </w:r>
          </w:p>
        </w:tc>
      </w:tr>
      <w:tr w:rsidR="00454C14" w:rsidRPr="00E025AC" w14:paraId="52F1ED82" w14:textId="77777777" w:rsidTr="00192088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A9AD917" w14:textId="77777777" w:rsidR="00454C14" w:rsidRPr="00E025AC" w:rsidRDefault="00454C14" w:rsidP="00192088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18727C9" w14:textId="77777777" w:rsidR="00454C14" w:rsidRPr="00E025AC" w:rsidRDefault="00454C14" w:rsidP="00192088">
            <w:pPr>
              <w:pStyle w:val="Tabletext"/>
            </w:pPr>
            <w:r w:rsidRPr="00E025AC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90E4175" w14:textId="77777777" w:rsidR="00454C14" w:rsidRPr="00E025AC" w:rsidRDefault="00454C14" w:rsidP="00192088">
            <w:pPr>
              <w:pStyle w:val="Tabletext"/>
            </w:pPr>
            <w:proofErr w:type="spellStart"/>
            <w:r>
              <w:t>Mayakovskogo</w:t>
            </w:r>
            <w:proofErr w:type="spellEnd"/>
            <w:r>
              <w:t xml:space="preserve"> St. 14, </w:t>
            </w:r>
            <w:proofErr w:type="spellStart"/>
            <w:r>
              <w:t>Alansky</w:t>
            </w:r>
            <w:proofErr w:type="spellEnd"/>
            <w:r>
              <w:t xml:space="preserve"> District, Aldan, 678900, Russia</w:t>
            </w:r>
          </w:p>
        </w:tc>
      </w:tr>
      <w:tr w:rsidR="00454C14" w:rsidRPr="00E025AC" w14:paraId="6319F3B8" w14:textId="77777777" w:rsidTr="00192088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631836C" w14:textId="77777777" w:rsidR="00454C14" w:rsidRPr="00E025AC" w:rsidRDefault="00454C14" w:rsidP="00192088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48B8EFD" w14:textId="77777777" w:rsidR="00454C14" w:rsidRPr="00E025AC" w:rsidRDefault="00454C14" w:rsidP="00192088">
            <w:pPr>
              <w:pStyle w:val="Tabletext"/>
            </w:pPr>
            <w:r w:rsidRPr="00E025AC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8F96810" w14:textId="77777777" w:rsidR="00454C14" w:rsidRPr="00E025AC" w:rsidRDefault="00454C14" w:rsidP="00192088">
            <w:pPr>
              <w:pStyle w:val="Tabletext"/>
            </w:pPr>
            <w:r w:rsidRPr="0085329F">
              <w:rPr>
                <w:i/>
                <w:iCs/>
              </w:rPr>
              <w:t>Autonomous Sanctions (Designated Persons and Entities and Declared Persons</w:t>
            </w:r>
            <w:r w:rsidRPr="00F12C79">
              <w:rPr>
                <w:i/>
                <w:iCs/>
              </w:rPr>
              <w:t>—</w:t>
            </w:r>
            <w:r w:rsidRPr="0085329F">
              <w:rPr>
                <w:i/>
                <w:iCs/>
              </w:rPr>
              <w:t>Ukraine) Amendment (No</w:t>
            </w:r>
            <w:r>
              <w:rPr>
                <w:i/>
                <w:iCs/>
              </w:rPr>
              <w:t>.</w:t>
            </w:r>
            <w:r w:rsidRPr="0085329F">
              <w:rPr>
                <w:i/>
                <w:iCs/>
              </w:rPr>
              <w:t xml:space="preserve"> 1) Instrument 2021</w:t>
            </w:r>
          </w:p>
        </w:tc>
      </w:tr>
      <w:tr w:rsidR="00454C14" w:rsidRPr="00E025AC" w14:paraId="0EEBD6C2" w14:textId="77777777" w:rsidTr="00192088">
        <w:tc>
          <w:tcPr>
            <w:tcW w:w="988" w:type="dxa"/>
            <w:tcBorders>
              <w:top w:val="nil"/>
            </w:tcBorders>
            <w:shd w:val="clear" w:color="auto" w:fill="auto"/>
          </w:tcPr>
          <w:p w14:paraId="75A7C5BD" w14:textId="77777777" w:rsidR="00454C14" w:rsidRPr="00E025AC" w:rsidRDefault="00454C14" w:rsidP="00192088">
            <w:pPr>
              <w:pStyle w:val="Tabletext"/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</w:tcPr>
          <w:p w14:paraId="4059D314" w14:textId="77777777" w:rsidR="00454C14" w:rsidRPr="00E025AC" w:rsidRDefault="00454C14" w:rsidP="00192088">
            <w:pPr>
              <w:pStyle w:val="Tabletext"/>
            </w:pPr>
            <w:r w:rsidRPr="00E025AC">
              <w:t>Additional information</w:t>
            </w:r>
          </w:p>
        </w:tc>
        <w:tc>
          <w:tcPr>
            <w:tcW w:w="4348" w:type="dxa"/>
            <w:tcBorders>
              <w:top w:val="nil"/>
            </w:tcBorders>
            <w:shd w:val="clear" w:color="auto" w:fill="auto"/>
          </w:tcPr>
          <w:p w14:paraId="51038400" w14:textId="77777777" w:rsidR="00454C14" w:rsidRPr="00E025AC" w:rsidRDefault="00454C14" w:rsidP="00192088">
            <w:pPr>
              <w:pStyle w:val="Tabletext"/>
            </w:pPr>
            <w:r>
              <w:t>Business registration number 1121402000213</w:t>
            </w:r>
          </w:p>
        </w:tc>
      </w:tr>
      <w:tr w:rsidR="00454C14" w:rsidRPr="00E025AC" w14:paraId="11CCF924" w14:textId="77777777" w:rsidTr="00192088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89A9364" w14:textId="77777777" w:rsidR="00454C14" w:rsidRPr="00E025AC" w:rsidRDefault="00454C14" w:rsidP="00192088">
            <w:pPr>
              <w:pStyle w:val="Tabletext"/>
            </w:pPr>
            <w:r>
              <w:t>51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D151EAC" w14:textId="77777777" w:rsidR="00454C14" w:rsidRPr="00E025AC" w:rsidRDefault="00454C14" w:rsidP="00192088">
            <w:pPr>
              <w:pStyle w:val="Tabletext"/>
            </w:pPr>
            <w:r w:rsidRPr="00E025AC">
              <w:t>Name of entity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1E4680EE" w14:textId="77777777" w:rsidR="00454C14" w:rsidRPr="00E025AC" w:rsidRDefault="00454C14" w:rsidP="00192088">
            <w:pPr>
              <w:pStyle w:val="Tabletext"/>
            </w:pPr>
            <w:r>
              <w:t>Federal United Enterprise ‘Crimea Railway’</w:t>
            </w:r>
          </w:p>
        </w:tc>
      </w:tr>
      <w:tr w:rsidR="00454C14" w:rsidRPr="00E025AC" w14:paraId="31F27295" w14:textId="77777777" w:rsidTr="00192088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F7E82E9" w14:textId="77777777" w:rsidR="00454C14" w:rsidRPr="00E025AC" w:rsidRDefault="00454C14" w:rsidP="00192088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37124A0" w14:textId="77777777" w:rsidR="00454C14" w:rsidRPr="00E025AC" w:rsidRDefault="00454C14" w:rsidP="00192088">
            <w:pPr>
              <w:pStyle w:val="Tabletext"/>
            </w:pPr>
            <w:r w:rsidRPr="00E025AC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696CAE5" w14:textId="77777777" w:rsidR="00454C14" w:rsidRPr="00E025AC" w:rsidRDefault="00454C14" w:rsidP="00192088">
            <w:pPr>
              <w:pStyle w:val="Tabletext"/>
            </w:pPr>
            <w:proofErr w:type="spellStart"/>
            <w:r>
              <w:t>Pavlenko</w:t>
            </w:r>
            <w:proofErr w:type="spellEnd"/>
            <w:r>
              <w:t xml:space="preserve"> St 34, Simferopol, 95006, Ukraine</w:t>
            </w:r>
          </w:p>
        </w:tc>
      </w:tr>
      <w:tr w:rsidR="00454C14" w:rsidRPr="00E025AC" w14:paraId="3F4EB10D" w14:textId="77777777" w:rsidTr="00192088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D228B3B" w14:textId="77777777" w:rsidR="00454C14" w:rsidRPr="00E025AC" w:rsidRDefault="00454C14" w:rsidP="00192088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1442CC0" w14:textId="77777777" w:rsidR="00454C14" w:rsidRPr="00E025AC" w:rsidRDefault="00454C14" w:rsidP="00192088">
            <w:pPr>
              <w:pStyle w:val="Tabletext"/>
            </w:pPr>
            <w:r w:rsidRPr="00E025AC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F75A52E" w14:textId="77777777" w:rsidR="00454C14" w:rsidRPr="00E025AC" w:rsidRDefault="00454C14" w:rsidP="00192088">
            <w:pPr>
              <w:pStyle w:val="Tabletext"/>
            </w:pPr>
            <w:r w:rsidRPr="0085329F">
              <w:rPr>
                <w:i/>
                <w:iCs/>
              </w:rPr>
              <w:t>Autonomous Sanctions (Designated Persons and Entities and Declared Persons</w:t>
            </w:r>
            <w:r w:rsidRPr="00F12C79">
              <w:rPr>
                <w:i/>
                <w:iCs/>
              </w:rPr>
              <w:t>—</w:t>
            </w:r>
            <w:r w:rsidRPr="0085329F">
              <w:rPr>
                <w:i/>
                <w:iCs/>
              </w:rPr>
              <w:t>Ukraine) Amendment (No</w:t>
            </w:r>
            <w:r>
              <w:rPr>
                <w:i/>
                <w:iCs/>
              </w:rPr>
              <w:t>.</w:t>
            </w:r>
            <w:r w:rsidRPr="0085329F">
              <w:rPr>
                <w:i/>
                <w:iCs/>
              </w:rPr>
              <w:t xml:space="preserve"> 1) Instrument 2021</w:t>
            </w:r>
          </w:p>
        </w:tc>
      </w:tr>
      <w:tr w:rsidR="00454C14" w:rsidRPr="00E025AC" w14:paraId="6CE42F30" w14:textId="77777777" w:rsidTr="00192088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8EB034F" w14:textId="77777777" w:rsidR="00454C14" w:rsidRPr="00E025AC" w:rsidRDefault="00454C14" w:rsidP="00192088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AEAC164" w14:textId="77777777" w:rsidR="00454C14" w:rsidRPr="00E025AC" w:rsidRDefault="00454C14" w:rsidP="00192088">
            <w:pPr>
              <w:pStyle w:val="Tabletext"/>
            </w:pPr>
            <w:r w:rsidRPr="00E025AC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B0A1569" w14:textId="77777777" w:rsidR="00454C14" w:rsidRPr="00E025AC" w:rsidRDefault="00454C14" w:rsidP="00192088">
            <w:pPr>
              <w:pStyle w:val="Tabletext"/>
            </w:pPr>
            <w:r>
              <w:t>Business registration number 9102157783</w:t>
            </w:r>
          </w:p>
        </w:tc>
      </w:tr>
      <w:tr w:rsidR="00454C14" w:rsidRPr="00E025AC" w14:paraId="0179EBFE" w14:textId="77777777" w:rsidTr="00192088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8F340AC" w14:textId="77777777" w:rsidR="00454C14" w:rsidRPr="00E025AC" w:rsidRDefault="00454C14" w:rsidP="00192088">
            <w:pPr>
              <w:pStyle w:val="Tabletext"/>
            </w:pPr>
            <w:r>
              <w:t>52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704C040" w14:textId="77777777" w:rsidR="00454C14" w:rsidRPr="00E025AC" w:rsidRDefault="00454C14" w:rsidP="00192088">
            <w:pPr>
              <w:pStyle w:val="Tabletext"/>
            </w:pPr>
            <w:r w:rsidRPr="00E025AC">
              <w:t>Name of entity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0C50592E" w14:textId="77777777" w:rsidR="00454C14" w:rsidRPr="00E025AC" w:rsidRDefault="00454C14" w:rsidP="00192088">
            <w:pPr>
              <w:pStyle w:val="Tabletext"/>
            </w:pPr>
            <w:r>
              <w:t xml:space="preserve">First Crimean Insurance Company </w:t>
            </w:r>
          </w:p>
        </w:tc>
      </w:tr>
      <w:tr w:rsidR="00454C14" w:rsidRPr="00E025AC" w14:paraId="38F79932" w14:textId="77777777" w:rsidTr="00192088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D5F1E2E" w14:textId="77777777" w:rsidR="00454C14" w:rsidRPr="00E025AC" w:rsidRDefault="00454C14" w:rsidP="00192088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5159951" w14:textId="77777777" w:rsidR="00454C14" w:rsidRPr="00E025AC" w:rsidRDefault="00454C14" w:rsidP="00192088">
            <w:pPr>
              <w:pStyle w:val="Tabletext"/>
            </w:pPr>
            <w:r w:rsidRPr="00E025AC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8A765C2" w14:textId="77777777" w:rsidR="00454C14" w:rsidRPr="00E025AC" w:rsidRDefault="00454C14" w:rsidP="00192088">
            <w:pPr>
              <w:pStyle w:val="Tabletext"/>
            </w:pPr>
            <w:proofErr w:type="spellStart"/>
            <w:r>
              <w:t>Butakova</w:t>
            </w:r>
            <w:proofErr w:type="spellEnd"/>
            <w:r>
              <w:t xml:space="preserve"> Ln, 4, Sevastopol, Ukraine</w:t>
            </w:r>
          </w:p>
        </w:tc>
      </w:tr>
      <w:tr w:rsidR="00454C14" w:rsidRPr="00E025AC" w14:paraId="40D90F88" w14:textId="77777777" w:rsidTr="00192088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DBCE537" w14:textId="77777777" w:rsidR="00454C14" w:rsidRPr="00E025AC" w:rsidRDefault="00454C14" w:rsidP="00192088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2B21E7D" w14:textId="77777777" w:rsidR="00454C14" w:rsidRPr="00E025AC" w:rsidRDefault="00454C14" w:rsidP="00192088">
            <w:pPr>
              <w:pStyle w:val="Tabletext"/>
            </w:pPr>
            <w:r w:rsidRPr="00E025AC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6485B08" w14:textId="77777777" w:rsidR="00454C14" w:rsidRPr="00E025AC" w:rsidRDefault="00454C14" w:rsidP="00192088">
            <w:pPr>
              <w:pStyle w:val="Tabletext"/>
            </w:pPr>
            <w:r w:rsidRPr="0085329F">
              <w:rPr>
                <w:i/>
                <w:iCs/>
              </w:rPr>
              <w:t>Autonomous Sanctions (Designated Persons and Entities and Declared Persons</w:t>
            </w:r>
            <w:r w:rsidRPr="00F12C79">
              <w:rPr>
                <w:i/>
                <w:iCs/>
              </w:rPr>
              <w:t>—</w:t>
            </w:r>
            <w:r w:rsidRPr="0085329F">
              <w:rPr>
                <w:i/>
                <w:iCs/>
              </w:rPr>
              <w:t>Ukraine) Amendment (No</w:t>
            </w:r>
            <w:r>
              <w:rPr>
                <w:i/>
                <w:iCs/>
              </w:rPr>
              <w:t>.</w:t>
            </w:r>
            <w:r w:rsidRPr="0085329F">
              <w:rPr>
                <w:i/>
                <w:iCs/>
              </w:rPr>
              <w:t xml:space="preserve"> 1) Instrument 2021</w:t>
            </w:r>
          </w:p>
        </w:tc>
      </w:tr>
      <w:tr w:rsidR="00454C14" w:rsidRPr="00E025AC" w14:paraId="72B4AD7B" w14:textId="77777777" w:rsidTr="00192088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235B523" w14:textId="77777777" w:rsidR="00454C14" w:rsidRPr="00E025AC" w:rsidRDefault="00454C14" w:rsidP="00192088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172ECA9" w14:textId="77777777" w:rsidR="00454C14" w:rsidRPr="00E025AC" w:rsidRDefault="00454C14" w:rsidP="00192088">
            <w:pPr>
              <w:pStyle w:val="Tabletext"/>
            </w:pPr>
            <w:r w:rsidRPr="00E025AC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0EDED47" w14:textId="77777777" w:rsidR="00454C14" w:rsidRPr="00E025AC" w:rsidRDefault="00454C14" w:rsidP="00192088">
            <w:pPr>
              <w:pStyle w:val="Tabletext"/>
            </w:pPr>
            <w:r>
              <w:t>Business Registration number 1149102007933</w:t>
            </w:r>
          </w:p>
        </w:tc>
      </w:tr>
    </w:tbl>
    <w:p w14:paraId="18704F15" w14:textId="77777777" w:rsidR="00454C14" w:rsidRDefault="00454C14" w:rsidP="00454C14"/>
    <w:p w14:paraId="279694CC" w14:textId="77777777" w:rsidR="00454C14" w:rsidRDefault="00454C14" w:rsidP="00454C14"/>
    <w:p w14:paraId="7B46A4A9" w14:textId="77777777" w:rsidR="005D63D3" w:rsidRDefault="00CD216E"/>
    <w:sectPr w:rsidR="005D63D3"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4D0A4" w14:textId="77777777" w:rsidR="00454C14" w:rsidRDefault="00454C14" w:rsidP="00454C14">
      <w:pPr>
        <w:spacing w:line="240" w:lineRule="auto"/>
      </w:pPr>
      <w:r>
        <w:separator/>
      </w:r>
    </w:p>
  </w:endnote>
  <w:endnote w:type="continuationSeparator" w:id="0">
    <w:p w14:paraId="1270C0E3" w14:textId="77777777" w:rsidR="00454C14" w:rsidRDefault="00454C14" w:rsidP="00454C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E6B7C" w14:textId="77777777" w:rsidR="00454C14" w:rsidRPr="005F1388" w:rsidRDefault="00454C14" w:rsidP="00F61F85">
    <w:pPr>
      <w:pStyle w:val="Footer"/>
      <w:tabs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C537152" wp14:editId="682F1B59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66C5BD" w14:textId="77777777" w:rsidR="00454C14" w:rsidRPr="00581211" w:rsidRDefault="00454C14" w:rsidP="00F61F8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537152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left:0;text-align:left;margin-left:0;margin-top:793.7pt;width:347.25pt;height:31.5pt;z-index:-2516520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hu74wIAAEUGAAAOAAAAZHJzL2Uyb0RvYy54bWysVFtv0zAYfUfiP1h+Z0mrlrFq6VQ2ipCq&#10;bWJDe3Ydp4nm2MZ225Rfz7GdXhg8MEQf0s/2+W7nu1xeda0kG2Fdo1VBB2c5JUJxXTZqVdBvj/N3&#10;HyhxnqmSSa1EQXfC0avp2zeXWzMRQ11rWQpLYES5ydYUtPbeTLLM8Vq0zJ1pIxQeK21b5nG0q6y0&#10;bAvrrcyGef4+22pbGqu5cA63N+mRTqP9qhLc31WVE57IgiI2H782fpfhm00v2WRlmakb3ofB/iGK&#10;ljUKTg+mbphnZG2b30y1Dbfa6cqfcd1muqoaLmIOyGaQv8jmoWZGxFxAjjMHmtz/M8tvN/eWNGVB&#10;hwNKFGtRo0fRefJRdwRX4Gdr3ASwBwOg73CPOsdcnVlo/uwAyU4wScEBHfjoKtuGf2RKoIgS7A60&#10;Bzccl6PRIM/Px5RwvI3yPB/HumRHbWOd/yx0S4JQUIuyxgjYZuF88M8me0hw5rRsynkjZTzY1fJa&#10;WrJhaIF5/IWsoPILTCqyLejFeBjiYOjESjIPsTXgxqkVJUyu0OLc2+ha6eAAhpLrG+bq5CJaTX1l&#10;9VqVEVILVn5SJfE7A4IVRoEGd60oKZECZoMUkZ418m+QiF+q4F3ELu95CHVI1EfJ76QIGKm+igpV&#10;jhWIpIT5EgdaGOdC+VjtaBfogKqQ4WsUe/wxqtcopzz2nrXyB+W2UTqRHtfCMezyeR9ylfB9J7qU&#10;d6DAd8sutfe+lZe63KGTrU67wBk+b9BVC+b8PbMYfvQoFpq/w6eSGlXSvURJre2PP90HPGYSrygr&#10;lgk65vuaWRRZflGY1ovBaBS2TzyMxudDHOzpy/L0Ra3ba41mxUAiuigGvJd7sbK6fcLemwWveGKK&#10;w3dB0a9JvPZpxWFvcjGbRRD2jWF+oR4M3w9wmJnH7olZ0w+Wx0je6v3aYZMX85WwobxKz9ZeV00c&#10;vsBzYrXnH7sqDli/V8MyPD1H1HH7T38CAAD//wMAUEsDBBQABgAIAAAAIQA8AlKS3wAAAAoBAAAP&#10;AAAAZHJzL2Rvd25yZXYueG1sTI/BTsMwEETvSPyDtUjcqA1K0jSNUyEkLj0gUSjl6CZLHDVeR7HT&#10;hr9nOcFxZ0azb8rN7HpxxjF0njTcLxQIpNo3HbUa3t+e73IQIRpqTO8JNXxjgE11fVWaovEXesXz&#10;LraCSygURoONcSikDLVFZ8LCD0jsffnRmcjn2MpmNBcud718UCqTznTEH6wZ8MlifdpNTgPm++nz&#10;JU4dHTJrTx/L7UHtt1rf3syPaxAR5/gXhl98RoeKmY5+oiaIXgMPiaym+TIBwX62SlIQR5ayVCUg&#10;q1L+n1D9AAAA//8DAFBLAQItABQABgAIAAAAIQC2gziS/gAAAOEBAAATAAAAAAAAAAAAAAAAAAAA&#10;AABbQ29udGVudF9UeXBlc10ueG1sUEsBAi0AFAAGAAgAAAAhADj9If/WAAAAlAEAAAsAAAAAAAAA&#10;AAAAAAAALwEAAF9yZWxzLy5yZWxzUEsBAi0AFAAGAAgAAAAhAChOG7vjAgAARQYAAA4AAAAAAAAA&#10;AAAAAAAALgIAAGRycy9lMm9Eb2MueG1sUEsBAi0AFAAGAAgAAAAhADwCUpLfAAAACgEAAA8AAAAA&#10;AAAAAAAAAAAAPQUAAGRycy9kb3ducmV2LnhtbFBLBQYAAAAABAAEAPMAAABJBgAAAAA=&#10;" stroked="f">
              <v:stroke joinstyle="round"/>
              <v:path arrowok="t"/>
              <v:textbox>
                <w:txbxContent>
                  <w:p w14:paraId="6066C5BD" w14:textId="77777777" w:rsidR="00454C14" w:rsidRPr="00581211" w:rsidRDefault="00454C14" w:rsidP="00F61F8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i/>
        <w:noProof/>
        <w:sz w:val="18"/>
      </w:rPr>
      <w:t>I20RN139.V15.DOCX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26/6/2020 1:21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8F8B2" w14:textId="77777777" w:rsidR="00454C14" w:rsidRDefault="00454C14" w:rsidP="00F61F85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454C14" w14:paraId="35A9DE45" w14:textId="77777777" w:rsidTr="006B011A">
      <w:tc>
        <w:tcPr>
          <w:tcW w:w="8313" w:type="dxa"/>
        </w:tcPr>
        <w:p w14:paraId="08796F27" w14:textId="77777777" w:rsidR="00454C14" w:rsidRDefault="00454C14" w:rsidP="00F61F85">
          <w:pPr>
            <w:rPr>
              <w:sz w:val="18"/>
            </w:rPr>
          </w:pPr>
        </w:p>
      </w:tc>
    </w:tr>
  </w:tbl>
  <w:p w14:paraId="50C0D242" w14:textId="77777777" w:rsidR="00454C14" w:rsidRPr="00E97334" w:rsidRDefault="00454C14" w:rsidP="00F61F8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6F13B" w14:textId="77777777" w:rsidR="00454C14" w:rsidRPr="00ED79B6" w:rsidRDefault="00454C14" w:rsidP="00F61F85">
    <w:pPr>
      <w:pStyle w:val="Footer"/>
      <w:tabs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6ED64" w14:textId="77777777" w:rsidR="00454C14" w:rsidRPr="00E33C1C" w:rsidRDefault="00454C14" w:rsidP="00F61F8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4046685" wp14:editId="37DDBC4E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0CB4F4" w14:textId="77777777" w:rsidR="00454C14" w:rsidRPr="00581211" w:rsidRDefault="00454C14" w:rsidP="00F61F8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046685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1" type="#_x0000_t202" style="position:absolute;margin-left:0;margin-top:793.7pt;width:347.25pt;height:31.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nN5QIAAEUGAAAOAAAAZHJzL2Uyb0RvYy54bWysVFtv0zAYfUfiP1h+Z0lLC6xaOpWNIqRq&#10;m9jQnl3HbqI5trHdNuXXc+ykFwYPDNGH9LN9vtv5LheXbaPIRjhfG13QwVlOidDclLVeFfTbw/zN&#10;B0p8YLpkymhR0J3w9HL6+tXF1k7E0FRGlcIRGNF+srUFrUKwkyzzvBIN82fGCo1HaVzDAo5ulZWO&#10;bWG9Udkwz99lW+NK6wwX3uP2unuk02RfSsHDrZReBKIKithC+rr0XcZvNr1gk5Vjtqp5Hwb7hyga&#10;Vms4PZi6ZoGRtat/M9XU3BlvZDjjpsmMlDUXKQdkM8ifZXNfMStSLiDH2wNN/v+Z5TebO0fqsqDD&#10;t5Ro1qBGD6IN5KNpCa7Az9b6CWD3FsDQ4h51Trl6uzD8yQOSnWA6BQ905KOVron/yJRAESXYHWiP&#10;bjguR6NBnr8fU8LxNsrzfJzqkh21rfPhszANiUJBHcqaImCbhQ/RP5vsIdGZN6ou57VS6eBWyyvl&#10;yIahBebpF7OCyi8wpcm2oOfjYYyDoROlYgFiY8GN1ytKmFqhxXlwybU20QEMda6vma86F8lq11fO&#10;rHWZIJVg5SddkrCzIFhjFGh014iSEiVgNkoJGVit/gaJ+JWO3kXq8p6HWIeO+iSFnRIRo/RXIVHl&#10;VIFESpwvcaCFcS50GPS8JHRESWT4EsUef4zqJcpdHtBIno0OB+Wm1qYjPa2FY9jl0z5k2eH7TvRd&#10;3pGC0C7b1N7jmFy8WZpyh052ptsF3vJ5ja5aMB/umMPwo0ex0MItPlIZVMn0EiWVcT/+dB/xmEm8&#10;oqxYJuiY72vmUGT1RWNazwejUdw+6TAavx/i4E5flqcvet1cGTTrAKvT8iRGfFB7UTrTPGLvzaJX&#10;PDHN4bug6NdOvArdisPe5GI2SyDsG8vCQt9bvh/gODMP7SNzth+sgJG8Mfu1wybP5qvDxvpoM1sH&#10;I+s0fEdWe/6xq9KA9Xs1LsPTc0Idt//0JwAAAP//AwBQSwMEFAAGAAgAAAAhADwCUpLfAAAACgEA&#10;AA8AAABkcnMvZG93bnJldi54bWxMj8FOwzAQRO9I/IO1SNyoDUrSNI1TISQuPSBRKOXoJkscNV5H&#10;sdOGv2c5wXFnRrNvys3senHGMXSeNNwvFAik2jcdtRre357vchAhGmpM7wk1fGOATXV9VZqi8Rd6&#10;xfMutoJLKBRGg41xKKQMtUVnwsIPSOx9+dGZyOfYymY0Fy53vXxQKpPOdMQfrBnwyWJ92k1OA+b7&#10;6fMlTh0dMmtPH8vtQe23Wt/ezI9rEBHn+BeGX3xGh4qZjn6iJoheAw+JrKb5MgHBfrZKUhBHlrJU&#10;JSCrUv6fUP0AAAD//wMAUEsBAi0AFAAGAAgAAAAhALaDOJL+AAAA4QEAABMAAAAAAAAAAAAAAAAA&#10;AAAAAFtDb250ZW50X1R5cGVzXS54bWxQSwECLQAUAAYACAAAACEAOP0h/9YAAACUAQAACwAAAAAA&#10;AAAAAAAAAAAvAQAAX3JlbHMvLnJlbHNQSwECLQAUAAYACAAAACEAprGpzeUCAABFBgAADgAAAAAA&#10;AAAAAAAAAAAuAgAAZHJzL2Uyb0RvYy54bWxQSwECLQAUAAYACAAAACEAPAJSkt8AAAAKAQAADwAA&#10;AAAAAAAAAAAAAAA/BQAAZHJzL2Rvd25yZXYueG1sUEsFBgAAAAAEAAQA8wAAAEsGAAAAAA==&#10;" stroked="f">
              <v:stroke joinstyle="round"/>
              <v:path arrowok="t"/>
              <v:textbox>
                <w:txbxContent>
                  <w:p w14:paraId="390CB4F4" w14:textId="77777777" w:rsidR="00454C14" w:rsidRPr="00581211" w:rsidRDefault="00454C14" w:rsidP="00F61F8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54C14" w14:paraId="11946739" w14:textId="77777777" w:rsidTr="00F61F8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1E09B1" w14:textId="77777777" w:rsidR="00454C14" w:rsidRDefault="00454C14" w:rsidP="00F61F8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xi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66A884" w14:textId="77777777" w:rsidR="00454C14" w:rsidRDefault="00454C14" w:rsidP="00F61F8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05B81EE" w14:textId="77777777" w:rsidR="00454C14" w:rsidRDefault="00454C14" w:rsidP="00F61F85">
          <w:pPr>
            <w:spacing w:line="0" w:lineRule="atLeast"/>
            <w:jc w:val="right"/>
            <w:rPr>
              <w:sz w:val="18"/>
            </w:rPr>
          </w:pPr>
        </w:p>
      </w:tc>
    </w:tr>
    <w:tr w:rsidR="00454C14" w14:paraId="505878B1" w14:textId="77777777" w:rsidTr="00F61F8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548AE6F" w14:textId="77777777" w:rsidR="00454C14" w:rsidRDefault="00454C14" w:rsidP="00F61F85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I20RN139.V15.DOCX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26/6/2020 1:21 PM</w:t>
          </w:r>
        </w:p>
      </w:tc>
    </w:tr>
  </w:tbl>
  <w:p w14:paraId="6D1B0A1F" w14:textId="77777777" w:rsidR="00454C14" w:rsidRPr="00ED79B6" w:rsidRDefault="00454C14" w:rsidP="00F61F8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33B0D" w14:textId="77777777" w:rsidR="00454C14" w:rsidRPr="00E33C1C" w:rsidRDefault="00454C14" w:rsidP="00F61F8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54C14" w14:paraId="487C5792" w14:textId="77777777" w:rsidTr="006B011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6CD24B5" w14:textId="77777777" w:rsidR="00454C14" w:rsidRDefault="00454C14" w:rsidP="00F61F8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061C6E" w14:textId="77777777" w:rsidR="00454C14" w:rsidRDefault="00454C14" w:rsidP="00F61F85">
          <w:pPr>
            <w:spacing w:line="0" w:lineRule="atLeast"/>
            <w:jc w:val="center"/>
            <w:rPr>
              <w:sz w:val="18"/>
            </w:rPr>
          </w:pPr>
          <w:r w:rsidRPr="0085329F">
            <w:rPr>
              <w:i/>
              <w:iCs/>
            </w:rPr>
            <w:t>Autonomous Sanctions (Designated Persons and Entities and Declared Persons</w:t>
          </w:r>
          <w:r w:rsidRPr="00F12C79">
            <w:rPr>
              <w:i/>
              <w:iCs/>
            </w:rPr>
            <w:t>—</w:t>
          </w:r>
          <w:r w:rsidRPr="0085329F">
            <w:rPr>
              <w:i/>
              <w:iCs/>
            </w:rPr>
            <w:t>Ukraine) Amendment (No</w:t>
          </w:r>
          <w:r>
            <w:rPr>
              <w:i/>
              <w:iCs/>
            </w:rPr>
            <w:t>.</w:t>
          </w:r>
          <w:r w:rsidRPr="0085329F">
            <w:rPr>
              <w:i/>
              <w:iCs/>
            </w:rPr>
            <w:t xml:space="preserve"> 1) Instrument 2021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07D7848" w14:textId="77777777" w:rsidR="00454C14" w:rsidRDefault="00454C14" w:rsidP="00F61F8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54C14" w14:paraId="3B2422DA" w14:textId="77777777" w:rsidTr="006B011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53847B7" w14:textId="77777777" w:rsidR="00454C14" w:rsidRDefault="00454C14" w:rsidP="00F61F85">
          <w:pPr>
            <w:rPr>
              <w:sz w:val="18"/>
            </w:rPr>
          </w:pPr>
        </w:p>
      </w:tc>
    </w:tr>
  </w:tbl>
  <w:p w14:paraId="7459EA32" w14:textId="77777777" w:rsidR="00454C14" w:rsidRPr="00ED79B6" w:rsidRDefault="00454C14" w:rsidP="006B011A">
    <w:pPr>
      <w:tabs>
        <w:tab w:val="left" w:pos="4635"/>
      </w:tabs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C124A" w14:textId="0FE8F06C" w:rsidR="00454C14" w:rsidRPr="00E33C1C" w:rsidRDefault="00454C14" w:rsidP="00454C1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54C14" w14:paraId="46708CCF" w14:textId="77777777" w:rsidTr="0019208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CD66A50" w14:textId="77777777" w:rsidR="00454C14" w:rsidRDefault="00454C14" w:rsidP="00454C1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B95934" w14:textId="77777777" w:rsidR="00454C14" w:rsidRDefault="00454C14" w:rsidP="00454C14">
          <w:pPr>
            <w:spacing w:line="0" w:lineRule="atLeast"/>
            <w:jc w:val="center"/>
            <w:rPr>
              <w:sz w:val="18"/>
            </w:rPr>
          </w:pPr>
          <w:r w:rsidRPr="0085329F">
            <w:rPr>
              <w:i/>
              <w:iCs/>
            </w:rPr>
            <w:t>Autonomous Sanctions (Designated Persons and Entities and Declared Persons</w:t>
          </w:r>
          <w:r w:rsidRPr="00F12C79">
            <w:rPr>
              <w:i/>
              <w:iCs/>
            </w:rPr>
            <w:t>—</w:t>
          </w:r>
          <w:r w:rsidRPr="0085329F">
            <w:rPr>
              <w:i/>
              <w:iCs/>
            </w:rPr>
            <w:t>Ukraine) Amendment (No</w:t>
          </w:r>
          <w:r>
            <w:rPr>
              <w:i/>
              <w:iCs/>
            </w:rPr>
            <w:t>.</w:t>
          </w:r>
          <w:r w:rsidRPr="0085329F">
            <w:rPr>
              <w:i/>
              <w:iCs/>
            </w:rPr>
            <w:t xml:space="preserve"> 1) Instrument 2021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99FE713" w14:textId="77777777" w:rsidR="00454C14" w:rsidRDefault="00454C14" w:rsidP="00454C1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54C14" w14:paraId="554E31C3" w14:textId="77777777" w:rsidTr="0019208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6D6B0EC" w14:textId="77777777" w:rsidR="00454C14" w:rsidRDefault="00454C14" w:rsidP="00454C14">
          <w:pPr>
            <w:rPr>
              <w:sz w:val="18"/>
            </w:rPr>
          </w:pPr>
        </w:p>
      </w:tc>
    </w:tr>
  </w:tbl>
  <w:p w14:paraId="0179A195" w14:textId="77777777" w:rsidR="00454C14" w:rsidRDefault="00454C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8D40A" w14:textId="77777777" w:rsidR="00454C14" w:rsidRDefault="00454C14" w:rsidP="00454C14">
      <w:pPr>
        <w:spacing w:line="240" w:lineRule="auto"/>
      </w:pPr>
      <w:r>
        <w:separator/>
      </w:r>
    </w:p>
  </w:footnote>
  <w:footnote w:type="continuationSeparator" w:id="0">
    <w:p w14:paraId="12726E73" w14:textId="77777777" w:rsidR="00454C14" w:rsidRDefault="00454C14" w:rsidP="00454C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AE7AF" w14:textId="77777777" w:rsidR="00454C14" w:rsidRPr="005F1388" w:rsidRDefault="00454C14" w:rsidP="00F61F8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F3C7EA" wp14:editId="1C494DAD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6867A5" w14:textId="77777777" w:rsidR="00454C14" w:rsidRPr="00581211" w:rsidRDefault="00454C14" w:rsidP="00F61F8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F3C7E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5K93wIAAD4GAAAOAAAAZHJzL2Uyb0RvYy54bWysVFtv0zAYfUfiP1h+Z0mrlrFq6VQ2ipCq&#10;bWJDe3Ydu4nm2MZ225Rfz7GTXhg8MEQf0s/2+W7nu1xetY0iG+F8bXRBB2c5JUJzU9Z6VdBvj/N3&#10;HyjxgemSKaNFQXfC06vp2zeXWzsRQ1MZVQpHYET7ydYWtArBTrLM80o0zJ8ZKzQepXENCzi6VVY6&#10;toX1RmXDPH+fbY0rrTNceI/bm+6RTpN9KQUPd1J6EYgqKGIL6evSdxm/2fSSTVaO2armfRjsH6Jo&#10;WK3h9GDqhgVG1q7+zVRTc2e8keGMmyYzUtZcpByQzSB/kc1DxaxIuYAcbw80+f9nlt9u7h2pS9Ru&#10;TIlmDWr0KNpAPpqW4Ar8bK2fAPZgAQwt7oFNuXq7MPzZA5KdYDoFD3Tko5Wuif/IlEARJdgdaI9u&#10;OC5Ho0Gen8M9x9soz/Nxqkt21LbOh8/CNCQKBXUoa4qAbRY+RP9ssodEZ96oupzXSqWDWy2vlSMb&#10;hhaYp1/MCiq/wJQm24JejIcxDoZOlIoFiI0FN16vKGFqhRbnwSXX2kQHMNS5vmG+6lwkq11fObPW&#10;ZYJUgpWfdEnCzoJgjVGg0V0jSkqUgNkoJWRgtfobJOJXOnoXqct7HmIdOuqTFHZKRIzSX4VElVMF&#10;EilxvsSBFsa50GHQ85LQESWR4WsUe/wxqtcod3lAI3k2OhyUm1qbjvS0Fo5hl8/7kGWH7zvRd3lH&#10;CkK7bMFrFJem3KGFnemWgLd8XqOdFsyHe+Yw9WhObLJwh49UBuUxvURJZdyPP91HPIYRr6gntgha&#10;5fuaOVRXfdEY04vBaBTXTjqMxudDHNzpy/L0Ra+ba4MuHWBnWp7EiA9qL0pnmicsvFn0iiemOXwX&#10;FI3aideh221YmFzMZgmERWNZWOgHy/eTG4flsX1izvYTFTCLt2a/b9jkxWB12FgYbWbrYGSdpu7I&#10;ak88llSarH6hxi14ek6o49qf/gQAAP//AwBQSwMEFAAGAAgAAAAhAOYK37rcAAAABgEAAA8AAABk&#10;cnMvZG93bnJldi54bWxMj8FOwzAQRO9I/IO1SNyoQ0RNCNlUCIlLD0i0lHJ04yWOGq+j2GnD32NO&#10;cBzNaOZNtZpdL040hs4zwu0iA0HceNNxi/C+fbkpQISo2ejeMyF8U4BVfXlR6dL4M7/RaRNbkUo4&#10;lBrBxjiUUobGktNh4Qfi5H350emY5NhKM+pzKne9zLNMSac7TgtWD/RsqTluJodAxW76fI1Tx3tl&#10;7fHjfr3PdmvE66v56RFEpDn+heEXP6FDnZgOfmITRI+QjkSEPFcgkqse7pYgDgjFUoGsK/kfv/4B&#10;AAD//wMAUEsBAi0AFAAGAAgAAAAhALaDOJL+AAAA4QEAABMAAAAAAAAAAAAAAAAAAAAAAFtDb250&#10;ZW50X1R5cGVzXS54bWxQSwECLQAUAAYACAAAACEAOP0h/9YAAACUAQAACwAAAAAAAAAAAAAAAAAv&#10;AQAAX3JlbHMvLnJlbHNQSwECLQAUAAYACAAAACEAGI+Svd8CAAA+BgAADgAAAAAAAAAAAAAAAAAu&#10;AgAAZHJzL2Uyb0RvYy54bWxQSwECLQAUAAYACAAAACEA5grfutwAAAAGAQAADwAAAAAAAAAAAAAA&#10;AAA5BQAAZHJzL2Rvd25yZXYueG1sUEsFBgAAAAAEAAQA8wAAAEIGAAAAAA==&#10;" stroked="f">
              <v:stroke joinstyle="round"/>
              <v:path arrowok="t"/>
              <v:textbox>
                <w:txbxContent>
                  <w:p w14:paraId="766867A5" w14:textId="77777777" w:rsidR="00454C14" w:rsidRPr="00581211" w:rsidRDefault="00454C14" w:rsidP="00F61F8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E60D4" w14:textId="77777777" w:rsidR="00454C14" w:rsidRPr="005F1388" w:rsidRDefault="00454C14" w:rsidP="00233E28">
    <w:pPr>
      <w:pStyle w:val="Header"/>
      <w:tabs>
        <w:tab w:val="center" w:pos="4156"/>
        <w:tab w:val="left" w:pos="454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335AE61" wp14:editId="7D6F927B">
              <wp:simplePos x="0" y="0"/>
              <wp:positionH relativeFrom="margin">
                <wp:align>left</wp:align>
              </wp:positionH>
              <wp:positionV relativeFrom="page">
                <wp:posOffset>142875</wp:posOffset>
              </wp:positionV>
              <wp:extent cx="58578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578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4FCF38" w14:textId="77777777" w:rsidR="00454C14" w:rsidRPr="00581211" w:rsidRDefault="00454C14" w:rsidP="00F61F8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35AE6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25pt;width:461.25pt;height:31.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OQ4wIAAEUGAAAOAAAAZHJzL2Uyb0RvYy54bWysVFtv0zAYfUfiP1h+Z2mrlm3R0qlsFCFV&#10;bGJDe3Ydu4nm2MZ225Rfz7GTXhg8MEQf0s/2+W7nu1xdt40iG+F8bXRBh2cDSoTmpqz1qqDfHufv&#10;LijxgemSKaNFQXfC0+vp2zdXW5uLkamMKoUjMKJ9vrUFrUKweZZ5XomG+TNjhcajNK5hAUe3ykrH&#10;trDeqGw0GLzPtsaV1hkuvMftbfdIp8m+lIKHOym9CEQVFLGF9HXpu4zfbHrF8pVjtqp5Hwb7hyga&#10;Vms4PZi6ZYGRtat/M9XU3BlvZDjjpsmMlDUXKQdkMxy8yOahYlakXECOtwea/P8zy79s7h2pS9Ru&#10;TIlmDWr0KNpAPpiW4Ar8bK3PAXuwAIYW98CmXL1dGP7sAclOMJ2CBzry0UrXxH9kSqCIEuwOtEc3&#10;HJeTi8n5xfmEEo638WAwmKS6ZEdt63z4JExDolBQh7KmCNhm4UP0z/I9JDrzRtXlvFYqHdxqeaMc&#10;2TC0wDz9YlZQ+QWmNNkW9HIyinEwdKJULEBsLLjxekUJUyu0OA8uudYmOoChzvUt81XnIlnt+sqZ&#10;tS4TpBKs/KhLEnYWBGuMAo3uGlFSogTMRikhA6vV3yARv9LRu0hd3vMQ69BRn6SwUyJilP4qJKqc&#10;KpBIifMlDrQwzoUOw56XhI4oiQxfo9jjj1G9RrnLAxrJs9HhoNzU2nSkp7VwDLt83ocsO3zfib7L&#10;O1IQ2mXbtXdMLt4sTblDJzvT7QJv+bxGVy2YD/fMYfjRo1ho4Q4fqQyqZHqJksq4H3+6j3jMJF5R&#10;ViwTdMz3NXMosvqsMa2Xw/E4bp90GE/ORzi405fl6YteNzcGzTrE6rQ8iREf1F6UzjRP2Huz6BVP&#10;THP4Lij6tRNvQrfisDe5mM0SCPvGsrDQD5bvBzjOzGP7xJztBytgJL+Y/dph+Yv56rCxPtrM1sHI&#10;Og3fkdWef+yqNGD9Xo3L8PScUMftP/0JAAD//wMAUEsDBBQABgAIAAAAIQAI4FX+3AAAAAYBAAAP&#10;AAAAZHJzL2Rvd25yZXYueG1sTI/NTsMwEITvSH0Ha5G4UYdIKSFkU1VIXHpAovSHoxsvcdR4HcVO&#10;G94ew4XedjSjmW/L5WQ7cabBt44RHuYJCOLa6ZYbhO3H630OwgfFWnWOCeGbPCyr2U2pCu0u/E7n&#10;TWhELGFfKAQTQl9I6WtDVvm564mj9+UGq0KUQyP1oC6x3HYyTZKFtKrluGBUTy+G6tNmtAiU78bP&#10;tzC2fFgYc9o/rg/Jbo14dzutnkEEmsJ/GH7xIzpUkenoRtZedAjxkYCQphmI6D79HUeEPMtAVqW8&#10;xq9+AAAA//8DAFBLAQItABQABgAIAAAAIQC2gziS/gAAAOEBAAATAAAAAAAAAAAAAAAAAAAAAABb&#10;Q29udGVudF9UeXBlc10ueG1sUEsBAi0AFAAGAAgAAAAhADj9If/WAAAAlAEAAAsAAAAAAAAAAAAA&#10;AAAALwEAAF9yZWxzLy5yZWxzUEsBAi0AFAAGAAgAAAAhAILJ45DjAgAARQYAAA4AAAAAAAAAAAAA&#10;AAAALgIAAGRycy9lMm9Eb2MueG1sUEsBAi0AFAAGAAgAAAAhAAjgVf7cAAAABgEAAA8AAAAAAAAA&#10;AAAAAAAAPQUAAGRycy9kb3ducmV2LnhtbFBLBQYAAAAABAAEAPMAAABGBgAAAAA=&#10;" stroked="f">
              <v:stroke joinstyle="round"/>
              <v:path arrowok="t"/>
              <v:textbox>
                <w:txbxContent>
                  <w:p w14:paraId="764FCF38" w14:textId="77777777" w:rsidR="00454C14" w:rsidRPr="00581211" w:rsidRDefault="00454C14" w:rsidP="00F61F8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0EBCF" w14:textId="77777777" w:rsidR="00454C14" w:rsidRPr="005F1388" w:rsidRDefault="00454C14" w:rsidP="00F61F8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5FB53" w14:textId="77777777" w:rsidR="00454C14" w:rsidRPr="00ED79B6" w:rsidRDefault="00454C14" w:rsidP="00F61F85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23906E3" wp14:editId="10CA1F5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02F808" w14:textId="77777777" w:rsidR="00454C14" w:rsidRPr="00581211" w:rsidRDefault="00454C14" w:rsidP="00F61F8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906E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0;margin-top:11.3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gJ5AIAAEUGAAAOAAAAZHJzL2Uyb0RvYy54bWysVFtv0zAYfUfiP1h+Z0lLy1i1dCobRUjV&#10;NrGhPbuO3UQ4trHdNuXXc+ykFwYPDNGH9LN9vtv5LpdXbaPIRjhfG13QwVlOidDclLVeFfTr4/zN&#10;e0p8YLpkymhR0J3w9Gr6+tXl1k7E0FRGlcIRGNF+srUFrUKwkyzzvBIN82fGCo1HaVzDAo5ulZWO&#10;bWG9Udkwz99lW+NK6wwX3uP2pnuk02RfSsHDnZReBKIKithC+rr0XcZvNr1kk5Vjtqp5Hwb7hyga&#10;Vms4PZi6YYGRtat/M9XU3BlvZDjjpsmMlDUXKQdkM8ifZfNQMStSLiDH2wNN/v+Z5bebe0fqErU7&#10;p0SzBjV6FG0gH0xLcAV+ttZPAHuwAIYW98CmXL1dGP7NA5KdYDoFD3Tko5Wuif/IlEARJdgdaI9u&#10;OC5Ho0Gen48p4Xgb5Xk+TnXJjtrW+fBJmIZEoaAOZU0RsM3Ch+ifTfaQ6MwbVZfzWql0cKvltXJk&#10;w9AC8/SLWUHlF5jSZFvQi/EwxsHQiVKxALGx4MbrFSVMrdDiPLjkWpvoAIY61zfMV52LZLXrK2fW&#10;ukyQSrDyoy5J2FkQrDEKNLprREmJEjAbpYQMrFZ/g0T8SkfvInV5z0OsQ0d9ksJOiYhR+ouQqHKq&#10;QCIlzpc40MI4FzoMel4SOqIkMnyJYo8/RvUS5S4PaCTPRoeDclNr05Ge1sIx7PLbPmTZ4ftO9F3e&#10;kYLQLtvU3m9jcvFmacodOtmZbhd4y+c1umrBfLhnDsOPHsVCC3f4SGVQJdNLlFTG/fjTfcRjJvGK&#10;smKZoGO+r5lDkdVnjWm9GIxGcfukw2h8PsTBnb4sT1/0urk2aNYBVqflSYz4oPaidKZ5wt6bRa94&#10;YprDd0HRr514HboVh73JxWyWQNg3loWFfrB8P8BxZh7bJ+ZsP1gBI3lr9muHTZ7NV4eN9dFmtg5G&#10;1mn4jqz2/GNXpQHr92pchqfnhDpu/+lPAAAA//8DAFBLAwQUAAYACAAAACEA5grfutwAAAAGAQAA&#10;DwAAAGRycy9kb3ducmV2LnhtbEyPwU7DMBBE70j8g7VI3KhDRE0I2VQIiUsPSLSUcnTjJY4ar6PY&#10;acPfY05wHM1o5k21ml0vTjSGzjPC7SIDQdx403GL8L59uSlAhKjZ6N4zIXxTgFV9eVHp0vgzv9Fp&#10;E1uRSjiUGsHGOJRShsaS02HhB+LkffnR6Zjk2Eoz6nMqd73Ms0xJpztOC1YP9GypOW4mh0DFbvp8&#10;jVPHe2Xt8eN+vc92a8Trq/npEUSkOf6F4Rc/oUOdmA5+YhNEj5CORIQ8VyCSqx7uliAOCMVSgawr&#10;+R+//gEAAP//AwBQSwECLQAUAAYACAAAACEAtoM4kv4AAADhAQAAEwAAAAAAAAAAAAAAAAAAAAAA&#10;W0NvbnRlbnRfVHlwZXNdLnhtbFBLAQItABQABgAIAAAAIQA4/SH/1gAAAJQBAAALAAAAAAAAAAAA&#10;AAAAAC8BAABfcmVscy8ucmVsc1BLAQItABQABgAIAAAAIQDiQpgJ5AIAAEUGAAAOAAAAAAAAAAAA&#10;AAAAAC4CAABkcnMvZTJvRG9jLnhtbFBLAQItABQABgAIAAAAIQDmCt+63AAAAAYBAAAPAAAAAAAA&#10;AAAAAAAAAD4FAABkcnMvZG93bnJldi54bWxQSwUGAAAAAAQABADzAAAARwYAAAAA&#10;" stroked="f">
              <v:stroke joinstyle="round"/>
              <v:path arrowok="t"/>
              <v:textbox>
                <w:txbxContent>
                  <w:p w14:paraId="2502F808" w14:textId="77777777" w:rsidR="00454C14" w:rsidRPr="00581211" w:rsidRDefault="00454C14" w:rsidP="00F61F8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E0504" w14:textId="77777777" w:rsidR="00454C14" w:rsidRPr="00ED79B6" w:rsidRDefault="00454C14" w:rsidP="00F61F85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520FD3C" wp14:editId="4D9FBC3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AFFC27" w14:textId="77777777" w:rsidR="00454C14" w:rsidRPr="00581211" w:rsidRDefault="00454C14" w:rsidP="00F61F8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20FD3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0" type="#_x0000_t202" style="position:absolute;margin-left:0;margin-top:11.3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gJW5AIAAEUGAAAOAAAAZHJzL2Uyb0RvYy54bWysVFtv0zAYfUfiP1h+Z0mrdmPV0qlsFCFV&#10;bGJDe3Ydu4nm2MZ225Rfz7GTXhg8MEQf0s/2+W7nu1xdt40iG+F8bXRBB2c5JUJzU9Z6VdBvj/N3&#10;7ynxgemSKaNFQXfC0+vp2zdXWzsRQ1MZVQpHYET7ydYWtArBTrLM80o0zJ8ZKzQepXENCzi6VVY6&#10;toX1RmXDPD/PtsaV1hkuvMftbfdIp8m+lIKHOym9CEQVFLGF9HXpu4zfbHrFJivHbFXzPgz2D1E0&#10;rNZwejB1ywIja1f/ZqqpuTPeyHDGTZMZKWsuUg7IZpC/yOahYlakXECOtwea/P8zy79s7h2pS9Tu&#10;nBLNGtToUbSBfDAtwRX42Vo/AezBAhha3AObcvV2YfizByQ7wXQKHujIRytdE/+RKYEiSrA70B7d&#10;cFyORoM8vxhTwvE2yvN8nOqSHbWt8+GTMA2JQkEdypoiYJuFD9E/m+wh0Zk3qi7ntVLp4FbLG+XI&#10;hqEF5ukXs4LKLzClybagl+NhjIOhE6ViAWJjwY3XK0qYWqHFeXDJtTbRAQx1rm+ZrzoXyWrXV86s&#10;dZkglWDlR12SsLMgWGMUaHTXiJISJWA2SgkZWK3+Bon4lY7eRerynodYh476JIWdEhGj9FchUeVU&#10;gURKnC9xoIVxLnQY9LwkdERJZPgaxR5/jOo1yl0e0EiejQ4H5abWpiM9rYVj2OXzPmTZ4ftO9F3e&#10;kYLQLtvU3qOYXLxZmnKHTnam2wXe8nmNrlowH+6Zw/CjR7HQwh0+UhlUyfQSJZVxP/50H/GYSbyi&#10;rFgm6Jjva+ZQZPVZY1ovB6NR3D7pMBpfDHFwpy/L0xe9bm4MmnWA1Wl5EiM+qL0onWmesPdm0Sue&#10;mObwXVD0ayfehG7FYW9yMZslEPaNZWGhHyzfD3Ccmcf2iTnbD1bASH4x+7XDJi/mq8PG+mgzWwcj&#10;6zR8R1Z7/rGr0oD1ezUuw9NzQh23//QnAAAA//8DAFBLAwQUAAYACAAAACEA5grfutwAAAAGAQAA&#10;DwAAAGRycy9kb3ducmV2LnhtbEyPwU7DMBBE70j8g7VI3KhDRE0I2VQIiUsPSLSUcnTjJY4ar6PY&#10;acPfY05wHM1o5k21ml0vTjSGzjPC7SIDQdx403GL8L59uSlAhKjZ6N4zIXxTgFV9eVHp0vgzv9Fp&#10;E1uRSjiUGsHGOJRShsaS02HhB+LkffnR6Zjk2Eoz6nMqd73Ms0xJpztOC1YP9GypOW4mh0DFbvp8&#10;jVPHe2Xt8eN+vc92a8Trq/npEUSkOf6F4Rc/oUOdmA5+YhNEj5CORIQ8VyCSqx7uliAOCMVSgawr&#10;+R+//gEAAP//AwBQSwECLQAUAAYACAAAACEAtoM4kv4AAADhAQAAEwAAAAAAAAAAAAAAAAAAAAAA&#10;W0NvbnRlbnRfVHlwZXNdLnhtbFBLAQItABQABgAIAAAAIQA4/SH/1gAAAJQBAAALAAAAAAAAAAAA&#10;AAAAAC8BAABfcmVscy8ucmVsc1BLAQItABQABgAIAAAAIQBEogJW5AIAAEUGAAAOAAAAAAAAAAAA&#10;AAAAAC4CAABkcnMvZTJvRG9jLnhtbFBLAQItABQABgAIAAAAIQDmCt+63AAAAAYBAAAPAAAAAAAA&#10;AAAAAAAAAD4FAABkcnMvZG93bnJldi54bWxQSwUGAAAAAAQABADzAAAARwYAAAAA&#10;" stroked="f">
              <v:stroke joinstyle="round"/>
              <v:path arrowok="t"/>
              <v:textbox>
                <w:txbxContent>
                  <w:p w14:paraId="48AFFC27" w14:textId="77777777" w:rsidR="00454C14" w:rsidRPr="00581211" w:rsidRDefault="00454C14" w:rsidP="00F61F8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0F1B9" w14:textId="77777777" w:rsidR="00454C14" w:rsidRPr="00ED79B6" w:rsidRDefault="00454C14" w:rsidP="00F61F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14"/>
    <w:rsid w:val="00127E26"/>
    <w:rsid w:val="00454C14"/>
    <w:rsid w:val="00541545"/>
    <w:rsid w:val="0055370B"/>
    <w:rsid w:val="0087750B"/>
    <w:rsid w:val="00A75E3B"/>
    <w:rsid w:val="00C614F4"/>
    <w:rsid w:val="00CD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895A2"/>
  <w15:chartTrackingRefBased/>
  <w15:docId w15:val="{6F1BFAB8-9621-46C1-AB7C-85A774D9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54C14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54C14"/>
    <w:pPr>
      <w:tabs>
        <w:tab w:val="center" w:pos="4513"/>
        <w:tab w:val="right" w:pos="9026"/>
      </w:tabs>
      <w:spacing w:line="240" w:lineRule="auto"/>
    </w:pPr>
    <w:rPr>
      <w:rFonts w:asciiTheme="minorHAnsi" w:hAnsiTheme="minorHAnsi"/>
      <w:szCs w:val="22"/>
    </w:rPr>
  </w:style>
  <w:style w:type="character" w:customStyle="1" w:styleId="HeaderChar">
    <w:name w:val="Header Char"/>
    <w:basedOn w:val="DefaultParagraphFont"/>
    <w:link w:val="Header"/>
    <w:rsid w:val="00454C14"/>
  </w:style>
  <w:style w:type="paragraph" w:styleId="Footer">
    <w:name w:val="footer"/>
    <w:basedOn w:val="Normal"/>
    <w:link w:val="FooterChar"/>
    <w:unhideWhenUsed/>
    <w:rsid w:val="00454C14"/>
    <w:pPr>
      <w:tabs>
        <w:tab w:val="center" w:pos="4513"/>
        <w:tab w:val="right" w:pos="9026"/>
      </w:tabs>
      <w:spacing w:line="240" w:lineRule="auto"/>
    </w:pPr>
    <w:rPr>
      <w:rFonts w:asciiTheme="minorHAnsi" w:hAnsiTheme="minorHAnsi"/>
      <w:szCs w:val="22"/>
    </w:rPr>
  </w:style>
  <w:style w:type="character" w:customStyle="1" w:styleId="FooterChar">
    <w:name w:val="Footer Char"/>
    <w:basedOn w:val="DefaultParagraphFont"/>
    <w:link w:val="Footer"/>
    <w:rsid w:val="00454C14"/>
  </w:style>
  <w:style w:type="table" w:styleId="TableGrid">
    <w:name w:val="Table Grid"/>
    <w:basedOn w:val="TableNormal"/>
    <w:uiPriority w:val="59"/>
    <w:rsid w:val="00454C14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ortT">
    <w:name w:val="ShortT"/>
    <w:basedOn w:val="Normal"/>
    <w:next w:val="Normal"/>
    <w:qFormat/>
    <w:rsid w:val="00454C14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454C14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454C14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454C14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454C14"/>
  </w:style>
  <w:style w:type="character" w:customStyle="1" w:styleId="CharAmPartText">
    <w:name w:val="CharAmPartText"/>
    <w:basedOn w:val="DefaultParagraphFont"/>
    <w:qFormat/>
    <w:rsid w:val="00454C14"/>
  </w:style>
  <w:style w:type="character" w:customStyle="1" w:styleId="CharAmSchNo">
    <w:name w:val="CharAmSchNo"/>
    <w:basedOn w:val="DefaultParagraphFont"/>
    <w:qFormat/>
    <w:rsid w:val="00454C14"/>
  </w:style>
  <w:style w:type="character" w:customStyle="1" w:styleId="CharAmSchText">
    <w:name w:val="CharAmSchText"/>
    <w:basedOn w:val="DefaultParagraphFont"/>
    <w:qFormat/>
    <w:rsid w:val="00454C14"/>
  </w:style>
  <w:style w:type="character" w:customStyle="1" w:styleId="CharDivNo">
    <w:name w:val="CharDivNo"/>
    <w:basedOn w:val="DefaultParagraphFont"/>
    <w:uiPriority w:val="1"/>
    <w:qFormat/>
    <w:rsid w:val="00454C14"/>
  </w:style>
  <w:style w:type="character" w:customStyle="1" w:styleId="CharDivText">
    <w:name w:val="CharDivText"/>
    <w:basedOn w:val="DefaultParagraphFont"/>
    <w:uiPriority w:val="1"/>
    <w:qFormat/>
    <w:rsid w:val="00454C14"/>
  </w:style>
  <w:style w:type="character" w:customStyle="1" w:styleId="CharSectno">
    <w:name w:val="CharSectno"/>
    <w:basedOn w:val="DefaultParagraphFont"/>
    <w:qFormat/>
    <w:rsid w:val="00454C14"/>
  </w:style>
  <w:style w:type="paragraph" w:customStyle="1" w:styleId="subsection">
    <w:name w:val="subsection"/>
    <w:aliases w:val="ss"/>
    <w:basedOn w:val="Normal"/>
    <w:link w:val="subsectionChar"/>
    <w:rsid w:val="00454C14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Item">
    <w:name w:val="Item"/>
    <w:aliases w:val="i"/>
    <w:basedOn w:val="Normal"/>
    <w:next w:val="ItemHead"/>
    <w:rsid w:val="00454C14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454C14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454C14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54C1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54C1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454C1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SignCoverPageEnd">
    <w:name w:val="SignCoverPageEnd"/>
    <w:basedOn w:val="Normal"/>
    <w:next w:val="Normal"/>
    <w:rsid w:val="00454C1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454C14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454C14"/>
    <w:pPr>
      <w:spacing w:before="122" w:line="240" w:lineRule="auto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454C14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54C14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54C14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ActHead5Char">
    <w:name w:val="ActHead 5 Char"/>
    <w:aliases w:val="s Char"/>
    <w:link w:val="ActHead5"/>
    <w:rsid w:val="00454C14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C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CB1057D-5ADF-4BE7-989F-CEDD59061F3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77378203C17C64A896A126949C61374" ma:contentTypeVersion="" ma:contentTypeDescription="PDMS Document Site Content Type" ma:contentTypeScope="" ma:versionID="ee12ebe0203f652a1754a611a2aa666d">
  <xsd:schema xmlns:xsd="http://www.w3.org/2001/XMLSchema" xmlns:xs="http://www.w3.org/2001/XMLSchema" xmlns:p="http://schemas.microsoft.com/office/2006/metadata/properties" xmlns:ns2="3CB1057D-5ADF-4BE7-989F-CEDD59061F3C" targetNamespace="http://schemas.microsoft.com/office/2006/metadata/properties" ma:root="true" ma:fieldsID="7b95e9a31b0fc2db5f9c35cfb4703856" ns2:_="">
    <xsd:import namespace="3CB1057D-5ADF-4BE7-989F-CEDD59061F3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1057D-5ADF-4BE7-989F-CEDD59061F3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FEFF79-C9E0-4296-9E88-F7766E27D6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1C8D8D-3C05-4AD0-98EC-93FBFA76559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3CB1057D-5ADF-4BE7-989F-CEDD59061F3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2DDBC6F-6B32-4EB4-8CAF-822515480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B1057D-5ADF-4BE7-989F-CEDD59061F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918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Phillips</dc:creator>
  <cp:keywords/>
  <dc:description/>
  <cp:lastModifiedBy>Emma Phillips</cp:lastModifiedBy>
  <cp:revision>3</cp:revision>
  <dcterms:created xsi:type="dcterms:W3CDTF">2021-03-19T06:42:00Z</dcterms:created>
  <dcterms:modified xsi:type="dcterms:W3CDTF">2021-03-29T04:15:00Z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de483f0c-fe81-411d-83f8-5177a907c6d2</vt:lpwstr>
  </property>
  <property fmtid="{D5CDD505-2E9C-101B-9397-08002B2CF9AE}" pid="3" name="SEC">
    <vt:lpwstr>OFFICIAL</vt:lpwstr>
  </property>
  <property fmtid="{D5CDD505-2E9C-101B-9397-08002B2CF9AE}" pid="4" name="ContentTypeId">
    <vt:lpwstr>0x010100266966F133664895A6EE3632470D45F500A77378203C17C64A896A126949C61374</vt:lpwstr>
  </property>
</Properties>
</file>