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BF49" w14:textId="77777777" w:rsidR="00715914" w:rsidRPr="00120C29" w:rsidRDefault="00DA186E" w:rsidP="00715914">
      <w:pPr>
        <w:rPr>
          <w:sz w:val="28"/>
        </w:rPr>
      </w:pPr>
      <w:r w:rsidRPr="00120C29">
        <w:rPr>
          <w:noProof/>
          <w:lang w:eastAsia="en-AU"/>
        </w:rPr>
        <w:drawing>
          <wp:inline distT="0" distB="0" distL="0" distR="0" wp14:anchorId="3A7A1978" wp14:editId="792FD4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171B" w14:textId="77777777" w:rsidR="00715914" w:rsidRPr="00120C29" w:rsidRDefault="00715914" w:rsidP="00715914">
      <w:pPr>
        <w:rPr>
          <w:sz w:val="19"/>
        </w:rPr>
      </w:pPr>
    </w:p>
    <w:p w14:paraId="5EC33A80" w14:textId="6CFD7BF8" w:rsidR="00554826" w:rsidRPr="00120C29" w:rsidRDefault="00C764F5" w:rsidP="00554826">
      <w:pPr>
        <w:pStyle w:val="ShortT"/>
      </w:pPr>
      <w:r w:rsidRPr="00120C29">
        <w:t xml:space="preserve">Tertiary Education Quality and Standards Agency </w:t>
      </w:r>
      <w:r w:rsidR="00554826" w:rsidRPr="00120C29">
        <w:t>(</w:t>
      </w:r>
      <w:r w:rsidR="00142730" w:rsidRPr="00120C29">
        <w:t>M</w:t>
      </w:r>
      <w:r w:rsidRPr="00120C29">
        <w:t xml:space="preserve">atters </w:t>
      </w:r>
      <w:r w:rsidR="00142730" w:rsidRPr="00120C29">
        <w:t>R</w:t>
      </w:r>
      <w:r w:rsidRPr="00120C29">
        <w:t xml:space="preserve">elevant to the </w:t>
      </w:r>
      <w:r w:rsidR="00142730" w:rsidRPr="00120C29">
        <w:t>A</w:t>
      </w:r>
      <w:r w:rsidRPr="00120C29">
        <w:t xml:space="preserve">pproval of </w:t>
      </w:r>
      <w:r w:rsidR="00142730" w:rsidRPr="00120C29">
        <w:t>D</w:t>
      </w:r>
      <w:r w:rsidRPr="00120C29">
        <w:t xml:space="preserve">omain </w:t>
      </w:r>
      <w:r w:rsidR="00142730" w:rsidRPr="00120C29">
        <w:t>N</w:t>
      </w:r>
      <w:r w:rsidRPr="00120C29">
        <w:t>ames</w:t>
      </w:r>
      <w:r w:rsidR="00554826" w:rsidRPr="00120C29">
        <w:t xml:space="preserve">) </w:t>
      </w:r>
      <w:r w:rsidRPr="00120C29">
        <w:t>Determination</w:t>
      </w:r>
      <w:r w:rsidR="00554826" w:rsidRPr="00120C29">
        <w:t xml:space="preserve"> </w:t>
      </w:r>
      <w:r w:rsidRPr="00120C29">
        <w:t>202</w:t>
      </w:r>
      <w:r w:rsidR="00982E13" w:rsidRPr="00120C29">
        <w:t>1</w:t>
      </w:r>
    </w:p>
    <w:p w14:paraId="02A83C96" w14:textId="5E49C44E" w:rsidR="00554826" w:rsidRPr="00120C29" w:rsidRDefault="00554826" w:rsidP="00554826">
      <w:pPr>
        <w:pStyle w:val="SignCoverPageStart"/>
        <w:spacing w:before="240"/>
        <w:ind w:right="91"/>
        <w:rPr>
          <w:szCs w:val="22"/>
        </w:rPr>
      </w:pPr>
      <w:r w:rsidRPr="00120C29">
        <w:rPr>
          <w:szCs w:val="22"/>
        </w:rPr>
        <w:t>I,</w:t>
      </w:r>
      <w:r w:rsidR="00C764F5" w:rsidRPr="00120C29">
        <w:rPr>
          <w:szCs w:val="22"/>
        </w:rPr>
        <w:t xml:space="preserve"> </w:t>
      </w:r>
      <w:r w:rsidR="00031B7A" w:rsidRPr="00120C29">
        <w:rPr>
          <w:szCs w:val="22"/>
        </w:rPr>
        <w:t>Alan Tudge</w:t>
      </w:r>
      <w:r w:rsidRPr="00120C29">
        <w:rPr>
          <w:szCs w:val="22"/>
        </w:rPr>
        <w:t xml:space="preserve">, </w:t>
      </w:r>
      <w:r w:rsidR="00C764F5" w:rsidRPr="00120C29">
        <w:rPr>
          <w:szCs w:val="22"/>
        </w:rPr>
        <w:t>Minister for Education</w:t>
      </w:r>
      <w:r w:rsidR="00031B7A" w:rsidRPr="00120C29">
        <w:rPr>
          <w:szCs w:val="22"/>
        </w:rPr>
        <w:t xml:space="preserve"> and Youth</w:t>
      </w:r>
      <w:r w:rsidRPr="00120C29">
        <w:rPr>
          <w:szCs w:val="22"/>
        </w:rPr>
        <w:t xml:space="preserve">, make the following </w:t>
      </w:r>
      <w:r w:rsidR="00C764F5" w:rsidRPr="00120C29">
        <w:rPr>
          <w:szCs w:val="22"/>
        </w:rPr>
        <w:t>determination</w:t>
      </w:r>
      <w:r w:rsidRPr="00120C29">
        <w:rPr>
          <w:szCs w:val="22"/>
        </w:rPr>
        <w:t>.</w:t>
      </w:r>
    </w:p>
    <w:p w14:paraId="0B28F22E" w14:textId="52226239" w:rsidR="00554826" w:rsidRPr="00120C2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120C29">
        <w:rPr>
          <w:szCs w:val="22"/>
        </w:rPr>
        <w:t>Dated</w:t>
      </w:r>
      <w:r w:rsidRPr="00120C29">
        <w:rPr>
          <w:szCs w:val="22"/>
        </w:rPr>
        <w:tab/>
      </w:r>
      <w:r w:rsidR="004B28B8">
        <w:rPr>
          <w:szCs w:val="22"/>
        </w:rPr>
        <w:t>12</w:t>
      </w:r>
      <w:r w:rsidR="003202B6">
        <w:rPr>
          <w:szCs w:val="22"/>
        </w:rPr>
        <w:t xml:space="preserve"> April 2021</w:t>
      </w:r>
      <w:r w:rsidRPr="00120C29">
        <w:rPr>
          <w:szCs w:val="22"/>
        </w:rPr>
        <w:tab/>
      </w:r>
      <w:r w:rsidRPr="00120C29">
        <w:rPr>
          <w:szCs w:val="22"/>
        </w:rPr>
        <w:tab/>
      </w:r>
    </w:p>
    <w:p w14:paraId="3CDF7E38" w14:textId="46FE3C48" w:rsidR="00554826" w:rsidRPr="00120C29" w:rsidRDefault="00031B7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20C29">
        <w:rPr>
          <w:szCs w:val="22"/>
        </w:rPr>
        <w:t>Alan Tudge</w:t>
      </w:r>
      <w:r w:rsidR="00554826" w:rsidRPr="00120C29">
        <w:rPr>
          <w:szCs w:val="22"/>
        </w:rPr>
        <w:t xml:space="preserve"> </w:t>
      </w:r>
    </w:p>
    <w:p w14:paraId="64F9FAF5" w14:textId="17851F3E" w:rsidR="00554826" w:rsidRPr="00120C29" w:rsidRDefault="00C764F5" w:rsidP="00554826">
      <w:pPr>
        <w:pStyle w:val="SignCoverPageEnd"/>
        <w:ind w:right="91"/>
        <w:rPr>
          <w:sz w:val="22"/>
        </w:rPr>
      </w:pPr>
      <w:r w:rsidRPr="00120C29">
        <w:rPr>
          <w:sz w:val="22"/>
        </w:rPr>
        <w:t>Minister for Education</w:t>
      </w:r>
      <w:r w:rsidR="00031B7A" w:rsidRPr="00120C29">
        <w:rPr>
          <w:sz w:val="22"/>
        </w:rPr>
        <w:t xml:space="preserve"> and Youth</w:t>
      </w:r>
    </w:p>
    <w:p w14:paraId="651D64A4" w14:textId="77777777" w:rsidR="00554826" w:rsidRPr="00120C29" w:rsidRDefault="00554826" w:rsidP="00554826"/>
    <w:p w14:paraId="33AAC70A" w14:textId="77777777" w:rsidR="00554826" w:rsidRPr="00120C29" w:rsidRDefault="00554826" w:rsidP="00554826"/>
    <w:p w14:paraId="39A28DD8" w14:textId="77777777" w:rsidR="00F6696E" w:rsidRPr="00120C29" w:rsidRDefault="00F6696E" w:rsidP="00F6696E"/>
    <w:p w14:paraId="2C286EB0" w14:textId="77777777" w:rsidR="00F6696E" w:rsidRPr="00120C29" w:rsidRDefault="00F6696E" w:rsidP="00F6696E">
      <w:pPr>
        <w:sectPr w:rsidR="00F6696E" w:rsidRPr="00120C29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62B19E6" w14:textId="77777777" w:rsidR="007500C8" w:rsidRPr="00120C29" w:rsidRDefault="00715914" w:rsidP="00715914">
      <w:pPr>
        <w:outlineLvl w:val="0"/>
        <w:rPr>
          <w:sz w:val="36"/>
        </w:rPr>
      </w:pPr>
      <w:r w:rsidRPr="00120C29">
        <w:rPr>
          <w:sz w:val="36"/>
        </w:rPr>
        <w:lastRenderedPageBreak/>
        <w:t>Contents</w:t>
      </w:r>
    </w:p>
    <w:p w14:paraId="5E8D5CBA" w14:textId="77777777" w:rsidR="00B418CB" w:rsidRPr="00120C2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C29">
        <w:fldChar w:fldCharType="begin"/>
      </w:r>
      <w:r w:rsidRPr="00120C29">
        <w:instrText xml:space="preserve"> TOC \o "1-9" </w:instrText>
      </w:r>
      <w:r w:rsidRPr="00120C29">
        <w:fldChar w:fldCharType="separate"/>
      </w:r>
      <w:r w:rsidRPr="00120C29">
        <w:rPr>
          <w:noProof/>
        </w:rPr>
        <w:t>1</w:t>
      </w:r>
      <w:r w:rsidRPr="00120C29">
        <w:rPr>
          <w:noProof/>
        </w:rPr>
        <w:tab/>
        <w:t>Name</w:t>
      </w:r>
      <w:r w:rsidRPr="00120C29">
        <w:rPr>
          <w:noProof/>
        </w:rPr>
        <w:tab/>
      </w:r>
      <w:r w:rsidRPr="00120C29">
        <w:rPr>
          <w:noProof/>
        </w:rPr>
        <w:fldChar w:fldCharType="begin"/>
      </w:r>
      <w:r w:rsidRPr="00120C29">
        <w:rPr>
          <w:noProof/>
        </w:rPr>
        <w:instrText xml:space="preserve"> PAGEREF _Toc454512513 \h </w:instrText>
      </w:r>
      <w:r w:rsidRPr="00120C29">
        <w:rPr>
          <w:noProof/>
        </w:rPr>
      </w:r>
      <w:r w:rsidRPr="00120C29">
        <w:rPr>
          <w:noProof/>
        </w:rPr>
        <w:fldChar w:fldCharType="separate"/>
      </w:r>
      <w:r w:rsidR="00C764F5" w:rsidRPr="00120C29">
        <w:rPr>
          <w:noProof/>
        </w:rPr>
        <w:t>1</w:t>
      </w:r>
      <w:r w:rsidRPr="00120C29">
        <w:rPr>
          <w:noProof/>
        </w:rPr>
        <w:fldChar w:fldCharType="end"/>
      </w:r>
    </w:p>
    <w:p w14:paraId="702B330B" w14:textId="77777777" w:rsidR="00B418CB" w:rsidRPr="00120C2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C29">
        <w:rPr>
          <w:noProof/>
        </w:rPr>
        <w:t>2</w:t>
      </w:r>
      <w:r w:rsidRPr="00120C29">
        <w:rPr>
          <w:noProof/>
        </w:rPr>
        <w:tab/>
        <w:t>Commencement</w:t>
      </w:r>
      <w:r w:rsidRPr="00120C29">
        <w:rPr>
          <w:noProof/>
        </w:rPr>
        <w:tab/>
      </w:r>
      <w:r w:rsidRPr="00120C29">
        <w:rPr>
          <w:noProof/>
        </w:rPr>
        <w:fldChar w:fldCharType="begin"/>
      </w:r>
      <w:r w:rsidRPr="00120C29">
        <w:rPr>
          <w:noProof/>
        </w:rPr>
        <w:instrText xml:space="preserve"> PAGEREF _Toc454512514 \h </w:instrText>
      </w:r>
      <w:r w:rsidRPr="00120C29">
        <w:rPr>
          <w:noProof/>
        </w:rPr>
      </w:r>
      <w:r w:rsidRPr="00120C29">
        <w:rPr>
          <w:noProof/>
        </w:rPr>
        <w:fldChar w:fldCharType="separate"/>
      </w:r>
      <w:r w:rsidR="00C764F5" w:rsidRPr="00120C29">
        <w:rPr>
          <w:noProof/>
        </w:rPr>
        <w:t>1</w:t>
      </w:r>
      <w:r w:rsidRPr="00120C29">
        <w:rPr>
          <w:noProof/>
        </w:rPr>
        <w:fldChar w:fldCharType="end"/>
      </w:r>
    </w:p>
    <w:p w14:paraId="44522747" w14:textId="77777777" w:rsidR="00B418CB" w:rsidRPr="00120C2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C29">
        <w:rPr>
          <w:noProof/>
        </w:rPr>
        <w:t>3</w:t>
      </w:r>
      <w:r w:rsidRPr="00120C29">
        <w:rPr>
          <w:noProof/>
        </w:rPr>
        <w:tab/>
        <w:t>Authority</w:t>
      </w:r>
      <w:r w:rsidRPr="00120C29">
        <w:rPr>
          <w:noProof/>
        </w:rPr>
        <w:tab/>
      </w:r>
      <w:r w:rsidRPr="00120C29">
        <w:rPr>
          <w:noProof/>
        </w:rPr>
        <w:fldChar w:fldCharType="begin"/>
      </w:r>
      <w:r w:rsidRPr="00120C29">
        <w:rPr>
          <w:noProof/>
        </w:rPr>
        <w:instrText xml:space="preserve"> PAGEREF _Toc454512515 \h </w:instrText>
      </w:r>
      <w:r w:rsidRPr="00120C29">
        <w:rPr>
          <w:noProof/>
        </w:rPr>
      </w:r>
      <w:r w:rsidRPr="00120C29">
        <w:rPr>
          <w:noProof/>
        </w:rPr>
        <w:fldChar w:fldCharType="separate"/>
      </w:r>
      <w:r w:rsidR="00C764F5" w:rsidRPr="00120C29">
        <w:rPr>
          <w:noProof/>
        </w:rPr>
        <w:t>1</w:t>
      </w:r>
      <w:r w:rsidRPr="00120C29">
        <w:rPr>
          <w:noProof/>
        </w:rPr>
        <w:fldChar w:fldCharType="end"/>
      </w:r>
    </w:p>
    <w:p w14:paraId="1EB9B96B" w14:textId="77777777" w:rsidR="00B418CB" w:rsidRPr="00120C2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C29">
        <w:rPr>
          <w:noProof/>
        </w:rPr>
        <w:t>4</w:t>
      </w:r>
      <w:r w:rsidRPr="00120C29">
        <w:rPr>
          <w:noProof/>
        </w:rPr>
        <w:tab/>
        <w:t>Definitions</w:t>
      </w:r>
      <w:r w:rsidRPr="00120C29">
        <w:rPr>
          <w:noProof/>
        </w:rPr>
        <w:tab/>
      </w:r>
      <w:r w:rsidRPr="00120C29">
        <w:rPr>
          <w:noProof/>
        </w:rPr>
        <w:fldChar w:fldCharType="begin"/>
      </w:r>
      <w:r w:rsidRPr="00120C29">
        <w:rPr>
          <w:noProof/>
        </w:rPr>
        <w:instrText xml:space="preserve"> PAGEREF _Toc454512516 \h </w:instrText>
      </w:r>
      <w:r w:rsidRPr="00120C29">
        <w:rPr>
          <w:noProof/>
        </w:rPr>
      </w:r>
      <w:r w:rsidRPr="00120C29">
        <w:rPr>
          <w:noProof/>
        </w:rPr>
        <w:fldChar w:fldCharType="separate"/>
      </w:r>
      <w:r w:rsidR="00C764F5" w:rsidRPr="00120C29">
        <w:rPr>
          <w:noProof/>
        </w:rPr>
        <w:t>1</w:t>
      </w:r>
      <w:r w:rsidRPr="00120C29">
        <w:rPr>
          <w:noProof/>
        </w:rPr>
        <w:fldChar w:fldCharType="end"/>
      </w:r>
    </w:p>
    <w:p w14:paraId="560B038E" w14:textId="2C5CF1D3" w:rsidR="00B418CB" w:rsidRPr="00120C2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20C29">
        <w:rPr>
          <w:noProof/>
        </w:rPr>
        <w:t>5</w:t>
      </w:r>
      <w:r w:rsidRPr="00120C29">
        <w:rPr>
          <w:noProof/>
        </w:rPr>
        <w:tab/>
      </w:r>
      <w:r w:rsidR="006554C1" w:rsidRPr="00120C29">
        <w:rPr>
          <w:noProof/>
        </w:rPr>
        <w:t>Criteria for granting approval</w:t>
      </w:r>
      <w:r w:rsidRPr="00120C29">
        <w:rPr>
          <w:noProof/>
        </w:rPr>
        <w:tab/>
      </w:r>
      <w:r w:rsidR="00FA1076" w:rsidRPr="00120C29">
        <w:rPr>
          <w:noProof/>
        </w:rPr>
        <w:t>2</w:t>
      </w:r>
    </w:p>
    <w:p w14:paraId="7F943593" w14:textId="77777777" w:rsidR="00F6696E" w:rsidRPr="00120C29" w:rsidRDefault="00B418CB" w:rsidP="00F6696E">
      <w:pPr>
        <w:outlineLvl w:val="0"/>
      </w:pPr>
      <w:r w:rsidRPr="00120C29">
        <w:fldChar w:fldCharType="end"/>
      </w:r>
    </w:p>
    <w:p w14:paraId="73D8442E" w14:textId="77777777" w:rsidR="00F6696E" w:rsidRPr="00120C29" w:rsidRDefault="00F6696E" w:rsidP="00F6696E">
      <w:pPr>
        <w:outlineLvl w:val="0"/>
        <w:rPr>
          <w:sz w:val="20"/>
        </w:rPr>
      </w:pPr>
    </w:p>
    <w:p w14:paraId="4ABC9B9C" w14:textId="77777777" w:rsidR="00F6696E" w:rsidRPr="00120C29" w:rsidRDefault="00F6696E" w:rsidP="00F6696E">
      <w:pPr>
        <w:sectPr w:rsidR="00F6696E" w:rsidRPr="00120C29" w:rsidSect="006554C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AA9619" w14:textId="77777777" w:rsidR="00554826" w:rsidRPr="00120C29" w:rsidRDefault="00554826" w:rsidP="00554826">
      <w:pPr>
        <w:pStyle w:val="ActHead5"/>
      </w:pPr>
      <w:bookmarkStart w:id="0" w:name="_Toc454512513"/>
      <w:r w:rsidRPr="00120C29">
        <w:lastRenderedPageBreak/>
        <w:t>1  Name</w:t>
      </w:r>
      <w:bookmarkEnd w:id="0"/>
    </w:p>
    <w:p w14:paraId="6B4D2288" w14:textId="60F39BC0" w:rsidR="00554826" w:rsidRPr="00120C29" w:rsidRDefault="00554826" w:rsidP="00554826">
      <w:pPr>
        <w:pStyle w:val="subsection"/>
      </w:pPr>
      <w:r w:rsidRPr="00120C29">
        <w:tab/>
      </w:r>
      <w:r w:rsidRPr="00120C29">
        <w:tab/>
        <w:t xml:space="preserve">This instrument is the </w:t>
      </w:r>
      <w:bookmarkStart w:id="1" w:name="BKCheck15B_3"/>
      <w:bookmarkEnd w:id="1"/>
      <w:r w:rsidR="006554C1" w:rsidRPr="00120C29">
        <w:rPr>
          <w:i/>
          <w:iCs/>
        </w:rPr>
        <w:t>Tertiary Education Quality and Standards Agency (</w:t>
      </w:r>
      <w:r w:rsidR="009272DE" w:rsidRPr="00120C29">
        <w:rPr>
          <w:i/>
          <w:iCs/>
        </w:rPr>
        <w:t>M</w:t>
      </w:r>
      <w:r w:rsidR="006554C1" w:rsidRPr="00120C29">
        <w:rPr>
          <w:i/>
          <w:iCs/>
        </w:rPr>
        <w:t xml:space="preserve">atters </w:t>
      </w:r>
      <w:r w:rsidR="009272DE" w:rsidRPr="00120C29">
        <w:rPr>
          <w:i/>
          <w:iCs/>
        </w:rPr>
        <w:t>R</w:t>
      </w:r>
      <w:r w:rsidR="006554C1" w:rsidRPr="00120C29">
        <w:rPr>
          <w:i/>
          <w:iCs/>
        </w:rPr>
        <w:t xml:space="preserve">elevant to the </w:t>
      </w:r>
      <w:r w:rsidR="009272DE" w:rsidRPr="00120C29">
        <w:rPr>
          <w:i/>
          <w:iCs/>
        </w:rPr>
        <w:t>A</w:t>
      </w:r>
      <w:r w:rsidR="006554C1" w:rsidRPr="00120C29">
        <w:rPr>
          <w:i/>
          <w:iCs/>
        </w:rPr>
        <w:t xml:space="preserve">pproval of </w:t>
      </w:r>
      <w:r w:rsidR="009272DE" w:rsidRPr="00120C29">
        <w:rPr>
          <w:i/>
          <w:iCs/>
        </w:rPr>
        <w:t>D</w:t>
      </w:r>
      <w:r w:rsidR="006554C1" w:rsidRPr="00120C29">
        <w:rPr>
          <w:i/>
          <w:iCs/>
        </w:rPr>
        <w:t xml:space="preserve">omain </w:t>
      </w:r>
      <w:r w:rsidR="009272DE" w:rsidRPr="00120C29">
        <w:rPr>
          <w:i/>
          <w:iCs/>
        </w:rPr>
        <w:t>N</w:t>
      </w:r>
      <w:r w:rsidR="006554C1" w:rsidRPr="00120C29">
        <w:rPr>
          <w:i/>
          <w:iCs/>
        </w:rPr>
        <w:t>ames) Determination</w:t>
      </w:r>
      <w:r w:rsidR="005B657A" w:rsidRPr="00120C29">
        <w:rPr>
          <w:i/>
          <w:iCs/>
        </w:rPr>
        <w:t xml:space="preserve"> 202</w:t>
      </w:r>
      <w:r w:rsidR="00DF0AF3" w:rsidRPr="00120C29">
        <w:rPr>
          <w:i/>
          <w:iCs/>
        </w:rPr>
        <w:t>1</w:t>
      </w:r>
      <w:r w:rsidRPr="00120C29">
        <w:t>.</w:t>
      </w:r>
    </w:p>
    <w:p w14:paraId="0932B95D" w14:textId="77777777" w:rsidR="00554826" w:rsidRPr="00120C29" w:rsidRDefault="00554826" w:rsidP="00554826">
      <w:pPr>
        <w:pStyle w:val="ActHead5"/>
      </w:pPr>
      <w:bookmarkStart w:id="2" w:name="_Toc454512514"/>
      <w:r w:rsidRPr="00120C29">
        <w:t>2  Commencement</w:t>
      </w:r>
      <w:bookmarkEnd w:id="2"/>
    </w:p>
    <w:p w14:paraId="79FDE54C" w14:textId="77777777" w:rsidR="003767E2" w:rsidRPr="00120C29" w:rsidRDefault="003767E2" w:rsidP="003767E2">
      <w:pPr>
        <w:pStyle w:val="subsection"/>
      </w:pPr>
      <w:bookmarkStart w:id="3" w:name="_Toc454512515"/>
      <w:r w:rsidRPr="00120C29">
        <w:tab/>
        <w:t>(1)</w:t>
      </w:r>
      <w:r w:rsidRPr="00120C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C527D83" w14:textId="77777777" w:rsidR="003767E2" w:rsidRPr="00120C29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120C29" w14:paraId="2A2E5031" w14:textId="77777777" w:rsidTr="006554C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A5C975" w14:textId="77777777" w:rsidR="003767E2" w:rsidRPr="00120C29" w:rsidRDefault="003767E2" w:rsidP="006554C1">
            <w:pPr>
              <w:pStyle w:val="TableHeading"/>
            </w:pPr>
            <w:r w:rsidRPr="00120C29">
              <w:t>Commencement information</w:t>
            </w:r>
          </w:p>
        </w:tc>
      </w:tr>
      <w:tr w:rsidR="003767E2" w:rsidRPr="00120C29" w14:paraId="12A7209A" w14:textId="77777777" w:rsidTr="006554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C7349A" w14:textId="77777777" w:rsidR="003767E2" w:rsidRPr="00120C29" w:rsidRDefault="003767E2" w:rsidP="006554C1">
            <w:pPr>
              <w:pStyle w:val="TableHeading"/>
            </w:pPr>
            <w:r w:rsidRPr="00120C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39D8C0" w14:textId="77777777" w:rsidR="003767E2" w:rsidRPr="00120C29" w:rsidRDefault="003767E2" w:rsidP="006554C1">
            <w:pPr>
              <w:pStyle w:val="TableHeading"/>
            </w:pPr>
            <w:r w:rsidRPr="00120C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3D31AA" w14:textId="77777777" w:rsidR="003767E2" w:rsidRPr="00120C29" w:rsidRDefault="003767E2" w:rsidP="006554C1">
            <w:pPr>
              <w:pStyle w:val="TableHeading"/>
            </w:pPr>
            <w:r w:rsidRPr="00120C29">
              <w:t>Column 3</w:t>
            </w:r>
          </w:p>
        </w:tc>
      </w:tr>
      <w:tr w:rsidR="003767E2" w:rsidRPr="00120C29" w14:paraId="50837A9B" w14:textId="77777777" w:rsidTr="006554C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9A5F41" w14:textId="77777777" w:rsidR="003767E2" w:rsidRPr="00120C29" w:rsidRDefault="003767E2" w:rsidP="006554C1">
            <w:pPr>
              <w:pStyle w:val="TableHeading"/>
            </w:pPr>
            <w:r w:rsidRPr="00120C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451A01" w14:textId="77777777" w:rsidR="003767E2" w:rsidRPr="00120C29" w:rsidRDefault="003767E2" w:rsidP="006554C1">
            <w:pPr>
              <w:pStyle w:val="TableHeading"/>
            </w:pPr>
            <w:r w:rsidRPr="00120C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036696" w14:textId="77777777" w:rsidR="003767E2" w:rsidRPr="00120C29" w:rsidRDefault="003767E2" w:rsidP="006554C1">
            <w:pPr>
              <w:pStyle w:val="TableHeading"/>
            </w:pPr>
            <w:r w:rsidRPr="00120C29">
              <w:t>Date/Details</w:t>
            </w:r>
          </w:p>
        </w:tc>
      </w:tr>
      <w:tr w:rsidR="003767E2" w:rsidRPr="00120C29" w14:paraId="08D85CA7" w14:textId="77777777" w:rsidTr="006554C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037EA6" w14:textId="77777777" w:rsidR="003767E2" w:rsidRPr="00120C29" w:rsidRDefault="00C764F5" w:rsidP="006554C1">
            <w:pPr>
              <w:pStyle w:val="Tabletext"/>
              <w:rPr>
                <w:i/>
              </w:rPr>
            </w:pPr>
            <w:r w:rsidRPr="00120C29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1E8730" w14:textId="77777777" w:rsidR="003767E2" w:rsidRPr="00120C29" w:rsidRDefault="00C764F5" w:rsidP="006554C1">
            <w:pPr>
              <w:pStyle w:val="Tabletext"/>
              <w:rPr>
                <w:i/>
              </w:rPr>
            </w:pPr>
            <w:r w:rsidRPr="00120C29">
              <w:rPr>
                <w:i/>
              </w:rPr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3510F5" w14:textId="77777777" w:rsidR="003767E2" w:rsidRPr="00120C29" w:rsidRDefault="003767E2" w:rsidP="006554C1">
            <w:pPr>
              <w:pStyle w:val="Tabletext"/>
              <w:rPr>
                <w:i/>
              </w:rPr>
            </w:pPr>
          </w:p>
        </w:tc>
      </w:tr>
    </w:tbl>
    <w:p w14:paraId="6F671761" w14:textId="77777777" w:rsidR="003767E2" w:rsidRPr="00120C29" w:rsidRDefault="003767E2" w:rsidP="003767E2">
      <w:pPr>
        <w:pStyle w:val="notetext"/>
      </w:pPr>
      <w:r w:rsidRPr="00120C29">
        <w:rPr>
          <w:snapToGrid w:val="0"/>
          <w:lang w:eastAsia="en-US"/>
        </w:rPr>
        <w:t>Note:</w:t>
      </w:r>
      <w:r w:rsidRPr="00120C29">
        <w:rPr>
          <w:snapToGrid w:val="0"/>
          <w:lang w:eastAsia="en-US"/>
        </w:rPr>
        <w:tab/>
        <w:t>This table relates only to the provisions of this instrument</w:t>
      </w:r>
      <w:r w:rsidRPr="00120C29">
        <w:t xml:space="preserve"> </w:t>
      </w:r>
      <w:r w:rsidRPr="00120C29">
        <w:rPr>
          <w:snapToGrid w:val="0"/>
          <w:lang w:eastAsia="en-US"/>
        </w:rPr>
        <w:t>as originally made. It will not be amended to deal with any later amendments of this instrument.</w:t>
      </w:r>
    </w:p>
    <w:p w14:paraId="60F8E497" w14:textId="77777777" w:rsidR="003767E2" w:rsidRPr="00120C29" w:rsidRDefault="003767E2" w:rsidP="003767E2">
      <w:pPr>
        <w:pStyle w:val="subsection"/>
      </w:pPr>
      <w:r w:rsidRPr="00120C29">
        <w:tab/>
        <w:t>(2)</w:t>
      </w:r>
      <w:r w:rsidRPr="00120C2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66548A" w14:textId="77777777" w:rsidR="00554826" w:rsidRPr="00120C29" w:rsidRDefault="00554826" w:rsidP="00554826">
      <w:pPr>
        <w:pStyle w:val="ActHead5"/>
      </w:pPr>
      <w:r w:rsidRPr="00120C29">
        <w:t>3  Authority</w:t>
      </w:r>
      <w:bookmarkEnd w:id="3"/>
    </w:p>
    <w:p w14:paraId="3BC60A40" w14:textId="7CAB0404" w:rsidR="00554826" w:rsidRPr="00120C29" w:rsidRDefault="00554826" w:rsidP="00554826">
      <w:pPr>
        <w:pStyle w:val="subsection"/>
      </w:pPr>
      <w:r w:rsidRPr="00120C29">
        <w:tab/>
      </w:r>
      <w:r w:rsidRPr="00120C29">
        <w:tab/>
        <w:t>This instrument is made under</w:t>
      </w:r>
      <w:r w:rsidR="00C764F5" w:rsidRPr="00120C29">
        <w:t xml:space="preserve"> s</w:t>
      </w:r>
      <w:r w:rsidR="006554C1" w:rsidRPr="00120C29">
        <w:t>ubs</w:t>
      </w:r>
      <w:r w:rsidR="00C764F5" w:rsidRPr="00120C29">
        <w:t>ection 204A</w:t>
      </w:r>
      <w:r w:rsidR="006554C1" w:rsidRPr="00120C29">
        <w:t>(10)</w:t>
      </w:r>
      <w:r w:rsidR="00C764F5" w:rsidRPr="00120C29">
        <w:t xml:space="preserve"> of the </w:t>
      </w:r>
      <w:r w:rsidR="009272DE" w:rsidRPr="00120C29">
        <w:rPr>
          <w:i/>
          <w:iCs/>
        </w:rPr>
        <w:t>Tertiary Education Quality and Standards Agency Act 2011</w:t>
      </w:r>
      <w:r w:rsidRPr="00120C29">
        <w:t>.</w:t>
      </w:r>
    </w:p>
    <w:p w14:paraId="3784041B" w14:textId="77777777" w:rsidR="00554826" w:rsidRPr="00120C29" w:rsidRDefault="00554826" w:rsidP="00554826">
      <w:pPr>
        <w:pStyle w:val="ActHead5"/>
      </w:pPr>
      <w:bookmarkStart w:id="4" w:name="_Toc454512516"/>
      <w:r w:rsidRPr="00120C29">
        <w:t>4  Definitions</w:t>
      </w:r>
      <w:bookmarkEnd w:id="4"/>
    </w:p>
    <w:p w14:paraId="5E9E44E4" w14:textId="7DF2139A" w:rsidR="00554826" w:rsidRPr="00120C29" w:rsidRDefault="00554826" w:rsidP="00554826">
      <w:pPr>
        <w:pStyle w:val="notetext"/>
      </w:pPr>
      <w:r w:rsidRPr="00120C29">
        <w:t>Note:</w:t>
      </w:r>
      <w:r w:rsidRPr="00120C29">
        <w:tab/>
        <w:t xml:space="preserve">A number of expressions used in this instrument are defined in section </w:t>
      </w:r>
      <w:r w:rsidR="00AE7312" w:rsidRPr="00120C29">
        <w:t xml:space="preserve">5 </w:t>
      </w:r>
      <w:r w:rsidRPr="00120C29">
        <w:t>of the Act, including the following:</w:t>
      </w:r>
    </w:p>
    <w:p w14:paraId="78C5CACC" w14:textId="0F16B3BD" w:rsidR="00554826" w:rsidRPr="00120C29" w:rsidRDefault="00554826" w:rsidP="00554826">
      <w:pPr>
        <w:pStyle w:val="notepara"/>
      </w:pPr>
      <w:r w:rsidRPr="00120C29">
        <w:t>(a)</w:t>
      </w:r>
      <w:r w:rsidRPr="00120C29">
        <w:tab/>
      </w:r>
      <w:r w:rsidR="00AE7312" w:rsidRPr="00120C29">
        <w:t>higher education provider</w:t>
      </w:r>
      <w:r w:rsidRPr="00120C29">
        <w:t>;</w:t>
      </w:r>
    </w:p>
    <w:p w14:paraId="5701EA7F" w14:textId="5DF1D22F" w:rsidR="00554826" w:rsidRPr="00120C29" w:rsidRDefault="00554826" w:rsidP="00554826">
      <w:pPr>
        <w:pStyle w:val="notepara"/>
      </w:pPr>
      <w:r w:rsidRPr="00120C29">
        <w:t>(b)</w:t>
      </w:r>
      <w:r w:rsidRPr="00120C29">
        <w:tab/>
      </w:r>
      <w:r w:rsidR="00AE7312" w:rsidRPr="00120C29">
        <w:t>TEQSA</w:t>
      </w:r>
      <w:r w:rsidRPr="00120C29">
        <w:t>.</w:t>
      </w:r>
    </w:p>
    <w:p w14:paraId="7F8DE3AC" w14:textId="77777777" w:rsidR="00554826" w:rsidRPr="00120C29" w:rsidRDefault="00554826" w:rsidP="00554826">
      <w:pPr>
        <w:pStyle w:val="subsection"/>
      </w:pPr>
      <w:r w:rsidRPr="00120C29">
        <w:tab/>
      </w:r>
      <w:r w:rsidRPr="00120C29">
        <w:tab/>
        <w:t>In this instrument:</w:t>
      </w:r>
    </w:p>
    <w:p w14:paraId="01644003" w14:textId="77777777" w:rsidR="00554826" w:rsidRPr="00120C29" w:rsidRDefault="00554826" w:rsidP="00554826">
      <w:pPr>
        <w:pStyle w:val="Definition"/>
      </w:pPr>
      <w:r w:rsidRPr="00120C29">
        <w:rPr>
          <w:b/>
          <w:i/>
        </w:rPr>
        <w:t>Act</w:t>
      </w:r>
      <w:r w:rsidRPr="00120C29">
        <w:t xml:space="preserve"> means the </w:t>
      </w:r>
      <w:r w:rsidR="006554C1" w:rsidRPr="00120C29">
        <w:rPr>
          <w:i/>
          <w:iCs/>
        </w:rPr>
        <w:t>Tertiary Education Quality and Standards Agency Act 2011</w:t>
      </w:r>
      <w:r w:rsidRPr="00120C29">
        <w:t>.</w:t>
      </w:r>
    </w:p>
    <w:p w14:paraId="7DF876BF" w14:textId="3CAF142A" w:rsidR="00554826" w:rsidRPr="00120C29" w:rsidRDefault="006554C1" w:rsidP="00554826">
      <w:pPr>
        <w:pStyle w:val="Definition"/>
      </w:pPr>
      <w:r w:rsidRPr="00120C29">
        <w:rPr>
          <w:b/>
          <w:i/>
        </w:rPr>
        <w:t>Education services</w:t>
      </w:r>
      <w:r w:rsidR="00554826" w:rsidRPr="00120C29">
        <w:rPr>
          <w:b/>
          <w:i/>
        </w:rPr>
        <w:t xml:space="preserve"> </w:t>
      </w:r>
      <w:r w:rsidR="00554826" w:rsidRPr="00120C29">
        <w:t xml:space="preserve">means </w:t>
      </w:r>
      <w:r w:rsidRPr="00120C29">
        <w:t>the delivery or provision of education or training</w:t>
      </w:r>
      <w:r w:rsidR="002D1139" w:rsidRPr="00120C29">
        <w:t>,</w:t>
      </w:r>
      <w:r w:rsidR="002C68E1" w:rsidRPr="00120C29">
        <w:t xml:space="preserve"> </w:t>
      </w:r>
      <w:r w:rsidR="002D1139" w:rsidRPr="00120C29">
        <w:t xml:space="preserve">including tutoring or instruction </w:t>
      </w:r>
      <w:r w:rsidR="002C68E1" w:rsidRPr="00120C29">
        <w:t>of any kind</w:t>
      </w:r>
      <w:r w:rsidRPr="00120C29">
        <w:t xml:space="preserve">, </w:t>
      </w:r>
      <w:r w:rsidR="002C68E1" w:rsidRPr="00120C29">
        <w:t xml:space="preserve">and </w:t>
      </w:r>
      <w:r w:rsidRPr="00120C29">
        <w:t xml:space="preserve">the undertaking of activities </w:t>
      </w:r>
      <w:r w:rsidR="002C68E1" w:rsidRPr="00120C29">
        <w:t xml:space="preserve">intended </w:t>
      </w:r>
      <w:r w:rsidR="00984B4F" w:rsidRPr="00120C29">
        <w:t>to</w:t>
      </w:r>
      <w:r w:rsidRPr="00120C29">
        <w:t xml:space="preserve"> </w:t>
      </w:r>
      <w:r w:rsidR="002D1139" w:rsidRPr="00120C29">
        <w:t xml:space="preserve">directly </w:t>
      </w:r>
      <w:r w:rsidRPr="00120C29">
        <w:t>support the delivery of education or training such as governance, management and student advisory or support services.</w:t>
      </w:r>
    </w:p>
    <w:p w14:paraId="23A56F8B" w14:textId="74AE63C0" w:rsidR="0053481A" w:rsidRPr="00120C29" w:rsidRDefault="0053481A" w:rsidP="00554826">
      <w:pPr>
        <w:pStyle w:val="Definition"/>
      </w:pPr>
      <w:r w:rsidRPr="00120C29">
        <w:rPr>
          <w:b/>
          <w:i/>
        </w:rPr>
        <w:t xml:space="preserve">Government related entity </w:t>
      </w:r>
      <w:r w:rsidRPr="00120C29">
        <w:rPr>
          <w:bCs/>
          <w:iCs/>
        </w:rPr>
        <w:t xml:space="preserve">has the same meaning as in the </w:t>
      </w:r>
      <w:r w:rsidRPr="00120C29">
        <w:rPr>
          <w:bCs/>
          <w:i/>
        </w:rPr>
        <w:t>A New Tax System (Goods and Services Tax) Act 1999</w:t>
      </w:r>
      <w:r w:rsidRPr="00120C29">
        <w:rPr>
          <w:bCs/>
          <w:iCs/>
        </w:rPr>
        <w:t>.</w:t>
      </w:r>
    </w:p>
    <w:p w14:paraId="799A5FC3" w14:textId="77777777" w:rsidR="007B387D" w:rsidRPr="00120C29" w:rsidRDefault="007B387D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5" w:name="_Toc454512517"/>
      <w:r w:rsidRPr="00120C29">
        <w:br w:type="page"/>
      </w:r>
    </w:p>
    <w:p w14:paraId="082E85A6" w14:textId="3EF289B9" w:rsidR="00554826" w:rsidRPr="00120C29" w:rsidRDefault="006554C1" w:rsidP="00554826">
      <w:pPr>
        <w:pStyle w:val="ActHead5"/>
      </w:pPr>
      <w:r w:rsidRPr="00120C29">
        <w:lastRenderedPageBreak/>
        <w:t>5</w:t>
      </w:r>
      <w:r w:rsidR="00554826" w:rsidRPr="00120C29">
        <w:t xml:space="preserve">  </w:t>
      </w:r>
      <w:r w:rsidRPr="00120C29">
        <w:t>Criteria for granting approval</w:t>
      </w:r>
      <w:bookmarkEnd w:id="5"/>
    </w:p>
    <w:p w14:paraId="447A54C0" w14:textId="56ED8487" w:rsidR="00C907F6" w:rsidRPr="00120C29" w:rsidRDefault="00C907F6" w:rsidP="00FA0BF5">
      <w:pPr>
        <w:pStyle w:val="subsection"/>
        <w:ind w:left="1140" w:firstLine="0"/>
      </w:pPr>
      <w:r w:rsidRPr="00120C29">
        <w:t>In deciding whether or not to give a</w:t>
      </w:r>
      <w:r w:rsidR="00AE7312" w:rsidRPr="00120C29">
        <w:t xml:space="preserve">pproval to an applicant seeking to use a </w:t>
      </w:r>
      <w:r w:rsidR="000D4091" w:rsidRPr="00120C29">
        <w:t xml:space="preserve">specified </w:t>
      </w:r>
      <w:r w:rsidR="00AE7312" w:rsidRPr="00120C29">
        <w:t xml:space="preserve">domain name </w:t>
      </w:r>
      <w:r w:rsidRPr="00120C29">
        <w:t>under subsection 204A(4) of the Act, the Minister must have regard to</w:t>
      </w:r>
      <w:r w:rsidR="000D4091" w:rsidRPr="00120C29">
        <w:t xml:space="preserve"> the following matters</w:t>
      </w:r>
      <w:r w:rsidR="00015A88" w:rsidRPr="00120C29">
        <w:t>, as applicable</w:t>
      </w:r>
      <w:r w:rsidR="000D4091" w:rsidRPr="00120C29">
        <w:t>,</w:t>
      </w:r>
      <w:r w:rsidR="00D67214" w:rsidRPr="00120C29">
        <w:t xml:space="preserve"> whether</w:t>
      </w:r>
      <w:r w:rsidRPr="00120C29">
        <w:t>:</w:t>
      </w:r>
    </w:p>
    <w:p w14:paraId="50A74606" w14:textId="542AC2A2" w:rsidR="00FA0BF5" w:rsidRPr="00120C29" w:rsidRDefault="007B387D" w:rsidP="00F1245A">
      <w:pPr>
        <w:pStyle w:val="paragraph"/>
      </w:pPr>
      <w:r w:rsidRPr="00120C29">
        <w:tab/>
        <w:t>(a)</w:t>
      </w:r>
      <w:r w:rsidRPr="00120C29">
        <w:tab/>
      </w:r>
      <w:r w:rsidR="00FA0BF5" w:rsidRPr="00120C29">
        <w:t>the applicant intends to provide education services or information about education services;</w:t>
      </w:r>
    </w:p>
    <w:p w14:paraId="54C2B8AE" w14:textId="61AB6FB2" w:rsidR="00FA0BF5" w:rsidRPr="00120C29" w:rsidRDefault="007B387D" w:rsidP="00F1245A">
      <w:pPr>
        <w:pStyle w:val="paragraph"/>
      </w:pPr>
      <w:r w:rsidRPr="00120C29">
        <w:tab/>
        <w:t>(b)</w:t>
      </w:r>
      <w:r w:rsidRPr="00120C29">
        <w:tab/>
      </w:r>
      <w:r w:rsidR="00FA0BF5" w:rsidRPr="00120C29">
        <w:t>the use of the domain name is likely to mislead people about</w:t>
      </w:r>
      <w:r w:rsidRPr="00120C29">
        <w:t xml:space="preserve"> the connection between the domain name and an Australian </w:t>
      </w:r>
      <w:r w:rsidR="0051492A" w:rsidRPr="00120C29">
        <w:t>higher education provider with the right to use the word university in its name</w:t>
      </w:r>
      <w:r w:rsidR="00FA0BF5" w:rsidRPr="00120C29">
        <w:t>;</w:t>
      </w:r>
    </w:p>
    <w:p w14:paraId="18F75E43" w14:textId="089AF823" w:rsidR="008A12BC" w:rsidRPr="00120C29" w:rsidRDefault="007B387D" w:rsidP="00F1245A">
      <w:pPr>
        <w:pStyle w:val="paragraph"/>
      </w:pPr>
      <w:r w:rsidRPr="00120C29">
        <w:tab/>
        <w:t>(c)</w:t>
      </w:r>
      <w:r w:rsidRPr="00120C29">
        <w:tab/>
      </w:r>
      <w:r w:rsidR="008A12BC" w:rsidRPr="00120C29">
        <w:t xml:space="preserve">the application </w:t>
      </w:r>
      <w:r w:rsidR="00D67214" w:rsidRPr="00120C29">
        <w:t xml:space="preserve">is for a domain name that </w:t>
      </w:r>
      <w:r w:rsidR="00D33DB9" w:rsidRPr="00120C29">
        <w:t>includes ‘</w:t>
      </w:r>
      <w:r w:rsidR="008A12BC" w:rsidRPr="00120C29">
        <w:t>.gov.au</w:t>
      </w:r>
      <w:r w:rsidR="00D33DB9" w:rsidRPr="00120C29">
        <w:t>’ or</w:t>
      </w:r>
      <w:r w:rsidR="008A12BC" w:rsidRPr="00120C29">
        <w:t xml:space="preserve"> </w:t>
      </w:r>
      <w:r w:rsidR="00D33DB9" w:rsidRPr="00120C29">
        <w:t>‘</w:t>
      </w:r>
      <w:r w:rsidR="008A12BC" w:rsidRPr="00120C29">
        <w:t>.edu.au</w:t>
      </w:r>
      <w:r w:rsidR="00D33DB9" w:rsidRPr="00120C29">
        <w:t>’</w:t>
      </w:r>
      <w:r w:rsidR="008A12BC" w:rsidRPr="00120C29">
        <w:t xml:space="preserve"> domain names and includes the word ‘university’;</w:t>
      </w:r>
    </w:p>
    <w:p w14:paraId="1A363B64" w14:textId="4BBB47F8" w:rsidR="00D67214" w:rsidRPr="00120C29" w:rsidRDefault="007B387D" w:rsidP="00F1245A">
      <w:pPr>
        <w:pStyle w:val="paragraph"/>
      </w:pPr>
      <w:r w:rsidRPr="00120C29">
        <w:tab/>
        <w:t>(d)</w:t>
      </w:r>
      <w:r w:rsidRPr="00120C29">
        <w:tab/>
      </w:r>
      <w:r w:rsidR="00D67214" w:rsidRPr="00120C29">
        <w:t>the applicant is or proposes to become registered by TEQSA in a category</w:t>
      </w:r>
      <w:r w:rsidR="00705486" w:rsidRPr="00120C29">
        <w:t xml:space="preserve"> that permits the use of the word university;</w:t>
      </w:r>
    </w:p>
    <w:p w14:paraId="3EA150F7" w14:textId="75F3B97C" w:rsidR="00705486" w:rsidRPr="00120C29" w:rsidRDefault="007B387D" w:rsidP="00F1245A">
      <w:pPr>
        <w:pStyle w:val="paragraph"/>
      </w:pPr>
      <w:r w:rsidRPr="00120C29">
        <w:tab/>
        <w:t>(e)</w:t>
      </w:r>
      <w:r w:rsidRPr="00120C29">
        <w:tab/>
      </w:r>
      <w:r w:rsidR="00705486" w:rsidRPr="00120C29">
        <w:t xml:space="preserve">the applicant </w:t>
      </w:r>
      <w:r w:rsidR="00D67214" w:rsidRPr="00120C29">
        <w:t xml:space="preserve">has obtained </w:t>
      </w:r>
      <w:r w:rsidR="00705486" w:rsidRPr="00120C29">
        <w:t xml:space="preserve">the Minister’s </w:t>
      </w:r>
      <w:r w:rsidR="00D33DB9" w:rsidRPr="00120C29">
        <w:t xml:space="preserve">consent </w:t>
      </w:r>
      <w:r w:rsidR="00705486" w:rsidRPr="00120C29">
        <w:t xml:space="preserve">to use the word ‘university’ in relation to a company </w:t>
      </w:r>
      <w:r w:rsidR="007B294E" w:rsidRPr="00120C29">
        <w:t xml:space="preserve">name that is substantially the same as the domain name under section 147 of the </w:t>
      </w:r>
      <w:r w:rsidR="007B294E" w:rsidRPr="00120C29">
        <w:rPr>
          <w:i/>
          <w:iCs/>
        </w:rPr>
        <w:t>Corporations Act 2001</w:t>
      </w:r>
      <w:r w:rsidR="007B294E" w:rsidRPr="00120C29">
        <w:t xml:space="preserve">, </w:t>
      </w:r>
      <w:r w:rsidR="00705486" w:rsidRPr="00120C29">
        <w:t xml:space="preserve">or </w:t>
      </w:r>
      <w:r w:rsidR="007B294E" w:rsidRPr="00120C29">
        <w:t xml:space="preserve">a </w:t>
      </w:r>
      <w:r w:rsidR="00705486" w:rsidRPr="00120C29">
        <w:t>business name that is substantially the same as the domain name</w:t>
      </w:r>
      <w:r w:rsidR="00D33DB9" w:rsidRPr="00120C29">
        <w:t xml:space="preserve"> under section 28 of the </w:t>
      </w:r>
      <w:r w:rsidR="00D33DB9" w:rsidRPr="00120C29">
        <w:rPr>
          <w:i/>
          <w:iCs/>
          <w:color w:val="000000"/>
          <w:shd w:val="clear" w:color="auto" w:fill="FFFFFF"/>
        </w:rPr>
        <w:t>Business Names Registration Act 2011</w:t>
      </w:r>
      <w:r w:rsidR="00D33DB9" w:rsidRPr="00120C29">
        <w:rPr>
          <w:color w:val="000000"/>
          <w:shd w:val="clear" w:color="auto" w:fill="FFFFFF"/>
        </w:rPr>
        <w:t xml:space="preserve"> and in accordance with any legislative instrument made under th</w:t>
      </w:r>
      <w:r w:rsidR="007B294E" w:rsidRPr="00120C29">
        <w:rPr>
          <w:color w:val="000000"/>
          <w:shd w:val="clear" w:color="auto" w:fill="FFFFFF"/>
        </w:rPr>
        <w:t>ose</w:t>
      </w:r>
      <w:r w:rsidR="00D33DB9" w:rsidRPr="00120C29">
        <w:rPr>
          <w:color w:val="000000"/>
          <w:shd w:val="clear" w:color="auto" w:fill="FFFFFF"/>
        </w:rPr>
        <w:t xml:space="preserve"> section</w:t>
      </w:r>
      <w:r w:rsidR="007B294E" w:rsidRPr="00120C29">
        <w:rPr>
          <w:color w:val="000000"/>
          <w:shd w:val="clear" w:color="auto" w:fill="FFFFFF"/>
        </w:rPr>
        <w:t>s</w:t>
      </w:r>
      <w:r w:rsidR="00705486" w:rsidRPr="00120C29">
        <w:t>;</w:t>
      </w:r>
    </w:p>
    <w:p w14:paraId="7DB52A7B" w14:textId="31847755" w:rsidR="003372A6" w:rsidRPr="00120C29" w:rsidRDefault="007B387D" w:rsidP="00F1245A">
      <w:pPr>
        <w:pStyle w:val="paragraph"/>
      </w:pPr>
      <w:r w:rsidRPr="00120C29">
        <w:tab/>
        <w:t>(f)</w:t>
      </w:r>
      <w:r w:rsidRPr="00120C29">
        <w:tab/>
      </w:r>
      <w:r w:rsidR="00705486" w:rsidRPr="00120C29">
        <w:t>the applicant is an overseas</w:t>
      </w:r>
      <w:r w:rsidR="003372A6" w:rsidRPr="00120C29">
        <w:t xml:space="preserve"> university approved to operate in its home country by that country’s registration or accreditation authority;</w:t>
      </w:r>
    </w:p>
    <w:p w14:paraId="0B389AD8" w14:textId="5B565E0E" w:rsidR="007B294E" w:rsidRPr="00120C29" w:rsidRDefault="007B387D" w:rsidP="00F1245A">
      <w:pPr>
        <w:pStyle w:val="paragraph"/>
      </w:pPr>
      <w:r w:rsidRPr="00120C29">
        <w:tab/>
        <w:t>(g)</w:t>
      </w:r>
      <w:r w:rsidRPr="00120C29">
        <w:tab/>
      </w:r>
      <w:r w:rsidR="007B294E" w:rsidRPr="00120C29">
        <w:t xml:space="preserve">the applicant </w:t>
      </w:r>
      <w:r w:rsidR="00E0044F" w:rsidRPr="00120C29">
        <w:t>is the owner or authorised user of a registered trademark that is an exact match of</w:t>
      </w:r>
      <w:r w:rsidR="007B294E" w:rsidRPr="00120C29">
        <w:t xml:space="preserve"> the domain name;</w:t>
      </w:r>
    </w:p>
    <w:p w14:paraId="7BDB83B0" w14:textId="72E9CD2C" w:rsidR="003372A6" w:rsidRPr="00120C29" w:rsidRDefault="007B294E" w:rsidP="00F1245A">
      <w:pPr>
        <w:pStyle w:val="paragraph"/>
      </w:pPr>
      <w:r w:rsidRPr="00120C29">
        <w:tab/>
        <w:t>(h)</w:t>
      </w:r>
      <w:r w:rsidRPr="00120C29">
        <w:tab/>
      </w:r>
      <w:r w:rsidR="00554826" w:rsidRPr="00120C29">
        <w:t>th</w:t>
      </w:r>
      <w:r w:rsidR="003372A6" w:rsidRPr="00120C29">
        <w:t>e application is supported in writing by a</w:t>
      </w:r>
      <w:r w:rsidR="0051492A" w:rsidRPr="00120C29">
        <w:t xml:space="preserve">n Australian </w:t>
      </w:r>
      <w:r w:rsidR="003372A6" w:rsidRPr="00120C29">
        <w:t>higher education provider</w:t>
      </w:r>
      <w:r w:rsidR="0051492A" w:rsidRPr="00120C29">
        <w:t xml:space="preserve"> with the right to use the word university in its name</w:t>
      </w:r>
      <w:r w:rsidR="003372A6" w:rsidRPr="00120C29">
        <w:t>;</w:t>
      </w:r>
    </w:p>
    <w:p w14:paraId="507D437B" w14:textId="32B32D22" w:rsidR="008A291D" w:rsidRPr="00120C29" w:rsidRDefault="007B387D" w:rsidP="00F1245A">
      <w:pPr>
        <w:pStyle w:val="paragraph"/>
      </w:pPr>
      <w:r w:rsidRPr="00120C29">
        <w:tab/>
        <w:t>(</w:t>
      </w:r>
      <w:r w:rsidR="007B294E" w:rsidRPr="00120C29">
        <w:t>i</w:t>
      </w:r>
      <w:r w:rsidRPr="00120C29">
        <w:t>)</w:t>
      </w:r>
      <w:r w:rsidRPr="00120C29">
        <w:tab/>
      </w:r>
      <w:r w:rsidR="00FA0BF5" w:rsidRPr="00120C29">
        <w:t>t</w:t>
      </w:r>
      <w:r w:rsidR="003372A6" w:rsidRPr="00120C29">
        <w:t xml:space="preserve">he </w:t>
      </w:r>
      <w:r w:rsidR="008A291D" w:rsidRPr="00120C29">
        <w:t xml:space="preserve">applicant receives funding under the Regional Universities Centres Program under </w:t>
      </w:r>
      <w:r w:rsidR="005841DC" w:rsidRPr="00120C29">
        <w:t>P</w:t>
      </w:r>
      <w:r w:rsidR="008A291D" w:rsidRPr="00120C29">
        <w:t xml:space="preserve">art 2-3 of the </w:t>
      </w:r>
      <w:r w:rsidR="008A291D" w:rsidRPr="00120C29">
        <w:rPr>
          <w:i/>
          <w:iCs/>
        </w:rPr>
        <w:t>Higher Education Support Act</w:t>
      </w:r>
      <w:r w:rsidR="005841DC" w:rsidRPr="00120C29">
        <w:rPr>
          <w:i/>
          <w:iCs/>
        </w:rPr>
        <w:t> </w:t>
      </w:r>
      <w:r w:rsidR="008A291D" w:rsidRPr="00120C29">
        <w:rPr>
          <w:i/>
          <w:iCs/>
        </w:rPr>
        <w:t>2003</w:t>
      </w:r>
      <w:r w:rsidR="008A291D" w:rsidRPr="00120C29">
        <w:t xml:space="preserve">; </w:t>
      </w:r>
      <w:r w:rsidR="00AE7312" w:rsidRPr="00120C29">
        <w:t>and</w:t>
      </w:r>
    </w:p>
    <w:p w14:paraId="02D518BE" w14:textId="197645E0" w:rsidR="008A291D" w:rsidRPr="00120C29" w:rsidRDefault="007B387D" w:rsidP="00F1245A">
      <w:pPr>
        <w:pStyle w:val="paragraph"/>
      </w:pPr>
      <w:r w:rsidRPr="00120C29">
        <w:tab/>
        <w:t>(</w:t>
      </w:r>
      <w:r w:rsidR="007B294E" w:rsidRPr="00120C29">
        <w:t>j</w:t>
      </w:r>
      <w:r w:rsidRPr="00120C29">
        <w:t>)</w:t>
      </w:r>
      <w:r w:rsidRPr="00120C29">
        <w:tab/>
      </w:r>
      <w:r w:rsidR="00AE7312" w:rsidRPr="00120C29">
        <w:t xml:space="preserve">the applicant </w:t>
      </w:r>
      <w:r w:rsidR="00FA0BF5" w:rsidRPr="00120C29">
        <w:t>i</w:t>
      </w:r>
      <w:r w:rsidR="008A291D" w:rsidRPr="00120C29">
        <w:t xml:space="preserve">s a </w:t>
      </w:r>
      <w:r w:rsidR="0053481A" w:rsidRPr="00120C29">
        <w:t>G</w:t>
      </w:r>
      <w:r w:rsidR="00456DD0" w:rsidRPr="00120C29">
        <w:t xml:space="preserve">overnment </w:t>
      </w:r>
      <w:r w:rsidR="0053481A" w:rsidRPr="00120C29">
        <w:t xml:space="preserve">related </w:t>
      </w:r>
      <w:r w:rsidR="00456DD0" w:rsidRPr="00120C29">
        <w:t>entity</w:t>
      </w:r>
      <w:r w:rsidR="00B32BFD" w:rsidRPr="00120C29">
        <w:t>.</w:t>
      </w:r>
    </w:p>
    <w:p w14:paraId="7C3E09E3" w14:textId="644F2F7F" w:rsidR="00FA0BF5" w:rsidRPr="00120C29" w:rsidRDefault="00FA0BF5" w:rsidP="00FA0BF5">
      <w:pPr>
        <w:pStyle w:val="paragraph"/>
        <w:ind w:left="1650" w:firstLine="0"/>
      </w:pPr>
    </w:p>
    <w:p w14:paraId="460485B7" w14:textId="71BF485F" w:rsidR="008068A0" w:rsidRPr="00120C29" w:rsidRDefault="00FA0BF5" w:rsidP="008068A0">
      <w:pPr>
        <w:pStyle w:val="ActHead5"/>
      </w:pPr>
      <w:r w:rsidRPr="00120C29">
        <w:t xml:space="preserve">6  </w:t>
      </w:r>
      <w:r w:rsidR="005841DC" w:rsidRPr="00120C29">
        <w:t>Criteria for revoking approval</w:t>
      </w:r>
    </w:p>
    <w:p w14:paraId="1C9D14C3" w14:textId="79067C7D" w:rsidR="005841DC" w:rsidRPr="00120C29" w:rsidRDefault="005841DC" w:rsidP="00F1245A">
      <w:pPr>
        <w:pStyle w:val="notetext"/>
      </w:pPr>
      <w:r w:rsidRPr="00120C29">
        <w:rPr>
          <w:snapToGrid w:val="0"/>
          <w:lang w:eastAsia="en-US"/>
        </w:rPr>
        <w:t>Note:</w:t>
      </w:r>
      <w:r w:rsidRPr="00120C29">
        <w:rPr>
          <w:snapToGrid w:val="0"/>
          <w:lang w:eastAsia="en-US"/>
        </w:rPr>
        <w:tab/>
        <w:t xml:space="preserve">Subsection 33(3) of the </w:t>
      </w:r>
      <w:r w:rsidRPr="00120C29">
        <w:rPr>
          <w:i/>
          <w:iCs/>
          <w:snapToGrid w:val="0"/>
          <w:lang w:eastAsia="en-US"/>
        </w:rPr>
        <w:t>Acts Interpretation Act 1901</w:t>
      </w:r>
      <w:r w:rsidRPr="00120C29">
        <w:rPr>
          <w:snapToGrid w:val="0"/>
          <w:lang w:eastAsia="en-US"/>
        </w:rPr>
        <w:t xml:space="preserve"> states that where an Act confers a power to make, grant or issue any instrument of a legislative or administrative character (including rules, regulations or by‑laws) the power shall be construed as including a power exercisable in the like manner and subject to the like conditions (if any) to repeal, rescind, revoke, amend, or vary any such instrument.</w:t>
      </w:r>
    </w:p>
    <w:p w14:paraId="5B3DF094" w14:textId="34C9FD00" w:rsidR="00AE7312" w:rsidRPr="006A154F" w:rsidRDefault="005841DC" w:rsidP="00AE7312">
      <w:pPr>
        <w:pStyle w:val="subsection"/>
        <w:ind w:left="1140" w:firstLine="0"/>
      </w:pPr>
      <w:r w:rsidRPr="00120C29">
        <w:t xml:space="preserve">To avoid doubt, in deciding whether or not to revoke approval to an applicant who has sought to use a specified domain name under subsection 204A(4) of the Act, the Minister must also have regard </w:t>
      </w:r>
      <w:r w:rsidR="00AE7312" w:rsidRPr="00120C29">
        <w:t xml:space="preserve">to the criteria listed </w:t>
      </w:r>
      <w:r w:rsidR="008068A0" w:rsidRPr="00120C29">
        <w:t>in section 5</w:t>
      </w:r>
      <w:r w:rsidR="00AE7312" w:rsidRPr="00120C29">
        <w:t>.</w:t>
      </w:r>
    </w:p>
    <w:p w14:paraId="35F91779" w14:textId="6909DD94" w:rsidR="00554826" w:rsidRPr="00B25306" w:rsidRDefault="00554826" w:rsidP="00AE7312">
      <w:pPr>
        <w:pStyle w:val="paragraphsub"/>
        <w:ind w:left="0" w:firstLine="0"/>
      </w:pPr>
    </w:p>
    <w:p w14:paraId="19115AD8" w14:textId="2CE6B72E" w:rsidR="00554826" w:rsidRPr="00984B4F" w:rsidRDefault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RPr="00984B4F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4265C" w14:textId="77777777" w:rsidR="005C4EED" w:rsidRDefault="005C4EED" w:rsidP="00715914">
      <w:pPr>
        <w:spacing w:line="240" w:lineRule="auto"/>
      </w:pPr>
      <w:r>
        <w:separator/>
      </w:r>
    </w:p>
  </w:endnote>
  <w:endnote w:type="continuationSeparator" w:id="0">
    <w:p w14:paraId="611EBA48" w14:textId="77777777" w:rsidR="005C4EED" w:rsidRDefault="005C4EE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EDAF" w14:textId="77777777" w:rsidR="003372A6" w:rsidRPr="00E33C1C" w:rsidRDefault="003372A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372A6" w14:paraId="512892C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BF37F4" w14:textId="77777777" w:rsidR="003372A6" w:rsidRDefault="003372A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D25C56" w14:textId="77777777" w:rsidR="003372A6" w:rsidRPr="004E1307" w:rsidRDefault="003372A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2D4122" w14:textId="77777777" w:rsidR="003372A6" w:rsidRDefault="003372A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372A6" w14:paraId="7827021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941644" w14:textId="77777777" w:rsidR="003372A6" w:rsidRDefault="003372A6" w:rsidP="00A369E3">
          <w:pPr>
            <w:jc w:val="right"/>
            <w:rPr>
              <w:sz w:val="18"/>
            </w:rPr>
          </w:pPr>
        </w:p>
      </w:tc>
    </w:tr>
  </w:tbl>
  <w:p w14:paraId="0B88594B" w14:textId="77777777" w:rsidR="003372A6" w:rsidRPr="00ED79B6" w:rsidRDefault="003372A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B0CE1" w14:textId="77777777" w:rsidR="003372A6" w:rsidRPr="00E33C1C" w:rsidRDefault="003372A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3372A6" w14:paraId="1202AE6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79DB73" w14:textId="77777777" w:rsidR="003372A6" w:rsidRDefault="003372A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477BD" w14:textId="77777777" w:rsidR="003372A6" w:rsidRDefault="003372A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D24089" w14:textId="77777777" w:rsidR="003372A6" w:rsidRDefault="003372A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72A6" w14:paraId="33A8176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EA3962" w14:textId="77777777" w:rsidR="003372A6" w:rsidRDefault="003372A6" w:rsidP="00A369E3">
          <w:pPr>
            <w:rPr>
              <w:sz w:val="18"/>
            </w:rPr>
          </w:pPr>
        </w:p>
      </w:tc>
    </w:tr>
  </w:tbl>
  <w:p w14:paraId="5296AA1A" w14:textId="77777777" w:rsidR="003372A6" w:rsidRPr="00ED79B6" w:rsidRDefault="003372A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2822A" w14:textId="77777777" w:rsidR="003372A6" w:rsidRPr="00E33C1C" w:rsidRDefault="003372A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372A6" w14:paraId="13E78EF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1870C8" w14:textId="77777777" w:rsidR="003372A6" w:rsidRDefault="003372A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AB753D" w14:textId="77777777" w:rsidR="003372A6" w:rsidRDefault="003372A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BD4AB3" w14:textId="77777777" w:rsidR="003372A6" w:rsidRDefault="003372A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5638C31" w14:textId="77777777" w:rsidR="003372A6" w:rsidRPr="00ED79B6" w:rsidRDefault="003372A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148A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372A6" w14:paraId="3DDB84A0" w14:textId="77777777" w:rsidTr="006554C1">
      <w:tc>
        <w:tcPr>
          <w:tcW w:w="365" w:type="pct"/>
        </w:tcPr>
        <w:p w14:paraId="78C1D3D6" w14:textId="77777777" w:rsidR="003372A6" w:rsidRDefault="003372A6" w:rsidP="006554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EE8B38D" w14:textId="77777777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03CF6FA" w14:textId="77777777" w:rsidR="003372A6" w:rsidRDefault="003372A6" w:rsidP="006554C1">
          <w:pPr>
            <w:spacing w:line="0" w:lineRule="atLeast"/>
            <w:jc w:val="right"/>
            <w:rPr>
              <w:sz w:val="18"/>
            </w:rPr>
          </w:pPr>
        </w:p>
      </w:tc>
    </w:tr>
    <w:tr w:rsidR="003372A6" w14:paraId="0C0C764B" w14:textId="77777777" w:rsidTr="006554C1">
      <w:tc>
        <w:tcPr>
          <w:tcW w:w="5000" w:type="pct"/>
          <w:gridSpan w:val="3"/>
        </w:tcPr>
        <w:p w14:paraId="297BC39F" w14:textId="77777777" w:rsidR="003372A6" w:rsidRDefault="003372A6" w:rsidP="006554C1">
          <w:pPr>
            <w:jc w:val="right"/>
            <w:rPr>
              <w:sz w:val="18"/>
            </w:rPr>
          </w:pPr>
        </w:p>
      </w:tc>
    </w:tr>
  </w:tbl>
  <w:p w14:paraId="5522D251" w14:textId="77777777" w:rsidR="003372A6" w:rsidRPr="00ED79B6" w:rsidRDefault="003372A6" w:rsidP="006554C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24BE1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372A6" w14:paraId="2A308FE1" w14:textId="77777777" w:rsidTr="006554C1">
      <w:tc>
        <w:tcPr>
          <w:tcW w:w="947" w:type="pct"/>
        </w:tcPr>
        <w:p w14:paraId="5E25D6F2" w14:textId="77777777" w:rsidR="003372A6" w:rsidRDefault="003372A6" w:rsidP="006554C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B3E471" w14:textId="6768F73F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02B6">
            <w:rPr>
              <w:i/>
              <w:noProof/>
              <w:sz w:val="18"/>
            </w:rPr>
            <w:t>Tertiary Education Quality and Standards Agency (Matters Relevant to the Approval of Domain Names)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C4FBDC8" w14:textId="2DDC04F5" w:rsidR="003372A6" w:rsidRDefault="003372A6" w:rsidP="006554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61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72A6" w14:paraId="0AA3C8DA" w14:textId="77777777" w:rsidTr="006554C1">
      <w:tc>
        <w:tcPr>
          <w:tcW w:w="5000" w:type="pct"/>
          <w:gridSpan w:val="3"/>
        </w:tcPr>
        <w:p w14:paraId="240C65A2" w14:textId="77777777" w:rsidR="003372A6" w:rsidRDefault="003372A6" w:rsidP="006554C1">
          <w:pPr>
            <w:rPr>
              <w:sz w:val="18"/>
            </w:rPr>
          </w:pPr>
        </w:p>
      </w:tc>
    </w:tr>
  </w:tbl>
  <w:p w14:paraId="485D143C" w14:textId="77777777" w:rsidR="003372A6" w:rsidRPr="00ED79B6" w:rsidRDefault="003372A6" w:rsidP="006554C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18E0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372A6" w14:paraId="2C3F91C5" w14:textId="77777777" w:rsidTr="006554C1">
      <w:tc>
        <w:tcPr>
          <w:tcW w:w="365" w:type="pct"/>
        </w:tcPr>
        <w:p w14:paraId="23EB5412" w14:textId="53D65136" w:rsidR="003372A6" w:rsidRDefault="003372A6" w:rsidP="006554C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61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04F269" w14:textId="7FFBDD8D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02B6">
            <w:rPr>
              <w:i/>
              <w:noProof/>
              <w:sz w:val="18"/>
            </w:rPr>
            <w:t>Tertiary Education Quality and Standards Agency (Matters Relevant to the Approval of Domain Names)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D45EA4" w14:textId="77777777" w:rsidR="003372A6" w:rsidRDefault="003372A6" w:rsidP="006554C1">
          <w:pPr>
            <w:spacing w:line="0" w:lineRule="atLeast"/>
            <w:jc w:val="right"/>
            <w:rPr>
              <w:sz w:val="18"/>
            </w:rPr>
          </w:pPr>
        </w:p>
      </w:tc>
    </w:tr>
    <w:tr w:rsidR="003372A6" w14:paraId="1D5D314B" w14:textId="77777777" w:rsidTr="006554C1">
      <w:tc>
        <w:tcPr>
          <w:tcW w:w="5000" w:type="pct"/>
          <w:gridSpan w:val="3"/>
        </w:tcPr>
        <w:p w14:paraId="1DC80464" w14:textId="77777777" w:rsidR="003372A6" w:rsidRDefault="003372A6" w:rsidP="006554C1">
          <w:pPr>
            <w:jc w:val="right"/>
            <w:rPr>
              <w:sz w:val="18"/>
            </w:rPr>
          </w:pPr>
        </w:p>
      </w:tc>
    </w:tr>
  </w:tbl>
  <w:p w14:paraId="1B38D03B" w14:textId="77777777" w:rsidR="003372A6" w:rsidRPr="00ED79B6" w:rsidRDefault="003372A6" w:rsidP="006554C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4320" w14:textId="77777777" w:rsidR="003372A6" w:rsidRPr="002B0EA5" w:rsidRDefault="003372A6" w:rsidP="006554C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372A6" w14:paraId="2CAC0548" w14:textId="77777777" w:rsidTr="006554C1">
      <w:tc>
        <w:tcPr>
          <w:tcW w:w="947" w:type="pct"/>
        </w:tcPr>
        <w:p w14:paraId="6C9DDA4B" w14:textId="77777777" w:rsidR="003372A6" w:rsidRDefault="003372A6" w:rsidP="006554C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CC6DDF" w14:textId="5D3D2B83" w:rsidR="003372A6" w:rsidRDefault="003372A6" w:rsidP="006554C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02B6">
            <w:rPr>
              <w:i/>
              <w:noProof/>
              <w:sz w:val="18"/>
            </w:rPr>
            <w:t>Tertiary Education Quality and Standards Agency (Matters Relevant to the Approval of Domain Names)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3A00352" w14:textId="4C7C502A" w:rsidR="003372A6" w:rsidRDefault="003372A6" w:rsidP="006554C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61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372A6" w14:paraId="3F9FF022" w14:textId="77777777" w:rsidTr="006554C1">
      <w:tc>
        <w:tcPr>
          <w:tcW w:w="5000" w:type="pct"/>
          <w:gridSpan w:val="3"/>
        </w:tcPr>
        <w:p w14:paraId="5E53603D" w14:textId="77777777" w:rsidR="003372A6" w:rsidRDefault="003372A6" w:rsidP="006554C1">
          <w:pPr>
            <w:rPr>
              <w:sz w:val="18"/>
            </w:rPr>
          </w:pPr>
        </w:p>
      </w:tc>
    </w:tr>
  </w:tbl>
  <w:p w14:paraId="75CC185F" w14:textId="77777777" w:rsidR="003372A6" w:rsidRPr="00ED79B6" w:rsidRDefault="003372A6" w:rsidP="006554C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C7B45" w14:textId="77777777" w:rsidR="005C4EED" w:rsidRDefault="005C4EED" w:rsidP="00715914">
      <w:pPr>
        <w:spacing w:line="240" w:lineRule="auto"/>
      </w:pPr>
      <w:r>
        <w:separator/>
      </w:r>
    </w:p>
  </w:footnote>
  <w:footnote w:type="continuationSeparator" w:id="0">
    <w:p w14:paraId="7AD2F93A" w14:textId="77777777" w:rsidR="005C4EED" w:rsidRDefault="005C4EE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BDC7E" w14:textId="77777777" w:rsidR="003372A6" w:rsidRPr="005F1388" w:rsidRDefault="003372A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C558E" w14:textId="77777777" w:rsidR="003372A6" w:rsidRPr="005F1388" w:rsidRDefault="003372A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3758" w14:textId="77777777" w:rsidR="001D1CD6" w:rsidRDefault="001D1C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C623" w14:textId="77777777" w:rsidR="003372A6" w:rsidRPr="00ED79B6" w:rsidRDefault="003372A6" w:rsidP="006554C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8370" w14:textId="77777777" w:rsidR="003372A6" w:rsidRPr="00ED79B6" w:rsidRDefault="003372A6" w:rsidP="006554C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8A422" w14:textId="77777777" w:rsidR="003372A6" w:rsidRPr="00ED79B6" w:rsidRDefault="003372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E3AE9" w14:textId="77777777" w:rsidR="003372A6" w:rsidRDefault="003372A6" w:rsidP="00715914">
    <w:pPr>
      <w:rPr>
        <w:sz w:val="20"/>
      </w:rPr>
    </w:pPr>
  </w:p>
  <w:p w14:paraId="1196C04F" w14:textId="77777777" w:rsidR="003372A6" w:rsidRDefault="003372A6" w:rsidP="00715914">
    <w:pPr>
      <w:rPr>
        <w:sz w:val="20"/>
      </w:rPr>
    </w:pPr>
  </w:p>
  <w:p w14:paraId="5F5C4AFF" w14:textId="77777777" w:rsidR="003372A6" w:rsidRPr="007A1328" w:rsidRDefault="003372A6" w:rsidP="00715914">
    <w:pPr>
      <w:rPr>
        <w:sz w:val="20"/>
      </w:rPr>
    </w:pPr>
  </w:p>
  <w:p w14:paraId="72B61098" w14:textId="77777777" w:rsidR="003372A6" w:rsidRPr="007A1328" w:rsidRDefault="003372A6" w:rsidP="00715914">
    <w:pPr>
      <w:rPr>
        <w:b/>
        <w:sz w:val="24"/>
      </w:rPr>
    </w:pPr>
  </w:p>
  <w:p w14:paraId="4DA79001" w14:textId="77777777" w:rsidR="003372A6" w:rsidRPr="007A1328" w:rsidRDefault="003372A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E397E" w14:textId="77777777" w:rsidR="003372A6" w:rsidRPr="007A1328" w:rsidRDefault="003372A6" w:rsidP="00715914">
    <w:pPr>
      <w:jc w:val="right"/>
      <w:rPr>
        <w:sz w:val="20"/>
      </w:rPr>
    </w:pPr>
  </w:p>
  <w:p w14:paraId="60408CA2" w14:textId="77777777" w:rsidR="003372A6" w:rsidRPr="007A1328" w:rsidRDefault="003372A6" w:rsidP="00715914">
    <w:pPr>
      <w:jc w:val="right"/>
      <w:rPr>
        <w:sz w:val="20"/>
      </w:rPr>
    </w:pPr>
  </w:p>
  <w:p w14:paraId="2760186A" w14:textId="77777777" w:rsidR="003372A6" w:rsidRPr="007A1328" w:rsidRDefault="003372A6" w:rsidP="00715914">
    <w:pPr>
      <w:jc w:val="right"/>
      <w:rPr>
        <w:sz w:val="20"/>
      </w:rPr>
    </w:pPr>
  </w:p>
  <w:p w14:paraId="2C957420" w14:textId="77777777" w:rsidR="003372A6" w:rsidRPr="007A1328" w:rsidRDefault="003372A6" w:rsidP="00715914">
    <w:pPr>
      <w:jc w:val="right"/>
      <w:rPr>
        <w:b/>
        <w:sz w:val="24"/>
      </w:rPr>
    </w:pPr>
  </w:p>
  <w:p w14:paraId="7C94AC63" w14:textId="77777777" w:rsidR="003372A6" w:rsidRPr="007A1328" w:rsidRDefault="003372A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53D8"/>
    <w:multiLevelType w:val="hybridMultilevel"/>
    <w:tmpl w:val="41A4C184"/>
    <w:lvl w:ilvl="0" w:tplc="61A8CAC4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A2A777D"/>
    <w:multiLevelType w:val="hybridMultilevel"/>
    <w:tmpl w:val="5FD864F8"/>
    <w:lvl w:ilvl="0" w:tplc="ACD4C37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F5"/>
    <w:rsid w:val="00004174"/>
    <w:rsid w:val="00004470"/>
    <w:rsid w:val="000136AF"/>
    <w:rsid w:val="00015A88"/>
    <w:rsid w:val="000258B1"/>
    <w:rsid w:val="00031B7A"/>
    <w:rsid w:val="00040A89"/>
    <w:rsid w:val="000437C1"/>
    <w:rsid w:val="0004455A"/>
    <w:rsid w:val="0005365D"/>
    <w:rsid w:val="000614BF"/>
    <w:rsid w:val="0006709C"/>
    <w:rsid w:val="00074376"/>
    <w:rsid w:val="00097297"/>
    <w:rsid w:val="000978F5"/>
    <w:rsid w:val="000B15CD"/>
    <w:rsid w:val="000B35EB"/>
    <w:rsid w:val="000D05EF"/>
    <w:rsid w:val="000D4091"/>
    <w:rsid w:val="000E2261"/>
    <w:rsid w:val="000E78B7"/>
    <w:rsid w:val="000F21C1"/>
    <w:rsid w:val="0010745C"/>
    <w:rsid w:val="00120C29"/>
    <w:rsid w:val="00132CEB"/>
    <w:rsid w:val="001339B0"/>
    <w:rsid w:val="00142730"/>
    <w:rsid w:val="00142B62"/>
    <w:rsid w:val="001441B7"/>
    <w:rsid w:val="001516CB"/>
    <w:rsid w:val="00152336"/>
    <w:rsid w:val="00157B8B"/>
    <w:rsid w:val="00165028"/>
    <w:rsid w:val="00166C2F"/>
    <w:rsid w:val="001809D7"/>
    <w:rsid w:val="001939E1"/>
    <w:rsid w:val="00194C3E"/>
    <w:rsid w:val="00195382"/>
    <w:rsid w:val="001B2CB6"/>
    <w:rsid w:val="001C61C5"/>
    <w:rsid w:val="001C69C4"/>
    <w:rsid w:val="001D07FE"/>
    <w:rsid w:val="001D1CD6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A7D4D"/>
    <w:rsid w:val="002C3FD1"/>
    <w:rsid w:val="002C68E1"/>
    <w:rsid w:val="002D043A"/>
    <w:rsid w:val="002D1139"/>
    <w:rsid w:val="002D266B"/>
    <w:rsid w:val="002D6224"/>
    <w:rsid w:val="00304F8B"/>
    <w:rsid w:val="003202B6"/>
    <w:rsid w:val="00335BC6"/>
    <w:rsid w:val="003372A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3F1740"/>
    <w:rsid w:val="004116CD"/>
    <w:rsid w:val="00415AB2"/>
    <w:rsid w:val="00417EB9"/>
    <w:rsid w:val="00424CA9"/>
    <w:rsid w:val="004276DF"/>
    <w:rsid w:val="00431E9B"/>
    <w:rsid w:val="004379E3"/>
    <w:rsid w:val="0044015E"/>
    <w:rsid w:val="0044291A"/>
    <w:rsid w:val="00456DD0"/>
    <w:rsid w:val="0046174F"/>
    <w:rsid w:val="00467661"/>
    <w:rsid w:val="00472DBE"/>
    <w:rsid w:val="00474A19"/>
    <w:rsid w:val="00477830"/>
    <w:rsid w:val="00487764"/>
    <w:rsid w:val="00496F97"/>
    <w:rsid w:val="004B12C2"/>
    <w:rsid w:val="004B28B8"/>
    <w:rsid w:val="004B6C48"/>
    <w:rsid w:val="004C4E59"/>
    <w:rsid w:val="004C6809"/>
    <w:rsid w:val="004D61A9"/>
    <w:rsid w:val="004E063A"/>
    <w:rsid w:val="004E1307"/>
    <w:rsid w:val="004E7BEC"/>
    <w:rsid w:val="005004D5"/>
    <w:rsid w:val="00505D3D"/>
    <w:rsid w:val="00506AF6"/>
    <w:rsid w:val="0051492A"/>
    <w:rsid w:val="00516B8D"/>
    <w:rsid w:val="005303C8"/>
    <w:rsid w:val="0053481A"/>
    <w:rsid w:val="00537FBC"/>
    <w:rsid w:val="00554826"/>
    <w:rsid w:val="00562877"/>
    <w:rsid w:val="005841DC"/>
    <w:rsid w:val="00584811"/>
    <w:rsid w:val="00585784"/>
    <w:rsid w:val="00593AA6"/>
    <w:rsid w:val="00594161"/>
    <w:rsid w:val="00594749"/>
    <w:rsid w:val="005A65D5"/>
    <w:rsid w:val="005A776F"/>
    <w:rsid w:val="005B4067"/>
    <w:rsid w:val="005B657A"/>
    <w:rsid w:val="005C3F41"/>
    <w:rsid w:val="005C4EED"/>
    <w:rsid w:val="005D1D92"/>
    <w:rsid w:val="005D2D09"/>
    <w:rsid w:val="00600219"/>
    <w:rsid w:val="00604F2A"/>
    <w:rsid w:val="00620076"/>
    <w:rsid w:val="00627E0A"/>
    <w:rsid w:val="0065488B"/>
    <w:rsid w:val="006554C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5486"/>
    <w:rsid w:val="00713084"/>
    <w:rsid w:val="00714F20"/>
    <w:rsid w:val="0071590F"/>
    <w:rsid w:val="00715914"/>
    <w:rsid w:val="00720777"/>
    <w:rsid w:val="0072147A"/>
    <w:rsid w:val="00723791"/>
    <w:rsid w:val="00731E00"/>
    <w:rsid w:val="00737243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294E"/>
    <w:rsid w:val="007B387D"/>
    <w:rsid w:val="007C2253"/>
    <w:rsid w:val="007D7911"/>
    <w:rsid w:val="007E163D"/>
    <w:rsid w:val="007E667A"/>
    <w:rsid w:val="007F28C9"/>
    <w:rsid w:val="007F51B2"/>
    <w:rsid w:val="008040DD"/>
    <w:rsid w:val="00804D45"/>
    <w:rsid w:val="008068A0"/>
    <w:rsid w:val="008117E9"/>
    <w:rsid w:val="00824498"/>
    <w:rsid w:val="008260A3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12BC"/>
    <w:rsid w:val="008A291D"/>
    <w:rsid w:val="008A46E1"/>
    <w:rsid w:val="008A4F43"/>
    <w:rsid w:val="008B2706"/>
    <w:rsid w:val="008C2EAC"/>
    <w:rsid w:val="008D0EE0"/>
    <w:rsid w:val="008E0027"/>
    <w:rsid w:val="008E6067"/>
    <w:rsid w:val="008F54E7"/>
    <w:rsid w:val="008F5E04"/>
    <w:rsid w:val="00903422"/>
    <w:rsid w:val="00921777"/>
    <w:rsid w:val="009254C3"/>
    <w:rsid w:val="009272DE"/>
    <w:rsid w:val="009277FC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2E13"/>
    <w:rsid w:val="00984B4F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7616D"/>
    <w:rsid w:val="00AD53CC"/>
    <w:rsid w:val="00AD5641"/>
    <w:rsid w:val="00AE7312"/>
    <w:rsid w:val="00AF06CF"/>
    <w:rsid w:val="00B07CDB"/>
    <w:rsid w:val="00B16A31"/>
    <w:rsid w:val="00B17DFD"/>
    <w:rsid w:val="00B25306"/>
    <w:rsid w:val="00B27831"/>
    <w:rsid w:val="00B308FE"/>
    <w:rsid w:val="00B32BFD"/>
    <w:rsid w:val="00B33709"/>
    <w:rsid w:val="00B33B3C"/>
    <w:rsid w:val="00B36392"/>
    <w:rsid w:val="00B418CB"/>
    <w:rsid w:val="00B47444"/>
    <w:rsid w:val="00B50ADC"/>
    <w:rsid w:val="00B510E3"/>
    <w:rsid w:val="00B566B1"/>
    <w:rsid w:val="00B63834"/>
    <w:rsid w:val="00B663E8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3C19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063A"/>
    <w:rsid w:val="00C7573B"/>
    <w:rsid w:val="00C764F5"/>
    <w:rsid w:val="00C907F6"/>
    <w:rsid w:val="00C97A54"/>
    <w:rsid w:val="00CA2DAC"/>
    <w:rsid w:val="00CA5B23"/>
    <w:rsid w:val="00CA6660"/>
    <w:rsid w:val="00CB602E"/>
    <w:rsid w:val="00CB7E90"/>
    <w:rsid w:val="00CE051D"/>
    <w:rsid w:val="00CE1335"/>
    <w:rsid w:val="00CE493D"/>
    <w:rsid w:val="00CF07FA"/>
    <w:rsid w:val="00CF0BB2"/>
    <w:rsid w:val="00CF1322"/>
    <w:rsid w:val="00CF3EE8"/>
    <w:rsid w:val="00D13441"/>
    <w:rsid w:val="00D150E7"/>
    <w:rsid w:val="00D33DB9"/>
    <w:rsid w:val="00D52DC2"/>
    <w:rsid w:val="00D53BCC"/>
    <w:rsid w:val="00D54C9E"/>
    <w:rsid w:val="00D6537E"/>
    <w:rsid w:val="00D67214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6A2F"/>
    <w:rsid w:val="00DF0AF3"/>
    <w:rsid w:val="00DF2388"/>
    <w:rsid w:val="00E0044F"/>
    <w:rsid w:val="00E05704"/>
    <w:rsid w:val="00E338EF"/>
    <w:rsid w:val="00E43AE2"/>
    <w:rsid w:val="00E544BB"/>
    <w:rsid w:val="00E64DE9"/>
    <w:rsid w:val="00E74DC7"/>
    <w:rsid w:val="00E8075A"/>
    <w:rsid w:val="00E940D8"/>
    <w:rsid w:val="00E94D5E"/>
    <w:rsid w:val="00E94F09"/>
    <w:rsid w:val="00EA7100"/>
    <w:rsid w:val="00EA7F9F"/>
    <w:rsid w:val="00EB1274"/>
    <w:rsid w:val="00ED2BB6"/>
    <w:rsid w:val="00ED34E1"/>
    <w:rsid w:val="00ED3663"/>
    <w:rsid w:val="00ED3B8D"/>
    <w:rsid w:val="00EE5E36"/>
    <w:rsid w:val="00EF2E3A"/>
    <w:rsid w:val="00F02C7C"/>
    <w:rsid w:val="00F072A7"/>
    <w:rsid w:val="00F078DC"/>
    <w:rsid w:val="00F116EE"/>
    <w:rsid w:val="00F1245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0BF5"/>
    <w:rsid w:val="00FA1076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62440"/>
  <w15:docId w15:val="{AAFD70E6-ACAE-4C60-A95F-D7BBEB9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B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8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8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87D"/>
    <w:rPr>
      <w:b/>
      <w:bCs/>
    </w:rPr>
  </w:style>
  <w:style w:type="paragraph" w:styleId="Revision">
    <w:name w:val="Revision"/>
    <w:hidden/>
    <w:uiPriority w:val="99"/>
    <w:semiHidden/>
    <w:rsid w:val="007B387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3580\AppData\Local\Microsoft\Windows\INetCache\IE\FI70JBAM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9AC0AD3CCFB7741BA027764213E13BD" ma:contentTypeVersion="" ma:contentTypeDescription="PDMS Document Site Content Type" ma:contentTypeScope="" ma:versionID="03d71980dd99d57c0f5e30eb4aa425b4">
  <xsd:schema xmlns:xsd="http://www.w3.org/2001/XMLSchema" xmlns:xs="http://www.w3.org/2001/XMLSchema" xmlns:p="http://schemas.microsoft.com/office/2006/metadata/properties" xmlns:ns2="DE5ABB72-DECD-4B5C-9263-B1CFFE8CB9DD" targetNamespace="http://schemas.microsoft.com/office/2006/metadata/properties" ma:root="true" ma:fieldsID="c29fdad7cd46336acd5c50d12e0ed530" ns2:_="">
    <xsd:import namespace="DE5ABB72-DECD-4B5C-9263-B1CFFE8CB9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ABB72-DECD-4B5C-9263-B1CFFE8CB9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E5ABB72-DECD-4B5C-9263-B1CFFE8CB9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88AB-7D1B-4BCD-960B-DAA680F32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3F5AC-6E81-4ED3-9437-2630C7797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ABB72-DECD-4B5C-9263-B1CFFE8C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CAD2E-6750-4467-81E9-FAD8E743934E}">
  <ds:schemaRefs>
    <ds:schemaRef ds:uri="http://schemas.microsoft.com/office/2006/metadata/properties"/>
    <ds:schemaRef ds:uri="http://schemas.microsoft.com/office/infopath/2007/PartnerControls"/>
    <ds:schemaRef ds:uri="DE5ABB72-DECD-4B5C-9263-B1CFFE8CB9DD"/>
  </ds:schemaRefs>
</ds:datastoreItem>
</file>

<file path=customXml/itemProps4.xml><?xml version="1.0" encoding="utf-8"?>
<ds:datastoreItem xmlns:ds="http://schemas.openxmlformats.org/officeDocument/2006/customXml" ds:itemID="{B0FF8805-A2B6-4E14-B8B9-915999C4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BURNS,James</dc:creator>
  <cp:lastModifiedBy>HERBERT,Callum</cp:lastModifiedBy>
  <cp:revision>5</cp:revision>
  <dcterms:created xsi:type="dcterms:W3CDTF">2021-04-20T23:24:00Z</dcterms:created>
  <dcterms:modified xsi:type="dcterms:W3CDTF">2021-04-21T00:09:00Z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0x010100266966F133664895A6EE3632470D45F500D9AC0AD3CCFB7741BA027764213E13BD</vt:lpwstr>
  </property>
</Properties>
</file>