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2E" w:rsidRDefault="00477FB8">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29065C" w:rsidP="00D16D78">
      <w:pPr>
        <w:keepNext/>
        <w:jc w:val="center"/>
        <w:outlineLvl w:val="0"/>
        <w:rPr>
          <w:rFonts w:ascii="Times New Roman" w:hAnsi="Times New Roman"/>
          <w:b/>
          <w:caps/>
          <w:sz w:val="26"/>
        </w:rPr>
      </w:pPr>
      <w:r>
        <w:rPr>
          <w:rFonts w:ascii="Times New Roman" w:hAnsi="Times New Roman"/>
          <w:b/>
          <w:caps/>
          <w:sz w:val="26"/>
        </w:rPr>
        <w:t>GUILLAIN-BARRE SYNDROME</w:t>
      </w:r>
    </w:p>
    <w:p w:rsidR="00D16D78" w:rsidRDefault="00D16D78" w:rsidP="00AF4E74">
      <w:pPr>
        <w:keepNext/>
        <w:jc w:val="center"/>
        <w:outlineLvl w:val="0"/>
        <w:rPr>
          <w:rFonts w:ascii="Times New Roman" w:hAnsi="Times New Roman"/>
          <w:b/>
          <w:sz w:val="26"/>
        </w:rPr>
      </w:pPr>
      <w:r w:rsidRPr="00B079F7">
        <w:rPr>
          <w:rFonts w:ascii="Times New Roman" w:hAnsi="Times New Roman"/>
          <w:b/>
          <w:caps/>
          <w:sz w:val="26"/>
        </w:rPr>
        <w:t>(</w:t>
      </w:r>
      <w:r>
        <w:rPr>
          <w:rFonts w:ascii="Times New Roman" w:hAnsi="Times New Roman"/>
          <w:b/>
          <w:caps/>
          <w:sz w:val="26"/>
        </w:rPr>
        <w:t xml:space="preserve">REASONABLE </w:t>
      </w:r>
      <w:r w:rsidR="00A770CB">
        <w:rPr>
          <w:rFonts w:ascii="Times New Roman" w:hAnsi="Times New Roman"/>
          <w:b/>
          <w:sz w:val="26"/>
        </w:rPr>
        <w:t>HYPOTHESIS</w:t>
      </w:r>
      <w:r w:rsidR="00A770CB" w:rsidRPr="00B079F7">
        <w:rPr>
          <w:rFonts w:ascii="Times New Roman" w:hAnsi="Times New Roman"/>
          <w:b/>
          <w:sz w:val="26"/>
        </w:rPr>
        <w:t>)</w:t>
      </w:r>
      <w:r w:rsidR="00A770CB">
        <w:rPr>
          <w:rFonts w:ascii="Times New Roman" w:hAnsi="Times New Roman"/>
          <w:b/>
          <w:sz w:val="26"/>
        </w:rPr>
        <w:t xml:space="preserve"> </w:t>
      </w:r>
      <w:r w:rsidR="00A770CB" w:rsidRPr="00E04235">
        <w:rPr>
          <w:rFonts w:ascii="Times New Roman" w:hAnsi="Times New Roman"/>
          <w:b/>
          <w:sz w:val="26"/>
          <w:szCs w:val="26"/>
        </w:rPr>
        <w:t xml:space="preserve">(NO. </w:t>
      </w:r>
      <w:r w:rsidR="00A9478E">
        <w:rPr>
          <w:rFonts w:ascii="Times New Roman" w:hAnsi="Times New Roman"/>
          <w:b/>
          <w:sz w:val="26"/>
          <w:szCs w:val="26"/>
        </w:rPr>
        <w:t>57</w:t>
      </w:r>
      <w:r w:rsidR="00A770CB" w:rsidRPr="00E04235">
        <w:rPr>
          <w:rFonts w:ascii="Times New Roman" w:hAnsi="Times New Roman"/>
          <w:b/>
          <w:sz w:val="26"/>
          <w:szCs w:val="26"/>
        </w:rPr>
        <w:t xml:space="preserve"> </w:t>
      </w:r>
      <w:r w:rsidRPr="00E04235">
        <w:rPr>
          <w:rFonts w:ascii="Times New Roman" w:hAnsi="Times New Roman"/>
          <w:b/>
          <w:sz w:val="26"/>
          <w:szCs w:val="26"/>
        </w:rPr>
        <w:t xml:space="preserve">OF </w:t>
      </w:r>
      <w:r w:rsidR="0029065C">
        <w:rPr>
          <w:rFonts w:ascii="Times New Roman" w:hAnsi="Times New Roman"/>
          <w:b/>
          <w:sz w:val="26"/>
          <w:szCs w:val="26"/>
        </w:rPr>
        <w:t>2021</w:t>
      </w:r>
      <w:r w:rsidRPr="00E04235">
        <w:rPr>
          <w:rFonts w:ascii="Times New Roman" w:hAnsi="Times New Roman"/>
          <w:b/>
          <w:sz w:val="26"/>
          <w:szCs w:val="26"/>
        </w:rPr>
        <w:t>)</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29065C">
        <w:rPr>
          <w:rFonts w:ascii="Times New Roman" w:hAnsi="Times New Roman"/>
          <w:b/>
          <w:i/>
        </w:rPr>
        <w:t>Guillain-Barre syndrome</w:t>
      </w:r>
      <w:r>
        <w:rPr>
          <w:rFonts w:ascii="Times New Roman" w:hAnsi="Times New Roman"/>
        </w:rPr>
        <w:t xml:space="preserve"> </w:t>
      </w:r>
      <w:r>
        <w:rPr>
          <w:rFonts w:ascii="Times New Roman" w:hAnsi="Times New Roman"/>
          <w:i/>
        </w:rPr>
        <w:t>(Reasonable Hypothesis)</w:t>
      </w:r>
      <w:r>
        <w:rPr>
          <w:rFonts w:ascii="Times New Roman" w:hAnsi="Times New Roman"/>
        </w:rPr>
        <w:t xml:space="preserve"> (No. </w:t>
      </w:r>
      <w:r w:rsidR="00A9478E">
        <w:rPr>
          <w:rFonts w:ascii="Times New Roman" w:hAnsi="Times New Roman"/>
        </w:rPr>
        <w:t>57</w:t>
      </w:r>
      <w:r w:rsidR="009C0264">
        <w:rPr>
          <w:rFonts w:ascii="Times New Roman" w:hAnsi="Times New Roman"/>
        </w:rPr>
        <w:t xml:space="preserve"> of </w:t>
      </w:r>
      <w:r w:rsidR="0029065C">
        <w:rPr>
          <w:rFonts w:ascii="Times New Roman" w:hAnsi="Times New Roman"/>
        </w:rPr>
        <w:t>2021</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w:t>
      </w:r>
      <w:proofErr w:type="gramStart"/>
      <w:r>
        <w:rPr>
          <w:rFonts w:ascii="Times New Roman" w:hAnsi="Times New Roman"/>
        </w:rPr>
        <w:t>196B(</w:t>
      </w:r>
      <w:proofErr w:type="gramEnd"/>
      <w:r>
        <w:rPr>
          <w:rFonts w:ascii="Times New Roman" w:hAnsi="Times New Roman"/>
        </w:rPr>
        <w:t xml:space="preserve">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4057A0">
        <w:rPr>
          <w:rFonts w:ascii="Times New Roman" w:hAnsi="Times New Roman"/>
        </w:rPr>
        <w:t>,</w:t>
      </w:r>
      <w:r>
        <w:rPr>
          <w:rFonts w:ascii="Times New Roman" w:hAnsi="Times New Roman"/>
        </w:rPr>
        <w:t xml:space="preserve">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AA25AA">
        <w:rPr>
          <w:rFonts w:ascii="Times New Roman" w:hAnsi="Times New Roman"/>
          <w:b/>
        </w:rPr>
        <w:t>Guillain-Barre syndrome</w:t>
      </w:r>
      <w:r w:rsidR="00AB7114" w:rsidRPr="00F7154B">
        <w:rPr>
          <w:rFonts w:ascii="Times New Roman" w:hAnsi="Times New Roman"/>
        </w:rPr>
        <w:t xml:space="preserve"> </w:t>
      </w:r>
      <w:r w:rsidR="00F7154B" w:rsidRPr="00F7154B">
        <w:rPr>
          <w:rFonts w:ascii="Times New Roman" w:hAnsi="Times New Roman"/>
        </w:rPr>
        <w:t xml:space="preserve">(Reasonable Hypothesis) </w:t>
      </w:r>
      <w:r w:rsidR="00AB7114" w:rsidRPr="00F7154B">
        <w:rPr>
          <w:rFonts w:ascii="Times New Roman" w:hAnsi="Times New Roman"/>
        </w:rPr>
        <w:t>(No</w:t>
      </w:r>
      <w:r w:rsidR="00AB7114">
        <w:rPr>
          <w:rFonts w:ascii="Times New Roman" w:hAnsi="Times New Roman"/>
        </w:rPr>
        <w:t xml:space="preserve">. </w:t>
      </w:r>
      <w:r w:rsidR="00A9478E">
        <w:rPr>
          <w:rFonts w:ascii="Times New Roman" w:hAnsi="Times New Roman"/>
        </w:rPr>
        <w:t>57</w:t>
      </w:r>
      <w:r w:rsidR="00AB7114">
        <w:rPr>
          <w:rFonts w:ascii="Times New Roman" w:hAnsi="Times New Roman"/>
        </w:rPr>
        <w:t xml:space="preserve"> of </w:t>
      </w:r>
      <w:r w:rsidR="00AA25AA">
        <w:rPr>
          <w:rFonts w:ascii="Times New Roman" w:hAnsi="Times New Roman"/>
        </w:rPr>
        <w:t>2021</w:t>
      </w:r>
      <w:r w:rsidR="00AB7114">
        <w:rPr>
          <w:rFonts w:ascii="Times New Roman" w:hAnsi="Times New Roman"/>
        </w:rPr>
        <w:t>).</w:t>
      </w:r>
    </w:p>
    <w:p w:rsidR="006E342E" w:rsidRDefault="00477FB8" w:rsidP="00AA25AA">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AA25AA">
        <w:rPr>
          <w:rFonts w:ascii="Times New Roman" w:hAnsi="Times New Roman"/>
          <w:b/>
        </w:rPr>
        <w:t>Guillain-Barre syndrome</w:t>
      </w:r>
      <w:r w:rsidR="003C02B4">
        <w:rPr>
          <w:rFonts w:ascii="Times New Roman" w:hAnsi="Times New Roman"/>
        </w:rPr>
        <w:t xml:space="preserve"> </w:t>
      </w:r>
      <w:r w:rsidR="001E5720" w:rsidRPr="00F7154B">
        <w:rPr>
          <w:rFonts w:ascii="Times New Roman" w:hAnsi="Times New Roman"/>
        </w:rPr>
        <w:t>(Reasonable Hypothesis)</w:t>
      </w:r>
      <w:r w:rsidR="001E5720">
        <w:rPr>
          <w:rFonts w:ascii="Times New Roman" w:hAnsi="Times New Roman"/>
        </w:rPr>
        <w:t xml:space="preserve"> </w:t>
      </w:r>
      <w:r w:rsidR="003C02B4">
        <w:rPr>
          <w:rFonts w:ascii="Times New Roman" w:hAnsi="Times New Roman"/>
        </w:rPr>
        <w:t xml:space="preserve">(No. </w:t>
      </w:r>
      <w:r w:rsidR="00AA25AA">
        <w:rPr>
          <w:rFonts w:ascii="Times New Roman" w:hAnsi="Times New Roman"/>
        </w:rPr>
        <w:t xml:space="preserve">23 </w:t>
      </w:r>
      <w:r w:rsidR="003C02B4">
        <w:rPr>
          <w:rFonts w:ascii="Times New Roman" w:hAnsi="Times New Roman"/>
        </w:rPr>
        <w:t xml:space="preserve">of </w:t>
      </w:r>
      <w:r w:rsidR="009C0264">
        <w:rPr>
          <w:rFonts w:ascii="Times New Roman" w:hAnsi="Times New Roman"/>
        </w:rPr>
        <w:t>201</w:t>
      </w:r>
      <w:r w:rsidR="00AA25AA">
        <w:rPr>
          <w:rFonts w:ascii="Times New Roman" w:hAnsi="Times New Roman"/>
        </w:rPr>
        <w:t>8</w:t>
      </w:r>
      <w:r w:rsidR="003C02B4">
        <w:rPr>
          <w:rFonts w:ascii="Times New Roman" w:hAnsi="Times New Roman"/>
        </w:rPr>
        <w:t>)</w:t>
      </w:r>
      <w:r w:rsidRPr="00A87D6F">
        <w:rPr>
          <w:rFonts w:ascii="Times New Roman" w:hAnsi="Times New Roman"/>
        </w:rPr>
        <w:t xml:space="preserve"> </w:t>
      </w:r>
      <w:r w:rsidR="00A87D6F" w:rsidRPr="00A87D6F">
        <w:rPr>
          <w:rFonts w:ascii="Times New Roman" w:hAnsi="Times New Roman"/>
        </w:rPr>
        <w:t xml:space="preserve">(Federal Register of Legislation No. </w:t>
      </w:r>
      <w:r w:rsidR="00AA25AA">
        <w:rPr>
          <w:rFonts w:ascii="Times New Roman" w:hAnsi="Times New Roman"/>
        </w:rPr>
        <w:t>F2018L00187</w:t>
      </w:r>
      <w:r w:rsidR="00A87D6F" w:rsidRPr="00A87D6F">
        <w:rPr>
          <w:rFonts w:ascii="Times New Roman" w:hAnsi="Times New Roman"/>
        </w:rPr>
        <w:t>)</w:t>
      </w:r>
      <w:r w:rsidR="00A87D6F">
        <w:rPr>
          <w:rFonts w:ascii="Times New Roman" w:hAnsi="Times New Roman"/>
        </w:rPr>
        <w:t xml:space="preserve"> </w:t>
      </w:r>
      <w:r>
        <w:rPr>
          <w:rFonts w:ascii="Times New Roman" w:hAnsi="Times New Roman"/>
        </w:rPr>
        <w:t>by:</w:t>
      </w:r>
    </w:p>
    <w:p w:rsidR="00321527" w:rsidRDefault="009371FB" w:rsidP="009371FB">
      <w:pPr>
        <w:numPr>
          <w:ilvl w:val="0"/>
          <w:numId w:val="32"/>
        </w:numPr>
        <w:jc w:val="both"/>
        <w:rPr>
          <w:rFonts w:ascii="Times New Roman" w:hAnsi="Times New Roman"/>
        </w:rPr>
      </w:pPr>
      <w:r>
        <w:rPr>
          <w:rFonts w:ascii="Times New Roman" w:hAnsi="Times New Roman"/>
        </w:rPr>
        <w:t>revising the factor</w:t>
      </w:r>
      <w:r w:rsidR="00321527">
        <w:rPr>
          <w:rFonts w:ascii="Times New Roman" w:hAnsi="Times New Roman"/>
        </w:rPr>
        <w:t xml:space="preserve"> in subsection 9(</w:t>
      </w:r>
      <w:r>
        <w:rPr>
          <w:rFonts w:ascii="Times New Roman" w:hAnsi="Times New Roman"/>
        </w:rPr>
        <w:t>1</w:t>
      </w:r>
      <w:r w:rsidR="00321527">
        <w:rPr>
          <w:rFonts w:ascii="Times New Roman" w:hAnsi="Times New Roman"/>
        </w:rPr>
        <w:t>) concerning</w:t>
      </w:r>
      <w:r w:rsidR="00321527">
        <w:rPr>
          <w:rFonts w:ascii="Times New Roman" w:hAnsi="Times New Roman"/>
          <w:szCs w:val="24"/>
        </w:rPr>
        <w:t xml:space="preserve"> '</w:t>
      </w:r>
      <w:r w:rsidRPr="009371FB">
        <w:rPr>
          <w:rFonts w:ascii="Times New Roman" w:hAnsi="Times New Roman"/>
          <w:szCs w:val="24"/>
        </w:rPr>
        <w:t>having an infection from the specified list of infections</w:t>
      </w:r>
      <w:r w:rsidR="00321527">
        <w:rPr>
          <w:rFonts w:ascii="Times New Roman" w:hAnsi="Times New Roman"/>
          <w:szCs w:val="24"/>
        </w:rPr>
        <w:t>'</w:t>
      </w:r>
      <w:r>
        <w:rPr>
          <w:rFonts w:ascii="Times New Roman" w:hAnsi="Times New Roman"/>
          <w:szCs w:val="24"/>
        </w:rPr>
        <w:t>, for clinical onset only</w:t>
      </w:r>
      <w:r w:rsidR="00321527">
        <w:rPr>
          <w:rFonts w:ascii="Times New Roman" w:hAnsi="Times New Roman"/>
        </w:rPr>
        <w:t>;</w:t>
      </w:r>
      <w:r w:rsidR="00390B64">
        <w:rPr>
          <w:rFonts w:ascii="Times New Roman" w:hAnsi="Times New Roman"/>
        </w:rPr>
        <w:t xml:space="preserve"> and</w:t>
      </w:r>
    </w:p>
    <w:p w:rsidR="00321527" w:rsidRPr="00321527" w:rsidRDefault="009371FB" w:rsidP="00321527">
      <w:pPr>
        <w:numPr>
          <w:ilvl w:val="0"/>
          <w:numId w:val="32"/>
        </w:numPr>
        <w:spacing w:after="120"/>
        <w:ind w:left="924" w:hanging="357"/>
        <w:jc w:val="both"/>
        <w:rPr>
          <w:rFonts w:ascii="Times New Roman" w:hAnsi="Times New Roman"/>
        </w:rPr>
      </w:pPr>
      <w:proofErr w:type="gramStart"/>
      <w:r>
        <w:rPr>
          <w:rFonts w:ascii="Times New Roman" w:hAnsi="Times New Roman"/>
        </w:rPr>
        <w:t>revising</w:t>
      </w:r>
      <w:proofErr w:type="gramEnd"/>
      <w:r>
        <w:rPr>
          <w:rFonts w:ascii="Times New Roman" w:hAnsi="Times New Roman"/>
        </w:rPr>
        <w:t xml:space="preserve"> the</w:t>
      </w:r>
      <w:r w:rsidR="00321527">
        <w:rPr>
          <w:rFonts w:ascii="Times New Roman" w:hAnsi="Times New Roman"/>
        </w:rPr>
        <w:t xml:space="preserve"> definition of '</w:t>
      </w:r>
      <w:r>
        <w:rPr>
          <w:rFonts w:ascii="Times New Roman" w:hAnsi="Times New Roman"/>
        </w:rPr>
        <w:t>specified list of infections</w:t>
      </w:r>
      <w:r w:rsidR="00321527">
        <w:rPr>
          <w:rFonts w:ascii="Times New Roman" w:hAnsi="Times New Roman"/>
        </w:rPr>
        <w:t>' in Schedule</w:t>
      </w:r>
      <w:r w:rsidR="00E61B5B">
        <w:rPr>
          <w:rFonts w:ascii="Times New Roman" w:hAnsi="Times New Roman"/>
        </w:rPr>
        <w:t> </w:t>
      </w:r>
      <w:r w:rsidR="00321527">
        <w:rPr>
          <w:rFonts w:ascii="Times New Roman" w:hAnsi="Times New Roman"/>
        </w:rPr>
        <w:t>1</w:t>
      </w:r>
      <w:r w:rsidR="00E61B5B">
        <w:rPr>
          <w:rFonts w:ascii="Times New Roman" w:hAnsi="Times New Roman"/>
        </w:rPr>
        <w:t> </w:t>
      </w:r>
      <w:r>
        <w:rPr>
          <w:rFonts w:ascii="Times New Roman" w:hAnsi="Times New Roman"/>
        </w:rPr>
        <w:t>-</w:t>
      </w:r>
      <w:r w:rsidR="00E61B5B">
        <w:rPr>
          <w:rFonts w:ascii="Times New Roman" w:hAnsi="Times New Roman"/>
        </w:rPr>
        <w:t> </w:t>
      </w:r>
      <w:r w:rsidR="00321527">
        <w:rPr>
          <w:rFonts w:ascii="Times New Roman" w:hAnsi="Times New Roman"/>
        </w:rPr>
        <w:t>Dictionary.</w:t>
      </w:r>
    </w:p>
    <w:p w:rsidR="00835635" w:rsidRDefault="00835635" w:rsidP="009C0264">
      <w:pPr>
        <w:spacing w:after="120" w:line="240" w:lineRule="atLeast"/>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9371FB">
        <w:rPr>
          <w:rFonts w:ascii="Times New Roman" w:hAnsi="Times New Roman"/>
        </w:rPr>
        <w:t>Guillain-Barre syndrome</w:t>
      </w:r>
      <w:r>
        <w:rPr>
          <w:rFonts w:ascii="Times New Roman" w:hAnsi="Times New Roman"/>
        </w:rPr>
        <w:t xml:space="preserve"> in the Government Notices Gazette of </w:t>
      </w:r>
      <w:r w:rsidR="009371FB">
        <w:rPr>
          <w:rFonts w:ascii="Times New Roman" w:hAnsi="Times New Roman"/>
        </w:rPr>
        <w:t>5 January 2021</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EB35E7">
        <w:rPr>
          <w:rFonts w:ascii="Times New Roman" w:hAnsi="Times New Roman"/>
        </w:rPr>
        <w:t xml:space="preserve">the </w:t>
      </w:r>
      <w:r w:rsidR="00F90C03" w:rsidRPr="00F90C03">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w:t>
      </w:r>
      <w:r w:rsidRPr="00A9478E">
        <w:rPr>
          <w:rFonts w:ascii="Times New Roman" w:hAnsi="Times New Roman"/>
        </w:rPr>
        <w:t>No submissions</w:t>
      </w:r>
      <w:r>
        <w:rPr>
          <w:rFonts w:ascii="Times New Roman" w:hAnsi="Times New Roman"/>
        </w:rPr>
        <w:t xml:space="preserve"> were received for consideration by the Authority </w:t>
      </w:r>
      <w:r w:rsidR="00E61B5B">
        <w:rPr>
          <w:rFonts w:ascii="Times New Roman" w:hAnsi="Times New Roman"/>
        </w:rPr>
        <w:t>in relation to</w:t>
      </w:r>
      <w:r>
        <w:rPr>
          <w:rFonts w:ascii="Times New Roman" w:hAnsi="Times New Roman"/>
        </w:rPr>
        <w:t xml:space="preserve"> the investigation.</w:t>
      </w:r>
    </w:p>
    <w:p w:rsidR="00835635" w:rsidRDefault="00835635" w:rsidP="009371FB">
      <w:pPr>
        <w:keepNext/>
        <w:keepLines/>
        <w:spacing w:after="120"/>
        <w:ind w:left="567"/>
        <w:jc w:val="both"/>
        <w:rPr>
          <w:rFonts w:ascii="Times New Roman" w:hAnsi="Times New Roman"/>
        </w:rPr>
      </w:pPr>
      <w:r w:rsidRPr="00051A01">
        <w:rPr>
          <w:rFonts w:ascii="Times New Roman" w:hAnsi="Times New Roman"/>
          <w:b/>
        </w:rPr>
        <w:lastRenderedPageBreak/>
        <w:t>Human Rights</w:t>
      </w:r>
    </w:p>
    <w:p w:rsidR="006E342E" w:rsidRDefault="00477FB8" w:rsidP="009371FB">
      <w:pPr>
        <w:keepNext/>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9C0264">
      <w:pPr>
        <w:keepNext/>
        <w:keepLines/>
        <w:spacing w:after="120"/>
        <w:ind w:left="567"/>
        <w:jc w:val="both"/>
        <w:rPr>
          <w:rFonts w:ascii="Times New Roman" w:hAnsi="Times New Roman"/>
        </w:rPr>
      </w:pPr>
      <w:r w:rsidRPr="00337342">
        <w:rPr>
          <w:rFonts w:ascii="Times New Roman" w:hAnsi="Times New Roman"/>
          <w:b/>
        </w:rPr>
        <w:t>Finalisation of Investigation</w:t>
      </w:r>
    </w:p>
    <w:p w:rsidR="006E342E" w:rsidRDefault="00477FB8" w:rsidP="009C0264">
      <w:pPr>
        <w:keepNext/>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59080C">
        <w:rPr>
          <w:rFonts w:ascii="Times New Roman" w:hAnsi="Times New Roman"/>
        </w:rPr>
        <w:br/>
      </w:r>
      <w:bookmarkStart w:id="0" w:name="_GoBack"/>
      <w:bookmarkEnd w:id="0"/>
      <w:r w:rsidR="009371FB">
        <w:rPr>
          <w:rFonts w:ascii="Times New Roman" w:hAnsi="Times New Roman"/>
        </w:rPr>
        <w:t>Guillain-Barre syndrome</w:t>
      </w:r>
      <w:r>
        <w:rPr>
          <w:rFonts w:ascii="Times New Roman" w:hAnsi="Times New Roman"/>
        </w:rPr>
        <w:t xml:space="preserve"> as advertised in the Government Notices Gazette of </w:t>
      </w:r>
      <w:r w:rsidR="009371FB">
        <w:rPr>
          <w:rFonts w:ascii="Times New Roman" w:hAnsi="Times New Roman"/>
        </w:rPr>
        <w:t>5 January 2021</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DC1EAC" w:rsidRPr="00206681" w:rsidRDefault="00DC1EAC" w:rsidP="00DC1EAC">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 xml:space="preserve">A list of references relating to the above condition is available on the Authority’s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DC1EAC" w:rsidRPr="00206681" w:rsidRDefault="00DC1EAC" w:rsidP="00DC1EAC">
      <w:pPr>
        <w:pStyle w:val="BodyText"/>
        <w:keepNext/>
        <w:keepLines/>
        <w:ind w:left="567"/>
      </w:pPr>
      <w:r w:rsidRPr="00206681">
        <w:t>              </w:t>
      </w:r>
    </w:p>
    <w:p w:rsidR="00DC1EAC" w:rsidRPr="00206681" w:rsidRDefault="00DC1EAC" w:rsidP="00DC1EAC">
      <w:pPr>
        <w:pStyle w:val="BodyText"/>
        <w:keepNext/>
        <w:keepLines/>
        <w:ind w:left="426" w:firstLine="141"/>
      </w:pPr>
      <w:r w:rsidRPr="00206681">
        <w:t xml:space="preserve">Email:    </w:t>
      </w:r>
      <w:hyperlink r:id="rId9" w:history="1">
        <w:r w:rsidRPr="00206681">
          <w:rPr>
            <w:rStyle w:val="Hyperlink"/>
          </w:rPr>
          <w:t>info@rma.gov.au</w:t>
        </w:r>
      </w:hyperlink>
    </w:p>
    <w:p w:rsidR="00DC1EAC" w:rsidRPr="00206681" w:rsidRDefault="00DC1EAC" w:rsidP="00DC1EAC">
      <w:pPr>
        <w:pStyle w:val="BodyText"/>
        <w:keepNext/>
        <w:keepLines/>
        <w:ind w:left="567"/>
      </w:pPr>
      <w:r w:rsidRPr="00206681">
        <w:t>Post:      The Registrar</w:t>
      </w:r>
    </w:p>
    <w:p w:rsidR="00DC1EAC" w:rsidRPr="00206681" w:rsidRDefault="00DC1EAC" w:rsidP="00DC1EAC">
      <w:pPr>
        <w:pStyle w:val="BodyText"/>
        <w:keepNext/>
        <w:keepLines/>
        <w:ind w:left="1418"/>
      </w:pPr>
      <w:r w:rsidRPr="00206681">
        <w:t xml:space="preserve">Repatriation Medical Authority </w:t>
      </w:r>
    </w:p>
    <w:p w:rsidR="00DC1EAC" w:rsidRPr="00206681" w:rsidRDefault="00DC1EAC" w:rsidP="00DC1EAC">
      <w:pPr>
        <w:pStyle w:val="BodyText"/>
        <w:keepNext/>
        <w:keepLines/>
        <w:ind w:left="1418"/>
      </w:pPr>
      <w:r w:rsidRPr="00206681">
        <w:t>GPO Box 1014</w:t>
      </w:r>
    </w:p>
    <w:p w:rsidR="006E342E" w:rsidRDefault="00DC1EAC" w:rsidP="00DC1EAC">
      <w:pPr>
        <w:pStyle w:val="BodyText"/>
        <w:keepNext/>
        <w:keepLines/>
        <w:ind w:left="1418"/>
      </w:pPr>
      <w:r w:rsidRPr="00206681">
        <w:t>BRISBANE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A9478E">
        <w:rPr>
          <w:rFonts w:ascii="Times New Roman" w:hAnsi="Times New Roman"/>
          <w:b/>
          <w:szCs w:val="24"/>
        </w:rPr>
        <w:t>57</w:t>
      </w:r>
      <w:r>
        <w:rPr>
          <w:rFonts w:ascii="Times New Roman" w:hAnsi="Times New Roman"/>
          <w:b/>
          <w:szCs w:val="24"/>
        </w:rPr>
        <w:t xml:space="preserve"> of </w:t>
      </w:r>
      <w:r w:rsidR="009371FB">
        <w:rPr>
          <w:rFonts w:ascii="Times New Roman" w:hAnsi="Times New Roman"/>
          <w:b/>
          <w:szCs w:val="24"/>
        </w:rPr>
        <w:t>2021</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9371FB">
        <w:rPr>
          <w:rFonts w:ascii="Times New Roman" w:hAnsi="Times New Roman"/>
          <w:b/>
          <w:szCs w:val="24"/>
        </w:rPr>
        <w:t>Guillain-Barre syndrome</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030CA">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 xml:space="preserve">Part XIA of the VEA requires the determination of these instruments outlining the factors </w:t>
      </w:r>
      <w:r w:rsidR="006030CA">
        <w:rPr>
          <w:rFonts w:ascii="Times New Roman" w:hAnsi="Times New Roman"/>
          <w:szCs w:val="24"/>
        </w:rPr>
        <w:t>connecting</w:t>
      </w:r>
      <w:r w:rsidR="000F01DC" w:rsidRPr="000F01DC">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F1608B">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9371FB">
        <w:rPr>
          <w:rFonts w:ascii="Times New Roman" w:hAnsi="Times New Roman"/>
          <w:szCs w:val="24"/>
        </w:rPr>
        <w:t>Guillain-Barre syndrome</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9371FB">
      <w:pPr>
        <w:numPr>
          <w:ilvl w:val="0"/>
          <w:numId w:val="24"/>
        </w:numPr>
        <w:spacing w:before="120" w:after="120"/>
        <w:jc w:val="both"/>
        <w:rPr>
          <w:rFonts w:ascii="Times New Roman" w:hAnsi="Times New Roman"/>
          <w:szCs w:val="24"/>
        </w:rPr>
      </w:pPr>
      <w:r>
        <w:rPr>
          <w:rFonts w:ascii="Times New Roman" w:hAnsi="Times New Roman"/>
          <w:szCs w:val="24"/>
        </w:rPr>
        <w:t>revises a factor</w:t>
      </w:r>
      <w:r w:rsidR="00477FB8">
        <w:rPr>
          <w:rFonts w:ascii="Times New Roman" w:hAnsi="Times New Roman"/>
          <w:szCs w:val="24"/>
        </w:rPr>
        <w:t xml:space="preserve"> which the current sound medical-scientific evidence indicates must as a minimum exist, before it can be said that a reasonable hypothesis has been raised, connecting </w:t>
      </w:r>
      <w:r>
        <w:rPr>
          <w:rFonts w:ascii="Times New Roman" w:hAnsi="Times New Roman"/>
          <w:szCs w:val="24"/>
        </w:rPr>
        <w:t>Guillain-Barre syndrome</w:t>
      </w:r>
      <w:r w:rsidR="00477FB8">
        <w:rPr>
          <w:rFonts w:ascii="Times New Roman" w:hAnsi="Times New Roman"/>
          <w:szCs w:val="24"/>
        </w:rPr>
        <w:t xml:space="preserve"> with the circumstances of eligible service rendered by a person;</w:t>
      </w:r>
    </w:p>
    <w:p w:rsidR="006E342E" w:rsidRDefault="00477FB8" w:rsidP="00A87D6F">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9371FB">
        <w:rPr>
          <w:rFonts w:ascii="Times New Roman" w:hAnsi="Times New Roman"/>
          <w:szCs w:val="24"/>
        </w:rPr>
        <w:t>23</w:t>
      </w:r>
      <w:r>
        <w:rPr>
          <w:rFonts w:ascii="Times New Roman" w:hAnsi="Times New Roman"/>
          <w:szCs w:val="24"/>
        </w:rPr>
        <w:t xml:space="preserve"> of </w:t>
      </w:r>
      <w:r w:rsidR="009371FB">
        <w:rPr>
          <w:rFonts w:ascii="Times New Roman" w:hAnsi="Times New Roman"/>
          <w:szCs w:val="24"/>
        </w:rPr>
        <w:t>2018</w:t>
      </w:r>
      <w:r w:rsidR="002A7DEC">
        <w:rPr>
          <w:rFonts w:ascii="Times New Roman" w:hAnsi="Times New Roman"/>
          <w:szCs w:val="24"/>
        </w:rPr>
        <w:t>;</w:t>
      </w:r>
      <w:r w:rsidR="00A87D6F">
        <w:rPr>
          <w:rFonts w:ascii="Times New Roman" w:hAnsi="Times New Roman"/>
          <w:szCs w:val="24"/>
        </w:rPr>
        <w:t xml:space="preserve"> </w:t>
      </w:r>
      <w:r>
        <w:rPr>
          <w:rFonts w:ascii="Times New Roman" w:hAnsi="Times New Roman"/>
          <w:szCs w:val="24"/>
        </w:rPr>
        <w:t xml:space="preserve">and </w:t>
      </w:r>
    </w:p>
    <w:p w:rsidR="006E342E" w:rsidRDefault="00477FB8">
      <w:pPr>
        <w:numPr>
          <w:ilvl w:val="0"/>
          <w:numId w:val="24"/>
        </w:numPr>
        <w:spacing w:before="120" w:after="120"/>
        <w:jc w:val="both"/>
        <w:rPr>
          <w:rFonts w:ascii="Times New Roman" w:hAnsi="Times New Roman"/>
          <w:szCs w:val="24"/>
        </w:rPr>
      </w:pPr>
      <w:proofErr w:type="gramStart"/>
      <w:r>
        <w:rPr>
          <w:rFonts w:ascii="Times New Roman" w:hAnsi="Times New Roman"/>
          <w:szCs w:val="24"/>
        </w:rPr>
        <w:t>reflects</w:t>
      </w:r>
      <w:proofErr w:type="gramEnd"/>
      <w:r>
        <w:rPr>
          <w:rFonts w:ascii="Times New Roman" w:hAnsi="Times New Roman"/>
          <w:szCs w:val="24"/>
        </w:rPr>
        <w:t xml:space="preserve"> developments in the available sound medical-scientific evidence concerning </w:t>
      </w:r>
      <w:r w:rsidR="009371FB">
        <w:rPr>
          <w:rFonts w:ascii="Times New Roman" w:hAnsi="Times New Roman"/>
          <w:szCs w:val="24"/>
        </w:rPr>
        <w:t>Guillain-Barre syndrome</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9080C">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9080C">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5077E"/>
    <w:rsid w:val="000A6A8A"/>
    <w:rsid w:val="000F01DC"/>
    <w:rsid w:val="001E5720"/>
    <w:rsid w:val="0029065C"/>
    <w:rsid w:val="002A7DEC"/>
    <w:rsid w:val="00321527"/>
    <w:rsid w:val="00337342"/>
    <w:rsid w:val="00390B64"/>
    <w:rsid w:val="003C02B4"/>
    <w:rsid w:val="004057A0"/>
    <w:rsid w:val="00477FB8"/>
    <w:rsid w:val="0050406F"/>
    <w:rsid w:val="0059080C"/>
    <w:rsid w:val="005A0226"/>
    <w:rsid w:val="005C3950"/>
    <w:rsid w:val="006030CA"/>
    <w:rsid w:val="006E342E"/>
    <w:rsid w:val="00710EB0"/>
    <w:rsid w:val="00835635"/>
    <w:rsid w:val="008748B0"/>
    <w:rsid w:val="009371FB"/>
    <w:rsid w:val="009B1A74"/>
    <w:rsid w:val="009C0264"/>
    <w:rsid w:val="00A770CB"/>
    <w:rsid w:val="00A805C6"/>
    <w:rsid w:val="00A87D6F"/>
    <w:rsid w:val="00A9478E"/>
    <w:rsid w:val="00AA25AA"/>
    <w:rsid w:val="00AB7114"/>
    <w:rsid w:val="00AF4E74"/>
    <w:rsid w:val="00D16D78"/>
    <w:rsid w:val="00D83A44"/>
    <w:rsid w:val="00DC1EAC"/>
    <w:rsid w:val="00E04235"/>
    <w:rsid w:val="00E61B5B"/>
    <w:rsid w:val="00EB35E7"/>
    <w:rsid w:val="00F15458"/>
    <w:rsid w:val="00F1608B"/>
    <w:rsid w:val="00F56F12"/>
    <w:rsid w:val="00F7154B"/>
    <w:rsid w:val="00F90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FEE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 w:type="character" w:styleId="Hyperlink">
    <w:name w:val="Hyperlink"/>
    <w:basedOn w:val="DefaultParagraphFont"/>
    <w:uiPriority w:val="99"/>
    <w:unhideWhenUsed/>
    <w:rsid w:val="00DC1E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2018-02-27T04:53:00Z</dcterms:created>
  <dcterms:modified xsi:type="dcterms:W3CDTF">2021-04-21T06:11:00Z</dcterms:modified>
</cp:coreProperties>
</file>