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6E" w:rsidRDefault="0063574B">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77778" w:rsidRDefault="00B77778" w:rsidP="00B77778">
      <w:pPr>
        <w:pStyle w:val="Heading1"/>
      </w:pPr>
      <w:r>
        <w:t>EXPLANATORY STATEMENT</w:t>
      </w:r>
    </w:p>
    <w:p w:rsidR="00B77778" w:rsidRPr="00B079F7" w:rsidRDefault="00B77778" w:rsidP="00B77778"/>
    <w:p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BF473C" w:rsidRDefault="000F57B3" w:rsidP="00B77778">
      <w:pPr>
        <w:keepNext/>
        <w:jc w:val="center"/>
        <w:outlineLvl w:val="0"/>
        <w:rPr>
          <w:rFonts w:ascii="Times New Roman" w:hAnsi="Times New Roman"/>
          <w:b/>
          <w:caps/>
          <w:sz w:val="26"/>
        </w:rPr>
      </w:pPr>
      <w:r>
        <w:rPr>
          <w:rFonts w:ascii="Times New Roman" w:hAnsi="Times New Roman"/>
          <w:b/>
          <w:caps/>
          <w:sz w:val="26"/>
        </w:rPr>
        <w:t>ISCHAEMIC HEART DISEASE</w:t>
      </w:r>
      <w:r w:rsidR="00B77778" w:rsidRPr="00B079F7">
        <w:rPr>
          <w:rFonts w:ascii="Times New Roman" w:hAnsi="Times New Roman"/>
          <w:b/>
          <w:caps/>
          <w:sz w:val="26"/>
        </w:rPr>
        <w:t xml:space="preserve"> </w:t>
      </w:r>
    </w:p>
    <w:p w:rsidR="00B77778" w:rsidRDefault="00927E87" w:rsidP="00BF473C">
      <w:pPr>
        <w:keepNext/>
        <w:jc w:val="center"/>
        <w:outlineLvl w:val="0"/>
        <w:rPr>
          <w:rFonts w:ascii="Times New Roman" w:hAnsi="Times New Roman"/>
          <w:b/>
          <w:sz w:val="26"/>
        </w:rPr>
      </w:pPr>
      <w:r w:rsidRPr="00B079F7">
        <w:rPr>
          <w:rFonts w:ascii="Times New Roman" w:hAnsi="Times New Roman"/>
          <w:b/>
          <w:sz w:val="26"/>
        </w:rPr>
        <w:t>(</w:t>
      </w:r>
      <w:r w:rsidRPr="00E359D9">
        <w:rPr>
          <w:rFonts w:ascii="Times New Roman" w:hAnsi="Times New Roman"/>
          <w:b/>
          <w:sz w:val="26"/>
        </w:rPr>
        <w:t>BALANCE OF PROBABILITIES</w:t>
      </w:r>
      <w:r w:rsidRPr="00B079F7">
        <w:rPr>
          <w:rFonts w:ascii="Times New Roman" w:hAnsi="Times New Roman"/>
          <w:b/>
          <w:sz w:val="26"/>
        </w:rPr>
        <w:t>)</w:t>
      </w:r>
      <w:r>
        <w:rPr>
          <w:rFonts w:ascii="Times New Roman" w:hAnsi="Times New Roman"/>
          <w:b/>
          <w:sz w:val="26"/>
        </w:rPr>
        <w:t xml:space="preserve"> </w:t>
      </w:r>
      <w:r w:rsidRPr="00693FA3">
        <w:rPr>
          <w:rFonts w:ascii="Times New Roman" w:hAnsi="Times New Roman"/>
          <w:b/>
          <w:sz w:val="26"/>
          <w:szCs w:val="26"/>
        </w:rPr>
        <w:t xml:space="preserve">(NO. </w:t>
      </w:r>
      <w:r w:rsidR="00017E44">
        <w:rPr>
          <w:rFonts w:ascii="Times New Roman" w:hAnsi="Times New Roman"/>
          <w:b/>
          <w:sz w:val="26"/>
          <w:szCs w:val="26"/>
        </w:rPr>
        <w:t>56</w:t>
      </w:r>
      <w:r w:rsidRPr="00693FA3">
        <w:rPr>
          <w:rFonts w:ascii="Times New Roman" w:hAnsi="Times New Roman"/>
          <w:b/>
          <w:sz w:val="26"/>
          <w:szCs w:val="26"/>
        </w:rPr>
        <w:t xml:space="preserve"> OF</w:t>
      </w:r>
      <w:r w:rsidR="00B77778" w:rsidRPr="00693FA3">
        <w:rPr>
          <w:rFonts w:ascii="Times New Roman" w:hAnsi="Times New Roman"/>
          <w:b/>
          <w:sz w:val="26"/>
          <w:szCs w:val="26"/>
        </w:rPr>
        <w:t xml:space="preserve"> </w:t>
      </w:r>
      <w:r w:rsidR="000F57B3">
        <w:rPr>
          <w:rFonts w:ascii="Times New Roman" w:hAnsi="Times New Roman"/>
          <w:b/>
          <w:sz w:val="26"/>
          <w:szCs w:val="26"/>
        </w:rPr>
        <w:t>2021</w:t>
      </w:r>
      <w:r w:rsidR="00B77778" w:rsidRPr="00693FA3">
        <w:rPr>
          <w:rFonts w:ascii="Times New Roman" w:hAnsi="Times New Roman"/>
          <w:b/>
          <w:sz w:val="26"/>
          <w:szCs w:val="26"/>
        </w:rPr>
        <w:t>)</w:t>
      </w:r>
    </w:p>
    <w:p w:rsidR="00B77778" w:rsidRPr="00B079F7" w:rsidRDefault="00B77778" w:rsidP="00B77778">
      <w:pPr>
        <w:jc w:val="center"/>
        <w:rPr>
          <w:rFonts w:ascii="Times New Roman" w:hAnsi="Times New Roman"/>
          <w:b/>
          <w:sz w:val="26"/>
        </w:rPr>
      </w:pPr>
    </w:p>
    <w:p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rsidR="0065246E" w:rsidRDefault="0065246E">
      <w:pPr>
        <w:jc w:val="center"/>
        <w:rPr>
          <w:rFonts w:ascii="Times New Roman" w:hAnsi="Times New Roman"/>
          <w:b/>
        </w:rPr>
      </w:pPr>
    </w:p>
    <w:p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0F57B3">
        <w:rPr>
          <w:rFonts w:ascii="Times New Roman" w:hAnsi="Times New Roman"/>
          <w:b/>
          <w:i/>
        </w:rPr>
        <w:t>ischaemic heart disease</w:t>
      </w:r>
      <w:r>
        <w:rPr>
          <w:rFonts w:ascii="Times New Roman" w:hAnsi="Times New Roman"/>
        </w:rPr>
        <w:t xml:space="preserve"> </w:t>
      </w:r>
      <w:r>
        <w:rPr>
          <w:rFonts w:ascii="Times New Roman" w:hAnsi="Times New Roman"/>
          <w:i/>
        </w:rPr>
        <w:t>(Balance o</w:t>
      </w:r>
      <w:bookmarkStart w:id="0" w:name="_GoBack"/>
      <w:bookmarkEnd w:id="0"/>
      <w:r>
        <w:rPr>
          <w:rFonts w:ascii="Times New Roman" w:hAnsi="Times New Roman"/>
          <w:i/>
        </w:rPr>
        <w:t>f Probabilities)</w:t>
      </w:r>
      <w:r>
        <w:rPr>
          <w:rFonts w:ascii="Times New Roman" w:hAnsi="Times New Roman"/>
        </w:rPr>
        <w:t xml:space="preserve"> (No. </w:t>
      </w:r>
      <w:r w:rsidR="00017E44">
        <w:rPr>
          <w:rFonts w:ascii="Times New Roman" w:hAnsi="Times New Roman"/>
        </w:rPr>
        <w:t>56</w:t>
      </w:r>
      <w:r>
        <w:rPr>
          <w:rFonts w:ascii="Times New Roman" w:hAnsi="Times New Roman"/>
        </w:rPr>
        <w:t xml:space="preserve"> of </w:t>
      </w:r>
      <w:r w:rsidR="000F57B3">
        <w:rPr>
          <w:rFonts w:ascii="Times New Roman" w:hAnsi="Times New Roman"/>
        </w:rPr>
        <w:t>2021</w:t>
      </w:r>
      <w:r>
        <w:rPr>
          <w:rFonts w:ascii="Times New Roman" w:hAnsi="Times New Roman"/>
        </w:rPr>
        <w:t>).</w:t>
      </w:r>
    </w:p>
    <w:p w:rsidR="004A7801" w:rsidRDefault="004A7801" w:rsidP="004A7801">
      <w:pPr>
        <w:spacing w:after="120"/>
        <w:ind w:left="567"/>
        <w:jc w:val="both"/>
        <w:rPr>
          <w:rFonts w:ascii="Times New Roman" w:hAnsi="Times New Roman"/>
        </w:rPr>
      </w:pPr>
      <w:r>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196B(3)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9B58DE">
        <w:rPr>
          <w:rFonts w:ascii="Times New Roman" w:hAnsi="Times New Roman"/>
        </w:rPr>
        <w:t>,</w:t>
      </w:r>
      <w:r>
        <w:rPr>
          <w:rFonts w:ascii="Times New Roman" w:hAnsi="Times New Roman"/>
        </w:rPr>
        <w:t xml:space="preserve"> Amendment </w:t>
      </w:r>
      <w:r w:rsidR="006E505C">
        <w:rPr>
          <w:rFonts w:ascii="Times New Roman" w:hAnsi="Times New Roman"/>
        </w:rPr>
        <w:t xml:space="preserve">Statement of Principles concerning </w:t>
      </w:r>
      <w:r w:rsidR="000F57B3">
        <w:rPr>
          <w:rFonts w:ascii="Times New Roman" w:hAnsi="Times New Roman"/>
          <w:b/>
        </w:rPr>
        <w:t>ischaemic heart disease</w:t>
      </w:r>
      <w:r w:rsidR="006E505C">
        <w:rPr>
          <w:rFonts w:ascii="Times New Roman" w:hAnsi="Times New Roman"/>
        </w:rPr>
        <w:t xml:space="preserve"> </w:t>
      </w:r>
      <w:r w:rsidR="00E41109">
        <w:rPr>
          <w:rFonts w:ascii="Times New Roman" w:hAnsi="Times New Roman"/>
        </w:rPr>
        <w:t xml:space="preserve">(Balance of Probabilities) </w:t>
      </w:r>
      <w:r w:rsidR="006E505C">
        <w:rPr>
          <w:rFonts w:ascii="Times New Roman" w:hAnsi="Times New Roman"/>
        </w:rPr>
        <w:t xml:space="preserve">(No. </w:t>
      </w:r>
      <w:r w:rsidR="00017E44">
        <w:rPr>
          <w:rFonts w:ascii="Times New Roman" w:hAnsi="Times New Roman"/>
        </w:rPr>
        <w:t>56</w:t>
      </w:r>
      <w:r w:rsidR="006E505C">
        <w:rPr>
          <w:rFonts w:ascii="Times New Roman" w:hAnsi="Times New Roman"/>
        </w:rPr>
        <w:t xml:space="preserve"> of </w:t>
      </w:r>
      <w:r w:rsidR="000F57B3">
        <w:rPr>
          <w:rFonts w:ascii="Times New Roman" w:hAnsi="Times New Roman"/>
        </w:rPr>
        <w:t>2021</w:t>
      </w:r>
      <w:r w:rsidR="006E505C">
        <w:rPr>
          <w:rFonts w:ascii="Times New Roman" w:hAnsi="Times New Roman"/>
        </w:rPr>
        <w:t>)</w:t>
      </w:r>
      <w:r>
        <w:rPr>
          <w:rFonts w:ascii="Times New Roman" w:hAnsi="Times New Roman"/>
        </w:rPr>
        <w:t xml:space="preserve">. </w:t>
      </w:r>
    </w:p>
    <w:p w:rsidR="0065246E" w:rsidRDefault="00132BFB" w:rsidP="000F57B3">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0F57B3">
        <w:rPr>
          <w:rFonts w:ascii="Times New Roman" w:hAnsi="Times New Roman"/>
          <w:b/>
        </w:rPr>
        <w:t>ischaemic heart disease</w:t>
      </w:r>
      <w:r w:rsidR="00661489">
        <w:rPr>
          <w:rFonts w:ascii="Times New Roman" w:hAnsi="Times New Roman"/>
        </w:rPr>
        <w:t xml:space="preserve"> </w:t>
      </w:r>
      <w:r w:rsidR="0029334C">
        <w:rPr>
          <w:rFonts w:ascii="Times New Roman" w:hAnsi="Times New Roman"/>
        </w:rPr>
        <w:t xml:space="preserve">(Balance of Probabilities) </w:t>
      </w:r>
      <w:r w:rsidR="00661489">
        <w:rPr>
          <w:rFonts w:ascii="Times New Roman" w:hAnsi="Times New Roman"/>
        </w:rPr>
        <w:t xml:space="preserve">(No. </w:t>
      </w:r>
      <w:r w:rsidR="000F57B3">
        <w:rPr>
          <w:rFonts w:ascii="Times New Roman" w:hAnsi="Times New Roman"/>
        </w:rPr>
        <w:t>2</w:t>
      </w:r>
      <w:r w:rsidR="00661489">
        <w:rPr>
          <w:rFonts w:ascii="Times New Roman" w:hAnsi="Times New Roman"/>
        </w:rPr>
        <w:t xml:space="preserve"> of </w:t>
      </w:r>
      <w:r w:rsidR="00016C55">
        <w:rPr>
          <w:rFonts w:ascii="Times New Roman" w:hAnsi="Times New Roman"/>
        </w:rPr>
        <w:t>20</w:t>
      </w:r>
      <w:r w:rsidR="000F57B3">
        <w:rPr>
          <w:rFonts w:ascii="Times New Roman" w:hAnsi="Times New Roman"/>
        </w:rPr>
        <w:t>16</w:t>
      </w:r>
      <w:r w:rsidR="00661489">
        <w:rPr>
          <w:rFonts w:ascii="Times New Roman" w:hAnsi="Times New Roman"/>
        </w:rPr>
        <w:t>)</w:t>
      </w:r>
      <w:r w:rsidR="00D731FD">
        <w:rPr>
          <w:rFonts w:ascii="Times New Roman" w:hAnsi="Times New Roman"/>
        </w:rPr>
        <w:t xml:space="preserve"> </w:t>
      </w:r>
      <w:r w:rsidR="00D731FD" w:rsidRPr="00D731FD">
        <w:rPr>
          <w:rFonts w:ascii="Times New Roman" w:hAnsi="Times New Roman"/>
        </w:rPr>
        <w:t xml:space="preserve">(Federal Register of Legislation No. </w:t>
      </w:r>
      <w:r w:rsidR="000F57B3">
        <w:rPr>
          <w:rFonts w:ascii="Times New Roman" w:hAnsi="Times New Roman"/>
        </w:rPr>
        <w:t>F2016L00003</w:t>
      </w:r>
      <w:r w:rsidR="00D731FD" w:rsidRPr="00D731FD">
        <w:rPr>
          <w:rFonts w:ascii="Times New Roman" w:hAnsi="Times New Roman"/>
        </w:rPr>
        <w:t>)</w:t>
      </w:r>
      <w:r>
        <w:rPr>
          <w:rFonts w:ascii="Times New Roman" w:hAnsi="Times New Roman"/>
        </w:rPr>
        <w:t xml:space="preserve"> by:</w:t>
      </w:r>
      <w:r w:rsidR="0029334C">
        <w:rPr>
          <w:rFonts w:ascii="Times New Roman" w:hAnsi="Times New Roman"/>
        </w:rPr>
        <w:t xml:space="preserve"> </w:t>
      </w:r>
    </w:p>
    <w:p w:rsidR="00066A5B" w:rsidRDefault="000F57B3" w:rsidP="009901EC">
      <w:pPr>
        <w:numPr>
          <w:ilvl w:val="0"/>
          <w:numId w:val="27"/>
        </w:numPr>
        <w:ind w:left="924" w:hanging="357"/>
        <w:jc w:val="both"/>
        <w:rPr>
          <w:rFonts w:ascii="Times New Roman" w:hAnsi="Times New Roman"/>
        </w:rPr>
      </w:pPr>
      <w:r w:rsidRPr="000F57B3">
        <w:rPr>
          <w:rFonts w:ascii="Times New Roman" w:hAnsi="Times New Roman"/>
        </w:rPr>
        <w:t>inserting new factors in paragraphs 9(</w:t>
      </w:r>
      <w:r>
        <w:rPr>
          <w:rFonts w:ascii="Times New Roman" w:hAnsi="Times New Roman"/>
        </w:rPr>
        <w:t>3</w:t>
      </w:r>
      <w:r w:rsidRPr="000F57B3">
        <w:rPr>
          <w:rFonts w:ascii="Times New Roman" w:hAnsi="Times New Roman"/>
        </w:rPr>
        <w:t>3)(ka) and 9(</w:t>
      </w:r>
      <w:r>
        <w:rPr>
          <w:rFonts w:ascii="Times New Roman" w:hAnsi="Times New Roman"/>
        </w:rPr>
        <w:t>6</w:t>
      </w:r>
      <w:r w:rsidRPr="000F57B3">
        <w:rPr>
          <w:rFonts w:ascii="Times New Roman" w:hAnsi="Times New Roman"/>
        </w:rPr>
        <w:t>6)(ka) concerning 'having infection with severe acute respiratory syndrome coronavirus 2 (SARS-CoV-2)'</w:t>
      </w:r>
      <w:r w:rsidR="009901EC">
        <w:rPr>
          <w:rFonts w:ascii="Times New Roman" w:hAnsi="Times New Roman"/>
        </w:rPr>
        <w:t>; and</w:t>
      </w:r>
    </w:p>
    <w:p w:rsidR="009901EC" w:rsidRPr="0029334C" w:rsidRDefault="009901EC" w:rsidP="009901EC">
      <w:pPr>
        <w:numPr>
          <w:ilvl w:val="0"/>
          <w:numId w:val="27"/>
        </w:numPr>
        <w:spacing w:after="120"/>
        <w:ind w:left="924" w:hanging="357"/>
        <w:jc w:val="both"/>
        <w:rPr>
          <w:rFonts w:ascii="Times New Roman" w:hAnsi="Times New Roman"/>
        </w:rPr>
      </w:pPr>
      <w:r>
        <w:rPr>
          <w:rFonts w:ascii="Times New Roman" w:hAnsi="Times New Roman"/>
        </w:rPr>
        <w:t>inserting new notes to subsections 9(33) and 9(66).</w:t>
      </w:r>
    </w:p>
    <w:p w:rsidR="00152704" w:rsidRDefault="00152704" w:rsidP="00152704">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0F57B3">
        <w:rPr>
          <w:rFonts w:ascii="Times New Roman" w:hAnsi="Times New Roman"/>
        </w:rPr>
        <w:t>ischaemic heart disease</w:t>
      </w:r>
      <w:r>
        <w:rPr>
          <w:rFonts w:ascii="Times New Roman" w:hAnsi="Times New Roman"/>
        </w:rPr>
        <w:t xml:space="preserve"> in the Government Notices Gazette of </w:t>
      </w:r>
      <w:r w:rsidR="000F57B3">
        <w:rPr>
          <w:rFonts w:ascii="Times New Roman" w:hAnsi="Times New Roman"/>
        </w:rPr>
        <w:t>5 January 2021</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A42441" w:rsidRPr="00A42441">
        <w:rPr>
          <w:rFonts w:ascii="Times New Roman" w:hAnsi="Times New Roman"/>
        </w:rPr>
        <w:t xml:space="preserve">the </w:t>
      </w:r>
      <w:r w:rsidR="00A42441" w:rsidRPr="00A42441">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No submissions were received for consideration by the Authority </w:t>
      </w:r>
      <w:r w:rsidR="0009206A">
        <w:rPr>
          <w:rFonts w:ascii="Times New Roman" w:hAnsi="Times New Roman"/>
        </w:rPr>
        <w:t>in relation to</w:t>
      </w:r>
      <w:r>
        <w:rPr>
          <w:rFonts w:ascii="Times New Roman" w:hAnsi="Times New Roman"/>
        </w:rPr>
        <w:t xml:space="preserve"> the investigation.</w:t>
      </w:r>
    </w:p>
    <w:p w:rsidR="00152704" w:rsidRDefault="00152704" w:rsidP="003139E8">
      <w:pPr>
        <w:keepNext/>
        <w:keepLines/>
        <w:spacing w:after="120"/>
        <w:ind w:left="567"/>
        <w:jc w:val="both"/>
        <w:rPr>
          <w:rFonts w:ascii="Times New Roman" w:hAnsi="Times New Roman"/>
        </w:rPr>
      </w:pPr>
      <w:r w:rsidRPr="00051A01">
        <w:rPr>
          <w:rFonts w:ascii="Times New Roman" w:hAnsi="Times New Roman"/>
          <w:b/>
        </w:rPr>
        <w:lastRenderedPageBreak/>
        <w:t>Human Rights</w:t>
      </w:r>
    </w:p>
    <w:p w:rsidR="0065246E" w:rsidRDefault="00132BFB" w:rsidP="003139E8">
      <w:pPr>
        <w:keepNext/>
        <w:keepLines/>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062E6D" w:rsidRPr="00603889" w:rsidRDefault="00062E6D" w:rsidP="00062E6D">
      <w:pPr>
        <w:spacing w:after="120"/>
        <w:ind w:left="567"/>
        <w:jc w:val="both"/>
        <w:rPr>
          <w:rFonts w:ascii="Times New Roman" w:hAnsi="Times New Roman"/>
        </w:rPr>
      </w:pPr>
      <w:r w:rsidRPr="00603889">
        <w:rPr>
          <w:rFonts w:ascii="Times New Roman" w:hAnsi="Times New Roman"/>
          <w:b/>
        </w:rPr>
        <w:t>Finalisation of Investigation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0F57B3">
        <w:rPr>
          <w:rFonts w:ascii="Times New Roman" w:hAnsi="Times New Roman"/>
        </w:rPr>
        <w:t>ischaemic heart disease</w:t>
      </w:r>
      <w:r>
        <w:rPr>
          <w:rFonts w:ascii="Times New Roman" w:hAnsi="Times New Roman"/>
        </w:rPr>
        <w:t xml:space="preserve"> as advertised in the Government Notices Gazette of </w:t>
      </w:r>
      <w:r w:rsidR="000F57B3">
        <w:rPr>
          <w:rFonts w:ascii="Times New Roman" w:hAnsi="Times New Roman"/>
        </w:rPr>
        <w:t>5 January 2021</w:t>
      </w:r>
      <w:r>
        <w:rPr>
          <w:rFonts w:ascii="Times New Roman" w:hAnsi="Times New Roman"/>
        </w:rPr>
        <w:t>.</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rsidR="001018C5" w:rsidRPr="00206681" w:rsidRDefault="001018C5" w:rsidP="001018C5">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 xml:space="preserve">A list of references relating to the above condition is available on the Authority’s website at: </w:t>
      </w:r>
      <w:hyperlink r:id="rId8" w:history="1">
        <w:r w:rsidRPr="00206681">
          <w:rPr>
            <w:rStyle w:val="Hyperlink"/>
            <w:rFonts w:ascii="Times New Roman" w:hAnsi="Times New Roman"/>
          </w:rPr>
          <w:t>www.rma.gov.au</w:t>
        </w:r>
      </w:hyperlink>
      <w:r w:rsidRPr="00206681">
        <w:rPr>
          <w:rFonts w:ascii="Times New Roman" w:hAnsi="Times New Roman"/>
        </w:rPr>
        <w:t>. Any other document referred to in this Statement of Principles is available on request to the Repatriation Medical Authority at the following address:</w:t>
      </w:r>
    </w:p>
    <w:p w:rsidR="001018C5" w:rsidRPr="00206681" w:rsidRDefault="001018C5" w:rsidP="001018C5">
      <w:pPr>
        <w:pStyle w:val="BodyText"/>
        <w:keepNext/>
        <w:keepLines/>
        <w:ind w:left="567"/>
      </w:pPr>
      <w:r w:rsidRPr="00206681">
        <w:t>              </w:t>
      </w:r>
    </w:p>
    <w:p w:rsidR="001018C5" w:rsidRPr="00206681" w:rsidRDefault="001018C5" w:rsidP="001018C5">
      <w:pPr>
        <w:pStyle w:val="BodyText"/>
        <w:keepNext/>
        <w:keepLines/>
        <w:ind w:left="426" w:firstLine="141"/>
      </w:pPr>
      <w:r w:rsidRPr="00206681">
        <w:t xml:space="preserve">Email:    </w:t>
      </w:r>
      <w:hyperlink r:id="rId9" w:history="1">
        <w:r w:rsidRPr="00206681">
          <w:rPr>
            <w:rStyle w:val="Hyperlink"/>
          </w:rPr>
          <w:t>info@rma.gov.au</w:t>
        </w:r>
      </w:hyperlink>
    </w:p>
    <w:p w:rsidR="001018C5" w:rsidRPr="00206681" w:rsidRDefault="001018C5" w:rsidP="001018C5">
      <w:pPr>
        <w:pStyle w:val="BodyText"/>
        <w:keepNext/>
        <w:keepLines/>
        <w:ind w:left="567"/>
      </w:pPr>
      <w:r w:rsidRPr="00206681">
        <w:t>Post:      The Registrar</w:t>
      </w:r>
    </w:p>
    <w:p w:rsidR="001018C5" w:rsidRPr="00206681" w:rsidRDefault="001018C5" w:rsidP="001018C5">
      <w:pPr>
        <w:pStyle w:val="BodyText"/>
        <w:keepNext/>
        <w:keepLines/>
        <w:ind w:left="1418"/>
      </w:pPr>
      <w:r w:rsidRPr="00206681">
        <w:t xml:space="preserve">Repatriation Medical Authority </w:t>
      </w:r>
    </w:p>
    <w:p w:rsidR="001018C5" w:rsidRPr="00206681" w:rsidRDefault="001018C5" w:rsidP="001018C5">
      <w:pPr>
        <w:pStyle w:val="BodyText"/>
        <w:keepNext/>
        <w:keepLines/>
        <w:ind w:left="1418"/>
      </w:pPr>
      <w:r w:rsidRPr="00206681">
        <w:t>GPO Box 1014</w:t>
      </w:r>
    </w:p>
    <w:p w:rsidR="0065246E" w:rsidRDefault="001018C5" w:rsidP="001018C5">
      <w:pPr>
        <w:pStyle w:val="BodyText"/>
        <w:ind w:left="1418"/>
        <w:jc w:val="left"/>
      </w:pPr>
      <w:r w:rsidRPr="00206681">
        <w:t>BRISBANE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1" w:name="_Toc290210739"/>
      <w:r w:rsidR="0063574B">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0F57B3" w:rsidP="000F57B3">
      <w:pPr>
        <w:spacing w:before="120" w:after="120"/>
        <w:ind w:left="3600" w:hanging="360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sidR="00132BFB">
        <w:rPr>
          <w:rFonts w:ascii="Times New Roman" w:hAnsi="Times New Roman"/>
          <w:b/>
          <w:szCs w:val="24"/>
        </w:rPr>
        <w:t xml:space="preserve">Amendment Statement of Principles No. </w:t>
      </w:r>
      <w:r w:rsidR="00017E44">
        <w:rPr>
          <w:rFonts w:ascii="Times New Roman" w:hAnsi="Times New Roman"/>
          <w:b/>
          <w:szCs w:val="24"/>
        </w:rPr>
        <w:t>56</w:t>
      </w:r>
      <w:r w:rsidR="00132BFB">
        <w:rPr>
          <w:rFonts w:ascii="Times New Roman" w:hAnsi="Times New Roman"/>
          <w:b/>
          <w:szCs w:val="24"/>
        </w:rPr>
        <w:t xml:space="preserve"> of </w:t>
      </w:r>
      <w:r>
        <w:rPr>
          <w:rFonts w:ascii="Times New Roman" w:hAnsi="Times New Roman"/>
          <w:b/>
          <w:szCs w:val="24"/>
        </w:rPr>
        <w:t>2021</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0F57B3">
        <w:rPr>
          <w:rFonts w:ascii="Times New Roman" w:hAnsi="Times New Roman"/>
          <w:b/>
          <w:szCs w:val="24"/>
        </w:rPr>
        <w:t>Ischaemic heart disease</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E07B4">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 xml:space="preserve">Part XIA of the VEA requires the determination of these instruments outlining the factors </w:t>
      </w:r>
      <w:r w:rsidR="006E07B4">
        <w:rPr>
          <w:rFonts w:ascii="Times New Roman" w:hAnsi="Times New Roman"/>
          <w:szCs w:val="24"/>
        </w:rPr>
        <w:t>connecting</w:t>
      </w:r>
      <w:r w:rsidR="0062280D" w:rsidRPr="0062280D">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0D6BF2">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0F57B3">
        <w:rPr>
          <w:rFonts w:ascii="Times New Roman" w:hAnsi="Times New Roman"/>
          <w:szCs w:val="24"/>
        </w:rPr>
        <w:t>ischaemic heart disease</w:t>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5246E" w:rsidRDefault="000F57B3">
      <w:pPr>
        <w:numPr>
          <w:ilvl w:val="0"/>
          <w:numId w:val="24"/>
        </w:numPr>
        <w:spacing w:before="120" w:after="120"/>
        <w:jc w:val="both"/>
        <w:rPr>
          <w:rFonts w:ascii="Times New Roman" w:hAnsi="Times New Roman"/>
          <w:szCs w:val="24"/>
        </w:rPr>
      </w:pPr>
      <w:r>
        <w:rPr>
          <w:rFonts w:ascii="Times New Roman" w:hAnsi="Times New Roman"/>
          <w:szCs w:val="24"/>
        </w:rPr>
        <w:t>includes new factor</w:t>
      </w:r>
      <w:r w:rsidR="00132BFB">
        <w:rPr>
          <w:rFonts w:ascii="Times New Roman" w:hAnsi="Times New Roman"/>
          <w:szCs w:val="24"/>
        </w:rPr>
        <w:t xml:space="preserve">s which the current sound medical-scientific evidence indicates must exist before it can be said that, on the balance of probabilities, </w:t>
      </w:r>
      <w:r w:rsidR="007B6F4E">
        <w:rPr>
          <w:rFonts w:ascii="Times New Roman" w:hAnsi="Times New Roman"/>
          <w:szCs w:val="24"/>
        </w:rPr>
        <w:t>ischaemic heart disease</w:t>
      </w:r>
      <w:r w:rsidR="00132BFB">
        <w:rPr>
          <w:rFonts w:ascii="Times New Roman" w:hAnsi="Times New Roman"/>
          <w:szCs w:val="24"/>
        </w:rPr>
        <w:t xml:space="preserve"> is connected with the circumstances of eligible service rendered by a person;</w:t>
      </w:r>
    </w:p>
    <w:p w:rsidR="0065246E" w:rsidRDefault="00132BFB" w:rsidP="00D731FD">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7B6F4E">
        <w:rPr>
          <w:rFonts w:ascii="Times New Roman" w:hAnsi="Times New Roman"/>
          <w:szCs w:val="24"/>
        </w:rPr>
        <w:t>2</w:t>
      </w:r>
      <w:r>
        <w:rPr>
          <w:rFonts w:ascii="Times New Roman" w:hAnsi="Times New Roman"/>
          <w:szCs w:val="24"/>
        </w:rPr>
        <w:t xml:space="preserve"> of </w:t>
      </w:r>
      <w:r w:rsidR="007B6F4E">
        <w:rPr>
          <w:rFonts w:ascii="Times New Roman" w:hAnsi="Times New Roman"/>
          <w:szCs w:val="24"/>
        </w:rPr>
        <w:t>2016</w:t>
      </w:r>
      <w:r>
        <w:rPr>
          <w:rFonts w:ascii="Times New Roman" w:hAnsi="Times New Roman"/>
          <w:szCs w:val="24"/>
        </w:rPr>
        <w:t xml:space="preserve">; and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7B6F4E">
        <w:rPr>
          <w:rFonts w:ascii="Times New Roman" w:hAnsi="Times New Roman"/>
          <w:szCs w:val="24"/>
        </w:rPr>
        <w:t>ischaemic heart disease</w:t>
      </w:r>
      <w:r>
        <w:rPr>
          <w:rFonts w:ascii="Times New Roman" w:hAnsi="Times New Roman"/>
          <w:szCs w:val="24"/>
        </w:rPr>
        <w:t xml:space="preserve"> which have occurred since that earlier instrument was determined.  </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5246E" w:rsidRDefault="00132BFB" w:rsidP="007B6F4E">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5246E" w:rsidRDefault="00132BFB">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10"/>
      <w:headerReference w:type="default" r:id="rId11"/>
      <w:footerReference w:type="even" r:id="rId12"/>
      <w:footerReference w:type="default" r:id="rId13"/>
      <w:headerReference w:type="first" r:id="rId14"/>
      <w:footerReference w:type="first" r:id="rId15"/>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3139E8">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3139E8">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4"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3"/>
  </w:num>
  <w:num w:numId="3">
    <w:abstractNumId w:val="15"/>
  </w:num>
  <w:num w:numId="4">
    <w:abstractNumId w:val="24"/>
  </w:num>
  <w:num w:numId="5">
    <w:abstractNumId w:val="3"/>
  </w:num>
  <w:num w:numId="6">
    <w:abstractNumId w:val="13"/>
  </w:num>
  <w:num w:numId="7">
    <w:abstractNumId w:val="17"/>
  </w:num>
  <w:num w:numId="8">
    <w:abstractNumId w:val="2"/>
  </w:num>
  <w:num w:numId="9">
    <w:abstractNumId w:val="25"/>
  </w:num>
  <w:num w:numId="10">
    <w:abstractNumId w:val="11"/>
  </w:num>
  <w:num w:numId="11">
    <w:abstractNumId w:val="19"/>
  </w:num>
  <w:num w:numId="12">
    <w:abstractNumId w:val="7"/>
  </w:num>
  <w:num w:numId="13">
    <w:abstractNumId w:val="6"/>
  </w:num>
  <w:num w:numId="14">
    <w:abstractNumId w:val="12"/>
  </w:num>
  <w:num w:numId="15">
    <w:abstractNumId w:val="14"/>
  </w:num>
  <w:num w:numId="16">
    <w:abstractNumId w:val="8"/>
  </w:num>
  <w:num w:numId="17">
    <w:abstractNumId w:val="20"/>
  </w:num>
  <w:num w:numId="18">
    <w:abstractNumId w:val="18"/>
  </w:num>
  <w:num w:numId="19">
    <w:abstractNumId w:val="1"/>
  </w:num>
  <w:num w:numId="20">
    <w:abstractNumId w:val="10"/>
  </w:num>
  <w:num w:numId="21">
    <w:abstractNumId w:val="5"/>
  </w:num>
  <w:num w:numId="22">
    <w:abstractNumId w:val="21"/>
  </w:num>
  <w:num w:numId="23">
    <w:abstractNumId w:val="22"/>
  </w:num>
  <w:num w:numId="24">
    <w:abstractNumId w:val="9"/>
  </w:num>
  <w:num w:numId="25">
    <w:abstractNumId w:val="16"/>
  </w:num>
  <w:num w:numId="26">
    <w:abstractNumId w:val="19"/>
    <w:lvlOverride w:ilvl="0">
      <w:startOverride w:val="1"/>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4B"/>
    <w:rsid w:val="00016C55"/>
    <w:rsid w:val="00017E44"/>
    <w:rsid w:val="00062E6D"/>
    <w:rsid w:val="00066A5B"/>
    <w:rsid w:val="0009206A"/>
    <w:rsid w:val="000D6BF2"/>
    <w:rsid w:val="000F57B3"/>
    <w:rsid w:val="001018C5"/>
    <w:rsid w:val="00132BFB"/>
    <w:rsid w:val="00152704"/>
    <w:rsid w:val="00221705"/>
    <w:rsid w:val="0026415D"/>
    <w:rsid w:val="0029334C"/>
    <w:rsid w:val="002B261D"/>
    <w:rsid w:val="003139E8"/>
    <w:rsid w:val="003344E2"/>
    <w:rsid w:val="0038469E"/>
    <w:rsid w:val="004A7801"/>
    <w:rsid w:val="005C0158"/>
    <w:rsid w:val="00603889"/>
    <w:rsid w:val="0062280D"/>
    <w:rsid w:val="0063574B"/>
    <w:rsid w:val="0065246E"/>
    <w:rsid w:val="00661489"/>
    <w:rsid w:val="00693FA3"/>
    <w:rsid w:val="006E07B4"/>
    <w:rsid w:val="006E505C"/>
    <w:rsid w:val="007B6F4E"/>
    <w:rsid w:val="00847BEC"/>
    <w:rsid w:val="00927E87"/>
    <w:rsid w:val="009901EC"/>
    <w:rsid w:val="009B58DE"/>
    <w:rsid w:val="00A42441"/>
    <w:rsid w:val="00B77778"/>
    <w:rsid w:val="00BF473C"/>
    <w:rsid w:val="00BF7D58"/>
    <w:rsid w:val="00CA2DE2"/>
    <w:rsid w:val="00D02F4B"/>
    <w:rsid w:val="00D731FD"/>
    <w:rsid w:val="00E038F0"/>
    <w:rsid w:val="00E411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003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 w:type="character" w:styleId="Hyperlink">
    <w:name w:val="Hyperlink"/>
    <w:basedOn w:val="DefaultParagraphFont"/>
    <w:uiPriority w:val="99"/>
    <w:unhideWhenUsed/>
    <w:rsid w:val="001018C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2018-02-27T04:45:00Z</dcterms:created>
  <dcterms:modified xsi:type="dcterms:W3CDTF">2021-04-21T06:08:00Z</dcterms:modified>
</cp:coreProperties>
</file>