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F03D9" w14:textId="77777777" w:rsidR="00E66944" w:rsidRDefault="00E66944" w:rsidP="00E66944">
      <w:pPr>
        <w:kinsoku w:val="0"/>
        <w:overflowPunct w:val="0"/>
        <w:autoSpaceDE/>
        <w:autoSpaceDN/>
        <w:spacing w:after="249"/>
        <w:ind w:left="676" w:right="1282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E45975" wp14:editId="4F48ACED">
            <wp:extent cx="1041400" cy="7473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5C43B" w14:textId="77777777" w:rsidR="00E66944" w:rsidRDefault="00E66944" w:rsidP="00E66944">
      <w:pPr>
        <w:kinsoku w:val="0"/>
        <w:overflowPunct w:val="0"/>
        <w:autoSpaceDE/>
        <w:autoSpaceDN/>
        <w:spacing w:after="249"/>
        <w:ind w:left="676" w:right="1282"/>
        <w:textAlignment w:val="baseline"/>
        <w:rPr>
          <w:sz w:val="24"/>
          <w:szCs w:val="24"/>
        </w:rPr>
        <w:sectPr w:rsidR="00E66944">
          <w:footerReference w:type="even" r:id="rId7"/>
          <w:pgSz w:w="11904" w:h="16824"/>
          <w:pgMar w:top="1344" w:right="6590" w:bottom="2328" w:left="1714" w:header="720" w:footer="720" w:gutter="0"/>
          <w:cols w:space="720"/>
          <w:noEndnote/>
        </w:sectPr>
      </w:pPr>
    </w:p>
    <w:p w14:paraId="5FF5D5B0" w14:textId="77777777" w:rsidR="006D3616" w:rsidRDefault="006D3616" w:rsidP="00E66944">
      <w:pPr>
        <w:tabs>
          <w:tab w:val="left" w:pos="6192"/>
        </w:tabs>
        <w:kinsoku w:val="0"/>
        <w:overflowPunct w:val="0"/>
        <w:autoSpaceDE/>
        <w:autoSpaceDN/>
        <w:spacing w:before="1" w:line="234" w:lineRule="exact"/>
        <w:ind w:left="648"/>
        <w:textAlignment w:val="baseline"/>
        <w:rPr>
          <w:b/>
          <w:bCs/>
          <w:sz w:val="21"/>
          <w:szCs w:val="21"/>
        </w:rPr>
      </w:pPr>
    </w:p>
    <w:p w14:paraId="75139B00" w14:textId="77777777" w:rsidR="00E66944" w:rsidRPr="00DC3E2A" w:rsidRDefault="00E66944" w:rsidP="006D3616">
      <w:pPr>
        <w:pBdr>
          <w:bottom w:val="single" w:sz="4" w:space="1" w:color="auto"/>
        </w:pBdr>
        <w:tabs>
          <w:tab w:val="left" w:pos="6192"/>
        </w:tabs>
        <w:kinsoku w:val="0"/>
        <w:overflowPunct w:val="0"/>
        <w:autoSpaceDE/>
        <w:autoSpaceDN/>
        <w:spacing w:before="1" w:line="234" w:lineRule="exact"/>
        <w:ind w:left="648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  <w:r w:rsidRPr="00DC3E2A">
        <w:rPr>
          <w:rFonts w:ascii="Times New Roman" w:hAnsi="Times New Roman" w:cs="Times New Roman"/>
          <w:b/>
          <w:bCs/>
          <w:sz w:val="21"/>
          <w:szCs w:val="21"/>
        </w:rPr>
        <w:t>Charter of the United Nations Act 1945 Listing 2011 (No. 1)</w:t>
      </w:r>
    </w:p>
    <w:p w14:paraId="0C2E3595" w14:textId="77777777" w:rsidR="00E66944" w:rsidRPr="0096165A" w:rsidRDefault="00E66944" w:rsidP="0096165A">
      <w:pPr>
        <w:kinsoku w:val="0"/>
        <w:overflowPunct w:val="0"/>
        <w:autoSpaceDE/>
        <w:autoSpaceDN/>
        <w:spacing w:before="215" w:after="81" w:line="246" w:lineRule="exact"/>
        <w:ind w:left="648" w:right="-282"/>
        <w:textAlignment w:val="baseline"/>
        <w:rPr>
          <w:rFonts w:ascii="Times New Roman" w:hAnsi="Times New Roman" w:cs="Times New Roman"/>
          <w:i/>
          <w:iCs/>
        </w:rPr>
      </w:pPr>
      <w:r w:rsidRPr="0096165A">
        <w:rPr>
          <w:rFonts w:ascii="Times New Roman" w:hAnsi="Times New Roman" w:cs="Times New Roman"/>
          <w:bCs/>
        </w:rPr>
        <w:t xml:space="preserve">I, KEVIN MICHAEL RUDD, </w:t>
      </w:r>
      <w:r w:rsidRPr="0096165A">
        <w:rPr>
          <w:rFonts w:ascii="Times New Roman" w:hAnsi="Times New Roman" w:cs="Times New Roman"/>
        </w:rPr>
        <w:t xml:space="preserve">Minister for Foreign Affairs, issue this Listing under subsection 15 (1) of the </w:t>
      </w:r>
      <w:r w:rsidRPr="0096165A">
        <w:rPr>
          <w:rFonts w:ascii="Times New Roman" w:hAnsi="Times New Roman" w:cs="Times New Roman"/>
          <w:i/>
          <w:iCs/>
        </w:rPr>
        <w:t>Charter of the United Nations Act 1945.</w:t>
      </w:r>
    </w:p>
    <w:p w14:paraId="63CA3BDD" w14:textId="77777777" w:rsidR="006D3616" w:rsidRPr="0096165A" w:rsidRDefault="006D3616" w:rsidP="00E66944">
      <w:pPr>
        <w:kinsoku w:val="0"/>
        <w:overflowPunct w:val="0"/>
        <w:autoSpaceDE/>
        <w:autoSpaceDN/>
        <w:spacing w:after="168" w:line="233" w:lineRule="exact"/>
        <w:ind w:left="648"/>
        <w:textAlignment w:val="baseline"/>
        <w:rPr>
          <w:rFonts w:ascii="Times New Roman" w:hAnsi="Times New Roman" w:cs="Times New Roman"/>
          <w:spacing w:val="-1"/>
        </w:rPr>
      </w:pPr>
    </w:p>
    <w:p w14:paraId="606789F7" w14:textId="08271E91" w:rsidR="006D3616" w:rsidRPr="0096165A" w:rsidRDefault="006D3616" w:rsidP="00E66944">
      <w:pPr>
        <w:kinsoku w:val="0"/>
        <w:overflowPunct w:val="0"/>
        <w:autoSpaceDE/>
        <w:autoSpaceDN/>
        <w:spacing w:after="168" w:line="233" w:lineRule="exact"/>
        <w:ind w:left="648"/>
        <w:textAlignment w:val="baseline"/>
        <w:rPr>
          <w:rFonts w:ascii="Times New Roman" w:hAnsi="Times New Roman" w:cs="Times New Roman"/>
          <w:spacing w:val="-1"/>
        </w:rPr>
      </w:pPr>
      <w:r w:rsidRPr="0096165A">
        <w:rPr>
          <w:rFonts w:ascii="Times New Roman" w:hAnsi="Times New Roman" w:cs="Times New Roman"/>
          <w:spacing w:val="-1"/>
        </w:rPr>
        <w:t>Dated 13</w:t>
      </w:r>
      <w:r w:rsidR="00241C1D" w:rsidRPr="0096165A">
        <w:rPr>
          <w:rFonts w:ascii="Times New Roman" w:hAnsi="Times New Roman" w:cs="Times New Roman"/>
          <w:spacing w:val="-1"/>
        </w:rPr>
        <w:t>/11/</w:t>
      </w:r>
      <w:r w:rsidRPr="0096165A">
        <w:rPr>
          <w:rFonts w:ascii="Times New Roman" w:hAnsi="Times New Roman" w:cs="Times New Roman"/>
          <w:spacing w:val="-1"/>
        </w:rPr>
        <w:t>2011</w:t>
      </w:r>
    </w:p>
    <w:p w14:paraId="7F24AC28" w14:textId="77777777" w:rsidR="006D3616" w:rsidRPr="0096165A" w:rsidRDefault="006D3616" w:rsidP="00E66944">
      <w:pPr>
        <w:kinsoku w:val="0"/>
        <w:overflowPunct w:val="0"/>
        <w:autoSpaceDE/>
        <w:autoSpaceDN/>
        <w:spacing w:after="168" w:line="233" w:lineRule="exact"/>
        <w:ind w:left="648"/>
        <w:textAlignment w:val="baseline"/>
        <w:rPr>
          <w:rFonts w:ascii="Times New Roman" w:hAnsi="Times New Roman" w:cs="Times New Roman"/>
          <w:spacing w:val="-1"/>
        </w:rPr>
      </w:pPr>
    </w:p>
    <w:p w14:paraId="3CED7C28" w14:textId="77777777" w:rsidR="006D3616" w:rsidRPr="0096165A" w:rsidRDefault="006D3616" w:rsidP="00E66944">
      <w:pPr>
        <w:kinsoku w:val="0"/>
        <w:overflowPunct w:val="0"/>
        <w:autoSpaceDE/>
        <w:autoSpaceDN/>
        <w:spacing w:after="168" w:line="233" w:lineRule="exact"/>
        <w:ind w:left="648"/>
        <w:textAlignment w:val="baseline"/>
        <w:rPr>
          <w:rFonts w:ascii="Times New Roman" w:hAnsi="Times New Roman" w:cs="Times New Roman"/>
          <w:spacing w:val="-1"/>
        </w:rPr>
      </w:pPr>
    </w:p>
    <w:p w14:paraId="7DC0EDA8" w14:textId="77777777" w:rsidR="006D3616" w:rsidRPr="0096165A" w:rsidRDefault="006D3616" w:rsidP="00E66944">
      <w:pPr>
        <w:kinsoku w:val="0"/>
        <w:overflowPunct w:val="0"/>
        <w:autoSpaceDE/>
        <w:autoSpaceDN/>
        <w:spacing w:after="168" w:line="233" w:lineRule="exact"/>
        <w:ind w:left="648"/>
        <w:textAlignment w:val="baseline"/>
        <w:rPr>
          <w:rFonts w:ascii="Times New Roman" w:hAnsi="Times New Roman" w:cs="Times New Roman"/>
          <w:spacing w:val="-1"/>
        </w:rPr>
      </w:pPr>
      <w:r w:rsidRPr="0096165A">
        <w:rPr>
          <w:rFonts w:ascii="Times New Roman" w:hAnsi="Times New Roman" w:cs="Times New Roman"/>
          <w:spacing w:val="-1"/>
        </w:rPr>
        <w:t>Kevin Rudd</w:t>
      </w:r>
    </w:p>
    <w:p w14:paraId="6D6A5225" w14:textId="77777777" w:rsidR="00E66944" w:rsidRPr="0096165A" w:rsidRDefault="00E66944" w:rsidP="00E66944">
      <w:pPr>
        <w:kinsoku w:val="0"/>
        <w:overflowPunct w:val="0"/>
        <w:autoSpaceDE/>
        <w:autoSpaceDN/>
        <w:spacing w:after="168" w:line="233" w:lineRule="exact"/>
        <w:ind w:left="648"/>
        <w:textAlignment w:val="baseline"/>
        <w:rPr>
          <w:rFonts w:ascii="Times New Roman" w:hAnsi="Times New Roman" w:cs="Times New Roman"/>
          <w:spacing w:val="-1"/>
        </w:rPr>
      </w:pPr>
      <w:r w:rsidRPr="0096165A">
        <w:rPr>
          <w:rFonts w:ascii="Times New Roman" w:hAnsi="Times New Roman" w:cs="Times New Roman"/>
          <w:spacing w:val="-1"/>
        </w:rPr>
        <w:t>Minister for Foreign Affairs</w:t>
      </w:r>
    </w:p>
    <w:p w14:paraId="22DE490F" w14:textId="77777777" w:rsidR="006D3616" w:rsidRDefault="006D3616" w:rsidP="006D3616">
      <w:pPr>
        <w:pBdr>
          <w:bottom w:val="single" w:sz="4" w:space="1" w:color="auto"/>
        </w:pBdr>
        <w:kinsoku w:val="0"/>
        <w:overflowPunct w:val="0"/>
        <w:autoSpaceDE/>
        <w:autoSpaceDN/>
        <w:spacing w:after="168" w:line="233" w:lineRule="exact"/>
        <w:ind w:left="648"/>
        <w:textAlignment w:val="baseline"/>
        <w:rPr>
          <w:spacing w:val="-1"/>
          <w:sz w:val="21"/>
          <w:szCs w:val="21"/>
        </w:rPr>
      </w:pPr>
    </w:p>
    <w:p w14:paraId="44A5826A" w14:textId="77777777" w:rsidR="00E66944" w:rsidRPr="006D3616" w:rsidRDefault="00E66944" w:rsidP="00E66944">
      <w:pPr>
        <w:tabs>
          <w:tab w:val="left" w:pos="1584"/>
        </w:tabs>
        <w:kinsoku w:val="0"/>
        <w:overflowPunct w:val="0"/>
        <w:autoSpaceDE/>
        <w:autoSpaceDN/>
        <w:spacing w:before="399" w:line="240" w:lineRule="exact"/>
        <w:ind w:left="648"/>
        <w:textAlignment w:val="baseline"/>
        <w:rPr>
          <w:rFonts w:ascii="Times New Roman" w:hAnsi="Times New Roman" w:cs="Times New Roman"/>
          <w:b/>
          <w:bCs/>
          <w:spacing w:val="-2"/>
        </w:rPr>
      </w:pPr>
      <w:r w:rsidRPr="006D3616">
        <w:rPr>
          <w:rFonts w:ascii="Times New Roman" w:hAnsi="Times New Roman" w:cs="Times New Roman"/>
          <w:b/>
          <w:bCs/>
          <w:spacing w:val="-2"/>
        </w:rPr>
        <w:t>1</w:t>
      </w:r>
      <w:r w:rsidRPr="006D3616">
        <w:rPr>
          <w:rFonts w:ascii="Times New Roman" w:hAnsi="Times New Roman" w:cs="Times New Roman"/>
          <w:b/>
          <w:bCs/>
          <w:spacing w:val="-2"/>
        </w:rPr>
        <w:tab/>
        <w:t>Name of List</w:t>
      </w:r>
    </w:p>
    <w:p w14:paraId="1C88FEAB" w14:textId="77777777" w:rsidR="00E66944" w:rsidRPr="006D3616" w:rsidRDefault="00E66944" w:rsidP="006D3616">
      <w:pPr>
        <w:kinsoku w:val="0"/>
        <w:overflowPunct w:val="0"/>
        <w:autoSpaceDE/>
        <w:autoSpaceDN/>
        <w:spacing w:before="69" w:line="246" w:lineRule="exact"/>
        <w:ind w:left="1584" w:right="72"/>
        <w:textAlignment w:val="baseline"/>
        <w:rPr>
          <w:rFonts w:ascii="Times New Roman" w:hAnsi="Times New Roman" w:cs="Times New Roman"/>
        </w:rPr>
      </w:pPr>
      <w:r w:rsidRPr="006D3616">
        <w:rPr>
          <w:rFonts w:ascii="Times New Roman" w:hAnsi="Times New Roman" w:cs="Times New Roman"/>
        </w:rPr>
        <w:t>This Amendment is the Charter of the United Nations Act 1945 Listing 2011 (No 1).</w:t>
      </w:r>
    </w:p>
    <w:p w14:paraId="4E9E97A6" w14:textId="77777777" w:rsidR="00E66944" w:rsidRPr="006D3616" w:rsidRDefault="00E66944" w:rsidP="006D3616">
      <w:pPr>
        <w:tabs>
          <w:tab w:val="left" w:pos="1584"/>
        </w:tabs>
        <w:kinsoku w:val="0"/>
        <w:overflowPunct w:val="0"/>
        <w:autoSpaceDE/>
        <w:autoSpaceDN/>
        <w:spacing w:before="399" w:line="240" w:lineRule="exact"/>
        <w:ind w:left="648"/>
        <w:textAlignment w:val="baseline"/>
        <w:rPr>
          <w:rFonts w:ascii="Times New Roman" w:hAnsi="Times New Roman" w:cs="Times New Roman"/>
          <w:b/>
          <w:bCs/>
          <w:spacing w:val="-2"/>
        </w:rPr>
      </w:pPr>
      <w:r w:rsidRPr="006D3616">
        <w:rPr>
          <w:rFonts w:ascii="Times New Roman" w:hAnsi="Times New Roman" w:cs="Times New Roman"/>
          <w:b/>
          <w:bCs/>
          <w:spacing w:val="-2"/>
        </w:rPr>
        <w:t>2</w:t>
      </w:r>
      <w:r w:rsidRPr="006D3616">
        <w:rPr>
          <w:rFonts w:ascii="Times New Roman" w:hAnsi="Times New Roman" w:cs="Times New Roman"/>
          <w:b/>
          <w:bCs/>
          <w:spacing w:val="-2"/>
        </w:rPr>
        <w:tab/>
        <w:t>Commencement</w:t>
      </w:r>
    </w:p>
    <w:p w14:paraId="352C979E" w14:textId="77777777" w:rsidR="00E66944" w:rsidRPr="006D3616" w:rsidRDefault="00E66944" w:rsidP="006D3616">
      <w:pPr>
        <w:kinsoku w:val="0"/>
        <w:overflowPunct w:val="0"/>
        <w:autoSpaceDE/>
        <w:autoSpaceDN/>
        <w:spacing w:before="69" w:line="246" w:lineRule="exact"/>
        <w:ind w:left="1584" w:right="72"/>
        <w:textAlignment w:val="baseline"/>
        <w:rPr>
          <w:rFonts w:ascii="Times New Roman" w:hAnsi="Times New Roman" w:cs="Times New Roman"/>
        </w:rPr>
      </w:pPr>
      <w:r w:rsidRPr="006D3616">
        <w:rPr>
          <w:rFonts w:ascii="Times New Roman" w:hAnsi="Times New Roman" w:cs="Times New Roman"/>
        </w:rPr>
        <w:t>This Listing commences on gazettal.</w:t>
      </w:r>
    </w:p>
    <w:p w14:paraId="0AC159D9" w14:textId="77777777" w:rsidR="00E66944" w:rsidRPr="006D3616" w:rsidRDefault="00E66944" w:rsidP="006D3616">
      <w:pPr>
        <w:tabs>
          <w:tab w:val="left" w:pos="1584"/>
        </w:tabs>
        <w:kinsoku w:val="0"/>
        <w:overflowPunct w:val="0"/>
        <w:autoSpaceDE/>
        <w:autoSpaceDN/>
        <w:spacing w:before="399" w:line="240" w:lineRule="exact"/>
        <w:ind w:left="648"/>
        <w:textAlignment w:val="baseline"/>
        <w:rPr>
          <w:rFonts w:ascii="Times New Roman" w:hAnsi="Times New Roman" w:cs="Times New Roman"/>
          <w:b/>
          <w:bCs/>
          <w:spacing w:val="-2"/>
        </w:rPr>
      </w:pPr>
      <w:r w:rsidRPr="006D3616">
        <w:rPr>
          <w:rFonts w:ascii="Times New Roman" w:hAnsi="Times New Roman" w:cs="Times New Roman"/>
          <w:b/>
          <w:bCs/>
          <w:spacing w:val="-2"/>
        </w:rPr>
        <w:t>3</w:t>
      </w:r>
      <w:r w:rsidRPr="006D3616">
        <w:rPr>
          <w:rFonts w:ascii="Times New Roman" w:hAnsi="Times New Roman" w:cs="Times New Roman"/>
          <w:b/>
          <w:bCs/>
          <w:spacing w:val="-2"/>
        </w:rPr>
        <w:tab/>
        <w:t xml:space="preserve">Persons, </w:t>
      </w:r>
      <w:proofErr w:type="gramStart"/>
      <w:r w:rsidRPr="006D3616">
        <w:rPr>
          <w:rFonts w:ascii="Times New Roman" w:hAnsi="Times New Roman" w:cs="Times New Roman"/>
          <w:b/>
          <w:bCs/>
          <w:spacing w:val="-2"/>
        </w:rPr>
        <w:t>entities</w:t>
      </w:r>
      <w:proofErr w:type="gramEnd"/>
      <w:r w:rsidRPr="006D3616">
        <w:rPr>
          <w:rFonts w:ascii="Times New Roman" w:hAnsi="Times New Roman" w:cs="Times New Roman"/>
          <w:b/>
          <w:bCs/>
          <w:spacing w:val="-2"/>
        </w:rPr>
        <w:t xml:space="preserve"> and assets</w:t>
      </w:r>
    </w:p>
    <w:p w14:paraId="36A09E51" w14:textId="2E616065" w:rsidR="00E66944" w:rsidRPr="006D3616" w:rsidRDefault="00E66944" w:rsidP="00E66944">
      <w:pPr>
        <w:kinsoku w:val="0"/>
        <w:overflowPunct w:val="0"/>
        <w:autoSpaceDE/>
        <w:autoSpaceDN/>
        <w:spacing w:before="81" w:line="239" w:lineRule="exact"/>
        <w:ind w:left="1584" w:right="72"/>
        <w:jc w:val="both"/>
        <w:textAlignment w:val="baseline"/>
        <w:rPr>
          <w:rFonts w:ascii="Times New Roman" w:hAnsi="Times New Roman" w:cs="Times New Roman"/>
        </w:rPr>
      </w:pPr>
      <w:r w:rsidRPr="006D3616">
        <w:rPr>
          <w:rFonts w:ascii="Times New Roman" w:hAnsi="Times New Roman" w:cs="Times New Roman"/>
          <w:bCs/>
        </w:rPr>
        <w:t xml:space="preserve">For subsection </w:t>
      </w:r>
      <w:r w:rsidRPr="006D3616">
        <w:rPr>
          <w:rFonts w:ascii="Times New Roman" w:hAnsi="Times New Roman" w:cs="Times New Roman"/>
        </w:rPr>
        <w:t xml:space="preserve">15(1) of the </w:t>
      </w:r>
      <w:r w:rsidRPr="006D3616">
        <w:rPr>
          <w:rFonts w:ascii="Times New Roman" w:hAnsi="Times New Roman" w:cs="Times New Roman"/>
          <w:i/>
          <w:iCs/>
        </w:rPr>
        <w:t>Charter of the United Nations Act 1945</w:t>
      </w:r>
      <w:r w:rsidR="003F19A6">
        <w:rPr>
          <w:rFonts w:ascii="Times New Roman" w:hAnsi="Times New Roman" w:cs="Times New Roman"/>
          <w:i/>
          <w:iCs/>
        </w:rPr>
        <w:t xml:space="preserve"> </w:t>
      </w:r>
      <w:r w:rsidRPr="006D3616">
        <w:rPr>
          <w:rFonts w:ascii="Times New Roman" w:hAnsi="Times New Roman" w:cs="Times New Roman"/>
        </w:rPr>
        <w:t>(the Act), the listing under section 15 of the Act of entities in Schedule 1 is necessary to give effect to paragraph 1(c) of United Nations Security Council Resolution 1373.</w:t>
      </w:r>
    </w:p>
    <w:p w14:paraId="4AE66404" w14:textId="77777777" w:rsidR="00E66944" w:rsidRPr="006D3616" w:rsidRDefault="00E66944" w:rsidP="00E66944">
      <w:pPr>
        <w:kinsoku w:val="0"/>
        <w:overflowPunct w:val="0"/>
        <w:autoSpaceDE/>
        <w:autoSpaceDN/>
        <w:spacing w:before="776" w:after="1210" w:line="196" w:lineRule="exact"/>
        <w:ind w:left="1584" w:right="72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6D3616">
        <w:rPr>
          <w:rFonts w:ascii="Times New Roman" w:hAnsi="Times New Roman" w:cs="Times New Roman"/>
          <w:sz w:val="18"/>
          <w:szCs w:val="18"/>
        </w:rPr>
        <w:t xml:space="preserve">Note: under Regulation 20 of the </w:t>
      </w:r>
      <w:r w:rsidRPr="006D3616">
        <w:rPr>
          <w:rFonts w:ascii="Times New Roman" w:hAnsi="Times New Roman" w:cs="Times New Roman"/>
          <w:i/>
          <w:iCs/>
          <w:sz w:val="18"/>
          <w:szCs w:val="18"/>
        </w:rPr>
        <w:t xml:space="preserve">Charter of the United Nations (Dealing with Assets) Regulations 2008, </w:t>
      </w:r>
      <w:r w:rsidRPr="006D3616">
        <w:rPr>
          <w:rFonts w:ascii="Times New Roman" w:hAnsi="Times New Roman" w:cs="Times New Roman"/>
          <w:sz w:val="18"/>
          <w:szCs w:val="18"/>
        </w:rPr>
        <w:t>the Minister must be satisfied that the person or entity listed is a person or entity mentioned in paragraph 1(c) of the Security Council of the United Nations Resolution 1373 (2001).</w:t>
      </w:r>
    </w:p>
    <w:p w14:paraId="0397B816" w14:textId="77777777" w:rsidR="00E66944" w:rsidRDefault="00E66944" w:rsidP="00E66944">
      <w:pPr>
        <w:widowControl/>
        <w:rPr>
          <w:sz w:val="24"/>
          <w:szCs w:val="24"/>
        </w:rPr>
      </w:pPr>
    </w:p>
    <w:p w14:paraId="6E7DD42B" w14:textId="77777777" w:rsidR="006D3616" w:rsidRDefault="006D3616" w:rsidP="00E66944">
      <w:pPr>
        <w:widowControl/>
        <w:rPr>
          <w:sz w:val="24"/>
          <w:szCs w:val="24"/>
        </w:rPr>
        <w:sectPr w:rsidR="006D3616">
          <w:type w:val="continuous"/>
          <w:pgSz w:w="11904" w:h="16824"/>
          <w:pgMar w:top="1344" w:right="2294" w:bottom="2328" w:left="1670" w:header="720" w:footer="720" w:gutter="0"/>
          <w:cols w:space="720"/>
          <w:noEndnote/>
        </w:sectPr>
      </w:pPr>
    </w:p>
    <w:p w14:paraId="6C416DF4" w14:textId="77777777" w:rsidR="00E66944" w:rsidRPr="00E30D9B" w:rsidRDefault="00E66944" w:rsidP="00E66944">
      <w:pPr>
        <w:kinsoku w:val="0"/>
        <w:overflowPunct w:val="0"/>
        <w:autoSpaceDE/>
        <w:autoSpaceDN/>
        <w:spacing w:before="471" w:line="235" w:lineRule="exact"/>
        <w:jc w:val="center"/>
        <w:textAlignment w:val="baseline"/>
        <w:rPr>
          <w:rFonts w:ascii="Times New Roman" w:hAnsi="Times New Roman" w:cs="Times New Roman"/>
          <w:b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lastRenderedPageBreak/>
        <w:t>Schedule 1</w:t>
      </w:r>
    </w:p>
    <w:p w14:paraId="25241F0E" w14:textId="77777777" w:rsidR="00E66944" w:rsidRPr="00E30D9B" w:rsidRDefault="00E66944" w:rsidP="00E66944">
      <w:pPr>
        <w:kinsoku w:val="0"/>
        <w:overflowPunct w:val="0"/>
        <w:autoSpaceDE/>
        <w:autoSpaceDN/>
        <w:spacing w:before="230" w:line="235" w:lineRule="exact"/>
        <w:ind w:left="792" w:right="792"/>
        <w:textAlignment w:val="baseline"/>
        <w:rPr>
          <w:rFonts w:ascii="Times New Roman" w:hAnsi="Times New Roman" w:cs="Times New Roman"/>
          <w:spacing w:val="-3"/>
        </w:rPr>
      </w:pPr>
      <w:r w:rsidRPr="00E30D9B">
        <w:rPr>
          <w:rFonts w:ascii="Times New Roman" w:hAnsi="Times New Roman" w:cs="Times New Roman"/>
          <w:spacing w:val="-3"/>
        </w:rPr>
        <w:t>The listing of the following entities is necessary to give effect to the decisions of the United Nations Security Council in subparagraphs 1(c) of resolution 1373 (2001):</w:t>
      </w:r>
    </w:p>
    <w:p w14:paraId="75C827D6" w14:textId="77777777" w:rsidR="00E66944" w:rsidRPr="00E30D9B" w:rsidRDefault="00E66944" w:rsidP="006D3616">
      <w:pPr>
        <w:kinsoku w:val="0"/>
        <w:overflowPunct w:val="0"/>
        <w:autoSpaceDE/>
        <w:autoSpaceDN/>
        <w:spacing w:before="360" w:line="235" w:lineRule="exact"/>
        <w:ind w:left="794"/>
        <w:textAlignment w:val="baseline"/>
        <w:rPr>
          <w:rFonts w:ascii="Times New Roman" w:hAnsi="Times New Roman" w:cs="Times New Roman"/>
          <w:b/>
          <w:spacing w:val="2"/>
        </w:rPr>
      </w:pPr>
      <w:proofErr w:type="spellStart"/>
      <w:r w:rsidRPr="00E30D9B">
        <w:rPr>
          <w:rFonts w:ascii="Times New Roman" w:hAnsi="Times New Roman" w:cs="Times New Roman"/>
          <w:b/>
          <w:spacing w:val="2"/>
        </w:rPr>
        <w:t>Manssor</w:t>
      </w:r>
      <w:proofErr w:type="spellEnd"/>
      <w:r w:rsidRPr="00E30D9B">
        <w:rPr>
          <w:rFonts w:ascii="Times New Roman" w:hAnsi="Times New Roman" w:cs="Times New Roman"/>
          <w:b/>
          <w:spacing w:val="2"/>
        </w:rPr>
        <w:t xml:space="preserve"> ARBABSIAR</w:t>
      </w:r>
    </w:p>
    <w:p w14:paraId="1AAD2F16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Aliases:</w:t>
      </w:r>
      <w:r w:rsidRPr="00E30D9B">
        <w:rPr>
          <w:rFonts w:ascii="Times New Roman" w:hAnsi="Times New Roman" w:cs="Times New Roman"/>
          <w:spacing w:val="-1"/>
        </w:rPr>
        <w:t xml:space="preserve"> Mansour Arbabsiar</w:t>
      </w:r>
    </w:p>
    <w:p w14:paraId="00F419AA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Date of Birth</w:t>
      </w:r>
      <w:r w:rsidRPr="00E30D9B">
        <w:rPr>
          <w:rFonts w:ascii="Times New Roman" w:hAnsi="Times New Roman" w:cs="Times New Roman"/>
          <w:spacing w:val="-1"/>
        </w:rPr>
        <w:t xml:space="preserve"> 15 Mar 1955; alt 6 Mar 1955</w:t>
      </w:r>
    </w:p>
    <w:p w14:paraId="2F894ADA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1"/>
        </w:rPr>
      </w:pPr>
      <w:r w:rsidRPr="00E30D9B">
        <w:rPr>
          <w:rFonts w:ascii="Times New Roman" w:hAnsi="Times New Roman" w:cs="Times New Roman"/>
          <w:b/>
          <w:spacing w:val="1"/>
        </w:rPr>
        <w:t>Place of Birth</w:t>
      </w:r>
      <w:r w:rsidRPr="00E30D9B">
        <w:rPr>
          <w:rFonts w:ascii="Times New Roman" w:hAnsi="Times New Roman" w:cs="Times New Roman"/>
          <w:spacing w:val="1"/>
        </w:rPr>
        <w:t xml:space="preserve"> Iran</w:t>
      </w:r>
    </w:p>
    <w:p w14:paraId="41095A99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</w:rPr>
      </w:pPr>
      <w:r w:rsidRPr="00E30D9B">
        <w:rPr>
          <w:rFonts w:ascii="Times New Roman" w:hAnsi="Times New Roman" w:cs="Times New Roman"/>
          <w:b/>
        </w:rPr>
        <w:t>Citizenship</w:t>
      </w:r>
      <w:r w:rsidRPr="00E30D9B">
        <w:rPr>
          <w:rFonts w:ascii="Times New Roman" w:hAnsi="Times New Roman" w:cs="Times New Roman"/>
        </w:rPr>
        <w:t xml:space="preserve"> United States</w:t>
      </w:r>
    </w:p>
    <w:p w14:paraId="1EE576EA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2"/>
        </w:rPr>
      </w:pPr>
      <w:r w:rsidRPr="00E30D9B">
        <w:rPr>
          <w:rFonts w:ascii="Times New Roman" w:hAnsi="Times New Roman" w:cs="Times New Roman"/>
          <w:b/>
          <w:spacing w:val="-2"/>
        </w:rPr>
        <w:t>Address</w:t>
      </w:r>
      <w:r w:rsidRPr="00E30D9B">
        <w:rPr>
          <w:rFonts w:ascii="Times New Roman" w:hAnsi="Times New Roman" w:cs="Times New Roman"/>
          <w:spacing w:val="-2"/>
        </w:rPr>
        <w:t xml:space="preserve"> 805 Cisco Valley CV, Round Rock, TX 78664, United States/ 5403</w:t>
      </w:r>
    </w:p>
    <w:p w14:paraId="640FAA33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2"/>
        </w:rPr>
      </w:pPr>
      <w:proofErr w:type="spellStart"/>
      <w:r w:rsidRPr="00E30D9B">
        <w:rPr>
          <w:rFonts w:ascii="Times New Roman" w:hAnsi="Times New Roman" w:cs="Times New Roman"/>
          <w:spacing w:val="-2"/>
        </w:rPr>
        <w:t>Everhardt</w:t>
      </w:r>
      <w:proofErr w:type="spellEnd"/>
      <w:r w:rsidRPr="00E30D9B">
        <w:rPr>
          <w:rFonts w:ascii="Times New Roman" w:hAnsi="Times New Roman" w:cs="Times New Roman"/>
          <w:spacing w:val="-2"/>
        </w:rPr>
        <w:t xml:space="preserve"> Road, Corpus Christi, TX 78411, United States.</w:t>
      </w:r>
    </w:p>
    <w:p w14:paraId="48015366" w14:textId="68BBC06E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Identity</w:t>
      </w:r>
      <w:r w:rsidRPr="00E30D9B">
        <w:rPr>
          <w:rFonts w:ascii="Times New Roman" w:hAnsi="Times New Roman" w:cs="Times New Roman"/>
          <w:spacing w:val="-1"/>
        </w:rPr>
        <w:t xml:space="preserve"> Drivers</w:t>
      </w:r>
      <w:r w:rsidR="00B87BE3">
        <w:rPr>
          <w:rFonts w:ascii="Times New Roman" w:hAnsi="Times New Roman" w:cs="Times New Roman"/>
          <w:spacing w:val="-1"/>
        </w:rPr>
        <w:t>’</w:t>
      </w:r>
      <w:r w:rsidRPr="00E30D9B">
        <w:rPr>
          <w:rFonts w:ascii="Times New Roman" w:hAnsi="Times New Roman" w:cs="Times New Roman"/>
          <w:spacing w:val="-1"/>
        </w:rPr>
        <w:t xml:space="preserve"> License No 07442833 (United States) expires 15 Mar </w:t>
      </w:r>
      <w:proofErr w:type="gramStart"/>
      <w:r w:rsidRPr="00E30D9B">
        <w:rPr>
          <w:rFonts w:ascii="Times New Roman" w:hAnsi="Times New Roman" w:cs="Times New Roman"/>
          <w:spacing w:val="-1"/>
        </w:rPr>
        <w:t>2016;</w:t>
      </w:r>
      <w:proofErr w:type="gramEnd"/>
    </w:p>
    <w:p w14:paraId="75E946F8" w14:textId="6B77FEA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spacing w:val="-1"/>
        </w:rPr>
        <w:t xml:space="preserve">Passport </w:t>
      </w:r>
      <w:r w:rsidR="00556923" w:rsidRPr="00E30D9B">
        <w:rPr>
          <w:rFonts w:ascii="Times New Roman" w:hAnsi="Times New Roman" w:cs="Times New Roman"/>
          <w:spacing w:val="-1"/>
        </w:rPr>
        <w:t>C</w:t>
      </w:r>
      <w:r w:rsidRPr="00E30D9B">
        <w:rPr>
          <w:rFonts w:ascii="Times New Roman" w:hAnsi="Times New Roman" w:cs="Times New Roman"/>
          <w:spacing w:val="-1"/>
        </w:rPr>
        <w:t>2002515 (Iran); alt Passport 477845448 (United States); Drivers</w:t>
      </w:r>
      <w:r w:rsidR="00B87BE3">
        <w:rPr>
          <w:rFonts w:ascii="Times New Roman" w:hAnsi="Times New Roman" w:cs="Times New Roman"/>
          <w:spacing w:val="-1"/>
        </w:rPr>
        <w:t>’</w:t>
      </w:r>
      <w:r w:rsidRPr="00E30D9B">
        <w:rPr>
          <w:rFonts w:ascii="Times New Roman" w:hAnsi="Times New Roman" w:cs="Times New Roman"/>
          <w:spacing w:val="-1"/>
        </w:rPr>
        <w:t xml:space="preserve"> License</w:t>
      </w:r>
    </w:p>
    <w:p w14:paraId="11548CE9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2"/>
        </w:rPr>
      </w:pPr>
      <w:r w:rsidRPr="00E30D9B">
        <w:rPr>
          <w:rFonts w:ascii="Times New Roman" w:hAnsi="Times New Roman" w:cs="Times New Roman"/>
          <w:spacing w:val="-2"/>
        </w:rPr>
        <w:t>is issued by the State of Texas</w:t>
      </w:r>
    </w:p>
    <w:p w14:paraId="73AE8103" w14:textId="77777777" w:rsidR="00E66944" w:rsidRPr="00E30D9B" w:rsidRDefault="00E66944" w:rsidP="006D3616">
      <w:pPr>
        <w:kinsoku w:val="0"/>
        <w:overflowPunct w:val="0"/>
        <w:autoSpaceDE/>
        <w:autoSpaceDN/>
        <w:spacing w:before="360" w:line="235" w:lineRule="exact"/>
        <w:ind w:left="794"/>
        <w:textAlignment w:val="baseline"/>
        <w:rPr>
          <w:rFonts w:ascii="Times New Roman" w:hAnsi="Times New Roman" w:cs="Times New Roman"/>
          <w:b/>
          <w:spacing w:val="2"/>
        </w:rPr>
      </w:pPr>
      <w:r w:rsidRPr="00E30D9B">
        <w:rPr>
          <w:rFonts w:ascii="Times New Roman" w:hAnsi="Times New Roman" w:cs="Times New Roman"/>
          <w:b/>
          <w:spacing w:val="2"/>
        </w:rPr>
        <w:t>Abdul Reza SHAHLAI</w:t>
      </w:r>
    </w:p>
    <w:p w14:paraId="08983D0A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Aliases</w:t>
      </w:r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Abdol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Reza </w:t>
      </w:r>
      <w:proofErr w:type="spellStart"/>
      <w:r w:rsidRPr="00E30D9B">
        <w:rPr>
          <w:rFonts w:ascii="Times New Roman" w:hAnsi="Times New Roman" w:cs="Times New Roman"/>
          <w:spacing w:val="-1"/>
        </w:rPr>
        <w:t>Shala'I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Abd-al Reza </w:t>
      </w:r>
      <w:proofErr w:type="spellStart"/>
      <w:r w:rsidRPr="00E30D9B">
        <w:rPr>
          <w:rFonts w:ascii="Times New Roman" w:hAnsi="Times New Roman" w:cs="Times New Roman"/>
          <w:spacing w:val="-1"/>
        </w:rPr>
        <w:t>Shalai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Abdorreza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Shahlai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Abdolreza</w:t>
      </w:r>
      <w:proofErr w:type="spellEnd"/>
    </w:p>
    <w:p w14:paraId="536A604E" w14:textId="221FD421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proofErr w:type="spellStart"/>
      <w:r w:rsidRPr="00E30D9B">
        <w:rPr>
          <w:rFonts w:ascii="Times New Roman" w:hAnsi="Times New Roman" w:cs="Times New Roman"/>
          <w:spacing w:val="-1"/>
        </w:rPr>
        <w:t>Shahla'I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Abdul-Reza </w:t>
      </w:r>
      <w:proofErr w:type="spellStart"/>
      <w:r w:rsidRPr="00E30D9B">
        <w:rPr>
          <w:rFonts w:ascii="Times New Roman" w:hAnsi="Times New Roman" w:cs="Times New Roman"/>
          <w:spacing w:val="-1"/>
        </w:rPr>
        <w:t>Shahlaee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Hajj Yusef, Haji </w:t>
      </w:r>
      <w:proofErr w:type="spellStart"/>
      <w:r w:rsidRPr="00E30D9B">
        <w:rPr>
          <w:rFonts w:ascii="Times New Roman" w:hAnsi="Times New Roman" w:cs="Times New Roman"/>
          <w:spacing w:val="-1"/>
        </w:rPr>
        <w:t>Yusif</w:t>
      </w:r>
      <w:proofErr w:type="spellEnd"/>
      <w:r w:rsidRPr="00E30D9B">
        <w:rPr>
          <w:rFonts w:ascii="Times New Roman" w:hAnsi="Times New Roman" w:cs="Times New Roman"/>
          <w:spacing w:val="-1"/>
        </w:rPr>
        <w:t>, Hajji Yasir, Hajji</w:t>
      </w:r>
      <w:r w:rsidR="00556923"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Yusif</w:t>
      </w:r>
      <w:proofErr w:type="spellEnd"/>
      <w:r w:rsidRPr="00E30D9B">
        <w:rPr>
          <w:rFonts w:ascii="Times New Roman" w:hAnsi="Times New Roman" w:cs="Times New Roman"/>
          <w:spacing w:val="-1"/>
        </w:rPr>
        <w:t>, Yusuf</w:t>
      </w:r>
    </w:p>
    <w:p w14:paraId="32FD689A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spacing w:val="-1"/>
        </w:rPr>
        <w:t>Abu-al-</w:t>
      </w:r>
      <w:proofErr w:type="spellStart"/>
      <w:r w:rsidRPr="00E30D9B">
        <w:rPr>
          <w:rFonts w:ascii="Times New Roman" w:hAnsi="Times New Roman" w:cs="Times New Roman"/>
          <w:spacing w:val="-1"/>
        </w:rPr>
        <w:t>Karkh</w:t>
      </w:r>
      <w:proofErr w:type="spellEnd"/>
    </w:p>
    <w:p w14:paraId="3EA2B4BC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Date of Birth</w:t>
      </w:r>
      <w:r w:rsidRPr="00E30D9B">
        <w:rPr>
          <w:rFonts w:ascii="Times New Roman" w:hAnsi="Times New Roman" w:cs="Times New Roman"/>
          <w:spacing w:val="-1"/>
        </w:rPr>
        <w:t xml:space="preserve"> circa 1957</w:t>
      </w:r>
    </w:p>
    <w:p w14:paraId="02FC7382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Address</w:t>
      </w:r>
      <w:r w:rsidRPr="00E30D9B">
        <w:rPr>
          <w:rFonts w:ascii="Times New Roman" w:hAnsi="Times New Roman" w:cs="Times New Roman"/>
          <w:spacing w:val="-1"/>
        </w:rPr>
        <w:t xml:space="preserve"> Mehran Military Base, </w:t>
      </w:r>
      <w:proofErr w:type="spellStart"/>
      <w:r w:rsidRPr="00E30D9B">
        <w:rPr>
          <w:rFonts w:ascii="Times New Roman" w:hAnsi="Times New Roman" w:cs="Times New Roman"/>
          <w:spacing w:val="-1"/>
        </w:rPr>
        <w:t>Ilam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Province, Iran/ Kermanshah, </w:t>
      </w:r>
      <w:r w:rsidRPr="00DE6E70">
        <w:rPr>
          <w:rFonts w:ascii="Times New Roman" w:hAnsi="Times New Roman" w:cs="Times New Roman"/>
          <w:spacing w:val="-1"/>
        </w:rPr>
        <w:t>Iran.</w:t>
      </w:r>
    </w:p>
    <w:p w14:paraId="29E7E239" w14:textId="77777777" w:rsidR="00E66944" w:rsidRPr="00E30D9B" w:rsidRDefault="00E66944" w:rsidP="006D3616">
      <w:pPr>
        <w:kinsoku w:val="0"/>
        <w:overflowPunct w:val="0"/>
        <w:autoSpaceDE/>
        <w:autoSpaceDN/>
        <w:spacing w:before="360" w:line="235" w:lineRule="exact"/>
        <w:ind w:left="794"/>
        <w:textAlignment w:val="baseline"/>
        <w:rPr>
          <w:rFonts w:ascii="Times New Roman" w:hAnsi="Times New Roman" w:cs="Times New Roman"/>
          <w:b/>
          <w:spacing w:val="2"/>
        </w:rPr>
      </w:pPr>
      <w:r w:rsidRPr="00E30D9B">
        <w:rPr>
          <w:rFonts w:ascii="Times New Roman" w:hAnsi="Times New Roman" w:cs="Times New Roman"/>
          <w:b/>
          <w:spacing w:val="2"/>
        </w:rPr>
        <w:t xml:space="preserve">Ali </w:t>
      </w:r>
      <w:proofErr w:type="spellStart"/>
      <w:r w:rsidRPr="00E30D9B">
        <w:rPr>
          <w:rFonts w:ascii="Times New Roman" w:hAnsi="Times New Roman" w:cs="Times New Roman"/>
          <w:b/>
          <w:spacing w:val="2"/>
        </w:rPr>
        <w:t>Gholam</w:t>
      </w:r>
      <w:proofErr w:type="spellEnd"/>
      <w:r w:rsidRPr="00E30D9B">
        <w:rPr>
          <w:rFonts w:ascii="Times New Roman" w:hAnsi="Times New Roman" w:cs="Times New Roman"/>
          <w:b/>
          <w:spacing w:val="2"/>
        </w:rPr>
        <w:t xml:space="preserve"> SHAKURI</w:t>
      </w:r>
    </w:p>
    <w:p w14:paraId="3FDE6DB1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Aliases</w:t>
      </w:r>
      <w:r w:rsidRPr="00E30D9B">
        <w:rPr>
          <w:rFonts w:ascii="Times New Roman" w:hAnsi="Times New Roman" w:cs="Times New Roman"/>
          <w:spacing w:val="-1"/>
        </w:rPr>
        <w:t xml:space="preserve"> n/a</w:t>
      </w:r>
    </w:p>
    <w:p w14:paraId="5322E6A2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Date of Birth</w:t>
      </w:r>
      <w:r w:rsidRPr="00E30D9B">
        <w:rPr>
          <w:rFonts w:ascii="Times New Roman" w:hAnsi="Times New Roman" w:cs="Times New Roman"/>
          <w:spacing w:val="-1"/>
        </w:rPr>
        <w:t xml:space="preserve"> 1964, alt. 1965, alt. 1966</w:t>
      </w:r>
    </w:p>
    <w:p w14:paraId="7CF6ABB1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 xml:space="preserve">Address </w:t>
      </w:r>
      <w:r w:rsidRPr="00E30D9B">
        <w:rPr>
          <w:rFonts w:ascii="Times New Roman" w:hAnsi="Times New Roman" w:cs="Times New Roman"/>
          <w:spacing w:val="-1"/>
        </w:rPr>
        <w:t>Tehran, Iran</w:t>
      </w:r>
    </w:p>
    <w:p w14:paraId="1E259326" w14:textId="75714E37" w:rsidR="00E66944" w:rsidRPr="00E30D9B" w:rsidRDefault="00734238" w:rsidP="006D3616">
      <w:pPr>
        <w:kinsoku w:val="0"/>
        <w:overflowPunct w:val="0"/>
        <w:autoSpaceDE/>
        <w:autoSpaceDN/>
        <w:spacing w:before="360" w:line="235" w:lineRule="exact"/>
        <w:ind w:left="794"/>
        <w:textAlignment w:val="baseline"/>
        <w:rPr>
          <w:rFonts w:ascii="Times New Roman" w:hAnsi="Times New Roman" w:cs="Times New Roman"/>
          <w:b/>
          <w:spacing w:val="2"/>
        </w:rPr>
      </w:pPr>
      <w:r w:rsidRPr="00E30D9B">
        <w:rPr>
          <w:rFonts w:ascii="Times New Roman" w:hAnsi="Times New Roman" w:cs="Times New Roman"/>
          <w:b/>
          <w:spacing w:val="2"/>
        </w:rPr>
        <w:t>H</w:t>
      </w:r>
      <w:r w:rsidR="00E66944" w:rsidRPr="00E30D9B">
        <w:rPr>
          <w:rFonts w:ascii="Times New Roman" w:hAnsi="Times New Roman" w:cs="Times New Roman"/>
          <w:b/>
          <w:spacing w:val="2"/>
        </w:rPr>
        <w:t>amed ABDOLLAHI</w:t>
      </w:r>
    </w:p>
    <w:p w14:paraId="228AD75F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Aliases:</w:t>
      </w:r>
      <w:r w:rsidRPr="00E30D9B">
        <w:rPr>
          <w:rFonts w:ascii="Times New Roman" w:hAnsi="Times New Roman" w:cs="Times New Roman"/>
          <w:spacing w:val="-1"/>
        </w:rPr>
        <w:t xml:space="preserve"> Mustafa Abdullahi, </w:t>
      </w:r>
      <w:proofErr w:type="spellStart"/>
      <w:r w:rsidRPr="00E30D9B">
        <w:rPr>
          <w:rFonts w:ascii="Times New Roman" w:hAnsi="Times New Roman" w:cs="Times New Roman"/>
          <w:spacing w:val="-1"/>
        </w:rPr>
        <w:t>Saberi</w:t>
      </w:r>
      <w:proofErr w:type="spellEnd"/>
      <w:r w:rsidRPr="00E30D9B">
        <w:rPr>
          <w:rFonts w:ascii="Times New Roman" w:hAnsi="Times New Roman" w:cs="Times New Roman"/>
          <w:spacing w:val="-1"/>
        </w:rPr>
        <w:t>,</w:t>
      </w:r>
    </w:p>
    <w:p w14:paraId="437524B0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Date of Birth</w:t>
      </w:r>
      <w:r w:rsidRPr="00E30D9B">
        <w:rPr>
          <w:rFonts w:ascii="Times New Roman" w:hAnsi="Times New Roman" w:cs="Times New Roman"/>
          <w:spacing w:val="-1"/>
        </w:rPr>
        <w:t xml:space="preserve"> 11 Aug 1960</w:t>
      </w:r>
    </w:p>
    <w:p w14:paraId="000D513A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Citizenship</w:t>
      </w:r>
      <w:r w:rsidRPr="00E30D9B">
        <w:rPr>
          <w:rFonts w:ascii="Times New Roman" w:hAnsi="Times New Roman" w:cs="Times New Roman"/>
          <w:spacing w:val="-1"/>
        </w:rPr>
        <w:t xml:space="preserve"> Iran</w:t>
      </w:r>
    </w:p>
    <w:p w14:paraId="19F1D705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 xml:space="preserve">Identity </w:t>
      </w:r>
      <w:r w:rsidRPr="00E30D9B">
        <w:rPr>
          <w:rFonts w:ascii="Times New Roman" w:hAnsi="Times New Roman" w:cs="Times New Roman"/>
          <w:bCs/>
          <w:spacing w:val="-1"/>
        </w:rPr>
        <w:t xml:space="preserve">Passport </w:t>
      </w:r>
      <w:r w:rsidRPr="00E30D9B">
        <w:rPr>
          <w:rFonts w:ascii="Times New Roman" w:hAnsi="Times New Roman" w:cs="Times New Roman"/>
          <w:spacing w:val="-1"/>
        </w:rPr>
        <w:t>D9004878</w:t>
      </w:r>
    </w:p>
    <w:p w14:paraId="6DD29017" w14:textId="77777777" w:rsidR="00E66944" w:rsidRPr="00E30D9B" w:rsidRDefault="00E66944" w:rsidP="006D3616">
      <w:pPr>
        <w:kinsoku w:val="0"/>
        <w:overflowPunct w:val="0"/>
        <w:autoSpaceDE/>
        <w:autoSpaceDN/>
        <w:spacing w:before="360" w:line="235" w:lineRule="exact"/>
        <w:ind w:left="794"/>
        <w:textAlignment w:val="baseline"/>
        <w:rPr>
          <w:rFonts w:ascii="Times New Roman" w:hAnsi="Times New Roman" w:cs="Times New Roman"/>
          <w:b/>
          <w:spacing w:val="2"/>
        </w:rPr>
      </w:pPr>
      <w:proofErr w:type="spellStart"/>
      <w:r w:rsidRPr="00E30D9B">
        <w:rPr>
          <w:rFonts w:ascii="Times New Roman" w:hAnsi="Times New Roman" w:cs="Times New Roman"/>
          <w:b/>
          <w:spacing w:val="2"/>
        </w:rPr>
        <w:t>Qasem</w:t>
      </w:r>
      <w:proofErr w:type="spellEnd"/>
      <w:r w:rsidRPr="00E30D9B">
        <w:rPr>
          <w:rFonts w:ascii="Times New Roman" w:hAnsi="Times New Roman" w:cs="Times New Roman"/>
          <w:b/>
          <w:spacing w:val="2"/>
        </w:rPr>
        <w:t xml:space="preserve"> SOLEIMANI</w:t>
      </w:r>
    </w:p>
    <w:p w14:paraId="41EEAF78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2"/>
        </w:rPr>
        <w:t>A</w:t>
      </w:r>
      <w:r w:rsidRPr="00E30D9B">
        <w:rPr>
          <w:rFonts w:ascii="Times New Roman" w:hAnsi="Times New Roman" w:cs="Times New Roman"/>
          <w:b/>
          <w:spacing w:val="-1"/>
        </w:rPr>
        <w:t>liases</w:t>
      </w:r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Ghasem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Soleymani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Qasmi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Sulayman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Qasem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Soleymani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Qasem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Solaimani</w:t>
      </w:r>
      <w:proofErr w:type="spellEnd"/>
      <w:r w:rsidRPr="00E30D9B">
        <w:rPr>
          <w:rFonts w:ascii="Times New Roman" w:hAnsi="Times New Roman" w:cs="Times New Roman"/>
          <w:spacing w:val="-1"/>
        </w:rPr>
        <w:t>,</w:t>
      </w:r>
    </w:p>
    <w:p w14:paraId="7CCE729F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proofErr w:type="spellStart"/>
      <w:r w:rsidRPr="00E30D9B">
        <w:rPr>
          <w:rFonts w:ascii="Times New Roman" w:hAnsi="Times New Roman" w:cs="Times New Roman"/>
          <w:spacing w:val="-1"/>
        </w:rPr>
        <w:t>Qasem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Salimani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Qasem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Solemani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Qasem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Sulaimani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, </w:t>
      </w:r>
      <w:proofErr w:type="spellStart"/>
      <w:r w:rsidRPr="00E30D9B">
        <w:rPr>
          <w:rFonts w:ascii="Times New Roman" w:hAnsi="Times New Roman" w:cs="Times New Roman"/>
          <w:spacing w:val="-1"/>
        </w:rPr>
        <w:t>Qasem</w:t>
      </w:r>
      <w:proofErr w:type="spellEnd"/>
      <w:r w:rsidRPr="00E30D9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30D9B">
        <w:rPr>
          <w:rFonts w:ascii="Times New Roman" w:hAnsi="Times New Roman" w:cs="Times New Roman"/>
          <w:spacing w:val="-1"/>
        </w:rPr>
        <w:t>Sulemani</w:t>
      </w:r>
      <w:proofErr w:type="spellEnd"/>
    </w:p>
    <w:p w14:paraId="17102A69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Date of Birth</w:t>
      </w:r>
      <w:r w:rsidRPr="00E30D9B">
        <w:rPr>
          <w:rFonts w:ascii="Times New Roman" w:hAnsi="Times New Roman" w:cs="Times New Roman"/>
          <w:spacing w:val="-1"/>
        </w:rPr>
        <w:t xml:space="preserve"> 11 Mar 1957</w:t>
      </w:r>
    </w:p>
    <w:p w14:paraId="6237C04E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Place of Birth</w:t>
      </w:r>
      <w:r w:rsidRPr="00E30D9B">
        <w:rPr>
          <w:rFonts w:ascii="Times New Roman" w:hAnsi="Times New Roman" w:cs="Times New Roman"/>
          <w:spacing w:val="-1"/>
        </w:rPr>
        <w:t xml:space="preserve"> Qom, Iran</w:t>
      </w:r>
    </w:p>
    <w:p w14:paraId="0FD95917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Citizenship</w:t>
      </w:r>
      <w:r w:rsidRPr="00E30D9B">
        <w:rPr>
          <w:rFonts w:ascii="Times New Roman" w:hAnsi="Times New Roman" w:cs="Times New Roman"/>
          <w:spacing w:val="-1"/>
        </w:rPr>
        <w:t xml:space="preserve"> Iran; nationality Iran</w:t>
      </w:r>
    </w:p>
    <w:p w14:paraId="203B7849" w14:textId="77777777" w:rsidR="00E66944" w:rsidRPr="00E30D9B" w:rsidRDefault="00E66944" w:rsidP="006D3616">
      <w:pPr>
        <w:kinsoku w:val="0"/>
        <w:overflowPunct w:val="0"/>
        <w:autoSpaceDE/>
        <w:autoSpaceDN/>
        <w:spacing w:before="40"/>
        <w:ind w:left="794"/>
        <w:textAlignment w:val="baseline"/>
        <w:rPr>
          <w:rFonts w:ascii="Times New Roman" w:hAnsi="Times New Roman" w:cs="Times New Roman"/>
          <w:spacing w:val="-1"/>
        </w:rPr>
      </w:pPr>
      <w:r w:rsidRPr="00E30D9B">
        <w:rPr>
          <w:rFonts w:ascii="Times New Roman" w:hAnsi="Times New Roman" w:cs="Times New Roman"/>
          <w:b/>
          <w:spacing w:val="-1"/>
        </w:rPr>
        <w:t>Identity</w:t>
      </w:r>
      <w:r w:rsidRPr="00E30D9B">
        <w:rPr>
          <w:rFonts w:ascii="Times New Roman" w:hAnsi="Times New Roman" w:cs="Times New Roman"/>
          <w:spacing w:val="-1"/>
        </w:rPr>
        <w:t xml:space="preserve"> Diplomatic passport 008827 (Iran) issues 1999</w:t>
      </w:r>
    </w:p>
    <w:p w14:paraId="24825373" w14:textId="77777777" w:rsidR="001721B7" w:rsidRPr="00E30D9B" w:rsidRDefault="001721B7" w:rsidP="00E66944">
      <w:pPr>
        <w:rPr>
          <w:rFonts w:ascii="Times New Roman" w:hAnsi="Times New Roman" w:cs="Times New Roman"/>
        </w:rPr>
      </w:pPr>
    </w:p>
    <w:sectPr w:rsidR="001721B7" w:rsidRPr="00E30D9B" w:rsidSect="00236D31">
      <w:pgSz w:w="11910" w:h="16840"/>
      <w:pgMar w:top="1100" w:right="1000" w:bottom="280" w:left="1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2AF0C" w14:textId="77777777" w:rsidR="00236D31" w:rsidRDefault="00236D31" w:rsidP="00236D31">
      <w:r>
        <w:separator/>
      </w:r>
    </w:p>
  </w:endnote>
  <w:endnote w:type="continuationSeparator" w:id="0">
    <w:p w14:paraId="56D23560" w14:textId="77777777" w:rsidR="00236D31" w:rsidRDefault="00236D31" w:rsidP="002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C794A" w14:textId="77777777" w:rsidR="00236D31" w:rsidRPr="00DC3E2A" w:rsidRDefault="00236D31" w:rsidP="00236D31">
    <w:pPr>
      <w:pBdr>
        <w:top w:val="single" w:sz="4" w:space="1" w:color="auto"/>
      </w:pBdr>
      <w:tabs>
        <w:tab w:val="left" w:pos="2268"/>
        <w:tab w:val="left" w:pos="9498"/>
      </w:tabs>
      <w:kinsoku w:val="0"/>
      <w:overflowPunct w:val="0"/>
      <w:autoSpaceDE/>
      <w:autoSpaceDN/>
      <w:spacing w:before="13" w:line="220" w:lineRule="exact"/>
      <w:textAlignment w:val="baseline"/>
      <w:rPr>
        <w:rFonts w:ascii="Times New Roman" w:hAnsi="Times New Roman" w:cs="Times New Roman"/>
        <w:sz w:val="21"/>
        <w:szCs w:val="21"/>
      </w:rPr>
    </w:pPr>
    <w:r>
      <w:rPr>
        <w:i/>
        <w:iCs/>
        <w:sz w:val="18"/>
        <w:szCs w:val="18"/>
      </w:rPr>
      <w:tab/>
    </w:r>
    <w:r w:rsidRPr="00DC3E2A">
      <w:rPr>
        <w:rFonts w:ascii="Times New Roman" w:hAnsi="Times New Roman" w:cs="Times New Roman"/>
        <w:i/>
        <w:iCs/>
        <w:sz w:val="18"/>
        <w:szCs w:val="18"/>
      </w:rPr>
      <w:t>Charter of the United Nations Act 1945 List 2009 (No. 1)</w:t>
    </w:r>
    <w:r w:rsidRPr="00DC3E2A">
      <w:rPr>
        <w:rFonts w:ascii="Times New Roman" w:hAnsi="Times New Roman" w:cs="Times New Roman"/>
        <w:i/>
        <w:iCs/>
        <w:sz w:val="18"/>
        <w:szCs w:val="18"/>
      </w:rPr>
      <w:tab/>
    </w:r>
    <w:r w:rsidRPr="00DC3E2A">
      <w:rPr>
        <w:rFonts w:ascii="Times New Roman" w:hAnsi="Times New Roman" w:cs="Times New Roman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82ED5" w14:textId="77777777" w:rsidR="00236D31" w:rsidRDefault="00236D31" w:rsidP="00236D31">
      <w:r>
        <w:separator/>
      </w:r>
    </w:p>
  </w:footnote>
  <w:footnote w:type="continuationSeparator" w:id="0">
    <w:p w14:paraId="38B962DE" w14:textId="77777777" w:rsidR="00236D31" w:rsidRDefault="00236D31" w:rsidP="0023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1B7"/>
    <w:rsid w:val="001721B7"/>
    <w:rsid w:val="002276EA"/>
    <w:rsid w:val="00236D31"/>
    <w:rsid w:val="00241C1D"/>
    <w:rsid w:val="003F19A6"/>
    <w:rsid w:val="00413047"/>
    <w:rsid w:val="00480ECF"/>
    <w:rsid w:val="00556923"/>
    <w:rsid w:val="00583B46"/>
    <w:rsid w:val="005E5724"/>
    <w:rsid w:val="006D3616"/>
    <w:rsid w:val="00734238"/>
    <w:rsid w:val="0096165A"/>
    <w:rsid w:val="00B87BE3"/>
    <w:rsid w:val="00BF6437"/>
    <w:rsid w:val="00D4612C"/>
    <w:rsid w:val="00DC3E2A"/>
    <w:rsid w:val="00DE6E70"/>
    <w:rsid w:val="00E2727A"/>
    <w:rsid w:val="00E30D9B"/>
    <w:rsid w:val="00E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33FA61"/>
  <w15:docId w15:val="{0F521B08-7DBD-43CE-8E64-D3AB045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 w:cs="Times New Roman"/>
      <w:sz w:val="17"/>
      <w:szCs w:val="17"/>
    </w:rPr>
  </w:style>
  <w:style w:type="paragraph" w:styleId="Title">
    <w:name w:val="Title"/>
    <w:basedOn w:val="Normal"/>
    <w:uiPriority w:val="10"/>
    <w:qFormat/>
    <w:pPr>
      <w:spacing w:before="55"/>
      <w:ind w:left="110"/>
    </w:pPr>
    <w:rPr>
      <w:b/>
      <w:bCs/>
      <w:sz w:val="95"/>
      <w:szCs w:val="9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6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D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D3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56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9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92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92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23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165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377</Words>
  <Characters>2037</Characters>
  <Application>Microsoft Office Word</Application>
  <DocSecurity>0</DocSecurity>
  <Lines>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 [SEC=OFFICIAL]</cp:keywords>
  <cp:lastModifiedBy>Joseph Fam</cp:lastModifiedBy>
  <cp:revision>13</cp:revision>
  <dcterms:created xsi:type="dcterms:W3CDTF">2021-04-21T01:18:00Z</dcterms:created>
  <dcterms:modified xsi:type="dcterms:W3CDTF">2021-04-27T08:09:00Z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2021-03-27T00:00:00Z</vt:filetime>
  </property>
  <property fmtid="{D5CDD505-2E9C-101B-9397-08002B2CF9AE}" pid="5" name="TitusGUID">
    <vt:lpwstr>504c4121-9972-4245-ba4b-a684619d15d4</vt:lpwstr>
  </property>
  <property fmtid="{D5CDD505-2E9C-101B-9397-08002B2CF9AE}" pid="6" name="SEC">
    <vt:lpwstr>OFFICIAL</vt:lpwstr>
  </property>
  <property fmtid="{D5CDD505-2E9C-101B-9397-08002B2CF9AE}" pid="7" name="PM_MinimumSecurityClassification">
    <vt:lpwstr>OFFICIAL</vt:lpwstr>
  </property>
  <property fmtid="{D5CDD505-2E9C-101B-9397-08002B2CF9AE}" pid="8" name="PM_Caveats_Count">
    <vt:lpwstr>0</vt:lpwstr>
  </property>
  <property fmtid="{D5CDD505-2E9C-101B-9397-08002B2CF9AE}" pid="9" name="PM_DisplayValueSecClassificationWithQualifier">
    <vt:lpwstr>OFFICIAL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InsertionValue">
    <vt:lpwstr>OFFICIAL</vt:lpwstr>
  </property>
  <property fmtid="{D5CDD505-2E9C-101B-9397-08002B2CF9AE}" pid="13" name="PM_Originating_FileId">
    <vt:lpwstr>5449ABF0123D409EA9921EB1C1776C6B</vt:lpwstr>
  </property>
  <property fmtid="{D5CDD505-2E9C-101B-9397-08002B2CF9AE}" pid="14" name="PM_ProtectiveMarkingValue_Footer">
    <vt:lpwstr>OFFICIAL</vt:lpwstr>
  </property>
  <property fmtid="{D5CDD505-2E9C-101B-9397-08002B2CF9AE}" pid="15" name="PM_Originator_Hash_SHA1">
    <vt:lpwstr>F0BFF2105AAC6DD2FAFCE75A892D8555122E2AB7</vt:lpwstr>
  </property>
  <property fmtid="{D5CDD505-2E9C-101B-9397-08002B2CF9AE}" pid="16" name="PM_OriginationTimeStamp">
    <vt:lpwstr>2021-04-27T08:07:23Z</vt:lpwstr>
  </property>
  <property fmtid="{D5CDD505-2E9C-101B-9397-08002B2CF9AE}" pid="17" name="PM_ProtectiveMarkingValue_Head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Namespace">
    <vt:lpwstr>gov.au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Hash_Version">
    <vt:lpwstr>2018.0</vt:lpwstr>
  </property>
  <property fmtid="{D5CDD505-2E9C-101B-9397-08002B2CF9AE}" pid="25" name="PM_Hash_Salt_Prev">
    <vt:lpwstr>DD1D7A842D36E33A9A433CC067D60C9D</vt:lpwstr>
  </property>
  <property fmtid="{D5CDD505-2E9C-101B-9397-08002B2CF9AE}" pid="26" name="PM_Hash_Salt">
    <vt:lpwstr>E7940C21FFADF19CCE1A23D55C5B44FB</vt:lpwstr>
  </property>
  <property fmtid="{D5CDD505-2E9C-101B-9397-08002B2CF9AE}" pid="27" name="PM_Hash_SHA1">
    <vt:lpwstr>82C64D8B4520A84D64A474448CF3BF78CC8E6CC3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