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C5F8" w14:textId="77777777" w:rsidR="0048364F" w:rsidRPr="00C542A2" w:rsidRDefault="00193461" w:rsidP="0020300C">
      <w:pPr>
        <w:rPr>
          <w:sz w:val="28"/>
        </w:rPr>
      </w:pPr>
      <w:r w:rsidRPr="00C542A2">
        <w:rPr>
          <w:noProof/>
          <w:lang w:eastAsia="en-AU"/>
        </w:rPr>
        <w:drawing>
          <wp:inline distT="0" distB="0" distL="0" distR="0" wp14:anchorId="596209A9" wp14:editId="2119899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69276" w14:textId="77777777" w:rsidR="0048364F" w:rsidRPr="00C542A2" w:rsidRDefault="0048364F" w:rsidP="0048364F">
      <w:pPr>
        <w:rPr>
          <w:sz w:val="19"/>
        </w:rPr>
      </w:pPr>
    </w:p>
    <w:p w14:paraId="317D8AC4" w14:textId="77777777" w:rsidR="0048364F" w:rsidRPr="00C542A2" w:rsidRDefault="00215D56" w:rsidP="0048364F">
      <w:pPr>
        <w:pStyle w:val="ShortT"/>
      </w:pPr>
      <w:r w:rsidRPr="00C542A2">
        <w:t xml:space="preserve">Financial Framework (Supplementary Powers) Amendment (Home Affairs Measures No. 3) </w:t>
      </w:r>
      <w:r w:rsidR="00C969FE" w:rsidRPr="00C542A2">
        <w:t>Regulations 2</w:t>
      </w:r>
      <w:r w:rsidRPr="00C542A2">
        <w:t>021</w:t>
      </w:r>
    </w:p>
    <w:p w14:paraId="38414923" w14:textId="77777777" w:rsidR="00215D56" w:rsidRPr="00C542A2" w:rsidRDefault="00215D56" w:rsidP="00655195">
      <w:pPr>
        <w:pStyle w:val="SignCoverPageStart"/>
        <w:spacing w:before="240"/>
        <w:rPr>
          <w:szCs w:val="22"/>
        </w:rPr>
      </w:pPr>
      <w:r w:rsidRPr="00C542A2">
        <w:rPr>
          <w:szCs w:val="22"/>
        </w:rPr>
        <w:t>I, General the Honourable David Hurley AC DSC (</w:t>
      </w:r>
      <w:proofErr w:type="spellStart"/>
      <w:r w:rsidRPr="00C542A2">
        <w:rPr>
          <w:szCs w:val="22"/>
        </w:rPr>
        <w:t>Retd</w:t>
      </w:r>
      <w:proofErr w:type="spellEnd"/>
      <w:r w:rsidRPr="00C542A2">
        <w:rPr>
          <w:szCs w:val="22"/>
        </w:rPr>
        <w:t>), Governor</w:t>
      </w:r>
      <w:r w:rsidR="00C542A2">
        <w:rPr>
          <w:szCs w:val="22"/>
        </w:rPr>
        <w:noBreakHyphen/>
      </w:r>
      <w:r w:rsidRPr="00C542A2">
        <w:rPr>
          <w:szCs w:val="22"/>
        </w:rPr>
        <w:t>General of the Commonwealth of Australia, acting with the advice of the Federal Executive Council, make the following regulations.</w:t>
      </w:r>
    </w:p>
    <w:p w14:paraId="3B9F8594" w14:textId="6AEC6745" w:rsidR="00215D56" w:rsidRPr="00C542A2" w:rsidRDefault="00215D56" w:rsidP="00655195">
      <w:pPr>
        <w:keepNext/>
        <w:spacing w:before="720" w:line="240" w:lineRule="atLeast"/>
        <w:ind w:right="397"/>
        <w:jc w:val="both"/>
        <w:rPr>
          <w:szCs w:val="22"/>
        </w:rPr>
      </w:pPr>
      <w:r w:rsidRPr="00C542A2">
        <w:rPr>
          <w:szCs w:val="22"/>
        </w:rPr>
        <w:t xml:space="preserve">Dated </w:t>
      </w:r>
      <w:bookmarkStart w:id="0" w:name="BKCheck15B_1"/>
      <w:bookmarkEnd w:id="0"/>
      <w:r w:rsidRPr="00C542A2">
        <w:rPr>
          <w:szCs w:val="22"/>
        </w:rPr>
        <w:fldChar w:fldCharType="begin"/>
      </w:r>
      <w:r w:rsidRPr="00C542A2">
        <w:rPr>
          <w:szCs w:val="22"/>
        </w:rPr>
        <w:instrText xml:space="preserve"> DOCPROPERTY  DateMade </w:instrText>
      </w:r>
      <w:r w:rsidRPr="00C542A2">
        <w:rPr>
          <w:szCs w:val="22"/>
        </w:rPr>
        <w:fldChar w:fldCharType="separate"/>
      </w:r>
      <w:r w:rsidR="007C66BF">
        <w:rPr>
          <w:szCs w:val="22"/>
        </w:rPr>
        <w:t>07 June 2021</w:t>
      </w:r>
      <w:r w:rsidRPr="00C542A2">
        <w:rPr>
          <w:szCs w:val="22"/>
        </w:rPr>
        <w:fldChar w:fldCharType="end"/>
      </w:r>
    </w:p>
    <w:p w14:paraId="71D44BA4" w14:textId="77777777" w:rsidR="00215D56" w:rsidRPr="00C542A2" w:rsidRDefault="00215D56" w:rsidP="0065519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542A2">
        <w:rPr>
          <w:szCs w:val="22"/>
        </w:rPr>
        <w:t>David Hurley</w:t>
      </w:r>
    </w:p>
    <w:p w14:paraId="7866BA5A" w14:textId="77777777" w:rsidR="00215D56" w:rsidRPr="00C542A2" w:rsidRDefault="00215D56" w:rsidP="0065519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542A2">
        <w:rPr>
          <w:szCs w:val="22"/>
        </w:rPr>
        <w:t>Governor</w:t>
      </w:r>
      <w:r w:rsidR="00C542A2">
        <w:rPr>
          <w:szCs w:val="22"/>
        </w:rPr>
        <w:noBreakHyphen/>
      </w:r>
      <w:r w:rsidRPr="00C542A2">
        <w:rPr>
          <w:szCs w:val="22"/>
        </w:rPr>
        <w:t>General</w:t>
      </w:r>
    </w:p>
    <w:p w14:paraId="1807FE91" w14:textId="77777777" w:rsidR="00215D56" w:rsidRPr="00C542A2" w:rsidRDefault="00215D56" w:rsidP="0065519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542A2">
        <w:rPr>
          <w:szCs w:val="22"/>
        </w:rPr>
        <w:t>By His Excellency’s Command</w:t>
      </w:r>
    </w:p>
    <w:p w14:paraId="05BDBB80" w14:textId="77777777" w:rsidR="00215D56" w:rsidRPr="00C542A2" w:rsidRDefault="00215D56" w:rsidP="0065519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542A2">
        <w:rPr>
          <w:szCs w:val="22"/>
        </w:rPr>
        <w:t>Simon Birmingham</w:t>
      </w:r>
    </w:p>
    <w:p w14:paraId="5ACEC12A" w14:textId="77777777" w:rsidR="00215D56" w:rsidRPr="00C542A2" w:rsidRDefault="00215D56" w:rsidP="00655195">
      <w:pPr>
        <w:pStyle w:val="SignCoverPageEnd"/>
        <w:rPr>
          <w:szCs w:val="22"/>
        </w:rPr>
      </w:pPr>
      <w:r w:rsidRPr="00C542A2">
        <w:rPr>
          <w:szCs w:val="22"/>
        </w:rPr>
        <w:t>Minister for Finance</w:t>
      </w:r>
    </w:p>
    <w:p w14:paraId="48D553C8" w14:textId="77777777" w:rsidR="00215D56" w:rsidRPr="00C542A2" w:rsidRDefault="00215D56" w:rsidP="00655195"/>
    <w:p w14:paraId="3AFBEC3C" w14:textId="77777777" w:rsidR="00215D56" w:rsidRPr="00C542A2" w:rsidRDefault="00215D56" w:rsidP="00655195"/>
    <w:p w14:paraId="6DA285B2" w14:textId="77777777" w:rsidR="00215D56" w:rsidRPr="00C542A2" w:rsidRDefault="00215D56" w:rsidP="00655195"/>
    <w:p w14:paraId="0EEFFDF2" w14:textId="77777777" w:rsidR="0048364F" w:rsidRPr="00CB7EB6" w:rsidRDefault="0048364F" w:rsidP="0048364F">
      <w:pPr>
        <w:pStyle w:val="Header"/>
        <w:tabs>
          <w:tab w:val="clear" w:pos="4150"/>
          <w:tab w:val="clear" w:pos="8307"/>
        </w:tabs>
      </w:pPr>
      <w:r w:rsidRPr="00CB7EB6">
        <w:rPr>
          <w:rStyle w:val="CharAmSchNo"/>
        </w:rPr>
        <w:t xml:space="preserve"> </w:t>
      </w:r>
      <w:r w:rsidRPr="00CB7EB6">
        <w:rPr>
          <w:rStyle w:val="CharAmSchText"/>
        </w:rPr>
        <w:t xml:space="preserve"> </w:t>
      </w:r>
    </w:p>
    <w:p w14:paraId="27EDDF31" w14:textId="77777777" w:rsidR="0048364F" w:rsidRPr="00CB7EB6" w:rsidRDefault="0048364F" w:rsidP="0048364F">
      <w:pPr>
        <w:pStyle w:val="Header"/>
        <w:tabs>
          <w:tab w:val="clear" w:pos="4150"/>
          <w:tab w:val="clear" w:pos="8307"/>
        </w:tabs>
      </w:pPr>
      <w:r w:rsidRPr="00CB7EB6">
        <w:rPr>
          <w:rStyle w:val="CharAmPartNo"/>
        </w:rPr>
        <w:t xml:space="preserve"> </w:t>
      </w:r>
      <w:r w:rsidRPr="00CB7EB6">
        <w:rPr>
          <w:rStyle w:val="CharAmPartText"/>
        </w:rPr>
        <w:t xml:space="preserve"> </w:t>
      </w:r>
    </w:p>
    <w:p w14:paraId="6B983011" w14:textId="77777777" w:rsidR="0048364F" w:rsidRPr="00C542A2" w:rsidRDefault="0048364F" w:rsidP="0048364F">
      <w:pPr>
        <w:sectPr w:rsidR="0048364F" w:rsidRPr="00C542A2" w:rsidSect="00991B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878F123" w14:textId="77777777" w:rsidR="00220A0C" w:rsidRPr="00C542A2" w:rsidRDefault="0048364F" w:rsidP="0048364F">
      <w:pPr>
        <w:outlineLvl w:val="0"/>
        <w:rPr>
          <w:sz w:val="36"/>
        </w:rPr>
      </w:pPr>
      <w:r w:rsidRPr="00C542A2">
        <w:rPr>
          <w:sz w:val="36"/>
        </w:rPr>
        <w:lastRenderedPageBreak/>
        <w:t>Contents</w:t>
      </w:r>
    </w:p>
    <w:bookmarkStart w:id="1" w:name="BKCheck15B_2"/>
    <w:bookmarkEnd w:id="1"/>
    <w:p w14:paraId="62C7BA62" w14:textId="741D53DF" w:rsidR="00C542A2" w:rsidRDefault="00C542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542A2">
        <w:rPr>
          <w:noProof/>
        </w:rPr>
        <w:tab/>
      </w:r>
      <w:r w:rsidRPr="00C542A2">
        <w:rPr>
          <w:noProof/>
        </w:rPr>
        <w:fldChar w:fldCharType="begin"/>
      </w:r>
      <w:r w:rsidRPr="00C542A2">
        <w:rPr>
          <w:noProof/>
        </w:rPr>
        <w:instrText xml:space="preserve"> PAGEREF _Toc73903321 \h </w:instrText>
      </w:r>
      <w:r w:rsidRPr="00C542A2">
        <w:rPr>
          <w:noProof/>
        </w:rPr>
      </w:r>
      <w:r w:rsidRPr="00C542A2">
        <w:rPr>
          <w:noProof/>
        </w:rPr>
        <w:fldChar w:fldCharType="separate"/>
      </w:r>
      <w:r w:rsidR="007C66BF">
        <w:rPr>
          <w:noProof/>
        </w:rPr>
        <w:t>1</w:t>
      </w:r>
      <w:r w:rsidRPr="00C542A2">
        <w:rPr>
          <w:noProof/>
        </w:rPr>
        <w:fldChar w:fldCharType="end"/>
      </w:r>
    </w:p>
    <w:p w14:paraId="2346264F" w14:textId="1D4677F9" w:rsidR="00C542A2" w:rsidRDefault="00C542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542A2">
        <w:rPr>
          <w:noProof/>
        </w:rPr>
        <w:tab/>
      </w:r>
      <w:r w:rsidRPr="00C542A2">
        <w:rPr>
          <w:noProof/>
        </w:rPr>
        <w:fldChar w:fldCharType="begin"/>
      </w:r>
      <w:r w:rsidRPr="00C542A2">
        <w:rPr>
          <w:noProof/>
        </w:rPr>
        <w:instrText xml:space="preserve"> PAGEREF _Toc73903322 \h </w:instrText>
      </w:r>
      <w:r w:rsidRPr="00C542A2">
        <w:rPr>
          <w:noProof/>
        </w:rPr>
      </w:r>
      <w:r w:rsidRPr="00C542A2">
        <w:rPr>
          <w:noProof/>
        </w:rPr>
        <w:fldChar w:fldCharType="separate"/>
      </w:r>
      <w:r w:rsidR="007C66BF">
        <w:rPr>
          <w:noProof/>
        </w:rPr>
        <w:t>1</w:t>
      </w:r>
      <w:r w:rsidRPr="00C542A2">
        <w:rPr>
          <w:noProof/>
        </w:rPr>
        <w:fldChar w:fldCharType="end"/>
      </w:r>
    </w:p>
    <w:p w14:paraId="55385CF8" w14:textId="37632150" w:rsidR="00C542A2" w:rsidRDefault="00C542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542A2">
        <w:rPr>
          <w:noProof/>
        </w:rPr>
        <w:tab/>
      </w:r>
      <w:r w:rsidRPr="00C542A2">
        <w:rPr>
          <w:noProof/>
        </w:rPr>
        <w:fldChar w:fldCharType="begin"/>
      </w:r>
      <w:r w:rsidRPr="00C542A2">
        <w:rPr>
          <w:noProof/>
        </w:rPr>
        <w:instrText xml:space="preserve"> PAGEREF _Toc73903323 \h </w:instrText>
      </w:r>
      <w:r w:rsidRPr="00C542A2">
        <w:rPr>
          <w:noProof/>
        </w:rPr>
      </w:r>
      <w:r w:rsidRPr="00C542A2">
        <w:rPr>
          <w:noProof/>
        </w:rPr>
        <w:fldChar w:fldCharType="separate"/>
      </w:r>
      <w:r w:rsidR="007C66BF">
        <w:rPr>
          <w:noProof/>
        </w:rPr>
        <w:t>1</w:t>
      </w:r>
      <w:r w:rsidRPr="00C542A2">
        <w:rPr>
          <w:noProof/>
        </w:rPr>
        <w:fldChar w:fldCharType="end"/>
      </w:r>
    </w:p>
    <w:p w14:paraId="6E537FBD" w14:textId="6AF21BB4" w:rsidR="00C542A2" w:rsidRDefault="00C542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542A2">
        <w:rPr>
          <w:noProof/>
        </w:rPr>
        <w:tab/>
      </w:r>
      <w:r w:rsidRPr="00C542A2">
        <w:rPr>
          <w:noProof/>
        </w:rPr>
        <w:fldChar w:fldCharType="begin"/>
      </w:r>
      <w:r w:rsidRPr="00C542A2">
        <w:rPr>
          <w:noProof/>
        </w:rPr>
        <w:instrText xml:space="preserve"> PAGEREF _Toc73903324 \h </w:instrText>
      </w:r>
      <w:r w:rsidRPr="00C542A2">
        <w:rPr>
          <w:noProof/>
        </w:rPr>
      </w:r>
      <w:r w:rsidRPr="00C542A2">
        <w:rPr>
          <w:noProof/>
        </w:rPr>
        <w:fldChar w:fldCharType="separate"/>
      </w:r>
      <w:r w:rsidR="007C66BF">
        <w:rPr>
          <w:noProof/>
        </w:rPr>
        <w:t>1</w:t>
      </w:r>
      <w:r w:rsidRPr="00C542A2">
        <w:rPr>
          <w:noProof/>
        </w:rPr>
        <w:fldChar w:fldCharType="end"/>
      </w:r>
    </w:p>
    <w:p w14:paraId="14587A36" w14:textId="419CCCDD" w:rsidR="00C542A2" w:rsidRDefault="00C542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542A2">
        <w:rPr>
          <w:b w:val="0"/>
          <w:noProof/>
          <w:sz w:val="18"/>
        </w:rPr>
        <w:tab/>
      </w:r>
      <w:r w:rsidRPr="00C542A2">
        <w:rPr>
          <w:b w:val="0"/>
          <w:noProof/>
          <w:sz w:val="18"/>
        </w:rPr>
        <w:fldChar w:fldCharType="begin"/>
      </w:r>
      <w:r w:rsidRPr="00C542A2">
        <w:rPr>
          <w:b w:val="0"/>
          <w:noProof/>
          <w:sz w:val="18"/>
        </w:rPr>
        <w:instrText xml:space="preserve"> PAGEREF _Toc73903325 \h </w:instrText>
      </w:r>
      <w:r w:rsidRPr="00C542A2">
        <w:rPr>
          <w:b w:val="0"/>
          <w:noProof/>
          <w:sz w:val="18"/>
        </w:rPr>
      </w:r>
      <w:r w:rsidRPr="00C542A2">
        <w:rPr>
          <w:b w:val="0"/>
          <w:noProof/>
          <w:sz w:val="18"/>
        </w:rPr>
        <w:fldChar w:fldCharType="separate"/>
      </w:r>
      <w:r w:rsidR="007C66BF">
        <w:rPr>
          <w:b w:val="0"/>
          <w:noProof/>
          <w:sz w:val="18"/>
        </w:rPr>
        <w:t>2</w:t>
      </w:r>
      <w:r w:rsidRPr="00C542A2">
        <w:rPr>
          <w:b w:val="0"/>
          <w:noProof/>
          <w:sz w:val="18"/>
        </w:rPr>
        <w:fldChar w:fldCharType="end"/>
      </w:r>
    </w:p>
    <w:p w14:paraId="21552989" w14:textId="489A7DCE" w:rsidR="00C542A2" w:rsidRDefault="00C542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C542A2">
        <w:rPr>
          <w:i w:val="0"/>
          <w:noProof/>
          <w:sz w:val="18"/>
        </w:rPr>
        <w:tab/>
      </w:r>
      <w:r w:rsidRPr="00C542A2">
        <w:rPr>
          <w:i w:val="0"/>
          <w:noProof/>
          <w:sz w:val="18"/>
        </w:rPr>
        <w:fldChar w:fldCharType="begin"/>
      </w:r>
      <w:r w:rsidRPr="00C542A2">
        <w:rPr>
          <w:i w:val="0"/>
          <w:noProof/>
          <w:sz w:val="18"/>
        </w:rPr>
        <w:instrText xml:space="preserve"> PAGEREF _Toc73903326 \h </w:instrText>
      </w:r>
      <w:r w:rsidRPr="00C542A2">
        <w:rPr>
          <w:i w:val="0"/>
          <w:noProof/>
          <w:sz w:val="18"/>
        </w:rPr>
      </w:r>
      <w:r w:rsidRPr="00C542A2">
        <w:rPr>
          <w:i w:val="0"/>
          <w:noProof/>
          <w:sz w:val="18"/>
        </w:rPr>
        <w:fldChar w:fldCharType="separate"/>
      </w:r>
      <w:r w:rsidR="007C66BF">
        <w:rPr>
          <w:i w:val="0"/>
          <w:noProof/>
          <w:sz w:val="18"/>
        </w:rPr>
        <w:t>2</w:t>
      </w:r>
      <w:r w:rsidRPr="00C542A2">
        <w:rPr>
          <w:i w:val="0"/>
          <w:noProof/>
          <w:sz w:val="18"/>
        </w:rPr>
        <w:fldChar w:fldCharType="end"/>
      </w:r>
    </w:p>
    <w:p w14:paraId="5B271DEC" w14:textId="77777777" w:rsidR="0048364F" w:rsidRPr="00C542A2" w:rsidRDefault="00C542A2" w:rsidP="0048364F">
      <w:r>
        <w:fldChar w:fldCharType="end"/>
      </w:r>
    </w:p>
    <w:p w14:paraId="06B3C692" w14:textId="77777777" w:rsidR="0048364F" w:rsidRPr="00C542A2" w:rsidRDefault="0048364F" w:rsidP="0048364F">
      <w:pPr>
        <w:sectPr w:rsidR="0048364F" w:rsidRPr="00C542A2" w:rsidSect="00991B2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D58EBB" w14:textId="77777777" w:rsidR="0048364F" w:rsidRPr="00C542A2" w:rsidRDefault="0048364F" w:rsidP="0048364F">
      <w:pPr>
        <w:pStyle w:val="ActHead5"/>
      </w:pPr>
      <w:bookmarkStart w:id="2" w:name="_Toc73903321"/>
      <w:r w:rsidRPr="00CB7EB6">
        <w:rPr>
          <w:rStyle w:val="CharSectno"/>
        </w:rPr>
        <w:lastRenderedPageBreak/>
        <w:t>1</w:t>
      </w:r>
      <w:r w:rsidRPr="00C542A2">
        <w:t xml:space="preserve">  </w:t>
      </w:r>
      <w:r w:rsidR="004F676E" w:rsidRPr="00C542A2">
        <w:t>Name</w:t>
      </w:r>
      <w:bookmarkEnd w:id="2"/>
    </w:p>
    <w:p w14:paraId="50D15E8B" w14:textId="77777777" w:rsidR="0048364F" w:rsidRPr="00C542A2" w:rsidRDefault="0048364F" w:rsidP="0048364F">
      <w:pPr>
        <w:pStyle w:val="subsection"/>
      </w:pPr>
      <w:r w:rsidRPr="00C542A2">
        <w:tab/>
      </w:r>
      <w:r w:rsidRPr="00C542A2">
        <w:tab/>
      </w:r>
      <w:r w:rsidR="0003612E" w:rsidRPr="00C542A2">
        <w:t>This instrument is</w:t>
      </w:r>
      <w:r w:rsidRPr="00C542A2">
        <w:t xml:space="preserve"> the </w:t>
      </w:r>
      <w:bookmarkStart w:id="3" w:name="BKCheck15B_3"/>
      <w:bookmarkEnd w:id="3"/>
      <w:r w:rsidR="00C969FE" w:rsidRPr="00C542A2">
        <w:rPr>
          <w:i/>
          <w:noProof/>
        </w:rPr>
        <w:t>Financial Framework (Supplementary Powers) Amendment (Home Affairs Measures No. 3) Regulations 2021</w:t>
      </w:r>
      <w:r w:rsidRPr="00C542A2">
        <w:t>.</w:t>
      </w:r>
    </w:p>
    <w:p w14:paraId="0B24E6B2" w14:textId="77777777" w:rsidR="0003612E" w:rsidRPr="00C542A2" w:rsidRDefault="0003612E" w:rsidP="0003612E">
      <w:pPr>
        <w:pStyle w:val="ActHead5"/>
      </w:pPr>
      <w:bookmarkStart w:id="4" w:name="_Toc73903322"/>
      <w:r w:rsidRPr="00CB7EB6">
        <w:rPr>
          <w:rStyle w:val="CharSectno"/>
        </w:rPr>
        <w:t>2</w:t>
      </w:r>
      <w:r w:rsidRPr="00C542A2">
        <w:t xml:space="preserve">  Commencement</w:t>
      </w:r>
      <w:bookmarkEnd w:id="4"/>
    </w:p>
    <w:p w14:paraId="21B2F93B" w14:textId="77777777" w:rsidR="0003612E" w:rsidRPr="00C542A2" w:rsidRDefault="0003612E" w:rsidP="0003612E">
      <w:pPr>
        <w:pStyle w:val="subsection"/>
      </w:pPr>
      <w:r w:rsidRPr="00C542A2">
        <w:tab/>
        <w:t>(1)</w:t>
      </w:r>
      <w:r w:rsidRPr="00C542A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A10199C" w14:textId="77777777" w:rsidR="0003612E" w:rsidRPr="00C542A2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542A2" w14:paraId="28826050" w14:textId="77777777" w:rsidTr="0065519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B352F6" w14:textId="77777777" w:rsidR="0003612E" w:rsidRPr="00C542A2" w:rsidRDefault="0003612E" w:rsidP="00655195">
            <w:pPr>
              <w:pStyle w:val="TableHeading"/>
            </w:pPr>
            <w:r w:rsidRPr="00C542A2">
              <w:t>Commencement information</w:t>
            </w:r>
          </w:p>
        </w:tc>
      </w:tr>
      <w:tr w:rsidR="0003612E" w:rsidRPr="00C542A2" w14:paraId="102ACAFB" w14:textId="77777777" w:rsidTr="0065519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B5B8B4" w14:textId="77777777" w:rsidR="0003612E" w:rsidRPr="00C542A2" w:rsidRDefault="0003612E" w:rsidP="00655195">
            <w:pPr>
              <w:pStyle w:val="TableHeading"/>
            </w:pPr>
            <w:r w:rsidRPr="00C542A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7B8A7C" w14:textId="77777777" w:rsidR="0003612E" w:rsidRPr="00C542A2" w:rsidRDefault="0003612E" w:rsidP="00655195">
            <w:pPr>
              <w:pStyle w:val="TableHeading"/>
            </w:pPr>
            <w:r w:rsidRPr="00C542A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7CA09E" w14:textId="77777777" w:rsidR="0003612E" w:rsidRPr="00C542A2" w:rsidRDefault="0003612E" w:rsidP="00655195">
            <w:pPr>
              <w:pStyle w:val="TableHeading"/>
            </w:pPr>
            <w:r w:rsidRPr="00C542A2">
              <w:t>Column 3</w:t>
            </w:r>
          </w:p>
        </w:tc>
      </w:tr>
      <w:tr w:rsidR="0003612E" w:rsidRPr="00C542A2" w14:paraId="1441AD96" w14:textId="77777777" w:rsidTr="0065519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B9C325" w14:textId="77777777" w:rsidR="0003612E" w:rsidRPr="00C542A2" w:rsidRDefault="0003612E" w:rsidP="00655195">
            <w:pPr>
              <w:pStyle w:val="TableHeading"/>
            </w:pPr>
            <w:r w:rsidRPr="00C542A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80329D" w14:textId="77777777" w:rsidR="0003612E" w:rsidRPr="00C542A2" w:rsidRDefault="0003612E" w:rsidP="00655195">
            <w:pPr>
              <w:pStyle w:val="TableHeading"/>
            </w:pPr>
            <w:r w:rsidRPr="00C542A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229883" w14:textId="77777777" w:rsidR="0003612E" w:rsidRPr="00C542A2" w:rsidRDefault="0003612E" w:rsidP="00655195">
            <w:pPr>
              <w:pStyle w:val="TableHeading"/>
            </w:pPr>
            <w:r w:rsidRPr="00C542A2">
              <w:t>Date/Details</w:t>
            </w:r>
          </w:p>
        </w:tc>
      </w:tr>
      <w:tr w:rsidR="0003612E" w:rsidRPr="00C542A2" w14:paraId="08E76EB9" w14:textId="77777777" w:rsidTr="0065519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AD1EB9" w14:textId="77777777" w:rsidR="0003612E" w:rsidRPr="00C542A2" w:rsidRDefault="0003612E" w:rsidP="00655195">
            <w:pPr>
              <w:pStyle w:val="Tabletext"/>
            </w:pPr>
            <w:r w:rsidRPr="00C542A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8060C5" w14:textId="77777777" w:rsidR="0003612E" w:rsidRPr="00C542A2" w:rsidRDefault="00215D56" w:rsidP="00655195">
            <w:pPr>
              <w:pStyle w:val="Tabletext"/>
            </w:pPr>
            <w:r w:rsidRPr="00C542A2">
              <w:t>Immediately after this instrument is registered.</w:t>
            </w:r>
            <w:bookmarkStart w:id="5" w:name="BK_S3P1L12C49"/>
            <w:bookmarkEnd w:id="5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5C47F3" w14:textId="77777777" w:rsidR="0003612E" w:rsidRDefault="00D651D0" w:rsidP="00655195">
            <w:pPr>
              <w:pStyle w:val="Tabletext"/>
            </w:pPr>
            <w:r>
              <w:t>5.14 pm (A.C.T.)</w:t>
            </w:r>
          </w:p>
          <w:p w14:paraId="1A0D3CEF" w14:textId="51C30C4B" w:rsidR="00D651D0" w:rsidRPr="00C542A2" w:rsidRDefault="00D651D0" w:rsidP="00655195">
            <w:pPr>
              <w:pStyle w:val="Tabletext"/>
            </w:pPr>
            <w:r>
              <w:t>7 June 2021</w:t>
            </w:r>
          </w:p>
        </w:tc>
      </w:tr>
    </w:tbl>
    <w:p w14:paraId="318F7724" w14:textId="77777777" w:rsidR="0003612E" w:rsidRPr="00C542A2" w:rsidRDefault="0003612E" w:rsidP="0003612E">
      <w:pPr>
        <w:pStyle w:val="notetext"/>
      </w:pPr>
      <w:r w:rsidRPr="00C542A2">
        <w:rPr>
          <w:snapToGrid w:val="0"/>
          <w:lang w:eastAsia="en-US"/>
        </w:rPr>
        <w:t>Note:</w:t>
      </w:r>
      <w:r w:rsidRPr="00C542A2">
        <w:rPr>
          <w:snapToGrid w:val="0"/>
          <w:lang w:eastAsia="en-US"/>
        </w:rPr>
        <w:tab/>
        <w:t>This table relates only to the provisions of this instrument</w:t>
      </w:r>
      <w:r w:rsidRPr="00C542A2">
        <w:t xml:space="preserve"> </w:t>
      </w:r>
      <w:r w:rsidRPr="00C542A2">
        <w:rPr>
          <w:snapToGrid w:val="0"/>
          <w:lang w:eastAsia="en-US"/>
        </w:rPr>
        <w:t>as originally made. It will not be amended to deal with any later amendments of this instrument.</w:t>
      </w:r>
    </w:p>
    <w:p w14:paraId="67DA61F0" w14:textId="77777777" w:rsidR="0003612E" w:rsidRPr="00C542A2" w:rsidRDefault="0003612E" w:rsidP="0003612E">
      <w:pPr>
        <w:pStyle w:val="subsection"/>
      </w:pPr>
      <w:r w:rsidRPr="00C542A2">
        <w:tab/>
        <w:t>(2)</w:t>
      </w:r>
      <w:r w:rsidRPr="00C542A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FEC276D" w14:textId="77777777" w:rsidR="0003612E" w:rsidRPr="00C542A2" w:rsidRDefault="0003612E" w:rsidP="0003612E">
      <w:pPr>
        <w:pStyle w:val="ActHead5"/>
      </w:pPr>
      <w:bookmarkStart w:id="6" w:name="_Toc73903323"/>
      <w:r w:rsidRPr="00CB7EB6">
        <w:rPr>
          <w:rStyle w:val="CharSectno"/>
        </w:rPr>
        <w:t>3</w:t>
      </w:r>
      <w:r w:rsidRPr="00C542A2">
        <w:t xml:space="preserve">  Authority</w:t>
      </w:r>
      <w:bookmarkEnd w:id="6"/>
    </w:p>
    <w:p w14:paraId="61B1685F" w14:textId="77777777" w:rsidR="0003612E" w:rsidRPr="00C542A2" w:rsidRDefault="0003612E" w:rsidP="0003612E">
      <w:pPr>
        <w:pStyle w:val="subsection"/>
      </w:pPr>
      <w:r w:rsidRPr="00C542A2">
        <w:tab/>
      </w:r>
      <w:r w:rsidRPr="00C542A2">
        <w:tab/>
        <w:t xml:space="preserve">This instrument is made under the </w:t>
      </w:r>
      <w:r w:rsidRPr="00C542A2">
        <w:rPr>
          <w:i/>
        </w:rPr>
        <w:t>Financial Framework (Supplementary Powers) Act 1997</w:t>
      </w:r>
      <w:r w:rsidRPr="00C542A2">
        <w:t>.</w:t>
      </w:r>
    </w:p>
    <w:p w14:paraId="6DFDF44D" w14:textId="77777777" w:rsidR="0003612E" w:rsidRPr="00C542A2" w:rsidRDefault="0003612E" w:rsidP="0003612E">
      <w:pPr>
        <w:pStyle w:val="ActHead5"/>
      </w:pPr>
      <w:bookmarkStart w:id="7" w:name="_Toc73903324"/>
      <w:r w:rsidRPr="00CB7EB6">
        <w:rPr>
          <w:rStyle w:val="CharSectno"/>
        </w:rPr>
        <w:t>4</w:t>
      </w:r>
      <w:r w:rsidRPr="00C542A2">
        <w:t xml:space="preserve">  Schedules</w:t>
      </w:r>
      <w:bookmarkEnd w:id="7"/>
    </w:p>
    <w:p w14:paraId="42922E7A" w14:textId="77777777" w:rsidR="0003612E" w:rsidRPr="00C542A2" w:rsidRDefault="0003612E" w:rsidP="0003612E">
      <w:pPr>
        <w:pStyle w:val="subsection"/>
      </w:pPr>
      <w:r w:rsidRPr="00C542A2">
        <w:tab/>
      </w:r>
      <w:r w:rsidRPr="00C542A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D0DC593" w14:textId="77777777" w:rsidR="0048364F" w:rsidRPr="00C542A2" w:rsidRDefault="00C969FE" w:rsidP="009C5989">
      <w:pPr>
        <w:pStyle w:val="ActHead6"/>
        <w:pageBreakBefore/>
      </w:pPr>
      <w:bookmarkStart w:id="8" w:name="_Toc73903325"/>
      <w:bookmarkStart w:id="9" w:name="opcAmSched"/>
      <w:bookmarkStart w:id="10" w:name="opcCurrentFind"/>
      <w:r w:rsidRPr="00CB7EB6">
        <w:rPr>
          <w:rStyle w:val="CharAmSchNo"/>
        </w:rPr>
        <w:lastRenderedPageBreak/>
        <w:t>Schedule 1</w:t>
      </w:r>
      <w:r w:rsidR="0048364F" w:rsidRPr="00C542A2">
        <w:t>—</w:t>
      </w:r>
      <w:r w:rsidR="00460499" w:rsidRPr="00CB7EB6">
        <w:rPr>
          <w:rStyle w:val="CharAmSchText"/>
        </w:rPr>
        <w:t>Amendments</w:t>
      </w:r>
      <w:bookmarkEnd w:id="8"/>
    </w:p>
    <w:bookmarkEnd w:id="9"/>
    <w:bookmarkEnd w:id="10"/>
    <w:p w14:paraId="14618EA4" w14:textId="77777777" w:rsidR="0003612E" w:rsidRPr="00CB7EB6" w:rsidRDefault="0004044E" w:rsidP="0003612E">
      <w:pPr>
        <w:pStyle w:val="Header"/>
      </w:pPr>
      <w:r w:rsidRPr="00CB7EB6">
        <w:rPr>
          <w:rStyle w:val="CharAmPartNo"/>
        </w:rPr>
        <w:t xml:space="preserve"> </w:t>
      </w:r>
      <w:r w:rsidRPr="00CB7EB6">
        <w:rPr>
          <w:rStyle w:val="CharAmPartText"/>
        </w:rPr>
        <w:t xml:space="preserve"> </w:t>
      </w:r>
    </w:p>
    <w:p w14:paraId="7DA9F554" w14:textId="77777777" w:rsidR="0003612E" w:rsidRPr="00C542A2" w:rsidRDefault="0003612E" w:rsidP="0003612E">
      <w:pPr>
        <w:pStyle w:val="ActHead9"/>
      </w:pPr>
      <w:bookmarkStart w:id="11" w:name="_Toc73903326"/>
      <w:r w:rsidRPr="00C542A2">
        <w:t>Financial Framework (Supplementary Powers) Regulations 19</w:t>
      </w:r>
      <w:bookmarkStart w:id="12" w:name="BK_S3P2L3C58"/>
      <w:bookmarkEnd w:id="12"/>
      <w:r w:rsidRPr="00C542A2">
        <w:t>97</w:t>
      </w:r>
      <w:bookmarkEnd w:id="11"/>
    </w:p>
    <w:p w14:paraId="7C3589DA" w14:textId="77777777" w:rsidR="00215D56" w:rsidRPr="00C542A2" w:rsidRDefault="00215D56" w:rsidP="00215D56">
      <w:pPr>
        <w:pStyle w:val="ItemHead"/>
      </w:pPr>
      <w:r w:rsidRPr="00C542A2">
        <w:t xml:space="preserve">1  </w:t>
      </w:r>
      <w:r w:rsidR="00C969FE" w:rsidRPr="00C542A2">
        <w:t>Part 4</w:t>
      </w:r>
      <w:r w:rsidRPr="00C542A2">
        <w:t xml:space="preserve"> of </w:t>
      </w:r>
      <w:r w:rsidR="00C969FE" w:rsidRPr="00C542A2">
        <w:t>Schedule 1</w:t>
      </w:r>
      <w:r w:rsidRPr="00C542A2">
        <w:t xml:space="preserve">AB (table </w:t>
      </w:r>
      <w:r w:rsidR="00C969FE" w:rsidRPr="00C542A2">
        <w:t>item 4</w:t>
      </w:r>
      <w:r w:rsidRPr="00C542A2">
        <w:t xml:space="preserve">92, column headed </w:t>
      </w:r>
      <w:bookmarkStart w:id="13" w:name="BK_S3P2L4C1"/>
      <w:bookmarkEnd w:id="13"/>
      <w:r w:rsidRPr="00C542A2">
        <w:t>“Objective(s)</w:t>
      </w:r>
      <w:bookmarkStart w:id="14" w:name="BK_S3P2L4C14"/>
      <w:bookmarkEnd w:id="14"/>
      <w:r w:rsidRPr="00C542A2">
        <w:t xml:space="preserve">”, </w:t>
      </w:r>
      <w:r w:rsidR="00C969FE" w:rsidRPr="00C542A2">
        <w:t>paragraph (</w:t>
      </w:r>
      <w:r w:rsidR="00FF1F0B" w:rsidRPr="00C542A2">
        <w:t>c)</w:t>
      </w:r>
      <w:r w:rsidRPr="00C542A2">
        <w:t>)</w:t>
      </w:r>
    </w:p>
    <w:p w14:paraId="2CF67798" w14:textId="77777777" w:rsidR="00FF1F0B" w:rsidRPr="00C542A2" w:rsidRDefault="00FF1F0B" w:rsidP="00215D56">
      <w:pPr>
        <w:pStyle w:val="Item"/>
      </w:pPr>
      <w:r w:rsidRPr="00C542A2">
        <w:t>Repeal the paragraph, substitute:</w:t>
      </w:r>
    </w:p>
    <w:p w14:paraId="0656BE64" w14:textId="77777777" w:rsidR="00FF1F0B" w:rsidRPr="00C542A2" w:rsidRDefault="00FF1F0B" w:rsidP="00FF1F0B">
      <w:pPr>
        <w:pStyle w:val="Tablea"/>
      </w:pPr>
      <w:r w:rsidRPr="00C542A2">
        <w:t>(c)</w:t>
      </w:r>
      <w:bookmarkStart w:id="15" w:name="BK_S3P2L7C5"/>
      <w:bookmarkEnd w:id="15"/>
      <w:r w:rsidR="00C542A2">
        <w:t xml:space="preserve"> </w:t>
      </w:r>
      <w:r w:rsidRPr="00C542A2">
        <w:t xml:space="preserve">reside or are employed in a location in Australia that is, or resided or were employed in a location in Australia </w:t>
      </w:r>
      <w:r w:rsidR="00CD1AA9">
        <w:t xml:space="preserve">at a time </w:t>
      </w:r>
      <w:r w:rsidR="00F65F99">
        <w:t xml:space="preserve">that </w:t>
      </w:r>
      <w:r w:rsidR="00CD1AA9">
        <w:t xml:space="preserve">it </w:t>
      </w:r>
      <w:r w:rsidRPr="00C542A2">
        <w:t>was:</w:t>
      </w:r>
    </w:p>
    <w:p w14:paraId="48D2B055" w14:textId="77777777" w:rsidR="00FF1F0B" w:rsidRPr="00C542A2" w:rsidRDefault="00FF1F0B" w:rsidP="00FF1F0B">
      <w:pPr>
        <w:pStyle w:val="Tablei"/>
      </w:pPr>
      <w:r w:rsidRPr="00C542A2">
        <w:t>(</w:t>
      </w:r>
      <w:proofErr w:type="spellStart"/>
      <w:r w:rsidRPr="00C542A2">
        <w:t>i</w:t>
      </w:r>
      <w:proofErr w:type="spellEnd"/>
      <w:r w:rsidRPr="00C542A2">
        <w:t>) subject to a State or Territory public health order restricting the movement of persons for a period of more than 7 days; and</w:t>
      </w:r>
    </w:p>
    <w:p w14:paraId="55C39AF3" w14:textId="77777777" w:rsidR="00FF1F0B" w:rsidRPr="00C542A2" w:rsidRDefault="00FF1F0B" w:rsidP="00FF1F0B">
      <w:pPr>
        <w:pStyle w:val="Tablei"/>
      </w:pPr>
      <w:r w:rsidRPr="00C542A2">
        <w:t xml:space="preserve">(ii) </w:t>
      </w:r>
      <w:r w:rsidR="008604BE" w:rsidRPr="00C542A2">
        <w:t>determined</w:t>
      </w:r>
      <w:r w:rsidRPr="00C542A2">
        <w:t xml:space="preserve"> by the Commonwealth Chief Medical Officer to be a COVID</w:t>
      </w:r>
      <w:r w:rsidR="00C542A2">
        <w:noBreakHyphen/>
      </w:r>
      <w:r w:rsidRPr="00C542A2">
        <w:t>19</w:t>
      </w:r>
      <w:bookmarkStart w:id="16" w:name="BK_S3P2L11C75"/>
      <w:bookmarkEnd w:id="16"/>
      <w:r w:rsidRPr="00C542A2">
        <w:t xml:space="preserve"> hotspot for the purposes of Commonwealth support; and</w:t>
      </w:r>
    </w:p>
    <w:p w14:paraId="4C1C2F99" w14:textId="77777777" w:rsidR="00FF1F0B" w:rsidRPr="00C542A2" w:rsidRDefault="00FF1F0B" w:rsidP="00FF1F0B">
      <w:pPr>
        <w:pStyle w:val="ItemHead"/>
      </w:pPr>
      <w:r w:rsidRPr="00C542A2">
        <w:t xml:space="preserve">2  </w:t>
      </w:r>
      <w:r w:rsidR="00C969FE" w:rsidRPr="00C542A2">
        <w:t>Par</w:t>
      </w:r>
      <w:bookmarkStart w:id="17" w:name="_GoBack"/>
      <w:bookmarkEnd w:id="17"/>
      <w:r w:rsidR="00C969FE" w:rsidRPr="00C542A2">
        <w:t>t 4</w:t>
      </w:r>
      <w:r w:rsidRPr="00C542A2">
        <w:t xml:space="preserve"> of </w:t>
      </w:r>
      <w:r w:rsidR="00C969FE" w:rsidRPr="00C542A2">
        <w:t>Schedule 1</w:t>
      </w:r>
      <w:r w:rsidRPr="00C542A2">
        <w:t xml:space="preserve">AB (table </w:t>
      </w:r>
      <w:r w:rsidR="00C969FE" w:rsidRPr="00C542A2">
        <w:t>item 4</w:t>
      </w:r>
      <w:r w:rsidRPr="00C542A2">
        <w:t xml:space="preserve">92, column headed </w:t>
      </w:r>
      <w:bookmarkStart w:id="18" w:name="BK_S3P2L13C1"/>
      <w:bookmarkEnd w:id="18"/>
      <w:r w:rsidRPr="00C542A2">
        <w:t>“Objective(s)</w:t>
      </w:r>
      <w:bookmarkStart w:id="19" w:name="BK_S3P2L13C14"/>
      <w:bookmarkEnd w:id="19"/>
      <w:r w:rsidRPr="00C542A2">
        <w:t>”</w:t>
      </w:r>
      <w:r w:rsidR="00491C3D" w:rsidRPr="00C542A2">
        <w:t>,</w:t>
      </w:r>
      <w:r w:rsidRPr="00C542A2">
        <w:t xml:space="preserve"> </w:t>
      </w:r>
      <w:r w:rsidR="00C969FE" w:rsidRPr="00C542A2">
        <w:t>paragraph (</w:t>
      </w:r>
      <w:r w:rsidRPr="00C542A2">
        <w:t>d))</w:t>
      </w:r>
    </w:p>
    <w:p w14:paraId="705AD9D2" w14:textId="77777777" w:rsidR="00FF1F0B" w:rsidRPr="00C542A2" w:rsidRDefault="00FF1F0B" w:rsidP="00FF1F0B">
      <w:pPr>
        <w:pStyle w:val="Item"/>
      </w:pPr>
      <w:r w:rsidRPr="00C542A2">
        <w:t>After “are”, insert “, or were,”.</w:t>
      </w:r>
    </w:p>
    <w:p w14:paraId="686333F0" w14:textId="77777777" w:rsidR="00FF1F0B" w:rsidRPr="00C542A2" w:rsidRDefault="00FF1F0B" w:rsidP="00FF1F0B">
      <w:pPr>
        <w:pStyle w:val="ItemHead"/>
      </w:pPr>
      <w:r w:rsidRPr="00C542A2">
        <w:t xml:space="preserve">3  </w:t>
      </w:r>
      <w:r w:rsidR="00C969FE" w:rsidRPr="00C542A2">
        <w:t>Part 4</w:t>
      </w:r>
      <w:r w:rsidRPr="00C542A2">
        <w:t xml:space="preserve"> of </w:t>
      </w:r>
      <w:r w:rsidR="00C969FE" w:rsidRPr="00C542A2">
        <w:t>Schedule 1</w:t>
      </w:r>
      <w:r w:rsidRPr="00C542A2">
        <w:t xml:space="preserve">AB (table </w:t>
      </w:r>
      <w:r w:rsidR="00C969FE" w:rsidRPr="00C542A2">
        <w:t>item 4</w:t>
      </w:r>
      <w:r w:rsidRPr="00C542A2">
        <w:t xml:space="preserve">92, column headed </w:t>
      </w:r>
      <w:bookmarkStart w:id="20" w:name="BK_S3P2L16C1"/>
      <w:bookmarkEnd w:id="20"/>
      <w:r w:rsidRPr="00C542A2">
        <w:t>“Objective(s)</w:t>
      </w:r>
      <w:bookmarkStart w:id="21" w:name="BK_S3P2L16C14"/>
      <w:bookmarkEnd w:id="21"/>
      <w:r w:rsidRPr="00C542A2">
        <w:t>”</w:t>
      </w:r>
      <w:r w:rsidR="00491C3D" w:rsidRPr="00C542A2">
        <w:t>,</w:t>
      </w:r>
      <w:r w:rsidRPr="00C542A2">
        <w:t xml:space="preserve"> </w:t>
      </w:r>
      <w:r w:rsidR="00C969FE" w:rsidRPr="00C542A2">
        <w:t>paragraph (</w:t>
      </w:r>
      <w:r w:rsidRPr="00C542A2">
        <w:t>d))</w:t>
      </w:r>
    </w:p>
    <w:p w14:paraId="40CC78B2" w14:textId="77777777" w:rsidR="00FF1F0B" w:rsidRPr="00C542A2" w:rsidRDefault="00FF1F0B" w:rsidP="00FF1F0B">
      <w:pPr>
        <w:pStyle w:val="Item"/>
      </w:pPr>
      <w:r w:rsidRPr="00C542A2">
        <w:t>After “prevent”, insert “, or prevented,”.</w:t>
      </w:r>
    </w:p>
    <w:p w14:paraId="7F3F1DD3" w14:textId="77777777" w:rsidR="00FF1F0B" w:rsidRPr="00C542A2" w:rsidRDefault="00FF1F0B" w:rsidP="00FF1F0B">
      <w:pPr>
        <w:pStyle w:val="ItemHead"/>
      </w:pPr>
      <w:r w:rsidRPr="00C542A2">
        <w:t xml:space="preserve">4  </w:t>
      </w:r>
      <w:r w:rsidR="00C969FE" w:rsidRPr="00C542A2">
        <w:t>Part 4</w:t>
      </w:r>
      <w:r w:rsidRPr="00C542A2">
        <w:t xml:space="preserve"> of </w:t>
      </w:r>
      <w:r w:rsidR="00C969FE" w:rsidRPr="00C542A2">
        <w:t>Schedule 1</w:t>
      </w:r>
      <w:r w:rsidRPr="00C542A2">
        <w:t xml:space="preserve">AB (table </w:t>
      </w:r>
      <w:r w:rsidR="00C969FE" w:rsidRPr="00C542A2">
        <w:t>item 4</w:t>
      </w:r>
      <w:r w:rsidRPr="00C542A2">
        <w:t xml:space="preserve">92, column headed </w:t>
      </w:r>
      <w:bookmarkStart w:id="22" w:name="BK_S3P2L19C1"/>
      <w:bookmarkEnd w:id="22"/>
      <w:r w:rsidRPr="00C542A2">
        <w:t>“Objective(s)</w:t>
      </w:r>
      <w:bookmarkStart w:id="23" w:name="BK_S3P2L19C14"/>
      <w:bookmarkEnd w:id="23"/>
      <w:r w:rsidRPr="00C542A2">
        <w:t>”</w:t>
      </w:r>
      <w:r w:rsidR="00491C3D" w:rsidRPr="00C542A2">
        <w:t>,</w:t>
      </w:r>
      <w:r w:rsidRPr="00C542A2">
        <w:t xml:space="preserve"> </w:t>
      </w:r>
      <w:r w:rsidR="00C969FE" w:rsidRPr="00C542A2">
        <w:t>paragraph (</w:t>
      </w:r>
      <w:r w:rsidR="009F24D8" w:rsidRPr="00C542A2">
        <w:t>e</w:t>
      </w:r>
      <w:r w:rsidRPr="00C542A2">
        <w:t>))</w:t>
      </w:r>
    </w:p>
    <w:p w14:paraId="33682DB3" w14:textId="77777777" w:rsidR="00FF1F0B" w:rsidRPr="00C542A2" w:rsidRDefault="00FF1F0B" w:rsidP="00FF1F0B">
      <w:pPr>
        <w:pStyle w:val="Item"/>
      </w:pPr>
      <w:r w:rsidRPr="00C542A2">
        <w:t>After “</w:t>
      </w:r>
      <w:r w:rsidR="009F24D8" w:rsidRPr="00C542A2">
        <w:t>have</w:t>
      </w:r>
      <w:r w:rsidRPr="00C542A2">
        <w:t xml:space="preserve">”, insert “, or </w:t>
      </w:r>
      <w:r w:rsidR="009F24D8" w:rsidRPr="00C542A2">
        <w:t>had</w:t>
      </w:r>
      <w:r w:rsidRPr="00C542A2">
        <w:t>,”.</w:t>
      </w:r>
    </w:p>
    <w:p w14:paraId="3EAE0438" w14:textId="77777777" w:rsidR="00FF1F0B" w:rsidRPr="00C542A2" w:rsidRDefault="00491C3D" w:rsidP="00491C3D">
      <w:pPr>
        <w:pStyle w:val="ItemHead"/>
      </w:pPr>
      <w:r w:rsidRPr="00C542A2">
        <w:t xml:space="preserve">5  </w:t>
      </w:r>
      <w:r w:rsidR="00C969FE" w:rsidRPr="00C542A2">
        <w:t>Part 4</w:t>
      </w:r>
      <w:r w:rsidRPr="00C542A2">
        <w:t xml:space="preserve"> of </w:t>
      </w:r>
      <w:r w:rsidR="00C969FE" w:rsidRPr="00C542A2">
        <w:t>Schedule 1</w:t>
      </w:r>
      <w:r w:rsidRPr="00C542A2">
        <w:t xml:space="preserve">AB (table </w:t>
      </w:r>
      <w:r w:rsidR="00C969FE" w:rsidRPr="00C542A2">
        <w:t>item 4</w:t>
      </w:r>
      <w:r w:rsidRPr="00C542A2">
        <w:t xml:space="preserve">92, column headed </w:t>
      </w:r>
      <w:bookmarkStart w:id="24" w:name="BK_S3P2L22C1"/>
      <w:bookmarkEnd w:id="24"/>
      <w:r w:rsidRPr="00C542A2">
        <w:t>“Objective(s)</w:t>
      </w:r>
      <w:bookmarkStart w:id="25" w:name="BK_S3P2L22C14"/>
      <w:bookmarkEnd w:id="25"/>
      <w:r w:rsidRPr="00C542A2">
        <w:t xml:space="preserve">”, </w:t>
      </w:r>
      <w:r w:rsidR="00C969FE" w:rsidRPr="00C542A2">
        <w:t>subparagraph (</w:t>
      </w:r>
      <w:r w:rsidRPr="00C542A2">
        <w:t>f)(</w:t>
      </w:r>
      <w:proofErr w:type="spellStart"/>
      <w:r w:rsidRPr="00C542A2">
        <w:t>i</w:t>
      </w:r>
      <w:proofErr w:type="spellEnd"/>
      <w:r w:rsidRPr="00C542A2">
        <w:t>))</w:t>
      </w:r>
    </w:p>
    <w:p w14:paraId="34E4AA2B" w14:textId="77777777" w:rsidR="00491C3D" w:rsidRPr="00C542A2" w:rsidRDefault="00491C3D" w:rsidP="00491C3D">
      <w:pPr>
        <w:pStyle w:val="Item"/>
      </w:pPr>
      <w:r w:rsidRPr="00C542A2">
        <w:t>After “reside or are employed”, insert “, or resided or were employed,”.</w:t>
      </w:r>
    </w:p>
    <w:p w14:paraId="4360F496" w14:textId="77777777" w:rsidR="00491C3D" w:rsidRPr="00C542A2" w:rsidRDefault="00491C3D" w:rsidP="00491C3D">
      <w:pPr>
        <w:pStyle w:val="ItemHead"/>
      </w:pPr>
      <w:r w:rsidRPr="00C542A2">
        <w:t xml:space="preserve">6  </w:t>
      </w:r>
      <w:r w:rsidR="00C969FE" w:rsidRPr="00C542A2">
        <w:t>Part 4</w:t>
      </w:r>
      <w:r w:rsidRPr="00C542A2">
        <w:t xml:space="preserve"> of </w:t>
      </w:r>
      <w:r w:rsidR="00C969FE" w:rsidRPr="00C542A2">
        <w:t>Schedule 1</w:t>
      </w:r>
      <w:r w:rsidRPr="00C542A2">
        <w:t xml:space="preserve">AB (table </w:t>
      </w:r>
      <w:r w:rsidR="00C969FE" w:rsidRPr="00C542A2">
        <w:t>item 4</w:t>
      </w:r>
      <w:r w:rsidRPr="00C542A2">
        <w:t xml:space="preserve">92, column headed </w:t>
      </w:r>
      <w:bookmarkStart w:id="26" w:name="BK_S3P2L25C1"/>
      <w:bookmarkEnd w:id="26"/>
      <w:r w:rsidRPr="00C542A2">
        <w:t>“Objective(s)</w:t>
      </w:r>
      <w:bookmarkStart w:id="27" w:name="BK_S3P2L25C14"/>
      <w:bookmarkEnd w:id="27"/>
      <w:r w:rsidRPr="00C542A2">
        <w:t xml:space="preserve">”, </w:t>
      </w:r>
      <w:r w:rsidR="00C969FE" w:rsidRPr="00C542A2">
        <w:t>subparagraph (</w:t>
      </w:r>
      <w:r w:rsidRPr="00C542A2">
        <w:t>f)(ii))</w:t>
      </w:r>
    </w:p>
    <w:p w14:paraId="7993E479" w14:textId="77777777" w:rsidR="00491C3D" w:rsidRPr="00C542A2" w:rsidRDefault="00491C3D" w:rsidP="00491C3D">
      <w:pPr>
        <w:pStyle w:val="Item"/>
      </w:pPr>
      <w:r w:rsidRPr="00C542A2">
        <w:t>After “have”, insert “, or had,”.</w:t>
      </w:r>
    </w:p>
    <w:p w14:paraId="39B0E8D3" w14:textId="77777777" w:rsidR="00491C3D" w:rsidRPr="00C542A2" w:rsidRDefault="00491C3D" w:rsidP="00491C3D">
      <w:pPr>
        <w:pStyle w:val="ItemHead"/>
      </w:pPr>
      <w:r w:rsidRPr="00C542A2">
        <w:t xml:space="preserve">7  </w:t>
      </w:r>
      <w:r w:rsidR="00C969FE" w:rsidRPr="00C542A2">
        <w:t>Part 4</w:t>
      </w:r>
      <w:r w:rsidRPr="00C542A2">
        <w:t xml:space="preserve"> of </w:t>
      </w:r>
      <w:r w:rsidR="00C969FE" w:rsidRPr="00C542A2">
        <w:t>Schedule 1</w:t>
      </w:r>
      <w:r w:rsidRPr="00C542A2">
        <w:t xml:space="preserve">AB (table </w:t>
      </w:r>
      <w:r w:rsidR="00C969FE" w:rsidRPr="00C542A2">
        <w:t>item 4</w:t>
      </w:r>
      <w:r w:rsidRPr="00C542A2">
        <w:t xml:space="preserve">92, column headed </w:t>
      </w:r>
      <w:bookmarkStart w:id="28" w:name="BK_S3P2L28C1"/>
      <w:bookmarkEnd w:id="28"/>
      <w:r w:rsidRPr="00C542A2">
        <w:t>“Objective(s)</w:t>
      </w:r>
      <w:bookmarkStart w:id="29" w:name="BK_S3P2L28C14"/>
      <w:bookmarkEnd w:id="29"/>
      <w:r w:rsidRPr="00C542A2">
        <w:t xml:space="preserve">”, </w:t>
      </w:r>
      <w:r w:rsidR="00C969FE" w:rsidRPr="00C542A2">
        <w:t>paragraph (</w:t>
      </w:r>
      <w:r w:rsidRPr="00C542A2">
        <w:t>g))</w:t>
      </w:r>
    </w:p>
    <w:p w14:paraId="52E0ABA9" w14:textId="77777777" w:rsidR="00491C3D" w:rsidRPr="00C542A2" w:rsidRDefault="00491C3D" w:rsidP="00491C3D">
      <w:pPr>
        <w:pStyle w:val="Item"/>
      </w:pPr>
      <w:r w:rsidRPr="00C542A2">
        <w:t>After “are”, insert “, or were,”.</w:t>
      </w:r>
    </w:p>
    <w:p w14:paraId="10265767" w14:textId="77777777" w:rsidR="00823169" w:rsidRPr="00C542A2" w:rsidRDefault="00823169" w:rsidP="00823169">
      <w:pPr>
        <w:pStyle w:val="ItemHead"/>
      </w:pPr>
      <w:r w:rsidRPr="00C542A2">
        <w:t xml:space="preserve">8  </w:t>
      </w:r>
      <w:r w:rsidR="00C969FE" w:rsidRPr="00C542A2">
        <w:t>Part 4</w:t>
      </w:r>
      <w:r w:rsidRPr="00C542A2">
        <w:t xml:space="preserve"> of </w:t>
      </w:r>
      <w:r w:rsidR="00C969FE" w:rsidRPr="00C542A2">
        <w:t>Schedule 1</w:t>
      </w:r>
      <w:r w:rsidRPr="00C542A2">
        <w:t xml:space="preserve">AB (table </w:t>
      </w:r>
      <w:r w:rsidR="00C969FE" w:rsidRPr="00C542A2">
        <w:t>item 4</w:t>
      </w:r>
      <w:r w:rsidRPr="00C542A2">
        <w:t xml:space="preserve">92, column headed </w:t>
      </w:r>
      <w:bookmarkStart w:id="30" w:name="BK_S3P2L31C1"/>
      <w:bookmarkEnd w:id="30"/>
      <w:r w:rsidRPr="00C542A2">
        <w:t>“Objective(s)</w:t>
      </w:r>
      <w:bookmarkStart w:id="31" w:name="BK_S3P2L31C14"/>
      <w:bookmarkEnd w:id="31"/>
      <w:r w:rsidRPr="00C542A2">
        <w:t xml:space="preserve">”, </w:t>
      </w:r>
      <w:r w:rsidR="00C969FE" w:rsidRPr="00C542A2">
        <w:t>subparagraph (</w:t>
      </w:r>
      <w:r w:rsidRPr="00C542A2">
        <w:t>g)(ii))</w:t>
      </w:r>
    </w:p>
    <w:p w14:paraId="29F3B833" w14:textId="77777777" w:rsidR="00823169" w:rsidRPr="00C542A2" w:rsidRDefault="00823169" w:rsidP="00823169">
      <w:pPr>
        <w:pStyle w:val="Item"/>
      </w:pPr>
      <w:r w:rsidRPr="00C542A2">
        <w:t>Omit “payments; and”, substitute “payments;”.</w:t>
      </w:r>
    </w:p>
    <w:p w14:paraId="05EE55B2" w14:textId="77777777" w:rsidR="00491C3D" w:rsidRPr="00C542A2" w:rsidRDefault="00823169" w:rsidP="00491C3D">
      <w:pPr>
        <w:pStyle w:val="ItemHead"/>
      </w:pPr>
      <w:r w:rsidRPr="00C542A2">
        <w:t>9</w:t>
      </w:r>
      <w:r w:rsidR="00491C3D" w:rsidRPr="00C542A2">
        <w:t xml:space="preserve">  </w:t>
      </w:r>
      <w:r w:rsidR="00C969FE" w:rsidRPr="00C542A2">
        <w:t>Part 4</w:t>
      </w:r>
      <w:r w:rsidR="00491C3D" w:rsidRPr="00C542A2">
        <w:t xml:space="preserve"> of </w:t>
      </w:r>
      <w:r w:rsidR="00C969FE" w:rsidRPr="00C542A2">
        <w:t>Schedule 1</w:t>
      </w:r>
      <w:r w:rsidR="00491C3D" w:rsidRPr="00C542A2">
        <w:t xml:space="preserve">AB (table </w:t>
      </w:r>
      <w:r w:rsidR="00C969FE" w:rsidRPr="00C542A2">
        <w:t>item 4</w:t>
      </w:r>
      <w:r w:rsidR="00491C3D" w:rsidRPr="00C542A2">
        <w:t xml:space="preserve">92, column headed </w:t>
      </w:r>
      <w:bookmarkStart w:id="32" w:name="BK_S3P2L34C1"/>
      <w:bookmarkEnd w:id="32"/>
      <w:r w:rsidR="00491C3D" w:rsidRPr="00C542A2">
        <w:t>“Objective(s)</w:t>
      </w:r>
      <w:bookmarkStart w:id="33" w:name="BK_S3P2L34C14"/>
      <w:bookmarkEnd w:id="33"/>
      <w:r w:rsidR="00491C3D" w:rsidRPr="00C542A2">
        <w:t xml:space="preserve">”, </w:t>
      </w:r>
      <w:r w:rsidR="00C969FE" w:rsidRPr="00C542A2">
        <w:t>paragraph (</w:t>
      </w:r>
      <w:r w:rsidR="00491C3D" w:rsidRPr="00C542A2">
        <w:t>h))</w:t>
      </w:r>
    </w:p>
    <w:p w14:paraId="235A46FC" w14:textId="77777777" w:rsidR="00491C3D" w:rsidRPr="00C542A2" w:rsidRDefault="00491C3D" w:rsidP="00491C3D">
      <w:pPr>
        <w:pStyle w:val="Item"/>
      </w:pPr>
      <w:r w:rsidRPr="00C542A2">
        <w:t>Repeal the paragraph.</w:t>
      </w:r>
    </w:p>
    <w:sectPr w:rsidR="00491C3D" w:rsidRPr="00C542A2" w:rsidSect="00991B2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F5688" w14:textId="77777777" w:rsidR="00655195" w:rsidRDefault="00655195" w:rsidP="0048364F">
      <w:pPr>
        <w:spacing w:line="240" w:lineRule="auto"/>
      </w:pPr>
      <w:r>
        <w:separator/>
      </w:r>
    </w:p>
  </w:endnote>
  <w:endnote w:type="continuationSeparator" w:id="0">
    <w:p w14:paraId="308BE379" w14:textId="77777777" w:rsidR="00655195" w:rsidRDefault="0065519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B57FB" w14:textId="77777777" w:rsidR="00655195" w:rsidRPr="00991B27" w:rsidRDefault="00991B27" w:rsidP="00991B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91B27">
      <w:rPr>
        <w:i/>
        <w:sz w:val="18"/>
      </w:rPr>
      <w:t>OPC65294 -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9CCD3" w14:textId="77777777" w:rsidR="00655195" w:rsidRDefault="00655195" w:rsidP="00E97334"/>
  <w:p w14:paraId="1873B8C2" w14:textId="77777777" w:rsidR="00655195" w:rsidRPr="00991B27" w:rsidRDefault="00991B27" w:rsidP="00991B27">
    <w:pPr>
      <w:rPr>
        <w:rFonts w:cs="Times New Roman"/>
        <w:i/>
        <w:sz w:val="18"/>
      </w:rPr>
    </w:pPr>
    <w:r w:rsidRPr="00991B27">
      <w:rPr>
        <w:rFonts w:cs="Times New Roman"/>
        <w:i/>
        <w:sz w:val="18"/>
      </w:rPr>
      <w:t>OPC65294 -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6A29" w14:textId="77777777" w:rsidR="00655195" w:rsidRPr="00991B27" w:rsidRDefault="00991B27" w:rsidP="00991B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91B27">
      <w:rPr>
        <w:i/>
        <w:sz w:val="18"/>
      </w:rPr>
      <w:t>OPC65294 -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137C" w14:textId="77777777" w:rsidR="00655195" w:rsidRPr="00E33C1C" w:rsidRDefault="006551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5195" w14:paraId="3D8D062E" w14:textId="77777777" w:rsidTr="00CB7E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6F811E" w14:textId="77777777" w:rsidR="00655195" w:rsidRDefault="00655195" w:rsidP="006551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B94C83" w14:textId="26AC6A98" w:rsidR="00655195" w:rsidRDefault="00655195" w:rsidP="006551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66BF">
            <w:rPr>
              <w:i/>
              <w:sz w:val="18"/>
            </w:rPr>
            <w:t>Financial Framework (Supplementary Powers) Amendment (Home Affairs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B93E04" w14:textId="77777777" w:rsidR="00655195" w:rsidRDefault="00655195" w:rsidP="00655195">
          <w:pPr>
            <w:spacing w:line="0" w:lineRule="atLeast"/>
            <w:jc w:val="right"/>
            <w:rPr>
              <w:sz w:val="18"/>
            </w:rPr>
          </w:pPr>
        </w:p>
      </w:tc>
    </w:tr>
  </w:tbl>
  <w:p w14:paraId="6632EDAC" w14:textId="77777777" w:rsidR="00655195" w:rsidRPr="00991B27" w:rsidRDefault="00991B27" w:rsidP="00991B27">
    <w:pPr>
      <w:rPr>
        <w:rFonts w:cs="Times New Roman"/>
        <w:i/>
        <w:sz w:val="18"/>
      </w:rPr>
    </w:pPr>
    <w:r w:rsidRPr="00991B27">
      <w:rPr>
        <w:rFonts w:cs="Times New Roman"/>
        <w:i/>
        <w:sz w:val="18"/>
      </w:rPr>
      <w:t>OPC65294 -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94F0" w14:textId="77777777" w:rsidR="00655195" w:rsidRPr="00E33C1C" w:rsidRDefault="006551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55195" w14:paraId="7E76F454" w14:textId="77777777" w:rsidTr="00CB7E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A9B565" w14:textId="77777777" w:rsidR="00655195" w:rsidRDefault="00655195" w:rsidP="006551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A0C75A" w14:textId="18E45DD6" w:rsidR="00655195" w:rsidRDefault="00655195" w:rsidP="006551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66BF">
            <w:rPr>
              <w:i/>
              <w:sz w:val="18"/>
            </w:rPr>
            <w:t>Financial Framework (Supplementary Powers) Amendment (Home Affairs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30C6B23" w14:textId="77777777" w:rsidR="00655195" w:rsidRDefault="00655195" w:rsidP="006551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884552" w14:textId="77777777" w:rsidR="00655195" w:rsidRPr="00991B27" w:rsidRDefault="00991B27" w:rsidP="00991B27">
    <w:pPr>
      <w:rPr>
        <w:rFonts w:cs="Times New Roman"/>
        <w:i/>
        <w:sz w:val="18"/>
      </w:rPr>
    </w:pPr>
    <w:r w:rsidRPr="00991B27">
      <w:rPr>
        <w:rFonts w:cs="Times New Roman"/>
        <w:i/>
        <w:sz w:val="18"/>
      </w:rPr>
      <w:t>OPC65294 -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BA54E" w14:textId="77777777" w:rsidR="00655195" w:rsidRPr="00E33C1C" w:rsidRDefault="006551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5195" w14:paraId="285EA2E4" w14:textId="77777777" w:rsidTr="00CB7E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51605B" w14:textId="77777777" w:rsidR="00655195" w:rsidRDefault="00655195" w:rsidP="006551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EA2D51" w14:textId="383B822B" w:rsidR="00655195" w:rsidRDefault="00655195" w:rsidP="006551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66BF">
            <w:rPr>
              <w:i/>
              <w:sz w:val="18"/>
            </w:rPr>
            <w:t>Financial Framework (Supplementary Powers) Amendment (Home Affairs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D96759" w14:textId="77777777" w:rsidR="00655195" w:rsidRDefault="00655195" w:rsidP="00655195">
          <w:pPr>
            <w:spacing w:line="0" w:lineRule="atLeast"/>
            <w:jc w:val="right"/>
            <w:rPr>
              <w:sz w:val="18"/>
            </w:rPr>
          </w:pPr>
        </w:p>
      </w:tc>
    </w:tr>
  </w:tbl>
  <w:p w14:paraId="519BCB56" w14:textId="77777777" w:rsidR="00655195" w:rsidRPr="00991B27" w:rsidRDefault="00991B27" w:rsidP="00991B27">
    <w:pPr>
      <w:rPr>
        <w:rFonts w:cs="Times New Roman"/>
        <w:i/>
        <w:sz w:val="18"/>
      </w:rPr>
    </w:pPr>
    <w:r w:rsidRPr="00991B27">
      <w:rPr>
        <w:rFonts w:cs="Times New Roman"/>
        <w:i/>
        <w:sz w:val="18"/>
      </w:rPr>
      <w:t>OPC65294 -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E858" w14:textId="77777777" w:rsidR="00655195" w:rsidRPr="00E33C1C" w:rsidRDefault="006551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5195" w14:paraId="30E6EF0B" w14:textId="77777777" w:rsidTr="006551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3658A0" w14:textId="77777777" w:rsidR="00655195" w:rsidRDefault="00655195" w:rsidP="006551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F2D819" w14:textId="41F1A948" w:rsidR="00655195" w:rsidRDefault="00655195" w:rsidP="006551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66BF">
            <w:rPr>
              <w:i/>
              <w:sz w:val="18"/>
            </w:rPr>
            <w:t>Financial Framework (Supplementary Powers) Amendment (Home Affairs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593F87" w14:textId="77777777" w:rsidR="00655195" w:rsidRDefault="00655195" w:rsidP="006551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6D3A09" w14:textId="77777777" w:rsidR="00655195" w:rsidRPr="00991B27" w:rsidRDefault="00991B27" w:rsidP="00991B27">
    <w:pPr>
      <w:rPr>
        <w:rFonts w:cs="Times New Roman"/>
        <w:i/>
        <w:sz w:val="18"/>
      </w:rPr>
    </w:pPr>
    <w:r w:rsidRPr="00991B27">
      <w:rPr>
        <w:rFonts w:cs="Times New Roman"/>
        <w:i/>
        <w:sz w:val="18"/>
      </w:rPr>
      <w:t>OPC65294 -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29246" w14:textId="77777777" w:rsidR="00655195" w:rsidRPr="00E33C1C" w:rsidRDefault="006551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5195" w14:paraId="0CF94DE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A24B17" w14:textId="77777777" w:rsidR="00655195" w:rsidRDefault="00655195" w:rsidP="006551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278C05" w14:textId="4AD18C58" w:rsidR="00655195" w:rsidRDefault="00655195" w:rsidP="006551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66BF">
            <w:rPr>
              <w:i/>
              <w:sz w:val="18"/>
            </w:rPr>
            <w:t>Financial Framework (Supplementary Powers) Amendment (Home Affairs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336D69" w14:textId="77777777" w:rsidR="00655195" w:rsidRDefault="00655195" w:rsidP="006551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2F75CE" w14:textId="77777777" w:rsidR="00655195" w:rsidRPr="00991B27" w:rsidRDefault="00991B27" w:rsidP="00991B27">
    <w:pPr>
      <w:rPr>
        <w:rFonts w:cs="Times New Roman"/>
        <w:i/>
        <w:sz w:val="18"/>
      </w:rPr>
    </w:pPr>
    <w:r w:rsidRPr="00991B27">
      <w:rPr>
        <w:rFonts w:cs="Times New Roman"/>
        <w:i/>
        <w:sz w:val="18"/>
      </w:rPr>
      <w:t>OPC65294 -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4A06" w14:textId="77777777" w:rsidR="00655195" w:rsidRDefault="00655195" w:rsidP="0048364F">
      <w:pPr>
        <w:spacing w:line="240" w:lineRule="auto"/>
      </w:pPr>
      <w:r>
        <w:separator/>
      </w:r>
    </w:p>
  </w:footnote>
  <w:footnote w:type="continuationSeparator" w:id="0">
    <w:p w14:paraId="5D7178E1" w14:textId="77777777" w:rsidR="00655195" w:rsidRDefault="0065519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CEACE" w14:textId="77777777" w:rsidR="00655195" w:rsidRPr="005F1388" w:rsidRDefault="006551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819B6" w14:textId="77777777" w:rsidR="00655195" w:rsidRPr="005F1388" w:rsidRDefault="006551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75CE3" w14:textId="77777777" w:rsidR="00655195" w:rsidRPr="005F1388" w:rsidRDefault="006551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334F" w14:textId="77777777" w:rsidR="00655195" w:rsidRPr="00ED79B6" w:rsidRDefault="0065519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EDD1" w14:textId="77777777" w:rsidR="00655195" w:rsidRPr="00ED79B6" w:rsidRDefault="0065519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56AE" w14:textId="77777777" w:rsidR="00655195" w:rsidRPr="00ED79B6" w:rsidRDefault="0065519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89AD" w14:textId="3C214566" w:rsidR="00655195" w:rsidRPr="00A961C4" w:rsidRDefault="0065519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51D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651D0">
      <w:rPr>
        <w:noProof/>
        <w:sz w:val="20"/>
      </w:rPr>
      <w:t>Amendments</w:t>
    </w:r>
    <w:r>
      <w:rPr>
        <w:sz w:val="20"/>
      </w:rPr>
      <w:fldChar w:fldCharType="end"/>
    </w:r>
  </w:p>
  <w:p w14:paraId="16AD8373" w14:textId="0752B004" w:rsidR="00655195" w:rsidRPr="00A961C4" w:rsidRDefault="0065519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9987ED6" w14:textId="77777777" w:rsidR="00655195" w:rsidRPr="00A961C4" w:rsidRDefault="006551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7FFBC" w14:textId="7CCD627C" w:rsidR="00655195" w:rsidRPr="00A961C4" w:rsidRDefault="0065519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C1A9ECB" w14:textId="46D0D5C5" w:rsidR="00655195" w:rsidRPr="00A961C4" w:rsidRDefault="0065519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44AC73C" w14:textId="77777777" w:rsidR="00655195" w:rsidRPr="00A961C4" w:rsidRDefault="006551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AB17" w14:textId="77777777" w:rsidR="00655195" w:rsidRPr="00A961C4" w:rsidRDefault="006551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56"/>
    <w:rsid w:val="00000263"/>
    <w:rsid w:val="000113BC"/>
    <w:rsid w:val="000136AF"/>
    <w:rsid w:val="0003612E"/>
    <w:rsid w:val="0004044E"/>
    <w:rsid w:val="00046F47"/>
    <w:rsid w:val="000511B3"/>
    <w:rsid w:val="0005120E"/>
    <w:rsid w:val="00054577"/>
    <w:rsid w:val="000614BF"/>
    <w:rsid w:val="0007169C"/>
    <w:rsid w:val="00077593"/>
    <w:rsid w:val="00083F48"/>
    <w:rsid w:val="000A7DF9"/>
    <w:rsid w:val="000B7E1C"/>
    <w:rsid w:val="000D05EF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72092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5D56"/>
    <w:rsid w:val="00220A0C"/>
    <w:rsid w:val="00223E4A"/>
    <w:rsid w:val="0022478E"/>
    <w:rsid w:val="002302EA"/>
    <w:rsid w:val="0023590C"/>
    <w:rsid w:val="00240749"/>
    <w:rsid w:val="002468D7"/>
    <w:rsid w:val="00275857"/>
    <w:rsid w:val="00285CDD"/>
    <w:rsid w:val="00291167"/>
    <w:rsid w:val="00297ECB"/>
    <w:rsid w:val="002C0486"/>
    <w:rsid w:val="002C152A"/>
    <w:rsid w:val="002C79D5"/>
    <w:rsid w:val="002D043A"/>
    <w:rsid w:val="00305C20"/>
    <w:rsid w:val="003165B1"/>
    <w:rsid w:val="0031713F"/>
    <w:rsid w:val="003211FC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17035"/>
    <w:rsid w:val="00424CA9"/>
    <w:rsid w:val="004257BB"/>
    <w:rsid w:val="004261D9"/>
    <w:rsid w:val="0044291A"/>
    <w:rsid w:val="00460499"/>
    <w:rsid w:val="00461EF4"/>
    <w:rsid w:val="00474835"/>
    <w:rsid w:val="004819C7"/>
    <w:rsid w:val="0048364F"/>
    <w:rsid w:val="00490F2E"/>
    <w:rsid w:val="00491C3D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0CE5"/>
    <w:rsid w:val="005B4067"/>
    <w:rsid w:val="005B6E14"/>
    <w:rsid w:val="005C36E0"/>
    <w:rsid w:val="005C3F41"/>
    <w:rsid w:val="005C6C2E"/>
    <w:rsid w:val="005D168D"/>
    <w:rsid w:val="005D5EA1"/>
    <w:rsid w:val="005E3ABA"/>
    <w:rsid w:val="005E61D3"/>
    <w:rsid w:val="005F7738"/>
    <w:rsid w:val="00600219"/>
    <w:rsid w:val="00613EAD"/>
    <w:rsid w:val="006158AC"/>
    <w:rsid w:val="00640402"/>
    <w:rsid w:val="00640F78"/>
    <w:rsid w:val="00646E7B"/>
    <w:rsid w:val="00655195"/>
    <w:rsid w:val="00655D6A"/>
    <w:rsid w:val="00656DE9"/>
    <w:rsid w:val="00667AC2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C66BF"/>
    <w:rsid w:val="007D45C1"/>
    <w:rsid w:val="007E7D4A"/>
    <w:rsid w:val="007F48ED"/>
    <w:rsid w:val="007F7947"/>
    <w:rsid w:val="00812F45"/>
    <w:rsid w:val="00823169"/>
    <w:rsid w:val="00824895"/>
    <w:rsid w:val="0084172C"/>
    <w:rsid w:val="00854A67"/>
    <w:rsid w:val="00856A31"/>
    <w:rsid w:val="008604BE"/>
    <w:rsid w:val="00860526"/>
    <w:rsid w:val="00865233"/>
    <w:rsid w:val="008754D0"/>
    <w:rsid w:val="00877D48"/>
    <w:rsid w:val="0088345B"/>
    <w:rsid w:val="008A16A5"/>
    <w:rsid w:val="008C2B5D"/>
    <w:rsid w:val="008C6AA7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3539"/>
    <w:rsid w:val="00976A63"/>
    <w:rsid w:val="00983419"/>
    <w:rsid w:val="00991B27"/>
    <w:rsid w:val="009922F8"/>
    <w:rsid w:val="009C2AAB"/>
    <w:rsid w:val="009C3431"/>
    <w:rsid w:val="009C5989"/>
    <w:rsid w:val="009D08DA"/>
    <w:rsid w:val="009F24D8"/>
    <w:rsid w:val="00A0117C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0E5D"/>
    <w:rsid w:val="00AA0343"/>
    <w:rsid w:val="00AA2A5C"/>
    <w:rsid w:val="00AB4DC2"/>
    <w:rsid w:val="00AB78E9"/>
    <w:rsid w:val="00AC38A5"/>
    <w:rsid w:val="00AD3467"/>
    <w:rsid w:val="00AD5641"/>
    <w:rsid w:val="00AE0F9B"/>
    <w:rsid w:val="00AE544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6C61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42A2"/>
    <w:rsid w:val="00C7573B"/>
    <w:rsid w:val="00C76CF3"/>
    <w:rsid w:val="00C969FE"/>
    <w:rsid w:val="00CA7844"/>
    <w:rsid w:val="00CB58EF"/>
    <w:rsid w:val="00CB7EB6"/>
    <w:rsid w:val="00CC3A68"/>
    <w:rsid w:val="00CC7AD0"/>
    <w:rsid w:val="00CD1AA9"/>
    <w:rsid w:val="00CE7D64"/>
    <w:rsid w:val="00CF0BB2"/>
    <w:rsid w:val="00D13441"/>
    <w:rsid w:val="00D20665"/>
    <w:rsid w:val="00D243A3"/>
    <w:rsid w:val="00D3200B"/>
    <w:rsid w:val="00D33440"/>
    <w:rsid w:val="00D41935"/>
    <w:rsid w:val="00D52EFE"/>
    <w:rsid w:val="00D55026"/>
    <w:rsid w:val="00D56A0D"/>
    <w:rsid w:val="00D63EF6"/>
    <w:rsid w:val="00D651D0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4EDB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5F99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1F0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684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969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9F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F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9F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9F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69F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69F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69F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69F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69F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69FE"/>
  </w:style>
  <w:style w:type="paragraph" w:customStyle="1" w:styleId="OPCParaBase">
    <w:name w:val="OPCParaBase"/>
    <w:qFormat/>
    <w:rsid w:val="00C969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69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69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69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69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69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69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69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69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69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69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69FE"/>
  </w:style>
  <w:style w:type="paragraph" w:customStyle="1" w:styleId="Blocks">
    <w:name w:val="Blocks"/>
    <w:aliases w:val="bb"/>
    <w:basedOn w:val="OPCParaBase"/>
    <w:qFormat/>
    <w:rsid w:val="00C969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69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69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69FE"/>
    <w:rPr>
      <w:i/>
    </w:rPr>
  </w:style>
  <w:style w:type="paragraph" w:customStyle="1" w:styleId="BoxList">
    <w:name w:val="BoxList"/>
    <w:aliases w:val="bl"/>
    <w:basedOn w:val="BoxText"/>
    <w:qFormat/>
    <w:rsid w:val="00C969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69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69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69FE"/>
    <w:pPr>
      <w:ind w:left="1985" w:hanging="851"/>
    </w:pPr>
  </w:style>
  <w:style w:type="character" w:customStyle="1" w:styleId="CharAmPartNo">
    <w:name w:val="CharAmPartNo"/>
    <w:basedOn w:val="OPCCharBase"/>
    <w:qFormat/>
    <w:rsid w:val="00C969FE"/>
  </w:style>
  <w:style w:type="character" w:customStyle="1" w:styleId="CharAmPartText">
    <w:name w:val="CharAmPartText"/>
    <w:basedOn w:val="OPCCharBase"/>
    <w:qFormat/>
    <w:rsid w:val="00C969FE"/>
  </w:style>
  <w:style w:type="character" w:customStyle="1" w:styleId="CharAmSchNo">
    <w:name w:val="CharAmSchNo"/>
    <w:basedOn w:val="OPCCharBase"/>
    <w:qFormat/>
    <w:rsid w:val="00C969FE"/>
  </w:style>
  <w:style w:type="character" w:customStyle="1" w:styleId="CharAmSchText">
    <w:name w:val="CharAmSchText"/>
    <w:basedOn w:val="OPCCharBase"/>
    <w:qFormat/>
    <w:rsid w:val="00C969FE"/>
  </w:style>
  <w:style w:type="character" w:customStyle="1" w:styleId="CharBoldItalic">
    <w:name w:val="CharBoldItalic"/>
    <w:basedOn w:val="OPCCharBase"/>
    <w:uiPriority w:val="1"/>
    <w:qFormat/>
    <w:rsid w:val="00C969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969FE"/>
  </w:style>
  <w:style w:type="character" w:customStyle="1" w:styleId="CharChapText">
    <w:name w:val="CharChapText"/>
    <w:basedOn w:val="OPCCharBase"/>
    <w:uiPriority w:val="1"/>
    <w:qFormat/>
    <w:rsid w:val="00C969FE"/>
  </w:style>
  <w:style w:type="character" w:customStyle="1" w:styleId="CharDivNo">
    <w:name w:val="CharDivNo"/>
    <w:basedOn w:val="OPCCharBase"/>
    <w:uiPriority w:val="1"/>
    <w:qFormat/>
    <w:rsid w:val="00C969FE"/>
  </w:style>
  <w:style w:type="character" w:customStyle="1" w:styleId="CharDivText">
    <w:name w:val="CharDivText"/>
    <w:basedOn w:val="OPCCharBase"/>
    <w:uiPriority w:val="1"/>
    <w:qFormat/>
    <w:rsid w:val="00C969FE"/>
  </w:style>
  <w:style w:type="character" w:customStyle="1" w:styleId="CharItalic">
    <w:name w:val="CharItalic"/>
    <w:basedOn w:val="OPCCharBase"/>
    <w:uiPriority w:val="1"/>
    <w:qFormat/>
    <w:rsid w:val="00C969FE"/>
    <w:rPr>
      <w:i/>
    </w:rPr>
  </w:style>
  <w:style w:type="character" w:customStyle="1" w:styleId="CharPartNo">
    <w:name w:val="CharPartNo"/>
    <w:basedOn w:val="OPCCharBase"/>
    <w:uiPriority w:val="1"/>
    <w:qFormat/>
    <w:rsid w:val="00C969FE"/>
  </w:style>
  <w:style w:type="character" w:customStyle="1" w:styleId="CharPartText">
    <w:name w:val="CharPartText"/>
    <w:basedOn w:val="OPCCharBase"/>
    <w:uiPriority w:val="1"/>
    <w:qFormat/>
    <w:rsid w:val="00C969FE"/>
  </w:style>
  <w:style w:type="character" w:customStyle="1" w:styleId="CharSectno">
    <w:name w:val="CharSectno"/>
    <w:basedOn w:val="OPCCharBase"/>
    <w:qFormat/>
    <w:rsid w:val="00C969FE"/>
  </w:style>
  <w:style w:type="character" w:customStyle="1" w:styleId="CharSubdNo">
    <w:name w:val="CharSubdNo"/>
    <w:basedOn w:val="OPCCharBase"/>
    <w:uiPriority w:val="1"/>
    <w:qFormat/>
    <w:rsid w:val="00C969FE"/>
  </w:style>
  <w:style w:type="character" w:customStyle="1" w:styleId="CharSubdText">
    <w:name w:val="CharSubdText"/>
    <w:basedOn w:val="OPCCharBase"/>
    <w:uiPriority w:val="1"/>
    <w:qFormat/>
    <w:rsid w:val="00C969FE"/>
  </w:style>
  <w:style w:type="paragraph" w:customStyle="1" w:styleId="CTA--">
    <w:name w:val="CTA --"/>
    <w:basedOn w:val="OPCParaBase"/>
    <w:next w:val="Normal"/>
    <w:rsid w:val="00C969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69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69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69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69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69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69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69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69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69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69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69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69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69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969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69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969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969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969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969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69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69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69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69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69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69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69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69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69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69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69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69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69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69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69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69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69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69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69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69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69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69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69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69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69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69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69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69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69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69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69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69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69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69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69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969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69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969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969F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969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969F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969F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969F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969F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969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69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69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69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69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69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69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69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69FE"/>
    <w:rPr>
      <w:sz w:val="16"/>
    </w:rPr>
  </w:style>
  <w:style w:type="table" w:customStyle="1" w:styleId="CFlag">
    <w:name w:val="CFlag"/>
    <w:basedOn w:val="TableNormal"/>
    <w:uiPriority w:val="99"/>
    <w:rsid w:val="00C969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6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69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6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69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69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69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69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69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69F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969FE"/>
    <w:pPr>
      <w:spacing w:before="120"/>
    </w:pPr>
  </w:style>
  <w:style w:type="paragraph" w:customStyle="1" w:styleId="CompiledActNo">
    <w:name w:val="CompiledActNo"/>
    <w:basedOn w:val="OPCParaBase"/>
    <w:next w:val="Normal"/>
    <w:rsid w:val="00C969F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969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69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969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69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69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69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969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69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69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69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69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69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69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69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969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69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69FE"/>
  </w:style>
  <w:style w:type="character" w:customStyle="1" w:styleId="CharSubPartNoCASA">
    <w:name w:val="CharSubPartNo(CASA)"/>
    <w:basedOn w:val="OPCCharBase"/>
    <w:uiPriority w:val="1"/>
    <w:rsid w:val="00C969FE"/>
  </w:style>
  <w:style w:type="paragraph" w:customStyle="1" w:styleId="ENoteTTIndentHeadingSub">
    <w:name w:val="ENoteTTIndentHeadingSub"/>
    <w:aliases w:val="enTTHis"/>
    <w:basedOn w:val="OPCParaBase"/>
    <w:rsid w:val="00C969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69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69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69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969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969F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69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69FE"/>
    <w:rPr>
      <w:sz w:val="22"/>
    </w:rPr>
  </w:style>
  <w:style w:type="paragraph" w:customStyle="1" w:styleId="SOTextNote">
    <w:name w:val="SO TextNote"/>
    <w:aliases w:val="sont"/>
    <w:basedOn w:val="SOText"/>
    <w:qFormat/>
    <w:rsid w:val="00C969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69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69FE"/>
    <w:rPr>
      <w:sz w:val="22"/>
    </w:rPr>
  </w:style>
  <w:style w:type="paragraph" w:customStyle="1" w:styleId="FileName">
    <w:name w:val="FileName"/>
    <w:basedOn w:val="Normal"/>
    <w:rsid w:val="00C969FE"/>
  </w:style>
  <w:style w:type="paragraph" w:customStyle="1" w:styleId="TableHeading">
    <w:name w:val="TableHeading"/>
    <w:aliases w:val="th"/>
    <w:basedOn w:val="OPCParaBase"/>
    <w:next w:val="Tabletext"/>
    <w:rsid w:val="00C969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69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69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69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69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69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69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69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69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69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69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69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69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69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6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6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69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969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69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969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969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969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969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969FE"/>
  </w:style>
  <w:style w:type="character" w:customStyle="1" w:styleId="charlegsubtitle1">
    <w:name w:val="charlegsubtitle1"/>
    <w:basedOn w:val="DefaultParagraphFont"/>
    <w:rsid w:val="00C969F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969FE"/>
    <w:pPr>
      <w:ind w:left="240" w:hanging="240"/>
    </w:pPr>
  </w:style>
  <w:style w:type="paragraph" w:styleId="Index2">
    <w:name w:val="index 2"/>
    <w:basedOn w:val="Normal"/>
    <w:next w:val="Normal"/>
    <w:autoRedefine/>
    <w:rsid w:val="00C969FE"/>
    <w:pPr>
      <w:ind w:left="480" w:hanging="240"/>
    </w:pPr>
  </w:style>
  <w:style w:type="paragraph" w:styleId="Index3">
    <w:name w:val="index 3"/>
    <w:basedOn w:val="Normal"/>
    <w:next w:val="Normal"/>
    <w:autoRedefine/>
    <w:rsid w:val="00C969FE"/>
    <w:pPr>
      <w:ind w:left="720" w:hanging="240"/>
    </w:pPr>
  </w:style>
  <w:style w:type="paragraph" w:styleId="Index4">
    <w:name w:val="index 4"/>
    <w:basedOn w:val="Normal"/>
    <w:next w:val="Normal"/>
    <w:autoRedefine/>
    <w:rsid w:val="00C969FE"/>
    <w:pPr>
      <w:ind w:left="960" w:hanging="240"/>
    </w:pPr>
  </w:style>
  <w:style w:type="paragraph" w:styleId="Index5">
    <w:name w:val="index 5"/>
    <w:basedOn w:val="Normal"/>
    <w:next w:val="Normal"/>
    <w:autoRedefine/>
    <w:rsid w:val="00C969FE"/>
    <w:pPr>
      <w:ind w:left="1200" w:hanging="240"/>
    </w:pPr>
  </w:style>
  <w:style w:type="paragraph" w:styleId="Index6">
    <w:name w:val="index 6"/>
    <w:basedOn w:val="Normal"/>
    <w:next w:val="Normal"/>
    <w:autoRedefine/>
    <w:rsid w:val="00C969FE"/>
    <w:pPr>
      <w:ind w:left="1440" w:hanging="240"/>
    </w:pPr>
  </w:style>
  <w:style w:type="paragraph" w:styleId="Index7">
    <w:name w:val="index 7"/>
    <w:basedOn w:val="Normal"/>
    <w:next w:val="Normal"/>
    <w:autoRedefine/>
    <w:rsid w:val="00C969FE"/>
    <w:pPr>
      <w:ind w:left="1680" w:hanging="240"/>
    </w:pPr>
  </w:style>
  <w:style w:type="paragraph" w:styleId="Index8">
    <w:name w:val="index 8"/>
    <w:basedOn w:val="Normal"/>
    <w:next w:val="Normal"/>
    <w:autoRedefine/>
    <w:rsid w:val="00C969FE"/>
    <w:pPr>
      <w:ind w:left="1920" w:hanging="240"/>
    </w:pPr>
  </w:style>
  <w:style w:type="paragraph" w:styleId="Index9">
    <w:name w:val="index 9"/>
    <w:basedOn w:val="Normal"/>
    <w:next w:val="Normal"/>
    <w:autoRedefine/>
    <w:rsid w:val="00C969FE"/>
    <w:pPr>
      <w:ind w:left="2160" w:hanging="240"/>
    </w:pPr>
  </w:style>
  <w:style w:type="paragraph" w:styleId="NormalIndent">
    <w:name w:val="Normal Indent"/>
    <w:basedOn w:val="Normal"/>
    <w:rsid w:val="00C969FE"/>
    <w:pPr>
      <w:ind w:left="720"/>
    </w:pPr>
  </w:style>
  <w:style w:type="paragraph" w:styleId="FootnoteText">
    <w:name w:val="footnote text"/>
    <w:basedOn w:val="Normal"/>
    <w:link w:val="FootnoteTextChar"/>
    <w:rsid w:val="00C969F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969FE"/>
  </w:style>
  <w:style w:type="paragraph" w:styleId="CommentText">
    <w:name w:val="annotation text"/>
    <w:basedOn w:val="Normal"/>
    <w:link w:val="CommentTextChar"/>
    <w:rsid w:val="00C969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69FE"/>
  </w:style>
  <w:style w:type="paragraph" w:styleId="IndexHeading">
    <w:name w:val="index heading"/>
    <w:basedOn w:val="Normal"/>
    <w:next w:val="Index1"/>
    <w:rsid w:val="00C969F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969F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969FE"/>
    <w:pPr>
      <w:ind w:left="480" w:hanging="480"/>
    </w:pPr>
  </w:style>
  <w:style w:type="paragraph" w:styleId="EnvelopeAddress">
    <w:name w:val="envelope address"/>
    <w:basedOn w:val="Normal"/>
    <w:rsid w:val="00C969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969F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969F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969FE"/>
    <w:rPr>
      <w:sz w:val="16"/>
      <w:szCs w:val="16"/>
    </w:rPr>
  </w:style>
  <w:style w:type="character" w:styleId="PageNumber">
    <w:name w:val="page number"/>
    <w:basedOn w:val="DefaultParagraphFont"/>
    <w:rsid w:val="00C969FE"/>
  </w:style>
  <w:style w:type="character" w:styleId="EndnoteReference">
    <w:name w:val="endnote reference"/>
    <w:basedOn w:val="DefaultParagraphFont"/>
    <w:rsid w:val="00C969FE"/>
    <w:rPr>
      <w:vertAlign w:val="superscript"/>
    </w:rPr>
  </w:style>
  <w:style w:type="paragraph" w:styleId="EndnoteText">
    <w:name w:val="endnote text"/>
    <w:basedOn w:val="Normal"/>
    <w:link w:val="EndnoteTextChar"/>
    <w:rsid w:val="00C969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969FE"/>
  </w:style>
  <w:style w:type="paragraph" w:styleId="TableofAuthorities">
    <w:name w:val="table of authorities"/>
    <w:basedOn w:val="Normal"/>
    <w:next w:val="Normal"/>
    <w:rsid w:val="00C969FE"/>
    <w:pPr>
      <w:ind w:left="240" w:hanging="240"/>
    </w:pPr>
  </w:style>
  <w:style w:type="paragraph" w:styleId="MacroText">
    <w:name w:val="macro"/>
    <w:link w:val="MacroTextChar"/>
    <w:rsid w:val="00C969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969F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969F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969FE"/>
    <w:pPr>
      <w:ind w:left="283" w:hanging="283"/>
    </w:pPr>
  </w:style>
  <w:style w:type="paragraph" w:styleId="ListBullet">
    <w:name w:val="List Bullet"/>
    <w:basedOn w:val="Normal"/>
    <w:autoRedefine/>
    <w:rsid w:val="00C969F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969F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969FE"/>
    <w:pPr>
      <w:ind w:left="566" w:hanging="283"/>
    </w:pPr>
  </w:style>
  <w:style w:type="paragraph" w:styleId="List3">
    <w:name w:val="List 3"/>
    <w:basedOn w:val="Normal"/>
    <w:rsid w:val="00C969FE"/>
    <w:pPr>
      <w:ind w:left="849" w:hanging="283"/>
    </w:pPr>
  </w:style>
  <w:style w:type="paragraph" w:styleId="List4">
    <w:name w:val="List 4"/>
    <w:basedOn w:val="Normal"/>
    <w:rsid w:val="00C969FE"/>
    <w:pPr>
      <w:ind w:left="1132" w:hanging="283"/>
    </w:pPr>
  </w:style>
  <w:style w:type="paragraph" w:styleId="List5">
    <w:name w:val="List 5"/>
    <w:basedOn w:val="Normal"/>
    <w:rsid w:val="00C969FE"/>
    <w:pPr>
      <w:ind w:left="1415" w:hanging="283"/>
    </w:pPr>
  </w:style>
  <w:style w:type="paragraph" w:styleId="ListBullet2">
    <w:name w:val="List Bullet 2"/>
    <w:basedOn w:val="Normal"/>
    <w:autoRedefine/>
    <w:rsid w:val="00C969F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969F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969F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969F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969F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969F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969F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969F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969F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69F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969FE"/>
    <w:pPr>
      <w:ind w:left="4252"/>
    </w:pPr>
  </w:style>
  <w:style w:type="character" w:customStyle="1" w:styleId="ClosingChar">
    <w:name w:val="Closing Char"/>
    <w:basedOn w:val="DefaultParagraphFont"/>
    <w:link w:val="Closing"/>
    <w:rsid w:val="00C969FE"/>
    <w:rPr>
      <w:sz w:val="22"/>
    </w:rPr>
  </w:style>
  <w:style w:type="paragraph" w:styleId="Signature">
    <w:name w:val="Signature"/>
    <w:basedOn w:val="Normal"/>
    <w:link w:val="SignatureChar"/>
    <w:rsid w:val="00C969F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969FE"/>
    <w:rPr>
      <w:sz w:val="22"/>
    </w:rPr>
  </w:style>
  <w:style w:type="paragraph" w:styleId="BodyText">
    <w:name w:val="Body Text"/>
    <w:basedOn w:val="Normal"/>
    <w:link w:val="BodyTextChar"/>
    <w:rsid w:val="00C969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69FE"/>
    <w:rPr>
      <w:sz w:val="22"/>
    </w:rPr>
  </w:style>
  <w:style w:type="paragraph" w:styleId="BodyTextIndent">
    <w:name w:val="Body Text Indent"/>
    <w:basedOn w:val="Normal"/>
    <w:link w:val="BodyTextIndentChar"/>
    <w:rsid w:val="00C969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69FE"/>
    <w:rPr>
      <w:sz w:val="22"/>
    </w:rPr>
  </w:style>
  <w:style w:type="paragraph" w:styleId="ListContinue">
    <w:name w:val="List Continue"/>
    <w:basedOn w:val="Normal"/>
    <w:rsid w:val="00C969FE"/>
    <w:pPr>
      <w:spacing w:after="120"/>
      <w:ind w:left="283"/>
    </w:pPr>
  </w:style>
  <w:style w:type="paragraph" w:styleId="ListContinue2">
    <w:name w:val="List Continue 2"/>
    <w:basedOn w:val="Normal"/>
    <w:rsid w:val="00C969FE"/>
    <w:pPr>
      <w:spacing w:after="120"/>
      <w:ind w:left="566"/>
    </w:pPr>
  </w:style>
  <w:style w:type="paragraph" w:styleId="ListContinue3">
    <w:name w:val="List Continue 3"/>
    <w:basedOn w:val="Normal"/>
    <w:rsid w:val="00C969FE"/>
    <w:pPr>
      <w:spacing w:after="120"/>
      <w:ind w:left="849"/>
    </w:pPr>
  </w:style>
  <w:style w:type="paragraph" w:styleId="ListContinue4">
    <w:name w:val="List Continue 4"/>
    <w:basedOn w:val="Normal"/>
    <w:rsid w:val="00C969FE"/>
    <w:pPr>
      <w:spacing w:after="120"/>
      <w:ind w:left="1132"/>
    </w:pPr>
  </w:style>
  <w:style w:type="paragraph" w:styleId="ListContinue5">
    <w:name w:val="List Continue 5"/>
    <w:basedOn w:val="Normal"/>
    <w:rsid w:val="00C969F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969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969F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69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969F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969FE"/>
  </w:style>
  <w:style w:type="character" w:customStyle="1" w:styleId="SalutationChar">
    <w:name w:val="Salutation Char"/>
    <w:basedOn w:val="DefaultParagraphFont"/>
    <w:link w:val="Salutation"/>
    <w:rsid w:val="00C969FE"/>
    <w:rPr>
      <w:sz w:val="22"/>
    </w:rPr>
  </w:style>
  <w:style w:type="paragraph" w:styleId="Date">
    <w:name w:val="Date"/>
    <w:basedOn w:val="Normal"/>
    <w:next w:val="Normal"/>
    <w:link w:val="DateChar"/>
    <w:rsid w:val="00C969FE"/>
  </w:style>
  <w:style w:type="character" w:customStyle="1" w:styleId="DateChar">
    <w:name w:val="Date Char"/>
    <w:basedOn w:val="DefaultParagraphFont"/>
    <w:link w:val="Date"/>
    <w:rsid w:val="00C969FE"/>
    <w:rPr>
      <w:sz w:val="22"/>
    </w:rPr>
  </w:style>
  <w:style w:type="paragraph" w:styleId="BodyTextFirstIndent">
    <w:name w:val="Body Text First Indent"/>
    <w:basedOn w:val="BodyText"/>
    <w:link w:val="BodyTextFirstIndentChar"/>
    <w:rsid w:val="00C969F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969F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969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969FE"/>
    <w:rPr>
      <w:sz w:val="22"/>
    </w:rPr>
  </w:style>
  <w:style w:type="paragraph" w:styleId="BodyText2">
    <w:name w:val="Body Text 2"/>
    <w:basedOn w:val="Normal"/>
    <w:link w:val="BodyText2Char"/>
    <w:rsid w:val="00C969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69FE"/>
    <w:rPr>
      <w:sz w:val="22"/>
    </w:rPr>
  </w:style>
  <w:style w:type="paragraph" w:styleId="BodyText3">
    <w:name w:val="Body Text 3"/>
    <w:basedOn w:val="Normal"/>
    <w:link w:val="BodyText3Char"/>
    <w:rsid w:val="00C969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969F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969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969FE"/>
    <w:rPr>
      <w:sz w:val="22"/>
    </w:rPr>
  </w:style>
  <w:style w:type="paragraph" w:styleId="BodyTextIndent3">
    <w:name w:val="Body Text Indent 3"/>
    <w:basedOn w:val="Normal"/>
    <w:link w:val="BodyTextIndent3Char"/>
    <w:rsid w:val="00C969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69FE"/>
    <w:rPr>
      <w:sz w:val="16"/>
      <w:szCs w:val="16"/>
    </w:rPr>
  </w:style>
  <w:style w:type="paragraph" w:styleId="BlockText">
    <w:name w:val="Block Text"/>
    <w:basedOn w:val="Normal"/>
    <w:rsid w:val="00C969FE"/>
    <w:pPr>
      <w:spacing w:after="120"/>
      <w:ind w:left="1440" w:right="1440"/>
    </w:pPr>
  </w:style>
  <w:style w:type="character" w:styleId="Hyperlink">
    <w:name w:val="Hyperlink"/>
    <w:basedOn w:val="DefaultParagraphFont"/>
    <w:rsid w:val="00C969FE"/>
    <w:rPr>
      <w:color w:val="0000FF"/>
      <w:u w:val="single"/>
    </w:rPr>
  </w:style>
  <w:style w:type="character" w:styleId="FollowedHyperlink">
    <w:name w:val="FollowedHyperlink"/>
    <w:basedOn w:val="DefaultParagraphFont"/>
    <w:rsid w:val="00C969FE"/>
    <w:rPr>
      <w:color w:val="800080"/>
      <w:u w:val="single"/>
    </w:rPr>
  </w:style>
  <w:style w:type="character" w:styleId="Strong">
    <w:name w:val="Strong"/>
    <w:basedOn w:val="DefaultParagraphFont"/>
    <w:qFormat/>
    <w:rsid w:val="00C969FE"/>
    <w:rPr>
      <w:b/>
      <w:bCs/>
    </w:rPr>
  </w:style>
  <w:style w:type="character" w:styleId="Emphasis">
    <w:name w:val="Emphasis"/>
    <w:basedOn w:val="DefaultParagraphFont"/>
    <w:qFormat/>
    <w:rsid w:val="00C969FE"/>
    <w:rPr>
      <w:i/>
      <w:iCs/>
    </w:rPr>
  </w:style>
  <w:style w:type="paragraph" w:styleId="DocumentMap">
    <w:name w:val="Document Map"/>
    <w:basedOn w:val="Normal"/>
    <w:link w:val="DocumentMapChar"/>
    <w:rsid w:val="00C969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969F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969F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969F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969FE"/>
  </w:style>
  <w:style w:type="character" w:customStyle="1" w:styleId="E-mailSignatureChar">
    <w:name w:val="E-mail Signature Char"/>
    <w:basedOn w:val="DefaultParagraphFont"/>
    <w:link w:val="E-mailSignature"/>
    <w:rsid w:val="00C969FE"/>
    <w:rPr>
      <w:sz w:val="22"/>
    </w:rPr>
  </w:style>
  <w:style w:type="paragraph" w:styleId="NormalWeb">
    <w:name w:val="Normal (Web)"/>
    <w:basedOn w:val="Normal"/>
    <w:rsid w:val="00C969FE"/>
  </w:style>
  <w:style w:type="character" w:styleId="HTMLAcronym">
    <w:name w:val="HTML Acronym"/>
    <w:basedOn w:val="DefaultParagraphFont"/>
    <w:rsid w:val="00C969FE"/>
  </w:style>
  <w:style w:type="paragraph" w:styleId="HTMLAddress">
    <w:name w:val="HTML Address"/>
    <w:basedOn w:val="Normal"/>
    <w:link w:val="HTMLAddressChar"/>
    <w:rsid w:val="00C969F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969FE"/>
    <w:rPr>
      <w:i/>
      <w:iCs/>
      <w:sz w:val="22"/>
    </w:rPr>
  </w:style>
  <w:style w:type="character" w:styleId="HTMLCite">
    <w:name w:val="HTML Cite"/>
    <w:basedOn w:val="DefaultParagraphFont"/>
    <w:rsid w:val="00C969FE"/>
    <w:rPr>
      <w:i/>
      <w:iCs/>
    </w:rPr>
  </w:style>
  <w:style w:type="character" w:styleId="HTMLCode">
    <w:name w:val="HTML Code"/>
    <w:basedOn w:val="DefaultParagraphFont"/>
    <w:rsid w:val="00C969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969FE"/>
    <w:rPr>
      <w:i/>
      <w:iCs/>
    </w:rPr>
  </w:style>
  <w:style w:type="character" w:styleId="HTMLKeyboard">
    <w:name w:val="HTML Keyboard"/>
    <w:basedOn w:val="DefaultParagraphFont"/>
    <w:rsid w:val="00C969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969F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969FE"/>
    <w:rPr>
      <w:rFonts w:ascii="Courier New" w:hAnsi="Courier New" w:cs="Courier New"/>
    </w:rPr>
  </w:style>
  <w:style w:type="character" w:styleId="HTMLSample">
    <w:name w:val="HTML Sample"/>
    <w:basedOn w:val="DefaultParagraphFont"/>
    <w:rsid w:val="00C969F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969F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969F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9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69FE"/>
    <w:rPr>
      <w:b/>
      <w:bCs/>
    </w:rPr>
  </w:style>
  <w:style w:type="numbering" w:styleId="1ai">
    <w:name w:val="Outline List 1"/>
    <w:basedOn w:val="NoList"/>
    <w:rsid w:val="00C969FE"/>
    <w:pPr>
      <w:numPr>
        <w:numId w:val="14"/>
      </w:numPr>
    </w:pPr>
  </w:style>
  <w:style w:type="numbering" w:styleId="111111">
    <w:name w:val="Outline List 2"/>
    <w:basedOn w:val="NoList"/>
    <w:rsid w:val="00C969FE"/>
    <w:pPr>
      <w:numPr>
        <w:numId w:val="15"/>
      </w:numPr>
    </w:pPr>
  </w:style>
  <w:style w:type="numbering" w:styleId="ArticleSection">
    <w:name w:val="Outline List 3"/>
    <w:basedOn w:val="NoList"/>
    <w:rsid w:val="00C969FE"/>
    <w:pPr>
      <w:numPr>
        <w:numId w:val="17"/>
      </w:numPr>
    </w:pPr>
  </w:style>
  <w:style w:type="table" w:styleId="TableSimple1">
    <w:name w:val="Table Simple 1"/>
    <w:basedOn w:val="TableNormal"/>
    <w:rsid w:val="00C969F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969F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969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969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969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969F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969F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969F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969F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969F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969F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969F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969F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969F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969F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969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969F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969F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969F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969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969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969F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969F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969F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969F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969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69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969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969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969F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969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969F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969F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969F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969F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969F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969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969F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969F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969F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969F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969F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969F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969F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558</Words>
  <Characters>3186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2021-06-07T07:21:00Z</dcterms:created>
  <dcterms:modified xsi:type="dcterms:W3CDTF">2021-06-07T07:21:00Z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(Home Affairs Measures No. 3)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07 June 2021</vt:lpwstr>
  </property>
  <property fmtid="{D5CDD505-2E9C-101B-9397-08002B2CF9AE}" pid="10" name="ID">
    <vt:lpwstr>OPC65294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07 June 2021</vt:lpwstr>
  </property>
</Properties>
</file>