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838B8" w14:textId="77777777" w:rsidR="0096534E" w:rsidRPr="005E77DB" w:rsidRDefault="0096534E" w:rsidP="001F7CD1">
      <w:pPr>
        <w:spacing w:before="120" w:after="120" w:line="240" w:lineRule="auto"/>
        <w:rPr>
          <w:b/>
        </w:rPr>
      </w:pPr>
      <w:r w:rsidRPr="005E77DB"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DA4DA65" wp14:editId="585B1B7F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009650" cy="752511"/>
            <wp:effectExtent l="0" t="0" r="0" b="9525"/>
            <wp:wrapSquare wrapText="bothSides"/>
            <wp:docPr id="1" name="Picture 1" descr="C:\Users\Rpyett\AppData\Local\Microsoft\Windows\Temporary Internet Files\Content.Outlook\WYBXPBWF\CoA_Styl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yett\AppData\Local\Microsoft\Windows\Temporary Internet Files\Content.Outlook\WYBXPBWF\CoA_Stylis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24AB0E" w14:textId="77777777" w:rsidR="0096534E" w:rsidRPr="005E77DB" w:rsidRDefault="0096534E" w:rsidP="00EE2461">
      <w:pPr>
        <w:spacing w:before="120" w:after="240" w:line="240" w:lineRule="auto"/>
        <w:rPr>
          <w:b/>
        </w:rPr>
      </w:pPr>
    </w:p>
    <w:p w14:paraId="0EC32B7B" w14:textId="77777777" w:rsidR="0096534E" w:rsidRPr="005E77DB" w:rsidRDefault="0096534E" w:rsidP="0096534E">
      <w:pPr>
        <w:spacing w:before="120" w:after="120" w:line="240" w:lineRule="auto"/>
        <w:rPr>
          <w:b/>
        </w:rPr>
      </w:pPr>
    </w:p>
    <w:p w14:paraId="7067B6AB" w14:textId="26D10D08" w:rsidR="0096534E" w:rsidRPr="005E77DB" w:rsidRDefault="0096534E" w:rsidP="0096534E">
      <w:pPr>
        <w:spacing w:before="120" w:after="120" w:line="240" w:lineRule="auto"/>
        <w:rPr>
          <w:b/>
          <w:i/>
          <w:sz w:val="28"/>
          <w:szCs w:val="28"/>
        </w:rPr>
      </w:pPr>
      <w:r w:rsidRPr="005E77DB">
        <w:rPr>
          <w:b/>
          <w:i/>
          <w:sz w:val="28"/>
          <w:szCs w:val="28"/>
        </w:rPr>
        <w:t xml:space="preserve">Statement of Expectations for </w:t>
      </w:r>
      <w:r w:rsidR="00CE13EE" w:rsidRPr="005E77DB">
        <w:rPr>
          <w:b/>
          <w:i/>
          <w:sz w:val="28"/>
          <w:szCs w:val="28"/>
        </w:rPr>
        <w:t xml:space="preserve">Airservices Australia </w:t>
      </w:r>
      <w:r w:rsidRPr="005E77DB">
        <w:rPr>
          <w:b/>
          <w:i/>
          <w:sz w:val="28"/>
          <w:szCs w:val="28"/>
        </w:rPr>
        <w:t>f</w:t>
      </w:r>
      <w:r w:rsidR="00CE13EE" w:rsidRPr="005E77DB">
        <w:rPr>
          <w:b/>
          <w:i/>
          <w:sz w:val="28"/>
          <w:szCs w:val="28"/>
        </w:rPr>
        <w:t xml:space="preserve">or the Period </w:t>
      </w:r>
      <w:r w:rsidR="009B35EF" w:rsidRPr="005E77DB">
        <w:rPr>
          <w:b/>
          <w:i/>
          <w:sz w:val="28"/>
          <w:szCs w:val="28"/>
        </w:rPr>
        <w:t>1</w:t>
      </w:r>
      <w:r w:rsidR="00B34056" w:rsidRPr="00AF5498">
        <w:rPr>
          <w:b/>
          <w:i/>
          <w:sz w:val="28"/>
          <w:szCs w:val="28"/>
        </w:rPr>
        <w:t> July </w:t>
      </w:r>
      <w:r w:rsidR="009B35EF" w:rsidRPr="00AF5498">
        <w:rPr>
          <w:b/>
          <w:i/>
          <w:sz w:val="28"/>
          <w:szCs w:val="28"/>
        </w:rPr>
        <w:t>20</w:t>
      </w:r>
      <w:r w:rsidR="00956E38" w:rsidRPr="00AF5498">
        <w:rPr>
          <w:b/>
          <w:i/>
          <w:sz w:val="28"/>
          <w:szCs w:val="28"/>
        </w:rPr>
        <w:t>21</w:t>
      </w:r>
      <w:r w:rsidRPr="005E77DB">
        <w:rPr>
          <w:b/>
          <w:i/>
          <w:sz w:val="28"/>
          <w:szCs w:val="28"/>
        </w:rPr>
        <w:t xml:space="preserve"> to 30</w:t>
      </w:r>
      <w:r w:rsidR="00361A57" w:rsidRPr="005E77DB">
        <w:rPr>
          <w:b/>
          <w:i/>
          <w:sz w:val="28"/>
          <w:szCs w:val="28"/>
        </w:rPr>
        <w:t> </w:t>
      </w:r>
      <w:r w:rsidRPr="005E77DB">
        <w:rPr>
          <w:b/>
          <w:i/>
          <w:sz w:val="28"/>
          <w:szCs w:val="28"/>
        </w:rPr>
        <w:t>June</w:t>
      </w:r>
      <w:r w:rsidR="00361A57" w:rsidRPr="005E77DB">
        <w:rPr>
          <w:b/>
          <w:i/>
          <w:sz w:val="28"/>
          <w:szCs w:val="28"/>
        </w:rPr>
        <w:t> </w:t>
      </w:r>
      <w:r w:rsidRPr="005E77DB">
        <w:rPr>
          <w:b/>
          <w:i/>
          <w:sz w:val="28"/>
          <w:szCs w:val="28"/>
        </w:rPr>
        <w:t>20</w:t>
      </w:r>
      <w:r w:rsidR="009B35EF" w:rsidRPr="005E77DB">
        <w:rPr>
          <w:b/>
          <w:i/>
          <w:sz w:val="28"/>
          <w:szCs w:val="28"/>
        </w:rPr>
        <w:t>2</w:t>
      </w:r>
      <w:r w:rsidR="00956E38" w:rsidRPr="005E77DB">
        <w:rPr>
          <w:b/>
          <w:i/>
          <w:sz w:val="28"/>
          <w:szCs w:val="28"/>
        </w:rPr>
        <w:t>3</w:t>
      </w:r>
    </w:p>
    <w:p w14:paraId="55D7A5AC" w14:textId="77777777" w:rsidR="0096534E" w:rsidRPr="00AF5498" w:rsidRDefault="007A6352" w:rsidP="0096534E">
      <w:pPr>
        <w:autoSpaceDE w:val="0"/>
        <w:autoSpaceDN w:val="0"/>
        <w:adjustRightInd w:val="0"/>
      </w:pPr>
      <w:r>
        <w:rPr>
          <w:b/>
        </w:rPr>
        <w:pict w14:anchorId="3A3AC9ED">
          <v:rect id="_x0000_i1025" style="width:6in;height:2pt" o:hralign="center" o:hrstd="t" o:hr="t" fillcolor="#aca899" stroked="f"/>
        </w:pict>
      </w:r>
    </w:p>
    <w:p w14:paraId="4CFB9286" w14:textId="77777777" w:rsidR="0096534E" w:rsidRPr="000464C9" w:rsidRDefault="0096534E" w:rsidP="001F7CD1">
      <w:pPr>
        <w:tabs>
          <w:tab w:val="left" w:pos="3469"/>
        </w:tabs>
        <w:autoSpaceDE w:val="0"/>
        <w:autoSpaceDN w:val="0"/>
        <w:adjustRightInd w:val="0"/>
      </w:pPr>
      <w:r w:rsidRPr="005E77DB">
        <w:t>I,</w:t>
      </w:r>
      <w:r w:rsidRPr="005E77DB">
        <w:rPr>
          <w:b/>
        </w:rPr>
        <w:t xml:space="preserve"> </w:t>
      </w:r>
      <w:r w:rsidR="003E282D" w:rsidRPr="005E77DB">
        <w:t>Michael McCormack</w:t>
      </w:r>
      <w:r w:rsidRPr="005E77DB">
        <w:t>, Minister for Infrastructure</w:t>
      </w:r>
      <w:r w:rsidR="003E282D" w:rsidRPr="005E77DB">
        <w:t>,</w:t>
      </w:r>
      <w:r w:rsidRPr="005E77DB">
        <w:t xml:space="preserve"> Transport</w:t>
      </w:r>
      <w:r w:rsidR="003E282D" w:rsidRPr="005E77DB">
        <w:t xml:space="preserve"> and Regional Development</w:t>
      </w:r>
      <w:r w:rsidRPr="005E77DB">
        <w:t xml:space="preserve">, </w:t>
      </w:r>
      <w:r w:rsidRPr="000464C9">
        <w:t>make the following instrument.</w:t>
      </w:r>
    </w:p>
    <w:p w14:paraId="46673256" w14:textId="5E647FB0" w:rsidR="00167C99" w:rsidRDefault="00167C99" w:rsidP="00167C99">
      <w:pPr>
        <w:spacing w:before="120" w:after="240" w:line="240" w:lineRule="auto"/>
      </w:pPr>
      <w:r w:rsidRPr="000464C9">
        <w:t xml:space="preserve">Dated    </w:t>
      </w:r>
      <w:r w:rsidR="000464C9">
        <w:t xml:space="preserve">  </w:t>
      </w:r>
      <w:r w:rsidRPr="000464C9">
        <w:t xml:space="preserve"> </w:t>
      </w:r>
      <w:r w:rsidR="007A6352">
        <w:t xml:space="preserve">21 </w:t>
      </w:r>
      <w:bookmarkStart w:id="0" w:name="_GoBack"/>
      <w:bookmarkEnd w:id="0"/>
      <w:r w:rsidRPr="000464C9">
        <w:t>June 2021</w:t>
      </w:r>
    </w:p>
    <w:p w14:paraId="71F78C4A" w14:textId="77777777" w:rsidR="007E7DAF" w:rsidRPr="005E77DB" w:rsidRDefault="007E7DAF" w:rsidP="001F7CD1">
      <w:pPr>
        <w:spacing w:before="120" w:after="240" w:line="240" w:lineRule="auto"/>
      </w:pPr>
    </w:p>
    <w:p w14:paraId="40CDED77" w14:textId="77777777" w:rsidR="00AD3816" w:rsidRPr="005E77DB" w:rsidRDefault="00AD3816" w:rsidP="001F7CD1">
      <w:pPr>
        <w:spacing w:before="120" w:after="240" w:line="240" w:lineRule="auto"/>
      </w:pPr>
    </w:p>
    <w:p w14:paraId="371BCE5D" w14:textId="77777777" w:rsidR="0096534E" w:rsidRPr="005E77DB" w:rsidRDefault="0096534E" w:rsidP="001F7CD1">
      <w:pPr>
        <w:spacing w:before="120" w:after="240" w:line="240" w:lineRule="auto"/>
      </w:pPr>
    </w:p>
    <w:p w14:paraId="40C8A159" w14:textId="77777777" w:rsidR="0096534E" w:rsidRPr="005E77DB" w:rsidRDefault="003E282D" w:rsidP="001F7CD1">
      <w:pPr>
        <w:spacing w:after="0"/>
      </w:pPr>
      <w:r w:rsidRPr="005E77DB">
        <w:t>Michael McCormack</w:t>
      </w:r>
    </w:p>
    <w:p w14:paraId="6BE2ABD2" w14:textId="77777777" w:rsidR="0096534E" w:rsidRPr="005E77DB" w:rsidRDefault="0096534E" w:rsidP="001F7CD1">
      <w:pPr>
        <w:spacing w:after="0"/>
      </w:pPr>
      <w:r w:rsidRPr="005E77DB">
        <w:t>Minister for Infrastructure</w:t>
      </w:r>
      <w:r w:rsidR="003E282D" w:rsidRPr="005E77DB">
        <w:t>,</w:t>
      </w:r>
      <w:r w:rsidRPr="005E77DB">
        <w:t xml:space="preserve"> Transport</w:t>
      </w:r>
      <w:r w:rsidR="003E282D" w:rsidRPr="005E77DB">
        <w:t xml:space="preserve"> and Regional Development</w:t>
      </w:r>
    </w:p>
    <w:p w14:paraId="71E684FB" w14:textId="77777777" w:rsidR="0096534E" w:rsidRPr="00AF5498" w:rsidRDefault="007A6352" w:rsidP="0096534E">
      <w:pPr>
        <w:autoSpaceDE w:val="0"/>
        <w:autoSpaceDN w:val="0"/>
        <w:adjustRightInd w:val="0"/>
      </w:pPr>
      <w:r>
        <w:rPr>
          <w:b/>
        </w:rPr>
        <w:pict w14:anchorId="7C616D6C">
          <v:rect id="_x0000_i1026" style="width:6in;height:2pt" o:hralign="center" o:hrstd="t" o:hr="t" fillcolor="#aca899" stroked="f"/>
        </w:pict>
      </w:r>
    </w:p>
    <w:p w14:paraId="33888E64" w14:textId="77777777" w:rsidR="00D2411B" w:rsidRPr="005E77DB" w:rsidRDefault="00D2411B" w:rsidP="00CE13EE">
      <w:pPr>
        <w:pStyle w:val="ListParagraph"/>
        <w:numPr>
          <w:ilvl w:val="0"/>
          <w:numId w:val="38"/>
        </w:numPr>
        <w:spacing w:before="120" w:after="120"/>
        <w:ind w:left="426" w:hanging="426"/>
        <w:contextualSpacing w:val="0"/>
        <w:rPr>
          <w:b/>
        </w:rPr>
      </w:pPr>
      <w:r w:rsidRPr="005E77DB">
        <w:rPr>
          <w:b/>
        </w:rPr>
        <w:t>Overview</w:t>
      </w:r>
    </w:p>
    <w:p w14:paraId="18CB59E3" w14:textId="16582DE2" w:rsidR="003B59A5" w:rsidRPr="005E77DB" w:rsidRDefault="003B59A5" w:rsidP="003B59A5">
      <w:pPr>
        <w:spacing w:before="120" w:after="120" w:line="240" w:lineRule="auto"/>
      </w:pPr>
      <w:r w:rsidRPr="005E77DB">
        <w:t xml:space="preserve">This instrument is the </w:t>
      </w:r>
      <w:r w:rsidRPr="005F0B3C">
        <w:rPr>
          <w:i/>
        </w:rPr>
        <w:t>Statement of Expectations for Airservices Australia</w:t>
      </w:r>
      <w:r w:rsidR="005020E6" w:rsidRPr="005F0B3C">
        <w:rPr>
          <w:i/>
        </w:rPr>
        <w:t xml:space="preserve"> </w:t>
      </w:r>
      <w:r w:rsidRPr="005F0B3C">
        <w:rPr>
          <w:i/>
        </w:rPr>
        <w:t xml:space="preserve">for the </w:t>
      </w:r>
      <w:r w:rsidR="00E03AB4" w:rsidRPr="005F0B3C">
        <w:rPr>
          <w:i/>
        </w:rPr>
        <w:t xml:space="preserve">period </w:t>
      </w:r>
      <w:r w:rsidR="00065778" w:rsidRPr="005F0B3C">
        <w:rPr>
          <w:i/>
        </w:rPr>
        <w:t>1 </w:t>
      </w:r>
      <w:r w:rsidR="003E282D" w:rsidRPr="005F0B3C">
        <w:rPr>
          <w:i/>
        </w:rPr>
        <w:t>July</w:t>
      </w:r>
      <w:r w:rsidR="00065778" w:rsidRPr="005F0B3C">
        <w:rPr>
          <w:i/>
        </w:rPr>
        <w:t xml:space="preserve"> 2021 </w:t>
      </w:r>
      <w:r w:rsidRPr="005F0B3C">
        <w:rPr>
          <w:i/>
        </w:rPr>
        <w:t>to 30</w:t>
      </w:r>
      <w:r w:rsidR="00652202" w:rsidRPr="005F0B3C">
        <w:rPr>
          <w:i/>
        </w:rPr>
        <w:t> </w:t>
      </w:r>
      <w:r w:rsidRPr="005F0B3C">
        <w:rPr>
          <w:i/>
        </w:rPr>
        <w:t>June</w:t>
      </w:r>
      <w:r w:rsidR="00652202" w:rsidRPr="005F0B3C">
        <w:rPr>
          <w:i/>
        </w:rPr>
        <w:t> </w:t>
      </w:r>
      <w:r w:rsidR="003E282D" w:rsidRPr="005F0B3C">
        <w:rPr>
          <w:i/>
        </w:rPr>
        <w:t>202</w:t>
      </w:r>
      <w:r w:rsidR="00934248" w:rsidRPr="005F0B3C">
        <w:rPr>
          <w:i/>
        </w:rPr>
        <w:t>3</w:t>
      </w:r>
      <w:r w:rsidRPr="005E77DB">
        <w:t>.</w:t>
      </w:r>
    </w:p>
    <w:p w14:paraId="4C441ED9" w14:textId="52E67CB6" w:rsidR="005C5AE5" w:rsidRPr="005E77DB" w:rsidRDefault="00E03AB4" w:rsidP="005C5AE5">
      <w:pPr>
        <w:spacing w:before="120" w:after="120" w:line="240" w:lineRule="auto"/>
      </w:pPr>
      <w:r>
        <w:t xml:space="preserve">This Statement of Expectations (SOE) </w:t>
      </w:r>
      <w:r w:rsidR="00DE17CC">
        <w:t xml:space="preserve">applies in respect of </w:t>
      </w:r>
      <w:r>
        <w:t>the period</w:t>
      </w:r>
      <w:r w:rsidR="00DE17CC">
        <w:t xml:space="preserve"> commencing</w:t>
      </w:r>
      <w:r>
        <w:t xml:space="preserve"> 1 July 2021 </w:t>
      </w:r>
      <w:r w:rsidR="00DE17CC">
        <w:t>and ending</w:t>
      </w:r>
      <w:r>
        <w:t xml:space="preserve"> 30 June 2023, and replaces the previous SOE issued on </w:t>
      </w:r>
      <w:r w:rsidR="00C555B5" w:rsidRPr="00C555B5">
        <w:t>4 July 2019</w:t>
      </w:r>
      <w:r>
        <w:t>.</w:t>
      </w:r>
    </w:p>
    <w:p w14:paraId="455C7EF7" w14:textId="2C481CF7" w:rsidR="009B35EF" w:rsidRPr="005E77DB" w:rsidRDefault="003B59A5" w:rsidP="009B35EF">
      <w:pPr>
        <w:spacing w:before="120" w:after="120" w:line="240" w:lineRule="auto"/>
      </w:pPr>
      <w:r w:rsidRPr="005E77DB">
        <w:t xml:space="preserve">This </w:t>
      </w:r>
      <w:r w:rsidR="00E03AB4">
        <w:t>SOE</w:t>
      </w:r>
      <w:r w:rsidR="00E03AB4" w:rsidRPr="005E77DB">
        <w:t xml:space="preserve"> </w:t>
      </w:r>
      <w:r w:rsidRPr="005E77DB">
        <w:t>serves as a notice to Airservices</w:t>
      </w:r>
      <w:r w:rsidR="00A525FE" w:rsidRPr="005E77DB">
        <w:t xml:space="preserve"> Australia (Airservices)</w:t>
      </w:r>
      <w:r w:rsidRPr="005E77DB">
        <w:t xml:space="preserve"> under section</w:t>
      </w:r>
      <w:r w:rsidR="00652202" w:rsidRPr="005E77DB">
        <w:t> </w:t>
      </w:r>
      <w:r w:rsidRPr="005E77DB">
        <w:t xml:space="preserve">17 of the </w:t>
      </w:r>
      <w:r w:rsidRPr="005E77DB">
        <w:rPr>
          <w:i/>
        </w:rPr>
        <w:t>Air</w:t>
      </w:r>
      <w:r w:rsidR="00652202" w:rsidRPr="005E77DB">
        <w:rPr>
          <w:i/>
        </w:rPr>
        <w:t> </w:t>
      </w:r>
      <w:r w:rsidRPr="005E77DB">
        <w:rPr>
          <w:i/>
        </w:rPr>
        <w:t>Services</w:t>
      </w:r>
      <w:r w:rsidR="00652202" w:rsidRPr="005E77DB">
        <w:rPr>
          <w:i/>
        </w:rPr>
        <w:t> </w:t>
      </w:r>
      <w:r w:rsidRPr="005E77DB">
        <w:rPr>
          <w:i/>
        </w:rPr>
        <w:t>Act</w:t>
      </w:r>
      <w:r w:rsidR="00652202" w:rsidRPr="005E77DB">
        <w:rPr>
          <w:i/>
        </w:rPr>
        <w:t> </w:t>
      </w:r>
      <w:r w:rsidRPr="005E77DB">
        <w:rPr>
          <w:i/>
        </w:rPr>
        <w:t>1995</w:t>
      </w:r>
      <w:r w:rsidRPr="005E77DB">
        <w:t xml:space="preserve"> (the Act)</w:t>
      </w:r>
      <w:r w:rsidR="00E03AB4">
        <w:t xml:space="preserve"> and </w:t>
      </w:r>
      <w:r w:rsidR="009A7C3A" w:rsidRPr="005E77DB">
        <w:t>formalises</w:t>
      </w:r>
      <w:r w:rsidR="005F0B3C">
        <w:t xml:space="preserve"> </w:t>
      </w:r>
      <w:r w:rsidR="0077221F">
        <w:t>my</w:t>
      </w:r>
      <w:r w:rsidR="009A7C3A" w:rsidRPr="005E77DB">
        <w:t xml:space="preserve"> expectations concerning the operations and performance of </w:t>
      </w:r>
      <w:r w:rsidRPr="005E77DB">
        <w:t>Airservices.</w:t>
      </w:r>
      <w:r w:rsidR="009B35EF" w:rsidRPr="005E77DB">
        <w:t xml:space="preserve"> </w:t>
      </w:r>
    </w:p>
    <w:p w14:paraId="23E0E7A5" w14:textId="2FE9CF37" w:rsidR="009B35EF" w:rsidRDefault="009B35EF" w:rsidP="00207C9F">
      <w:pPr>
        <w:spacing w:before="120" w:after="120" w:line="240" w:lineRule="auto"/>
      </w:pPr>
      <w:r w:rsidRPr="005E77DB">
        <w:t>Airservices should perform its functions in accordance with</w:t>
      </w:r>
      <w:r w:rsidR="005D0C14">
        <w:t xml:space="preserve"> </w:t>
      </w:r>
      <w:r w:rsidRPr="005E77DB">
        <w:t>the Act</w:t>
      </w:r>
      <w:r w:rsidR="005D0C14">
        <w:t xml:space="preserve">, </w:t>
      </w:r>
      <w:r w:rsidRPr="005E77DB">
        <w:t xml:space="preserve">the </w:t>
      </w:r>
      <w:r w:rsidRPr="005E77DB">
        <w:rPr>
          <w:i/>
        </w:rPr>
        <w:t xml:space="preserve">Public Governance, Performance and Accountability Act 2013 </w:t>
      </w:r>
      <w:r w:rsidRPr="005E77DB">
        <w:t xml:space="preserve">(PGPA Act) as well as </w:t>
      </w:r>
      <w:r w:rsidR="00E36EAB">
        <w:t>other</w:t>
      </w:r>
      <w:r w:rsidRPr="005E77DB">
        <w:t xml:space="preserve"> relevant legislation.</w:t>
      </w:r>
    </w:p>
    <w:p w14:paraId="6931A630" w14:textId="3B1B9E74" w:rsidR="00645456" w:rsidRDefault="00645456" w:rsidP="00645456">
      <w:pPr>
        <w:spacing w:after="120" w:line="240" w:lineRule="auto"/>
      </w:pPr>
      <w:r>
        <w:t xml:space="preserve">I reiterate the Government’s expectations that </w:t>
      </w:r>
      <w:r w:rsidR="00AD2915">
        <w:t>Airservices’</w:t>
      </w:r>
      <w:r>
        <w:t xml:space="preserve"> resources be used in an efficient, effective, economical and ethical way, following best practice principles and guidelines. </w:t>
      </w:r>
    </w:p>
    <w:p w14:paraId="062362C3" w14:textId="77777777" w:rsidR="00CE13EE" w:rsidRPr="005E77DB" w:rsidRDefault="00CE13EE" w:rsidP="003B59A5">
      <w:pPr>
        <w:spacing w:before="120" w:after="120" w:line="240" w:lineRule="auto"/>
      </w:pPr>
    </w:p>
    <w:p w14:paraId="169080B3" w14:textId="77777777" w:rsidR="000F0774" w:rsidRPr="005E77DB" w:rsidRDefault="002709B1" w:rsidP="00CE13EE">
      <w:pPr>
        <w:pStyle w:val="ListParagraph"/>
        <w:numPr>
          <w:ilvl w:val="0"/>
          <w:numId w:val="38"/>
        </w:numPr>
        <w:spacing w:before="120" w:after="120"/>
        <w:ind w:left="426" w:hanging="426"/>
        <w:contextualSpacing w:val="0"/>
        <w:rPr>
          <w:b/>
        </w:rPr>
      </w:pPr>
      <w:r w:rsidRPr="005E77DB">
        <w:rPr>
          <w:b/>
        </w:rPr>
        <w:t>Governance</w:t>
      </w:r>
    </w:p>
    <w:p w14:paraId="40A60CCC" w14:textId="77777777" w:rsidR="00652202" w:rsidRPr="005E77DB" w:rsidRDefault="00652202" w:rsidP="00652202">
      <w:pPr>
        <w:spacing w:before="120" w:after="120" w:line="240" w:lineRule="auto"/>
      </w:pPr>
      <w:r w:rsidRPr="005E77DB">
        <w:t xml:space="preserve">I expect that the Board and the Chief Executive Officer </w:t>
      </w:r>
      <w:r w:rsidR="009B35EF" w:rsidRPr="005E77DB">
        <w:t xml:space="preserve">(CEO) </w:t>
      </w:r>
      <w:r w:rsidRPr="005E77DB">
        <w:t>will</w:t>
      </w:r>
      <w:r w:rsidR="007F72EE" w:rsidRPr="005E77DB">
        <w:t xml:space="preserve"> continue to</w:t>
      </w:r>
      <w:r w:rsidRPr="005E77DB">
        <w:t xml:space="preserve"> work to enable Airservices to operate as a </w:t>
      </w:r>
      <w:r w:rsidR="00563690" w:rsidRPr="005E77DB">
        <w:rPr>
          <w:rStyle w:val="HelpText"/>
          <w:color w:val="auto"/>
        </w:rPr>
        <w:t xml:space="preserve">world-best-practice </w:t>
      </w:r>
      <w:r w:rsidRPr="005E77DB">
        <w:t xml:space="preserve">Air Traffic Control </w:t>
      </w:r>
      <w:r w:rsidR="00563690" w:rsidRPr="005E77DB">
        <w:t xml:space="preserve">(ATC) </w:t>
      </w:r>
      <w:r w:rsidRPr="005E77DB">
        <w:t>and Aviation Rescue and Fire Fighting Service (ARFFS) provider.</w:t>
      </w:r>
    </w:p>
    <w:p w14:paraId="3D45C9AC" w14:textId="093C4962" w:rsidR="00652202" w:rsidRPr="005E77DB" w:rsidRDefault="00652202" w:rsidP="00652202">
      <w:pPr>
        <w:spacing w:before="120" w:after="120" w:line="240" w:lineRule="auto"/>
      </w:pPr>
      <w:r w:rsidRPr="005E77DB">
        <w:t xml:space="preserve">I expect the Board </w:t>
      </w:r>
      <w:r w:rsidR="007F72EE" w:rsidRPr="005E77DB">
        <w:t xml:space="preserve">to </w:t>
      </w:r>
      <w:r w:rsidRPr="005E77DB">
        <w:t>ensure Airservices has the necessary resources and capabilities in place to effectively</w:t>
      </w:r>
      <w:r w:rsidR="009B35EF" w:rsidRPr="005E77DB">
        <w:t xml:space="preserve"> manage Airservices’ strategic direction, risks and corporate planning</w:t>
      </w:r>
      <w:r w:rsidR="00CA68A3">
        <w:t xml:space="preserve"> in accordance </w:t>
      </w:r>
      <w:r w:rsidR="001958C8">
        <w:t xml:space="preserve">with </w:t>
      </w:r>
      <w:r w:rsidR="00CA68A3">
        <w:t>section 21 of the Act</w:t>
      </w:r>
      <w:r w:rsidRPr="005E77DB">
        <w:t>.</w:t>
      </w:r>
    </w:p>
    <w:p w14:paraId="3956A3FA" w14:textId="2BBB68A1" w:rsidR="009B35EF" w:rsidRPr="005E77DB" w:rsidRDefault="009B35EF" w:rsidP="00652202">
      <w:pPr>
        <w:spacing w:before="120" w:after="120" w:line="240" w:lineRule="auto"/>
      </w:pPr>
      <w:r w:rsidRPr="005E77DB">
        <w:t>I expect the CEO to be responsible for managing the operations of Airservices, its organisational capacity and the exercise of its functions</w:t>
      </w:r>
      <w:r w:rsidR="00CA68A3">
        <w:t xml:space="preserve"> in accordance with section 35 of the Act</w:t>
      </w:r>
      <w:r w:rsidRPr="005E77DB">
        <w:t>.</w:t>
      </w:r>
    </w:p>
    <w:p w14:paraId="0C461A93" w14:textId="6FE761D9" w:rsidR="003B1A3C" w:rsidRDefault="00A32105" w:rsidP="00DD3A73">
      <w:pPr>
        <w:spacing w:before="120" w:after="120" w:line="240" w:lineRule="auto"/>
        <w:ind w:right="95"/>
      </w:pPr>
      <w:r w:rsidRPr="005E77DB">
        <w:lastRenderedPageBreak/>
        <w:t xml:space="preserve">I expect the Board </w:t>
      </w:r>
      <w:r w:rsidR="00950E79" w:rsidRPr="005E77DB">
        <w:t xml:space="preserve">to </w:t>
      </w:r>
      <w:r w:rsidRPr="005E77DB">
        <w:t xml:space="preserve">keep the Secretary of </w:t>
      </w:r>
      <w:r w:rsidR="002D4775">
        <w:t>the</w:t>
      </w:r>
      <w:r w:rsidR="002D4775" w:rsidRPr="005E77DB">
        <w:t xml:space="preserve"> </w:t>
      </w:r>
      <w:r w:rsidRPr="005E77DB">
        <w:t xml:space="preserve">Department </w:t>
      </w:r>
      <w:r w:rsidR="009E5D54">
        <w:t xml:space="preserve">of Infrastructure, Transport, Regional Development and Communications </w:t>
      </w:r>
      <w:r w:rsidR="009E4DE4">
        <w:t xml:space="preserve">(Department) </w:t>
      </w:r>
      <w:r w:rsidRPr="005E77DB">
        <w:t>and m</w:t>
      </w:r>
      <w:r w:rsidR="00207C9F">
        <w:t>yself</w:t>
      </w:r>
      <w:r w:rsidRPr="005E77DB">
        <w:t xml:space="preserve"> fully informed of Airservices’ actions in relation to the requirements stated in this SOE, and promptly advise </w:t>
      </w:r>
      <w:r w:rsidR="00A525FE" w:rsidRPr="005E77DB">
        <w:t>of</w:t>
      </w:r>
      <w:r w:rsidRPr="005E77DB">
        <w:t xml:space="preserve"> any events or issues that may</w:t>
      </w:r>
      <w:r w:rsidR="00D22828">
        <w:t xml:space="preserve"> materially</w:t>
      </w:r>
      <w:r w:rsidRPr="005E77DB">
        <w:t xml:space="preserve"> impact on the operations of Airservices, including through quarterly progress reports from the Board against the Corporate Plan</w:t>
      </w:r>
      <w:r w:rsidR="008F2708" w:rsidRPr="005E77DB">
        <w:t xml:space="preserve"> and this SOE</w:t>
      </w:r>
      <w:r w:rsidRPr="005E77DB">
        <w:t>.</w:t>
      </w:r>
      <w:r w:rsidR="00EF1F5E" w:rsidRPr="005E77DB">
        <w:t xml:space="preserve">  </w:t>
      </w:r>
    </w:p>
    <w:p w14:paraId="394C35BC" w14:textId="01949F51" w:rsidR="00C555B5" w:rsidRDefault="00C555B5" w:rsidP="00C555B5">
      <w:pPr>
        <w:pStyle w:val="ListParagraph"/>
        <w:spacing w:before="120" w:after="120" w:line="240" w:lineRule="auto"/>
        <w:ind w:left="0"/>
        <w:contextualSpacing w:val="0"/>
      </w:pPr>
      <w:r>
        <w:t xml:space="preserve">I expect Airservices to perform its functions consistent with Australia’s international obligations where appropriate, including the requirements </w:t>
      </w:r>
      <w:r w:rsidR="00DE17CC">
        <w:t xml:space="preserve">of </w:t>
      </w:r>
      <w:r>
        <w:t>the International Civil Aviation Organization (ICAO).</w:t>
      </w:r>
    </w:p>
    <w:p w14:paraId="3F7814FD" w14:textId="77777777" w:rsidR="00DD3A73" w:rsidRPr="005E77DB" w:rsidRDefault="00DD3A73" w:rsidP="00DD3A73">
      <w:pPr>
        <w:spacing w:before="120" w:after="120" w:line="240" w:lineRule="auto"/>
        <w:ind w:right="95"/>
      </w:pPr>
    </w:p>
    <w:p w14:paraId="787631AC" w14:textId="4F5BF490" w:rsidR="0037770B" w:rsidRPr="005E77DB" w:rsidRDefault="0037770B" w:rsidP="00CE13EE">
      <w:pPr>
        <w:pStyle w:val="ListParagraph"/>
        <w:numPr>
          <w:ilvl w:val="0"/>
          <w:numId w:val="38"/>
        </w:numPr>
        <w:spacing w:before="120" w:after="120"/>
        <w:ind w:left="426" w:hanging="426"/>
        <w:contextualSpacing w:val="0"/>
        <w:rPr>
          <w:b/>
        </w:rPr>
      </w:pPr>
      <w:r w:rsidRPr="005E77DB">
        <w:rPr>
          <w:b/>
        </w:rPr>
        <w:t>Key Initiatives</w:t>
      </w:r>
    </w:p>
    <w:p w14:paraId="695C7D22" w14:textId="0A826B31" w:rsidR="00652202" w:rsidRPr="005E77DB" w:rsidRDefault="00652202" w:rsidP="00652202">
      <w:pPr>
        <w:spacing w:after="120" w:line="240" w:lineRule="auto"/>
        <w:contextualSpacing/>
        <w:rPr>
          <w:rFonts w:eastAsia="Times New Roman"/>
          <w:szCs w:val="24"/>
          <w:lang w:eastAsia="en-AU"/>
        </w:rPr>
      </w:pPr>
      <w:r w:rsidRPr="005E77DB">
        <w:rPr>
          <w:rFonts w:eastAsia="Times New Roman"/>
          <w:szCs w:val="24"/>
          <w:lang w:eastAsia="en-AU"/>
        </w:rPr>
        <w:t>I expect Airservices</w:t>
      </w:r>
      <w:r w:rsidR="00A525FE" w:rsidRPr="005E77DB">
        <w:rPr>
          <w:rFonts w:eastAsia="Times New Roman"/>
          <w:szCs w:val="24"/>
          <w:lang w:eastAsia="en-AU"/>
        </w:rPr>
        <w:t>,</w:t>
      </w:r>
      <w:r w:rsidR="00DF4229" w:rsidRPr="005E77DB">
        <w:rPr>
          <w:rFonts w:eastAsia="Times New Roman"/>
          <w:szCs w:val="24"/>
          <w:lang w:eastAsia="en-AU"/>
        </w:rPr>
        <w:t xml:space="preserve"> in conducting i</w:t>
      </w:r>
      <w:r w:rsidR="004B2432" w:rsidRPr="005E77DB">
        <w:rPr>
          <w:rFonts w:eastAsia="Times New Roman"/>
          <w:szCs w:val="24"/>
          <w:lang w:eastAsia="en-AU"/>
        </w:rPr>
        <w:t>t</w:t>
      </w:r>
      <w:r w:rsidR="00DF4229" w:rsidRPr="005E77DB">
        <w:rPr>
          <w:rFonts w:eastAsia="Times New Roman"/>
          <w:szCs w:val="24"/>
          <w:lang w:eastAsia="en-AU"/>
        </w:rPr>
        <w:t xml:space="preserve">s responsibilities as the air navigation and aviation rescue and </w:t>
      </w:r>
      <w:proofErr w:type="spellStart"/>
      <w:r w:rsidR="00DF4229" w:rsidRPr="005E77DB">
        <w:rPr>
          <w:rFonts w:eastAsia="Times New Roman"/>
          <w:szCs w:val="24"/>
          <w:lang w:eastAsia="en-AU"/>
        </w:rPr>
        <w:t>fire fighting</w:t>
      </w:r>
      <w:proofErr w:type="spellEnd"/>
      <w:r w:rsidR="00DF4229" w:rsidRPr="005E77DB">
        <w:rPr>
          <w:rFonts w:eastAsia="Times New Roman"/>
          <w:szCs w:val="24"/>
          <w:lang w:eastAsia="en-AU"/>
        </w:rPr>
        <w:t xml:space="preserve"> services provider</w:t>
      </w:r>
      <w:r w:rsidR="00A525FE" w:rsidRPr="005E77DB">
        <w:rPr>
          <w:rFonts w:eastAsia="Times New Roman"/>
          <w:szCs w:val="24"/>
          <w:lang w:eastAsia="en-AU"/>
        </w:rPr>
        <w:t>,</w:t>
      </w:r>
      <w:r w:rsidRPr="005E77DB">
        <w:rPr>
          <w:rFonts w:eastAsia="Times New Roman"/>
          <w:szCs w:val="24"/>
          <w:lang w:eastAsia="en-AU"/>
        </w:rPr>
        <w:t xml:space="preserve"> </w:t>
      </w:r>
      <w:r w:rsidR="009B35EF" w:rsidRPr="005E77DB">
        <w:rPr>
          <w:rFonts w:eastAsia="Times New Roman"/>
          <w:szCs w:val="24"/>
          <w:lang w:eastAsia="en-AU"/>
        </w:rPr>
        <w:t>will</w:t>
      </w:r>
      <w:r w:rsidR="00A525FE" w:rsidRPr="005E77DB">
        <w:rPr>
          <w:rFonts w:eastAsia="Times New Roman"/>
          <w:szCs w:val="24"/>
          <w:lang w:eastAsia="en-AU"/>
        </w:rPr>
        <w:t xml:space="preserve"> focus on the following key initiatives</w:t>
      </w:r>
      <w:r w:rsidRPr="005E77DB">
        <w:rPr>
          <w:rFonts w:eastAsia="Times New Roman"/>
          <w:szCs w:val="24"/>
          <w:lang w:eastAsia="en-AU"/>
        </w:rPr>
        <w:t>:</w:t>
      </w:r>
    </w:p>
    <w:p w14:paraId="1C395FB0" w14:textId="6AFABDEB" w:rsidR="008C37EE" w:rsidRPr="005E77DB" w:rsidRDefault="005020E6" w:rsidP="004B21BC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proofErr w:type="gramStart"/>
      <w:r w:rsidRPr="005E77DB">
        <w:t>progress</w:t>
      </w:r>
      <w:proofErr w:type="gramEnd"/>
      <w:r w:rsidRPr="005E77DB">
        <w:t xml:space="preserve"> the timely</w:t>
      </w:r>
      <w:r w:rsidR="00362AB7" w:rsidRPr="005E77DB">
        <w:t>, on-budget</w:t>
      </w:r>
      <w:r w:rsidRPr="005E77DB">
        <w:t xml:space="preserve"> and effective implementation of </w:t>
      </w:r>
      <w:r w:rsidR="00A85827">
        <w:t xml:space="preserve">the </w:t>
      </w:r>
      <w:proofErr w:type="spellStart"/>
      <w:r w:rsidR="00E13B60" w:rsidRPr="00E13B60">
        <w:t>OneSKY</w:t>
      </w:r>
      <w:proofErr w:type="spellEnd"/>
      <w:r w:rsidR="00E13B60" w:rsidRPr="00E13B60">
        <w:t xml:space="preserve"> Australia Program and the Civil Military Air Traffic Management System (CMATS)</w:t>
      </w:r>
      <w:r w:rsidRPr="005E77DB">
        <w:t xml:space="preserve">, </w:t>
      </w:r>
      <w:r w:rsidR="00A32105" w:rsidRPr="005E77DB">
        <w:t xml:space="preserve">and advise me on the progress </w:t>
      </w:r>
      <w:r w:rsidR="00DD3A73">
        <w:t xml:space="preserve">of the project, including early identification of risks to delivery, </w:t>
      </w:r>
      <w:r w:rsidR="00A32105" w:rsidRPr="005E77DB">
        <w:t>and achievement of program milestones</w:t>
      </w:r>
      <w:r w:rsidR="00EB0C74" w:rsidRPr="005E77DB">
        <w:t>.</w:t>
      </w:r>
    </w:p>
    <w:p w14:paraId="7885ACB6" w14:textId="4835F0E5" w:rsidR="00831989" w:rsidRDefault="000E7342" w:rsidP="000E7342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proofErr w:type="gramStart"/>
      <w:r w:rsidRPr="005E77DB">
        <w:t>work</w:t>
      </w:r>
      <w:proofErr w:type="gramEnd"/>
      <w:r w:rsidRPr="005E77DB">
        <w:t xml:space="preserve"> closely with </w:t>
      </w:r>
      <w:r w:rsidR="002D4775">
        <w:t>the</w:t>
      </w:r>
      <w:r w:rsidR="002D4775" w:rsidRPr="005E77DB">
        <w:t xml:space="preserve"> </w:t>
      </w:r>
      <w:r w:rsidRPr="005E77DB">
        <w:t xml:space="preserve">Department and the Civil Aviation Safety Authority (CASA) to ensure the integration of </w:t>
      </w:r>
      <w:r w:rsidR="004432D3">
        <w:t>Remotely Piloted Aircraft Systems (RPAS)</w:t>
      </w:r>
      <w:r w:rsidRPr="005E77DB">
        <w:t xml:space="preserve"> into Australian airspace</w:t>
      </w:r>
      <w:r w:rsidR="007748D1">
        <w:t xml:space="preserve">. This includes </w:t>
      </w:r>
      <w:r w:rsidR="004432D3">
        <w:t xml:space="preserve">supporting the development and progression </w:t>
      </w:r>
      <w:r w:rsidR="007748D1">
        <w:t xml:space="preserve">of initiatives </w:t>
      </w:r>
      <w:r w:rsidR="007748D1" w:rsidRPr="005E77DB">
        <w:t>outlined in the National Emerging Aviation Technologies</w:t>
      </w:r>
      <w:r w:rsidR="007748D1">
        <w:t xml:space="preserve"> (NEAT)</w:t>
      </w:r>
      <w:r w:rsidR="007748D1" w:rsidRPr="005E77DB">
        <w:t xml:space="preserve"> Policy Statement</w:t>
      </w:r>
      <w:r w:rsidR="003C69F5">
        <w:t>, including supporting trials that further the Government’s policy objectives.</w:t>
      </w:r>
    </w:p>
    <w:p w14:paraId="1FE725EE" w14:textId="4CEB612A" w:rsidR="000E7342" w:rsidRPr="00AF5498" w:rsidRDefault="00543225" w:rsidP="000E7342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proofErr w:type="gramStart"/>
      <w:r>
        <w:t>d</w:t>
      </w:r>
      <w:r w:rsidR="007748D1">
        <w:t>evelop</w:t>
      </w:r>
      <w:proofErr w:type="gramEnd"/>
      <w:r w:rsidR="007748D1">
        <w:t xml:space="preserve"> and</w:t>
      </w:r>
      <w:r w:rsidR="000E7342" w:rsidRPr="005E77DB">
        <w:t xml:space="preserve"> implement a </w:t>
      </w:r>
      <w:r w:rsidR="003E0DBD">
        <w:t>f</w:t>
      </w:r>
      <w:r w:rsidR="000E7342" w:rsidRPr="005E77DB">
        <w:t xml:space="preserve">light </w:t>
      </w:r>
      <w:r w:rsidR="003E0DBD">
        <w:t>i</w:t>
      </w:r>
      <w:r w:rsidR="000E7342" w:rsidRPr="005E77DB">
        <w:t xml:space="preserve">nformation </w:t>
      </w:r>
      <w:r w:rsidR="003E0DBD">
        <w:t>m</w:t>
      </w:r>
      <w:r w:rsidR="000E7342" w:rsidRPr="005E77DB">
        <w:t xml:space="preserve">anagement </w:t>
      </w:r>
      <w:r w:rsidR="003E0DBD">
        <w:t>s</w:t>
      </w:r>
      <w:r w:rsidR="000E7342" w:rsidRPr="005E77DB">
        <w:t>ystem</w:t>
      </w:r>
      <w:r w:rsidR="003E0DBD">
        <w:t xml:space="preserve"> (FIMS)</w:t>
      </w:r>
      <w:r w:rsidR="000E7342" w:rsidRPr="005E77DB">
        <w:t xml:space="preserve"> </w:t>
      </w:r>
      <w:r w:rsidR="00DD3A73">
        <w:t xml:space="preserve">consistent with </w:t>
      </w:r>
      <w:r w:rsidR="000E7342" w:rsidRPr="005E77DB">
        <w:t xml:space="preserve">the Government’s policy objectives, Government decisions on </w:t>
      </w:r>
      <w:r w:rsidR="00E13B60">
        <w:t xml:space="preserve">Unmanned </w:t>
      </w:r>
      <w:r w:rsidR="004432D3">
        <w:t xml:space="preserve">Aircraft System </w:t>
      </w:r>
      <w:r w:rsidR="00E13B60">
        <w:t>Traffic Management (</w:t>
      </w:r>
      <w:r w:rsidR="000E7342" w:rsidRPr="005E77DB">
        <w:t>UTM</w:t>
      </w:r>
      <w:r w:rsidR="00E13B60">
        <w:t>)</w:t>
      </w:r>
      <w:r w:rsidR="000E7342" w:rsidRPr="005E77DB">
        <w:t xml:space="preserve"> architecture and the approach outlined in the </w:t>
      </w:r>
      <w:r w:rsidR="007748D1">
        <w:t>NEAT</w:t>
      </w:r>
      <w:r w:rsidR="003C69F5">
        <w:t xml:space="preserve"> Policy Statement.</w:t>
      </w:r>
    </w:p>
    <w:p w14:paraId="2E4024CA" w14:textId="49FF9D70" w:rsidR="00A32105" w:rsidRPr="00AF5498" w:rsidRDefault="005020E6" w:rsidP="004B21BC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r w:rsidRPr="00AF5498">
        <w:t xml:space="preserve">work with </w:t>
      </w:r>
      <w:r w:rsidR="002D4775">
        <w:t>the</w:t>
      </w:r>
      <w:r w:rsidR="002D4775" w:rsidRPr="00AF5498">
        <w:t xml:space="preserve"> </w:t>
      </w:r>
      <w:r w:rsidRPr="00AF5498">
        <w:t xml:space="preserve">Department and CASA </w:t>
      </w:r>
      <w:r w:rsidR="00DF4229" w:rsidRPr="00AF5498">
        <w:t>o</w:t>
      </w:r>
      <w:r w:rsidRPr="00AF5498">
        <w:t xml:space="preserve">n modernising airspace </w:t>
      </w:r>
      <w:r w:rsidR="00DF4229" w:rsidRPr="00AF5498">
        <w:t>management</w:t>
      </w:r>
      <w:r w:rsidR="00A32105" w:rsidRPr="00AF5498">
        <w:t>,</w:t>
      </w:r>
      <w:r w:rsidR="009F1001">
        <w:t xml:space="preserve"> consistent with the Australian Airspace Policy Statement,</w:t>
      </w:r>
      <w:r w:rsidR="00A32105" w:rsidRPr="00AF5498">
        <w:t xml:space="preserve"> including</w:t>
      </w:r>
      <w:r w:rsidR="009F1001">
        <w:t>:</w:t>
      </w:r>
    </w:p>
    <w:p w14:paraId="6DD017B8" w14:textId="4727E6AA" w:rsidR="00A32105" w:rsidRPr="005E77DB" w:rsidRDefault="008D7523" w:rsidP="00A32105">
      <w:pPr>
        <w:pStyle w:val="ListParagraph"/>
        <w:numPr>
          <w:ilvl w:val="1"/>
          <w:numId w:val="42"/>
        </w:numPr>
        <w:spacing w:before="120" w:after="120" w:line="240" w:lineRule="auto"/>
        <w:ind w:left="851"/>
        <w:contextualSpacing w:val="0"/>
      </w:pPr>
      <w:r w:rsidRPr="005E77DB">
        <w:t xml:space="preserve">shaping </w:t>
      </w:r>
      <w:r w:rsidR="00A32105" w:rsidRPr="005E77DB">
        <w:t xml:space="preserve">Australia’s </w:t>
      </w:r>
      <w:r w:rsidRPr="005E77DB">
        <w:t xml:space="preserve">future </w:t>
      </w:r>
      <w:r w:rsidR="00A32105" w:rsidRPr="005E77DB">
        <w:t>airspace protection policy</w:t>
      </w:r>
      <w:r w:rsidRPr="005E77DB">
        <w:t xml:space="preserve"> and regulatory framework</w:t>
      </w:r>
      <w:r w:rsidR="00A32105" w:rsidRPr="005E77DB">
        <w:t>;</w:t>
      </w:r>
    </w:p>
    <w:p w14:paraId="47C91879" w14:textId="6EC6134D" w:rsidR="005377B7" w:rsidRPr="005E77DB" w:rsidRDefault="00E3545D" w:rsidP="00A32105">
      <w:pPr>
        <w:pStyle w:val="ListParagraph"/>
        <w:numPr>
          <w:ilvl w:val="1"/>
          <w:numId w:val="42"/>
        </w:numPr>
        <w:spacing w:before="120" w:after="120" w:line="240" w:lineRule="auto"/>
        <w:ind w:left="851"/>
        <w:contextualSpacing w:val="0"/>
      </w:pPr>
      <w:r>
        <w:t xml:space="preserve">regularly reviewing instrument flight procedures to ensure they are </w:t>
      </w:r>
      <w:r w:rsidR="000A414B">
        <w:t>current</w:t>
      </w:r>
      <w:r w:rsidR="00DE17CC">
        <w:t xml:space="preserve"> and</w:t>
      </w:r>
      <w:r>
        <w:t xml:space="preserve"> reflect changing aircraft navigational capabilities</w:t>
      </w:r>
      <w:r w:rsidR="00070158" w:rsidRPr="005E77DB">
        <w:t>;</w:t>
      </w:r>
    </w:p>
    <w:p w14:paraId="632AF2D7" w14:textId="684A6F45" w:rsidR="008F2708" w:rsidRPr="005E77DB" w:rsidRDefault="008F2708" w:rsidP="008F2708">
      <w:pPr>
        <w:pStyle w:val="ListParagraph"/>
        <w:numPr>
          <w:ilvl w:val="1"/>
          <w:numId w:val="42"/>
        </w:numPr>
        <w:spacing w:before="120" w:after="120" w:line="240" w:lineRule="auto"/>
        <w:ind w:left="851"/>
        <w:contextualSpacing w:val="0"/>
      </w:pPr>
      <w:r w:rsidRPr="005E77DB">
        <w:t>enhancing the safety and efficiency of Australian controlled airspace including at major regional airports;</w:t>
      </w:r>
      <w:r w:rsidR="005E73C1">
        <w:t xml:space="preserve"> and</w:t>
      </w:r>
    </w:p>
    <w:p w14:paraId="01B30BD5" w14:textId="4F1FE5A4" w:rsidR="00A32105" w:rsidRPr="00AF5498" w:rsidRDefault="0021707B" w:rsidP="00A32105">
      <w:pPr>
        <w:pStyle w:val="ListParagraph"/>
        <w:numPr>
          <w:ilvl w:val="1"/>
          <w:numId w:val="42"/>
        </w:numPr>
        <w:spacing w:before="120" w:after="120" w:line="240" w:lineRule="auto"/>
        <w:ind w:left="851"/>
        <w:contextualSpacing w:val="0"/>
      </w:pPr>
      <w:proofErr w:type="gramStart"/>
      <w:r w:rsidRPr="005E77DB">
        <w:t>continu</w:t>
      </w:r>
      <w:r w:rsidR="00A32105" w:rsidRPr="005E77DB">
        <w:t>ing</w:t>
      </w:r>
      <w:proofErr w:type="gramEnd"/>
      <w:r w:rsidRPr="005E77DB">
        <w:t xml:space="preserve"> to apply adequate resources to manage airspace planning and design</w:t>
      </w:r>
      <w:r w:rsidR="00167C99">
        <w:t xml:space="preserve"> </w:t>
      </w:r>
      <w:r w:rsidR="00723E89">
        <w:t xml:space="preserve">for </w:t>
      </w:r>
      <w:r w:rsidRPr="005E77DB">
        <w:t>Western Sydney Airport</w:t>
      </w:r>
      <w:r w:rsidR="005E73C1">
        <w:t>.</w:t>
      </w:r>
    </w:p>
    <w:p w14:paraId="553BB8B4" w14:textId="77777777" w:rsidR="008C37EE" w:rsidRPr="00167C99" w:rsidRDefault="00652202" w:rsidP="004B21BC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  <w:rPr>
          <w:rFonts w:eastAsia="Times New Roman"/>
          <w:szCs w:val="24"/>
          <w:lang w:eastAsia="en-AU"/>
        </w:rPr>
      </w:pPr>
      <w:r w:rsidRPr="00167C99">
        <w:t>assist in implementing the Government’s environmental initiatives including:</w:t>
      </w:r>
    </w:p>
    <w:p w14:paraId="1836B4B2" w14:textId="77777777" w:rsidR="001A54A8" w:rsidRPr="00B61081" w:rsidRDefault="001A54A8" w:rsidP="001A54A8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r w:rsidRPr="00B61081">
        <w:t>minimising the impact of aircraft operations on communities where practicable;</w:t>
      </w:r>
    </w:p>
    <w:p w14:paraId="05BEBC5A" w14:textId="77777777" w:rsidR="001A54A8" w:rsidRPr="00B61081" w:rsidRDefault="001A54A8" w:rsidP="001A54A8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r w:rsidRPr="00B61081">
        <w:t>supporting the ongoing role of the independent Aircraft Noise Ombudsman (ANO) and implementation of agreed recommendations made by the ANO;</w:t>
      </w:r>
    </w:p>
    <w:p w14:paraId="014C7834" w14:textId="57572088" w:rsidR="001A54A8" w:rsidRPr="00B61081" w:rsidRDefault="001A54A8" w:rsidP="001A54A8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r w:rsidRPr="00B61081">
        <w:t>appropriate resourcing of the</w:t>
      </w:r>
      <w:r w:rsidR="009E5D54">
        <w:t xml:space="preserve"> Airservices</w:t>
      </w:r>
      <w:r w:rsidRPr="00B61081">
        <w:t xml:space="preserve"> Noise Complaints and Information Service to continue to improve the flow and quality of information to noise affected communities;</w:t>
      </w:r>
    </w:p>
    <w:p w14:paraId="6DAC1C82" w14:textId="7DDD0258" w:rsidR="001A54A8" w:rsidRPr="00B61081" w:rsidRDefault="001A54A8" w:rsidP="001A54A8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r w:rsidRPr="00B61081">
        <w:t>ongoing commitment to the Sydney Airport Long Term Operating Plan as required by the Ministerial direction dated 30 July 1997 (</w:t>
      </w:r>
      <w:hyperlink r:id="rId12" w:history="1">
        <w:r w:rsidRPr="00B61081">
          <w:t>F2009B00158</w:t>
        </w:r>
      </w:hyperlink>
      <w:r w:rsidRPr="00B61081">
        <w:t xml:space="preserve">); </w:t>
      </w:r>
    </w:p>
    <w:p w14:paraId="7ECE9B37" w14:textId="444F0FF1" w:rsidR="001A54A8" w:rsidRPr="00B61081" w:rsidRDefault="001A54A8" w:rsidP="001A54A8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r w:rsidRPr="00B61081">
        <w:lastRenderedPageBreak/>
        <w:t>providing and reporting against an annual environment work program which outlines Airservices</w:t>
      </w:r>
      <w:r w:rsidR="00B20375">
        <w:t>’</w:t>
      </w:r>
      <w:r w:rsidRPr="00B61081">
        <w:t xml:space="preserve"> ongoing and new initiatives in managing, monitoring and alleviating, where safe and practicable, environmental effects of aircraft operations; </w:t>
      </w:r>
      <w:r w:rsidR="005E73C1">
        <w:t>and</w:t>
      </w:r>
    </w:p>
    <w:p w14:paraId="53A97839" w14:textId="6CD2F77C" w:rsidR="001A54A8" w:rsidRPr="00B61081" w:rsidRDefault="0033645D" w:rsidP="001A54A8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proofErr w:type="gramStart"/>
      <w:r>
        <w:t>working</w:t>
      </w:r>
      <w:proofErr w:type="gramEnd"/>
      <w:r>
        <w:t xml:space="preserve"> with the Department and industry on issues related to environmental contamination, including taking action on per- and poly-</w:t>
      </w:r>
      <w:proofErr w:type="spellStart"/>
      <w:r>
        <w:t>fluoroalkyl</w:t>
      </w:r>
      <w:proofErr w:type="spellEnd"/>
      <w:r>
        <w:t xml:space="preserve"> substances (PFAS) in line with Government expectations on this issue</w:t>
      </w:r>
      <w:r w:rsidR="001A54A8" w:rsidRPr="00B61081">
        <w:t xml:space="preserve">. </w:t>
      </w:r>
    </w:p>
    <w:p w14:paraId="4C2A7CC8" w14:textId="20255F01" w:rsidR="00A32105" w:rsidRPr="00254568" w:rsidRDefault="00A32105" w:rsidP="004B21BC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proofErr w:type="gramStart"/>
      <w:r w:rsidRPr="00AF5498">
        <w:t>continue</w:t>
      </w:r>
      <w:proofErr w:type="gramEnd"/>
      <w:r w:rsidRPr="00AF5498">
        <w:t xml:space="preserve"> to </w:t>
      </w:r>
      <w:r w:rsidRPr="00254568">
        <w:t xml:space="preserve">work with the Department and CASA on implementing the Government’s </w:t>
      </w:r>
      <w:r w:rsidR="00866454" w:rsidRPr="00254568">
        <w:t xml:space="preserve">approach to </w:t>
      </w:r>
      <w:r w:rsidRPr="00254568">
        <w:t>ARFF</w:t>
      </w:r>
      <w:r w:rsidR="00723E89" w:rsidRPr="00254568">
        <w:t>S.</w:t>
      </w:r>
    </w:p>
    <w:p w14:paraId="0FB150CC" w14:textId="060E0441" w:rsidR="0098229D" w:rsidRPr="00254568" w:rsidRDefault="00254568" w:rsidP="0098229D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proofErr w:type="gramStart"/>
      <w:r w:rsidRPr="00254568">
        <w:t>commence</w:t>
      </w:r>
      <w:proofErr w:type="gramEnd"/>
      <w:r w:rsidR="00DE17CC" w:rsidRPr="00254568">
        <w:t xml:space="preserve"> </w:t>
      </w:r>
      <w:r w:rsidR="00DD3A73" w:rsidRPr="00254568">
        <w:t xml:space="preserve">an independent review of </w:t>
      </w:r>
      <w:r w:rsidR="00DB31E1" w:rsidRPr="00254568">
        <w:t xml:space="preserve">Airservices’ </w:t>
      </w:r>
      <w:r w:rsidR="00DD3A73" w:rsidRPr="00254568">
        <w:t>implementation and governance relating to</w:t>
      </w:r>
      <w:r w:rsidR="00DB31E1" w:rsidRPr="00254568">
        <w:t xml:space="preserve"> the recommendations of</w:t>
      </w:r>
      <w:r w:rsidR="00DD3A73" w:rsidRPr="00254568">
        <w:t xml:space="preserve"> the Broderick Review</w:t>
      </w:r>
      <w:r w:rsidR="00DB31E1" w:rsidRPr="00254568">
        <w:t>,</w:t>
      </w:r>
      <w:r w:rsidR="00DD3A73" w:rsidRPr="00254568">
        <w:t xml:space="preserve"> by June 2022.</w:t>
      </w:r>
    </w:p>
    <w:p w14:paraId="3FF0FDC7" w14:textId="506A48EB" w:rsidR="00DD3A73" w:rsidRPr="00254568" w:rsidRDefault="00635B65" w:rsidP="0098229D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proofErr w:type="gramStart"/>
      <w:r w:rsidRPr="00254568">
        <w:t>e</w:t>
      </w:r>
      <w:r w:rsidR="00DD3A73" w:rsidRPr="00254568">
        <w:t>nsure</w:t>
      </w:r>
      <w:proofErr w:type="gramEnd"/>
      <w:r w:rsidR="00DD3A73" w:rsidRPr="00254568">
        <w:t xml:space="preserve"> that necessary steps are taken in </w:t>
      </w:r>
      <w:r w:rsidR="0098229D" w:rsidRPr="00254568">
        <w:t xml:space="preserve">minimising </w:t>
      </w:r>
      <w:r w:rsidR="00DD3A73" w:rsidRPr="00254568">
        <w:t>the financial impacts of COVID</w:t>
      </w:r>
      <w:r w:rsidR="0098229D" w:rsidRPr="00254568">
        <w:t>-19</w:t>
      </w:r>
      <w:r w:rsidR="00DD3A73" w:rsidRPr="00254568">
        <w:t xml:space="preserve"> in accordance with the ‘One Airservices’</w:t>
      </w:r>
      <w:r w:rsidR="00254568" w:rsidRPr="00254568">
        <w:t xml:space="preserve"> Business Plan</w:t>
      </w:r>
      <w:r w:rsidR="00DD3A73" w:rsidRPr="00254568">
        <w:t>.</w:t>
      </w:r>
    </w:p>
    <w:p w14:paraId="06A15EB4" w14:textId="77777777" w:rsidR="00A525FE" w:rsidRPr="00167C99" w:rsidRDefault="00A525FE" w:rsidP="00167C99">
      <w:pPr>
        <w:pStyle w:val="ListParagraph"/>
        <w:spacing w:before="120" w:after="0" w:line="240" w:lineRule="auto"/>
        <w:ind w:left="426"/>
        <w:rPr>
          <w:rFonts w:eastAsia="Times New Roman"/>
          <w:szCs w:val="24"/>
          <w:lang w:eastAsia="en-AU"/>
        </w:rPr>
      </w:pPr>
    </w:p>
    <w:p w14:paraId="77BAE598" w14:textId="77777777" w:rsidR="0037770B" w:rsidRPr="005E77DB" w:rsidRDefault="0037770B" w:rsidP="00A525FE">
      <w:pPr>
        <w:spacing w:after="0" w:line="240" w:lineRule="auto"/>
        <w:contextualSpacing/>
        <w:rPr>
          <w:b/>
        </w:rPr>
      </w:pPr>
      <w:r w:rsidRPr="005E77DB">
        <w:rPr>
          <w:b/>
        </w:rPr>
        <w:t>Stakeholder Engagement</w:t>
      </w:r>
    </w:p>
    <w:p w14:paraId="5806FFFD" w14:textId="77777777" w:rsidR="007D4B80" w:rsidRPr="005E77DB" w:rsidRDefault="007D4B80" w:rsidP="007D4B80">
      <w:pPr>
        <w:spacing w:before="120" w:after="120" w:line="240" w:lineRule="auto"/>
      </w:pPr>
      <w:r w:rsidRPr="005E77DB">
        <w:t>I expect Airservices will</w:t>
      </w:r>
      <w:r w:rsidR="007F72EE" w:rsidRPr="005E77DB">
        <w:t xml:space="preserve"> continue to</w:t>
      </w:r>
      <w:r w:rsidRPr="005E77DB">
        <w:t>:</w:t>
      </w:r>
    </w:p>
    <w:p w14:paraId="62DAC975" w14:textId="79E2A205" w:rsidR="000E7342" w:rsidRPr="005E77DB" w:rsidRDefault="000E7342" w:rsidP="006018E3">
      <w:pPr>
        <w:pStyle w:val="ListParagraph"/>
        <w:numPr>
          <w:ilvl w:val="0"/>
          <w:numId w:val="52"/>
        </w:numPr>
        <w:spacing w:before="120" w:after="120" w:line="240" w:lineRule="auto"/>
        <w:ind w:left="426" w:right="95"/>
        <w:contextualSpacing w:val="0"/>
      </w:pPr>
      <w:proofErr w:type="gramStart"/>
      <w:r w:rsidRPr="005E77DB">
        <w:t>undertake</w:t>
      </w:r>
      <w:proofErr w:type="gramEnd"/>
      <w:r w:rsidRPr="005E77DB">
        <w:t xml:space="preserve"> effective and productive engagement with the community and industry based on mutual understanding and respect.</w:t>
      </w:r>
    </w:p>
    <w:p w14:paraId="0F111CA2" w14:textId="0AC9AC48" w:rsidR="008C37EE" w:rsidRPr="005E77DB" w:rsidRDefault="009B35EF" w:rsidP="006018E3">
      <w:pPr>
        <w:pStyle w:val="ListParagraph"/>
        <w:numPr>
          <w:ilvl w:val="0"/>
          <w:numId w:val="52"/>
        </w:numPr>
        <w:spacing w:before="120" w:after="120" w:line="240" w:lineRule="auto"/>
        <w:ind w:left="426" w:right="95"/>
        <w:contextualSpacing w:val="0"/>
      </w:pPr>
      <w:proofErr w:type="gramStart"/>
      <w:r w:rsidRPr="005E77DB">
        <w:t>communicate</w:t>
      </w:r>
      <w:proofErr w:type="gramEnd"/>
      <w:r w:rsidRPr="005E77DB">
        <w:t xml:space="preserve"> clearly and regularly with </w:t>
      </w:r>
      <w:r w:rsidR="002D4775">
        <w:t>the</w:t>
      </w:r>
      <w:r w:rsidR="002D4775" w:rsidRPr="005E77DB">
        <w:t xml:space="preserve"> </w:t>
      </w:r>
      <w:r w:rsidR="008C37EE" w:rsidRPr="005E77DB">
        <w:t>Department and CASA</w:t>
      </w:r>
      <w:r w:rsidRPr="005E77DB">
        <w:t>, industry and the community</w:t>
      </w:r>
      <w:r w:rsidR="00652202" w:rsidRPr="005E77DB">
        <w:t xml:space="preserve"> on the development and implementation of significant changes to air </w:t>
      </w:r>
      <w:r w:rsidR="005020E6" w:rsidRPr="005E77DB">
        <w:t xml:space="preserve">navigation </w:t>
      </w:r>
      <w:r w:rsidR="00652202" w:rsidRPr="005E77DB">
        <w:t>and ARFFS</w:t>
      </w:r>
      <w:r w:rsidR="00EB0C74" w:rsidRPr="005E77DB">
        <w:t>.</w:t>
      </w:r>
    </w:p>
    <w:p w14:paraId="1E841A31" w14:textId="77777777" w:rsidR="008C37EE" w:rsidRPr="005E77DB" w:rsidRDefault="00362AB7" w:rsidP="006018E3">
      <w:pPr>
        <w:pStyle w:val="ListParagraph"/>
        <w:numPr>
          <w:ilvl w:val="0"/>
          <w:numId w:val="52"/>
        </w:numPr>
        <w:spacing w:before="120" w:after="120" w:line="240" w:lineRule="auto"/>
        <w:ind w:left="426" w:right="95"/>
        <w:contextualSpacing w:val="0"/>
      </w:pPr>
      <w:proofErr w:type="gramStart"/>
      <w:r w:rsidRPr="005E77DB">
        <w:t>proactively</w:t>
      </w:r>
      <w:proofErr w:type="gramEnd"/>
      <w:r w:rsidRPr="005E77DB">
        <w:t xml:space="preserve"> </w:t>
      </w:r>
      <w:r w:rsidR="00652202" w:rsidRPr="005E77DB">
        <w:t xml:space="preserve">provide information, assistance </w:t>
      </w:r>
      <w:r w:rsidRPr="005E77DB">
        <w:t xml:space="preserve">and </w:t>
      </w:r>
      <w:r w:rsidR="00652202" w:rsidRPr="005E77DB">
        <w:t>advice</w:t>
      </w:r>
      <w:r w:rsidR="00BB2020" w:rsidRPr="005E77DB">
        <w:t xml:space="preserve"> to Government agencies</w:t>
      </w:r>
      <w:r w:rsidR="00652202" w:rsidRPr="005E77DB">
        <w:t xml:space="preserve"> for policy formulation, implementation</w:t>
      </w:r>
      <w:r w:rsidR="00BB2020" w:rsidRPr="005E77DB">
        <w:t xml:space="preserve"> activities</w:t>
      </w:r>
      <w:r w:rsidR="00652202" w:rsidRPr="005E77DB">
        <w:t xml:space="preserve"> and regulation </w:t>
      </w:r>
      <w:r w:rsidR="00BB2020" w:rsidRPr="005E77DB">
        <w:t>purposes</w:t>
      </w:r>
      <w:r w:rsidR="00EB0C74" w:rsidRPr="005E77DB">
        <w:t>.</w:t>
      </w:r>
    </w:p>
    <w:p w14:paraId="4CED8B23" w14:textId="4A81F1A7" w:rsidR="008C37EE" w:rsidRPr="005E77DB" w:rsidRDefault="00652202" w:rsidP="006018E3">
      <w:pPr>
        <w:pStyle w:val="ListParagraph"/>
        <w:numPr>
          <w:ilvl w:val="0"/>
          <w:numId w:val="52"/>
        </w:numPr>
        <w:spacing w:before="120" w:after="120" w:line="240" w:lineRule="auto"/>
        <w:ind w:left="426" w:right="95"/>
        <w:contextualSpacing w:val="0"/>
      </w:pPr>
      <w:proofErr w:type="gramStart"/>
      <w:r w:rsidRPr="005E77DB">
        <w:t>contribute</w:t>
      </w:r>
      <w:proofErr w:type="gramEnd"/>
      <w:r w:rsidRPr="005E77DB">
        <w:t xml:space="preserve"> </w:t>
      </w:r>
      <w:r w:rsidR="00BB2020" w:rsidRPr="005E77DB">
        <w:t>in the</w:t>
      </w:r>
      <w:r w:rsidRPr="005E77DB">
        <w:t xml:space="preserve"> coordinated approach to airport planning</w:t>
      </w:r>
      <w:r w:rsidR="005E73C1">
        <w:t>,</w:t>
      </w:r>
      <w:r w:rsidRPr="005E77DB">
        <w:t xml:space="preserve"> including appropriate participation in</w:t>
      </w:r>
      <w:r w:rsidR="00362AB7" w:rsidRPr="005E77DB">
        <w:t xml:space="preserve"> </w:t>
      </w:r>
      <w:r w:rsidRPr="005E77DB">
        <w:t>planning coordination forums, community aviation consultation groups and the National Airports Safeguarding Advisory Group</w:t>
      </w:r>
      <w:r w:rsidR="00EB0C74" w:rsidRPr="005E77DB">
        <w:t>.</w:t>
      </w:r>
    </w:p>
    <w:p w14:paraId="4FFFA68A" w14:textId="5192E787" w:rsidR="00203AA5" w:rsidRPr="005E77DB" w:rsidRDefault="00652202" w:rsidP="006018E3">
      <w:pPr>
        <w:pStyle w:val="ListParagraph"/>
        <w:numPr>
          <w:ilvl w:val="0"/>
          <w:numId w:val="52"/>
        </w:numPr>
        <w:spacing w:before="120" w:after="120" w:line="240" w:lineRule="auto"/>
        <w:ind w:left="426" w:right="95"/>
        <w:contextualSpacing w:val="0"/>
      </w:pPr>
      <w:proofErr w:type="gramStart"/>
      <w:r w:rsidRPr="005E77DB">
        <w:t>work</w:t>
      </w:r>
      <w:proofErr w:type="gramEnd"/>
      <w:r w:rsidRPr="005E77DB">
        <w:t xml:space="preserve"> closely with </w:t>
      </w:r>
      <w:r w:rsidR="008F5DD6">
        <w:t>the</w:t>
      </w:r>
      <w:r w:rsidR="008F5DD6" w:rsidRPr="005E77DB">
        <w:t xml:space="preserve"> </w:t>
      </w:r>
      <w:r w:rsidRPr="005E77DB">
        <w:t>Department</w:t>
      </w:r>
      <w:r w:rsidR="005020E6" w:rsidRPr="005E77DB">
        <w:t xml:space="preserve"> </w:t>
      </w:r>
      <w:r w:rsidRPr="005E77DB">
        <w:t xml:space="preserve">and other Government agencies, including the Australian Transport Safety Bureau, CASA and </w:t>
      </w:r>
      <w:r w:rsidR="005E73C1">
        <w:t xml:space="preserve">the Department of </w:t>
      </w:r>
      <w:r w:rsidRPr="005E77DB">
        <w:t>Defence to deliver integrated and comprehensive advice to the Government, the aviation industry and the community</w:t>
      </w:r>
      <w:r w:rsidR="00EA03B3" w:rsidRPr="005E77DB">
        <w:t>.</w:t>
      </w:r>
    </w:p>
    <w:sectPr w:rsidR="00203AA5" w:rsidRPr="005E77DB" w:rsidSect="00AF1F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84578" w14:textId="77777777" w:rsidR="00F256AC" w:rsidRDefault="00F256AC" w:rsidP="00C97B79">
      <w:pPr>
        <w:spacing w:after="0" w:line="240" w:lineRule="auto"/>
      </w:pPr>
      <w:r>
        <w:separator/>
      </w:r>
    </w:p>
  </w:endnote>
  <w:endnote w:type="continuationSeparator" w:id="0">
    <w:p w14:paraId="52BAB64D" w14:textId="77777777" w:rsidR="00F256AC" w:rsidRDefault="00F256AC" w:rsidP="00C97B79">
      <w:pPr>
        <w:spacing w:after="0" w:line="240" w:lineRule="auto"/>
      </w:pPr>
      <w:r>
        <w:continuationSeparator/>
      </w:r>
    </w:p>
  </w:endnote>
  <w:endnote w:type="continuationNotice" w:id="1">
    <w:p w14:paraId="27D943F0" w14:textId="77777777" w:rsidR="00F256AC" w:rsidRDefault="00F25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5501A" w14:textId="77777777" w:rsidR="001301E4" w:rsidRDefault="00130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ABAE" w14:textId="77777777" w:rsidR="001301E4" w:rsidRDefault="00130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35C8F" w14:textId="77777777" w:rsidR="001301E4" w:rsidRDefault="00130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01695" w14:textId="77777777" w:rsidR="00F256AC" w:rsidRDefault="00F256AC" w:rsidP="00C97B79">
      <w:pPr>
        <w:spacing w:after="0" w:line="240" w:lineRule="auto"/>
      </w:pPr>
      <w:r>
        <w:separator/>
      </w:r>
    </w:p>
  </w:footnote>
  <w:footnote w:type="continuationSeparator" w:id="0">
    <w:p w14:paraId="5603BF25" w14:textId="77777777" w:rsidR="00F256AC" w:rsidRDefault="00F256AC" w:rsidP="00C97B79">
      <w:pPr>
        <w:spacing w:after="0" w:line="240" w:lineRule="auto"/>
      </w:pPr>
      <w:r>
        <w:continuationSeparator/>
      </w:r>
    </w:p>
  </w:footnote>
  <w:footnote w:type="continuationNotice" w:id="1">
    <w:p w14:paraId="7C6744EA" w14:textId="77777777" w:rsidR="00F256AC" w:rsidRDefault="00F25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A0212" w14:textId="77777777" w:rsidR="001301E4" w:rsidRDefault="00130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AD552" w14:textId="77777777" w:rsidR="00F3319D" w:rsidRDefault="00F3319D" w:rsidP="008247C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3E11D" w14:textId="77777777" w:rsidR="001301E4" w:rsidRDefault="00130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4D6"/>
    <w:multiLevelType w:val="hybridMultilevel"/>
    <w:tmpl w:val="B7CA582C"/>
    <w:lvl w:ilvl="0" w:tplc="FDC6325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A2A"/>
    <w:multiLevelType w:val="hybridMultilevel"/>
    <w:tmpl w:val="9D403C8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891CE9"/>
    <w:multiLevelType w:val="hybridMultilevel"/>
    <w:tmpl w:val="E77E4DA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DD21FF"/>
    <w:multiLevelType w:val="hybridMultilevel"/>
    <w:tmpl w:val="F70080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83465"/>
    <w:multiLevelType w:val="hybridMultilevel"/>
    <w:tmpl w:val="2D823282"/>
    <w:lvl w:ilvl="0" w:tplc="741E3AAC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0BD8"/>
    <w:multiLevelType w:val="multilevel"/>
    <w:tmpl w:val="21924F9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DCC7518"/>
    <w:multiLevelType w:val="hybridMultilevel"/>
    <w:tmpl w:val="8382A3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D1854"/>
    <w:multiLevelType w:val="hybridMultilevel"/>
    <w:tmpl w:val="EC6A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F2149"/>
    <w:multiLevelType w:val="hybridMultilevel"/>
    <w:tmpl w:val="0F9C501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766C3"/>
    <w:multiLevelType w:val="hybridMultilevel"/>
    <w:tmpl w:val="BCBCF052"/>
    <w:lvl w:ilvl="0" w:tplc="7FF69F1E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75E1414"/>
    <w:multiLevelType w:val="hybridMultilevel"/>
    <w:tmpl w:val="23C81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23644"/>
    <w:multiLevelType w:val="hybridMultilevel"/>
    <w:tmpl w:val="18ACE6F0"/>
    <w:lvl w:ilvl="0" w:tplc="BD284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D6F9F"/>
    <w:multiLevelType w:val="hybridMultilevel"/>
    <w:tmpl w:val="90B63A48"/>
    <w:lvl w:ilvl="0" w:tplc="AC4C7E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B6D"/>
    <w:multiLevelType w:val="multilevel"/>
    <w:tmpl w:val="7E1EDC1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E8A40B6"/>
    <w:multiLevelType w:val="hybridMultilevel"/>
    <w:tmpl w:val="95F44CAE"/>
    <w:lvl w:ilvl="0" w:tplc="4D401F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EE3F2E"/>
    <w:multiLevelType w:val="hybridMultilevel"/>
    <w:tmpl w:val="68FE43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27DE2"/>
    <w:multiLevelType w:val="hybridMultilevel"/>
    <w:tmpl w:val="55FAAB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AD18D2"/>
    <w:multiLevelType w:val="hybridMultilevel"/>
    <w:tmpl w:val="AF14407C"/>
    <w:lvl w:ilvl="0" w:tplc="4DFAC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D4F51"/>
    <w:multiLevelType w:val="hybridMultilevel"/>
    <w:tmpl w:val="51D600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C26447"/>
    <w:multiLevelType w:val="hybridMultilevel"/>
    <w:tmpl w:val="A2BA3BB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0695F3A"/>
    <w:multiLevelType w:val="hybridMultilevel"/>
    <w:tmpl w:val="104221A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26B6B08"/>
    <w:multiLevelType w:val="hybridMultilevel"/>
    <w:tmpl w:val="9E26A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474C52"/>
    <w:multiLevelType w:val="hybridMultilevel"/>
    <w:tmpl w:val="BAFAC13A"/>
    <w:lvl w:ilvl="0" w:tplc="D01C75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7E17B9C"/>
    <w:multiLevelType w:val="hybridMultilevel"/>
    <w:tmpl w:val="E960898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953AE"/>
    <w:multiLevelType w:val="hybridMultilevel"/>
    <w:tmpl w:val="132AA4AA"/>
    <w:lvl w:ilvl="0" w:tplc="4DFACA04">
      <w:start w:val="1"/>
      <w:numFmt w:val="bullet"/>
      <w:lvlText w:val="-"/>
      <w:lvlJc w:val="left"/>
      <w:pPr>
        <w:ind w:left="7962" w:hanging="360"/>
      </w:pPr>
      <w:rPr>
        <w:rFonts w:ascii="Arial" w:eastAsia="Times New Roman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8682" w:hanging="360"/>
      </w:p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25" w15:restartNumberingAfterBreak="0">
    <w:nsid w:val="395D63E9"/>
    <w:multiLevelType w:val="hybridMultilevel"/>
    <w:tmpl w:val="81FAD49A"/>
    <w:lvl w:ilvl="0" w:tplc="D012DB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012DB2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670C0"/>
    <w:multiLevelType w:val="hybridMultilevel"/>
    <w:tmpl w:val="B97C73E4"/>
    <w:lvl w:ilvl="0" w:tplc="DD2C5FE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3E185356"/>
    <w:multiLevelType w:val="hybridMultilevel"/>
    <w:tmpl w:val="9216FE64"/>
    <w:lvl w:ilvl="0" w:tplc="4D401F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4601CF"/>
    <w:multiLevelType w:val="hybridMultilevel"/>
    <w:tmpl w:val="91CCE3D0"/>
    <w:lvl w:ilvl="0" w:tplc="304091E0">
      <w:start w:val="1"/>
      <w:numFmt w:val="lowerLetter"/>
      <w:lvlText w:val="(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117ABC"/>
    <w:multiLevelType w:val="hybridMultilevel"/>
    <w:tmpl w:val="5C687898"/>
    <w:lvl w:ilvl="0" w:tplc="577239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41955"/>
    <w:multiLevelType w:val="hybridMultilevel"/>
    <w:tmpl w:val="9872CD4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156A65"/>
    <w:multiLevelType w:val="hybridMultilevel"/>
    <w:tmpl w:val="527004D6"/>
    <w:lvl w:ilvl="0" w:tplc="EE3C093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723F8A"/>
    <w:multiLevelType w:val="hybridMultilevel"/>
    <w:tmpl w:val="155CB446"/>
    <w:lvl w:ilvl="0" w:tplc="4DB6C7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7018D8"/>
    <w:multiLevelType w:val="hybridMultilevel"/>
    <w:tmpl w:val="98547180"/>
    <w:lvl w:ilvl="0" w:tplc="0C090017">
      <w:start w:val="1"/>
      <w:numFmt w:val="lowerLetter"/>
      <w:lvlText w:val="%1)"/>
      <w:lvlJc w:val="left"/>
      <w:pPr>
        <w:ind w:left="796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8682" w:hanging="360"/>
      </w:p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34" w15:restartNumberingAfterBreak="0">
    <w:nsid w:val="5D2D42E3"/>
    <w:multiLevelType w:val="hybridMultilevel"/>
    <w:tmpl w:val="99049B7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070158"/>
    <w:multiLevelType w:val="multilevel"/>
    <w:tmpl w:val="A18AAA62"/>
    <w:lvl w:ilvl="0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6" w15:restartNumberingAfterBreak="0">
    <w:nsid w:val="5E4D09E1"/>
    <w:multiLevelType w:val="hybridMultilevel"/>
    <w:tmpl w:val="E4BC9734"/>
    <w:lvl w:ilvl="0" w:tplc="BD28419E">
      <w:start w:val="1"/>
      <w:numFmt w:val="lowerLetter"/>
      <w:lvlText w:val="(%1)"/>
      <w:lvlJc w:val="left"/>
      <w:pPr>
        <w:ind w:left="7962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8682" w:hanging="360"/>
      </w:pPr>
      <w:rPr>
        <w:rFonts w:ascii="Times New Roman" w:eastAsia="Calibri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37" w15:restartNumberingAfterBreak="0">
    <w:nsid w:val="60184BD4"/>
    <w:multiLevelType w:val="hybridMultilevel"/>
    <w:tmpl w:val="98547180"/>
    <w:lvl w:ilvl="0" w:tplc="0C090017">
      <w:start w:val="1"/>
      <w:numFmt w:val="lowerLetter"/>
      <w:lvlText w:val="%1)"/>
      <w:lvlJc w:val="left"/>
      <w:pPr>
        <w:ind w:left="796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8682" w:hanging="360"/>
      </w:p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38" w15:restartNumberingAfterBreak="0">
    <w:nsid w:val="65B10E93"/>
    <w:multiLevelType w:val="hybridMultilevel"/>
    <w:tmpl w:val="4498C972"/>
    <w:lvl w:ilvl="0" w:tplc="0C09000F">
      <w:start w:val="6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B5C87"/>
    <w:multiLevelType w:val="hybridMultilevel"/>
    <w:tmpl w:val="EDC2F2CE"/>
    <w:lvl w:ilvl="0" w:tplc="A1D630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C01236B"/>
    <w:multiLevelType w:val="hybridMultilevel"/>
    <w:tmpl w:val="B79C6BA2"/>
    <w:lvl w:ilvl="0" w:tplc="87F09B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D4C47B3"/>
    <w:multiLevelType w:val="hybridMultilevel"/>
    <w:tmpl w:val="AB72E0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2506B"/>
    <w:multiLevelType w:val="hybridMultilevel"/>
    <w:tmpl w:val="CF743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2DB2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74E87"/>
    <w:multiLevelType w:val="hybridMultilevel"/>
    <w:tmpl w:val="5C687898"/>
    <w:lvl w:ilvl="0" w:tplc="57723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079A8"/>
    <w:multiLevelType w:val="hybridMultilevel"/>
    <w:tmpl w:val="D8663AD8"/>
    <w:lvl w:ilvl="0" w:tplc="0C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591FB6"/>
    <w:multiLevelType w:val="hybridMultilevel"/>
    <w:tmpl w:val="B04E15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8270FA">
      <w:start w:val="1"/>
      <w:numFmt w:val="lowerLetter"/>
      <w:lvlText w:val="%5)"/>
      <w:lvlJc w:val="left"/>
      <w:pPr>
        <w:ind w:left="3660" w:hanging="4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6852E93"/>
    <w:multiLevelType w:val="hybridMultilevel"/>
    <w:tmpl w:val="0D389606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8AE7969"/>
    <w:multiLevelType w:val="hybridMultilevel"/>
    <w:tmpl w:val="900A5320"/>
    <w:lvl w:ilvl="0" w:tplc="0C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7847C6"/>
    <w:multiLevelType w:val="hybridMultilevel"/>
    <w:tmpl w:val="5BD6B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770D4"/>
    <w:multiLevelType w:val="hybridMultilevel"/>
    <w:tmpl w:val="948E7836"/>
    <w:lvl w:ilvl="0" w:tplc="D012DB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287CE4"/>
    <w:multiLevelType w:val="hybridMultilevel"/>
    <w:tmpl w:val="E4BC9734"/>
    <w:lvl w:ilvl="0" w:tplc="BD28419E">
      <w:start w:val="1"/>
      <w:numFmt w:val="lowerLetter"/>
      <w:lvlText w:val="(%1)"/>
      <w:lvlJc w:val="left"/>
      <w:pPr>
        <w:ind w:left="7962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8682" w:hanging="360"/>
      </w:pPr>
      <w:rPr>
        <w:rFonts w:ascii="Times New Roman" w:eastAsia="Calibri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51" w15:restartNumberingAfterBreak="0">
    <w:nsid w:val="7C4F2EC8"/>
    <w:multiLevelType w:val="hybridMultilevel"/>
    <w:tmpl w:val="C73E1204"/>
    <w:lvl w:ilvl="0" w:tplc="1BF4DC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40"/>
  </w:num>
  <w:num w:numId="3">
    <w:abstractNumId w:val="39"/>
  </w:num>
  <w:num w:numId="4">
    <w:abstractNumId w:val="18"/>
  </w:num>
  <w:num w:numId="5">
    <w:abstractNumId w:val="30"/>
  </w:num>
  <w:num w:numId="6">
    <w:abstractNumId w:val="8"/>
  </w:num>
  <w:num w:numId="7">
    <w:abstractNumId w:val="1"/>
  </w:num>
  <w:num w:numId="8">
    <w:abstractNumId w:val="22"/>
  </w:num>
  <w:num w:numId="9">
    <w:abstractNumId w:val="38"/>
  </w:num>
  <w:num w:numId="10">
    <w:abstractNumId w:val="26"/>
  </w:num>
  <w:num w:numId="11">
    <w:abstractNumId w:val="16"/>
  </w:num>
  <w:num w:numId="12">
    <w:abstractNumId w:val="35"/>
  </w:num>
  <w:num w:numId="13">
    <w:abstractNumId w:val="5"/>
  </w:num>
  <w:num w:numId="14">
    <w:abstractNumId w:val="13"/>
  </w:num>
  <w:num w:numId="15">
    <w:abstractNumId w:val="44"/>
  </w:num>
  <w:num w:numId="16">
    <w:abstractNumId w:val="31"/>
  </w:num>
  <w:num w:numId="17">
    <w:abstractNumId w:val="9"/>
  </w:num>
  <w:num w:numId="18">
    <w:abstractNumId w:val="51"/>
  </w:num>
  <w:num w:numId="19">
    <w:abstractNumId w:val="10"/>
  </w:num>
  <w:num w:numId="20">
    <w:abstractNumId w:val="45"/>
  </w:num>
  <w:num w:numId="21">
    <w:abstractNumId w:val="14"/>
  </w:num>
  <w:num w:numId="22">
    <w:abstractNumId w:val="27"/>
  </w:num>
  <w:num w:numId="23">
    <w:abstractNumId w:val="46"/>
  </w:num>
  <w:num w:numId="24">
    <w:abstractNumId w:val="19"/>
  </w:num>
  <w:num w:numId="25">
    <w:abstractNumId w:val="34"/>
  </w:num>
  <w:num w:numId="26">
    <w:abstractNumId w:val="23"/>
  </w:num>
  <w:num w:numId="27">
    <w:abstractNumId w:val="15"/>
  </w:num>
  <w:num w:numId="28">
    <w:abstractNumId w:val="47"/>
  </w:num>
  <w:num w:numId="29">
    <w:abstractNumId w:val="28"/>
  </w:num>
  <w:num w:numId="30">
    <w:abstractNumId w:val="20"/>
  </w:num>
  <w:num w:numId="31">
    <w:abstractNumId w:val="48"/>
  </w:num>
  <w:num w:numId="32">
    <w:abstractNumId w:val="0"/>
  </w:num>
  <w:num w:numId="33">
    <w:abstractNumId w:val="4"/>
  </w:num>
  <w:num w:numId="34">
    <w:abstractNumId w:val="12"/>
  </w:num>
  <w:num w:numId="35">
    <w:abstractNumId w:val="21"/>
  </w:num>
  <w:num w:numId="36">
    <w:abstractNumId w:val="42"/>
  </w:num>
  <w:num w:numId="37">
    <w:abstractNumId w:val="25"/>
  </w:num>
  <w:num w:numId="38">
    <w:abstractNumId w:val="6"/>
  </w:num>
  <w:num w:numId="39">
    <w:abstractNumId w:val="43"/>
  </w:num>
  <w:num w:numId="40">
    <w:abstractNumId w:val="49"/>
  </w:num>
  <w:num w:numId="41">
    <w:abstractNumId w:val="29"/>
  </w:num>
  <w:num w:numId="42">
    <w:abstractNumId w:val="36"/>
  </w:num>
  <w:num w:numId="43">
    <w:abstractNumId w:val="17"/>
  </w:num>
  <w:num w:numId="44">
    <w:abstractNumId w:val="11"/>
  </w:num>
  <w:num w:numId="45">
    <w:abstractNumId w:val="24"/>
  </w:num>
  <w:num w:numId="46">
    <w:abstractNumId w:val="3"/>
  </w:num>
  <w:num w:numId="47">
    <w:abstractNumId w:val="41"/>
  </w:num>
  <w:num w:numId="48">
    <w:abstractNumId w:val="33"/>
  </w:num>
  <w:num w:numId="49">
    <w:abstractNumId w:val="7"/>
  </w:num>
  <w:num w:numId="50">
    <w:abstractNumId w:val="32"/>
  </w:num>
  <w:num w:numId="51">
    <w:abstractNumId w:val="37"/>
  </w:num>
  <w:num w:numId="52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79"/>
    <w:rsid w:val="00000CE1"/>
    <w:rsid w:val="00002ADF"/>
    <w:rsid w:val="00002F56"/>
    <w:rsid w:val="00003477"/>
    <w:rsid w:val="0002456D"/>
    <w:rsid w:val="0002558B"/>
    <w:rsid w:val="000272E5"/>
    <w:rsid w:val="00037B86"/>
    <w:rsid w:val="000464C9"/>
    <w:rsid w:val="000535A2"/>
    <w:rsid w:val="0006544B"/>
    <w:rsid w:val="00065778"/>
    <w:rsid w:val="00070158"/>
    <w:rsid w:val="00070190"/>
    <w:rsid w:val="00082157"/>
    <w:rsid w:val="00091CE0"/>
    <w:rsid w:val="000A25FD"/>
    <w:rsid w:val="000A414B"/>
    <w:rsid w:val="000A4876"/>
    <w:rsid w:val="000A7E1C"/>
    <w:rsid w:val="000B2F90"/>
    <w:rsid w:val="000B5E91"/>
    <w:rsid w:val="000C02EA"/>
    <w:rsid w:val="000D160C"/>
    <w:rsid w:val="000D5A06"/>
    <w:rsid w:val="000D6F7E"/>
    <w:rsid w:val="000E45AA"/>
    <w:rsid w:val="000E7342"/>
    <w:rsid w:val="000F0259"/>
    <w:rsid w:val="000F0774"/>
    <w:rsid w:val="000F2A8F"/>
    <w:rsid w:val="000F470B"/>
    <w:rsid w:val="001013E2"/>
    <w:rsid w:val="00115B2A"/>
    <w:rsid w:val="001160CF"/>
    <w:rsid w:val="0012192A"/>
    <w:rsid w:val="001247EC"/>
    <w:rsid w:val="00125F27"/>
    <w:rsid w:val="001301E4"/>
    <w:rsid w:val="00135DB6"/>
    <w:rsid w:val="00137795"/>
    <w:rsid w:val="00140A87"/>
    <w:rsid w:val="0014348C"/>
    <w:rsid w:val="00144994"/>
    <w:rsid w:val="00145B4D"/>
    <w:rsid w:val="00146E04"/>
    <w:rsid w:val="00147A46"/>
    <w:rsid w:val="00153AB5"/>
    <w:rsid w:val="00154BF5"/>
    <w:rsid w:val="00163B61"/>
    <w:rsid w:val="001648C8"/>
    <w:rsid w:val="00165979"/>
    <w:rsid w:val="00167C99"/>
    <w:rsid w:val="001821AD"/>
    <w:rsid w:val="001853DD"/>
    <w:rsid w:val="001937C1"/>
    <w:rsid w:val="00195063"/>
    <w:rsid w:val="001958C8"/>
    <w:rsid w:val="001A1574"/>
    <w:rsid w:val="001A54A8"/>
    <w:rsid w:val="001A5ED7"/>
    <w:rsid w:val="001B0126"/>
    <w:rsid w:val="001B410D"/>
    <w:rsid w:val="001B70F1"/>
    <w:rsid w:val="001C13E7"/>
    <w:rsid w:val="001C3675"/>
    <w:rsid w:val="001C5035"/>
    <w:rsid w:val="001C5DC6"/>
    <w:rsid w:val="001C5F1F"/>
    <w:rsid w:val="001C5F20"/>
    <w:rsid w:val="001D0C8B"/>
    <w:rsid w:val="001D2D63"/>
    <w:rsid w:val="001D6A30"/>
    <w:rsid w:val="001E0C50"/>
    <w:rsid w:val="001E7000"/>
    <w:rsid w:val="001F7CD1"/>
    <w:rsid w:val="00203AA5"/>
    <w:rsid w:val="00205AF8"/>
    <w:rsid w:val="00207C9F"/>
    <w:rsid w:val="002114CE"/>
    <w:rsid w:val="00213BFC"/>
    <w:rsid w:val="00214A8B"/>
    <w:rsid w:val="00214B18"/>
    <w:rsid w:val="00216434"/>
    <w:rsid w:val="0021707B"/>
    <w:rsid w:val="00222A9E"/>
    <w:rsid w:val="00227DAA"/>
    <w:rsid w:val="002351DD"/>
    <w:rsid w:val="0024325C"/>
    <w:rsid w:val="00245460"/>
    <w:rsid w:val="0024563E"/>
    <w:rsid w:val="00246136"/>
    <w:rsid w:val="00247E8D"/>
    <w:rsid w:val="002522BB"/>
    <w:rsid w:val="00253209"/>
    <w:rsid w:val="00254568"/>
    <w:rsid w:val="002708D9"/>
    <w:rsid w:val="002709B1"/>
    <w:rsid w:val="002718C8"/>
    <w:rsid w:val="0027408F"/>
    <w:rsid w:val="00274FD3"/>
    <w:rsid w:val="00293054"/>
    <w:rsid w:val="002940B8"/>
    <w:rsid w:val="002945D0"/>
    <w:rsid w:val="00295A4F"/>
    <w:rsid w:val="002A0B4C"/>
    <w:rsid w:val="002B655E"/>
    <w:rsid w:val="002B7841"/>
    <w:rsid w:val="002C277E"/>
    <w:rsid w:val="002D4179"/>
    <w:rsid w:val="002D4775"/>
    <w:rsid w:val="002D6418"/>
    <w:rsid w:val="002E3B3B"/>
    <w:rsid w:val="002F0BB6"/>
    <w:rsid w:val="002F2A26"/>
    <w:rsid w:val="002F40D2"/>
    <w:rsid w:val="002F4987"/>
    <w:rsid w:val="002F5941"/>
    <w:rsid w:val="0030417F"/>
    <w:rsid w:val="00305BB5"/>
    <w:rsid w:val="00311560"/>
    <w:rsid w:val="0032151A"/>
    <w:rsid w:val="0032379D"/>
    <w:rsid w:val="00325767"/>
    <w:rsid w:val="00330E56"/>
    <w:rsid w:val="0033645D"/>
    <w:rsid w:val="003367D7"/>
    <w:rsid w:val="00337B80"/>
    <w:rsid w:val="00347504"/>
    <w:rsid w:val="003501FD"/>
    <w:rsid w:val="00350AA3"/>
    <w:rsid w:val="00352179"/>
    <w:rsid w:val="00353B7E"/>
    <w:rsid w:val="00361A57"/>
    <w:rsid w:val="00362AB7"/>
    <w:rsid w:val="00367F0D"/>
    <w:rsid w:val="003707DA"/>
    <w:rsid w:val="0037770B"/>
    <w:rsid w:val="00381394"/>
    <w:rsid w:val="0038688A"/>
    <w:rsid w:val="00396E55"/>
    <w:rsid w:val="003A0495"/>
    <w:rsid w:val="003A18C0"/>
    <w:rsid w:val="003B0BE0"/>
    <w:rsid w:val="003B1A3C"/>
    <w:rsid w:val="003B1F1A"/>
    <w:rsid w:val="003B5043"/>
    <w:rsid w:val="003B59A5"/>
    <w:rsid w:val="003B777C"/>
    <w:rsid w:val="003B7AA2"/>
    <w:rsid w:val="003C69F5"/>
    <w:rsid w:val="003C7F21"/>
    <w:rsid w:val="003D1CC6"/>
    <w:rsid w:val="003D67B0"/>
    <w:rsid w:val="003E0DBD"/>
    <w:rsid w:val="003E282D"/>
    <w:rsid w:val="003E3FF8"/>
    <w:rsid w:val="003E668C"/>
    <w:rsid w:val="003F0A5C"/>
    <w:rsid w:val="004008DA"/>
    <w:rsid w:val="00410C93"/>
    <w:rsid w:val="00411862"/>
    <w:rsid w:val="00415F7D"/>
    <w:rsid w:val="004173D3"/>
    <w:rsid w:val="00422856"/>
    <w:rsid w:val="00426963"/>
    <w:rsid w:val="00437F6F"/>
    <w:rsid w:val="00440316"/>
    <w:rsid w:val="004432D3"/>
    <w:rsid w:val="00453ACD"/>
    <w:rsid w:val="00455AC1"/>
    <w:rsid w:val="00460816"/>
    <w:rsid w:val="00466BA7"/>
    <w:rsid w:val="00474839"/>
    <w:rsid w:val="00480363"/>
    <w:rsid w:val="00485016"/>
    <w:rsid w:val="00492762"/>
    <w:rsid w:val="00496C75"/>
    <w:rsid w:val="004A039B"/>
    <w:rsid w:val="004A0A7A"/>
    <w:rsid w:val="004A16FF"/>
    <w:rsid w:val="004A3C6A"/>
    <w:rsid w:val="004A5772"/>
    <w:rsid w:val="004B21BC"/>
    <w:rsid w:val="004B2432"/>
    <w:rsid w:val="004B553C"/>
    <w:rsid w:val="004B7840"/>
    <w:rsid w:val="004C11DC"/>
    <w:rsid w:val="004C3AF5"/>
    <w:rsid w:val="004C7234"/>
    <w:rsid w:val="004D1C97"/>
    <w:rsid w:val="004D3D7B"/>
    <w:rsid w:val="004D5A87"/>
    <w:rsid w:val="004D78F8"/>
    <w:rsid w:val="004D7F38"/>
    <w:rsid w:val="004E54FB"/>
    <w:rsid w:val="004E5A86"/>
    <w:rsid w:val="004E5AE8"/>
    <w:rsid w:val="004F46CD"/>
    <w:rsid w:val="004F4A14"/>
    <w:rsid w:val="00500143"/>
    <w:rsid w:val="005020E6"/>
    <w:rsid w:val="00502B84"/>
    <w:rsid w:val="00504FBC"/>
    <w:rsid w:val="00511911"/>
    <w:rsid w:val="005169AB"/>
    <w:rsid w:val="00531120"/>
    <w:rsid w:val="005369E0"/>
    <w:rsid w:val="005377B7"/>
    <w:rsid w:val="00542731"/>
    <w:rsid w:val="00542CB0"/>
    <w:rsid w:val="00543225"/>
    <w:rsid w:val="005443A0"/>
    <w:rsid w:val="00552AE3"/>
    <w:rsid w:val="00555CA8"/>
    <w:rsid w:val="00560D89"/>
    <w:rsid w:val="00561199"/>
    <w:rsid w:val="00563690"/>
    <w:rsid w:val="0056501E"/>
    <w:rsid w:val="005730AE"/>
    <w:rsid w:val="00576B06"/>
    <w:rsid w:val="0058316D"/>
    <w:rsid w:val="00583188"/>
    <w:rsid w:val="00584C4C"/>
    <w:rsid w:val="0058578B"/>
    <w:rsid w:val="005900A2"/>
    <w:rsid w:val="00591457"/>
    <w:rsid w:val="00594132"/>
    <w:rsid w:val="00596C16"/>
    <w:rsid w:val="005A0B10"/>
    <w:rsid w:val="005A7C3D"/>
    <w:rsid w:val="005B6E28"/>
    <w:rsid w:val="005C40FD"/>
    <w:rsid w:val="005C5AE5"/>
    <w:rsid w:val="005C6142"/>
    <w:rsid w:val="005D0C14"/>
    <w:rsid w:val="005D0ED0"/>
    <w:rsid w:val="005D3664"/>
    <w:rsid w:val="005D399F"/>
    <w:rsid w:val="005E1EE0"/>
    <w:rsid w:val="005E2125"/>
    <w:rsid w:val="005E4892"/>
    <w:rsid w:val="005E73C1"/>
    <w:rsid w:val="005E77DB"/>
    <w:rsid w:val="005F0B3C"/>
    <w:rsid w:val="005F0CEA"/>
    <w:rsid w:val="005F426B"/>
    <w:rsid w:val="005F5FC7"/>
    <w:rsid w:val="006018E3"/>
    <w:rsid w:val="006177DD"/>
    <w:rsid w:val="00623435"/>
    <w:rsid w:val="00635B65"/>
    <w:rsid w:val="00641059"/>
    <w:rsid w:val="00643049"/>
    <w:rsid w:val="00643A64"/>
    <w:rsid w:val="00645456"/>
    <w:rsid w:val="00647E62"/>
    <w:rsid w:val="006502E1"/>
    <w:rsid w:val="00652202"/>
    <w:rsid w:val="00653D90"/>
    <w:rsid w:val="00666019"/>
    <w:rsid w:val="0066744C"/>
    <w:rsid w:val="006731FA"/>
    <w:rsid w:val="00675AD4"/>
    <w:rsid w:val="0067682D"/>
    <w:rsid w:val="006771B3"/>
    <w:rsid w:val="006A64D1"/>
    <w:rsid w:val="006A650A"/>
    <w:rsid w:val="006B02A2"/>
    <w:rsid w:val="006C0C89"/>
    <w:rsid w:val="006D1634"/>
    <w:rsid w:val="006D444A"/>
    <w:rsid w:val="006D7F4E"/>
    <w:rsid w:val="006E2438"/>
    <w:rsid w:val="006E49E9"/>
    <w:rsid w:val="006E575F"/>
    <w:rsid w:val="006F1931"/>
    <w:rsid w:val="00703C59"/>
    <w:rsid w:val="00711F1C"/>
    <w:rsid w:val="007204A1"/>
    <w:rsid w:val="00723DC1"/>
    <w:rsid w:val="00723E89"/>
    <w:rsid w:val="00734CB1"/>
    <w:rsid w:val="00736252"/>
    <w:rsid w:val="007449FC"/>
    <w:rsid w:val="00755F3A"/>
    <w:rsid w:val="00765068"/>
    <w:rsid w:val="0076671E"/>
    <w:rsid w:val="00770DC7"/>
    <w:rsid w:val="0077221F"/>
    <w:rsid w:val="00772BD2"/>
    <w:rsid w:val="007748D1"/>
    <w:rsid w:val="00782992"/>
    <w:rsid w:val="0079320D"/>
    <w:rsid w:val="007971A3"/>
    <w:rsid w:val="007A6352"/>
    <w:rsid w:val="007B1C36"/>
    <w:rsid w:val="007B25E4"/>
    <w:rsid w:val="007B5F56"/>
    <w:rsid w:val="007B75EC"/>
    <w:rsid w:val="007C107A"/>
    <w:rsid w:val="007C17F3"/>
    <w:rsid w:val="007C210F"/>
    <w:rsid w:val="007C236A"/>
    <w:rsid w:val="007D41DD"/>
    <w:rsid w:val="007D4B80"/>
    <w:rsid w:val="007D6B3D"/>
    <w:rsid w:val="007D7427"/>
    <w:rsid w:val="007E163E"/>
    <w:rsid w:val="007E5566"/>
    <w:rsid w:val="007E7DAF"/>
    <w:rsid w:val="007F0A17"/>
    <w:rsid w:val="007F3B7F"/>
    <w:rsid w:val="007F72EE"/>
    <w:rsid w:val="008056F6"/>
    <w:rsid w:val="008142E0"/>
    <w:rsid w:val="0081502E"/>
    <w:rsid w:val="00815DE8"/>
    <w:rsid w:val="008247C8"/>
    <w:rsid w:val="00831989"/>
    <w:rsid w:val="008364AF"/>
    <w:rsid w:val="00841536"/>
    <w:rsid w:val="008454B3"/>
    <w:rsid w:val="008538AD"/>
    <w:rsid w:val="008610DE"/>
    <w:rsid w:val="00866454"/>
    <w:rsid w:val="00876AE3"/>
    <w:rsid w:val="00876B6E"/>
    <w:rsid w:val="00877670"/>
    <w:rsid w:val="00883C84"/>
    <w:rsid w:val="008852DE"/>
    <w:rsid w:val="00886FD1"/>
    <w:rsid w:val="00892F33"/>
    <w:rsid w:val="00895CD3"/>
    <w:rsid w:val="008A00F3"/>
    <w:rsid w:val="008A7914"/>
    <w:rsid w:val="008B2550"/>
    <w:rsid w:val="008B3920"/>
    <w:rsid w:val="008C366C"/>
    <w:rsid w:val="008C37EE"/>
    <w:rsid w:val="008C4024"/>
    <w:rsid w:val="008C4D0C"/>
    <w:rsid w:val="008D15B3"/>
    <w:rsid w:val="008D7523"/>
    <w:rsid w:val="008F2708"/>
    <w:rsid w:val="008F5DD6"/>
    <w:rsid w:val="0090128E"/>
    <w:rsid w:val="009012E6"/>
    <w:rsid w:val="00901F9C"/>
    <w:rsid w:val="00903AAB"/>
    <w:rsid w:val="0090457A"/>
    <w:rsid w:val="00906380"/>
    <w:rsid w:val="00915866"/>
    <w:rsid w:val="00916EC5"/>
    <w:rsid w:val="00917528"/>
    <w:rsid w:val="00934248"/>
    <w:rsid w:val="00934CC0"/>
    <w:rsid w:val="0093512B"/>
    <w:rsid w:val="00936D89"/>
    <w:rsid w:val="00941306"/>
    <w:rsid w:val="0094338B"/>
    <w:rsid w:val="009502F1"/>
    <w:rsid w:val="00950E79"/>
    <w:rsid w:val="00951C3C"/>
    <w:rsid w:val="00953EBD"/>
    <w:rsid w:val="00956E38"/>
    <w:rsid w:val="00960A06"/>
    <w:rsid w:val="00962B94"/>
    <w:rsid w:val="00963966"/>
    <w:rsid w:val="0096534E"/>
    <w:rsid w:val="00973BDF"/>
    <w:rsid w:val="009778DC"/>
    <w:rsid w:val="0098229D"/>
    <w:rsid w:val="00985D14"/>
    <w:rsid w:val="0099592C"/>
    <w:rsid w:val="009A1187"/>
    <w:rsid w:val="009A1A21"/>
    <w:rsid w:val="009A242B"/>
    <w:rsid w:val="009A7C3A"/>
    <w:rsid w:val="009B35EF"/>
    <w:rsid w:val="009D0B6F"/>
    <w:rsid w:val="009D1852"/>
    <w:rsid w:val="009D496B"/>
    <w:rsid w:val="009E2AD8"/>
    <w:rsid w:val="009E44C4"/>
    <w:rsid w:val="009E4DE4"/>
    <w:rsid w:val="009E5D54"/>
    <w:rsid w:val="009E683B"/>
    <w:rsid w:val="009F0F70"/>
    <w:rsid w:val="009F1001"/>
    <w:rsid w:val="009F12EA"/>
    <w:rsid w:val="009F46AA"/>
    <w:rsid w:val="00A00E3E"/>
    <w:rsid w:val="00A06223"/>
    <w:rsid w:val="00A07364"/>
    <w:rsid w:val="00A16A9C"/>
    <w:rsid w:val="00A25A11"/>
    <w:rsid w:val="00A32105"/>
    <w:rsid w:val="00A525FE"/>
    <w:rsid w:val="00A52E64"/>
    <w:rsid w:val="00A5619F"/>
    <w:rsid w:val="00A57135"/>
    <w:rsid w:val="00A604B4"/>
    <w:rsid w:val="00A67E5B"/>
    <w:rsid w:val="00A73292"/>
    <w:rsid w:val="00A8048B"/>
    <w:rsid w:val="00A844BB"/>
    <w:rsid w:val="00A85827"/>
    <w:rsid w:val="00A924E6"/>
    <w:rsid w:val="00A94237"/>
    <w:rsid w:val="00A97338"/>
    <w:rsid w:val="00AA504C"/>
    <w:rsid w:val="00AC519A"/>
    <w:rsid w:val="00AC5DF9"/>
    <w:rsid w:val="00AC6F02"/>
    <w:rsid w:val="00AD1045"/>
    <w:rsid w:val="00AD22AE"/>
    <w:rsid w:val="00AD2915"/>
    <w:rsid w:val="00AD3816"/>
    <w:rsid w:val="00AD569C"/>
    <w:rsid w:val="00AE0084"/>
    <w:rsid w:val="00AE3AA7"/>
    <w:rsid w:val="00AE635B"/>
    <w:rsid w:val="00AF1F14"/>
    <w:rsid w:val="00AF2F01"/>
    <w:rsid w:val="00AF5498"/>
    <w:rsid w:val="00B013A0"/>
    <w:rsid w:val="00B036C9"/>
    <w:rsid w:val="00B03CC6"/>
    <w:rsid w:val="00B050D9"/>
    <w:rsid w:val="00B0696E"/>
    <w:rsid w:val="00B141FD"/>
    <w:rsid w:val="00B17E1F"/>
    <w:rsid w:val="00B20375"/>
    <w:rsid w:val="00B31C15"/>
    <w:rsid w:val="00B34056"/>
    <w:rsid w:val="00B350BF"/>
    <w:rsid w:val="00B73864"/>
    <w:rsid w:val="00B73A43"/>
    <w:rsid w:val="00B74863"/>
    <w:rsid w:val="00B769EB"/>
    <w:rsid w:val="00B83AA9"/>
    <w:rsid w:val="00B901AE"/>
    <w:rsid w:val="00BA2785"/>
    <w:rsid w:val="00BB2020"/>
    <w:rsid w:val="00BB2E62"/>
    <w:rsid w:val="00BB72B2"/>
    <w:rsid w:val="00BD2895"/>
    <w:rsid w:val="00BD39EA"/>
    <w:rsid w:val="00BD6188"/>
    <w:rsid w:val="00BE10C2"/>
    <w:rsid w:val="00BE59BF"/>
    <w:rsid w:val="00BF0FA2"/>
    <w:rsid w:val="00BF214E"/>
    <w:rsid w:val="00C01F0F"/>
    <w:rsid w:val="00C02172"/>
    <w:rsid w:val="00C0272B"/>
    <w:rsid w:val="00C04136"/>
    <w:rsid w:val="00C054A9"/>
    <w:rsid w:val="00C07CE2"/>
    <w:rsid w:val="00C104EF"/>
    <w:rsid w:val="00C10E3B"/>
    <w:rsid w:val="00C15B16"/>
    <w:rsid w:val="00C16A4B"/>
    <w:rsid w:val="00C23C85"/>
    <w:rsid w:val="00C24B4A"/>
    <w:rsid w:val="00C26F13"/>
    <w:rsid w:val="00C41D1D"/>
    <w:rsid w:val="00C438B6"/>
    <w:rsid w:val="00C453BF"/>
    <w:rsid w:val="00C45C51"/>
    <w:rsid w:val="00C46321"/>
    <w:rsid w:val="00C50394"/>
    <w:rsid w:val="00C555B5"/>
    <w:rsid w:val="00C60425"/>
    <w:rsid w:val="00C67962"/>
    <w:rsid w:val="00C67FBA"/>
    <w:rsid w:val="00C70C9D"/>
    <w:rsid w:val="00C72A47"/>
    <w:rsid w:val="00C76F15"/>
    <w:rsid w:val="00C77FCC"/>
    <w:rsid w:val="00C8409F"/>
    <w:rsid w:val="00C848E5"/>
    <w:rsid w:val="00C95BB2"/>
    <w:rsid w:val="00C96005"/>
    <w:rsid w:val="00C97B79"/>
    <w:rsid w:val="00CA2FB7"/>
    <w:rsid w:val="00CA490D"/>
    <w:rsid w:val="00CA68A3"/>
    <w:rsid w:val="00CA77A9"/>
    <w:rsid w:val="00CA7FA4"/>
    <w:rsid w:val="00CB3833"/>
    <w:rsid w:val="00CD0AB3"/>
    <w:rsid w:val="00CE13EE"/>
    <w:rsid w:val="00CE286A"/>
    <w:rsid w:val="00CE3510"/>
    <w:rsid w:val="00CE791C"/>
    <w:rsid w:val="00CF3ED7"/>
    <w:rsid w:val="00CF4B48"/>
    <w:rsid w:val="00CF5A38"/>
    <w:rsid w:val="00CF6973"/>
    <w:rsid w:val="00D11811"/>
    <w:rsid w:val="00D22828"/>
    <w:rsid w:val="00D2411B"/>
    <w:rsid w:val="00D26B45"/>
    <w:rsid w:val="00D26E8A"/>
    <w:rsid w:val="00D45462"/>
    <w:rsid w:val="00D50FA1"/>
    <w:rsid w:val="00D5458E"/>
    <w:rsid w:val="00D55B32"/>
    <w:rsid w:val="00D71937"/>
    <w:rsid w:val="00D8004C"/>
    <w:rsid w:val="00D94BDA"/>
    <w:rsid w:val="00D95CAD"/>
    <w:rsid w:val="00D97B28"/>
    <w:rsid w:val="00DB04A5"/>
    <w:rsid w:val="00DB1D17"/>
    <w:rsid w:val="00DB2EBC"/>
    <w:rsid w:val="00DB31E1"/>
    <w:rsid w:val="00DC0073"/>
    <w:rsid w:val="00DC0567"/>
    <w:rsid w:val="00DC21A0"/>
    <w:rsid w:val="00DC791A"/>
    <w:rsid w:val="00DD0730"/>
    <w:rsid w:val="00DD3A73"/>
    <w:rsid w:val="00DD4029"/>
    <w:rsid w:val="00DD4AD5"/>
    <w:rsid w:val="00DE17CC"/>
    <w:rsid w:val="00DE2B07"/>
    <w:rsid w:val="00DE30D3"/>
    <w:rsid w:val="00DE5CBD"/>
    <w:rsid w:val="00DE7951"/>
    <w:rsid w:val="00DF0CF1"/>
    <w:rsid w:val="00DF1F38"/>
    <w:rsid w:val="00DF4229"/>
    <w:rsid w:val="00DF4B99"/>
    <w:rsid w:val="00DF59EA"/>
    <w:rsid w:val="00E03AB4"/>
    <w:rsid w:val="00E0436E"/>
    <w:rsid w:val="00E05A6B"/>
    <w:rsid w:val="00E13B60"/>
    <w:rsid w:val="00E3545D"/>
    <w:rsid w:val="00E36EAB"/>
    <w:rsid w:val="00E516F1"/>
    <w:rsid w:val="00E56173"/>
    <w:rsid w:val="00E5658C"/>
    <w:rsid w:val="00E574B8"/>
    <w:rsid w:val="00E57D5E"/>
    <w:rsid w:val="00E60B5D"/>
    <w:rsid w:val="00E66742"/>
    <w:rsid w:val="00E72EC8"/>
    <w:rsid w:val="00E754D7"/>
    <w:rsid w:val="00E800E1"/>
    <w:rsid w:val="00E804E6"/>
    <w:rsid w:val="00E80A5F"/>
    <w:rsid w:val="00E87C5D"/>
    <w:rsid w:val="00E92A22"/>
    <w:rsid w:val="00E95CC7"/>
    <w:rsid w:val="00E97471"/>
    <w:rsid w:val="00E97F2B"/>
    <w:rsid w:val="00EA03B3"/>
    <w:rsid w:val="00EA4C3A"/>
    <w:rsid w:val="00EB05D1"/>
    <w:rsid w:val="00EB0C74"/>
    <w:rsid w:val="00EB3E1C"/>
    <w:rsid w:val="00EC2D99"/>
    <w:rsid w:val="00ED0EB5"/>
    <w:rsid w:val="00ED1D05"/>
    <w:rsid w:val="00ED3FF9"/>
    <w:rsid w:val="00ED418E"/>
    <w:rsid w:val="00ED55A2"/>
    <w:rsid w:val="00ED7C51"/>
    <w:rsid w:val="00EE2461"/>
    <w:rsid w:val="00EE6BF1"/>
    <w:rsid w:val="00EF15FD"/>
    <w:rsid w:val="00EF1F5E"/>
    <w:rsid w:val="00EF3510"/>
    <w:rsid w:val="00EF3D60"/>
    <w:rsid w:val="00EF4B10"/>
    <w:rsid w:val="00F256AC"/>
    <w:rsid w:val="00F25CF4"/>
    <w:rsid w:val="00F3263C"/>
    <w:rsid w:val="00F3319D"/>
    <w:rsid w:val="00F45F05"/>
    <w:rsid w:val="00F56FB9"/>
    <w:rsid w:val="00F630D8"/>
    <w:rsid w:val="00F66F1D"/>
    <w:rsid w:val="00F72C86"/>
    <w:rsid w:val="00F74068"/>
    <w:rsid w:val="00F77603"/>
    <w:rsid w:val="00F82B81"/>
    <w:rsid w:val="00F92C82"/>
    <w:rsid w:val="00FB2604"/>
    <w:rsid w:val="00FB272D"/>
    <w:rsid w:val="00FB33C9"/>
    <w:rsid w:val="00FB56BC"/>
    <w:rsid w:val="00FC0E7B"/>
    <w:rsid w:val="00FC3AD9"/>
    <w:rsid w:val="00FC6CE3"/>
    <w:rsid w:val="00FD4FFC"/>
    <w:rsid w:val="00FE212F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4D587F05"/>
  <w15:docId w15:val="{30844A10-3594-4FFA-B329-7BF3F487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E4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7B7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7B79"/>
    <w:rPr>
      <w:rFonts w:cs="Times New Roman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C97B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97B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7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7B7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7B7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B7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uiPriority w:val="99"/>
    <w:semiHidden/>
    <w:rsid w:val="0032379D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B050D9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B59A5"/>
    <w:rPr>
      <w:color w:val="0000FF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rsid w:val="00F92C8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F2009B0015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CC6BC2A7E60914F8F07590107636792" ma:contentTypeVersion="" ma:contentTypeDescription="PDMS Document Site Content Type" ma:contentTypeScope="" ma:versionID="8a864ca16da904bd765c819b46c42e46">
  <xsd:schema xmlns:xsd="http://www.w3.org/2001/XMLSchema" xmlns:xs="http://www.w3.org/2001/XMLSchema" xmlns:p="http://schemas.microsoft.com/office/2006/metadata/properties" xmlns:ns2="479673DD-B42C-447B-83BB-C665E4FBE352" targetNamespace="http://schemas.microsoft.com/office/2006/metadata/properties" ma:root="true" ma:fieldsID="6f26cbcae32677022c0710fab61f51a8" ns2:_="">
    <xsd:import namespace="479673DD-B42C-447B-83BB-C665E4FBE3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73DD-B42C-447B-83BB-C665E4FBE3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79673DD-B42C-447B-83BB-C665E4FBE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79EF-946E-4954-BBF4-4E6D8DA9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73DD-B42C-447B-83BB-C665E4FBE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FAE3D-8A2C-4F27-8F5A-7012846A562C}">
  <ds:schemaRefs>
    <ds:schemaRef ds:uri="479673DD-B42C-447B-83BB-C665E4FBE352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B2CB0E-CBF7-44DD-A47A-E9102C5A2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DF488-2273-4346-9E61-161B9968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Infrastructure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breid</dc:creator>
  <cp:lastModifiedBy>GUPTA Vasu</cp:lastModifiedBy>
  <cp:revision>2</cp:revision>
  <cp:lastPrinted>2021-05-04T23:54:00Z</cp:lastPrinted>
  <dcterms:created xsi:type="dcterms:W3CDTF">2021-06-24T03:12:00Z</dcterms:created>
  <dcterms:modified xsi:type="dcterms:W3CDTF">2021-06-24T03:12:00Z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0x010100266966F133664895A6EE3632470D45F5007CC6BC2A7E60914F8F07590107636792</vt:lpwstr>
  </property>
</Properties>
</file>