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71CB9F6F" wp14:editId="2BB06647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17F" w:rsidRDefault="005E317F" w:rsidP="005E317F">
      <w:pPr>
        <w:rPr>
          <w:sz w:val="19"/>
        </w:rPr>
      </w:pPr>
    </w:p>
    <w:p w:rsidR="005E317F" w:rsidRPr="00E500D4" w:rsidRDefault="006D38FA" w:rsidP="005E317F">
      <w:pPr>
        <w:pStyle w:val="ShortT"/>
      </w:pPr>
      <w:r w:rsidRPr="006D38FA">
        <w:t>Therapeutic Go</w:t>
      </w:r>
      <w:r w:rsidR="009D654A">
        <w:t>ods (Excluded Goods) Amendment (</w:t>
      </w:r>
      <w:r w:rsidR="009D654A" w:rsidRPr="009E3E89">
        <w:t>Borderline Product</w:t>
      </w:r>
      <w:r w:rsidRPr="009E3E89">
        <w:t>s</w:t>
      </w:r>
      <w:r w:rsidR="00E71FBF">
        <w:t>—COVID-19</w:t>
      </w:r>
      <w:r w:rsidRPr="006D38FA">
        <w:t>) Determination 2021</w:t>
      </w:r>
    </w:p>
    <w:p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6D38FA">
        <w:rPr>
          <w:szCs w:val="22"/>
        </w:rPr>
        <w:t xml:space="preserve">John </w:t>
      </w:r>
      <w:proofErr w:type="spellStart"/>
      <w:r w:rsidR="006D38FA">
        <w:rPr>
          <w:szCs w:val="22"/>
        </w:rPr>
        <w:t>Skerritt</w:t>
      </w:r>
      <w:proofErr w:type="spellEnd"/>
      <w:r w:rsidRPr="00DA182D">
        <w:rPr>
          <w:szCs w:val="22"/>
        </w:rPr>
        <w:t xml:space="preserve">, </w:t>
      </w:r>
      <w:r w:rsidR="006D38FA">
        <w:rPr>
          <w:szCs w:val="22"/>
        </w:rPr>
        <w:t>as delegate of the Minister for Health</w:t>
      </w:r>
      <w:r w:rsidR="009D654A">
        <w:rPr>
          <w:szCs w:val="22"/>
        </w:rPr>
        <w:t xml:space="preserve"> and Aged Care</w:t>
      </w:r>
      <w:r w:rsidRPr="00DA182D">
        <w:rPr>
          <w:szCs w:val="22"/>
        </w:rPr>
        <w:t xml:space="preserve">, </w:t>
      </w:r>
      <w:r>
        <w:rPr>
          <w:szCs w:val="22"/>
        </w:rPr>
        <w:t>make the following</w:t>
      </w:r>
      <w:r w:rsidR="006D38FA">
        <w:rPr>
          <w:szCs w:val="22"/>
        </w:rPr>
        <w:t xml:space="preserve"> determination.</w:t>
      </w:r>
    </w:p>
    <w:p w:rsidR="005E317F" w:rsidRPr="00001A63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9E4D0D">
        <w:rPr>
          <w:szCs w:val="22"/>
        </w:rPr>
        <w:t xml:space="preserve"> </w:t>
      </w:r>
      <w:r w:rsidR="00F226C4">
        <w:rPr>
          <w:szCs w:val="22"/>
        </w:rPr>
        <w:t>26 July 2021</w:t>
      </w:r>
      <w:bookmarkStart w:id="0" w:name="_GoBack"/>
      <w:bookmarkEnd w:id="0"/>
    </w:p>
    <w:p w:rsidR="005E317F" w:rsidRDefault="006D38FA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6D38FA">
        <w:rPr>
          <w:szCs w:val="22"/>
        </w:rPr>
        <w:t xml:space="preserve">Adjunct Professor John </w:t>
      </w:r>
      <w:proofErr w:type="spellStart"/>
      <w:r w:rsidRPr="006D38FA">
        <w:rPr>
          <w:szCs w:val="22"/>
        </w:rPr>
        <w:t>Skerritt</w:t>
      </w:r>
      <w:proofErr w:type="spellEnd"/>
    </w:p>
    <w:p w:rsidR="006D38FA" w:rsidRPr="006D38FA" w:rsidRDefault="006D38FA" w:rsidP="005E317F">
      <w:pPr>
        <w:pStyle w:val="SignCoverPageEnd"/>
        <w:ind w:right="91"/>
        <w:rPr>
          <w:sz w:val="22"/>
        </w:rPr>
      </w:pPr>
      <w:r w:rsidRPr="006D38FA">
        <w:rPr>
          <w:sz w:val="22"/>
        </w:rPr>
        <w:t>Deputy Secretary</w:t>
      </w:r>
    </w:p>
    <w:p w:rsidR="006D38FA" w:rsidRPr="006D38FA" w:rsidRDefault="006D38FA" w:rsidP="005E317F">
      <w:pPr>
        <w:pStyle w:val="SignCoverPageEnd"/>
        <w:ind w:right="91"/>
        <w:rPr>
          <w:sz w:val="22"/>
        </w:rPr>
      </w:pPr>
      <w:r w:rsidRPr="006D38FA">
        <w:rPr>
          <w:sz w:val="22"/>
        </w:rPr>
        <w:t>Health Products Regulation Group</w:t>
      </w:r>
    </w:p>
    <w:p w:rsidR="005E317F" w:rsidRPr="000D3FB9" w:rsidRDefault="006D38FA" w:rsidP="005E317F">
      <w:pPr>
        <w:pStyle w:val="SignCoverPageEnd"/>
        <w:ind w:right="91"/>
        <w:rPr>
          <w:sz w:val="22"/>
        </w:rPr>
      </w:pPr>
      <w:r w:rsidRPr="006D38FA">
        <w:rPr>
          <w:sz w:val="22"/>
        </w:rPr>
        <w:t>Department of Health</w:t>
      </w:r>
    </w:p>
    <w:p w:rsidR="00B20990" w:rsidRDefault="00B20990" w:rsidP="00B20990"/>
    <w:p w:rsidR="00B20990" w:rsidRDefault="00B20990" w:rsidP="00B20990">
      <w:pPr>
        <w:sectPr w:rsidR="00B20990" w:rsidSect="00B2099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1" w:name="BKCheck15B_2"/>
    <w:bookmarkEnd w:id="1"/>
    <w:p w:rsidR="00526340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526340">
        <w:rPr>
          <w:noProof/>
        </w:rPr>
        <w:t>1  Name</w:t>
      </w:r>
      <w:r w:rsidR="00526340">
        <w:rPr>
          <w:noProof/>
        </w:rPr>
        <w:tab/>
      </w:r>
      <w:r w:rsidR="00526340">
        <w:rPr>
          <w:noProof/>
        </w:rPr>
        <w:fldChar w:fldCharType="begin"/>
      </w:r>
      <w:r w:rsidR="00526340">
        <w:rPr>
          <w:noProof/>
        </w:rPr>
        <w:instrText xml:space="preserve"> PAGEREF _Toc72152049 \h </w:instrText>
      </w:r>
      <w:r w:rsidR="00526340">
        <w:rPr>
          <w:noProof/>
        </w:rPr>
      </w:r>
      <w:r w:rsidR="00526340">
        <w:rPr>
          <w:noProof/>
        </w:rPr>
        <w:fldChar w:fldCharType="separate"/>
      </w:r>
      <w:r w:rsidR="00526340">
        <w:rPr>
          <w:noProof/>
        </w:rPr>
        <w:t>1</w:t>
      </w:r>
      <w:r w:rsidR="00526340">
        <w:rPr>
          <w:noProof/>
        </w:rPr>
        <w:fldChar w:fldCharType="end"/>
      </w:r>
    </w:p>
    <w:p w:rsidR="00526340" w:rsidRDefault="0052634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_Toc72152050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526340" w:rsidRDefault="0052634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_Toc72152051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526340" w:rsidRDefault="0052634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_Toc72152052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526340" w:rsidRDefault="00526340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_Toc72152053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526340" w:rsidRDefault="0052634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Therapeutic Goods (Excluded Goods) Determination 2018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_Toc72152054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B20990" w:rsidRDefault="00B20990" w:rsidP="005E317F">
      <w:r w:rsidRPr="005E317F">
        <w:rPr>
          <w:rFonts w:cs="Times New Roman"/>
          <w:sz w:val="20"/>
        </w:rPr>
        <w:fldChar w:fldCharType="end"/>
      </w:r>
    </w:p>
    <w:p w:rsidR="00B20990" w:rsidRDefault="00B20990" w:rsidP="00B20990"/>
    <w:p w:rsidR="00B20990" w:rsidRDefault="00B20990" w:rsidP="00B20990">
      <w:pPr>
        <w:sectPr w:rsidR="00B20990" w:rsidSect="006208FB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5E317F" w:rsidRPr="009C2562" w:rsidRDefault="005E317F" w:rsidP="005E317F">
      <w:pPr>
        <w:pStyle w:val="ActHead5"/>
      </w:pPr>
      <w:bookmarkStart w:id="2" w:name="_Toc72152049"/>
      <w:proofErr w:type="gramStart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2"/>
      <w:proofErr w:type="gramEnd"/>
    </w:p>
    <w:p w:rsidR="005E317F" w:rsidRDefault="005E317F" w:rsidP="005E317F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</w:t>
      </w:r>
      <w:r w:rsidRPr="006D38FA">
        <w:t xml:space="preserve">the </w:t>
      </w:r>
      <w:bookmarkStart w:id="3" w:name="BKCheck15B_3"/>
      <w:bookmarkEnd w:id="3"/>
      <w:r w:rsidR="006D38FA" w:rsidRPr="006D38FA">
        <w:rPr>
          <w:i/>
        </w:rPr>
        <w:t xml:space="preserve">Therapeutic Goods (Excluded Goods) Amendment </w:t>
      </w:r>
      <w:r w:rsidR="006D38FA" w:rsidRPr="009E3E89">
        <w:rPr>
          <w:i/>
        </w:rPr>
        <w:t>(</w:t>
      </w:r>
      <w:r w:rsidR="009D654A" w:rsidRPr="009E3E89">
        <w:rPr>
          <w:i/>
        </w:rPr>
        <w:t>Borderline Products</w:t>
      </w:r>
      <w:r w:rsidR="00E71FBF">
        <w:rPr>
          <w:i/>
        </w:rPr>
        <w:t>—COVID-19</w:t>
      </w:r>
      <w:r w:rsidR="00E26396">
        <w:rPr>
          <w:i/>
        </w:rPr>
        <w:t>) Determination 2021</w:t>
      </w:r>
      <w:r w:rsidRPr="006D38FA">
        <w:t>.</w:t>
      </w:r>
    </w:p>
    <w:p w:rsidR="005E317F" w:rsidRDefault="005E317F" w:rsidP="005E317F">
      <w:pPr>
        <w:pStyle w:val="ActHead5"/>
      </w:pPr>
      <w:bookmarkStart w:id="4" w:name="_Toc72152050"/>
      <w:proofErr w:type="gramStart"/>
      <w:r w:rsidRPr="009C2562">
        <w:rPr>
          <w:rStyle w:val="CharSectno"/>
        </w:rPr>
        <w:t>2</w:t>
      </w:r>
      <w:r w:rsidRPr="009C2562">
        <w:t xml:space="preserve">  Commencement</w:t>
      </w:r>
      <w:bookmarkEnd w:id="4"/>
      <w:proofErr w:type="gramEnd"/>
    </w:p>
    <w:p w:rsidR="00002BCC" w:rsidRPr="003422B4" w:rsidRDefault="00002BCC" w:rsidP="00002BCC">
      <w:pPr>
        <w:pStyle w:val="subsection"/>
      </w:pPr>
      <w:r w:rsidRPr="003422B4">
        <w:tab/>
        <w:t>(1)</w:t>
      </w:r>
      <w:r w:rsidRPr="003422B4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002BCC" w:rsidRPr="003422B4" w:rsidRDefault="00002BCC" w:rsidP="00002BC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02BCC" w:rsidRPr="003422B4" w:rsidTr="006208FB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002BCC" w:rsidRPr="003422B4" w:rsidRDefault="00002BCC" w:rsidP="006208FB">
            <w:pPr>
              <w:pStyle w:val="TableHeading"/>
            </w:pPr>
            <w:r w:rsidRPr="003422B4">
              <w:t>Commencement information</w:t>
            </w:r>
          </w:p>
        </w:tc>
      </w:tr>
      <w:tr w:rsidR="00002BCC" w:rsidRPr="003422B4" w:rsidTr="006208FB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002BCC" w:rsidRPr="003422B4" w:rsidRDefault="00002BCC" w:rsidP="006208FB">
            <w:pPr>
              <w:pStyle w:val="TableHeading"/>
            </w:pPr>
            <w:r w:rsidRPr="003422B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002BCC" w:rsidRPr="003422B4" w:rsidRDefault="00002BCC" w:rsidP="006208FB">
            <w:pPr>
              <w:pStyle w:val="TableHeading"/>
            </w:pPr>
            <w:r w:rsidRPr="003422B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002BCC" w:rsidRPr="003422B4" w:rsidRDefault="00002BCC" w:rsidP="006208FB">
            <w:pPr>
              <w:pStyle w:val="TableHeading"/>
            </w:pPr>
            <w:r w:rsidRPr="003422B4">
              <w:t>Column 3</w:t>
            </w:r>
          </w:p>
        </w:tc>
      </w:tr>
      <w:tr w:rsidR="00002BCC" w:rsidRPr="003422B4" w:rsidTr="006208FB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002BCC" w:rsidRPr="003422B4" w:rsidRDefault="00002BCC" w:rsidP="006208FB">
            <w:pPr>
              <w:pStyle w:val="TableHeading"/>
            </w:pPr>
            <w:r w:rsidRPr="003422B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002BCC" w:rsidRPr="003422B4" w:rsidRDefault="00002BCC" w:rsidP="006208FB">
            <w:pPr>
              <w:pStyle w:val="TableHeading"/>
            </w:pPr>
            <w:r w:rsidRPr="003422B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002BCC" w:rsidRPr="003422B4" w:rsidRDefault="00002BCC" w:rsidP="006208FB">
            <w:pPr>
              <w:pStyle w:val="TableHeading"/>
            </w:pPr>
            <w:r w:rsidRPr="003422B4">
              <w:t>Date/Details</w:t>
            </w:r>
          </w:p>
        </w:tc>
      </w:tr>
      <w:tr w:rsidR="00002BCC" w:rsidRPr="003422B4" w:rsidTr="006208FB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002BCC" w:rsidRPr="003A6229" w:rsidRDefault="00002BCC" w:rsidP="006D38FA">
            <w:pPr>
              <w:pStyle w:val="Tabletext"/>
              <w:rPr>
                <w:i/>
              </w:rPr>
            </w:pPr>
            <w:r w:rsidRPr="003422B4">
              <w:t xml:space="preserve">1.  </w:t>
            </w:r>
            <w:r w:rsidR="006D38FA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2B2E96" w:rsidRPr="00F70053" w:rsidRDefault="002B2E96" w:rsidP="002B2E96">
            <w:pPr>
              <w:pStyle w:val="Tabletext"/>
            </w:pPr>
            <w:r w:rsidRPr="00F70053">
              <w:t xml:space="preserve">At the same time as the </w:t>
            </w:r>
            <w:r w:rsidRPr="00F70053">
              <w:rPr>
                <w:i/>
              </w:rPr>
              <w:t>Therapeutic Goods (Medical Devices—Specified Articles) Amendment (Borderline Products—COVID-19) Instrument 2021</w:t>
            </w:r>
            <w:r w:rsidRPr="00F70053">
              <w:t xml:space="preserve"> commences.</w:t>
            </w:r>
          </w:p>
          <w:p w:rsidR="00002BCC" w:rsidRPr="003A6229" w:rsidRDefault="002B2E96" w:rsidP="002B2E96">
            <w:pPr>
              <w:pStyle w:val="Tabletext"/>
              <w:rPr>
                <w:i/>
              </w:rPr>
            </w:pPr>
            <w:r w:rsidRPr="00F70053">
              <w:t xml:space="preserve">However, this instrument does not commence at all if the </w:t>
            </w:r>
            <w:r w:rsidRPr="00F70053">
              <w:rPr>
                <w:i/>
              </w:rPr>
              <w:t>Therapeutic Goods (Medical Devices—Specified Articles) Amendment (Borderline Products—COVID-19) Instrument 2021</w:t>
            </w:r>
            <w:r w:rsidRPr="00F70053">
              <w:t xml:space="preserve"> does not commence.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02BCC" w:rsidRPr="00B43C50" w:rsidRDefault="00002BCC" w:rsidP="006208FB">
            <w:pPr>
              <w:pStyle w:val="Tabletext"/>
              <w:rPr>
                <w:i/>
              </w:rPr>
            </w:pPr>
          </w:p>
        </w:tc>
      </w:tr>
    </w:tbl>
    <w:p w:rsidR="00002BCC" w:rsidRPr="003422B4" w:rsidRDefault="00002BCC" w:rsidP="00002BCC">
      <w:pPr>
        <w:pStyle w:val="notetext"/>
      </w:pPr>
      <w:r w:rsidRPr="003422B4">
        <w:rPr>
          <w:snapToGrid w:val="0"/>
          <w:lang w:eastAsia="en-US"/>
        </w:rPr>
        <w:t>Note:</w:t>
      </w:r>
      <w:r w:rsidRPr="003422B4">
        <w:rPr>
          <w:snapToGrid w:val="0"/>
          <w:lang w:eastAsia="en-US"/>
        </w:rPr>
        <w:tab/>
        <w:t>This table relates only to the provisions of this instrument</w:t>
      </w:r>
      <w:r w:rsidRPr="003422B4">
        <w:t xml:space="preserve"> </w:t>
      </w:r>
      <w:r w:rsidRPr="003422B4">
        <w:rPr>
          <w:snapToGrid w:val="0"/>
          <w:lang w:eastAsia="en-US"/>
        </w:rPr>
        <w:t>as originally made. It will not be amended to deal with any later amendments of this instrument.</w:t>
      </w:r>
    </w:p>
    <w:p w:rsidR="00002BCC" w:rsidRPr="003422B4" w:rsidRDefault="00002BCC" w:rsidP="00002BCC">
      <w:pPr>
        <w:pStyle w:val="subsection"/>
      </w:pPr>
      <w:r w:rsidRPr="003422B4">
        <w:tab/>
        <w:t>(2)</w:t>
      </w:r>
      <w:r w:rsidRPr="003422B4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5E317F" w:rsidRPr="009C2562" w:rsidRDefault="005E317F" w:rsidP="005E317F">
      <w:pPr>
        <w:pStyle w:val="ActHead5"/>
      </w:pPr>
      <w:bookmarkStart w:id="5" w:name="_Toc72152051"/>
      <w:proofErr w:type="gramStart"/>
      <w:r w:rsidRPr="009C2562">
        <w:rPr>
          <w:rStyle w:val="CharSectno"/>
        </w:rPr>
        <w:t>3</w:t>
      </w:r>
      <w:r w:rsidRPr="009C2562">
        <w:t xml:space="preserve">  Authority</w:t>
      </w:r>
      <w:bookmarkEnd w:id="5"/>
      <w:proofErr w:type="gramEnd"/>
    </w:p>
    <w:p w:rsidR="005E317F" w:rsidRPr="009C2562" w:rsidRDefault="005E317F" w:rsidP="005E317F">
      <w:pPr>
        <w:pStyle w:val="subsection"/>
      </w:pPr>
      <w:r w:rsidRPr="009C2562">
        <w:tab/>
      </w:r>
      <w:r w:rsidRPr="009C2562">
        <w:tab/>
        <w:t>This instrument is made under</w:t>
      </w:r>
      <w:r w:rsidR="006D38FA">
        <w:t xml:space="preserve"> section 7AA of the </w:t>
      </w:r>
      <w:r w:rsidR="006D38FA" w:rsidRPr="006D38FA">
        <w:rPr>
          <w:i/>
        </w:rPr>
        <w:t>Therapeutic Goods Act 1989</w:t>
      </w:r>
      <w:r w:rsidR="006D38FA">
        <w:t>.</w:t>
      </w:r>
    </w:p>
    <w:p w:rsidR="005E317F" w:rsidRPr="006065DA" w:rsidRDefault="005E317F" w:rsidP="005E317F">
      <w:pPr>
        <w:pStyle w:val="ActHead5"/>
      </w:pPr>
      <w:bookmarkStart w:id="6" w:name="_Toc72152052"/>
      <w:proofErr w:type="gramStart"/>
      <w:r w:rsidRPr="006065DA">
        <w:t>4  Schedules</w:t>
      </w:r>
      <w:bookmarkEnd w:id="6"/>
      <w:proofErr w:type="gramEnd"/>
    </w:p>
    <w:p w:rsidR="005E317F" w:rsidRDefault="005E317F" w:rsidP="005E317F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5E317F" w:rsidRDefault="005E317F" w:rsidP="005E317F">
      <w:pPr>
        <w:pStyle w:val="ActHead6"/>
        <w:pageBreakBefore/>
      </w:pPr>
      <w:bookmarkStart w:id="7" w:name="_Toc72152053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7"/>
    </w:p>
    <w:p w:rsidR="005E317F" w:rsidRDefault="006D38FA" w:rsidP="005E317F">
      <w:pPr>
        <w:pStyle w:val="ActHead9"/>
      </w:pPr>
      <w:bookmarkStart w:id="8" w:name="_Toc72152054"/>
      <w:r w:rsidRPr="005178F0">
        <w:t>Therapeutic Goods (Excluded Goods) Determination 2018</w:t>
      </w:r>
      <w:bookmarkEnd w:id="8"/>
    </w:p>
    <w:p w:rsidR="00D579CD" w:rsidRDefault="00383AE1" w:rsidP="00D579CD">
      <w:pPr>
        <w:pStyle w:val="ItemHead"/>
      </w:pPr>
      <w:proofErr w:type="gramStart"/>
      <w:r>
        <w:t>1</w:t>
      </w:r>
      <w:r w:rsidR="00D579CD">
        <w:t xml:space="preserve">  Schedule</w:t>
      </w:r>
      <w:proofErr w:type="gramEnd"/>
      <w:r w:rsidR="00D579CD">
        <w:t xml:space="preserve"> 1 (after table item 3)</w:t>
      </w:r>
    </w:p>
    <w:p w:rsidR="00D579CD" w:rsidRPr="00DA182D" w:rsidRDefault="00AB3118" w:rsidP="00D579CD">
      <w:pPr>
        <w:pStyle w:val="Item"/>
      </w:pPr>
      <w:r>
        <w:t>Insert</w:t>
      </w:r>
      <w:r w:rsidR="00D579CD">
        <w:t>:</w:t>
      </w:r>
    </w:p>
    <w:tbl>
      <w:tblPr>
        <w:tblpPr w:leftFromText="180" w:rightFromText="180" w:vertAnchor="text" w:tblpY="1"/>
        <w:tblOverlap w:val="never"/>
        <w:tblW w:w="8438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7337"/>
      </w:tblGrid>
      <w:tr w:rsidR="00D579CD" w:rsidRPr="005178F0" w:rsidTr="00DB68EF">
        <w:trPr>
          <w:trHeight w:val="322"/>
        </w:trPr>
        <w:tc>
          <w:tcPr>
            <w:tcW w:w="1101" w:type="dxa"/>
          </w:tcPr>
          <w:p w:rsidR="00D579CD" w:rsidRPr="005178F0" w:rsidRDefault="00D579CD" w:rsidP="00DB68EF">
            <w:pPr>
              <w:spacing w:before="60" w:line="276" w:lineRule="auto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3A</w:t>
            </w:r>
          </w:p>
        </w:tc>
        <w:tc>
          <w:tcPr>
            <w:tcW w:w="7337" w:type="dxa"/>
          </w:tcPr>
          <w:p w:rsidR="00D579CD" w:rsidRPr="00AA4D76" w:rsidRDefault="00D579CD" w:rsidP="00383AE1">
            <w:pPr>
              <w:spacing w:before="60" w:line="276" w:lineRule="auto"/>
              <w:ind w:right="-108"/>
              <w:rPr>
                <w:snapToGrid w:val="0"/>
              </w:rPr>
            </w:pPr>
            <w:r>
              <w:rPr>
                <w:rFonts w:eastAsia="Times New Roman" w:cs="Times New Roman"/>
                <w:sz w:val="20"/>
              </w:rPr>
              <w:t xml:space="preserve">detergents </w:t>
            </w:r>
            <w:r w:rsidR="00DB68EF">
              <w:rPr>
                <w:rFonts w:eastAsia="Times New Roman" w:cs="Times New Roman"/>
                <w:sz w:val="20"/>
              </w:rPr>
              <w:t xml:space="preserve">and soaps </w:t>
            </w:r>
            <w:r>
              <w:rPr>
                <w:rFonts w:eastAsia="Times New Roman" w:cs="Times New Roman"/>
                <w:sz w:val="20"/>
              </w:rPr>
              <w:t xml:space="preserve">for </w:t>
            </w:r>
            <w:r w:rsidR="00622DDB">
              <w:rPr>
                <w:rFonts w:eastAsia="Times New Roman" w:cs="Times New Roman"/>
                <w:sz w:val="20"/>
              </w:rPr>
              <w:t xml:space="preserve">laundering or </w:t>
            </w:r>
            <w:r w:rsidR="008E012E">
              <w:rPr>
                <w:rFonts w:eastAsia="Times New Roman" w:cs="Times New Roman"/>
                <w:sz w:val="20"/>
              </w:rPr>
              <w:t>general cleani</w:t>
            </w:r>
            <w:r>
              <w:rPr>
                <w:rFonts w:eastAsia="Times New Roman" w:cs="Times New Roman"/>
                <w:sz w:val="20"/>
              </w:rPr>
              <w:t>ng use</w:t>
            </w:r>
            <w:r w:rsidR="00DB68EF" w:rsidRPr="0043610F">
              <w:rPr>
                <w:rFonts w:eastAsia="Times New Roman" w:cs="Times New Roman"/>
                <w:sz w:val="20"/>
              </w:rPr>
              <w:t>,</w:t>
            </w:r>
            <w:r w:rsidR="00D673BE" w:rsidRPr="0043610F">
              <w:rPr>
                <w:rFonts w:eastAsia="Times New Roman" w:cs="Times New Roman"/>
                <w:sz w:val="20"/>
              </w:rPr>
              <w:t xml:space="preserve"> </w:t>
            </w:r>
            <w:r w:rsidR="00DB68EF" w:rsidRPr="0043610F">
              <w:rPr>
                <w:rFonts w:eastAsia="Times New Roman" w:cs="Times New Roman"/>
                <w:sz w:val="20"/>
              </w:rPr>
              <w:t>other than detergents and soaps that are disinfectants</w:t>
            </w:r>
            <w:r w:rsidR="00383AE1">
              <w:rPr>
                <w:sz w:val="20"/>
              </w:rPr>
              <w:t xml:space="preserve"> within the meaning of the Regulations</w:t>
            </w:r>
          </w:p>
        </w:tc>
      </w:tr>
    </w:tbl>
    <w:p w:rsidR="00180176" w:rsidRPr="007C5E45" w:rsidRDefault="00383AE1" w:rsidP="00180176">
      <w:pPr>
        <w:pStyle w:val="ItemHead"/>
      </w:pPr>
      <w:proofErr w:type="gramStart"/>
      <w:r>
        <w:t>2</w:t>
      </w:r>
      <w:r w:rsidR="00180176" w:rsidRPr="007C5E45">
        <w:t xml:space="preserve">  Schedule</w:t>
      </w:r>
      <w:proofErr w:type="gramEnd"/>
      <w:r w:rsidR="00180176" w:rsidRPr="007C5E45">
        <w:t xml:space="preserve"> 1 (table item 12)</w:t>
      </w:r>
    </w:p>
    <w:p w:rsidR="00180176" w:rsidRPr="007C5E45" w:rsidRDefault="00180176" w:rsidP="00180176">
      <w:pPr>
        <w:pStyle w:val="Item"/>
      </w:pPr>
      <w:r w:rsidRPr="007C5E45">
        <w:t>Repeal the item, substitute:</w:t>
      </w:r>
    </w:p>
    <w:tbl>
      <w:tblPr>
        <w:tblW w:w="8438" w:type="dxa"/>
        <w:tblLayout w:type="fixed"/>
        <w:tblLook w:val="04A0" w:firstRow="1" w:lastRow="0" w:firstColumn="1" w:lastColumn="0" w:noHBand="0" w:noVBand="1"/>
      </w:tblPr>
      <w:tblGrid>
        <w:gridCol w:w="1101"/>
        <w:gridCol w:w="7337"/>
      </w:tblGrid>
      <w:tr w:rsidR="00180176" w:rsidRPr="002A7D6D" w:rsidTr="00180176">
        <w:trPr>
          <w:trHeight w:val="322"/>
        </w:trPr>
        <w:tc>
          <w:tcPr>
            <w:tcW w:w="1101" w:type="dxa"/>
          </w:tcPr>
          <w:p w:rsidR="00180176" w:rsidRPr="007C5E45" w:rsidRDefault="00180176" w:rsidP="0043610F">
            <w:pPr>
              <w:spacing w:before="60" w:line="276" w:lineRule="auto"/>
              <w:rPr>
                <w:sz w:val="20"/>
              </w:rPr>
            </w:pPr>
            <w:r w:rsidRPr="007C5E45">
              <w:rPr>
                <w:sz w:val="20"/>
              </w:rPr>
              <w:t>12</w:t>
            </w:r>
          </w:p>
        </w:tc>
        <w:tc>
          <w:tcPr>
            <w:tcW w:w="7337" w:type="dxa"/>
          </w:tcPr>
          <w:p w:rsidR="00180176" w:rsidRPr="007C5E45" w:rsidRDefault="00180176" w:rsidP="0043610F">
            <w:pPr>
              <w:spacing w:before="60" w:line="276" w:lineRule="auto"/>
              <w:ind w:right="-108"/>
              <w:rPr>
                <w:sz w:val="20"/>
              </w:rPr>
            </w:pPr>
            <w:r w:rsidRPr="007C5E45">
              <w:rPr>
                <w:sz w:val="20"/>
              </w:rPr>
              <w:t>sanitation, environmental control and environmental detoxification equipment</w:t>
            </w:r>
            <w:r w:rsidR="00D9595F" w:rsidRPr="007C5E45">
              <w:rPr>
                <w:sz w:val="20"/>
              </w:rPr>
              <w:t xml:space="preserve"> </w:t>
            </w:r>
            <w:r w:rsidR="00314FB1" w:rsidRPr="007C5E45">
              <w:rPr>
                <w:sz w:val="20"/>
              </w:rPr>
              <w:t>(including</w:t>
            </w:r>
            <w:r w:rsidR="007C5E45">
              <w:rPr>
                <w:sz w:val="20"/>
              </w:rPr>
              <w:t xml:space="preserve"> films and</w:t>
            </w:r>
            <w:r w:rsidR="00314FB1" w:rsidRPr="007C5E45">
              <w:rPr>
                <w:sz w:val="20"/>
              </w:rPr>
              <w:t xml:space="preserve"> coatings), other than articles specified in item 3 of Schedule 1 to the </w:t>
            </w:r>
            <w:r w:rsidR="00314FB1" w:rsidRPr="007C5E45">
              <w:rPr>
                <w:i/>
                <w:sz w:val="20"/>
              </w:rPr>
              <w:t>Therapeutic Goods (Medical Devices—Specified Articles) Instrument 2020</w:t>
            </w:r>
          </w:p>
          <w:p w:rsidR="00314FB1" w:rsidRPr="001E33CF" w:rsidRDefault="00314FB1" w:rsidP="00383AE1">
            <w:pPr>
              <w:pStyle w:val="notetext"/>
              <w:spacing w:before="80" w:line="240" w:lineRule="auto"/>
              <w:ind w:left="770" w:hanging="798"/>
              <w:rPr>
                <w:sz w:val="20"/>
              </w:rPr>
            </w:pPr>
            <w:r w:rsidRPr="007C5E45">
              <w:rPr>
                <w:sz w:val="20"/>
              </w:rPr>
              <w:t>Note:</w:t>
            </w:r>
            <w:r w:rsidR="00D9595F" w:rsidRPr="007C5E45">
              <w:rPr>
                <w:sz w:val="20"/>
              </w:rPr>
              <w:tab/>
            </w:r>
            <w:r w:rsidRPr="007C5E45">
              <w:rPr>
                <w:sz w:val="20"/>
              </w:rPr>
              <w:t xml:space="preserve">Sanitation, environmental control and environmental detoxification equipment </w:t>
            </w:r>
            <w:r w:rsidR="00D9595F" w:rsidRPr="007C5E45">
              <w:rPr>
                <w:sz w:val="20"/>
              </w:rPr>
              <w:t>d</w:t>
            </w:r>
            <w:r w:rsidRPr="007C5E45">
              <w:rPr>
                <w:sz w:val="20"/>
              </w:rPr>
              <w:t>oes not include disinfectants</w:t>
            </w:r>
            <w:r w:rsidR="00383AE1">
              <w:rPr>
                <w:sz w:val="20"/>
              </w:rPr>
              <w:t xml:space="preserve"> within the meaning of the Regulations</w:t>
            </w:r>
            <w:r w:rsidRPr="007C5E45">
              <w:rPr>
                <w:sz w:val="20"/>
              </w:rPr>
              <w:t>.</w:t>
            </w:r>
          </w:p>
        </w:tc>
      </w:tr>
    </w:tbl>
    <w:p w:rsidR="00180176" w:rsidRPr="00180176" w:rsidRDefault="00180176" w:rsidP="00314FB1">
      <w:pPr>
        <w:pStyle w:val="notetext"/>
        <w:spacing w:before="80" w:line="240" w:lineRule="auto"/>
        <w:ind w:left="0" w:firstLine="0"/>
      </w:pPr>
    </w:p>
    <w:sectPr w:rsidR="00180176" w:rsidRPr="00180176" w:rsidSect="00B20990">
      <w:headerReference w:type="even" r:id="rId19"/>
      <w:headerReference w:type="default" r:id="rId20"/>
      <w:footerReference w:type="even" r:id="rId21"/>
      <w:footerReference w:type="default" r:id="rId22"/>
      <w:footerReference w:type="first" r:id="rId23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10F" w:rsidRDefault="0043610F" w:rsidP="0048364F">
      <w:pPr>
        <w:spacing w:line="240" w:lineRule="auto"/>
      </w:pPr>
      <w:r>
        <w:separator/>
      </w:r>
    </w:p>
  </w:endnote>
  <w:endnote w:type="continuationSeparator" w:id="0">
    <w:p w:rsidR="0043610F" w:rsidRDefault="0043610F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43610F" w:rsidTr="006208FB">
      <w:tc>
        <w:tcPr>
          <w:tcW w:w="5000" w:type="pct"/>
        </w:tcPr>
        <w:p w:rsidR="0043610F" w:rsidRDefault="0043610F" w:rsidP="006208FB">
          <w:pPr>
            <w:rPr>
              <w:sz w:val="18"/>
            </w:rPr>
          </w:pPr>
        </w:p>
      </w:tc>
    </w:tr>
  </w:tbl>
  <w:p w:rsidR="0043610F" w:rsidRPr="005F1388" w:rsidRDefault="0043610F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43610F" w:rsidTr="006208FB">
      <w:tc>
        <w:tcPr>
          <w:tcW w:w="5000" w:type="pct"/>
        </w:tcPr>
        <w:p w:rsidR="0043610F" w:rsidRDefault="0043610F" w:rsidP="006208FB">
          <w:pPr>
            <w:rPr>
              <w:sz w:val="18"/>
            </w:rPr>
          </w:pPr>
        </w:p>
      </w:tc>
    </w:tr>
  </w:tbl>
  <w:p w:rsidR="0043610F" w:rsidRPr="006D3667" w:rsidRDefault="0043610F" w:rsidP="006208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10F" w:rsidRDefault="0043610F" w:rsidP="006208FB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43610F" w:rsidTr="006208FB">
      <w:tc>
        <w:tcPr>
          <w:tcW w:w="5000" w:type="pct"/>
        </w:tcPr>
        <w:p w:rsidR="0043610F" w:rsidRDefault="0043610F" w:rsidP="006208FB">
          <w:pPr>
            <w:rPr>
              <w:sz w:val="18"/>
            </w:rPr>
          </w:pPr>
        </w:p>
      </w:tc>
    </w:tr>
  </w:tbl>
  <w:p w:rsidR="0043610F" w:rsidRPr="00486382" w:rsidRDefault="0043610F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10F" w:rsidRPr="00E33C1C" w:rsidRDefault="0043610F" w:rsidP="006208F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43610F" w:rsidTr="006208FB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43610F" w:rsidRDefault="0043610F" w:rsidP="006208FB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43610F" w:rsidRDefault="0043610F" w:rsidP="006208FB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Therapeutic Goods (Excluded Goods) Amendment (Borderline Products) Determination 2021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43610F" w:rsidRDefault="0043610F" w:rsidP="006208FB">
          <w:pPr>
            <w:spacing w:line="0" w:lineRule="atLeast"/>
            <w:jc w:val="right"/>
            <w:rPr>
              <w:sz w:val="18"/>
            </w:rPr>
          </w:pPr>
        </w:p>
      </w:tc>
    </w:tr>
    <w:tr w:rsidR="0043610F" w:rsidTr="006208FB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:rsidR="0043610F" w:rsidRDefault="0043610F" w:rsidP="006208FB">
          <w:pPr>
            <w:jc w:val="right"/>
            <w:rPr>
              <w:sz w:val="18"/>
            </w:rPr>
          </w:pPr>
        </w:p>
      </w:tc>
    </w:tr>
  </w:tbl>
  <w:p w:rsidR="0043610F" w:rsidRPr="00ED79B6" w:rsidRDefault="0043610F" w:rsidP="006208FB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10F" w:rsidRPr="00E33C1C" w:rsidRDefault="0043610F" w:rsidP="006208F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850"/>
      <w:gridCol w:w="6933"/>
      <w:gridCol w:w="530"/>
    </w:tblGrid>
    <w:tr w:rsidR="0043610F" w:rsidTr="009E4D0D">
      <w:tc>
        <w:tcPr>
          <w:tcW w:w="511" w:type="pct"/>
          <w:tcBorders>
            <w:top w:val="nil"/>
            <w:left w:val="nil"/>
            <w:bottom w:val="nil"/>
            <w:right w:val="nil"/>
          </w:tcBorders>
        </w:tcPr>
        <w:p w:rsidR="0043610F" w:rsidRDefault="0043610F" w:rsidP="006208FB">
          <w:pPr>
            <w:spacing w:line="0" w:lineRule="atLeast"/>
            <w:rPr>
              <w:sz w:val="18"/>
            </w:rPr>
          </w:pPr>
        </w:p>
      </w:tc>
      <w:tc>
        <w:tcPr>
          <w:tcW w:w="4170" w:type="pct"/>
          <w:tcBorders>
            <w:top w:val="nil"/>
            <w:left w:val="nil"/>
            <w:bottom w:val="nil"/>
            <w:right w:val="nil"/>
          </w:tcBorders>
        </w:tcPr>
        <w:p w:rsidR="0043610F" w:rsidRPr="00B20990" w:rsidRDefault="0043610F" w:rsidP="009B423A">
          <w:pPr>
            <w:spacing w:line="0" w:lineRule="atLeast"/>
            <w:ind w:right="457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F226C4">
            <w:rPr>
              <w:i/>
              <w:noProof/>
              <w:sz w:val="18"/>
            </w:rPr>
            <w:t>Therapeutic Goods (Excluded Goods) Amendment (Borderline Products—COVID-19) Determination 2021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18" w:type="pct"/>
          <w:tcBorders>
            <w:top w:val="nil"/>
            <w:left w:val="nil"/>
            <w:bottom w:val="nil"/>
            <w:right w:val="nil"/>
          </w:tcBorders>
        </w:tcPr>
        <w:p w:rsidR="0043610F" w:rsidRDefault="0043610F" w:rsidP="009B423A">
          <w:pPr>
            <w:spacing w:line="0" w:lineRule="atLeast"/>
            <w:ind w:right="-107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226C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43610F" w:rsidTr="009E4D0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:rsidR="0043610F" w:rsidRDefault="0043610F" w:rsidP="006208FB">
          <w:pPr>
            <w:rPr>
              <w:sz w:val="18"/>
            </w:rPr>
          </w:pPr>
        </w:p>
      </w:tc>
    </w:tr>
  </w:tbl>
  <w:p w:rsidR="0043610F" w:rsidRPr="001A4D9B" w:rsidRDefault="0043610F" w:rsidP="005178F0">
    <w:pPr>
      <w:jc w:val="center"/>
      <w:rPr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10F" w:rsidRPr="00E33C1C" w:rsidRDefault="0043610F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9045" w:type="dxa"/>
      <w:tblInd w:w="142" w:type="dxa"/>
      <w:tblLayout w:type="fixed"/>
      <w:tblLook w:val="04A0" w:firstRow="1" w:lastRow="0" w:firstColumn="1" w:lastColumn="0" w:noHBand="0" w:noVBand="1"/>
    </w:tblPr>
    <w:tblGrid>
      <w:gridCol w:w="284"/>
      <w:gridCol w:w="7371"/>
      <w:gridCol w:w="1390"/>
    </w:tblGrid>
    <w:tr w:rsidR="0043610F" w:rsidTr="009E4D0D">
      <w:tc>
        <w:tcPr>
          <w:tcW w:w="284" w:type="dxa"/>
          <w:tcBorders>
            <w:top w:val="nil"/>
            <w:left w:val="nil"/>
            <w:bottom w:val="nil"/>
            <w:right w:val="nil"/>
          </w:tcBorders>
        </w:tcPr>
        <w:p w:rsidR="0043610F" w:rsidRDefault="0043610F" w:rsidP="009B423A">
          <w:pPr>
            <w:spacing w:line="0" w:lineRule="atLeast"/>
            <w:ind w:left="-105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226C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7371" w:type="dxa"/>
          <w:tcBorders>
            <w:top w:val="nil"/>
            <w:left w:val="nil"/>
            <w:bottom w:val="nil"/>
            <w:right w:val="nil"/>
          </w:tcBorders>
        </w:tcPr>
        <w:p w:rsidR="0043610F" w:rsidRDefault="0043610F" w:rsidP="009B423A">
          <w:pPr>
            <w:spacing w:line="0" w:lineRule="atLeast"/>
            <w:ind w:left="466" w:right="427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F226C4">
            <w:rPr>
              <w:i/>
              <w:noProof/>
              <w:sz w:val="18"/>
            </w:rPr>
            <w:t>Therapeutic Goods (Excluded Goods) Amendment (Borderline Products—COVID-19) Determination 2021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6" w:type="dxa"/>
          <w:tcBorders>
            <w:top w:val="nil"/>
            <w:left w:val="nil"/>
            <w:bottom w:val="nil"/>
            <w:right w:val="nil"/>
          </w:tcBorders>
        </w:tcPr>
        <w:p w:rsidR="0043610F" w:rsidRDefault="0043610F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43610F" w:rsidTr="009E4D0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9045" w:type="dxa"/>
          <w:gridSpan w:val="3"/>
        </w:tcPr>
        <w:p w:rsidR="0043610F" w:rsidRDefault="0043610F" w:rsidP="00EE57E8">
          <w:pPr>
            <w:jc w:val="right"/>
            <w:rPr>
              <w:sz w:val="18"/>
            </w:rPr>
          </w:pPr>
        </w:p>
      </w:tc>
    </w:tr>
  </w:tbl>
  <w:p w:rsidR="0043610F" w:rsidRPr="00ED79B6" w:rsidRDefault="0043610F" w:rsidP="005178F0">
    <w:pPr>
      <w:jc w:val="center"/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10F" w:rsidRPr="00E33C1C" w:rsidRDefault="0043610F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364" w:type="dxa"/>
      <w:tblLayout w:type="fixed"/>
      <w:tblLook w:val="04A0" w:firstRow="1" w:lastRow="0" w:firstColumn="1" w:lastColumn="0" w:noHBand="0" w:noVBand="1"/>
    </w:tblPr>
    <w:tblGrid>
      <w:gridCol w:w="817"/>
      <w:gridCol w:w="6554"/>
      <w:gridCol w:w="993"/>
    </w:tblGrid>
    <w:tr w:rsidR="0043610F" w:rsidTr="009B423A">
      <w:tc>
        <w:tcPr>
          <w:tcW w:w="817" w:type="dxa"/>
          <w:tcBorders>
            <w:top w:val="nil"/>
            <w:left w:val="nil"/>
            <w:bottom w:val="nil"/>
            <w:right w:val="nil"/>
          </w:tcBorders>
        </w:tcPr>
        <w:p w:rsidR="0043610F" w:rsidRDefault="0043610F" w:rsidP="00EE57E8">
          <w:pPr>
            <w:spacing w:line="0" w:lineRule="atLeast"/>
            <w:rPr>
              <w:sz w:val="18"/>
            </w:rPr>
          </w:pPr>
        </w:p>
      </w:tc>
      <w:tc>
        <w:tcPr>
          <w:tcW w:w="6554" w:type="dxa"/>
          <w:tcBorders>
            <w:top w:val="nil"/>
            <w:left w:val="nil"/>
            <w:bottom w:val="nil"/>
            <w:right w:val="nil"/>
          </w:tcBorders>
        </w:tcPr>
        <w:p w:rsidR="0043610F" w:rsidRDefault="0043610F" w:rsidP="009B423A">
          <w:pPr>
            <w:spacing w:line="0" w:lineRule="atLeast"/>
            <w:ind w:left="63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F226C4">
            <w:rPr>
              <w:i/>
              <w:noProof/>
              <w:sz w:val="18"/>
            </w:rPr>
            <w:t>Therapeutic Goods (Excluded Goods) Amendment (Borderline Products—COVID-19) Determination 2021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93" w:type="dxa"/>
          <w:tcBorders>
            <w:top w:val="nil"/>
            <w:left w:val="nil"/>
            <w:bottom w:val="nil"/>
            <w:right w:val="nil"/>
          </w:tcBorders>
        </w:tcPr>
        <w:p w:rsidR="0043610F" w:rsidRDefault="0043610F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226C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43610F" w:rsidTr="009B423A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364" w:type="dxa"/>
          <w:gridSpan w:val="3"/>
        </w:tcPr>
        <w:p w:rsidR="0043610F" w:rsidRDefault="0043610F" w:rsidP="00EE57E8">
          <w:pPr>
            <w:rPr>
              <w:sz w:val="18"/>
            </w:rPr>
          </w:pPr>
        </w:p>
      </w:tc>
    </w:tr>
  </w:tbl>
  <w:p w:rsidR="0043610F" w:rsidRPr="00ED79B6" w:rsidRDefault="0043610F" w:rsidP="005178F0">
    <w:pPr>
      <w:jc w:val="center"/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10F" w:rsidRPr="00E33C1C" w:rsidRDefault="0043610F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3610F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43610F" w:rsidRDefault="0043610F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43610F" w:rsidRDefault="0043610F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43610F" w:rsidRDefault="0043610F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43610F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43610F" w:rsidRDefault="0043610F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U:\Documents\HPRG Homedrive\Current instruments\Borderline products amendment instruments\DRAFT Therapeutic Goods (Excluded Goods) Amendment (Borderline Products) Determination 2021.docx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7437B3">
            <w:rPr>
              <w:i/>
              <w:noProof/>
              <w:sz w:val="18"/>
            </w:rPr>
            <w:t>27/7/2021 4:11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3610F" w:rsidRPr="00ED79B6" w:rsidRDefault="0043610F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10F" w:rsidRDefault="0043610F" w:rsidP="0048364F">
      <w:pPr>
        <w:spacing w:line="240" w:lineRule="auto"/>
      </w:pPr>
      <w:r>
        <w:separator/>
      </w:r>
    </w:p>
  </w:footnote>
  <w:footnote w:type="continuationSeparator" w:id="0">
    <w:p w:rsidR="0043610F" w:rsidRDefault="0043610F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10F" w:rsidRPr="005F1388" w:rsidRDefault="0043610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10F" w:rsidRPr="005F1388" w:rsidRDefault="0043610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10F" w:rsidRPr="005F1388" w:rsidRDefault="0043610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10F" w:rsidRPr="00ED79B6" w:rsidRDefault="0043610F" w:rsidP="006208FB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10F" w:rsidRPr="00ED79B6" w:rsidRDefault="0043610F" w:rsidP="006208FB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10F" w:rsidRPr="00ED79B6" w:rsidRDefault="0043610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10F" w:rsidRPr="00A961C4" w:rsidRDefault="0043610F" w:rsidP="0048364F">
    <w:pPr>
      <w:rPr>
        <w:b/>
        <w:sz w:val="20"/>
      </w:rPr>
    </w:pPr>
  </w:p>
  <w:p w:rsidR="0043610F" w:rsidRPr="00A961C4" w:rsidRDefault="0043610F" w:rsidP="0048364F">
    <w:pPr>
      <w:rPr>
        <w:b/>
        <w:sz w:val="20"/>
      </w:rPr>
    </w:pPr>
  </w:p>
  <w:p w:rsidR="0043610F" w:rsidRPr="00A961C4" w:rsidRDefault="0043610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10F" w:rsidRPr="00A961C4" w:rsidRDefault="0043610F" w:rsidP="0048364F">
    <w:pPr>
      <w:jc w:val="right"/>
      <w:rPr>
        <w:sz w:val="20"/>
      </w:rPr>
    </w:pPr>
  </w:p>
  <w:p w:rsidR="0043610F" w:rsidRPr="00A961C4" w:rsidRDefault="0043610F" w:rsidP="0048364F">
    <w:pPr>
      <w:jc w:val="right"/>
      <w:rPr>
        <w:b/>
        <w:sz w:val="20"/>
      </w:rPr>
    </w:pPr>
  </w:p>
  <w:p w:rsidR="0043610F" w:rsidRPr="00A961C4" w:rsidRDefault="0043610F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BD71D7"/>
    <w:multiLevelType w:val="hybridMultilevel"/>
    <w:tmpl w:val="EF8C8F22"/>
    <w:lvl w:ilvl="0" w:tplc="BC14CDB4">
      <w:start w:val="1"/>
      <w:numFmt w:val="lowerLetter"/>
      <w:lvlText w:val="(%1)"/>
      <w:lvlJc w:val="left"/>
      <w:pPr>
        <w:ind w:left="251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236" w:hanging="360"/>
      </w:pPr>
    </w:lvl>
    <w:lvl w:ilvl="2" w:tplc="0C09001B" w:tentative="1">
      <w:start w:val="1"/>
      <w:numFmt w:val="lowerRoman"/>
      <w:lvlText w:val="%3."/>
      <w:lvlJc w:val="right"/>
      <w:pPr>
        <w:ind w:left="3956" w:hanging="180"/>
      </w:pPr>
    </w:lvl>
    <w:lvl w:ilvl="3" w:tplc="0C09000F" w:tentative="1">
      <w:start w:val="1"/>
      <w:numFmt w:val="decimal"/>
      <w:lvlText w:val="%4."/>
      <w:lvlJc w:val="left"/>
      <w:pPr>
        <w:ind w:left="4676" w:hanging="360"/>
      </w:pPr>
    </w:lvl>
    <w:lvl w:ilvl="4" w:tplc="0C090019" w:tentative="1">
      <w:start w:val="1"/>
      <w:numFmt w:val="lowerLetter"/>
      <w:lvlText w:val="%5."/>
      <w:lvlJc w:val="left"/>
      <w:pPr>
        <w:ind w:left="5396" w:hanging="360"/>
      </w:pPr>
    </w:lvl>
    <w:lvl w:ilvl="5" w:tplc="0C09001B" w:tentative="1">
      <w:start w:val="1"/>
      <w:numFmt w:val="lowerRoman"/>
      <w:lvlText w:val="%6."/>
      <w:lvlJc w:val="right"/>
      <w:pPr>
        <w:ind w:left="6116" w:hanging="180"/>
      </w:pPr>
    </w:lvl>
    <w:lvl w:ilvl="6" w:tplc="0C09000F" w:tentative="1">
      <w:start w:val="1"/>
      <w:numFmt w:val="decimal"/>
      <w:lvlText w:val="%7."/>
      <w:lvlJc w:val="left"/>
      <w:pPr>
        <w:ind w:left="6836" w:hanging="360"/>
      </w:pPr>
    </w:lvl>
    <w:lvl w:ilvl="7" w:tplc="0C090019" w:tentative="1">
      <w:start w:val="1"/>
      <w:numFmt w:val="lowerLetter"/>
      <w:lvlText w:val="%8."/>
      <w:lvlJc w:val="left"/>
      <w:pPr>
        <w:ind w:left="7556" w:hanging="360"/>
      </w:pPr>
    </w:lvl>
    <w:lvl w:ilvl="8" w:tplc="0C09001B" w:tentative="1">
      <w:start w:val="1"/>
      <w:numFmt w:val="lowerRoman"/>
      <w:lvlText w:val="%9."/>
      <w:lvlJc w:val="right"/>
      <w:pPr>
        <w:ind w:left="8276" w:hanging="180"/>
      </w:pPr>
    </w:lvl>
  </w:abstractNum>
  <w:abstractNum w:abstractNumId="12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8FA"/>
    <w:rsid w:val="00000263"/>
    <w:rsid w:val="00002BCC"/>
    <w:rsid w:val="000113BC"/>
    <w:rsid w:val="000136AF"/>
    <w:rsid w:val="0004044E"/>
    <w:rsid w:val="0005120E"/>
    <w:rsid w:val="00054577"/>
    <w:rsid w:val="000614BF"/>
    <w:rsid w:val="000700EF"/>
    <w:rsid w:val="0007169C"/>
    <w:rsid w:val="00077593"/>
    <w:rsid w:val="00083F48"/>
    <w:rsid w:val="000A479A"/>
    <w:rsid w:val="000A7DF9"/>
    <w:rsid w:val="000D05EF"/>
    <w:rsid w:val="000D3FB9"/>
    <w:rsid w:val="000D5485"/>
    <w:rsid w:val="000E598E"/>
    <w:rsid w:val="000E5A3D"/>
    <w:rsid w:val="000F0ADA"/>
    <w:rsid w:val="000F21C1"/>
    <w:rsid w:val="0010745C"/>
    <w:rsid w:val="001122FF"/>
    <w:rsid w:val="00120388"/>
    <w:rsid w:val="00147F19"/>
    <w:rsid w:val="00160BD7"/>
    <w:rsid w:val="001643C9"/>
    <w:rsid w:val="00165568"/>
    <w:rsid w:val="00166082"/>
    <w:rsid w:val="00166C2F"/>
    <w:rsid w:val="001716C9"/>
    <w:rsid w:val="00177FB5"/>
    <w:rsid w:val="00180176"/>
    <w:rsid w:val="00184261"/>
    <w:rsid w:val="0018624A"/>
    <w:rsid w:val="00190C20"/>
    <w:rsid w:val="001923D0"/>
    <w:rsid w:val="00193461"/>
    <w:rsid w:val="001939E1"/>
    <w:rsid w:val="0019452E"/>
    <w:rsid w:val="00195382"/>
    <w:rsid w:val="001A3B9F"/>
    <w:rsid w:val="001A4D9B"/>
    <w:rsid w:val="001A5520"/>
    <w:rsid w:val="001A65C0"/>
    <w:rsid w:val="001B7A5D"/>
    <w:rsid w:val="001C69C4"/>
    <w:rsid w:val="001E0A8D"/>
    <w:rsid w:val="001E3590"/>
    <w:rsid w:val="001E7407"/>
    <w:rsid w:val="001F1A46"/>
    <w:rsid w:val="00201D27"/>
    <w:rsid w:val="0021153A"/>
    <w:rsid w:val="002245A6"/>
    <w:rsid w:val="002302EA"/>
    <w:rsid w:val="00237614"/>
    <w:rsid w:val="00240749"/>
    <w:rsid w:val="002468D7"/>
    <w:rsid w:val="00247E97"/>
    <w:rsid w:val="00256C81"/>
    <w:rsid w:val="00280577"/>
    <w:rsid w:val="00285CDD"/>
    <w:rsid w:val="00291167"/>
    <w:rsid w:val="0029489E"/>
    <w:rsid w:val="00297ECB"/>
    <w:rsid w:val="002B2E96"/>
    <w:rsid w:val="002C13DD"/>
    <w:rsid w:val="002C152A"/>
    <w:rsid w:val="002D043A"/>
    <w:rsid w:val="002F0B8A"/>
    <w:rsid w:val="002F62F8"/>
    <w:rsid w:val="00314FB1"/>
    <w:rsid w:val="0031713F"/>
    <w:rsid w:val="003222D1"/>
    <w:rsid w:val="0032750F"/>
    <w:rsid w:val="003415D3"/>
    <w:rsid w:val="003442F6"/>
    <w:rsid w:val="00346335"/>
    <w:rsid w:val="00352B0F"/>
    <w:rsid w:val="003561B0"/>
    <w:rsid w:val="00383AE1"/>
    <w:rsid w:val="00397893"/>
    <w:rsid w:val="003A15AC"/>
    <w:rsid w:val="003B0627"/>
    <w:rsid w:val="003C5F2B"/>
    <w:rsid w:val="003C7D35"/>
    <w:rsid w:val="003D0BFE"/>
    <w:rsid w:val="003D5700"/>
    <w:rsid w:val="003F6F52"/>
    <w:rsid w:val="004022CA"/>
    <w:rsid w:val="004116CD"/>
    <w:rsid w:val="00414ADE"/>
    <w:rsid w:val="00424CA9"/>
    <w:rsid w:val="004257BB"/>
    <w:rsid w:val="00431991"/>
    <w:rsid w:val="004331D8"/>
    <w:rsid w:val="0043610F"/>
    <w:rsid w:val="0044291A"/>
    <w:rsid w:val="004600B0"/>
    <w:rsid w:val="00460499"/>
    <w:rsid w:val="00460C12"/>
    <w:rsid w:val="00460FBA"/>
    <w:rsid w:val="00474835"/>
    <w:rsid w:val="004819C7"/>
    <w:rsid w:val="0048364F"/>
    <w:rsid w:val="004877FC"/>
    <w:rsid w:val="00490F2E"/>
    <w:rsid w:val="00496F97"/>
    <w:rsid w:val="004A53EA"/>
    <w:rsid w:val="004B105A"/>
    <w:rsid w:val="004B35E7"/>
    <w:rsid w:val="004C5960"/>
    <w:rsid w:val="004D25E7"/>
    <w:rsid w:val="004F1FAC"/>
    <w:rsid w:val="004F676E"/>
    <w:rsid w:val="004F71C0"/>
    <w:rsid w:val="005007E1"/>
    <w:rsid w:val="00516B8D"/>
    <w:rsid w:val="005178F0"/>
    <w:rsid w:val="00526340"/>
    <w:rsid w:val="0052756C"/>
    <w:rsid w:val="00530230"/>
    <w:rsid w:val="00530CC9"/>
    <w:rsid w:val="00531B46"/>
    <w:rsid w:val="005350C1"/>
    <w:rsid w:val="00537FBC"/>
    <w:rsid w:val="00541D73"/>
    <w:rsid w:val="00543469"/>
    <w:rsid w:val="00546FA3"/>
    <w:rsid w:val="00550D0A"/>
    <w:rsid w:val="00557C7A"/>
    <w:rsid w:val="00562A58"/>
    <w:rsid w:val="0056541A"/>
    <w:rsid w:val="00581211"/>
    <w:rsid w:val="00584811"/>
    <w:rsid w:val="00585A22"/>
    <w:rsid w:val="00593AA6"/>
    <w:rsid w:val="00594161"/>
    <w:rsid w:val="00594749"/>
    <w:rsid w:val="00594956"/>
    <w:rsid w:val="005B1555"/>
    <w:rsid w:val="005B4067"/>
    <w:rsid w:val="005C3F41"/>
    <w:rsid w:val="005C4EF0"/>
    <w:rsid w:val="005D5EA1"/>
    <w:rsid w:val="005E098C"/>
    <w:rsid w:val="005E1F8D"/>
    <w:rsid w:val="005E317F"/>
    <w:rsid w:val="005E61D3"/>
    <w:rsid w:val="00600219"/>
    <w:rsid w:val="006065DA"/>
    <w:rsid w:val="00606AA4"/>
    <w:rsid w:val="006208FB"/>
    <w:rsid w:val="00622DDB"/>
    <w:rsid w:val="00640402"/>
    <w:rsid w:val="00640510"/>
    <w:rsid w:val="00640F78"/>
    <w:rsid w:val="006539B6"/>
    <w:rsid w:val="00655D6A"/>
    <w:rsid w:val="00656DE9"/>
    <w:rsid w:val="00662680"/>
    <w:rsid w:val="00672876"/>
    <w:rsid w:val="00677CC2"/>
    <w:rsid w:val="00685F42"/>
    <w:rsid w:val="0069207B"/>
    <w:rsid w:val="006A304E"/>
    <w:rsid w:val="006B7006"/>
    <w:rsid w:val="006C32EF"/>
    <w:rsid w:val="006C7F8C"/>
    <w:rsid w:val="006D38FA"/>
    <w:rsid w:val="006D7AB9"/>
    <w:rsid w:val="00700B2C"/>
    <w:rsid w:val="00710B53"/>
    <w:rsid w:val="00713084"/>
    <w:rsid w:val="00717463"/>
    <w:rsid w:val="00720FC2"/>
    <w:rsid w:val="00721F6C"/>
    <w:rsid w:val="00722E89"/>
    <w:rsid w:val="00731E00"/>
    <w:rsid w:val="007339C7"/>
    <w:rsid w:val="00735A23"/>
    <w:rsid w:val="007437B3"/>
    <w:rsid w:val="007440B7"/>
    <w:rsid w:val="00747993"/>
    <w:rsid w:val="00760798"/>
    <w:rsid w:val="007634AD"/>
    <w:rsid w:val="007715C9"/>
    <w:rsid w:val="00774EDD"/>
    <w:rsid w:val="007757EC"/>
    <w:rsid w:val="00794982"/>
    <w:rsid w:val="007A3771"/>
    <w:rsid w:val="007A3B84"/>
    <w:rsid w:val="007A6863"/>
    <w:rsid w:val="007B78E5"/>
    <w:rsid w:val="007C5E45"/>
    <w:rsid w:val="007C78B4"/>
    <w:rsid w:val="007E32B6"/>
    <w:rsid w:val="007E486B"/>
    <w:rsid w:val="007E7D4A"/>
    <w:rsid w:val="007F48ED"/>
    <w:rsid w:val="007F5E3F"/>
    <w:rsid w:val="007F62DC"/>
    <w:rsid w:val="00812F45"/>
    <w:rsid w:val="008315FE"/>
    <w:rsid w:val="00834872"/>
    <w:rsid w:val="00836FE9"/>
    <w:rsid w:val="0084172C"/>
    <w:rsid w:val="00842B85"/>
    <w:rsid w:val="00844D28"/>
    <w:rsid w:val="0085175E"/>
    <w:rsid w:val="00856A31"/>
    <w:rsid w:val="00873DB2"/>
    <w:rsid w:val="008754D0"/>
    <w:rsid w:val="00877C69"/>
    <w:rsid w:val="00877D48"/>
    <w:rsid w:val="008807B1"/>
    <w:rsid w:val="0088345B"/>
    <w:rsid w:val="008A16A5"/>
    <w:rsid w:val="008A39D2"/>
    <w:rsid w:val="008A5C57"/>
    <w:rsid w:val="008C0629"/>
    <w:rsid w:val="008D0EE0"/>
    <w:rsid w:val="008D7A27"/>
    <w:rsid w:val="008E012E"/>
    <w:rsid w:val="008E4702"/>
    <w:rsid w:val="008E69AA"/>
    <w:rsid w:val="008F4F1C"/>
    <w:rsid w:val="00901E82"/>
    <w:rsid w:val="009069AD"/>
    <w:rsid w:val="00910E64"/>
    <w:rsid w:val="00922764"/>
    <w:rsid w:val="00926CBD"/>
    <w:rsid w:val="009278C1"/>
    <w:rsid w:val="00932377"/>
    <w:rsid w:val="009346E3"/>
    <w:rsid w:val="0094523D"/>
    <w:rsid w:val="00976A63"/>
    <w:rsid w:val="009B2490"/>
    <w:rsid w:val="009B423A"/>
    <w:rsid w:val="009B50E5"/>
    <w:rsid w:val="009C3431"/>
    <w:rsid w:val="009C5989"/>
    <w:rsid w:val="009C6A32"/>
    <w:rsid w:val="009C7762"/>
    <w:rsid w:val="009D08DA"/>
    <w:rsid w:val="009D654A"/>
    <w:rsid w:val="009E3E89"/>
    <w:rsid w:val="009E4D0D"/>
    <w:rsid w:val="00A06860"/>
    <w:rsid w:val="00A136F5"/>
    <w:rsid w:val="00A231E2"/>
    <w:rsid w:val="00A2550D"/>
    <w:rsid w:val="00A379BB"/>
    <w:rsid w:val="00A4169B"/>
    <w:rsid w:val="00A50D55"/>
    <w:rsid w:val="00A52FDA"/>
    <w:rsid w:val="00A64912"/>
    <w:rsid w:val="00A70A74"/>
    <w:rsid w:val="00A92063"/>
    <w:rsid w:val="00A9231A"/>
    <w:rsid w:val="00A95BC7"/>
    <w:rsid w:val="00AA0343"/>
    <w:rsid w:val="00AA4D76"/>
    <w:rsid w:val="00AA78CE"/>
    <w:rsid w:val="00AA7B26"/>
    <w:rsid w:val="00AB3118"/>
    <w:rsid w:val="00AC3FBE"/>
    <w:rsid w:val="00AC767C"/>
    <w:rsid w:val="00AD3467"/>
    <w:rsid w:val="00AD5641"/>
    <w:rsid w:val="00AF33DB"/>
    <w:rsid w:val="00B032D8"/>
    <w:rsid w:val="00B05D72"/>
    <w:rsid w:val="00B20990"/>
    <w:rsid w:val="00B23FAF"/>
    <w:rsid w:val="00B33B3C"/>
    <w:rsid w:val="00B40D74"/>
    <w:rsid w:val="00B42649"/>
    <w:rsid w:val="00B46467"/>
    <w:rsid w:val="00B52663"/>
    <w:rsid w:val="00B56DCB"/>
    <w:rsid w:val="00B61728"/>
    <w:rsid w:val="00B77094"/>
    <w:rsid w:val="00B770D2"/>
    <w:rsid w:val="00B93516"/>
    <w:rsid w:val="00B94C52"/>
    <w:rsid w:val="00B96776"/>
    <w:rsid w:val="00B973E5"/>
    <w:rsid w:val="00BA47A3"/>
    <w:rsid w:val="00BA5026"/>
    <w:rsid w:val="00BA7B5B"/>
    <w:rsid w:val="00BB6E79"/>
    <w:rsid w:val="00BD3170"/>
    <w:rsid w:val="00BE42C5"/>
    <w:rsid w:val="00BE719A"/>
    <w:rsid w:val="00BE720A"/>
    <w:rsid w:val="00BF0723"/>
    <w:rsid w:val="00BF6650"/>
    <w:rsid w:val="00C067E5"/>
    <w:rsid w:val="00C164CA"/>
    <w:rsid w:val="00C26051"/>
    <w:rsid w:val="00C42BF8"/>
    <w:rsid w:val="00C460AE"/>
    <w:rsid w:val="00C50043"/>
    <w:rsid w:val="00C5015F"/>
    <w:rsid w:val="00C50A0F"/>
    <w:rsid w:val="00C50F4A"/>
    <w:rsid w:val="00C72C16"/>
    <w:rsid w:val="00C72D10"/>
    <w:rsid w:val="00C7573B"/>
    <w:rsid w:val="00C76CF3"/>
    <w:rsid w:val="00C87A21"/>
    <w:rsid w:val="00C93205"/>
    <w:rsid w:val="00C945DC"/>
    <w:rsid w:val="00CA7844"/>
    <w:rsid w:val="00CB08F0"/>
    <w:rsid w:val="00CB1BC8"/>
    <w:rsid w:val="00CB3274"/>
    <w:rsid w:val="00CB58EF"/>
    <w:rsid w:val="00CE0A93"/>
    <w:rsid w:val="00CE78D4"/>
    <w:rsid w:val="00CF0BB2"/>
    <w:rsid w:val="00D12B0D"/>
    <w:rsid w:val="00D13441"/>
    <w:rsid w:val="00D243A3"/>
    <w:rsid w:val="00D333A1"/>
    <w:rsid w:val="00D33440"/>
    <w:rsid w:val="00D407F1"/>
    <w:rsid w:val="00D41FC1"/>
    <w:rsid w:val="00D52EFE"/>
    <w:rsid w:val="00D56A0D"/>
    <w:rsid w:val="00D579CD"/>
    <w:rsid w:val="00D63EF6"/>
    <w:rsid w:val="00D66518"/>
    <w:rsid w:val="00D673BE"/>
    <w:rsid w:val="00D70DFB"/>
    <w:rsid w:val="00D71EEA"/>
    <w:rsid w:val="00D7316B"/>
    <w:rsid w:val="00D735CD"/>
    <w:rsid w:val="00D766DF"/>
    <w:rsid w:val="00D836DC"/>
    <w:rsid w:val="00D90841"/>
    <w:rsid w:val="00D9595F"/>
    <w:rsid w:val="00DA2439"/>
    <w:rsid w:val="00DA2644"/>
    <w:rsid w:val="00DA6F05"/>
    <w:rsid w:val="00DB64FC"/>
    <w:rsid w:val="00DB68EF"/>
    <w:rsid w:val="00DE149E"/>
    <w:rsid w:val="00E034DB"/>
    <w:rsid w:val="00E05704"/>
    <w:rsid w:val="00E12F1A"/>
    <w:rsid w:val="00E12FBB"/>
    <w:rsid w:val="00E22935"/>
    <w:rsid w:val="00E257C7"/>
    <w:rsid w:val="00E26396"/>
    <w:rsid w:val="00E30785"/>
    <w:rsid w:val="00E54292"/>
    <w:rsid w:val="00E60191"/>
    <w:rsid w:val="00E71FBF"/>
    <w:rsid w:val="00E74DC7"/>
    <w:rsid w:val="00E87699"/>
    <w:rsid w:val="00E92E27"/>
    <w:rsid w:val="00E9586B"/>
    <w:rsid w:val="00E97334"/>
    <w:rsid w:val="00EB3A99"/>
    <w:rsid w:val="00EB502D"/>
    <w:rsid w:val="00EB65F8"/>
    <w:rsid w:val="00ED4928"/>
    <w:rsid w:val="00EE3FFE"/>
    <w:rsid w:val="00EE57E8"/>
    <w:rsid w:val="00EE6190"/>
    <w:rsid w:val="00EF2E3A"/>
    <w:rsid w:val="00EF6402"/>
    <w:rsid w:val="00F047E2"/>
    <w:rsid w:val="00F04D57"/>
    <w:rsid w:val="00F078DC"/>
    <w:rsid w:val="00F13E86"/>
    <w:rsid w:val="00F20B52"/>
    <w:rsid w:val="00F226C4"/>
    <w:rsid w:val="00F32FCB"/>
    <w:rsid w:val="00F33523"/>
    <w:rsid w:val="00F46663"/>
    <w:rsid w:val="00F57892"/>
    <w:rsid w:val="00F677A9"/>
    <w:rsid w:val="00F70053"/>
    <w:rsid w:val="00F72886"/>
    <w:rsid w:val="00F8121C"/>
    <w:rsid w:val="00F84CF5"/>
    <w:rsid w:val="00F8612E"/>
    <w:rsid w:val="00F94583"/>
    <w:rsid w:val="00FA420B"/>
    <w:rsid w:val="00FB6AEE"/>
    <w:rsid w:val="00FC3EAC"/>
    <w:rsid w:val="00FC72D8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74D4A59A"/>
  <w15:docId w15:val="{FD5C33B1-2782-4E25-9B90-F5A6D99FE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paragraph" w:styleId="ListParagraph">
    <w:name w:val="List Paragraph"/>
    <w:basedOn w:val="Normal"/>
    <w:uiPriority w:val="34"/>
    <w:qFormat/>
    <w:rsid w:val="00A92063"/>
    <w:pPr>
      <w:spacing w:line="240" w:lineRule="auto"/>
      <w:ind w:left="720"/>
      <w:contextualSpacing/>
    </w:pPr>
    <w:rPr>
      <w:rFonts w:eastAsia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yroa\AppData\Local\Microsoft\Windows\INetCache\IE\5C0BHTIV\template_-_amending_instrument_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template_-_amending_instrument_0</Template>
  <TotalTime>2</TotalTime>
  <Pages>6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PEYROVI, Pasha</dc:creator>
  <cp:lastModifiedBy>ALLEN, Donna</cp:lastModifiedBy>
  <cp:revision>3</cp:revision>
  <cp:lastPrinted>2021-05-05T03:21:00Z</cp:lastPrinted>
  <dcterms:created xsi:type="dcterms:W3CDTF">2021-07-27T06:12:00Z</dcterms:created>
  <dcterms:modified xsi:type="dcterms:W3CDTF">2021-07-27T06:13:00Z</dcterms:modified>
</cp:coreProperties>
</file>