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FBA58" w14:textId="77777777" w:rsidR="0048364F" w:rsidRPr="00A46E3E" w:rsidRDefault="00193461" w:rsidP="0020300C">
      <w:pPr>
        <w:rPr>
          <w:sz w:val="28"/>
        </w:rPr>
      </w:pPr>
      <w:r w:rsidRPr="00A46E3E">
        <w:rPr>
          <w:noProof/>
          <w:lang w:eastAsia="en-AU"/>
        </w:rPr>
        <w:drawing>
          <wp:inline distT="0" distB="0" distL="0" distR="0" wp14:anchorId="3A8F7A7E" wp14:editId="2D5B14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BC87CD" w14:textId="77777777" w:rsidR="0048364F" w:rsidRPr="00A46E3E" w:rsidRDefault="0048364F" w:rsidP="0048364F">
      <w:pPr>
        <w:rPr>
          <w:sz w:val="19"/>
        </w:rPr>
      </w:pPr>
    </w:p>
    <w:p w14:paraId="55B2A866" w14:textId="77777777" w:rsidR="0048364F" w:rsidRPr="00A46E3E" w:rsidRDefault="00052721" w:rsidP="00700E92">
      <w:pPr>
        <w:pStyle w:val="ShortT"/>
      </w:pPr>
      <w:r w:rsidRPr="00A46E3E">
        <w:t xml:space="preserve">Biosecurity </w:t>
      </w:r>
      <w:r w:rsidR="00700E92" w:rsidRPr="00A46E3E">
        <w:t xml:space="preserve">Legislation </w:t>
      </w:r>
      <w:r w:rsidRPr="00A46E3E">
        <w:t xml:space="preserve">Amendment </w:t>
      </w:r>
      <w:r w:rsidR="00700E92" w:rsidRPr="00A46E3E">
        <w:t xml:space="preserve">(Incoming International Flights) </w:t>
      </w:r>
      <w:r w:rsidR="00A46E3E" w:rsidRPr="00A46E3E">
        <w:t>Determination 2</w:t>
      </w:r>
      <w:r w:rsidRPr="00A46E3E">
        <w:t>021</w:t>
      </w:r>
    </w:p>
    <w:p w14:paraId="41F34498" w14:textId="77777777" w:rsidR="003217B1" w:rsidRPr="00A46E3E" w:rsidRDefault="003217B1" w:rsidP="00E34878">
      <w:pPr>
        <w:pStyle w:val="SignCoverPageStart"/>
        <w:rPr>
          <w:szCs w:val="22"/>
        </w:rPr>
      </w:pPr>
      <w:r w:rsidRPr="00A46E3E">
        <w:rPr>
          <w:szCs w:val="22"/>
        </w:rPr>
        <w:t>I, Greg Hunt, Minister for Health and Aged Care, make the following determination.</w:t>
      </w:r>
    </w:p>
    <w:p w14:paraId="2C9B5882" w14:textId="2BECD2BD" w:rsidR="003217B1" w:rsidRPr="00A46E3E" w:rsidRDefault="003217B1" w:rsidP="00E34878">
      <w:pPr>
        <w:keepNext/>
        <w:spacing w:before="300" w:line="240" w:lineRule="atLeast"/>
        <w:ind w:right="397"/>
        <w:jc w:val="both"/>
        <w:rPr>
          <w:szCs w:val="22"/>
        </w:rPr>
      </w:pPr>
      <w:r w:rsidRPr="00A46E3E">
        <w:rPr>
          <w:szCs w:val="22"/>
        </w:rPr>
        <w:t>Dated</w:t>
      </w:r>
      <w:r w:rsidR="00D55B8D">
        <w:rPr>
          <w:szCs w:val="22"/>
        </w:rPr>
        <w:t xml:space="preserve"> </w:t>
      </w:r>
      <w:r w:rsidRPr="00A46E3E">
        <w:rPr>
          <w:szCs w:val="22"/>
        </w:rPr>
        <w:fldChar w:fldCharType="begin"/>
      </w:r>
      <w:r w:rsidRPr="00A46E3E">
        <w:rPr>
          <w:szCs w:val="22"/>
        </w:rPr>
        <w:instrText xml:space="preserve"> DOCPROPERTY  DateMade </w:instrText>
      </w:r>
      <w:r w:rsidRPr="00A46E3E">
        <w:rPr>
          <w:szCs w:val="22"/>
        </w:rPr>
        <w:fldChar w:fldCharType="separate"/>
      </w:r>
      <w:r w:rsidR="00D55B8D">
        <w:rPr>
          <w:szCs w:val="22"/>
        </w:rPr>
        <w:t>2</w:t>
      </w:r>
      <w:r w:rsidR="001C6BB1">
        <w:rPr>
          <w:szCs w:val="22"/>
        </w:rPr>
        <w:t>6</w:t>
      </w:r>
      <w:r w:rsidR="00D55B8D">
        <w:rPr>
          <w:szCs w:val="22"/>
        </w:rPr>
        <w:t xml:space="preserve"> October 2021</w:t>
      </w:r>
      <w:r w:rsidRPr="00A46E3E">
        <w:rPr>
          <w:szCs w:val="22"/>
        </w:rPr>
        <w:fldChar w:fldCharType="end"/>
      </w:r>
    </w:p>
    <w:p w14:paraId="5E9F2C2C" w14:textId="77777777" w:rsidR="003217B1" w:rsidRPr="00A46E3E" w:rsidRDefault="003217B1" w:rsidP="00E34878">
      <w:pPr>
        <w:keepNext/>
        <w:tabs>
          <w:tab w:val="left" w:pos="3402"/>
        </w:tabs>
        <w:spacing w:before="1440" w:line="300" w:lineRule="atLeast"/>
        <w:ind w:right="397"/>
        <w:rPr>
          <w:szCs w:val="22"/>
        </w:rPr>
      </w:pPr>
      <w:r w:rsidRPr="00A46E3E">
        <w:rPr>
          <w:szCs w:val="22"/>
        </w:rPr>
        <w:t>Greg Hunt</w:t>
      </w:r>
    </w:p>
    <w:p w14:paraId="1B6E6FA0" w14:textId="77777777" w:rsidR="003217B1" w:rsidRPr="00A46E3E" w:rsidRDefault="003217B1" w:rsidP="00E34878">
      <w:pPr>
        <w:pStyle w:val="SignCoverPageEnd"/>
        <w:rPr>
          <w:szCs w:val="22"/>
        </w:rPr>
      </w:pPr>
      <w:r w:rsidRPr="00A46E3E">
        <w:rPr>
          <w:szCs w:val="22"/>
        </w:rPr>
        <w:t>Minister for Health and Aged Care</w:t>
      </w:r>
    </w:p>
    <w:p w14:paraId="76BD0638" w14:textId="77777777" w:rsidR="003217B1" w:rsidRPr="00A46E3E" w:rsidRDefault="003217B1" w:rsidP="00E34878"/>
    <w:p w14:paraId="4CA47BEB" w14:textId="77777777" w:rsidR="0048364F" w:rsidRPr="006312B8" w:rsidRDefault="0048364F" w:rsidP="0048364F">
      <w:pPr>
        <w:pStyle w:val="Header"/>
        <w:tabs>
          <w:tab w:val="clear" w:pos="4150"/>
          <w:tab w:val="clear" w:pos="8307"/>
        </w:tabs>
      </w:pPr>
      <w:r w:rsidRPr="006312B8">
        <w:rPr>
          <w:rStyle w:val="CharAmSchNo"/>
        </w:rPr>
        <w:t xml:space="preserve"> </w:t>
      </w:r>
      <w:r w:rsidRPr="006312B8">
        <w:rPr>
          <w:rStyle w:val="CharAmSchText"/>
        </w:rPr>
        <w:t xml:space="preserve"> </w:t>
      </w:r>
    </w:p>
    <w:p w14:paraId="5D32BDA9" w14:textId="77777777" w:rsidR="0048364F" w:rsidRPr="006312B8" w:rsidRDefault="0048364F" w:rsidP="0048364F">
      <w:pPr>
        <w:pStyle w:val="Header"/>
        <w:tabs>
          <w:tab w:val="clear" w:pos="4150"/>
          <w:tab w:val="clear" w:pos="8307"/>
        </w:tabs>
      </w:pPr>
      <w:r w:rsidRPr="006312B8">
        <w:rPr>
          <w:rStyle w:val="CharAmPartNo"/>
        </w:rPr>
        <w:t xml:space="preserve"> </w:t>
      </w:r>
      <w:r w:rsidRPr="006312B8">
        <w:rPr>
          <w:rStyle w:val="CharAmPartText"/>
        </w:rPr>
        <w:t xml:space="preserve"> </w:t>
      </w:r>
    </w:p>
    <w:p w14:paraId="7EA2EDAF" w14:textId="77777777" w:rsidR="0048364F" w:rsidRPr="00A46E3E" w:rsidRDefault="0048364F" w:rsidP="0048364F">
      <w:pPr>
        <w:sectPr w:rsidR="0048364F" w:rsidRPr="00A46E3E" w:rsidSect="00A6277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B8544FD" w14:textId="77777777" w:rsidR="00220A0C" w:rsidRPr="00A46E3E" w:rsidRDefault="0048364F" w:rsidP="0048364F">
      <w:pPr>
        <w:outlineLvl w:val="0"/>
        <w:rPr>
          <w:sz w:val="36"/>
        </w:rPr>
      </w:pPr>
      <w:r w:rsidRPr="00A46E3E">
        <w:rPr>
          <w:sz w:val="36"/>
        </w:rPr>
        <w:lastRenderedPageBreak/>
        <w:t>Contents</w:t>
      </w:r>
    </w:p>
    <w:p w14:paraId="52B485D6" w14:textId="6FFB2499" w:rsidR="002B4C1F" w:rsidRPr="00A46E3E" w:rsidRDefault="002B4C1F">
      <w:pPr>
        <w:pStyle w:val="TOC5"/>
        <w:rPr>
          <w:rFonts w:asciiTheme="minorHAnsi" w:eastAsiaTheme="minorEastAsia" w:hAnsiTheme="minorHAnsi" w:cstheme="minorBidi"/>
          <w:noProof/>
          <w:kern w:val="0"/>
          <w:sz w:val="22"/>
          <w:szCs w:val="22"/>
        </w:rPr>
      </w:pPr>
      <w:r w:rsidRPr="00A46E3E">
        <w:fldChar w:fldCharType="begin"/>
      </w:r>
      <w:r w:rsidRPr="00A46E3E">
        <w:instrText xml:space="preserve"> TOC \o "1-9" </w:instrText>
      </w:r>
      <w:r w:rsidRPr="00A46E3E">
        <w:fldChar w:fldCharType="separate"/>
      </w:r>
      <w:r w:rsidRPr="00A46E3E">
        <w:rPr>
          <w:noProof/>
        </w:rPr>
        <w:t>1</w:t>
      </w:r>
      <w:r w:rsidRPr="00A46E3E">
        <w:rPr>
          <w:noProof/>
        </w:rPr>
        <w:tab/>
        <w:t>Name</w:t>
      </w:r>
      <w:r w:rsidRPr="00A46E3E">
        <w:rPr>
          <w:noProof/>
        </w:rPr>
        <w:tab/>
      </w:r>
      <w:r w:rsidRPr="00A46E3E">
        <w:rPr>
          <w:noProof/>
        </w:rPr>
        <w:fldChar w:fldCharType="begin"/>
      </w:r>
      <w:r w:rsidRPr="00A46E3E">
        <w:rPr>
          <w:noProof/>
        </w:rPr>
        <w:instrText xml:space="preserve"> PAGEREF _Toc85465449 \h </w:instrText>
      </w:r>
      <w:r w:rsidRPr="00A46E3E">
        <w:rPr>
          <w:noProof/>
        </w:rPr>
      </w:r>
      <w:r w:rsidRPr="00A46E3E">
        <w:rPr>
          <w:noProof/>
        </w:rPr>
        <w:fldChar w:fldCharType="separate"/>
      </w:r>
      <w:r w:rsidR="00D55B8D">
        <w:rPr>
          <w:noProof/>
        </w:rPr>
        <w:t>1</w:t>
      </w:r>
      <w:r w:rsidRPr="00A46E3E">
        <w:rPr>
          <w:noProof/>
        </w:rPr>
        <w:fldChar w:fldCharType="end"/>
      </w:r>
    </w:p>
    <w:p w14:paraId="727F3A1B" w14:textId="7BF8C6E8" w:rsidR="002B4C1F" w:rsidRPr="00A46E3E" w:rsidRDefault="002B4C1F">
      <w:pPr>
        <w:pStyle w:val="TOC5"/>
        <w:rPr>
          <w:rFonts w:asciiTheme="minorHAnsi" w:eastAsiaTheme="minorEastAsia" w:hAnsiTheme="minorHAnsi" w:cstheme="minorBidi"/>
          <w:noProof/>
          <w:kern w:val="0"/>
          <w:sz w:val="22"/>
          <w:szCs w:val="22"/>
        </w:rPr>
      </w:pPr>
      <w:r w:rsidRPr="00A46E3E">
        <w:rPr>
          <w:noProof/>
        </w:rPr>
        <w:t>2</w:t>
      </w:r>
      <w:r w:rsidRPr="00A46E3E">
        <w:rPr>
          <w:noProof/>
        </w:rPr>
        <w:tab/>
        <w:t>Commencement</w:t>
      </w:r>
      <w:r w:rsidRPr="00A46E3E">
        <w:rPr>
          <w:noProof/>
        </w:rPr>
        <w:tab/>
      </w:r>
      <w:r w:rsidRPr="00A46E3E">
        <w:rPr>
          <w:noProof/>
        </w:rPr>
        <w:fldChar w:fldCharType="begin"/>
      </w:r>
      <w:r w:rsidRPr="00A46E3E">
        <w:rPr>
          <w:noProof/>
        </w:rPr>
        <w:instrText xml:space="preserve"> PAGEREF _Toc85465450 \h </w:instrText>
      </w:r>
      <w:r w:rsidRPr="00A46E3E">
        <w:rPr>
          <w:noProof/>
        </w:rPr>
      </w:r>
      <w:r w:rsidRPr="00A46E3E">
        <w:rPr>
          <w:noProof/>
        </w:rPr>
        <w:fldChar w:fldCharType="separate"/>
      </w:r>
      <w:r w:rsidR="00D55B8D">
        <w:rPr>
          <w:noProof/>
        </w:rPr>
        <w:t>1</w:t>
      </w:r>
      <w:r w:rsidRPr="00A46E3E">
        <w:rPr>
          <w:noProof/>
        </w:rPr>
        <w:fldChar w:fldCharType="end"/>
      </w:r>
    </w:p>
    <w:p w14:paraId="15E51612" w14:textId="4CB43523" w:rsidR="002B4C1F" w:rsidRPr="00A46E3E" w:rsidRDefault="002B4C1F">
      <w:pPr>
        <w:pStyle w:val="TOC5"/>
        <w:rPr>
          <w:rFonts w:asciiTheme="minorHAnsi" w:eastAsiaTheme="minorEastAsia" w:hAnsiTheme="minorHAnsi" w:cstheme="minorBidi"/>
          <w:noProof/>
          <w:kern w:val="0"/>
          <w:sz w:val="22"/>
          <w:szCs w:val="22"/>
        </w:rPr>
      </w:pPr>
      <w:r w:rsidRPr="00A46E3E">
        <w:rPr>
          <w:noProof/>
        </w:rPr>
        <w:t>3</w:t>
      </w:r>
      <w:r w:rsidRPr="00A46E3E">
        <w:rPr>
          <w:noProof/>
        </w:rPr>
        <w:tab/>
        <w:t>Authority</w:t>
      </w:r>
      <w:r w:rsidRPr="00A46E3E">
        <w:rPr>
          <w:noProof/>
        </w:rPr>
        <w:tab/>
      </w:r>
      <w:r w:rsidRPr="00A46E3E">
        <w:rPr>
          <w:noProof/>
        </w:rPr>
        <w:fldChar w:fldCharType="begin"/>
      </w:r>
      <w:r w:rsidRPr="00A46E3E">
        <w:rPr>
          <w:noProof/>
        </w:rPr>
        <w:instrText xml:space="preserve"> PAGEREF _Toc85465451 \h </w:instrText>
      </w:r>
      <w:r w:rsidRPr="00A46E3E">
        <w:rPr>
          <w:noProof/>
        </w:rPr>
      </w:r>
      <w:r w:rsidRPr="00A46E3E">
        <w:rPr>
          <w:noProof/>
        </w:rPr>
        <w:fldChar w:fldCharType="separate"/>
      </w:r>
      <w:r w:rsidR="00D55B8D">
        <w:rPr>
          <w:noProof/>
        </w:rPr>
        <w:t>1</w:t>
      </w:r>
      <w:r w:rsidRPr="00A46E3E">
        <w:rPr>
          <w:noProof/>
        </w:rPr>
        <w:fldChar w:fldCharType="end"/>
      </w:r>
    </w:p>
    <w:p w14:paraId="108C788C" w14:textId="6F4B151C" w:rsidR="002B4C1F" w:rsidRPr="00A46E3E" w:rsidRDefault="002B4C1F">
      <w:pPr>
        <w:pStyle w:val="TOC5"/>
        <w:rPr>
          <w:rFonts w:asciiTheme="minorHAnsi" w:eastAsiaTheme="minorEastAsia" w:hAnsiTheme="minorHAnsi" w:cstheme="minorBidi"/>
          <w:noProof/>
          <w:kern w:val="0"/>
          <w:sz w:val="22"/>
          <w:szCs w:val="22"/>
        </w:rPr>
      </w:pPr>
      <w:r w:rsidRPr="00A46E3E">
        <w:rPr>
          <w:noProof/>
        </w:rPr>
        <w:t>4</w:t>
      </w:r>
      <w:r w:rsidRPr="00A46E3E">
        <w:rPr>
          <w:noProof/>
        </w:rPr>
        <w:tab/>
        <w:t>Schedules</w:t>
      </w:r>
      <w:r w:rsidRPr="00A46E3E">
        <w:rPr>
          <w:noProof/>
        </w:rPr>
        <w:tab/>
      </w:r>
      <w:r w:rsidRPr="00A46E3E">
        <w:rPr>
          <w:noProof/>
        </w:rPr>
        <w:fldChar w:fldCharType="begin"/>
      </w:r>
      <w:r w:rsidRPr="00A46E3E">
        <w:rPr>
          <w:noProof/>
        </w:rPr>
        <w:instrText xml:space="preserve"> PAGEREF _Toc85465452 \h </w:instrText>
      </w:r>
      <w:r w:rsidRPr="00A46E3E">
        <w:rPr>
          <w:noProof/>
        </w:rPr>
      </w:r>
      <w:r w:rsidRPr="00A46E3E">
        <w:rPr>
          <w:noProof/>
        </w:rPr>
        <w:fldChar w:fldCharType="separate"/>
      </w:r>
      <w:r w:rsidR="00D55B8D">
        <w:rPr>
          <w:noProof/>
        </w:rPr>
        <w:t>1</w:t>
      </w:r>
      <w:r w:rsidRPr="00A46E3E">
        <w:rPr>
          <w:noProof/>
        </w:rPr>
        <w:fldChar w:fldCharType="end"/>
      </w:r>
    </w:p>
    <w:p w14:paraId="77F95BB0" w14:textId="776650A0" w:rsidR="002B4C1F" w:rsidRPr="00A46E3E" w:rsidRDefault="002B4C1F">
      <w:pPr>
        <w:pStyle w:val="TOC6"/>
        <w:rPr>
          <w:rFonts w:asciiTheme="minorHAnsi" w:eastAsiaTheme="minorEastAsia" w:hAnsiTheme="minorHAnsi" w:cstheme="minorBidi"/>
          <w:b w:val="0"/>
          <w:noProof/>
          <w:kern w:val="0"/>
          <w:sz w:val="22"/>
          <w:szCs w:val="22"/>
        </w:rPr>
      </w:pPr>
      <w:r w:rsidRPr="00A46E3E">
        <w:rPr>
          <w:noProof/>
        </w:rPr>
        <w:t>Schedule 1—Amendments</w:t>
      </w:r>
      <w:r w:rsidRPr="00A46E3E">
        <w:rPr>
          <w:b w:val="0"/>
          <w:noProof/>
          <w:sz w:val="18"/>
        </w:rPr>
        <w:tab/>
      </w:r>
      <w:r w:rsidRPr="00A46E3E">
        <w:rPr>
          <w:b w:val="0"/>
          <w:noProof/>
          <w:sz w:val="18"/>
        </w:rPr>
        <w:fldChar w:fldCharType="begin"/>
      </w:r>
      <w:r w:rsidRPr="00A46E3E">
        <w:rPr>
          <w:b w:val="0"/>
          <w:noProof/>
          <w:sz w:val="18"/>
        </w:rPr>
        <w:instrText xml:space="preserve"> PAGEREF _Toc85465453 \h </w:instrText>
      </w:r>
      <w:r w:rsidRPr="00A46E3E">
        <w:rPr>
          <w:b w:val="0"/>
          <w:noProof/>
          <w:sz w:val="18"/>
        </w:rPr>
      </w:r>
      <w:r w:rsidRPr="00A46E3E">
        <w:rPr>
          <w:b w:val="0"/>
          <w:noProof/>
          <w:sz w:val="18"/>
        </w:rPr>
        <w:fldChar w:fldCharType="separate"/>
      </w:r>
      <w:r w:rsidR="00D55B8D">
        <w:rPr>
          <w:b w:val="0"/>
          <w:noProof/>
          <w:sz w:val="18"/>
        </w:rPr>
        <w:t>2</w:t>
      </w:r>
      <w:r w:rsidRPr="00A46E3E">
        <w:rPr>
          <w:b w:val="0"/>
          <w:noProof/>
          <w:sz w:val="18"/>
        </w:rPr>
        <w:fldChar w:fldCharType="end"/>
      </w:r>
    </w:p>
    <w:p w14:paraId="343F5E0F" w14:textId="6A264B92" w:rsidR="002B4C1F" w:rsidRPr="00A46E3E" w:rsidRDefault="002B4C1F">
      <w:pPr>
        <w:pStyle w:val="TOC9"/>
        <w:rPr>
          <w:rFonts w:asciiTheme="minorHAnsi" w:eastAsiaTheme="minorEastAsia" w:hAnsiTheme="minorHAnsi" w:cstheme="minorBidi"/>
          <w:i w:val="0"/>
          <w:noProof/>
          <w:kern w:val="0"/>
          <w:sz w:val="22"/>
          <w:szCs w:val="22"/>
        </w:rPr>
      </w:pPr>
      <w:r w:rsidRPr="00A46E3E">
        <w:rPr>
          <w:noProof/>
        </w:rPr>
        <w:t xml:space="preserve">Biosecurity (Human Biosecurity Emergency) (Human Coronavirus with Pandemic Potential) (Emergency Requirements—Incoming International Flights) </w:t>
      </w:r>
      <w:r w:rsidR="00A46E3E" w:rsidRPr="00A46E3E">
        <w:rPr>
          <w:noProof/>
        </w:rPr>
        <w:t>Determination 2</w:t>
      </w:r>
      <w:r w:rsidRPr="00A46E3E">
        <w:rPr>
          <w:noProof/>
        </w:rPr>
        <w:t>021</w:t>
      </w:r>
      <w:r w:rsidRPr="00A46E3E">
        <w:rPr>
          <w:i w:val="0"/>
          <w:noProof/>
          <w:sz w:val="18"/>
        </w:rPr>
        <w:tab/>
      </w:r>
      <w:r w:rsidRPr="00A46E3E">
        <w:rPr>
          <w:i w:val="0"/>
          <w:noProof/>
          <w:sz w:val="18"/>
        </w:rPr>
        <w:fldChar w:fldCharType="begin"/>
      </w:r>
      <w:r w:rsidRPr="00A46E3E">
        <w:rPr>
          <w:i w:val="0"/>
          <w:noProof/>
          <w:sz w:val="18"/>
        </w:rPr>
        <w:instrText xml:space="preserve"> PAGEREF _Toc85465454 \h </w:instrText>
      </w:r>
      <w:r w:rsidRPr="00A46E3E">
        <w:rPr>
          <w:i w:val="0"/>
          <w:noProof/>
          <w:sz w:val="18"/>
        </w:rPr>
      </w:r>
      <w:r w:rsidRPr="00A46E3E">
        <w:rPr>
          <w:i w:val="0"/>
          <w:noProof/>
          <w:sz w:val="18"/>
        </w:rPr>
        <w:fldChar w:fldCharType="separate"/>
      </w:r>
      <w:r w:rsidR="00D55B8D">
        <w:rPr>
          <w:i w:val="0"/>
          <w:noProof/>
          <w:sz w:val="18"/>
        </w:rPr>
        <w:t>2</w:t>
      </w:r>
      <w:r w:rsidRPr="00A46E3E">
        <w:rPr>
          <w:i w:val="0"/>
          <w:noProof/>
          <w:sz w:val="18"/>
        </w:rPr>
        <w:fldChar w:fldCharType="end"/>
      </w:r>
    </w:p>
    <w:p w14:paraId="7E08274F" w14:textId="365B5EE9" w:rsidR="002B4C1F" w:rsidRPr="00A46E3E" w:rsidRDefault="002B4C1F">
      <w:pPr>
        <w:pStyle w:val="TOC9"/>
        <w:rPr>
          <w:rFonts w:asciiTheme="minorHAnsi" w:eastAsiaTheme="minorEastAsia" w:hAnsiTheme="minorHAnsi" w:cstheme="minorBidi"/>
          <w:i w:val="0"/>
          <w:noProof/>
          <w:kern w:val="0"/>
          <w:sz w:val="22"/>
          <w:szCs w:val="22"/>
        </w:rPr>
      </w:pPr>
      <w:r w:rsidRPr="00A46E3E">
        <w:rPr>
          <w:noProof/>
        </w:rPr>
        <w:t xml:space="preserve">Biosecurity (Human Coronavirus with Pandemic Potential) (Preventative Biosecurity Measures—Incoming International Flights) </w:t>
      </w:r>
      <w:r w:rsidR="00A46E3E" w:rsidRPr="00A46E3E">
        <w:rPr>
          <w:noProof/>
        </w:rPr>
        <w:t>Determination 2</w:t>
      </w:r>
      <w:r w:rsidRPr="00A46E3E">
        <w:rPr>
          <w:noProof/>
        </w:rPr>
        <w:t>021</w:t>
      </w:r>
      <w:r w:rsidRPr="00A46E3E">
        <w:rPr>
          <w:i w:val="0"/>
          <w:noProof/>
          <w:sz w:val="18"/>
        </w:rPr>
        <w:tab/>
      </w:r>
      <w:r w:rsidRPr="00A46E3E">
        <w:rPr>
          <w:i w:val="0"/>
          <w:noProof/>
          <w:sz w:val="18"/>
        </w:rPr>
        <w:fldChar w:fldCharType="begin"/>
      </w:r>
      <w:r w:rsidRPr="00A46E3E">
        <w:rPr>
          <w:i w:val="0"/>
          <w:noProof/>
          <w:sz w:val="18"/>
        </w:rPr>
        <w:instrText xml:space="preserve"> PAGEREF _Toc85465455 \h </w:instrText>
      </w:r>
      <w:r w:rsidRPr="00A46E3E">
        <w:rPr>
          <w:i w:val="0"/>
          <w:noProof/>
          <w:sz w:val="18"/>
        </w:rPr>
      </w:r>
      <w:r w:rsidRPr="00A46E3E">
        <w:rPr>
          <w:i w:val="0"/>
          <w:noProof/>
          <w:sz w:val="18"/>
        </w:rPr>
        <w:fldChar w:fldCharType="separate"/>
      </w:r>
      <w:r w:rsidR="00D55B8D">
        <w:rPr>
          <w:i w:val="0"/>
          <w:noProof/>
          <w:sz w:val="18"/>
        </w:rPr>
        <w:t>3</w:t>
      </w:r>
      <w:r w:rsidRPr="00A46E3E">
        <w:rPr>
          <w:i w:val="0"/>
          <w:noProof/>
          <w:sz w:val="18"/>
        </w:rPr>
        <w:fldChar w:fldCharType="end"/>
      </w:r>
    </w:p>
    <w:p w14:paraId="19D8F4F1" w14:textId="77777777" w:rsidR="0048364F" w:rsidRPr="00A46E3E" w:rsidRDefault="002B4C1F" w:rsidP="0048364F">
      <w:r w:rsidRPr="00A46E3E">
        <w:fldChar w:fldCharType="end"/>
      </w:r>
    </w:p>
    <w:p w14:paraId="3339831D" w14:textId="77777777" w:rsidR="0048364F" w:rsidRPr="00A46E3E" w:rsidRDefault="0048364F" w:rsidP="0048364F">
      <w:pPr>
        <w:sectPr w:rsidR="0048364F" w:rsidRPr="00A46E3E" w:rsidSect="00A6277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067C6E7" w14:textId="77777777" w:rsidR="0048364F" w:rsidRPr="00A46E3E" w:rsidRDefault="0048364F" w:rsidP="0048364F">
      <w:pPr>
        <w:pStyle w:val="ActHead5"/>
      </w:pPr>
      <w:bookmarkStart w:id="0" w:name="_Toc85465449"/>
      <w:r w:rsidRPr="006312B8">
        <w:rPr>
          <w:rStyle w:val="CharSectno"/>
        </w:rPr>
        <w:lastRenderedPageBreak/>
        <w:t>1</w:t>
      </w:r>
      <w:r w:rsidRPr="00A46E3E">
        <w:t xml:space="preserve">  </w:t>
      </w:r>
      <w:r w:rsidR="004F676E" w:rsidRPr="00A46E3E">
        <w:t>Name</w:t>
      </w:r>
      <w:bookmarkEnd w:id="0"/>
    </w:p>
    <w:p w14:paraId="68465DD0" w14:textId="77777777" w:rsidR="0048364F" w:rsidRPr="00A46E3E" w:rsidRDefault="0048364F" w:rsidP="0048364F">
      <w:pPr>
        <w:pStyle w:val="subsection"/>
      </w:pPr>
      <w:r w:rsidRPr="00A46E3E">
        <w:tab/>
      </w:r>
      <w:r w:rsidRPr="00A46E3E">
        <w:tab/>
      </w:r>
      <w:r w:rsidR="00052721" w:rsidRPr="00A46E3E">
        <w:t>This instrument is</w:t>
      </w:r>
      <w:r w:rsidRPr="00A46E3E">
        <w:t xml:space="preserve"> the </w:t>
      </w:r>
      <w:r w:rsidR="00A46E3E" w:rsidRPr="00A46E3E">
        <w:rPr>
          <w:i/>
          <w:noProof/>
        </w:rPr>
        <w:t>Biosecurity Legislation Amendment (Incoming International Flights) Determination 2021</w:t>
      </w:r>
      <w:r w:rsidRPr="00A46E3E">
        <w:t>.</w:t>
      </w:r>
    </w:p>
    <w:p w14:paraId="6E89E2DB" w14:textId="77777777" w:rsidR="004F676E" w:rsidRPr="00A46E3E" w:rsidRDefault="0048364F" w:rsidP="005452CC">
      <w:pPr>
        <w:pStyle w:val="ActHead5"/>
      </w:pPr>
      <w:bookmarkStart w:id="1" w:name="_Toc85465450"/>
      <w:r w:rsidRPr="006312B8">
        <w:rPr>
          <w:rStyle w:val="CharSectno"/>
        </w:rPr>
        <w:t>2</w:t>
      </w:r>
      <w:r w:rsidRPr="00A46E3E">
        <w:t xml:space="preserve">  Commencement</w:t>
      </w:r>
      <w:bookmarkEnd w:id="1"/>
    </w:p>
    <w:p w14:paraId="3AD0D3C9" w14:textId="77777777" w:rsidR="005452CC" w:rsidRPr="00A46E3E" w:rsidRDefault="005452CC" w:rsidP="00E34878">
      <w:pPr>
        <w:pStyle w:val="subsection"/>
      </w:pPr>
      <w:r w:rsidRPr="00A46E3E">
        <w:tab/>
        <w:t>(1)</w:t>
      </w:r>
      <w:r w:rsidRPr="00A46E3E">
        <w:tab/>
        <w:t xml:space="preserve">Each provision of </w:t>
      </w:r>
      <w:r w:rsidR="00052721" w:rsidRPr="00A46E3E">
        <w:t>this instrument</w:t>
      </w:r>
      <w:r w:rsidRPr="00A46E3E">
        <w:t xml:space="preserve"> specified in column 1 of the table commences, or is taken to have commenced, in accordance with column 2 of the table. Any other statement in column 2 has effect according to its terms.</w:t>
      </w:r>
    </w:p>
    <w:p w14:paraId="785992F8" w14:textId="77777777" w:rsidR="005452CC" w:rsidRPr="00A46E3E" w:rsidRDefault="005452CC" w:rsidP="00E3487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46E3E" w14:paraId="790D5790" w14:textId="77777777" w:rsidTr="00AD7252">
        <w:trPr>
          <w:tblHeader/>
        </w:trPr>
        <w:tc>
          <w:tcPr>
            <w:tcW w:w="8364" w:type="dxa"/>
            <w:gridSpan w:val="3"/>
            <w:tcBorders>
              <w:top w:val="single" w:sz="12" w:space="0" w:color="auto"/>
              <w:bottom w:val="single" w:sz="6" w:space="0" w:color="auto"/>
            </w:tcBorders>
            <w:shd w:val="clear" w:color="auto" w:fill="auto"/>
            <w:hideMark/>
          </w:tcPr>
          <w:p w14:paraId="1F6822D7" w14:textId="77777777" w:rsidR="005452CC" w:rsidRPr="00A46E3E" w:rsidRDefault="005452CC" w:rsidP="00E34878">
            <w:pPr>
              <w:pStyle w:val="TableHeading"/>
            </w:pPr>
            <w:r w:rsidRPr="00A46E3E">
              <w:t>Commencement information</w:t>
            </w:r>
          </w:p>
        </w:tc>
      </w:tr>
      <w:tr w:rsidR="005452CC" w:rsidRPr="00A46E3E" w14:paraId="539FCCAF" w14:textId="77777777" w:rsidTr="00AD7252">
        <w:trPr>
          <w:tblHeader/>
        </w:trPr>
        <w:tc>
          <w:tcPr>
            <w:tcW w:w="2127" w:type="dxa"/>
            <w:tcBorders>
              <w:top w:val="single" w:sz="6" w:space="0" w:color="auto"/>
              <w:bottom w:val="single" w:sz="6" w:space="0" w:color="auto"/>
            </w:tcBorders>
            <w:shd w:val="clear" w:color="auto" w:fill="auto"/>
            <w:hideMark/>
          </w:tcPr>
          <w:p w14:paraId="0FE517C4" w14:textId="77777777" w:rsidR="005452CC" w:rsidRPr="00A46E3E" w:rsidRDefault="005452CC" w:rsidP="00E34878">
            <w:pPr>
              <w:pStyle w:val="TableHeading"/>
            </w:pPr>
            <w:r w:rsidRPr="00A46E3E">
              <w:t>Column 1</w:t>
            </w:r>
          </w:p>
        </w:tc>
        <w:tc>
          <w:tcPr>
            <w:tcW w:w="4394" w:type="dxa"/>
            <w:tcBorders>
              <w:top w:val="single" w:sz="6" w:space="0" w:color="auto"/>
              <w:bottom w:val="single" w:sz="6" w:space="0" w:color="auto"/>
            </w:tcBorders>
            <w:shd w:val="clear" w:color="auto" w:fill="auto"/>
            <w:hideMark/>
          </w:tcPr>
          <w:p w14:paraId="62CD75C5" w14:textId="77777777" w:rsidR="005452CC" w:rsidRPr="00A46E3E" w:rsidRDefault="005452CC" w:rsidP="00E34878">
            <w:pPr>
              <w:pStyle w:val="TableHeading"/>
            </w:pPr>
            <w:r w:rsidRPr="00A46E3E">
              <w:t>Column 2</w:t>
            </w:r>
          </w:p>
        </w:tc>
        <w:tc>
          <w:tcPr>
            <w:tcW w:w="1843" w:type="dxa"/>
            <w:tcBorders>
              <w:top w:val="single" w:sz="6" w:space="0" w:color="auto"/>
              <w:bottom w:val="single" w:sz="6" w:space="0" w:color="auto"/>
            </w:tcBorders>
            <w:shd w:val="clear" w:color="auto" w:fill="auto"/>
            <w:hideMark/>
          </w:tcPr>
          <w:p w14:paraId="7F2BEFE9" w14:textId="77777777" w:rsidR="005452CC" w:rsidRPr="00A46E3E" w:rsidRDefault="005452CC" w:rsidP="00E34878">
            <w:pPr>
              <w:pStyle w:val="TableHeading"/>
            </w:pPr>
            <w:r w:rsidRPr="00A46E3E">
              <w:t>Column 3</w:t>
            </w:r>
          </w:p>
        </w:tc>
      </w:tr>
      <w:tr w:rsidR="005452CC" w:rsidRPr="00A46E3E" w14:paraId="4E737F1F" w14:textId="77777777" w:rsidTr="00AD7252">
        <w:trPr>
          <w:tblHeader/>
        </w:trPr>
        <w:tc>
          <w:tcPr>
            <w:tcW w:w="2127" w:type="dxa"/>
            <w:tcBorders>
              <w:top w:val="single" w:sz="6" w:space="0" w:color="auto"/>
              <w:bottom w:val="single" w:sz="12" w:space="0" w:color="auto"/>
            </w:tcBorders>
            <w:shd w:val="clear" w:color="auto" w:fill="auto"/>
            <w:hideMark/>
          </w:tcPr>
          <w:p w14:paraId="347C25F9" w14:textId="77777777" w:rsidR="005452CC" w:rsidRPr="00A46E3E" w:rsidRDefault="005452CC" w:rsidP="00E34878">
            <w:pPr>
              <w:pStyle w:val="TableHeading"/>
            </w:pPr>
            <w:r w:rsidRPr="00A46E3E">
              <w:t>Provisions</w:t>
            </w:r>
          </w:p>
        </w:tc>
        <w:tc>
          <w:tcPr>
            <w:tcW w:w="4394" w:type="dxa"/>
            <w:tcBorders>
              <w:top w:val="single" w:sz="6" w:space="0" w:color="auto"/>
              <w:bottom w:val="single" w:sz="12" w:space="0" w:color="auto"/>
            </w:tcBorders>
            <w:shd w:val="clear" w:color="auto" w:fill="auto"/>
            <w:hideMark/>
          </w:tcPr>
          <w:p w14:paraId="19C9977A" w14:textId="77777777" w:rsidR="005452CC" w:rsidRPr="00A46E3E" w:rsidRDefault="005452CC" w:rsidP="00E34878">
            <w:pPr>
              <w:pStyle w:val="TableHeading"/>
            </w:pPr>
            <w:r w:rsidRPr="00A46E3E">
              <w:t>Commencement</w:t>
            </w:r>
          </w:p>
        </w:tc>
        <w:tc>
          <w:tcPr>
            <w:tcW w:w="1843" w:type="dxa"/>
            <w:tcBorders>
              <w:top w:val="single" w:sz="6" w:space="0" w:color="auto"/>
              <w:bottom w:val="single" w:sz="12" w:space="0" w:color="auto"/>
            </w:tcBorders>
            <w:shd w:val="clear" w:color="auto" w:fill="auto"/>
            <w:hideMark/>
          </w:tcPr>
          <w:p w14:paraId="65C4EAE0" w14:textId="77777777" w:rsidR="005452CC" w:rsidRPr="00A46E3E" w:rsidRDefault="005452CC" w:rsidP="00E34878">
            <w:pPr>
              <w:pStyle w:val="TableHeading"/>
            </w:pPr>
            <w:r w:rsidRPr="00A46E3E">
              <w:t>Date/Details</w:t>
            </w:r>
          </w:p>
        </w:tc>
      </w:tr>
      <w:tr w:rsidR="005452CC" w:rsidRPr="00A46E3E" w14:paraId="380AAACA" w14:textId="77777777" w:rsidTr="00AD7252">
        <w:tc>
          <w:tcPr>
            <w:tcW w:w="2127" w:type="dxa"/>
            <w:tcBorders>
              <w:top w:val="single" w:sz="12" w:space="0" w:color="auto"/>
              <w:bottom w:val="single" w:sz="12" w:space="0" w:color="auto"/>
            </w:tcBorders>
            <w:shd w:val="clear" w:color="auto" w:fill="auto"/>
            <w:hideMark/>
          </w:tcPr>
          <w:p w14:paraId="3FE0A9BE" w14:textId="77777777" w:rsidR="005452CC" w:rsidRPr="00A46E3E" w:rsidRDefault="005452CC" w:rsidP="00AD7252">
            <w:pPr>
              <w:pStyle w:val="Tabletext"/>
            </w:pPr>
            <w:r w:rsidRPr="00A46E3E">
              <w:t xml:space="preserve">1.  </w:t>
            </w:r>
            <w:r w:rsidR="00AD7252" w:rsidRPr="00A46E3E">
              <w:t xml:space="preserve">The whole of </w:t>
            </w:r>
            <w:r w:rsidR="00052721" w:rsidRPr="00A46E3E">
              <w:t>this instrument</w:t>
            </w:r>
          </w:p>
        </w:tc>
        <w:tc>
          <w:tcPr>
            <w:tcW w:w="4394" w:type="dxa"/>
            <w:tcBorders>
              <w:top w:val="single" w:sz="12" w:space="0" w:color="auto"/>
              <w:bottom w:val="single" w:sz="12" w:space="0" w:color="auto"/>
            </w:tcBorders>
            <w:shd w:val="clear" w:color="auto" w:fill="auto"/>
            <w:hideMark/>
          </w:tcPr>
          <w:p w14:paraId="28DCC3ED" w14:textId="77777777" w:rsidR="005452CC" w:rsidRPr="00A46E3E" w:rsidRDefault="00C32A6C" w:rsidP="005452CC">
            <w:pPr>
              <w:pStyle w:val="Tabletext"/>
            </w:pPr>
            <w:r w:rsidRPr="00A46E3E">
              <w:t>The day after this instrument is registered.</w:t>
            </w:r>
          </w:p>
        </w:tc>
        <w:tc>
          <w:tcPr>
            <w:tcW w:w="1843" w:type="dxa"/>
            <w:tcBorders>
              <w:top w:val="single" w:sz="12" w:space="0" w:color="auto"/>
              <w:bottom w:val="single" w:sz="12" w:space="0" w:color="auto"/>
            </w:tcBorders>
            <w:shd w:val="clear" w:color="auto" w:fill="auto"/>
          </w:tcPr>
          <w:p w14:paraId="38553623" w14:textId="76B7FE7C" w:rsidR="005452CC" w:rsidRPr="00A46E3E" w:rsidRDefault="000B4DEA">
            <w:pPr>
              <w:pStyle w:val="Tabletext"/>
            </w:pPr>
            <w:r>
              <w:t>28 October 2021</w:t>
            </w:r>
            <w:bookmarkStart w:id="2" w:name="_GoBack"/>
            <w:bookmarkEnd w:id="2"/>
          </w:p>
        </w:tc>
      </w:tr>
    </w:tbl>
    <w:p w14:paraId="0C46EB91" w14:textId="77777777" w:rsidR="005452CC" w:rsidRPr="00A46E3E" w:rsidRDefault="005452CC" w:rsidP="00E34878">
      <w:pPr>
        <w:pStyle w:val="notetext"/>
      </w:pPr>
      <w:r w:rsidRPr="00A46E3E">
        <w:rPr>
          <w:snapToGrid w:val="0"/>
          <w:lang w:eastAsia="en-US"/>
        </w:rPr>
        <w:t>Note:</w:t>
      </w:r>
      <w:r w:rsidRPr="00A46E3E">
        <w:rPr>
          <w:snapToGrid w:val="0"/>
          <w:lang w:eastAsia="en-US"/>
        </w:rPr>
        <w:tab/>
        <w:t xml:space="preserve">This table relates only to the provisions of </w:t>
      </w:r>
      <w:r w:rsidR="00052721" w:rsidRPr="00A46E3E">
        <w:rPr>
          <w:snapToGrid w:val="0"/>
          <w:lang w:eastAsia="en-US"/>
        </w:rPr>
        <w:t>this instrument</w:t>
      </w:r>
      <w:r w:rsidRPr="00A46E3E">
        <w:t xml:space="preserve"> </w:t>
      </w:r>
      <w:r w:rsidRPr="00A46E3E">
        <w:rPr>
          <w:snapToGrid w:val="0"/>
          <w:lang w:eastAsia="en-US"/>
        </w:rPr>
        <w:t xml:space="preserve">as originally made. It will not be amended to deal with any later amendments of </w:t>
      </w:r>
      <w:r w:rsidR="00052721" w:rsidRPr="00A46E3E">
        <w:rPr>
          <w:snapToGrid w:val="0"/>
          <w:lang w:eastAsia="en-US"/>
        </w:rPr>
        <w:t>this instrument</w:t>
      </w:r>
      <w:r w:rsidRPr="00A46E3E">
        <w:rPr>
          <w:snapToGrid w:val="0"/>
          <w:lang w:eastAsia="en-US"/>
        </w:rPr>
        <w:t>.</w:t>
      </w:r>
    </w:p>
    <w:p w14:paraId="17C7C789" w14:textId="77777777" w:rsidR="005452CC" w:rsidRPr="00A46E3E" w:rsidRDefault="005452CC" w:rsidP="004F676E">
      <w:pPr>
        <w:pStyle w:val="subsection"/>
      </w:pPr>
      <w:r w:rsidRPr="00A46E3E">
        <w:tab/>
        <w:t>(2)</w:t>
      </w:r>
      <w:r w:rsidRPr="00A46E3E">
        <w:tab/>
        <w:t xml:space="preserve">Any information in column 3 of the table is not part of </w:t>
      </w:r>
      <w:r w:rsidR="00052721" w:rsidRPr="00A46E3E">
        <w:t>this instrument</w:t>
      </w:r>
      <w:r w:rsidRPr="00A46E3E">
        <w:t xml:space="preserve">. Information may be inserted in this column, or information in it may be edited, in any published version of </w:t>
      </w:r>
      <w:r w:rsidR="00052721" w:rsidRPr="00A46E3E">
        <w:t>this instrument</w:t>
      </w:r>
      <w:r w:rsidRPr="00A46E3E">
        <w:t>.</w:t>
      </w:r>
    </w:p>
    <w:p w14:paraId="663E8C8A" w14:textId="77777777" w:rsidR="00BF6650" w:rsidRPr="00A46E3E" w:rsidRDefault="00BF6650" w:rsidP="00BF6650">
      <w:pPr>
        <w:pStyle w:val="ActHead5"/>
      </w:pPr>
      <w:bookmarkStart w:id="3" w:name="_Toc85465451"/>
      <w:r w:rsidRPr="006312B8">
        <w:rPr>
          <w:rStyle w:val="CharSectno"/>
        </w:rPr>
        <w:t>3</w:t>
      </w:r>
      <w:r w:rsidRPr="00A46E3E">
        <w:t xml:space="preserve">  Authority</w:t>
      </w:r>
      <w:bookmarkEnd w:id="3"/>
    </w:p>
    <w:p w14:paraId="08A265B3" w14:textId="77777777" w:rsidR="00BF6650" w:rsidRPr="00A46E3E" w:rsidRDefault="00BF6650" w:rsidP="00BF6650">
      <w:pPr>
        <w:pStyle w:val="subsection"/>
      </w:pPr>
      <w:r w:rsidRPr="00A46E3E">
        <w:tab/>
      </w:r>
      <w:r w:rsidRPr="00A46E3E">
        <w:tab/>
      </w:r>
      <w:r w:rsidR="00052721" w:rsidRPr="00A46E3E">
        <w:t>This instrument is</w:t>
      </w:r>
      <w:r w:rsidRPr="00A46E3E">
        <w:t xml:space="preserve"> made under</w:t>
      </w:r>
      <w:r w:rsidR="00BE2AD2" w:rsidRPr="00A46E3E">
        <w:t xml:space="preserve"> </w:t>
      </w:r>
      <w:r w:rsidR="00250A09" w:rsidRPr="00A46E3E">
        <w:t>subsections 5</w:t>
      </w:r>
      <w:r w:rsidR="00DA4102" w:rsidRPr="00A46E3E">
        <w:t xml:space="preserve">1(2) and </w:t>
      </w:r>
      <w:r w:rsidR="00BE2AD2" w:rsidRPr="00A46E3E">
        <w:t xml:space="preserve">477(1) of the </w:t>
      </w:r>
      <w:r w:rsidR="00BE2AD2" w:rsidRPr="00A46E3E">
        <w:rPr>
          <w:i/>
        </w:rPr>
        <w:t>Biosecurity Act 2015</w:t>
      </w:r>
      <w:r w:rsidR="00546FA3" w:rsidRPr="00A46E3E">
        <w:t>.</w:t>
      </w:r>
    </w:p>
    <w:p w14:paraId="59243627" w14:textId="77777777" w:rsidR="00557C7A" w:rsidRPr="00A46E3E" w:rsidRDefault="00BF6650" w:rsidP="00557C7A">
      <w:pPr>
        <w:pStyle w:val="ActHead5"/>
      </w:pPr>
      <w:bookmarkStart w:id="4" w:name="_Toc85465452"/>
      <w:r w:rsidRPr="006312B8">
        <w:rPr>
          <w:rStyle w:val="CharSectno"/>
        </w:rPr>
        <w:t>4</w:t>
      </w:r>
      <w:r w:rsidR="00557C7A" w:rsidRPr="00A46E3E">
        <w:t xml:space="preserve">  </w:t>
      </w:r>
      <w:r w:rsidR="00083F48" w:rsidRPr="00A46E3E">
        <w:t>Schedules</w:t>
      </w:r>
      <w:bookmarkEnd w:id="4"/>
    </w:p>
    <w:p w14:paraId="5D3E63DD" w14:textId="77777777" w:rsidR="00557C7A" w:rsidRPr="00A46E3E" w:rsidRDefault="00557C7A" w:rsidP="00557C7A">
      <w:pPr>
        <w:pStyle w:val="subsection"/>
      </w:pPr>
      <w:r w:rsidRPr="00A46E3E">
        <w:tab/>
      </w:r>
      <w:r w:rsidRPr="00A46E3E">
        <w:tab/>
      </w:r>
      <w:r w:rsidR="00083F48" w:rsidRPr="00A46E3E">
        <w:t xml:space="preserve">Each </w:t>
      </w:r>
      <w:r w:rsidR="00160BD7" w:rsidRPr="00A46E3E">
        <w:t>instrument</w:t>
      </w:r>
      <w:r w:rsidR="00083F48" w:rsidRPr="00A46E3E">
        <w:t xml:space="preserve"> that is specified in a Schedule to </w:t>
      </w:r>
      <w:r w:rsidR="00052721" w:rsidRPr="00A46E3E">
        <w:t>this instrument</w:t>
      </w:r>
      <w:r w:rsidR="00083F48" w:rsidRPr="00A46E3E">
        <w:t xml:space="preserve"> is amended or repealed as set out in the applicable items in the Schedule concerned, and any other item in a Schedule to </w:t>
      </w:r>
      <w:r w:rsidR="00052721" w:rsidRPr="00A46E3E">
        <w:t>this instrument</w:t>
      </w:r>
      <w:r w:rsidR="00083F48" w:rsidRPr="00A46E3E">
        <w:t xml:space="preserve"> has effect according to its terms.</w:t>
      </w:r>
    </w:p>
    <w:p w14:paraId="3D89EC21" w14:textId="77777777" w:rsidR="0048364F" w:rsidRPr="00A46E3E" w:rsidRDefault="0048364F" w:rsidP="009C5989">
      <w:pPr>
        <w:pStyle w:val="ActHead6"/>
        <w:pageBreakBefore/>
      </w:pPr>
      <w:bookmarkStart w:id="5" w:name="_Toc85465453"/>
      <w:r w:rsidRPr="006312B8">
        <w:rPr>
          <w:rStyle w:val="CharAmSchNo"/>
        </w:rPr>
        <w:lastRenderedPageBreak/>
        <w:t>Schedule 1</w:t>
      </w:r>
      <w:r w:rsidRPr="00A46E3E">
        <w:t>—</w:t>
      </w:r>
      <w:r w:rsidR="00460499" w:rsidRPr="006312B8">
        <w:rPr>
          <w:rStyle w:val="CharAmSchText"/>
        </w:rPr>
        <w:t>Amendments</w:t>
      </w:r>
      <w:bookmarkEnd w:id="5"/>
    </w:p>
    <w:p w14:paraId="6F347578" w14:textId="77777777" w:rsidR="0004044E" w:rsidRPr="006312B8" w:rsidRDefault="0004044E" w:rsidP="0004044E">
      <w:pPr>
        <w:pStyle w:val="Header"/>
      </w:pPr>
      <w:r w:rsidRPr="006312B8">
        <w:rPr>
          <w:rStyle w:val="CharAmPartNo"/>
        </w:rPr>
        <w:t xml:space="preserve"> </w:t>
      </w:r>
      <w:r w:rsidRPr="006312B8">
        <w:rPr>
          <w:rStyle w:val="CharAmPartText"/>
        </w:rPr>
        <w:t xml:space="preserve"> </w:t>
      </w:r>
    </w:p>
    <w:p w14:paraId="4A8B615F" w14:textId="77777777" w:rsidR="0084172C" w:rsidRPr="00A46E3E" w:rsidRDefault="00C6778C" w:rsidP="00EA0D36">
      <w:pPr>
        <w:pStyle w:val="ActHead9"/>
      </w:pPr>
      <w:bookmarkStart w:id="6" w:name="_Toc85465454"/>
      <w:r w:rsidRPr="00A46E3E">
        <w:t xml:space="preserve">Biosecurity (Human Biosecurity Emergency) (Human Coronavirus with Pandemic Potential) (Emergency Requirements—Incoming International Flights) </w:t>
      </w:r>
      <w:r w:rsidR="00A46E3E" w:rsidRPr="00A46E3E">
        <w:t>Determination 2</w:t>
      </w:r>
      <w:r w:rsidRPr="00A46E3E">
        <w:t>021</w:t>
      </w:r>
      <w:bookmarkEnd w:id="6"/>
    </w:p>
    <w:p w14:paraId="60235F30" w14:textId="77777777" w:rsidR="00895772" w:rsidRPr="00A46E3E" w:rsidRDefault="00E34878" w:rsidP="00E34878">
      <w:pPr>
        <w:pStyle w:val="ItemHead"/>
      </w:pPr>
      <w:r w:rsidRPr="00A46E3E">
        <w:t xml:space="preserve">1  </w:t>
      </w:r>
      <w:r w:rsidR="00250A09" w:rsidRPr="00A46E3E">
        <w:t>Section 9</w:t>
      </w:r>
    </w:p>
    <w:p w14:paraId="4807A0EF" w14:textId="77777777" w:rsidR="00895772" w:rsidRPr="00A46E3E" w:rsidRDefault="00895772" w:rsidP="00895772">
      <w:pPr>
        <w:pStyle w:val="Item"/>
      </w:pPr>
      <w:r w:rsidRPr="00A46E3E">
        <w:t>Omit “72 hours before the flight’s scheduled departure time,”, substitute “3 days before the day the flight was scheduled to commence,”</w:t>
      </w:r>
      <w:r w:rsidR="00FF3861" w:rsidRPr="00A46E3E">
        <w:t>.</w:t>
      </w:r>
    </w:p>
    <w:p w14:paraId="67B5CB43" w14:textId="77777777" w:rsidR="00B838BF" w:rsidRPr="00A46E3E" w:rsidRDefault="00B838BF" w:rsidP="00B838BF">
      <w:pPr>
        <w:pStyle w:val="ItemHead"/>
      </w:pPr>
      <w:r w:rsidRPr="00A46E3E">
        <w:t xml:space="preserve">2  </w:t>
      </w:r>
      <w:r w:rsidR="00DA4102" w:rsidRPr="00A46E3E">
        <w:t xml:space="preserve">After </w:t>
      </w:r>
      <w:r w:rsidR="00250A09" w:rsidRPr="00A46E3E">
        <w:t>paragraph 9</w:t>
      </w:r>
      <w:r w:rsidR="00DA4102" w:rsidRPr="00A46E3E">
        <w:t>(b)</w:t>
      </w:r>
    </w:p>
    <w:p w14:paraId="4443AC65" w14:textId="77777777" w:rsidR="00B838BF" w:rsidRPr="00A46E3E" w:rsidRDefault="00DA4102" w:rsidP="00B838BF">
      <w:pPr>
        <w:pStyle w:val="Item"/>
      </w:pPr>
      <w:r w:rsidRPr="00A46E3E">
        <w:t>Insert</w:t>
      </w:r>
      <w:r w:rsidR="00B838BF" w:rsidRPr="00A46E3E">
        <w:t>:</w:t>
      </w:r>
    </w:p>
    <w:p w14:paraId="73397D79" w14:textId="77777777" w:rsidR="00B838BF" w:rsidRPr="00A46E3E" w:rsidRDefault="00BB36D7" w:rsidP="00B838BF">
      <w:pPr>
        <w:pStyle w:val="paragraph"/>
      </w:pPr>
      <w:r w:rsidRPr="00A46E3E">
        <w:tab/>
        <w:t xml:space="preserve">; </w:t>
      </w:r>
      <w:r w:rsidR="00DA4102" w:rsidRPr="00A46E3E">
        <w:t xml:space="preserve">or </w:t>
      </w:r>
      <w:r w:rsidR="00B838BF" w:rsidRPr="00A46E3E">
        <w:t>(c)</w:t>
      </w:r>
      <w:r w:rsidR="00B838BF" w:rsidRPr="00A46E3E">
        <w:tab/>
      </w:r>
      <w:r w:rsidR="00BF3F3B" w:rsidRPr="00A46E3E">
        <w:t xml:space="preserve">an exemption from the condition in </w:t>
      </w:r>
      <w:r w:rsidR="00250A09" w:rsidRPr="00A46E3E">
        <w:t>paragraph 1</w:t>
      </w:r>
      <w:r w:rsidR="00BF3F3B" w:rsidRPr="00A46E3E">
        <w:t>1(1)(a) applies to the person</w:t>
      </w:r>
      <w:r w:rsidR="00CE0E33" w:rsidRPr="00A46E3E">
        <w:t xml:space="preserve"> under </w:t>
      </w:r>
      <w:r w:rsidR="00250A09" w:rsidRPr="00A46E3E">
        <w:t>paragraph 1</w:t>
      </w:r>
      <w:r w:rsidR="00CE0E33" w:rsidRPr="00A46E3E">
        <w:t>4(1</w:t>
      </w:r>
      <w:r w:rsidR="00BF3F3B" w:rsidRPr="00A46E3E">
        <w:t>)</w:t>
      </w:r>
      <w:r w:rsidR="00C327DA" w:rsidRPr="00A46E3E">
        <w:t>(d) or (e)</w:t>
      </w:r>
      <w:r w:rsidR="00CE3E62" w:rsidRPr="00A46E3E">
        <w:t>.</w:t>
      </w:r>
    </w:p>
    <w:p w14:paraId="7F8F828A" w14:textId="77777777" w:rsidR="00157948" w:rsidRPr="00A46E3E" w:rsidRDefault="00ED4848" w:rsidP="00E34878">
      <w:pPr>
        <w:pStyle w:val="ItemHead"/>
      </w:pPr>
      <w:r w:rsidRPr="00A46E3E">
        <w:t>3</w:t>
      </w:r>
      <w:r w:rsidR="00895772" w:rsidRPr="00A46E3E">
        <w:t xml:space="preserve">  </w:t>
      </w:r>
      <w:r w:rsidR="002B4C1F" w:rsidRPr="00A46E3E">
        <w:t>Paragraph 1</w:t>
      </w:r>
      <w:r w:rsidR="00157948" w:rsidRPr="00A46E3E">
        <w:t>1(2)(a)</w:t>
      </w:r>
    </w:p>
    <w:p w14:paraId="3F8FE470" w14:textId="77777777" w:rsidR="00157948" w:rsidRPr="00A46E3E" w:rsidRDefault="00157948" w:rsidP="00157948">
      <w:pPr>
        <w:pStyle w:val="Item"/>
      </w:pPr>
      <w:r w:rsidRPr="00A46E3E">
        <w:t>Omit “</w:t>
      </w:r>
      <w:r w:rsidR="00981AE8" w:rsidRPr="00A46E3E">
        <w:t xml:space="preserve">that began </w:t>
      </w:r>
      <w:r w:rsidRPr="00A46E3E">
        <w:t>72 hours before the scheduled departure time of the relevant international flight”, substitute “</w:t>
      </w:r>
      <w:r w:rsidR="00981AE8" w:rsidRPr="00A46E3E">
        <w:t xml:space="preserve">of </w:t>
      </w:r>
      <w:r w:rsidRPr="00A46E3E">
        <w:t>3 days before the day the relevant international flight was scheduled to commence”.</w:t>
      </w:r>
    </w:p>
    <w:p w14:paraId="0E3B83B8" w14:textId="77777777" w:rsidR="00157948" w:rsidRPr="00A46E3E" w:rsidRDefault="00ED4848" w:rsidP="00157948">
      <w:pPr>
        <w:pStyle w:val="ItemHead"/>
      </w:pPr>
      <w:r w:rsidRPr="00A46E3E">
        <w:t>4</w:t>
      </w:r>
      <w:r w:rsidR="00157948" w:rsidRPr="00A46E3E">
        <w:t xml:space="preserve">  </w:t>
      </w:r>
      <w:r w:rsidR="002B4C1F" w:rsidRPr="00A46E3E">
        <w:t>Paragraph 1</w:t>
      </w:r>
      <w:r w:rsidR="00157948" w:rsidRPr="00A46E3E">
        <w:t>1(2)(b)</w:t>
      </w:r>
    </w:p>
    <w:p w14:paraId="1C38D3F5" w14:textId="77777777" w:rsidR="00157948" w:rsidRPr="00A46E3E" w:rsidRDefault="00157948" w:rsidP="00157948">
      <w:pPr>
        <w:pStyle w:val="Item"/>
      </w:pPr>
      <w:r w:rsidRPr="00A46E3E">
        <w:t>Omit “</w:t>
      </w:r>
      <w:r w:rsidR="00981AE8" w:rsidRPr="00A46E3E">
        <w:t xml:space="preserve">that began </w:t>
      </w:r>
      <w:r w:rsidRPr="00A46E3E">
        <w:t>72 hours before the scheduled departure time of the person’s connecting flight (or, if the person undertook more than one connecting flight, the person’s first connecting flight)”, substitute “</w:t>
      </w:r>
      <w:r w:rsidR="00981AE8" w:rsidRPr="00A46E3E">
        <w:t xml:space="preserve">of </w:t>
      </w:r>
      <w:r w:rsidRPr="00A46E3E">
        <w:t>3 days before the day the person’s connecting flight (or, if the person undertook more than one connecting flight, the person’s first connecting flight) was scheduled to commence</w:t>
      </w:r>
      <w:r w:rsidR="00ED4848" w:rsidRPr="00A46E3E">
        <w:t>”</w:t>
      </w:r>
      <w:r w:rsidRPr="00A46E3E">
        <w:t>.</w:t>
      </w:r>
    </w:p>
    <w:p w14:paraId="4B2814A0" w14:textId="77777777" w:rsidR="006759F2" w:rsidRPr="00A46E3E" w:rsidRDefault="00ED4848" w:rsidP="00E34878">
      <w:pPr>
        <w:pStyle w:val="ItemHead"/>
      </w:pPr>
      <w:r w:rsidRPr="00A46E3E">
        <w:t>5</w:t>
      </w:r>
      <w:r w:rsidR="006759F2" w:rsidRPr="00A46E3E">
        <w:t xml:space="preserve">  </w:t>
      </w:r>
      <w:r w:rsidR="00250A09" w:rsidRPr="00A46E3E">
        <w:t>Sub</w:t>
      </w:r>
      <w:r w:rsidR="001F6192" w:rsidRPr="00A46E3E">
        <w:t>section 1</w:t>
      </w:r>
      <w:r w:rsidR="006759F2" w:rsidRPr="00A46E3E">
        <w:t>2(1)</w:t>
      </w:r>
    </w:p>
    <w:p w14:paraId="5BAC27EC" w14:textId="77777777" w:rsidR="006759F2" w:rsidRPr="00A46E3E" w:rsidRDefault="006759F2" w:rsidP="006759F2">
      <w:pPr>
        <w:pStyle w:val="Item"/>
      </w:pPr>
      <w:r w:rsidRPr="00A46E3E">
        <w:t>Omit “72 hours”, substitute “3 days”.</w:t>
      </w:r>
    </w:p>
    <w:p w14:paraId="768474DA" w14:textId="77777777" w:rsidR="00E34878" w:rsidRPr="00A46E3E" w:rsidRDefault="00ED4848" w:rsidP="00E34878">
      <w:pPr>
        <w:pStyle w:val="ItemHead"/>
      </w:pPr>
      <w:r w:rsidRPr="00A46E3E">
        <w:t>6</w:t>
      </w:r>
      <w:r w:rsidR="00157948" w:rsidRPr="00A46E3E">
        <w:t xml:space="preserve">  </w:t>
      </w:r>
      <w:r w:rsidR="00250A09" w:rsidRPr="00A46E3E">
        <w:t>Section 1</w:t>
      </w:r>
      <w:r w:rsidR="00E34878" w:rsidRPr="00A46E3E">
        <w:t>4</w:t>
      </w:r>
    </w:p>
    <w:p w14:paraId="5283D385" w14:textId="77777777" w:rsidR="00E34878" w:rsidRPr="00A46E3E" w:rsidRDefault="00981AE8" w:rsidP="00E34878">
      <w:pPr>
        <w:pStyle w:val="Item"/>
      </w:pPr>
      <w:r w:rsidRPr="00A46E3E">
        <w:t>Before</w:t>
      </w:r>
      <w:r w:rsidR="00E34878" w:rsidRPr="00A46E3E">
        <w:t xml:space="preserve"> “An”, </w:t>
      </w:r>
      <w:r w:rsidRPr="00A46E3E">
        <w:t>insert “(1)</w:t>
      </w:r>
      <w:r w:rsidR="00E34878" w:rsidRPr="00A46E3E">
        <w:t>”.</w:t>
      </w:r>
    </w:p>
    <w:p w14:paraId="265666C4" w14:textId="77777777" w:rsidR="00E818A7" w:rsidRPr="00A46E3E" w:rsidRDefault="00ED4848" w:rsidP="00E34878">
      <w:pPr>
        <w:pStyle w:val="ItemHead"/>
      </w:pPr>
      <w:r w:rsidRPr="00A46E3E">
        <w:t>7</w:t>
      </w:r>
      <w:r w:rsidR="00E34878" w:rsidRPr="00A46E3E">
        <w:t xml:space="preserve">  </w:t>
      </w:r>
      <w:r w:rsidR="002B4C1F" w:rsidRPr="00A46E3E">
        <w:t>Paragraph 1</w:t>
      </w:r>
      <w:r w:rsidR="00E818A7" w:rsidRPr="00A46E3E">
        <w:t>4(b)</w:t>
      </w:r>
    </w:p>
    <w:p w14:paraId="5BB131B0" w14:textId="77777777" w:rsidR="00E818A7" w:rsidRPr="00A46E3E" w:rsidRDefault="00E818A7" w:rsidP="00E818A7">
      <w:pPr>
        <w:pStyle w:val="Item"/>
      </w:pPr>
      <w:r w:rsidRPr="00A46E3E">
        <w:t>After “practitioner”, insert “within 30 days before the day the relevant international flight was scheduled to commence”.</w:t>
      </w:r>
    </w:p>
    <w:p w14:paraId="37CC0787" w14:textId="77777777" w:rsidR="00E34878" w:rsidRPr="00A46E3E" w:rsidRDefault="00ED4848" w:rsidP="00E34878">
      <w:pPr>
        <w:pStyle w:val="ItemHead"/>
      </w:pPr>
      <w:r w:rsidRPr="00A46E3E">
        <w:t>8</w:t>
      </w:r>
      <w:r w:rsidR="00E818A7" w:rsidRPr="00A46E3E">
        <w:t xml:space="preserve">  </w:t>
      </w:r>
      <w:r w:rsidR="002B4C1F" w:rsidRPr="00A46E3E">
        <w:t>Paragraph 1</w:t>
      </w:r>
      <w:r w:rsidR="00586E56" w:rsidRPr="00A46E3E">
        <w:t>4(c)</w:t>
      </w:r>
    </w:p>
    <w:p w14:paraId="294990AC" w14:textId="77777777" w:rsidR="00A067C5" w:rsidRPr="00A46E3E" w:rsidRDefault="00586E56" w:rsidP="00A067C5">
      <w:pPr>
        <w:pStyle w:val="Item"/>
      </w:pPr>
      <w:r w:rsidRPr="00A46E3E">
        <w:t>Repeal the paragraph, substitute</w:t>
      </w:r>
      <w:r w:rsidR="00A067C5" w:rsidRPr="00A46E3E">
        <w:t>:</w:t>
      </w:r>
    </w:p>
    <w:p w14:paraId="063FED08" w14:textId="77777777" w:rsidR="00E34878" w:rsidRPr="00A46E3E" w:rsidRDefault="00EB7E1E" w:rsidP="00E34878">
      <w:pPr>
        <w:pStyle w:val="paragraph"/>
      </w:pPr>
      <w:r w:rsidRPr="00A46E3E">
        <w:tab/>
      </w:r>
      <w:r w:rsidR="00E34878" w:rsidRPr="00A46E3E">
        <w:t>(</w:t>
      </w:r>
      <w:r w:rsidR="00586E56" w:rsidRPr="00A46E3E">
        <w:t>c</w:t>
      </w:r>
      <w:r w:rsidR="00E34878" w:rsidRPr="00A46E3E">
        <w:t>)</w:t>
      </w:r>
      <w:r w:rsidR="00E34878" w:rsidRPr="00A46E3E">
        <w:tab/>
        <w:t xml:space="preserve">a person who is carrying </w:t>
      </w:r>
      <w:r w:rsidR="00B90DE4" w:rsidRPr="00A46E3E">
        <w:t>a certificate</w:t>
      </w:r>
      <w:r w:rsidR="00E34878" w:rsidRPr="00A46E3E">
        <w:t>, provided by a medical practitioner</w:t>
      </w:r>
      <w:r w:rsidR="00777E41" w:rsidRPr="00A46E3E">
        <w:t xml:space="preserve"> </w:t>
      </w:r>
      <w:r w:rsidR="001F126E" w:rsidRPr="00A46E3E">
        <w:t>within</w:t>
      </w:r>
      <w:r w:rsidR="001D4412" w:rsidRPr="00A46E3E">
        <w:t xml:space="preserve"> </w:t>
      </w:r>
      <w:r w:rsidR="00A84CDB" w:rsidRPr="00A46E3E">
        <w:t xml:space="preserve">30 days </w:t>
      </w:r>
      <w:r w:rsidR="00777E41" w:rsidRPr="00A46E3E">
        <w:t>before the day the relevant international flight was scheduled to commence</w:t>
      </w:r>
      <w:r w:rsidR="00E34878" w:rsidRPr="00A46E3E">
        <w:t xml:space="preserve">, </w:t>
      </w:r>
      <w:r w:rsidR="003D7F2F" w:rsidRPr="00A46E3E">
        <w:t xml:space="preserve">that includes </w:t>
      </w:r>
      <w:r w:rsidR="00E34878" w:rsidRPr="00A46E3E">
        <w:t>the matt</w:t>
      </w:r>
      <w:r w:rsidR="00895772" w:rsidRPr="00A46E3E">
        <w:t xml:space="preserve">ers mentioned in </w:t>
      </w:r>
      <w:r w:rsidR="00250A09" w:rsidRPr="00A46E3E">
        <w:t>subsection (</w:t>
      </w:r>
      <w:r w:rsidR="00895772" w:rsidRPr="00A46E3E">
        <w:t>2);</w:t>
      </w:r>
    </w:p>
    <w:p w14:paraId="5D74F783" w14:textId="77777777" w:rsidR="00C327DA" w:rsidRPr="00A46E3E" w:rsidRDefault="00C327DA" w:rsidP="00C327DA">
      <w:pPr>
        <w:pStyle w:val="paragraph"/>
      </w:pPr>
      <w:r w:rsidRPr="00A46E3E">
        <w:tab/>
        <w:t>(d)</w:t>
      </w:r>
      <w:r w:rsidRPr="00A46E3E">
        <w:tab/>
        <w:t>a person:</w:t>
      </w:r>
    </w:p>
    <w:p w14:paraId="6B4851DA" w14:textId="77777777" w:rsidR="00832398" w:rsidRPr="00A46E3E" w:rsidRDefault="00832398" w:rsidP="00832398">
      <w:pPr>
        <w:pStyle w:val="paragraphsub"/>
      </w:pPr>
      <w:r w:rsidRPr="00A46E3E">
        <w:tab/>
        <w:t>(</w:t>
      </w:r>
      <w:proofErr w:type="spellStart"/>
      <w:r w:rsidRPr="00A46E3E">
        <w:t>i</w:t>
      </w:r>
      <w:proofErr w:type="spellEnd"/>
      <w:r w:rsidRPr="00A46E3E">
        <w:t>)</w:t>
      </w:r>
      <w:r w:rsidRPr="00A46E3E">
        <w:tab/>
        <w:t>who is a passenger of an aircraft on a relevant international flight that is a</w:t>
      </w:r>
      <w:r w:rsidR="000274FC" w:rsidRPr="00A46E3E">
        <w:t>n</w:t>
      </w:r>
      <w:r w:rsidRPr="00A46E3E">
        <w:t xml:space="preserve"> emergency </w:t>
      </w:r>
      <w:r w:rsidR="00231C06" w:rsidRPr="00A46E3E">
        <w:t xml:space="preserve">medical </w:t>
      </w:r>
      <w:r w:rsidRPr="00A46E3E">
        <w:t>evacuation flight; and</w:t>
      </w:r>
    </w:p>
    <w:p w14:paraId="5078FC4D" w14:textId="77777777" w:rsidR="00C327DA" w:rsidRPr="00A46E3E" w:rsidRDefault="00C327DA" w:rsidP="00C327DA">
      <w:pPr>
        <w:pStyle w:val="paragraphsub"/>
      </w:pPr>
      <w:r w:rsidRPr="00A46E3E">
        <w:tab/>
        <w:t>(i</w:t>
      </w:r>
      <w:r w:rsidR="00832398" w:rsidRPr="00A46E3E">
        <w:t>i</w:t>
      </w:r>
      <w:r w:rsidRPr="00A46E3E">
        <w:t>)</w:t>
      </w:r>
      <w:r w:rsidRPr="00A46E3E">
        <w:tab/>
        <w:t>who meets the requirement mentioned in subsection (3);</w:t>
      </w:r>
    </w:p>
    <w:p w14:paraId="4C73E339" w14:textId="77777777" w:rsidR="00832398" w:rsidRPr="00A46E3E" w:rsidRDefault="00C327DA" w:rsidP="00E34878">
      <w:pPr>
        <w:pStyle w:val="paragraph"/>
      </w:pPr>
      <w:r w:rsidRPr="00A46E3E">
        <w:lastRenderedPageBreak/>
        <w:tab/>
        <w:t>(e)</w:t>
      </w:r>
      <w:r w:rsidRPr="00A46E3E">
        <w:tab/>
        <w:t>a person</w:t>
      </w:r>
      <w:r w:rsidR="00832398" w:rsidRPr="00A46E3E">
        <w:t>:</w:t>
      </w:r>
    </w:p>
    <w:p w14:paraId="14E0E5F7" w14:textId="77777777" w:rsidR="00832398" w:rsidRPr="00A46E3E" w:rsidRDefault="00832398" w:rsidP="00832398">
      <w:pPr>
        <w:pStyle w:val="paragraphsub"/>
      </w:pPr>
      <w:r w:rsidRPr="00A46E3E">
        <w:tab/>
        <w:t>(</w:t>
      </w:r>
      <w:proofErr w:type="spellStart"/>
      <w:r w:rsidRPr="00A46E3E">
        <w:t>i</w:t>
      </w:r>
      <w:proofErr w:type="spellEnd"/>
      <w:r w:rsidRPr="00A46E3E">
        <w:t>)</w:t>
      </w:r>
      <w:r w:rsidRPr="00A46E3E">
        <w:tab/>
        <w:t xml:space="preserve">who is a passenger of an aircraft on a relevant international flight that is </w:t>
      </w:r>
      <w:r w:rsidR="000274FC" w:rsidRPr="00A46E3E">
        <w:t>an emergency medical evacuation flight</w:t>
      </w:r>
      <w:r w:rsidRPr="00A46E3E">
        <w:t>; and</w:t>
      </w:r>
    </w:p>
    <w:p w14:paraId="12E2E98F" w14:textId="77777777" w:rsidR="00C327DA" w:rsidRPr="00A46E3E" w:rsidRDefault="00832398" w:rsidP="00832398">
      <w:pPr>
        <w:pStyle w:val="paragraphsub"/>
      </w:pPr>
      <w:r w:rsidRPr="00A46E3E">
        <w:tab/>
        <w:t>(ii)</w:t>
      </w:r>
      <w:r w:rsidRPr="00A46E3E">
        <w:tab/>
      </w:r>
      <w:r w:rsidR="00C327DA" w:rsidRPr="00A46E3E">
        <w:t xml:space="preserve">who </w:t>
      </w:r>
      <w:r w:rsidR="00C91AC5" w:rsidRPr="00A46E3E">
        <w:t xml:space="preserve">is accompanying and supporting a person </w:t>
      </w:r>
      <w:r w:rsidR="00444FAF" w:rsidRPr="00A46E3E">
        <w:t xml:space="preserve">(the </w:t>
      </w:r>
      <w:r w:rsidR="00444FAF" w:rsidRPr="00A46E3E">
        <w:rPr>
          <w:b/>
          <w:i/>
        </w:rPr>
        <w:t>patient</w:t>
      </w:r>
      <w:r w:rsidR="00444FAF" w:rsidRPr="00A46E3E">
        <w:t xml:space="preserve">) </w:t>
      </w:r>
      <w:r w:rsidR="00C91AC5" w:rsidRPr="00A46E3E">
        <w:t>mentioned in paragraph (d)</w:t>
      </w:r>
      <w:r w:rsidR="00444FAF" w:rsidRPr="00A46E3E">
        <w:t xml:space="preserve"> because of the patient’s </w:t>
      </w:r>
      <w:r w:rsidR="00285C74" w:rsidRPr="00A46E3E">
        <w:t xml:space="preserve">medical </w:t>
      </w:r>
      <w:r w:rsidR="00444FAF" w:rsidRPr="00A46E3E">
        <w:t>condition</w:t>
      </w:r>
      <w:r w:rsidR="00C327DA" w:rsidRPr="00A46E3E">
        <w:t>.</w:t>
      </w:r>
    </w:p>
    <w:p w14:paraId="2626C89A" w14:textId="77777777" w:rsidR="00895772" w:rsidRPr="00A46E3E" w:rsidRDefault="00895772" w:rsidP="00895772">
      <w:pPr>
        <w:pStyle w:val="SubsectionHead"/>
      </w:pPr>
      <w:r w:rsidRPr="00A46E3E">
        <w:t>Certificate for recovered persons</w:t>
      </w:r>
    </w:p>
    <w:p w14:paraId="38EA7185" w14:textId="77777777" w:rsidR="00E34878" w:rsidRPr="00A46E3E" w:rsidRDefault="00E34878" w:rsidP="00E34878">
      <w:pPr>
        <w:pStyle w:val="subsection"/>
      </w:pPr>
      <w:r w:rsidRPr="00A46E3E">
        <w:tab/>
        <w:t>(2)</w:t>
      </w:r>
      <w:r w:rsidRPr="00A46E3E">
        <w:tab/>
        <w:t xml:space="preserve">For the purposes of </w:t>
      </w:r>
      <w:r w:rsidR="001F6192" w:rsidRPr="00A46E3E">
        <w:t>paragraph (</w:t>
      </w:r>
      <w:r w:rsidRPr="00A46E3E">
        <w:t>1)(</w:t>
      </w:r>
      <w:r w:rsidR="00586E56" w:rsidRPr="00A46E3E">
        <w:t>c</w:t>
      </w:r>
      <w:r w:rsidRPr="00A46E3E">
        <w:t>), the matters are the following:</w:t>
      </w:r>
    </w:p>
    <w:p w14:paraId="1511D04A" w14:textId="77777777" w:rsidR="00B90DE4" w:rsidRPr="00A46E3E" w:rsidRDefault="00B90DE4" w:rsidP="00E34878">
      <w:pPr>
        <w:pStyle w:val="paragraph"/>
      </w:pPr>
      <w:r w:rsidRPr="00A46E3E">
        <w:tab/>
        <w:t>(a)</w:t>
      </w:r>
      <w:r w:rsidRPr="00A46E3E">
        <w:tab/>
        <w:t>the da</w:t>
      </w:r>
      <w:r w:rsidR="00E07074" w:rsidRPr="00A46E3E">
        <w:t>y</w:t>
      </w:r>
      <w:r w:rsidRPr="00A46E3E">
        <w:t xml:space="preserve"> the certificate is provided;</w:t>
      </w:r>
    </w:p>
    <w:p w14:paraId="6770599B" w14:textId="77777777" w:rsidR="00E34878" w:rsidRPr="00A46E3E" w:rsidRDefault="00E34878" w:rsidP="00E34878">
      <w:pPr>
        <w:pStyle w:val="paragraph"/>
      </w:pPr>
      <w:r w:rsidRPr="00A46E3E">
        <w:tab/>
      </w:r>
      <w:r w:rsidR="00FE7BB6" w:rsidRPr="00A46E3E">
        <w:t>(b</w:t>
      </w:r>
      <w:r w:rsidRPr="00A46E3E">
        <w:t>)</w:t>
      </w:r>
      <w:r w:rsidRPr="00A46E3E">
        <w:tab/>
      </w:r>
      <w:r w:rsidR="009F52C3" w:rsidRPr="00A46E3E">
        <w:t xml:space="preserve">a statement to the effect </w:t>
      </w:r>
      <w:r w:rsidR="00B90DE4" w:rsidRPr="00A46E3E">
        <w:t xml:space="preserve">that </w:t>
      </w:r>
      <w:r w:rsidRPr="00A46E3E">
        <w:t>the person has had the coronavirus known as COVID</w:t>
      </w:r>
      <w:r w:rsidR="00A46E3E">
        <w:noBreakHyphen/>
      </w:r>
      <w:r w:rsidRPr="00A46E3E">
        <w:t>19 but is now recovered and is not considered to be infectious;</w:t>
      </w:r>
    </w:p>
    <w:p w14:paraId="5C2A8E63" w14:textId="77777777" w:rsidR="004A57A6" w:rsidRPr="00A46E3E" w:rsidRDefault="00E34878" w:rsidP="00E34878">
      <w:pPr>
        <w:pStyle w:val="paragraph"/>
      </w:pPr>
      <w:r w:rsidRPr="00A46E3E">
        <w:tab/>
      </w:r>
      <w:r w:rsidR="00FE7BB6" w:rsidRPr="00A46E3E">
        <w:t>(c</w:t>
      </w:r>
      <w:r w:rsidRPr="00A46E3E">
        <w:t>)</w:t>
      </w:r>
      <w:r w:rsidRPr="00A46E3E">
        <w:tab/>
      </w:r>
      <w:r w:rsidR="004A57A6" w:rsidRPr="00A46E3E">
        <w:t xml:space="preserve">the </w:t>
      </w:r>
      <w:r w:rsidR="009F52C3" w:rsidRPr="00A46E3E">
        <w:t>d</w:t>
      </w:r>
      <w:r w:rsidR="00E07074" w:rsidRPr="00A46E3E">
        <w:t>ay</w:t>
      </w:r>
      <w:r w:rsidR="004A57A6" w:rsidRPr="00A46E3E">
        <w:t xml:space="preserve"> when</w:t>
      </w:r>
      <w:r w:rsidR="00883CC6" w:rsidRPr="00A46E3E">
        <w:t xml:space="preserve"> there was first a positive result of a PCR test for the coronavirus known as COVID</w:t>
      </w:r>
      <w:r w:rsidR="00A46E3E">
        <w:noBreakHyphen/>
      </w:r>
      <w:r w:rsidR="00883CC6" w:rsidRPr="00A46E3E">
        <w:t>19 for the person;</w:t>
      </w:r>
    </w:p>
    <w:p w14:paraId="67A54833" w14:textId="77777777" w:rsidR="00B90DE4" w:rsidRPr="00A46E3E" w:rsidRDefault="004A57A6" w:rsidP="004A57A6">
      <w:pPr>
        <w:pStyle w:val="paragraph"/>
      </w:pPr>
      <w:r w:rsidRPr="00A46E3E">
        <w:tab/>
      </w:r>
      <w:r w:rsidR="00FE7BB6" w:rsidRPr="00A46E3E">
        <w:t>(d</w:t>
      </w:r>
      <w:r w:rsidRPr="00A46E3E">
        <w:t>)</w:t>
      </w:r>
      <w:r w:rsidRPr="00A46E3E">
        <w:tab/>
      </w:r>
      <w:r w:rsidR="009F52C3" w:rsidRPr="00A46E3E">
        <w:t xml:space="preserve">a statement to the effect </w:t>
      </w:r>
      <w:r w:rsidR="00777E41" w:rsidRPr="00A46E3E">
        <w:t>that</w:t>
      </w:r>
      <w:r w:rsidR="00B90DE4" w:rsidRPr="00A46E3E">
        <w:t>, on the day the certificate is provided:</w:t>
      </w:r>
    </w:p>
    <w:p w14:paraId="4ACFBD5E" w14:textId="77777777" w:rsidR="00777E41" w:rsidRPr="00A46E3E" w:rsidRDefault="00B90DE4" w:rsidP="00B90DE4">
      <w:pPr>
        <w:pStyle w:val="paragraphsub"/>
      </w:pPr>
      <w:r w:rsidRPr="00A46E3E">
        <w:tab/>
        <w:t>(</w:t>
      </w:r>
      <w:proofErr w:type="spellStart"/>
      <w:r w:rsidRPr="00A46E3E">
        <w:t>i</w:t>
      </w:r>
      <w:proofErr w:type="spellEnd"/>
      <w:r w:rsidRPr="00A46E3E">
        <w:t>)</w:t>
      </w:r>
      <w:r w:rsidRPr="00A46E3E">
        <w:tab/>
        <w:t>i</w:t>
      </w:r>
      <w:r w:rsidR="00777E41" w:rsidRPr="00A46E3E">
        <w:t xml:space="preserve">t has been at least 14 days since the day mentioned in </w:t>
      </w:r>
      <w:r w:rsidR="001F6192" w:rsidRPr="00A46E3E">
        <w:t>paragraph (</w:t>
      </w:r>
      <w:r w:rsidR="00FE7BB6" w:rsidRPr="00A46E3E">
        <w:t>c</w:t>
      </w:r>
      <w:r w:rsidR="00777E41" w:rsidRPr="00A46E3E">
        <w:t>)</w:t>
      </w:r>
      <w:r w:rsidR="00314940" w:rsidRPr="00A46E3E">
        <w:t xml:space="preserve"> of this subsection</w:t>
      </w:r>
      <w:r w:rsidR="00777E41" w:rsidRPr="00A46E3E">
        <w:t>;</w:t>
      </w:r>
      <w:r w:rsidRPr="00A46E3E">
        <w:t xml:space="preserve"> and</w:t>
      </w:r>
    </w:p>
    <w:p w14:paraId="1EA0AE1F" w14:textId="77777777" w:rsidR="00B90DE4" w:rsidRPr="00A46E3E" w:rsidRDefault="00B90DE4" w:rsidP="00061630">
      <w:pPr>
        <w:pStyle w:val="paragraphsub"/>
      </w:pPr>
      <w:r w:rsidRPr="00A46E3E">
        <w:tab/>
        <w:t>(ii</w:t>
      </w:r>
      <w:r w:rsidR="00777E41" w:rsidRPr="00A46E3E">
        <w:t>)</w:t>
      </w:r>
      <w:r w:rsidR="00777E41" w:rsidRPr="00A46E3E">
        <w:tab/>
        <w:t>if the person had symptoms of the coronavirus known as COVID</w:t>
      </w:r>
      <w:r w:rsidR="00A46E3E">
        <w:noBreakHyphen/>
      </w:r>
      <w:r w:rsidR="00777E41" w:rsidRPr="00A46E3E">
        <w:t>19—</w:t>
      </w:r>
      <w:r w:rsidR="00B0457B" w:rsidRPr="00A46E3E">
        <w:t xml:space="preserve">the person has not had </w:t>
      </w:r>
      <w:r w:rsidR="0020282A" w:rsidRPr="00A46E3E">
        <w:t xml:space="preserve">a </w:t>
      </w:r>
      <w:r w:rsidR="00B0457B" w:rsidRPr="00A46E3E">
        <w:t>fever</w:t>
      </w:r>
      <w:r w:rsidR="0020282A" w:rsidRPr="00A46E3E">
        <w:t>,</w:t>
      </w:r>
      <w:r w:rsidR="00B0457B" w:rsidRPr="00A46E3E">
        <w:t xml:space="preserve"> or respiratory symptoms of the coronavirus known as COVID</w:t>
      </w:r>
      <w:r w:rsidR="00A46E3E">
        <w:noBreakHyphen/>
      </w:r>
      <w:r w:rsidR="00B0457B" w:rsidRPr="00A46E3E">
        <w:t>19</w:t>
      </w:r>
      <w:r w:rsidR="0020282A" w:rsidRPr="00A46E3E">
        <w:t>,</w:t>
      </w:r>
      <w:r w:rsidR="00B0457B" w:rsidRPr="00A46E3E">
        <w:t xml:space="preserve"> in the last </w:t>
      </w:r>
      <w:r w:rsidR="00BA2D2A" w:rsidRPr="00A46E3E">
        <w:t>72 hours</w:t>
      </w:r>
      <w:r w:rsidR="00E1371E" w:rsidRPr="00A46E3E">
        <w:t>.</w:t>
      </w:r>
    </w:p>
    <w:p w14:paraId="15448F1D" w14:textId="77777777" w:rsidR="00DA17F3" w:rsidRPr="00A46E3E" w:rsidRDefault="006E3BE2" w:rsidP="00DA17F3">
      <w:pPr>
        <w:pStyle w:val="SubsectionHead"/>
      </w:pPr>
      <w:bookmarkStart w:id="7" w:name="_Toc85465455"/>
      <w:r w:rsidRPr="00A46E3E">
        <w:t>Emergency m</w:t>
      </w:r>
      <w:r w:rsidR="00DA17F3" w:rsidRPr="00A46E3E">
        <w:t>edical evacuation flights</w:t>
      </w:r>
    </w:p>
    <w:p w14:paraId="023319B1" w14:textId="77777777" w:rsidR="00DA17F3" w:rsidRPr="00A46E3E" w:rsidRDefault="00C327DA" w:rsidP="00DA17F3">
      <w:pPr>
        <w:pStyle w:val="subsection"/>
      </w:pPr>
      <w:r w:rsidRPr="00A46E3E">
        <w:tab/>
        <w:t>(3)</w:t>
      </w:r>
      <w:r w:rsidRPr="00A46E3E">
        <w:tab/>
        <w:t xml:space="preserve">For the purposes of </w:t>
      </w:r>
      <w:r w:rsidR="00C91AC5" w:rsidRPr="00A46E3E">
        <w:t>sub</w:t>
      </w:r>
      <w:r w:rsidRPr="00A46E3E">
        <w:t>paragraph (1)(d)</w:t>
      </w:r>
      <w:r w:rsidR="00C91AC5" w:rsidRPr="00A46E3E">
        <w:t>(ii)</w:t>
      </w:r>
      <w:r w:rsidRPr="00A46E3E">
        <w:t>, the requirement</w:t>
      </w:r>
      <w:r w:rsidR="005D407F" w:rsidRPr="00A46E3E">
        <w:t xml:space="preserve"> is</w:t>
      </w:r>
      <w:r w:rsidRPr="00A46E3E">
        <w:t xml:space="preserve"> th</w:t>
      </w:r>
      <w:r w:rsidR="00DA17F3" w:rsidRPr="00A46E3E">
        <w:t xml:space="preserve">at </w:t>
      </w:r>
      <w:r w:rsidRPr="00A46E3E">
        <w:t xml:space="preserve">the person (or </w:t>
      </w:r>
      <w:r w:rsidR="00C91AC5" w:rsidRPr="00A46E3E">
        <w:t>a</w:t>
      </w:r>
      <w:r w:rsidRPr="00A46E3E">
        <w:t xml:space="preserve"> person accompanying and supporting the person as mentioned in paragraph </w:t>
      </w:r>
      <w:r w:rsidR="00C91AC5" w:rsidRPr="00A46E3E">
        <w:t>(1)</w:t>
      </w:r>
      <w:r w:rsidRPr="00A46E3E">
        <w:t>(</w:t>
      </w:r>
      <w:r w:rsidR="00C91AC5" w:rsidRPr="00A46E3E">
        <w:t>e</w:t>
      </w:r>
      <w:r w:rsidRPr="00A46E3E">
        <w:t>)) is carrying evidence, provided by a medical practitioner, that</w:t>
      </w:r>
      <w:r w:rsidR="00DA17F3" w:rsidRPr="00A46E3E">
        <w:t>:</w:t>
      </w:r>
    </w:p>
    <w:p w14:paraId="7D6D39B8" w14:textId="77777777" w:rsidR="00C327DA" w:rsidRPr="00A46E3E" w:rsidRDefault="00DA17F3" w:rsidP="00DA17F3">
      <w:pPr>
        <w:pStyle w:val="paragraph"/>
      </w:pPr>
      <w:r w:rsidRPr="00A46E3E">
        <w:tab/>
        <w:t>(a)</w:t>
      </w:r>
      <w:r w:rsidRPr="00A46E3E">
        <w:tab/>
      </w:r>
      <w:r w:rsidR="00C327DA" w:rsidRPr="00A46E3E">
        <w:t>the person has a serious medical condition;</w:t>
      </w:r>
      <w:r w:rsidRPr="00A46E3E">
        <w:t xml:space="preserve"> and</w:t>
      </w:r>
    </w:p>
    <w:p w14:paraId="624C3E4E" w14:textId="77777777" w:rsidR="00C327DA" w:rsidRPr="00A46E3E" w:rsidRDefault="00DA17F3" w:rsidP="00DA17F3">
      <w:pPr>
        <w:pStyle w:val="paragraph"/>
      </w:pPr>
      <w:r w:rsidRPr="00A46E3E">
        <w:tab/>
        <w:t>(b)</w:t>
      </w:r>
      <w:r w:rsidRPr="00A46E3E">
        <w:tab/>
      </w:r>
      <w:r w:rsidR="00C327DA" w:rsidRPr="00A46E3E">
        <w:t xml:space="preserve">the person requires emergency management or an effective treatment of the </w:t>
      </w:r>
      <w:r w:rsidR="00285C74" w:rsidRPr="00A46E3E">
        <w:t xml:space="preserve">medical </w:t>
      </w:r>
      <w:r w:rsidR="00C327DA" w:rsidRPr="00A46E3E">
        <w:t>condition that:</w:t>
      </w:r>
    </w:p>
    <w:p w14:paraId="21FF2DD9" w14:textId="77777777" w:rsidR="00C327DA" w:rsidRPr="00A46E3E" w:rsidRDefault="00C327DA" w:rsidP="00C327DA">
      <w:pPr>
        <w:pStyle w:val="paragraphsub"/>
      </w:pPr>
      <w:r w:rsidRPr="00A46E3E">
        <w:tab/>
        <w:t>(</w:t>
      </w:r>
      <w:proofErr w:type="spellStart"/>
      <w:r w:rsidRPr="00A46E3E">
        <w:t>i</w:t>
      </w:r>
      <w:proofErr w:type="spellEnd"/>
      <w:r w:rsidRPr="00A46E3E">
        <w:t>)</w:t>
      </w:r>
      <w:r w:rsidRPr="00A46E3E">
        <w:tab/>
        <w:t>is available in Australian territory; and</w:t>
      </w:r>
    </w:p>
    <w:p w14:paraId="558EACCE" w14:textId="77777777" w:rsidR="00C327DA" w:rsidRPr="00A46E3E" w:rsidRDefault="00C327DA" w:rsidP="00C327DA">
      <w:pPr>
        <w:pStyle w:val="paragraphsub"/>
      </w:pPr>
      <w:r w:rsidRPr="00A46E3E">
        <w:tab/>
        <w:t>(ii)</w:t>
      </w:r>
      <w:r w:rsidRPr="00A46E3E">
        <w:tab/>
        <w:t>was not reasonably available, in time to benefit the person, in the country where the relevant international flight commenced; and</w:t>
      </w:r>
    </w:p>
    <w:p w14:paraId="5D8845E8" w14:textId="77777777" w:rsidR="00C327DA" w:rsidRPr="00A46E3E" w:rsidRDefault="00C327DA" w:rsidP="00C327DA">
      <w:pPr>
        <w:pStyle w:val="paragraphsub"/>
      </w:pPr>
      <w:r w:rsidRPr="00A46E3E">
        <w:tab/>
        <w:t>(iii)</w:t>
      </w:r>
      <w:r w:rsidRPr="00A46E3E">
        <w:tab/>
        <w:t>if the person is a connecting traveller—was not reasonably available, in time to benefit the person, in the country where the person’s connecting flight commenced (or, if the person undertook more than one connecting flight, any of the countries where the connecting flights commenced);</w:t>
      </w:r>
      <w:r w:rsidR="00B156C3" w:rsidRPr="00A46E3E">
        <w:t xml:space="preserve"> and</w:t>
      </w:r>
    </w:p>
    <w:p w14:paraId="4FEEC4C6" w14:textId="77777777" w:rsidR="00C327DA" w:rsidRPr="00A46E3E" w:rsidRDefault="00C327DA" w:rsidP="00C327DA">
      <w:pPr>
        <w:pStyle w:val="paragraph"/>
      </w:pPr>
      <w:r w:rsidRPr="00A46E3E">
        <w:tab/>
        <w:t>(c)</w:t>
      </w:r>
      <w:r w:rsidRPr="00A46E3E">
        <w:tab/>
        <w:t xml:space="preserve">the lack of the management or treatment mentioned in paragraph (b) of this subsection caused an immediate exacerbation of the person’s </w:t>
      </w:r>
      <w:r w:rsidR="00285C74" w:rsidRPr="00A46E3E">
        <w:t xml:space="preserve">medical </w:t>
      </w:r>
      <w:r w:rsidRPr="00A46E3E">
        <w:t>condition and the need for the person to enter Australian territory within 48 hours</w:t>
      </w:r>
      <w:r w:rsidR="00C91AC5" w:rsidRPr="00A46E3E">
        <w:t>.</w:t>
      </w:r>
    </w:p>
    <w:p w14:paraId="15FFC490" w14:textId="77777777" w:rsidR="00ED4848" w:rsidRPr="00A46E3E" w:rsidRDefault="00ED4848" w:rsidP="00ED4848">
      <w:pPr>
        <w:pStyle w:val="ActHead9"/>
      </w:pPr>
      <w:r w:rsidRPr="00A46E3E">
        <w:t xml:space="preserve">Biosecurity (Human Coronavirus with Pandemic Potential) (Preventative Biosecurity Measures—Incoming International Flights) </w:t>
      </w:r>
      <w:r w:rsidR="00A46E3E" w:rsidRPr="00A46E3E">
        <w:t>Determination 2</w:t>
      </w:r>
      <w:r w:rsidRPr="00A46E3E">
        <w:t>021</w:t>
      </w:r>
      <w:bookmarkEnd w:id="7"/>
    </w:p>
    <w:p w14:paraId="1024799E" w14:textId="77777777" w:rsidR="00D21EB7" w:rsidRPr="00A46E3E" w:rsidRDefault="00A507BB" w:rsidP="00ED4848">
      <w:pPr>
        <w:pStyle w:val="ItemHead"/>
      </w:pPr>
      <w:r w:rsidRPr="00A46E3E">
        <w:t>9</w:t>
      </w:r>
      <w:r w:rsidR="00ED4848" w:rsidRPr="00A46E3E">
        <w:t xml:space="preserve">  </w:t>
      </w:r>
      <w:r w:rsidR="00250A09" w:rsidRPr="00A46E3E">
        <w:t>Section 4</w:t>
      </w:r>
      <w:r w:rsidR="00D21EB7" w:rsidRPr="00A46E3E">
        <w:t xml:space="preserve"> (definition of </w:t>
      </w:r>
      <w:r w:rsidR="00D21EB7" w:rsidRPr="00A46E3E">
        <w:rPr>
          <w:i/>
        </w:rPr>
        <w:t>Emergency Requirements Determination</w:t>
      </w:r>
      <w:r w:rsidR="00D21EB7" w:rsidRPr="00A46E3E">
        <w:t>)</w:t>
      </w:r>
    </w:p>
    <w:p w14:paraId="625A69CE" w14:textId="77777777" w:rsidR="00D21EB7" w:rsidRPr="00A46E3E" w:rsidRDefault="00D21EB7" w:rsidP="00D21EB7">
      <w:pPr>
        <w:pStyle w:val="Item"/>
      </w:pPr>
      <w:r w:rsidRPr="00A46E3E">
        <w:t>Omit “</w:t>
      </w:r>
      <w:r w:rsidR="00D076A3" w:rsidRPr="00A46E3E">
        <w:t>this instrument</w:t>
      </w:r>
      <w:r w:rsidRPr="00A46E3E">
        <w:t>”, substitute “</w:t>
      </w:r>
      <w:r w:rsidR="00C32A6C" w:rsidRPr="00A46E3E">
        <w:t>the</w:t>
      </w:r>
      <w:r w:rsidR="007C0C8C" w:rsidRPr="00A46E3E">
        <w:t xml:space="preserve"> </w:t>
      </w:r>
      <w:r w:rsidR="00C32A6C" w:rsidRPr="00A46E3E">
        <w:rPr>
          <w:i/>
        </w:rPr>
        <w:t xml:space="preserve">Biosecurity Legislation Amendment (Incoming International Flights) </w:t>
      </w:r>
      <w:r w:rsidR="00A46E3E" w:rsidRPr="00A46E3E">
        <w:rPr>
          <w:i/>
        </w:rPr>
        <w:t>Determination 2</w:t>
      </w:r>
      <w:r w:rsidR="00C32A6C" w:rsidRPr="00A46E3E">
        <w:rPr>
          <w:i/>
        </w:rPr>
        <w:t>021</w:t>
      </w:r>
      <w:r w:rsidRPr="00A46E3E">
        <w:t>”.</w:t>
      </w:r>
    </w:p>
    <w:p w14:paraId="4199E1A5" w14:textId="77777777" w:rsidR="00ED4848" w:rsidRPr="00A46E3E" w:rsidRDefault="00A507BB" w:rsidP="00ED4848">
      <w:pPr>
        <w:pStyle w:val="ItemHead"/>
      </w:pPr>
      <w:r w:rsidRPr="00A46E3E">
        <w:lastRenderedPageBreak/>
        <w:t>10</w:t>
      </w:r>
      <w:r w:rsidR="00D21EB7" w:rsidRPr="00A46E3E">
        <w:t xml:space="preserve">  </w:t>
      </w:r>
      <w:r w:rsidR="00250A09" w:rsidRPr="00A46E3E">
        <w:t>Paragraph 9</w:t>
      </w:r>
      <w:r w:rsidR="00ED4848" w:rsidRPr="00A46E3E">
        <w:t>(2)(a)</w:t>
      </w:r>
    </w:p>
    <w:p w14:paraId="477260AA" w14:textId="77777777" w:rsidR="00ED4848" w:rsidRPr="00A46E3E" w:rsidRDefault="00ED4848" w:rsidP="00ED4848">
      <w:pPr>
        <w:pStyle w:val="Item"/>
      </w:pPr>
      <w:r w:rsidRPr="00A46E3E">
        <w:t>Omit “</w:t>
      </w:r>
      <w:r w:rsidR="00375AC6" w:rsidRPr="00A46E3E">
        <w:t xml:space="preserve">that began </w:t>
      </w:r>
      <w:r w:rsidRPr="00A46E3E">
        <w:t>72 hours before the scheduled departure time of the relevant international flight”, substitute “</w:t>
      </w:r>
      <w:r w:rsidR="00375AC6" w:rsidRPr="00A46E3E">
        <w:t xml:space="preserve">of </w:t>
      </w:r>
      <w:r w:rsidRPr="00A46E3E">
        <w:t>3 days before the day the relevant international flight was scheduled to commence”.</w:t>
      </w:r>
    </w:p>
    <w:p w14:paraId="09F33EEA" w14:textId="77777777" w:rsidR="00ED4848" w:rsidRPr="00A46E3E" w:rsidRDefault="00D21EB7" w:rsidP="00ED4848">
      <w:pPr>
        <w:pStyle w:val="ItemHead"/>
      </w:pPr>
      <w:r w:rsidRPr="00A46E3E">
        <w:t>1</w:t>
      </w:r>
      <w:r w:rsidR="00A507BB" w:rsidRPr="00A46E3E">
        <w:t>1</w:t>
      </w:r>
      <w:r w:rsidRPr="00A46E3E">
        <w:t xml:space="preserve"> </w:t>
      </w:r>
      <w:r w:rsidR="00ED4848" w:rsidRPr="00A46E3E">
        <w:t xml:space="preserve"> </w:t>
      </w:r>
      <w:r w:rsidR="00250A09" w:rsidRPr="00A46E3E">
        <w:t>Paragraph 9</w:t>
      </w:r>
      <w:r w:rsidR="00ED4848" w:rsidRPr="00A46E3E">
        <w:t>(2)(b)</w:t>
      </w:r>
    </w:p>
    <w:p w14:paraId="53C152BA" w14:textId="77777777" w:rsidR="00ED4848" w:rsidRPr="00A46E3E" w:rsidRDefault="00ED4848" w:rsidP="00ED4848">
      <w:pPr>
        <w:pStyle w:val="Item"/>
      </w:pPr>
      <w:r w:rsidRPr="00A46E3E">
        <w:t>Omit “</w:t>
      </w:r>
      <w:r w:rsidR="00375AC6" w:rsidRPr="00A46E3E">
        <w:t xml:space="preserve">that began </w:t>
      </w:r>
      <w:r w:rsidRPr="00A46E3E">
        <w:t>72 hours before the scheduled departure time of the person’s connecting flight (or, if the person undertakes more than one connecting flight, the person’s first connecting flight)”, substitute “</w:t>
      </w:r>
      <w:r w:rsidR="00375AC6" w:rsidRPr="00A46E3E">
        <w:t xml:space="preserve">of </w:t>
      </w:r>
      <w:r w:rsidRPr="00A46E3E">
        <w:t>3 days before the day the person’s connecting flight (or, if the person undertook more than one connecting flight, the person’s first connecting flight) was scheduled to commence”.</w:t>
      </w:r>
    </w:p>
    <w:sectPr w:rsidR="00ED4848" w:rsidRPr="00A46E3E" w:rsidSect="00A6277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026F8" w14:textId="77777777" w:rsidR="005765E6" w:rsidRDefault="005765E6" w:rsidP="0048364F">
      <w:pPr>
        <w:spacing w:line="240" w:lineRule="auto"/>
      </w:pPr>
      <w:r>
        <w:separator/>
      </w:r>
    </w:p>
  </w:endnote>
  <w:endnote w:type="continuationSeparator" w:id="0">
    <w:p w14:paraId="34EF5564" w14:textId="77777777" w:rsidR="005765E6" w:rsidRDefault="005765E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3C8A" w14:textId="77777777" w:rsidR="005765E6" w:rsidRPr="00A62778" w:rsidRDefault="00A62778" w:rsidP="00A62778">
    <w:pPr>
      <w:pStyle w:val="Footer"/>
      <w:tabs>
        <w:tab w:val="clear" w:pos="4153"/>
        <w:tab w:val="clear" w:pos="8306"/>
        <w:tab w:val="center" w:pos="4150"/>
        <w:tab w:val="right" w:pos="8307"/>
      </w:tabs>
      <w:spacing w:before="120"/>
      <w:rPr>
        <w:i/>
        <w:sz w:val="18"/>
      </w:rPr>
    </w:pPr>
    <w:r w:rsidRPr="00A62778">
      <w:rPr>
        <w:i/>
        <w:sz w:val="18"/>
      </w:rPr>
      <w:t>OPC65115 -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B714" w14:textId="77777777" w:rsidR="005765E6" w:rsidRDefault="005765E6" w:rsidP="00E97334"/>
  <w:p w14:paraId="4FBD6423" w14:textId="77777777" w:rsidR="005765E6" w:rsidRPr="00A62778" w:rsidRDefault="00A62778" w:rsidP="00A62778">
    <w:pPr>
      <w:rPr>
        <w:rFonts w:cs="Times New Roman"/>
        <w:i/>
        <w:sz w:val="18"/>
      </w:rPr>
    </w:pPr>
    <w:r w:rsidRPr="00A62778">
      <w:rPr>
        <w:rFonts w:cs="Times New Roman"/>
        <w:i/>
        <w:sz w:val="18"/>
      </w:rPr>
      <w:t>OPC65115 -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DEB6" w14:textId="77777777" w:rsidR="005765E6" w:rsidRPr="00A62778" w:rsidRDefault="00A62778" w:rsidP="00A62778">
    <w:pPr>
      <w:pStyle w:val="Footer"/>
      <w:tabs>
        <w:tab w:val="clear" w:pos="4153"/>
        <w:tab w:val="clear" w:pos="8306"/>
        <w:tab w:val="center" w:pos="4150"/>
        <w:tab w:val="right" w:pos="8307"/>
      </w:tabs>
      <w:spacing w:before="120"/>
      <w:rPr>
        <w:i/>
        <w:sz w:val="18"/>
      </w:rPr>
    </w:pPr>
    <w:r w:rsidRPr="00A62778">
      <w:rPr>
        <w:i/>
        <w:sz w:val="18"/>
      </w:rPr>
      <w:t>OPC65115 -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B218" w14:textId="77777777" w:rsidR="005765E6" w:rsidRPr="00E33C1C" w:rsidRDefault="005765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765E6" w14:paraId="7653F71C" w14:textId="77777777" w:rsidTr="005E5B4A">
      <w:tc>
        <w:tcPr>
          <w:tcW w:w="709" w:type="dxa"/>
          <w:tcBorders>
            <w:top w:val="nil"/>
            <w:left w:val="nil"/>
            <w:bottom w:val="nil"/>
            <w:right w:val="nil"/>
          </w:tcBorders>
        </w:tcPr>
        <w:p w14:paraId="0A18300B" w14:textId="77777777" w:rsidR="005765E6" w:rsidRDefault="005765E6" w:rsidP="00E348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iv</w:t>
          </w:r>
          <w:r w:rsidRPr="00ED79B6">
            <w:rPr>
              <w:i/>
              <w:sz w:val="18"/>
            </w:rPr>
            <w:fldChar w:fldCharType="end"/>
          </w:r>
        </w:p>
      </w:tc>
      <w:tc>
        <w:tcPr>
          <w:tcW w:w="6379" w:type="dxa"/>
          <w:tcBorders>
            <w:top w:val="nil"/>
            <w:left w:val="nil"/>
            <w:bottom w:val="nil"/>
            <w:right w:val="nil"/>
          </w:tcBorders>
        </w:tcPr>
        <w:p w14:paraId="5CF7C9FF" w14:textId="158BC86D" w:rsidR="005765E6" w:rsidRDefault="005765E6" w:rsidP="00E34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DEA">
            <w:rPr>
              <w:i/>
              <w:sz w:val="18"/>
            </w:rPr>
            <w:t>Biosecurity Legislation Amendment (Incoming International Flights) Determination 2021</w:t>
          </w:r>
          <w:r w:rsidRPr="007A1328">
            <w:rPr>
              <w:i/>
              <w:sz w:val="18"/>
            </w:rPr>
            <w:fldChar w:fldCharType="end"/>
          </w:r>
        </w:p>
      </w:tc>
      <w:tc>
        <w:tcPr>
          <w:tcW w:w="1384" w:type="dxa"/>
          <w:tcBorders>
            <w:top w:val="nil"/>
            <w:left w:val="nil"/>
            <w:bottom w:val="nil"/>
            <w:right w:val="nil"/>
          </w:tcBorders>
        </w:tcPr>
        <w:p w14:paraId="290D17BA" w14:textId="77777777" w:rsidR="005765E6" w:rsidRDefault="005765E6" w:rsidP="00E34878">
          <w:pPr>
            <w:spacing w:line="0" w:lineRule="atLeast"/>
            <w:jc w:val="right"/>
            <w:rPr>
              <w:sz w:val="18"/>
            </w:rPr>
          </w:pPr>
        </w:p>
      </w:tc>
    </w:tr>
  </w:tbl>
  <w:p w14:paraId="0E3BE463" w14:textId="77777777" w:rsidR="005765E6" w:rsidRPr="00A62778" w:rsidRDefault="00A62778" w:rsidP="00A62778">
    <w:pPr>
      <w:rPr>
        <w:rFonts w:cs="Times New Roman"/>
        <w:i/>
        <w:sz w:val="18"/>
      </w:rPr>
    </w:pPr>
    <w:r w:rsidRPr="00A62778">
      <w:rPr>
        <w:rFonts w:cs="Times New Roman"/>
        <w:i/>
        <w:sz w:val="18"/>
      </w:rPr>
      <w:t>OPC65115 -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0A3E" w14:textId="77777777" w:rsidR="005765E6" w:rsidRPr="00E33C1C" w:rsidRDefault="005765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765E6" w14:paraId="2A1766FE" w14:textId="77777777" w:rsidTr="005E5B4A">
      <w:tc>
        <w:tcPr>
          <w:tcW w:w="1383" w:type="dxa"/>
          <w:tcBorders>
            <w:top w:val="nil"/>
            <w:left w:val="nil"/>
            <w:bottom w:val="nil"/>
            <w:right w:val="nil"/>
          </w:tcBorders>
        </w:tcPr>
        <w:p w14:paraId="776CB008" w14:textId="77777777" w:rsidR="005765E6" w:rsidRDefault="005765E6" w:rsidP="00E34878">
          <w:pPr>
            <w:spacing w:line="0" w:lineRule="atLeast"/>
            <w:rPr>
              <w:sz w:val="18"/>
            </w:rPr>
          </w:pPr>
        </w:p>
      </w:tc>
      <w:tc>
        <w:tcPr>
          <w:tcW w:w="6379" w:type="dxa"/>
          <w:tcBorders>
            <w:top w:val="nil"/>
            <w:left w:val="nil"/>
            <w:bottom w:val="nil"/>
            <w:right w:val="nil"/>
          </w:tcBorders>
        </w:tcPr>
        <w:p w14:paraId="1FAA1600" w14:textId="1B5C806D" w:rsidR="005765E6" w:rsidRDefault="005765E6" w:rsidP="00E34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DEA">
            <w:rPr>
              <w:i/>
              <w:sz w:val="18"/>
            </w:rPr>
            <w:t>Biosecurity Legislation Amendment (Incoming International Flights) Determination 2021</w:t>
          </w:r>
          <w:r w:rsidRPr="007A1328">
            <w:rPr>
              <w:i/>
              <w:sz w:val="18"/>
            </w:rPr>
            <w:fldChar w:fldCharType="end"/>
          </w:r>
        </w:p>
      </w:tc>
      <w:tc>
        <w:tcPr>
          <w:tcW w:w="710" w:type="dxa"/>
          <w:tcBorders>
            <w:top w:val="nil"/>
            <w:left w:val="nil"/>
            <w:bottom w:val="nil"/>
            <w:right w:val="nil"/>
          </w:tcBorders>
        </w:tcPr>
        <w:p w14:paraId="5B1AB179" w14:textId="77777777" w:rsidR="005765E6" w:rsidRDefault="005765E6" w:rsidP="00E348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ED6F7A9" w14:textId="77777777" w:rsidR="005765E6" w:rsidRPr="00A62778" w:rsidRDefault="00A62778" w:rsidP="00A62778">
    <w:pPr>
      <w:rPr>
        <w:rFonts w:cs="Times New Roman"/>
        <w:i/>
        <w:sz w:val="18"/>
      </w:rPr>
    </w:pPr>
    <w:r w:rsidRPr="00A62778">
      <w:rPr>
        <w:rFonts w:cs="Times New Roman"/>
        <w:i/>
        <w:sz w:val="18"/>
      </w:rPr>
      <w:t>OPC65115 -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74EF" w14:textId="77777777" w:rsidR="005765E6" w:rsidRPr="00E33C1C" w:rsidRDefault="005765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765E6" w14:paraId="5FACCBF6" w14:textId="77777777" w:rsidTr="005E5B4A">
      <w:tc>
        <w:tcPr>
          <w:tcW w:w="709" w:type="dxa"/>
          <w:tcBorders>
            <w:top w:val="nil"/>
            <w:left w:val="nil"/>
            <w:bottom w:val="nil"/>
            <w:right w:val="nil"/>
          </w:tcBorders>
        </w:tcPr>
        <w:p w14:paraId="5C77A7D9" w14:textId="77777777" w:rsidR="005765E6" w:rsidRDefault="005765E6" w:rsidP="00E348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14:paraId="756F246B" w14:textId="0ED891D7" w:rsidR="005765E6" w:rsidRDefault="005765E6" w:rsidP="00E34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DEA">
            <w:rPr>
              <w:i/>
              <w:sz w:val="18"/>
            </w:rPr>
            <w:t>Biosecurity Legislation Amendment (Incoming International Flights) Determination 2021</w:t>
          </w:r>
          <w:r w:rsidRPr="007A1328">
            <w:rPr>
              <w:i/>
              <w:sz w:val="18"/>
            </w:rPr>
            <w:fldChar w:fldCharType="end"/>
          </w:r>
        </w:p>
      </w:tc>
      <w:tc>
        <w:tcPr>
          <w:tcW w:w="1384" w:type="dxa"/>
          <w:tcBorders>
            <w:top w:val="nil"/>
            <w:left w:val="nil"/>
            <w:bottom w:val="nil"/>
            <w:right w:val="nil"/>
          </w:tcBorders>
        </w:tcPr>
        <w:p w14:paraId="43D50EFD" w14:textId="77777777" w:rsidR="005765E6" w:rsidRDefault="005765E6" w:rsidP="00E34878">
          <w:pPr>
            <w:spacing w:line="0" w:lineRule="atLeast"/>
            <w:jc w:val="right"/>
            <w:rPr>
              <w:sz w:val="18"/>
            </w:rPr>
          </w:pPr>
        </w:p>
      </w:tc>
    </w:tr>
  </w:tbl>
  <w:p w14:paraId="03198439" w14:textId="77777777" w:rsidR="005765E6" w:rsidRPr="00A62778" w:rsidRDefault="00A62778" w:rsidP="00A62778">
    <w:pPr>
      <w:rPr>
        <w:rFonts w:cs="Times New Roman"/>
        <w:i/>
        <w:sz w:val="18"/>
      </w:rPr>
    </w:pPr>
    <w:r w:rsidRPr="00A62778">
      <w:rPr>
        <w:rFonts w:cs="Times New Roman"/>
        <w:i/>
        <w:sz w:val="18"/>
      </w:rPr>
      <w:t>OPC65115 -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D70B" w14:textId="77777777" w:rsidR="005765E6" w:rsidRPr="00E33C1C" w:rsidRDefault="005765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765E6" w14:paraId="31CC3CD2" w14:textId="77777777" w:rsidTr="00E34878">
      <w:tc>
        <w:tcPr>
          <w:tcW w:w="1384" w:type="dxa"/>
          <w:tcBorders>
            <w:top w:val="nil"/>
            <w:left w:val="nil"/>
            <w:bottom w:val="nil"/>
            <w:right w:val="nil"/>
          </w:tcBorders>
        </w:tcPr>
        <w:p w14:paraId="1C739F8C" w14:textId="77777777" w:rsidR="005765E6" w:rsidRDefault="005765E6" w:rsidP="00E34878">
          <w:pPr>
            <w:spacing w:line="0" w:lineRule="atLeast"/>
            <w:rPr>
              <w:sz w:val="18"/>
            </w:rPr>
          </w:pPr>
        </w:p>
      </w:tc>
      <w:tc>
        <w:tcPr>
          <w:tcW w:w="6379" w:type="dxa"/>
          <w:tcBorders>
            <w:top w:val="nil"/>
            <w:left w:val="nil"/>
            <w:bottom w:val="nil"/>
            <w:right w:val="nil"/>
          </w:tcBorders>
        </w:tcPr>
        <w:p w14:paraId="1ABC9142" w14:textId="6061B2CE" w:rsidR="005765E6" w:rsidRDefault="005765E6" w:rsidP="00E34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DEA">
            <w:rPr>
              <w:i/>
              <w:sz w:val="18"/>
            </w:rPr>
            <w:t>Biosecurity Legislation Amendment (Incoming International Flights) Determination 2021</w:t>
          </w:r>
          <w:r w:rsidRPr="007A1328">
            <w:rPr>
              <w:i/>
              <w:sz w:val="18"/>
            </w:rPr>
            <w:fldChar w:fldCharType="end"/>
          </w:r>
        </w:p>
      </w:tc>
      <w:tc>
        <w:tcPr>
          <w:tcW w:w="709" w:type="dxa"/>
          <w:tcBorders>
            <w:top w:val="nil"/>
            <w:left w:val="nil"/>
            <w:bottom w:val="nil"/>
            <w:right w:val="nil"/>
          </w:tcBorders>
        </w:tcPr>
        <w:p w14:paraId="4F1D4AD2" w14:textId="77777777" w:rsidR="005765E6" w:rsidRDefault="005765E6" w:rsidP="00E348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034618AA" w14:textId="77777777" w:rsidR="005765E6" w:rsidRPr="00A62778" w:rsidRDefault="00A62778" w:rsidP="00A62778">
    <w:pPr>
      <w:rPr>
        <w:rFonts w:cs="Times New Roman"/>
        <w:i/>
        <w:sz w:val="18"/>
      </w:rPr>
    </w:pPr>
    <w:r w:rsidRPr="00A62778">
      <w:rPr>
        <w:rFonts w:cs="Times New Roman"/>
        <w:i/>
        <w:sz w:val="18"/>
      </w:rPr>
      <w:t>OPC65115 -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3D01" w14:textId="77777777" w:rsidR="005765E6" w:rsidRPr="00E33C1C" w:rsidRDefault="005765E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765E6" w14:paraId="7F2D4436" w14:textId="77777777" w:rsidTr="007A6863">
      <w:tc>
        <w:tcPr>
          <w:tcW w:w="1384" w:type="dxa"/>
          <w:tcBorders>
            <w:top w:val="nil"/>
            <w:left w:val="nil"/>
            <w:bottom w:val="nil"/>
            <w:right w:val="nil"/>
          </w:tcBorders>
        </w:tcPr>
        <w:p w14:paraId="581BFDD1" w14:textId="77777777" w:rsidR="005765E6" w:rsidRDefault="005765E6" w:rsidP="00E34878">
          <w:pPr>
            <w:spacing w:line="0" w:lineRule="atLeast"/>
            <w:rPr>
              <w:sz w:val="18"/>
            </w:rPr>
          </w:pPr>
        </w:p>
      </w:tc>
      <w:tc>
        <w:tcPr>
          <w:tcW w:w="6379" w:type="dxa"/>
          <w:tcBorders>
            <w:top w:val="nil"/>
            <w:left w:val="nil"/>
            <w:bottom w:val="nil"/>
            <w:right w:val="nil"/>
          </w:tcBorders>
        </w:tcPr>
        <w:p w14:paraId="44E52C71" w14:textId="17653FC0" w:rsidR="005765E6" w:rsidRDefault="005765E6" w:rsidP="00E34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4DEA">
            <w:rPr>
              <w:i/>
              <w:sz w:val="18"/>
            </w:rPr>
            <w:t>Biosecurity Legislation Amendment (Incoming International Flights) Determination 2021</w:t>
          </w:r>
          <w:r w:rsidRPr="007A1328">
            <w:rPr>
              <w:i/>
              <w:sz w:val="18"/>
            </w:rPr>
            <w:fldChar w:fldCharType="end"/>
          </w:r>
        </w:p>
      </w:tc>
      <w:tc>
        <w:tcPr>
          <w:tcW w:w="709" w:type="dxa"/>
          <w:tcBorders>
            <w:top w:val="nil"/>
            <w:left w:val="nil"/>
            <w:bottom w:val="nil"/>
            <w:right w:val="nil"/>
          </w:tcBorders>
        </w:tcPr>
        <w:p w14:paraId="26E6CC03" w14:textId="77777777" w:rsidR="005765E6" w:rsidRDefault="005765E6" w:rsidP="00E348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r>
  </w:tbl>
  <w:p w14:paraId="069EC382" w14:textId="77777777" w:rsidR="005765E6" w:rsidRPr="00A62778" w:rsidRDefault="00A62778" w:rsidP="00A62778">
    <w:pPr>
      <w:rPr>
        <w:rFonts w:cs="Times New Roman"/>
        <w:i/>
        <w:sz w:val="18"/>
      </w:rPr>
    </w:pPr>
    <w:r w:rsidRPr="00A62778">
      <w:rPr>
        <w:rFonts w:cs="Times New Roman"/>
        <w:i/>
        <w:sz w:val="18"/>
      </w:rPr>
      <w:t>OPC65115 -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6633" w14:textId="77777777" w:rsidR="005765E6" w:rsidRDefault="005765E6" w:rsidP="0048364F">
      <w:pPr>
        <w:spacing w:line="240" w:lineRule="auto"/>
      </w:pPr>
      <w:r>
        <w:separator/>
      </w:r>
    </w:p>
  </w:footnote>
  <w:footnote w:type="continuationSeparator" w:id="0">
    <w:p w14:paraId="7B85C2AB" w14:textId="77777777" w:rsidR="005765E6" w:rsidRDefault="005765E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41DC" w14:textId="77777777" w:rsidR="005765E6" w:rsidRPr="005F1388" w:rsidRDefault="005765E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3FAE" w14:textId="77777777" w:rsidR="005765E6" w:rsidRPr="005F1388" w:rsidRDefault="005765E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09AD" w14:textId="77777777" w:rsidR="005765E6" w:rsidRPr="005F1388" w:rsidRDefault="005765E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CFEF" w14:textId="77777777" w:rsidR="005765E6" w:rsidRPr="00ED79B6" w:rsidRDefault="005765E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8A24" w14:textId="77777777" w:rsidR="005765E6" w:rsidRPr="00ED79B6" w:rsidRDefault="005765E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494D" w14:textId="77777777" w:rsidR="005765E6" w:rsidRPr="00ED79B6" w:rsidRDefault="005765E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5D08" w14:textId="4F99ED4D" w:rsidR="005765E6" w:rsidRPr="00A961C4" w:rsidRDefault="005765E6" w:rsidP="0048364F">
    <w:pPr>
      <w:rPr>
        <w:b/>
        <w:sz w:val="20"/>
      </w:rPr>
    </w:pPr>
    <w:r>
      <w:rPr>
        <w:b/>
        <w:sz w:val="20"/>
      </w:rPr>
      <w:fldChar w:fldCharType="begin"/>
    </w:r>
    <w:r>
      <w:rPr>
        <w:b/>
        <w:sz w:val="20"/>
      </w:rPr>
      <w:instrText xml:space="preserve"> STYLEREF CharAmSchNo </w:instrText>
    </w:r>
    <w:r w:rsidR="000B4DEA">
      <w:rPr>
        <w:b/>
        <w:sz w:val="20"/>
      </w:rPr>
      <w:fldChar w:fldCharType="separate"/>
    </w:r>
    <w:r w:rsidR="000B4DE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B4DEA">
      <w:rPr>
        <w:sz w:val="20"/>
      </w:rPr>
      <w:fldChar w:fldCharType="separate"/>
    </w:r>
    <w:r w:rsidR="000B4DEA">
      <w:rPr>
        <w:noProof/>
        <w:sz w:val="20"/>
      </w:rPr>
      <w:t>Amendments</w:t>
    </w:r>
    <w:r>
      <w:rPr>
        <w:sz w:val="20"/>
      </w:rPr>
      <w:fldChar w:fldCharType="end"/>
    </w:r>
  </w:p>
  <w:p w14:paraId="452BCC4E" w14:textId="7C579B7A" w:rsidR="005765E6" w:rsidRPr="00A961C4" w:rsidRDefault="005765E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C49A25B" w14:textId="77777777" w:rsidR="005765E6" w:rsidRPr="00A961C4" w:rsidRDefault="005765E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26C8" w14:textId="78221FC1" w:rsidR="005765E6" w:rsidRPr="00A961C4" w:rsidRDefault="005765E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853A849" w14:textId="3284214D" w:rsidR="005765E6" w:rsidRPr="00A961C4" w:rsidRDefault="005765E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C6BEC6F" w14:textId="77777777" w:rsidR="005765E6" w:rsidRPr="00A961C4" w:rsidRDefault="005765E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5FC4" w14:textId="77777777" w:rsidR="005765E6" w:rsidRPr="00A961C4" w:rsidRDefault="005765E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21"/>
    <w:rsid w:val="00000263"/>
    <w:rsid w:val="000040D2"/>
    <w:rsid w:val="0000647D"/>
    <w:rsid w:val="00006FB9"/>
    <w:rsid w:val="000113BC"/>
    <w:rsid w:val="000136AF"/>
    <w:rsid w:val="000274FC"/>
    <w:rsid w:val="00034FAE"/>
    <w:rsid w:val="0004044E"/>
    <w:rsid w:val="00046A76"/>
    <w:rsid w:val="00046F47"/>
    <w:rsid w:val="0005120E"/>
    <w:rsid w:val="00052721"/>
    <w:rsid w:val="00054577"/>
    <w:rsid w:val="000614BF"/>
    <w:rsid w:val="00061630"/>
    <w:rsid w:val="0007169C"/>
    <w:rsid w:val="00077593"/>
    <w:rsid w:val="00083F48"/>
    <w:rsid w:val="000A7DF9"/>
    <w:rsid w:val="000B4192"/>
    <w:rsid w:val="000B4DEA"/>
    <w:rsid w:val="000B7A5E"/>
    <w:rsid w:val="000C120E"/>
    <w:rsid w:val="000D05EF"/>
    <w:rsid w:val="000D5485"/>
    <w:rsid w:val="000D70C4"/>
    <w:rsid w:val="000E441C"/>
    <w:rsid w:val="000E7596"/>
    <w:rsid w:val="000F21C1"/>
    <w:rsid w:val="00104E26"/>
    <w:rsid w:val="00105D72"/>
    <w:rsid w:val="0010745C"/>
    <w:rsid w:val="0011214F"/>
    <w:rsid w:val="00117277"/>
    <w:rsid w:val="001246D1"/>
    <w:rsid w:val="0013103C"/>
    <w:rsid w:val="00157948"/>
    <w:rsid w:val="00160BD7"/>
    <w:rsid w:val="001643C9"/>
    <w:rsid w:val="00165568"/>
    <w:rsid w:val="00166082"/>
    <w:rsid w:val="00166C2F"/>
    <w:rsid w:val="001716C9"/>
    <w:rsid w:val="001771D0"/>
    <w:rsid w:val="0018275B"/>
    <w:rsid w:val="00184261"/>
    <w:rsid w:val="00186CDC"/>
    <w:rsid w:val="00190BA1"/>
    <w:rsid w:val="00190DF5"/>
    <w:rsid w:val="00193461"/>
    <w:rsid w:val="001939E1"/>
    <w:rsid w:val="00195382"/>
    <w:rsid w:val="001A3B9F"/>
    <w:rsid w:val="001A65C0"/>
    <w:rsid w:val="001A713B"/>
    <w:rsid w:val="001B6456"/>
    <w:rsid w:val="001B7A5D"/>
    <w:rsid w:val="001C69C4"/>
    <w:rsid w:val="001C6BB1"/>
    <w:rsid w:val="001D4412"/>
    <w:rsid w:val="001D47BD"/>
    <w:rsid w:val="001D729B"/>
    <w:rsid w:val="001E0A8D"/>
    <w:rsid w:val="001E3590"/>
    <w:rsid w:val="001E7407"/>
    <w:rsid w:val="001F126E"/>
    <w:rsid w:val="001F6192"/>
    <w:rsid w:val="002012EA"/>
    <w:rsid w:val="00201D27"/>
    <w:rsid w:val="0020282A"/>
    <w:rsid w:val="0020300C"/>
    <w:rsid w:val="00220A0C"/>
    <w:rsid w:val="00223ABF"/>
    <w:rsid w:val="00223E4A"/>
    <w:rsid w:val="002302EA"/>
    <w:rsid w:val="00231489"/>
    <w:rsid w:val="00231C06"/>
    <w:rsid w:val="00240749"/>
    <w:rsid w:val="002468D7"/>
    <w:rsid w:val="00250A09"/>
    <w:rsid w:val="002849E3"/>
    <w:rsid w:val="00285C74"/>
    <w:rsid w:val="00285CDD"/>
    <w:rsid w:val="002876CC"/>
    <w:rsid w:val="00290E9A"/>
    <w:rsid w:val="00291167"/>
    <w:rsid w:val="00297ECB"/>
    <w:rsid w:val="002A469C"/>
    <w:rsid w:val="002B32C2"/>
    <w:rsid w:val="002B4C1F"/>
    <w:rsid w:val="002C152A"/>
    <w:rsid w:val="002D043A"/>
    <w:rsid w:val="002D6E5C"/>
    <w:rsid w:val="002F06F0"/>
    <w:rsid w:val="0031418F"/>
    <w:rsid w:val="00314940"/>
    <w:rsid w:val="00315BEC"/>
    <w:rsid w:val="0031713F"/>
    <w:rsid w:val="003217B1"/>
    <w:rsid w:val="00321913"/>
    <w:rsid w:val="003243DD"/>
    <w:rsid w:val="00324EE6"/>
    <w:rsid w:val="00326A5F"/>
    <w:rsid w:val="003316DC"/>
    <w:rsid w:val="00332E0D"/>
    <w:rsid w:val="00335A83"/>
    <w:rsid w:val="003415D3"/>
    <w:rsid w:val="00346031"/>
    <w:rsid w:val="00346335"/>
    <w:rsid w:val="003475EE"/>
    <w:rsid w:val="00351E82"/>
    <w:rsid w:val="00352B0F"/>
    <w:rsid w:val="003561B0"/>
    <w:rsid w:val="00363AEA"/>
    <w:rsid w:val="00367960"/>
    <w:rsid w:val="003701FD"/>
    <w:rsid w:val="00375AC6"/>
    <w:rsid w:val="00397C17"/>
    <w:rsid w:val="003A01BA"/>
    <w:rsid w:val="003A023E"/>
    <w:rsid w:val="003A15AC"/>
    <w:rsid w:val="003A2A70"/>
    <w:rsid w:val="003A56EB"/>
    <w:rsid w:val="003B0627"/>
    <w:rsid w:val="003B65CF"/>
    <w:rsid w:val="003C14CA"/>
    <w:rsid w:val="003C5F2B"/>
    <w:rsid w:val="003C6664"/>
    <w:rsid w:val="003D0BFE"/>
    <w:rsid w:val="003D3524"/>
    <w:rsid w:val="003D3B32"/>
    <w:rsid w:val="003D5700"/>
    <w:rsid w:val="003D5B0A"/>
    <w:rsid w:val="003D7F2F"/>
    <w:rsid w:val="003E36CE"/>
    <w:rsid w:val="003F0F5A"/>
    <w:rsid w:val="00400A30"/>
    <w:rsid w:val="004022CA"/>
    <w:rsid w:val="004060FA"/>
    <w:rsid w:val="004116CD"/>
    <w:rsid w:val="00414ADE"/>
    <w:rsid w:val="00417FFD"/>
    <w:rsid w:val="00424CA9"/>
    <w:rsid w:val="004257BB"/>
    <w:rsid w:val="004261D9"/>
    <w:rsid w:val="0044291A"/>
    <w:rsid w:val="00444FAF"/>
    <w:rsid w:val="00452580"/>
    <w:rsid w:val="00460499"/>
    <w:rsid w:val="00461A48"/>
    <w:rsid w:val="00465412"/>
    <w:rsid w:val="00474835"/>
    <w:rsid w:val="004810EE"/>
    <w:rsid w:val="004819C7"/>
    <w:rsid w:val="0048364F"/>
    <w:rsid w:val="00490F2E"/>
    <w:rsid w:val="00492A95"/>
    <w:rsid w:val="00496DB3"/>
    <w:rsid w:val="00496F97"/>
    <w:rsid w:val="004A53EA"/>
    <w:rsid w:val="004A57A6"/>
    <w:rsid w:val="004B2BCD"/>
    <w:rsid w:val="004B569B"/>
    <w:rsid w:val="004E4BD7"/>
    <w:rsid w:val="004F1FAC"/>
    <w:rsid w:val="004F676E"/>
    <w:rsid w:val="004F76F2"/>
    <w:rsid w:val="00500075"/>
    <w:rsid w:val="00516B8D"/>
    <w:rsid w:val="005266C1"/>
    <w:rsid w:val="0052686F"/>
    <w:rsid w:val="0052756C"/>
    <w:rsid w:val="00530230"/>
    <w:rsid w:val="00530CC9"/>
    <w:rsid w:val="00531A48"/>
    <w:rsid w:val="00537FBC"/>
    <w:rsid w:val="00541D73"/>
    <w:rsid w:val="00541DBA"/>
    <w:rsid w:val="00542B8E"/>
    <w:rsid w:val="00543469"/>
    <w:rsid w:val="005452CC"/>
    <w:rsid w:val="00546FA3"/>
    <w:rsid w:val="00547BEF"/>
    <w:rsid w:val="00554243"/>
    <w:rsid w:val="005545C1"/>
    <w:rsid w:val="00557C7A"/>
    <w:rsid w:val="00562A58"/>
    <w:rsid w:val="005765E6"/>
    <w:rsid w:val="00581211"/>
    <w:rsid w:val="00584811"/>
    <w:rsid w:val="00586E56"/>
    <w:rsid w:val="00593AA6"/>
    <w:rsid w:val="00594161"/>
    <w:rsid w:val="00594512"/>
    <w:rsid w:val="00594749"/>
    <w:rsid w:val="005A482B"/>
    <w:rsid w:val="005B4067"/>
    <w:rsid w:val="005B5712"/>
    <w:rsid w:val="005C36E0"/>
    <w:rsid w:val="005C3F41"/>
    <w:rsid w:val="005D168D"/>
    <w:rsid w:val="005D407F"/>
    <w:rsid w:val="005D5EA1"/>
    <w:rsid w:val="005E1BCC"/>
    <w:rsid w:val="005E5B4A"/>
    <w:rsid w:val="005E61D3"/>
    <w:rsid w:val="005F7738"/>
    <w:rsid w:val="00600219"/>
    <w:rsid w:val="00613EAD"/>
    <w:rsid w:val="006158AC"/>
    <w:rsid w:val="00617E9D"/>
    <w:rsid w:val="006312B8"/>
    <w:rsid w:val="006326E5"/>
    <w:rsid w:val="0063304D"/>
    <w:rsid w:val="00633536"/>
    <w:rsid w:val="00635011"/>
    <w:rsid w:val="00640402"/>
    <w:rsid w:val="00640F78"/>
    <w:rsid w:val="00646E7B"/>
    <w:rsid w:val="00655D6A"/>
    <w:rsid w:val="00656DE9"/>
    <w:rsid w:val="00660508"/>
    <w:rsid w:val="006759F2"/>
    <w:rsid w:val="00677CC2"/>
    <w:rsid w:val="00685372"/>
    <w:rsid w:val="00685F42"/>
    <w:rsid w:val="006866A1"/>
    <w:rsid w:val="0069207B"/>
    <w:rsid w:val="00697CB4"/>
    <w:rsid w:val="006A3185"/>
    <w:rsid w:val="006A3209"/>
    <w:rsid w:val="006A4309"/>
    <w:rsid w:val="006A6880"/>
    <w:rsid w:val="006B0E55"/>
    <w:rsid w:val="006B57FC"/>
    <w:rsid w:val="006B7006"/>
    <w:rsid w:val="006C7F8C"/>
    <w:rsid w:val="006D2A74"/>
    <w:rsid w:val="006D7AB9"/>
    <w:rsid w:val="006E3BE2"/>
    <w:rsid w:val="006F108C"/>
    <w:rsid w:val="00700B2C"/>
    <w:rsid w:val="00700E92"/>
    <w:rsid w:val="00713084"/>
    <w:rsid w:val="00714FA2"/>
    <w:rsid w:val="00720D42"/>
    <w:rsid w:val="00720F30"/>
    <w:rsid w:val="00720FC2"/>
    <w:rsid w:val="00731521"/>
    <w:rsid w:val="00731E00"/>
    <w:rsid w:val="00732E9D"/>
    <w:rsid w:val="0073491A"/>
    <w:rsid w:val="007420AD"/>
    <w:rsid w:val="007440B7"/>
    <w:rsid w:val="00747993"/>
    <w:rsid w:val="007508EB"/>
    <w:rsid w:val="00750D58"/>
    <w:rsid w:val="00761C7B"/>
    <w:rsid w:val="00761F90"/>
    <w:rsid w:val="00763261"/>
    <w:rsid w:val="007634AD"/>
    <w:rsid w:val="0076495D"/>
    <w:rsid w:val="007715C9"/>
    <w:rsid w:val="00774EDD"/>
    <w:rsid w:val="007757EC"/>
    <w:rsid w:val="00777E41"/>
    <w:rsid w:val="007A115D"/>
    <w:rsid w:val="007A35E6"/>
    <w:rsid w:val="007A6863"/>
    <w:rsid w:val="007B0D82"/>
    <w:rsid w:val="007C0C8C"/>
    <w:rsid w:val="007D45C1"/>
    <w:rsid w:val="007E08C1"/>
    <w:rsid w:val="007E7D4A"/>
    <w:rsid w:val="007F3BBE"/>
    <w:rsid w:val="007F48ED"/>
    <w:rsid w:val="007F5EC7"/>
    <w:rsid w:val="007F7947"/>
    <w:rsid w:val="00800934"/>
    <w:rsid w:val="00803135"/>
    <w:rsid w:val="00811097"/>
    <w:rsid w:val="00812F45"/>
    <w:rsid w:val="00813D26"/>
    <w:rsid w:val="00823B55"/>
    <w:rsid w:val="00832398"/>
    <w:rsid w:val="008324EB"/>
    <w:rsid w:val="0084172C"/>
    <w:rsid w:val="00856A31"/>
    <w:rsid w:val="00856D10"/>
    <w:rsid w:val="00873FA6"/>
    <w:rsid w:val="008754D0"/>
    <w:rsid w:val="00877D48"/>
    <w:rsid w:val="008816F0"/>
    <w:rsid w:val="0088345B"/>
    <w:rsid w:val="00883CC6"/>
    <w:rsid w:val="00886D92"/>
    <w:rsid w:val="00895772"/>
    <w:rsid w:val="008A16A5"/>
    <w:rsid w:val="008A3C62"/>
    <w:rsid w:val="008B509D"/>
    <w:rsid w:val="008B5D42"/>
    <w:rsid w:val="008C2B5D"/>
    <w:rsid w:val="008C7FCE"/>
    <w:rsid w:val="008D0EE0"/>
    <w:rsid w:val="008D5B99"/>
    <w:rsid w:val="008D7A27"/>
    <w:rsid w:val="008E4702"/>
    <w:rsid w:val="008E480C"/>
    <w:rsid w:val="008E69AA"/>
    <w:rsid w:val="008F4F1C"/>
    <w:rsid w:val="008F7020"/>
    <w:rsid w:val="009015B5"/>
    <w:rsid w:val="009063A4"/>
    <w:rsid w:val="00916D68"/>
    <w:rsid w:val="00922764"/>
    <w:rsid w:val="009316C8"/>
    <w:rsid w:val="00932377"/>
    <w:rsid w:val="009408EA"/>
    <w:rsid w:val="00943102"/>
    <w:rsid w:val="0094523D"/>
    <w:rsid w:val="00945DAF"/>
    <w:rsid w:val="00951826"/>
    <w:rsid w:val="009559E6"/>
    <w:rsid w:val="009630EA"/>
    <w:rsid w:val="00964FD3"/>
    <w:rsid w:val="00966E6D"/>
    <w:rsid w:val="00976A63"/>
    <w:rsid w:val="00981AE8"/>
    <w:rsid w:val="00983419"/>
    <w:rsid w:val="009854BA"/>
    <w:rsid w:val="00994821"/>
    <w:rsid w:val="009B36B8"/>
    <w:rsid w:val="009C2652"/>
    <w:rsid w:val="009C3431"/>
    <w:rsid w:val="009C5989"/>
    <w:rsid w:val="009D08DA"/>
    <w:rsid w:val="009F3DC9"/>
    <w:rsid w:val="009F4B42"/>
    <w:rsid w:val="009F52C3"/>
    <w:rsid w:val="00A03F02"/>
    <w:rsid w:val="00A067C5"/>
    <w:rsid w:val="00A06860"/>
    <w:rsid w:val="00A06F27"/>
    <w:rsid w:val="00A136F5"/>
    <w:rsid w:val="00A231E2"/>
    <w:rsid w:val="00A2550D"/>
    <w:rsid w:val="00A261D7"/>
    <w:rsid w:val="00A27127"/>
    <w:rsid w:val="00A27508"/>
    <w:rsid w:val="00A33787"/>
    <w:rsid w:val="00A4169B"/>
    <w:rsid w:val="00A445F2"/>
    <w:rsid w:val="00A46E3E"/>
    <w:rsid w:val="00A507BB"/>
    <w:rsid w:val="00A50D55"/>
    <w:rsid w:val="00A5165B"/>
    <w:rsid w:val="00A51818"/>
    <w:rsid w:val="00A52FDA"/>
    <w:rsid w:val="00A62778"/>
    <w:rsid w:val="00A64912"/>
    <w:rsid w:val="00A70A74"/>
    <w:rsid w:val="00A84CDB"/>
    <w:rsid w:val="00A90EA8"/>
    <w:rsid w:val="00A9649A"/>
    <w:rsid w:val="00AA0343"/>
    <w:rsid w:val="00AA2A5C"/>
    <w:rsid w:val="00AA53B5"/>
    <w:rsid w:val="00AB0DAC"/>
    <w:rsid w:val="00AB78E9"/>
    <w:rsid w:val="00AC3C6F"/>
    <w:rsid w:val="00AD04D6"/>
    <w:rsid w:val="00AD3467"/>
    <w:rsid w:val="00AD5641"/>
    <w:rsid w:val="00AD7252"/>
    <w:rsid w:val="00AE0F9B"/>
    <w:rsid w:val="00AE3A65"/>
    <w:rsid w:val="00AE535B"/>
    <w:rsid w:val="00AF522D"/>
    <w:rsid w:val="00AF55FF"/>
    <w:rsid w:val="00B032D8"/>
    <w:rsid w:val="00B03425"/>
    <w:rsid w:val="00B0457B"/>
    <w:rsid w:val="00B156C3"/>
    <w:rsid w:val="00B277D5"/>
    <w:rsid w:val="00B3162E"/>
    <w:rsid w:val="00B33B3C"/>
    <w:rsid w:val="00B37B5E"/>
    <w:rsid w:val="00B40D74"/>
    <w:rsid w:val="00B47BF7"/>
    <w:rsid w:val="00B52663"/>
    <w:rsid w:val="00B56DCB"/>
    <w:rsid w:val="00B713B9"/>
    <w:rsid w:val="00B770D2"/>
    <w:rsid w:val="00B838BF"/>
    <w:rsid w:val="00B90DE4"/>
    <w:rsid w:val="00B949BE"/>
    <w:rsid w:val="00B94F68"/>
    <w:rsid w:val="00BA2D2A"/>
    <w:rsid w:val="00BA47A3"/>
    <w:rsid w:val="00BA5026"/>
    <w:rsid w:val="00BB36D7"/>
    <w:rsid w:val="00BB6E79"/>
    <w:rsid w:val="00BD4437"/>
    <w:rsid w:val="00BD447F"/>
    <w:rsid w:val="00BE2AD2"/>
    <w:rsid w:val="00BE3B31"/>
    <w:rsid w:val="00BE719A"/>
    <w:rsid w:val="00BE720A"/>
    <w:rsid w:val="00BF2D86"/>
    <w:rsid w:val="00BF3F3B"/>
    <w:rsid w:val="00BF6650"/>
    <w:rsid w:val="00C002C1"/>
    <w:rsid w:val="00C067E5"/>
    <w:rsid w:val="00C164CA"/>
    <w:rsid w:val="00C21711"/>
    <w:rsid w:val="00C24174"/>
    <w:rsid w:val="00C27827"/>
    <w:rsid w:val="00C327DA"/>
    <w:rsid w:val="00C32A6C"/>
    <w:rsid w:val="00C352B8"/>
    <w:rsid w:val="00C401B6"/>
    <w:rsid w:val="00C42BF8"/>
    <w:rsid w:val="00C460AE"/>
    <w:rsid w:val="00C50043"/>
    <w:rsid w:val="00C50651"/>
    <w:rsid w:val="00C50A0F"/>
    <w:rsid w:val="00C6778C"/>
    <w:rsid w:val="00C75730"/>
    <w:rsid w:val="00C7573B"/>
    <w:rsid w:val="00C76CF3"/>
    <w:rsid w:val="00C91AC5"/>
    <w:rsid w:val="00C96697"/>
    <w:rsid w:val="00CA7844"/>
    <w:rsid w:val="00CB58EF"/>
    <w:rsid w:val="00CE0E33"/>
    <w:rsid w:val="00CE3637"/>
    <w:rsid w:val="00CE39C1"/>
    <w:rsid w:val="00CE3E62"/>
    <w:rsid w:val="00CE7D64"/>
    <w:rsid w:val="00CF0BB2"/>
    <w:rsid w:val="00CF245A"/>
    <w:rsid w:val="00D076A3"/>
    <w:rsid w:val="00D13441"/>
    <w:rsid w:val="00D20665"/>
    <w:rsid w:val="00D21EB7"/>
    <w:rsid w:val="00D243A3"/>
    <w:rsid w:val="00D3200B"/>
    <w:rsid w:val="00D33440"/>
    <w:rsid w:val="00D3500F"/>
    <w:rsid w:val="00D52EFE"/>
    <w:rsid w:val="00D55B8D"/>
    <w:rsid w:val="00D56A0D"/>
    <w:rsid w:val="00D5767F"/>
    <w:rsid w:val="00D63EF6"/>
    <w:rsid w:val="00D66518"/>
    <w:rsid w:val="00D7079C"/>
    <w:rsid w:val="00D70DFB"/>
    <w:rsid w:val="00D71EEA"/>
    <w:rsid w:val="00D735CD"/>
    <w:rsid w:val="00D766DF"/>
    <w:rsid w:val="00D9338B"/>
    <w:rsid w:val="00D95891"/>
    <w:rsid w:val="00D95D0E"/>
    <w:rsid w:val="00DA17F3"/>
    <w:rsid w:val="00DA4102"/>
    <w:rsid w:val="00DA4691"/>
    <w:rsid w:val="00DB3FD8"/>
    <w:rsid w:val="00DB4A9B"/>
    <w:rsid w:val="00DB5CB4"/>
    <w:rsid w:val="00DC49E4"/>
    <w:rsid w:val="00DC5DD0"/>
    <w:rsid w:val="00DD00C3"/>
    <w:rsid w:val="00DD528E"/>
    <w:rsid w:val="00DE149E"/>
    <w:rsid w:val="00DF2166"/>
    <w:rsid w:val="00DF77DD"/>
    <w:rsid w:val="00E0217A"/>
    <w:rsid w:val="00E05704"/>
    <w:rsid w:val="00E07074"/>
    <w:rsid w:val="00E1077F"/>
    <w:rsid w:val="00E12F1A"/>
    <w:rsid w:val="00E1371E"/>
    <w:rsid w:val="00E15561"/>
    <w:rsid w:val="00E17BF8"/>
    <w:rsid w:val="00E21CFB"/>
    <w:rsid w:val="00E22935"/>
    <w:rsid w:val="00E33D05"/>
    <w:rsid w:val="00E34878"/>
    <w:rsid w:val="00E356A1"/>
    <w:rsid w:val="00E53C3D"/>
    <w:rsid w:val="00E54292"/>
    <w:rsid w:val="00E54FFE"/>
    <w:rsid w:val="00E60191"/>
    <w:rsid w:val="00E669C2"/>
    <w:rsid w:val="00E67FB4"/>
    <w:rsid w:val="00E74DC7"/>
    <w:rsid w:val="00E818A7"/>
    <w:rsid w:val="00E828B7"/>
    <w:rsid w:val="00E87699"/>
    <w:rsid w:val="00E92E27"/>
    <w:rsid w:val="00E9586B"/>
    <w:rsid w:val="00E97334"/>
    <w:rsid w:val="00EA0D36"/>
    <w:rsid w:val="00EB7E1E"/>
    <w:rsid w:val="00EC3797"/>
    <w:rsid w:val="00EC7EE6"/>
    <w:rsid w:val="00ED2B05"/>
    <w:rsid w:val="00ED4848"/>
    <w:rsid w:val="00ED48A4"/>
    <w:rsid w:val="00ED4928"/>
    <w:rsid w:val="00EE1646"/>
    <w:rsid w:val="00EE3749"/>
    <w:rsid w:val="00EE6190"/>
    <w:rsid w:val="00EF2E3A"/>
    <w:rsid w:val="00EF6402"/>
    <w:rsid w:val="00F013B6"/>
    <w:rsid w:val="00F025DF"/>
    <w:rsid w:val="00F047E2"/>
    <w:rsid w:val="00F04D57"/>
    <w:rsid w:val="00F078DC"/>
    <w:rsid w:val="00F13E86"/>
    <w:rsid w:val="00F226EA"/>
    <w:rsid w:val="00F32FCB"/>
    <w:rsid w:val="00F410C5"/>
    <w:rsid w:val="00F46B0F"/>
    <w:rsid w:val="00F52553"/>
    <w:rsid w:val="00F63E98"/>
    <w:rsid w:val="00F6709F"/>
    <w:rsid w:val="00F677A9"/>
    <w:rsid w:val="00F7108B"/>
    <w:rsid w:val="00F723BD"/>
    <w:rsid w:val="00F732EA"/>
    <w:rsid w:val="00F76837"/>
    <w:rsid w:val="00F81FE2"/>
    <w:rsid w:val="00F84CF5"/>
    <w:rsid w:val="00F8612E"/>
    <w:rsid w:val="00F9391D"/>
    <w:rsid w:val="00FA420B"/>
    <w:rsid w:val="00FB463F"/>
    <w:rsid w:val="00FE0781"/>
    <w:rsid w:val="00FE7BB6"/>
    <w:rsid w:val="00FF3861"/>
    <w:rsid w:val="00FF39DE"/>
    <w:rsid w:val="00FF5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CB6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46E3E"/>
    <w:pPr>
      <w:spacing w:line="260" w:lineRule="atLeast"/>
    </w:pPr>
    <w:rPr>
      <w:sz w:val="22"/>
    </w:rPr>
  </w:style>
  <w:style w:type="paragraph" w:styleId="Heading1">
    <w:name w:val="heading 1"/>
    <w:basedOn w:val="Normal"/>
    <w:next w:val="Normal"/>
    <w:link w:val="Heading1Char"/>
    <w:uiPriority w:val="9"/>
    <w:qFormat/>
    <w:rsid w:val="00A46E3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6E3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6E3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6E3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46E3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46E3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46E3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46E3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46E3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6E3E"/>
  </w:style>
  <w:style w:type="paragraph" w:customStyle="1" w:styleId="OPCParaBase">
    <w:name w:val="OPCParaBase"/>
    <w:qFormat/>
    <w:rsid w:val="00A46E3E"/>
    <w:pPr>
      <w:spacing w:line="260" w:lineRule="atLeast"/>
    </w:pPr>
    <w:rPr>
      <w:rFonts w:eastAsia="Times New Roman" w:cs="Times New Roman"/>
      <w:sz w:val="22"/>
      <w:lang w:eastAsia="en-AU"/>
    </w:rPr>
  </w:style>
  <w:style w:type="paragraph" w:customStyle="1" w:styleId="ShortT">
    <w:name w:val="ShortT"/>
    <w:basedOn w:val="OPCParaBase"/>
    <w:next w:val="Normal"/>
    <w:qFormat/>
    <w:rsid w:val="00A46E3E"/>
    <w:pPr>
      <w:spacing w:line="240" w:lineRule="auto"/>
    </w:pPr>
    <w:rPr>
      <w:b/>
      <w:sz w:val="40"/>
    </w:rPr>
  </w:style>
  <w:style w:type="paragraph" w:customStyle="1" w:styleId="ActHead1">
    <w:name w:val="ActHead 1"/>
    <w:aliases w:val="c"/>
    <w:basedOn w:val="OPCParaBase"/>
    <w:next w:val="Normal"/>
    <w:qFormat/>
    <w:rsid w:val="00A46E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6E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6E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6E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6E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6E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6E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6E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6E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6E3E"/>
  </w:style>
  <w:style w:type="paragraph" w:customStyle="1" w:styleId="Blocks">
    <w:name w:val="Blocks"/>
    <w:aliases w:val="bb"/>
    <w:basedOn w:val="OPCParaBase"/>
    <w:qFormat/>
    <w:rsid w:val="00A46E3E"/>
    <w:pPr>
      <w:spacing w:line="240" w:lineRule="auto"/>
    </w:pPr>
    <w:rPr>
      <w:sz w:val="24"/>
    </w:rPr>
  </w:style>
  <w:style w:type="paragraph" w:customStyle="1" w:styleId="BoxText">
    <w:name w:val="BoxText"/>
    <w:aliases w:val="bt"/>
    <w:basedOn w:val="OPCParaBase"/>
    <w:qFormat/>
    <w:rsid w:val="00A46E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6E3E"/>
    <w:rPr>
      <w:b/>
    </w:rPr>
  </w:style>
  <w:style w:type="paragraph" w:customStyle="1" w:styleId="BoxHeadItalic">
    <w:name w:val="BoxHeadItalic"/>
    <w:aliases w:val="bhi"/>
    <w:basedOn w:val="BoxText"/>
    <w:next w:val="BoxStep"/>
    <w:qFormat/>
    <w:rsid w:val="00A46E3E"/>
    <w:rPr>
      <w:i/>
    </w:rPr>
  </w:style>
  <w:style w:type="paragraph" w:customStyle="1" w:styleId="BoxList">
    <w:name w:val="BoxList"/>
    <w:aliases w:val="bl"/>
    <w:basedOn w:val="BoxText"/>
    <w:qFormat/>
    <w:rsid w:val="00A46E3E"/>
    <w:pPr>
      <w:ind w:left="1559" w:hanging="425"/>
    </w:pPr>
  </w:style>
  <w:style w:type="paragraph" w:customStyle="1" w:styleId="BoxNote">
    <w:name w:val="BoxNote"/>
    <w:aliases w:val="bn"/>
    <w:basedOn w:val="BoxText"/>
    <w:qFormat/>
    <w:rsid w:val="00A46E3E"/>
    <w:pPr>
      <w:tabs>
        <w:tab w:val="left" w:pos="1985"/>
      </w:tabs>
      <w:spacing w:before="122" w:line="198" w:lineRule="exact"/>
      <w:ind w:left="2948" w:hanging="1814"/>
    </w:pPr>
    <w:rPr>
      <w:sz w:val="18"/>
    </w:rPr>
  </w:style>
  <w:style w:type="paragraph" w:customStyle="1" w:styleId="BoxPara">
    <w:name w:val="BoxPara"/>
    <w:aliases w:val="bp"/>
    <w:basedOn w:val="BoxText"/>
    <w:qFormat/>
    <w:rsid w:val="00A46E3E"/>
    <w:pPr>
      <w:tabs>
        <w:tab w:val="right" w:pos="2268"/>
      </w:tabs>
      <w:ind w:left="2552" w:hanging="1418"/>
    </w:pPr>
  </w:style>
  <w:style w:type="paragraph" w:customStyle="1" w:styleId="BoxStep">
    <w:name w:val="BoxStep"/>
    <w:aliases w:val="bs"/>
    <w:basedOn w:val="BoxText"/>
    <w:qFormat/>
    <w:rsid w:val="00A46E3E"/>
    <w:pPr>
      <w:ind w:left="1985" w:hanging="851"/>
    </w:pPr>
  </w:style>
  <w:style w:type="character" w:customStyle="1" w:styleId="CharAmPartNo">
    <w:name w:val="CharAmPartNo"/>
    <w:basedOn w:val="OPCCharBase"/>
    <w:qFormat/>
    <w:rsid w:val="00A46E3E"/>
  </w:style>
  <w:style w:type="character" w:customStyle="1" w:styleId="CharAmPartText">
    <w:name w:val="CharAmPartText"/>
    <w:basedOn w:val="OPCCharBase"/>
    <w:qFormat/>
    <w:rsid w:val="00A46E3E"/>
  </w:style>
  <w:style w:type="character" w:customStyle="1" w:styleId="CharAmSchNo">
    <w:name w:val="CharAmSchNo"/>
    <w:basedOn w:val="OPCCharBase"/>
    <w:qFormat/>
    <w:rsid w:val="00A46E3E"/>
  </w:style>
  <w:style w:type="character" w:customStyle="1" w:styleId="CharAmSchText">
    <w:name w:val="CharAmSchText"/>
    <w:basedOn w:val="OPCCharBase"/>
    <w:qFormat/>
    <w:rsid w:val="00A46E3E"/>
  </w:style>
  <w:style w:type="character" w:customStyle="1" w:styleId="CharBoldItalic">
    <w:name w:val="CharBoldItalic"/>
    <w:basedOn w:val="OPCCharBase"/>
    <w:uiPriority w:val="1"/>
    <w:qFormat/>
    <w:rsid w:val="00A46E3E"/>
    <w:rPr>
      <w:b/>
      <w:i/>
    </w:rPr>
  </w:style>
  <w:style w:type="character" w:customStyle="1" w:styleId="CharChapNo">
    <w:name w:val="CharChapNo"/>
    <w:basedOn w:val="OPCCharBase"/>
    <w:uiPriority w:val="1"/>
    <w:qFormat/>
    <w:rsid w:val="00A46E3E"/>
  </w:style>
  <w:style w:type="character" w:customStyle="1" w:styleId="CharChapText">
    <w:name w:val="CharChapText"/>
    <w:basedOn w:val="OPCCharBase"/>
    <w:uiPriority w:val="1"/>
    <w:qFormat/>
    <w:rsid w:val="00A46E3E"/>
  </w:style>
  <w:style w:type="character" w:customStyle="1" w:styleId="CharDivNo">
    <w:name w:val="CharDivNo"/>
    <w:basedOn w:val="OPCCharBase"/>
    <w:uiPriority w:val="1"/>
    <w:qFormat/>
    <w:rsid w:val="00A46E3E"/>
  </w:style>
  <w:style w:type="character" w:customStyle="1" w:styleId="CharDivText">
    <w:name w:val="CharDivText"/>
    <w:basedOn w:val="OPCCharBase"/>
    <w:uiPriority w:val="1"/>
    <w:qFormat/>
    <w:rsid w:val="00A46E3E"/>
  </w:style>
  <w:style w:type="character" w:customStyle="1" w:styleId="CharItalic">
    <w:name w:val="CharItalic"/>
    <w:basedOn w:val="OPCCharBase"/>
    <w:uiPriority w:val="1"/>
    <w:qFormat/>
    <w:rsid w:val="00A46E3E"/>
    <w:rPr>
      <w:i/>
    </w:rPr>
  </w:style>
  <w:style w:type="character" w:customStyle="1" w:styleId="CharPartNo">
    <w:name w:val="CharPartNo"/>
    <w:basedOn w:val="OPCCharBase"/>
    <w:uiPriority w:val="1"/>
    <w:qFormat/>
    <w:rsid w:val="00A46E3E"/>
  </w:style>
  <w:style w:type="character" w:customStyle="1" w:styleId="CharPartText">
    <w:name w:val="CharPartText"/>
    <w:basedOn w:val="OPCCharBase"/>
    <w:uiPriority w:val="1"/>
    <w:qFormat/>
    <w:rsid w:val="00A46E3E"/>
  </w:style>
  <w:style w:type="character" w:customStyle="1" w:styleId="CharSectno">
    <w:name w:val="CharSectno"/>
    <w:basedOn w:val="OPCCharBase"/>
    <w:qFormat/>
    <w:rsid w:val="00A46E3E"/>
  </w:style>
  <w:style w:type="character" w:customStyle="1" w:styleId="CharSubdNo">
    <w:name w:val="CharSubdNo"/>
    <w:basedOn w:val="OPCCharBase"/>
    <w:uiPriority w:val="1"/>
    <w:qFormat/>
    <w:rsid w:val="00A46E3E"/>
  </w:style>
  <w:style w:type="character" w:customStyle="1" w:styleId="CharSubdText">
    <w:name w:val="CharSubdText"/>
    <w:basedOn w:val="OPCCharBase"/>
    <w:uiPriority w:val="1"/>
    <w:qFormat/>
    <w:rsid w:val="00A46E3E"/>
  </w:style>
  <w:style w:type="paragraph" w:customStyle="1" w:styleId="CTA--">
    <w:name w:val="CTA --"/>
    <w:basedOn w:val="OPCParaBase"/>
    <w:next w:val="Normal"/>
    <w:rsid w:val="00A46E3E"/>
    <w:pPr>
      <w:spacing w:before="60" w:line="240" w:lineRule="atLeast"/>
      <w:ind w:left="142" w:hanging="142"/>
    </w:pPr>
    <w:rPr>
      <w:sz w:val="20"/>
    </w:rPr>
  </w:style>
  <w:style w:type="paragraph" w:customStyle="1" w:styleId="CTA-">
    <w:name w:val="CTA -"/>
    <w:basedOn w:val="OPCParaBase"/>
    <w:rsid w:val="00A46E3E"/>
    <w:pPr>
      <w:spacing w:before="60" w:line="240" w:lineRule="atLeast"/>
      <w:ind w:left="85" w:hanging="85"/>
    </w:pPr>
    <w:rPr>
      <w:sz w:val="20"/>
    </w:rPr>
  </w:style>
  <w:style w:type="paragraph" w:customStyle="1" w:styleId="CTA---">
    <w:name w:val="CTA ---"/>
    <w:basedOn w:val="OPCParaBase"/>
    <w:next w:val="Normal"/>
    <w:rsid w:val="00A46E3E"/>
    <w:pPr>
      <w:spacing w:before="60" w:line="240" w:lineRule="atLeast"/>
      <w:ind w:left="198" w:hanging="198"/>
    </w:pPr>
    <w:rPr>
      <w:sz w:val="20"/>
    </w:rPr>
  </w:style>
  <w:style w:type="paragraph" w:customStyle="1" w:styleId="CTA----">
    <w:name w:val="CTA ----"/>
    <w:basedOn w:val="OPCParaBase"/>
    <w:next w:val="Normal"/>
    <w:rsid w:val="00A46E3E"/>
    <w:pPr>
      <w:spacing w:before="60" w:line="240" w:lineRule="atLeast"/>
      <w:ind w:left="255" w:hanging="255"/>
    </w:pPr>
    <w:rPr>
      <w:sz w:val="20"/>
    </w:rPr>
  </w:style>
  <w:style w:type="paragraph" w:customStyle="1" w:styleId="CTA1a">
    <w:name w:val="CTA 1(a)"/>
    <w:basedOn w:val="OPCParaBase"/>
    <w:rsid w:val="00A46E3E"/>
    <w:pPr>
      <w:tabs>
        <w:tab w:val="right" w:pos="414"/>
      </w:tabs>
      <w:spacing w:before="40" w:line="240" w:lineRule="atLeast"/>
      <w:ind w:left="675" w:hanging="675"/>
    </w:pPr>
    <w:rPr>
      <w:sz w:val="20"/>
    </w:rPr>
  </w:style>
  <w:style w:type="paragraph" w:customStyle="1" w:styleId="CTA1ai">
    <w:name w:val="CTA 1(a)(i)"/>
    <w:basedOn w:val="OPCParaBase"/>
    <w:rsid w:val="00A46E3E"/>
    <w:pPr>
      <w:tabs>
        <w:tab w:val="right" w:pos="1004"/>
      </w:tabs>
      <w:spacing w:before="40" w:line="240" w:lineRule="atLeast"/>
      <w:ind w:left="1253" w:hanging="1253"/>
    </w:pPr>
    <w:rPr>
      <w:sz w:val="20"/>
    </w:rPr>
  </w:style>
  <w:style w:type="paragraph" w:customStyle="1" w:styleId="CTA2a">
    <w:name w:val="CTA 2(a)"/>
    <w:basedOn w:val="OPCParaBase"/>
    <w:rsid w:val="00A46E3E"/>
    <w:pPr>
      <w:tabs>
        <w:tab w:val="right" w:pos="482"/>
      </w:tabs>
      <w:spacing w:before="40" w:line="240" w:lineRule="atLeast"/>
      <w:ind w:left="748" w:hanging="748"/>
    </w:pPr>
    <w:rPr>
      <w:sz w:val="20"/>
    </w:rPr>
  </w:style>
  <w:style w:type="paragraph" w:customStyle="1" w:styleId="CTA2ai">
    <w:name w:val="CTA 2(a)(i)"/>
    <w:basedOn w:val="OPCParaBase"/>
    <w:rsid w:val="00A46E3E"/>
    <w:pPr>
      <w:tabs>
        <w:tab w:val="right" w:pos="1089"/>
      </w:tabs>
      <w:spacing w:before="40" w:line="240" w:lineRule="atLeast"/>
      <w:ind w:left="1327" w:hanging="1327"/>
    </w:pPr>
    <w:rPr>
      <w:sz w:val="20"/>
    </w:rPr>
  </w:style>
  <w:style w:type="paragraph" w:customStyle="1" w:styleId="CTA3a">
    <w:name w:val="CTA 3(a)"/>
    <w:basedOn w:val="OPCParaBase"/>
    <w:rsid w:val="00A46E3E"/>
    <w:pPr>
      <w:tabs>
        <w:tab w:val="right" w:pos="556"/>
      </w:tabs>
      <w:spacing w:before="40" w:line="240" w:lineRule="atLeast"/>
      <w:ind w:left="805" w:hanging="805"/>
    </w:pPr>
    <w:rPr>
      <w:sz w:val="20"/>
    </w:rPr>
  </w:style>
  <w:style w:type="paragraph" w:customStyle="1" w:styleId="CTA3ai">
    <w:name w:val="CTA 3(a)(i)"/>
    <w:basedOn w:val="OPCParaBase"/>
    <w:rsid w:val="00A46E3E"/>
    <w:pPr>
      <w:tabs>
        <w:tab w:val="right" w:pos="1140"/>
      </w:tabs>
      <w:spacing w:before="40" w:line="240" w:lineRule="atLeast"/>
      <w:ind w:left="1361" w:hanging="1361"/>
    </w:pPr>
    <w:rPr>
      <w:sz w:val="20"/>
    </w:rPr>
  </w:style>
  <w:style w:type="paragraph" w:customStyle="1" w:styleId="CTA4a">
    <w:name w:val="CTA 4(a)"/>
    <w:basedOn w:val="OPCParaBase"/>
    <w:rsid w:val="00A46E3E"/>
    <w:pPr>
      <w:tabs>
        <w:tab w:val="right" w:pos="624"/>
      </w:tabs>
      <w:spacing w:before="40" w:line="240" w:lineRule="atLeast"/>
      <w:ind w:left="873" w:hanging="873"/>
    </w:pPr>
    <w:rPr>
      <w:sz w:val="20"/>
    </w:rPr>
  </w:style>
  <w:style w:type="paragraph" w:customStyle="1" w:styleId="CTA4ai">
    <w:name w:val="CTA 4(a)(i)"/>
    <w:basedOn w:val="OPCParaBase"/>
    <w:rsid w:val="00A46E3E"/>
    <w:pPr>
      <w:tabs>
        <w:tab w:val="right" w:pos="1213"/>
      </w:tabs>
      <w:spacing w:before="40" w:line="240" w:lineRule="atLeast"/>
      <w:ind w:left="1452" w:hanging="1452"/>
    </w:pPr>
    <w:rPr>
      <w:sz w:val="20"/>
    </w:rPr>
  </w:style>
  <w:style w:type="paragraph" w:customStyle="1" w:styleId="CTACAPS">
    <w:name w:val="CTA CAPS"/>
    <w:basedOn w:val="OPCParaBase"/>
    <w:rsid w:val="00A46E3E"/>
    <w:pPr>
      <w:spacing w:before="60" w:line="240" w:lineRule="atLeast"/>
    </w:pPr>
    <w:rPr>
      <w:sz w:val="20"/>
    </w:rPr>
  </w:style>
  <w:style w:type="paragraph" w:customStyle="1" w:styleId="CTAright">
    <w:name w:val="CTA right"/>
    <w:basedOn w:val="OPCParaBase"/>
    <w:rsid w:val="00A46E3E"/>
    <w:pPr>
      <w:spacing w:before="60" w:line="240" w:lineRule="auto"/>
      <w:jc w:val="right"/>
    </w:pPr>
    <w:rPr>
      <w:sz w:val="20"/>
    </w:rPr>
  </w:style>
  <w:style w:type="paragraph" w:customStyle="1" w:styleId="subsection">
    <w:name w:val="subsection"/>
    <w:aliases w:val="ss,Subsection"/>
    <w:basedOn w:val="OPCParaBase"/>
    <w:link w:val="subsectionChar"/>
    <w:rsid w:val="00A46E3E"/>
    <w:pPr>
      <w:tabs>
        <w:tab w:val="right" w:pos="1021"/>
      </w:tabs>
      <w:spacing w:before="180" w:line="240" w:lineRule="auto"/>
      <w:ind w:left="1134" w:hanging="1134"/>
    </w:pPr>
  </w:style>
  <w:style w:type="paragraph" w:customStyle="1" w:styleId="Definition">
    <w:name w:val="Definition"/>
    <w:aliases w:val="dd"/>
    <w:basedOn w:val="OPCParaBase"/>
    <w:rsid w:val="00A46E3E"/>
    <w:pPr>
      <w:spacing w:before="180" w:line="240" w:lineRule="auto"/>
      <w:ind w:left="1134"/>
    </w:pPr>
  </w:style>
  <w:style w:type="paragraph" w:customStyle="1" w:styleId="ETAsubitem">
    <w:name w:val="ETA(subitem)"/>
    <w:basedOn w:val="OPCParaBase"/>
    <w:rsid w:val="00A46E3E"/>
    <w:pPr>
      <w:tabs>
        <w:tab w:val="right" w:pos="340"/>
      </w:tabs>
      <w:spacing w:before="60" w:line="240" w:lineRule="auto"/>
      <w:ind w:left="454" w:hanging="454"/>
    </w:pPr>
    <w:rPr>
      <w:sz w:val="20"/>
    </w:rPr>
  </w:style>
  <w:style w:type="paragraph" w:customStyle="1" w:styleId="ETApara">
    <w:name w:val="ETA(para)"/>
    <w:basedOn w:val="OPCParaBase"/>
    <w:rsid w:val="00A46E3E"/>
    <w:pPr>
      <w:tabs>
        <w:tab w:val="right" w:pos="754"/>
      </w:tabs>
      <w:spacing w:before="60" w:line="240" w:lineRule="auto"/>
      <w:ind w:left="828" w:hanging="828"/>
    </w:pPr>
    <w:rPr>
      <w:sz w:val="20"/>
    </w:rPr>
  </w:style>
  <w:style w:type="paragraph" w:customStyle="1" w:styleId="ETAsubpara">
    <w:name w:val="ETA(subpara)"/>
    <w:basedOn w:val="OPCParaBase"/>
    <w:rsid w:val="00A46E3E"/>
    <w:pPr>
      <w:tabs>
        <w:tab w:val="right" w:pos="1083"/>
      </w:tabs>
      <w:spacing w:before="60" w:line="240" w:lineRule="auto"/>
      <w:ind w:left="1191" w:hanging="1191"/>
    </w:pPr>
    <w:rPr>
      <w:sz w:val="20"/>
    </w:rPr>
  </w:style>
  <w:style w:type="paragraph" w:customStyle="1" w:styleId="ETAsub-subpara">
    <w:name w:val="ETA(sub-subpara)"/>
    <w:basedOn w:val="OPCParaBase"/>
    <w:rsid w:val="00A46E3E"/>
    <w:pPr>
      <w:tabs>
        <w:tab w:val="right" w:pos="1412"/>
      </w:tabs>
      <w:spacing w:before="60" w:line="240" w:lineRule="auto"/>
      <w:ind w:left="1525" w:hanging="1525"/>
    </w:pPr>
    <w:rPr>
      <w:sz w:val="20"/>
    </w:rPr>
  </w:style>
  <w:style w:type="paragraph" w:customStyle="1" w:styleId="Formula">
    <w:name w:val="Formula"/>
    <w:basedOn w:val="OPCParaBase"/>
    <w:rsid w:val="00A46E3E"/>
    <w:pPr>
      <w:spacing w:line="240" w:lineRule="auto"/>
      <w:ind w:left="1134"/>
    </w:pPr>
    <w:rPr>
      <w:sz w:val="20"/>
    </w:rPr>
  </w:style>
  <w:style w:type="paragraph" w:styleId="Header">
    <w:name w:val="header"/>
    <w:basedOn w:val="OPCParaBase"/>
    <w:link w:val="HeaderChar"/>
    <w:unhideWhenUsed/>
    <w:rsid w:val="00A46E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6E3E"/>
    <w:rPr>
      <w:rFonts w:eastAsia="Times New Roman" w:cs="Times New Roman"/>
      <w:sz w:val="16"/>
      <w:lang w:eastAsia="en-AU"/>
    </w:rPr>
  </w:style>
  <w:style w:type="paragraph" w:customStyle="1" w:styleId="House">
    <w:name w:val="House"/>
    <w:basedOn w:val="OPCParaBase"/>
    <w:rsid w:val="00A46E3E"/>
    <w:pPr>
      <w:spacing w:line="240" w:lineRule="auto"/>
    </w:pPr>
    <w:rPr>
      <w:sz w:val="28"/>
    </w:rPr>
  </w:style>
  <w:style w:type="paragraph" w:customStyle="1" w:styleId="Item">
    <w:name w:val="Item"/>
    <w:aliases w:val="i"/>
    <w:basedOn w:val="OPCParaBase"/>
    <w:next w:val="ItemHead"/>
    <w:rsid w:val="00A46E3E"/>
    <w:pPr>
      <w:keepLines/>
      <w:spacing w:before="80" w:line="240" w:lineRule="auto"/>
      <w:ind w:left="709"/>
    </w:pPr>
  </w:style>
  <w:style w:type="paragraph" w:customStyle="1" w:styleId="ItemHead">
    <w:name w:val="ItemHead"/>
    <w:aliases w:val="ih"/>
    <w:basedOn w:val="OPCParaBase"/>
    <w:next w:val="Item"/>
    <w:rsid w:val="00A46E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6E3E"/>
    <w:pPr>
      <w:spacing w:line="240" w:lineRule="auto"/>
    </w:pPr>
    <w:rPr>
      <w:b/>
      <w:sz w:val="32"/>
    </w:rPr>
  </w:style>
  <w:style w:type="paragraph" w:customStyle="1" w:styleId="notedraft">
    <w:name w:val="note(draft)"/>
    <w:aliases w:val="nd"/>
    <w:basedOn w:val="OPCParaBase"/>
    <w:rsid w:val="00A46E3E"/>
    <w:pPr>
      <w:spacing w:before="240" w:line="240" w:lineRule="auto"/>
      <w:ind w:left="284" w:hanging="284"/>
    </w:pPr>
    <w:rPr>
      <w:i/>
      <w:sz w:val="24"/>
    </w:rPr>
  </w:style>
  <w:style w:type="paragraph" w:customStyle="1" w:styleId="notemargin">
    <w:name w:val="note(margin)"/>
    <w:aliases w:val="nm"/>
    <w:basedOn w:val="OPCParaBase"/>
    <w:rsid w:val="00A46E3E"/>
    <w:pPr>
      <w:tabs>
        <w:tab w:val="left" w:pos="709"/>
      </w:tabs>
      <w:spacing w:before="122" w:line="198" w:lineRule="exact"/>
      <w:ind w:left="709" w:hanging="709"/>
    </w:pPr>
    <w:rPr>
      <w:sz w:val="18"/>
    </w:rPr>
  </w:style>
  <w:style w:type="paragraph" w:customStyle="1" w:styleId="noteToPara">
    <w:name w:val="noteToPara"/>
    <w:aliases w:val="ntp"/>
    <w:basedOn w:val="OPCParaBase"/>
    <w:rsid w:val="00A46E3E"/>
    <w:pPr>
      <w:spacing w:before="122" w:line="198" w:lineRule="exact"/>
      <w:ind w:left="2353" w:hanging="709"/>
    </w:pPr>
    <w:rPr>
      <w:sz w:val="18"/>
    </w:rPr>
  </w:style>
  <w:style w:type="paragraph" w:customStyle="1" w:styleId="noteParlAmend">
    <w:name w:val="note(ParlAmend)"/>
    <w:aliases w:val="npp"/>
    <w:basedOn w:val="OPCParaBase"/>
    <w:next w:val="ParlAmend"/>
    <w:rsid w:val="00A46E3E"/>
    <w:pPr>
      <w:spacing w:line="240" w:lineRule="auto"/>
      <w:jc w:val="right"/>
    </w:pPr>
    <w:rPr>
      <w:rFonts w:ascii="Arial" w:hAnsi="Arial"/>
      <w:b/>
      <w:i/>
    </w:rPr>
  </w:style>
  <w:style w:type="paragraph" w:customStyle="1" w:styleId="Page1">
    <w:name w:val="Page1"/>
    <w:basedOn w:val="OPCParaBase"/>
    <w:rsid w:val="00A46E3E"/>
    <w:pPr>
      <w:spacing w:before="5600" w:line="240" w:lineRule="auto"/>
    </w:pPr>
    <w:rPr>
      <w:b/>
      <w:sz w:val="32"/>
    </w:rPr>
  </w:style>
  <w:style w:type="paragraph" w:customStyle="1" w:styleId="PageBreak">
    <w:name w:val="PageBreak"/>
    <w:aliases w:val="pb"/>
    <w:basedOn w:val="OPCParaBase"/>
    <w:rsid w:val="00A46E3E"/>
    <w:pPr>
      <w:spacing w:line="240" w:lineRule="auto"/>
    </w:pPr>
    <w:rPr>
      <w:sz w:val="20"/>
    </w:rPr>
  </w:style>
  <w:style w:type="paragraph" w:customStyle="1" w:styleId="paragraphsub">
    <w:name w:val="paragraph(sub)"/>
    <w:aliases w:val="aa"/>
    <w:basedOn w:val="OPCParaBase"/>
    <w:rsid w:val="00A46E3E"/>
    <w:pPr>
      <w:tabs>
        <w:tab w:val="right" w:pos="1985"/>
      </w:tabs>
      <w:spacing w:before="40" w:line="240" w:lineRule="auto"/>
      <w:ind w:left="2098" w:hanging="2098"/>
    </w:pPr>
  </w:style>
  <w:style w:type="paragraph" w:customStyle="1" w:styleId="paragraphsub-sub">
    <w:name w:val="paragraph(sub-sub)"/>
    <w:aliases w:val="aaa"/>
    <w:basedOn w:val="OPCParaBase"/>
    <w:rsid w:val="00A46E3E"/>
    <w:pPr>
      <w:tabs>
        <w:tab w:val="right" w:pos="2722"/>
      </w:tabs>
      <w:spacing w:before="40" w:line="240" w:lineRule="auto"/>
      <w:ind w:left="2835" w:hanging="2835"/>
    </w:pPr>
  </w:style>
  <w:style w:type="paragraph" w:customStyle="1" w:styleId="paragraph">
    <w:name w:val="paragraph"/>
    <w:aliases w:val="a"/>
    <w:basedOn w:val="OPCParaBase"/>
    <w:rsid w:val="00A46E3E"/>
    <w:pPr>
      <w:tabs>
        <w:tab w:val="right" w:pos="1531"/>
      </w:tabs>
      <w:spacing w:before="40" w:line="240" w:lineRule="auto"/>
      <w:ind w:left="1644" w:hanging="1644"/>
    </w:pPr>
  </w:style>
  <w:style w:type="paragraph" w:customStyle="1" w:styleId="ParlAmend">
    <w:name w:val="ParlAmend"/>
    <w:aliases w:val="pp"/>
    <w:basedOn w:val="OPCParaBase"/>
    <w:rsid w:val="00A46E3E"/>
    <w:pPr>
      <w:spacing w:before="240" w:line="240" w:lineRule="atLeast"/>
      <w:ind w:hanging="567"/>
    </w:pPr>
    <w:rPr>
      <w:sz w:val="24"/>
    </w:rPr>
  </w:style>
  <w:style w:type="paragraph" w:customStyle="1" w:styleId="Penalty">
    <w:name w:val="Penalty"/>
    <w:basedOn w:val="OPCParaBase"/>
    <w:rsid w:val="00A46E3E"/>
    <w:pPr>
      <w:tabs>
        <w:tab w:val="left" w:pos="2977"/>
      </w:tabs>
      <w:spacing w:before="180" w:line="240" w:lineRule="auto"/>
      <w:ind w:left="1985" w:hanging="851"/>
    </w:pPr>
  </w:style>
  <w:style w:type="paragraph" w:customStyle="1" w:styleId="Portfolio">
    <w:name w:val="Portfolio"/>
    <w:basedOn w:val="OPCParaBase"/>
    <w:rsid w:val="00A46E3E"/>
    <w:pPr>
      <w:spacing w:line="240" w:lineRule="auto"/>
    </w:pPr>
    <w:rPr>
      <w:i/>
      <w:sz w:val="20"/>
    </w:rPr>
  </w:style>
  <w:style w:type="paragraph" w:customStyle="1" w:styleId="Preamble">
    <w:name w:val="Preamble"/>
    <w:basedOn w:val="OPCParaBase"/>
    <w:next w:val="Normal"/>
    <w:rsid w:val="00A46E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6E3E"/>
    <w:pPr>
      <w:spacing w:line="240" w:lineRule="auto"/>
    </w:pPr>
    <w:rPr>
      <w:i/>
      <w:sz w:val="20"/>
    </w:rPr>
  </w:style>
  <w:style w:type="paragraph" w:customStyle="1" w:styleId="Session">
    <w:name w:val="Session"/>
    <w:basedOn w:val="OPCParaBase"/>
    <w:rsid w:val="00A46E3E"/>
    <w:pPr>
      <w:spacing w:line="240" w:lineRule="auto"/>
    </w:pPr>
    <w:rPr>
      <w:sz w:val="28"/>
    </w:rPr>
  </w:style>
  <w:style w:type="paragraph" w:customStyle="1" w:styleId="Sponsor">
    <w:name w:val="Sponsor"/>
    <w:basedOn w:val="OPCParaBase"/>
    <w:rsid w:val="00A46E3E"/>
    <w:pPr>
      <w:spacing w:line="240" w:lineRule="auto"/>
    </w:pPr>
    <w:rPr>
      <w:i/>
    </w:rPr>
  </w:style>
  <w:style w:type="paragraph" w:customStyle="1" w:styleId="Subitem">
    <w:name w:val="Subitem"/>
    <w:aliases w:val="iss"/>
    <w:basedOn w:val="OPCParaBase"/>
    <w:rsid w:val="00A46E3E"/>
    <w:pPr>
      <w:spacing w:before="180" w:line="240" w:lineRule="auto"/>
      <w:ind w:left="709" w:hanging="709"/>
    </w:pPr>
  </w:style>
  <w:style w:type="paragraph" w:customStyle="1" w:styleId="SubitemHead">
    <w:name w:val="SubitemHead"/>
    <w:aliases w:val="issh"/>
    <w:basedOn w:val="OPCParaBase"/>
    <w:rsid w:val="00A46E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6E3E"/>
    <w:pPr>
      <w:spacing w:before="40" w:line="240" w:lineRule="auto"/>
      <w:ind w:left="1134"/>
    </w:pPr>
  </w:style>
  <w:style w:type="paragraph" w:customStyle="1" w:styleId="SubsectionHead">
    <w:name w:val="SubsectionHead"/>
    <w:aliases w:val="ssh"/>
    <w:basedOn w:val="OPCParaBase"/>
    <w:next w:val="subsection"/>
    <w:rsid w:val="00A46E3E"/>
    <w:pPr>
      <w:keepNext/>
      <w:keepLines/>
      <w:spacing w:before="240" w:line="240" w:lineRule="auto"/>
      <w:ind w:left="1134"/>
    </w:pPr>
    <w:rPr>
      <w:i/>
    </w:rPr>
  </w:style>
  <w:style w:type="paragraph" w:customStyle="1" w:styleId="Tablea">
    <w:name w:val="Table(a)"/>
    <w:aliases w:val="ta"/>
    <w:basedOn w:val="OPCParaBase"/>
    <w:rsid w:val="00A46E3E"/>
    <w:pPr>
      <w:spacing w:before="60" w:line="240" w:lineRule="auto"/>
      <w:ind w:left="284" w:hanging="284"/>
    </w:pPr>
    <w:rPr>
      <w:sz w:val="20"/>
    </w:rPr>
  </w:style>
  <w:style w:type="paragraph" w:customStyle="1" w:styleId="TableAA">
    <w:name w:val="Table(AA)"/>
    <w:aliases w:val="taaa"/>
    <w:basedOn w:val="OPCParaBase"/>
    <w:rsid w:val="00A46E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6E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6E3E"/>
    <w:pPr>
      <w:spacing w:before="60" w:line="240" w:lineRule="atLeast"/>
    </w:pPr>
    <w:rPr>
      <w:sz w:val="20"/>
    </w:rPr>
  </w:style>
  <w:style w:type="paragraph" w:customStyle="1" w:styleId="TLPBoxTextnote">
    <w:name w:val="TLPBoxText(note"/>
    <w:aliases w:val="right)"/>
    <w:basedOn w:val="OPCParaBase"/>
    <w:rsid w:val="00A46E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6E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6E3E"/>
    <w:pPr>
      <w:spacing w:before="122" w:line="198" w:lineRule="exact"/>
      <w:ind w:left="1985" w:hanging="851"/>
      <w:jc w:val="right"/>
    </w:pPr>
    <w:rPr>
      <w:sz w:val="18"/>
    </w:rPr>
  </w:style>
  <w:style w:type="paragraph" w:customStyle="1" w:styleId="TLPTableBullet">
    <w:name w:val="TLPTableBullet"/>
    <w:aliases w:val="ttb"/>
    <w:basedOn w:val="OPCParaBase"/>
    <w:rsid w:val="00A46E3E"/>
    <w:pPr>
      <w:spacing w:line="240" w:lineRule="exact"/>
      <w:ind w:left="284" w:hanging="284"/>
    </w:pPr>
    <w:rPr>
      <w:sz w:val="20"/>
    </w:rPr>
  </w:style>
  <w:style w:type="paragraph" w:styleId="TOC1">
    <w:name w:val="toc 1"/>
    <w:basedOn w:val="Normal"/>
    <w:next w:val="Normal"/>
    <w:uiPriority w:val="39"/>
    <w:unhideWhenUsed/>
    <w:rsid w:val="00A46E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46E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46E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46E3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46E3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46E3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46E3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46E3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46E3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46E3E"/>
    <w:pPr>
      <w:keepLines/>
      <w:spacing w:before="240" w:after="120" w:line="240" w:lineRule="auto"/>
      <w:ind w:left="794"/>
    </w:pPr>
    <w:rPr>
      <w:b/>
      <w:kern w:val="28"/>
      <w:sz w:val="20"/>
    </w:rPr>
  </w:style>
  <w:style w:type="paragraph" w:customStyle="1" w:styleId="TofSectsHeading">
    <w:name w:val="TofSects(Heading)"/>
    <w:basedOn w:val="OPCParaBase"/>
    <w:rsid w:val="00A46E3E"/>
    <w:pPr>
      <w:spacing w:before="240" w:after="120" w:line="240" w:lineRule="auto"/>
    </w:pPr>
    <w:rPr>
      <w:b/>
      <w:sz w:val="24"/>
    </w:rPr>
  </w:style>
  <w:style w:type="paragraph" w:customStyle="1" w:styleId="TofSectsSection">
    <w:name w:val="TofSects(Section)"/>
    <w:basedOn w:val="OPCParaBase"/>
    <w:rsid w:val="00A46E3E"/>
    <w:pPr>
      <w:keepLines/>
      <w:spacing w:before="40" w:line="240" w:lineRule="auto"/>
      <w:ind w:left="1588" w:hanging="794"/>
    </w:pPr>
    <w:rPr>
      <w:kern w:val="28"/>
      <w:sz w:val="18"/>
    </w:rPr>
  </w:style>
  <w:style w:type="paragraph" w:customStyle="1" w:styleId="TofSectsSubdiv">
    <w:name w:val="TofSects(Subdiv)"/>
    <w:basedOn w:val="OPCParaBase"/>
    <w:rsid w:val="00A46E3E"/>
    <w:pPr>
      <w:keepLines/>
      <w:spacing w:before="80" w:line="240" w:lineRule="auto"/>
      <w:ind w:left="1588" w:hanging="794"/>
    </w:pPr>
    <w:rPr>
      <w:kern w:val="28"/>
    </w:rPr>
  </w:style>
  <w:style w:type="paragraph" w:customStyle="1" w:styleId="WRStyle">
    <w:name w:val="WR Style"/>
    <w:aliases w:val="WR"/>
    <w:basedOn w:val="OPCParaBase"/>
    <w:rsid w:val="00A46E3E"/>
    <w:pPr>
      <w:spacing w:before="240" w:line="240" w:lineRule="auto"/>
      <w:ind w:left="284" w:hanging="284"/>
    </w:pPr>
    <w:rPr>
      <w:b/>
      <w:i/>
      <w:kern w:val="28"/>
      <w:sz w:val="24"/>
    </w:rPr>
  </w:style>
  <w:style w:type="paragraph" w:customStyle="1" w:styleId="notepara">
    <w:name w:val="note(para)"/>
    <w:aliases w:val="na"/>
    <w:basedOn w:val="OPCParaBase"/>
    <w:rsid w:val="00A46E3E"/>
    <w:pPr>
      <w:spacing w:before="40" w:line="198" w:lineRule="exact"/>
      <w:ind w:left="2354" w:hanging="369"/>
    </w:pPr>
    <w:rPr>
      <w:sz w:val="18"/>
    </w:rPr>
  </w:style>
  <w:style w:type="paragraph" w:styleId="Footer">
    <w:name w:val="footer"/>
    <w:link w:val="FooterChar"/>
    <w:rsid w:val="00A46E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6E3E"/>
    <w:rPr>
      <w:rFonts w:eastAsia="Times New Roman" w:cs="Times New Roman"/>
      <w:sz w:val="22"/>
      <w:szCs w:val="24"/>
      <w:lang w:eastAsia="en-AU"/>
    </w:rPr>
  </w:style>
  <w:style w:type="character" w:styleId="LineNumber">
    <w:name w:val="line number"/>
    <w:basedOn w:val="OPCCharBase"/>
    <w:uiPriority w:val="99"/>
    <w:unhideWhenUsed/>
    <w:rsid w:val="00A46E3E"/>
    <w:rPr>
      <w:sz w:val="16"/>
    </w:rPr>
  </w:style>
  <w:style w:type="table" w:customStyle="1" w:styleId="CFlag">
    <w:name w:val="CFlag"/>
    <w:basedOn w:val="TableNormal"/>
    <w:uiPriority w:val="99"/>
    <w:rsid w:val="00A46E3E"/>
    <w:rPr>
      <w:rFonts w:eastAsia="Times New Roman" w:cs="Times New Roman"/>
      <w:lang w:eastAsia="en-AU"/>
    </w:rPr>
    <w:tblPr/>
  </w:style>
  <w:style w:type="paragraph" w:styleId="BalloonText">
    <w:name w:val="Balloon Text"/>
    <w:basedOn w:val="Normal"/>
    <w:link w:val="BalloonTextChar"/>
    <w:uiPriority w:val="99"/>
    <w:unhideWhenUsed/>
    <w:rsid w:val="00A46E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46E3E"/>
    <w:rPr>
      <w:rFonts w:ascii="Tahoma" w:hAnsi="Tahoma" w:cs="Tahoma"/>
      <w:sz w:val="16"/>
      <w:szCs w:val="16"/>
    </w:rPr>
  </w:style>
  <w:style w:type="table" w:styleId="TableGrid">
    <w:name w:val="Table Grid"/>
    <w:basedOn w:val="TableNormal"/>
    <w:uiPriority w:val="59"/>
    <w:rsid w:val="00A4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46E3E"/>
    <w:rPr>
      <w:b/>
      <w:sz w:val="28"/>
      <w:szCs w:val="32"/>
    </w:rPr>
  </w:style>
  <w:style w:type="paragraph" w:customStyle="1" w:styleId="LegislationMadeUnder">
    <w:name w:val="LegislationMadeUnder"/>
    <w:basedOn w:val="OPCParaBase"/>
    <w:next w:val="Normal"/>
    <w:rsid w:val="00A46E3E"/>
    <w:rPr>
      <w:i/>
      <w:sz w:val="32"/>
      <w:szCs w:val="32"/>
    </w:rPr>
  </w:style>
  <w:style w:type="paragraph" w:customStyle="1" w:styleId="SignCoverPageEnd">
    <w:name w:val="SignCoverPageEnd"/>
    <w:basedOn w:val="OPCParaBase"/>
    <w:next w:val="Normal"/>
    <w:rsid w:val="00A46E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6E3E"/>
    <w:pPr>
      <w:pBdr>
        <w:top w:val="single" w:sz="4" w:space="1" w:color="auto"/>
      </w:pBdr>
      <w:spacing w:before="360"/>
      <w:ind w:right="397"/>
      <w:jc w:val="both"/>
    </w:pPr>
  </w:style>
  <w:style w:type="paragraph" w:customStyle="1" w:styleId="NotesHeading1">
    <w:name w:val="NotesHeading 1"/>
    <w:basedOn w:val="OPCParaBase"/>
    <w:next w:val="Normal"/>
    <w:rsid w:val="00A46E3E"/>
    <w:rPr>
      <w:b/>
      <w:sz w:val="28"/>
      <w:szCs w:val="28"/>
    </w:rPr>
  </w:style>
  <w:style w:type="paragraph" w:customStyle="1" w:styleId="NotesHeading2">
    <w:name w:val="NotesHeading 2"/>
    <w:basedOn w:val="OPCParaBase"/>
    <w:next w:val="Normal"/>
    <w:rsid w:val="00A46E3E"/>
    <w:rPr>
      <w:b/>
      <w:sz w:val="28"/>
      <w:szCs w:val="28"/>
    </w:rPr>
  </w:style>
  <w:style w:type="paragraph" w:customStyle="1" w:styleId="ENotesText">
    <w:name w:val="ENotesText"/>
    <w:aliases w:val="Ent"/>
    <w:basedOn w:val="OPCParaBase"/>
    <w:next w:val="Normal"/>
    <w:rsid w:val="00A46E3E"/>
    <w:pPr>
      <w:spacing w:before="120"/>
    </w:pPr>
  </w:style>
  <w:style w:type="paragraph" w:customStyle="1" w:styleId="CompiledActNo">
    <w:name w:val="CompiledActNo"/>
    <w:basedOn w:val="OPCParaBase"/>
    <w:next w:val="Normal"/>
    <w:rsid w:val="00A46E3E"/>
    <w:rPr>
      <w:b/>
      <w:sz w:val="24"/>
      <w:szCs w:val="24"/>
    </w:rPr>
  </w:style>
  <w:style w:type="paragraph" w:customStyle="1" w:styleId="CompiledMadeUnder">
    <w:name w:val="CompiledMadeUnder"/>
    <w:basedOn w:val="OPCParaBase"/>
    <w:next w:val="Normal"/>
    <w:rsid w:val="00A46E3E"/>
    <w:rPr>
      <w:i/>
      <w:sz w:val="24"/>
      <w:szCs w:val="24"/>
    </w:rPr>
  </w:style>
  <w:style w:type="paragraph" w:customStyle="1" w:styleId="Paragraphsub-sub-sub">
    <w:name w:val="Paragraph(sub-sub-sub)"/>
    <w:aliases w:val="aaaa"/>
    <w:basedOn w:val="OPCParaBase"/>
    <w:rsid w:val="00A46E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6E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6E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6E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6E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46E3E"/>
    <w:pPr>
      <w:spacing w:before="60" w:line="240" w:lineRule="auto"/>
    </w:pPr>
    <w:rPr>
      <w:rFonts w:cs="Arial"/>
      <w:sz w:val="20"/>
      <w:szCs w:val="22"/>
    </w:rPr>
  </w:style>
  <w:style w:type="paragraph" w:customStyle="1" w:styleId="NoteToSubpara">
    <w:name w:val="NoteToSubpara"/>
    <w:aliases w:val="nts"/>
    <w:basedOn w:val="OPCParaBase"/>
    <w:rsid w:val="00A46E3E"/>
    <w:pPr>
      <w:spacing w:before="40" w:line="198" w:lineRule="exact"/>
      <w:ind w:left="2835" w:hanging="709"/>
    </w:pPr>
    <w:rPr>
      <w:sz w:val="18"/>
    </w:rPr>
  </w:style>
  <w:style w:type="paragraph" w:customStyle="1" w:styleId="ENoteTableHeading">
    <w:name w:val="ENoteTableHeading"/>
    <w:aliases w:val="enth"/>
    <w:basedOn w:val="OPCParaBase"/>
    <w:rsid w:val="00A46E3E"/>
    <w:pPr>
      <w:keepNext/>
      <w:spacing w:before="60" w:line="240" w:lineRule="atLeast"/>
    </w:pPr>
    <w:rPr>
      <w:rFonts w:ascii="Arial" w:hAnsi="Arial"/>
      <w:b/>
      <w:sz w:val="16"/>
    </w:rPr>
  </w:style>
  <w:style w:type="paragraph" w:customStyle="1" w:styleId="ENoteTTi">
    <w:name w:val="ENoteTTi"/>
    <w:aliases w:val="entti"/>
    <w:basedOn w:val="OPCParaBase"/>
    <w:rsid w:val="00A46E3E"/>
    <w:pPr>
      <w:keepNext/>
      <w:spacing w:before="60" w:line="240" w:lineRule="atLeast"/>
      <w:ind w:left="170"/>
    </w:pPr>
    <w:rPr>
      <w:sz w:val="16"/>
    </w:rPr>
  </w:style>
  <w:style w:type="paragraph" w:customStyle="1" w:styleId="ENotesHeading1">
    <w:name w:val="ENotesHeading 1"/>
    <w:aliases w:val="Enh1"/>
    <w:basedOn w:val="OPCParaBase"/>
    <w:next w:val="Normal"/>
    <w:rsid w:val="00A46E3E"/>
    <w:pPr>
      <w:spacing w:before="120"/>
      <w:outlineLvl w:val="1"/>
    </w:pPr>
    <w:rPr>
      <w:b/>
      <w:sz w:val="28"/>
      <w:szCs w:val="28"/>
    </w:rPr>
  </w:style>
  <w:style w:type="paragraph" w:customStyle="1" w:styleId="ENotesHeading2">
    <w:name w:val="ENotesHeading 2"/>
    <w:aliases w:val="Enh2"/>
    <w:basedOn w:val="OPCParaBase"/>
    <w:next w:val="Normal"/>
    <w:rsid w:val="00A46E3E"/>
    <w:pPr>
      <w:spacing w:before="120" w:after="120"/>
      <w:outlineLvl w:val="2"/>
    </w:pPr>
    <w:rPr>
      <w:b/>
      <w:sz w:val="24"/>
      <w:szCs w:val="28"/>
    </w:rPr>
  </w:style>
  <w:style w:type="paragraph" w:customStyle="1" w:styleId="ENoteTTIndentHeading">
    <w:name w:val="ENoteTTIndentHeading"/>
    <w:aliases w:val="enTTHi"/>
    <w:basedOn w:val="OPCParaBase"/>
    <w:rsid w:val="00A46E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6E3E"/>
    <w:pPr>
      <w:spacing w:before="60" w:line="240" w:lineRule="atLeast"/>
    </w:pPr>
    <w:rPr>
      <w:sz w:val="16"/>
    </w:rPr>
  </w:style>
  <w:style w:type="paragraph" w:customStyle="1" w:styleId="MadeunderText">
    <w:name w:val="MadeunderText"/>
    <w:basedOn w:val="OPCParaBase"/>
    <w:next w:val="Normal"/>
    <w:rsid w:val="00A46E3E"/>
    <w:pPr>
      <w:spacing w:before="240"/>
    </w:pPr>
    <w:rPr>
      <w:sz w:val="24"/>
      <w:szCs w:val="24"/>
    </w:rPr>
  </w:style>
  <w:style w:type="paragraph" w:customStyle="1" w:styleId="ENotesHeading3">
    <w:name w:val="ENotesHeading 3"/>
    <w:aliases w:val="Enh3"/>
    <w:basedOn w:val="OPCParaBase"/>
    <w:next w:val="Normal"/>
    <w:rsid w:val="00A46E3E"/>
    <w:pPr>
      <w:keepNext/>
      <w:spacing w:before="120" w:line="240" w:lineRule="auto"/>
      <w:outlineLvl w:val="4"/>
    </w:pPr>
    <w:rPr>
      <w:b/>
      <w:szCs w:val="24"/>
    </w:rPr>
  </w:style>
  <w:style w:type="character" w:customStyle="1" w:styleId="CharSubPartTextCASA">
    <w:name w:val="CharSubPartText(CASA)"/>
    <w:basedOn w:val="OPCCharBase"/>
    <w:uiPriority w:val="1"/>
    <w:rsid w:val="00A46E3E"/>
  </w:style>
  <w:style w:type="character" w:customStyle="1" w:styleId="CharSubPartNoCASA">
    <w:name w:val="CharSubPartNo(CASA)"/>
    <w:basedOn w:val="OPCCharBase"/>
    <w:uiPriority w:val="1"/>
    <w:rsid w:val="00A46E3E"/>
  </w:style>
  <w:style w:type="paragraph" w:customStyle="1" w:styleId="ENoteTTIndentHeadingSub">
    <w:name w:val="ENoteTTIndentHeadingSub"/>
    <w:aliases w:val="enTTHis"/>
    <w:basedOn w:val="OPCParaBase"/>
    <w:rsid w:val="00A46E3E"/>
    <w:pPr>
      <w:keepNext/>
      <w:spacing w:before="60" w:line="240" w:lineRule="atLeast"/>
      <w:ind w:left="340"/>
    </w:pPr>
    <w:rPr>
      <w:b/>
      <w:sz w:val="16"/>
    </w:rPr>
  </w:style>
  <w:style w:type="paragraph" w:customStyle="1" w:styleId="ENoteTTiSub">
    <w:name w:val="ENoteTTiSub"/>
    <w:aliases w:val="enttis"/>
    <w:basedOn w:val="OPCParaBase"/>
    <w:rsid w:val="00A46E3E"/>
    <w:pPr>
      <w:keepNext/>
      <w:spacing w:before="60" w:line="240" w:lineRule="atLeast"/>
      <w:ind w:left="340"/>
    </w:pPr>
    <w:rPr>
      <w:sz w:val="16"/>
    </w:rPr>
  </w:style>
  <w:style w:type="paragraph" w:customStyle="1" w:styleId="SubDivisionMigration">
    <w:name w:val="SubDivisionMigration"/>
    <w:aliases w:val="sdm"/>
    <w:basedOn w:val="OPCParaBase"/>
    <w:rsid w:val="00A46E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6E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46E3E"/>
    <w:pPr>
      <w:spacing w:before="122" w:line="240" w:lineRule="auto"/>
      <w:ind w:left="1985" w:hanging="851"/>
    </w:pPr>
    <w:rPr>
      <w:sz w:val="18"/>
    </w:rPr>
  </w:style>
  <w:style w:type="paragraph" w:customStyle="1" w:styleId="FreeForm">
    <w:name w:val="FreeForm"/>
    <w:rsid w:val="00A46E3E"/>
    <w:rPr>
      <w:rFonts w:ascii="Arial" w:hAnsi="Arial"/>
      <w:sz w:val="22"/>
    </w:rPr>
  </w:style>
  <w:style w:type="paragraph" w:customStyle="1" w:styleId="SOText">
    <w:name w:val="SO Text"/>
    <w:aliases w:val="sot"/>
    <w:link w:val="SOTextChar"/>
    <w:rsid w:val="00A46E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6E3E"/>
    <w:rPr>
      <w:sz w:val="22"/>
    </w:rPr>
  </w:style>
  <w:style w:type="paragraph" w:customStyle="1" w:styleId="SOTextNote">
    <w:name w:val="SO TextNote"/>
    <w:aliases w:val="sont"/>
    <w:basedOn w:val="SOText"/>
    <w:qFormat/>
    <w:rsid w:val="00A46E3E"/>
    <w:pPr>
      <w:spacing w:before="122" w:line="198" w:lineRule="exact"/>
      <w:ind w:left="1843" w:hanging="709"/>
    </w:pPr>
    <w:rPr>
      <w:sz w:val="18"/>
    </w:rPr>
  </w:style>
  <w:style w:type="paragraph" w:customStyle="1" w:styleId="SOPara">
    <w:name w:val="SO Para"/>
    <w:aliases w:val="soa"/>
    <w:basedOn w:val="SOText"/>
    <w:link w:val="SOParaChar"/>
    <w:qFormat/>
    <w:rsid w:val="00A46E3E"/>
    <w:pPr>
      <w:tabs>
        <w:tab w:val="right" w:pos="1786"/>
      </w:tabs>
      <w:spacing w:before="40"/>
      <w:ind w:left="2070" w:hanging="936"/>
    </w:pPr>
  </w:style>
  <w:style w:type="character" w:customStyle="1" w:styleId="SOParaChar">
    <w:name w:val="SO Para Char"/>
    <w:aliases w:val="soa Char"/>
    <w:basedOn w:val="DefaultParagraphFont"/>
    <w:link w:val="SOPara"/>
    <w:rsid w:val="00A46E3E"/>
    <w:rPr>
      <w:sz w:val="22"/>
    </w:rPr>
  </w:style>
  <w:style w:type="paragraph" w:customStyle="1" w:styleId="FileName">
    <w:name w:val="FileName"/>
    <w:basedOn w:val="Normal"/>
    <w:rsid w:val="00A46E3E"/>
  </w:style>
  <w:style w:type="paragraph" w:customStyle="1" w:styleId="TableHeading">
    <w:name w:val="TableHeading"/>
    <w:aliases w:val="th"/>
    <w:basedOn w:val="OPCParaBase"/>
    <w:next w:val="Tabletext"/>
    <w:rsid w:val="00A46E3E"/>
    <w:pPr>
      <w:keepNext/>
      <w:spacing w:before="60" w:line="240" w:lineRule="atLeast"/>
    </w:pPr>
    <w:rPr>
      <w:b/>
      <w:sz w:val="20"/>
    </w:rPr>
  </w:style>
  <w:style w:type="paragraph" w:customStyle="1" w:styleId="SOHeadBold">
    <w:name w:val="SO HeadBold"/>
    <w:aliases w:val="sohb"/>
    <w:basedOn w:val="SOText"/>
    <w:next w:val="SOText"/>
    <w:link w:val="SOHeadBoldChar"/>
    <w:qFormat/>
    <w:rsid w:val="00A46E3E"/>
    <w:rPr>
      <w:b/>
    </w:rPr>
  </w:style>
  <w:style w:type="character" w:customStyle="1" w:styleId="SOHeadBoldChar">
    <w:name w:val="SO HeadBold Char"/>
    <w:aliases w:val="sohb Char"/>
    <w:basedOn w:val="DefaultParagraphFont"/>
    <w:link w:val="SOHeadBold"/>
    <w:rsid w:val="00A46E3E"/>
    <w:rPr>
      <w:b/>
      <w:sz w:val="22"/>
    </w:rPr>
  </w:style>
  <w:style w:type="paragraph" w:customStyle="1" w:styleId="SOHeadItalic">
    <w:name w:val="SO HeadItalic"/>
    <w:aliases w:val="sohi"/>
    <w:basedOn w:val="SOText"/>
    <w:next w:val="SOText"/>
    <w:link w:val="SOHeadItalicChar"/>
    <w:qFormat/>
    <w:rsid w:val="00A46E3E"/>
    <w:rPr>
      <w:i/>
    </w:rPr>
  </w:style>
  <w:style w:type="character" w:customStyle="1" w:styleId="SOHeadItalicChar">
    <w:name w:val="SO HeadItalic Char"/>
    <w:aliases w:val="sohi Char"/>
    <w:basedOn w:val="DefaultParagraphFont"/>
    <w:link w:val="SOHeadItalic"/>
    <w:rsid w:val="00A46E3E"/>
    <w:rPr>
      <w:i/>
      <w:sz w:val="22"/>
    </w:rPr>
  </w:style>
  <w:style w:type="paragraph" w:customStyle="1" w:styleId="SOBullet">
    <w:name w:val="SO Bullet"/>
    <w:aliases w:val="sotb"/>
    <w:basedOn w:val="SOText"/>
    <w:link w:val="SOBulletChar"/>
    <w:qFormat/>
    <w:rsid w:val="00A46E3E"/>
    <w:pPr>
      <w:ind w:left="1559" w:hanging="425"/>
    </w:pPr>
  </w:style>
  <w:style w:type="character" w:customStyle="1" w:styleId="SOBulletChar">
    <w:name w:val="SO Bullet Char"/>
    <w:aliases w:val="sotb Char"/>
    <w:basedOn w:val="DefaultParagraphFont"/>
    <w:link w:val="SOBullet"/>
    <w:rsid w:val="00A46E3E"/>
    <w:rPr>
      <w:sz w:val="22"/>
    </w:rPr>
  </w:style>
  <w:style w:type="paragraph" w:customStyle="1" w:styleId="SOBulletNote">
    <w:name w:val="SO BulletNote"/>
    <w:aliases w:val="sonb"/>
    <w:basedOn w:val="SOTextNote"/>
    <w:link w:val="SOBulletNoteChar"/>
    <w:qFormat/>
    <w:rsid w:val="00A46E3E"/>
    <w:pPr>
      <w:tabs>
        <w:tab w:val="left" w:pos="1560"/>
      </w:tabs>
      <w:ind w:left="2268" w:hanging="1134"/>
    </w:pPr>
  </w:style>
  <w:style w:type="character" w:customStyle="1" w:styleId="SOBulletNoteChar">
    <w:name w:val="SO BulletNote Char"/>
    <w:aliases w:val="sonb Char"/>
    <w:basedOn w:val="DefaultParagraphFont"/>
    <w:link w:val="SOBulletNote"/>
    <w:rsid w:val="00A46E3E"/>
    <w:rPr>
      <w:sz w:val="18"/>
    </w:rPr>
  </w:style>
  <w:style w:type="paragraph" w:customStyle="1" w:styleId="SOText2">
    <w:name w:val="SO Text2"/>
    <w:aliases w:val="sot2"/>
    <w:basedOn w:val="Normal"/>
    <w:next w:val="SOText"/>
    <w:link w:val="SOText2Char"/>
    <w:rsid w:val="00A46E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6E3E"/>
    <w:rPr>
      <w:sz w:val="22"/>
    </w:rPr>
  </w:style>
  <w:style w:type="paragraph" w:customStyle="1" w:styleId="SubPartCASA">
    <w:name w:val="SubPart(CASA)"/>
    <w:aliases w:val="csp"/>
    <w:basedOn w:val="OPCParaBase"/>
    <w:next w:val="ActHead3"/>
    <w:rsid w:val="00A46E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46E3E"/>
    <w:rPr>
      <w:rFonts w:eastAsia="Times New Roman" w:cs="Times New Roman"/>
      <w:sz w:val="22"/>
      <w:lang w:eastAsia="en-AU"/>
    </w:rPr>
  </w:style>
  <w:style w:type="character" w:customStyle="1" w:styleId="notetextChar">
    <w:name w:val="note(text) Char"/>
    <w:aliases w:val="n Char"/>
    <w:basedOn w:val="DefaultParagraphFont"/>
    <w:link w:val="notetext"/>
    <w:rsid w:val="00A46E3E"/>
    <w:rPr>
      <w:rFonts w:eastAsia="Times New Roman" w:cs="Times New Roman"/>
      <w:sz w:val="18"/>
      <w:lang w:eastAsia="en-AU"/>
    </w:rPr>
  </w:style>
  <w:style w:type="character" w:customStyle="1" w:styleId="Heading1Char">
    <w:name w:val="Heading 1 Char"/>
    <w:basedOn w:val="DefaultParagraphFont"/>
    <w:link w:val="Heading1"/>
    <w:uiPriority w:val="9"/>
    <w:rsid w:val="00A46E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6E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6E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46E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46E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46E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46E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46E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46E3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46E3E"/>
  </w:style>
  <w:style w:type="character" w:customStyle="1" w:styleId="charlegsubtitle1">
    <w:name w:val="charlegsubtitle1"/>
    <w:basedOn w:val="DefaultParagraphFont"/>
    <w:rsid w:val="00A46E3E"/>
    <w:rPr>
      <w:rFonts w:ascii="Arial" w:hAnsi="Arial" w:cs="Arial" w:hint="default"/>
      <w:b/>
      <w:bCs/>
      <w:sz w:val="28"/>
      <w:szCs w:val="28"/>
    </w:rPr>
  </w:style>
  <w:style w:type="paragraph" w:styleId="Index1">
    <w:name w:val="index 1"/>
    <w:basedOn w:val="Normal"/>
    <w:next w:val="Normal"/>
    <w:autoRedefine/>
    <w:rsid w:val="00A46E3E"/>
    <w:pPr>
      <w:ind w:left="240" w:hanging="240"/>
    </w:pPr>
  </w:style>
  <w:style w:type="paragraph" w:styleId="Index2">
    <w:name w:val="index 2"/>
    <w:basedOn w:val="Normal"/>
    <w:next w:val="Normal"/>
    <w:autoRedefine/>
    <w:rsid w:val="00A46E3E"/>
    <w:pPr>
      <w:ind w:left="480" w:hanging="240"/>
    </w:pPr>
  </w:style>
  <w:style w:type="paragraph" w:styleId="Index3">
    <w:name w:val="index 3"/>
    <w:basedOn w:val="Normal"/>
    <w:next w:val="Normal"/>
    <w:autoRedefine/>
    <w:rsid w:val="00A46E3E"/>
    <w:pPr>
      <w:ind w:left="720" w:hanging="240"/>
    </w:pPr>
  </w:style>
  <w:style w:type="paragraph" w:styleId="Index4">
    <w:name w:val="index 4"/>
    <w:basedOn w:val="Normal"/>
    <w:next w:val="Normal"/>
    <w:autoRedefine/>
    <w:rsid w:val="00A46E3E"/>
    <w:pPr>
      <w:ind w:left="960" w:hanging="240"/>
    </w:pPr>
  </w:style>
  <w:style w:type="paragraph" w:styleId="Index5">
    <w:name w:val="index 5"/>
    <w:basedOn w:val="Normal"/>
    <w:next w:val="Normal"/>
    <w:autoRedefine/>
    <w:rsid w:val="00A46E3E"/>
    <w:pPr>
      <w:ind w:left="1200" w:hanging="240"/>
    </w:pPr>
  </w:style>
  <w:style w:type="paragraph" w:styleId="Index6">
    <w:name w:val="index 6"/>
    <w:basedOn w:val="Normal"/>
    <w:next w:val="Normal"/>
    <w:autoRedefine/>
    <w:rsid w:val="00A46E3E"/>
    <w:pPr>
      <w:ind w:left="1440" w:hanging="240"/>
    </w:pPr>
  </w:style>
  <w:style w:type="paragraph" w:styleId="Index7">
    <w:name w:val="index 7"/>
    <w:basedOn w:val="Normal"/>
    <w:next w:val="Normal"/>
    <w:autoRedefine/>
    <w:rsid w:val="00A46E3E"/>
    <w:pPr>
      <w:ind w:left="1680" w:hanging="240"/>
    </w:pPr>
  </w:style>
  <w:style w:type="paragraph" w:styleId="Index8">
    <w:name w:val="index 8"/>
    <w:basedOn w:val="Normal"/>
    <w:next w:val="Normal"/>
    <w:autoRedefine/>
    <w:rsid w:val="00A46E3E"/>
    <w:pPr>
      <w:ind w:left="1920" w:hanging="240"/>
    </w:pPr>
  </w:style>
  <w:style w:type="paragraph" w:styleId="Index9">
    <w:name w:val="index 9"/>
    <w:basedOn w:val="Normal"/>
    <w:next w:val="Normal"/>
    <w:autoRedefine/>
    <w:rsid w:val="00A46E3E"/>
    <w:pPr>
      <w:ind w:left="2160" w:hanging="240"/>
    </w:pPr>
  </w:style>
  <w:style w:type="paragraph" w:styleId="NormalIndent">
    <w:name w:val="Normal Indent"/>
    <w:basedOn w:val="Normal"/>
    <w:rsid w:val="00A46E3E"/>
    <w:pPr>
      <w:ind w:left="720"/>
    </w:pPr>
  </w:style>
  <w:style w:type="paragraph" w:styleId="FootnoteText">
    <w:name w:val="footnote text"/>
    <w:basedOn w:val="Normal"/>
    <w:link w:val="FootnoteTextChar"/>
    <w:rsid w:val="00A46E3E"/>
    <w:rPr>
      <w:sz w:val="20"/>
    </w:rPr>
  </w:style>
  <w:style w:type="character" w:customStyle="1" w:styleId="FootnoteTextChar">
    <w:name w:val="Footnote Text Char"/>
    <w:basedOn w:val="DefaultParagraphFont"/>
    <w:link w:val="FootnoteText"/>
    <w:rsid w:val="00A46E3E"/>
  </w:style>
  <w:style w:type="paragraph" w:styleId="CommentText">
    <w:name w:val="annotation text"/>
    <w:basedOn w:val="Normal"/>
    <w:link w:val="CommentTextChar"/>
    <w:rsid w:val="00A46E3E"/>
    <w:rPr>
      <w:sz w:val="20"/>
    </w:rPr>
  </w:style>
  <w:style w:type="character" w:customStyle="1" w:styleId="CommentTextChar">
    <w:name w:val="Comment Text Char"/>
    <w:basedOn w:val="DefaultParagraphFont"/>
    <w:link w:val="CommentText"/>
    <w:rsid w:val="00A46E3E"/>
  </w:style>
  <w:style w:type="paragraph" w:styleId="IndexHeading">
    <w:name w:val="index heading"/>
    <w:basedOn w:val="Normal"/>
    <w:next w:val="Index1"/>
    <w:rsid w:val="00A46E3E"/>
    <w:rPr>
      <w:rFonts w:ascii="Arial" w:hAnsi="Arial" w:cs="Arial"/>
      <w:b/>
      <w:bCs/>
    </w:rPr>
  </w:style>
  <w:style w:type="paragraph" w:styleId="Caption">
    <w:name w:val="caption"/>
    <w:basedOn w:val="Normal"/>
    <w:next w:val="Normal"/>
    <w:qFormat/>
    <w:rsid w:val="00A46E3E"/>
    <w:pPr>
      <w:spacing w:before="120" w:after="120"/>
    </w:pPr>
    <w:rPr>
      <w:b/>
      <w:bCs/>
      <w:sz w:val="20"/>
    </w:rPr>
  </w:style>
  <w:style w:type="paragraph" w:styleId="TableofFigures">
    <w:name w:val="table of figures"/>
    <w:basedOn w:val="Normal"/>
    <w:next w:val="Normal"/>
    <w:rsid w:val="00A46E3E"/>
    <w:pPr>
      <w:ind w:left="480" w:hanging="480"/>
    </w:pPr>
  </w:style>
  <w:style w:type="paragraph" w:styleId="EnvelopeAddress">
    <w:name w:val="envelope address"/>
    <w:basedOn w:val="Normal"/>
    <w:rsid w:val="00A46E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46E3E"/>
    <w:rPr>
      <w:rFonts w:ascii="Arial" w:hAnsi="Arial" w:cs="Arial"/>
      <w:sz w:val="20"/>
    </w:rPr>
  </w:style>
  <w:style w:type="character" w:styleId="FootnoteReference">
    <w:name w:val="footnote reference"/>
    <w:basedOn w:val="DefaultParagraphFont"/>
    <w:rsid w:val="00A46E3E"/>
    <w:rPr>
      <w:rFonts w:ascii="Times New Roman" w:hAnsi="Times New Roman"/>
      <w:sz w:val="20"/>
      <w:vertAlign w:val="superscript"/>
    </w:rPr>
  </w:style>
  <w:style w:type="character" w:styleId="CommentReference">
    <w:name w:val="annotation reference"/>
    <w:basedOn w:val="DefaultParagraphFont"/>
    <w:rsid w:val="00A46E3E"/>
    <w:rPr>
      <w:sz w:val="16"/>
      <w:szCs w:val="16"/>
    </w:rPr>
  </w:style>
  <w:style w:type="character" w:styleId="PageNumber">
    <w:name w:val="page number"/>
    <w:basedOn w:val="DefaultParagraphFont"/>
    <w:rsid w:val="00A46E3E"/>
  </w:style>
  <w:style w:type="character" w:styleId="EndnoteReference">
    <w:name w:val="endnote reference"/>
    <w:basedOn w:val="DefaultParagraphFont"/>
    <w:rsid w:val="00A46E3E"/>
    <w:rPr>
      <w:vertAlign w:val="superscript"/>
    </w:rPr>
  </w:style>
  <w:style w:type="paragraph" w:styleId="EndnoteText">
    <w:name w:val="endnote text"/>
    <w:basedOn w:val="Normal"/>
    <w:link w:val="EndnoteTextChar"/>
    <w:rsid w:val="00A46E3E"/>
    <w:rPr>
      <w:sz w:val="20"/>
    </w:rPr>
  </w:style>
  <w:style w:type="character" w:customStyle="1" w:styleId="EndnoteTextChar">
    <w:name w:val="Endnote Text Char"/>
    <w:basedOn w:val="DefaultParagraphFont"/>
    <w:link w:val="EndnoteText"/>
    <w:rsid w:val="00A46E3E"/>
  </w:style>
  <w:style w:type="paragraph" w:styleId="TableofAuthorities">
    <w:name w:val="table of authorities"/>
    <w:basedOn w:val="Normal"/>
    <w:next w:val="Normal"/>
    <w:rsid w:val="00A46E3E"/>
    <w:pPr>
      <w:ind w:left="240" w:hanging="240"/>
    </w:pPr>
  </w:style>
  <w:style w:type="paragraph" w:styleId="MacroText">
    <w:name w:val="macro"/>
    <w:link w:val="MacroTextChar"/>
    <w:rsid w:val="00A46E3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46E3E"/>
    <w:rPr>
      <w:rFonts w:ascii="Courier New" w:eastAsia="Times New Roman" w:hAnsi="Courier New" w:cs="Courier New"/>
      <w:lang w:eastAsia="en-AU"/>
    </w:rPr>
  </w:style>
  <w:style w:type="paragraph" w:styleId="TOAHeading">
    <w:name w:val="toa heading"/>
    <w:basedOn w:val="Normal"/>
    <w:next w:val="Normal"/>
    <w:rsid w:val="00A46E3E"/>
    <w:pPr>
      <w:spacing w:before="120"/>
    </w:pPr>
    <w:rPr>
      <w:rFonts w:ascii="Arial" w:hAnsi="Arial" w:cs="Arial"/>
      <w:b/>
      <w:bCs/>
    </w:rPr>
  </w:style>
  <w:style w:type="paragraph" w:styleId="List">
    <w:name w:val="List"/>
    <w:basedOn w:val="Normal"/>
    <w:rsid w:val="00A46E3E"/>
    <w:pPr>
      <w:ind w:left="283" w:hanging="283"/>
    </w:pPr>
  </w:style>
  <w:style w:type="paragraph" w:styleId="ListBullet">
    <w:name w:val="List Bullet"/>
    <w:basedOn w:val="Normal"/>
    <w:autoRedefine/>
    <w:rsid w:val="00A46E3E"/>
    <w:pPr>
      <w:tabs>
        <w:tab w:val="num" w:pos="360"/>
      </w:tabs>
      <w:ind w:left="360" w:hanging="360"/>
    </w:pPr>
  </w:style>
  <w:style w:type="paragraph" w:styleId="ListNumber">
    <w:name w:val="List Number"/>
    <w:basedOn w:val="Normal"/>
    <w:rsid w:val="00A46E3E"/>
    <w:pPr>
      <w:tabs>
        <w:tab w:val="num" w:pos="360"/>
      </w:tabs>
      <w:ind w:left="360" w:hanging="360"/>
    </w:pPr>
  </w:style>
  <w:style w:type="paragraph" w:styleId="List2">
    <w:name w:val="List 2"/>
    <w:basedOn w:val="Normal"/>
    <w:rsid w:val="00A46E3E"/>
    <w:pPr>
      <w:ind w:left="566" w:hanging="283"/>
    </w:pPr>
  </w:style>
  <w:style w:type="paragraph" w:styleId="List3">
    <w:name w:val="List 3"/>
    <w:basedOn w:val="Normal"/>
    <w:rsid w:val="00A46E3E"/>
    <w:pPr>
      <w:ind w:left="849" w:hanging="283"/>
    </w:pPr>
  </w:style>
  <w:style w:type="paragraph" w:styleId="List4">
    <w:name w:val="List 4"/>
    <w:basedOn w:val="Normal"/>
    <w:rsid w:val="00A46E3E"/>
    <w:pPr>
      <w:ind w:left="1132" w:hanging="283"/>
    </w:pPr>
  </w:style>
  <w:style w:type="paragraph" w:styleId="List5">
    <w:name w:val="List 5"/>
    <w:basedOn w:val="Normal"/>
    <w:rsid w:val="00A46E3E"/>
    <w:pPr>
      <w:ind w:left="1415" w:hanging="283"/>
    </w:pPr>
  </w:style>
  <w:style w:type="paragraph" w:styleId="ListBullet2">
    <w:name w:val="List Bullet 2"/>
    <w:basedOn w:val="Normal"/>
    <w:autoRedefine/>
    <w:rsid w:val="00A46E3E"/>
    <w:pPr>
      <w:tabs>
        <w:tab w:val="num" w:pos="360"/>
      </w:tabs>
    </w:pPr>
  </w:style>
  <w:style w:type="paragraph" w:styleId="ListBullet3">
    <w:name w:val="List Bullet 3"/>
    <w:basedOn w:val="Normal"/>
    <w:autoRedefine/>
    <w:rsid w:val="00A46E3E"/>
    <w:pPr>
      <w:tabs>
        <w:tab w:val="num" w:pos="926"/>
      </w:tabs>
      <w:ind w:left="926" w:hanging="360"/>
    </w:pPr>
  </w:style>
  <w:style w:type="paragraph" w:styleId="ListBullet4">
    <w:name w:val="List Bullet 4"/>
    <w:basedOn w:val="Normal"/>
    <w:autoRedefine/>
    <w:rsid w:val="00A46E3E"/>
    <w:pPr>
      <w:tabs>
        <w:tab w:val="num" w:pos="1209"/>
      </w:tabs>
      <w:ind w:left="1209" w:hanging="360"/>
    </w:pPr>
  </w:style>
  <w:style w:type="paragraph" w:styleId="ListBullet5">
    <w:name w:val="List Bullet 5"/>
    <w:basedOn w:val="Normal"/>
    <w:autoRedefine/>
    <w:rsid w:val="00A46E3E"/>
    <w:pPr>
      <w:tabs>
        <w:tab w:val="num" w:pos="1492"/>
      </w:tabs>
      <w:ind w:left="1492" w:hanging="360"/>
    </w:pPr>
  </w:style>
  <w:style w:type="paragraph" w:styleId="ListNumber2">
    <w:name w:val="List Number 2"/>
    <w:basedOn w:val="Normal"/>
    <w:rsid w:val="00A46E3E"/>
    <w:pPr>
      <w:tabs>
        <w:tab w:val="num" w:pos="643"/>
      </w:tabs>
      <w:ind w:left="643" w:hanging="360"/>
    </w:pPr>
  </w:style>
  <w:style w:type="paragraph" w:styleId="ListNumber3">
    <w:name w:val="List Number 3"/>
    <w:basedOn w:val="Normal"/>
    <w:rsid w:val="00A46E3E"/>
    <w:pPr>
      <w:tabs>
        <w:tab w:val="num" w:pos="926"/>
      </w:tabs>
      <w:ind w:left="926" w:hanging="360"/>
    </w:pPr>
  </w:style>
  <w:style w:type="paragraph" w:styleId="ListNumber4">
    <w:name w:val="List Number 4"/>
    <w:basedOn w:val="Normal"/>
    <w:rsid w:val="00A46E3E"/>
    <w:pPr>
      <w:tabs>
        <w:tab w:val="num" w:pos="1209"/>
      </w:tabs>
      <w:ind w:left="1209" w:hanging="360"/>
    </w:pPr>
  </w:style>
  <w:style w:type="paragraph" w:styleId="ListNumber5">
    <w:name w:val="List Number 5"/>
    <w:basedOn w:val="Normal"/>
    <w:rsid w:val="00A46E3E"/>
    <w:pPr>
      <w:tabs>
        <w:tab w:val="num" w:pos="1492"/>
      </w:tabs>
      <w:ind w:left="1492" w:hanging="360"/>
    </w:pPr>
  </w:style>
  <w:style w:type="paragraph" w:styleId="Title">
    <w:name w:val="Title"/>
    <w:basedOn w:val="Normal"/>
    <w:link w:val="TitleChar"/>
    <w:qFormat/>
    <w:rsid w:val="00A46E3E"/>
    <w:pPr>
      <w:spacing w:before="240" w:after="60"/>
    </w:pPr>
    <w:rPr>
      <w:rFonts w:ascii="Arial" w:hAnsi="Arial" w:cs="Arial"/>
      <w:b/>
      <w:bCs/>
      <w:sz w:val="40"/>
      <w:szCs w:val="40"/>
    </w:rPr>
  </w:style>
  <w:style w:type="character" w:customStyle="1" w:styleId="TitleChar">
    <w:name w:val="Title Char"/>
    <w:basedOn w:val="DefaultParagraphFont"/>
    <w:link w:val="Title"/>
    <w:rsid w:val="00A46E3E"/>
    <w:rPr>
      <w:rFonts w:ascii="Arial" w:hAnsi="Arial" w:cs="Arial"/>
      <w:b/>
      <w:bCs/>
      <w:sz w:val="40"/>
      <w:szCs w:val="40"/>
    </w:rPr>
  </w:style>
  <w:style w:type="paragraph" w:styleId="Closing">
    <w:name w:val="Closing"/>
    <w:basedOn w:val="Normal"/>
    <w:link w:val="ClosingChar"/>
    <w:rsid w:val="00A46E3E"/>
    <w:pPr>
      <w:ind w:left="4252"/>
    </w:pPr>
  </w:style>
  <w:style w:type="character" w:customStyle="1" w:styleId="ClosingChar">
    <w:name w:val="Closing Char"/>
    <w:basedOn w:val="DefaultParagraphFont"/>
    <w:link w:val="Closing"/>
    <w:rsid w:val="00A46E3E"/>
    <w:rPr>
      <w:sz w:val="22"/>
    </w:rPr>
  </w:style>
  <w:style w:type="paragraph" w:styleId="Signature">
    <w:name w:val="Signature"/>
    <w:basedOn w:val="Normal"/>
    <w:link w:val="SignatureChar"/>
    <w:rsid w:val="00A46E3E"/>
    <w:pPr>
      <w:ind w:left="4252"/>
    </w:pPr>
  </w:style>
  <w:style w:type="character" w:customStyle="1" w:styleId="SignatureChar">
    <w:name w:val="Signature Char"/>
    <w:basedOn w:val="DefaultParagraphFont"/>
    <w:link w:val="Signature"/>
    <w:rsid w:val="00A46E3E"/>
    <w:rPr>
      <w:sz w:val="22"/>
    </w:rPr>
  </w:style>
  <w:style w:type="paragraph" w:styleId="BodyText">
    <w:name w:val="Body Text"/>
    <w:basedOn w:val="Normal"/>
    <w:link w:val="BodyTextChar"/>
    <w:rsid w:val="00A46E3E"/>
    <w:pPr>
      <w:spacing w:after="120"/>
    </w:pPr>
  </w:style>
  <w:style w:type="character" w:customStyle="1" w:styleId="BodyTextChar">
    <w:name w:val="Body Text Char"/>
    <w:basedOn w:val="DefaultParagraphFont"/>
    <w:link w:val="BodyText"/>
    <w:rsid w:val="00A46E3E"/>
    <w:rPr>
      <w:sz w:val="22"/>
    </w:rPr>
  </w:style>
  <w:style w:type="paragraph" w:styleId="BodyTextIndent">
    <w:name w:val="Body Text Indent"/>
    <w:basedOn w:val="Normal"/>
    <w:link w:val="BodyTextIndentChar"/>
    <w:rsid w:val="00A46E3E"/>
    <w:pPr>
      <w:spacing w:after="120"/>
      <w:ind w:left="283"/>
    </w:pPr>
  </w:style>
  <w:style w:type="character" w:customStyle="1" w:styleId="BodyTextIndentChar">
    <w:name w:val="Body Text Indent Char"/>
    <w:basedOn w:val="DefaultParagraphFont"/>
    <w:link w:val="BodyTextIndent"/>
    <w:rsid w:val="00A46E3E"/>
    <w:rPr>
      <w:sz w:val="22"/>
    </w:rPr>
  </w:style>
  <w:style w:type="paragraph" w:styleId="ListContinue">
    <w:name w:val="List Continue"/>
    <w:basedOn w:val="Normal"/>
    <w:rsid w:val="00A46E3E"/>
    <w:pPr>
      <w:spacing w:after="120"/>
      <w:ind w:left="283"/>
    </w:pPr>
  </w:style>
  <w:style w:type="paragraph" w:styleId="ListContinue2">
    <w:name w:val="List Continue 2"/>
    <w:basedOn w:val="Normal"/>
    <w:rsid w:val="00A46E3E"/>
    <w:pPr>
      <w:spacing w:after="120"/>
      <w:ind w:left="566"/>
    </w:pPr>
  </w:style>
  <w:style w:type="paragraph" w:styleId="ListContinue3">
    <w:name w:val="List Continue 3"/>
    <w:basedOn w:val="Normal"/>
    <w:rsid w:val="00A46E3E"/>
    <w:pPr>
      <w:spacing w:after="120"/>
      <w:ind w:left="849"/>
    </w:pPr>
  </w:style>
  <w:style w:type="paragraph" w:styleId="ListContinue4">
    <w:name w:val="List Continue 4"/>
    <w:basedOn w:val="Normal"/>
    <w:rsid w:val="00A46E3E"/>
    <w:pPr>
      <w:spacing w:after="120"/>
      <w:ind w:left="1132"/>
    </w:pPr>
  </w:style>
  <w:style w:type="paragraph" w:styleId="ListContinue5">
    <w:name w:val="List Continue 5"/>
    <w:basedOn w:val="Normal"/>
    <w:rsid w:val="00A46E3E"/>
    <w:pPr>
      <w:spacing w:after="120"/>
      <w:ind w:left="1415"/>
    </w:pPr>
  </w:style>
  <w:style w:type="paragraph" w:styleId="MessageHeader">
    <w:name w:val="Message Header"/>
    <w:basedOn w:val="Normal"/>
    <w:link w:val="MessageHeaderChar"/>
    <w:rsid w:val="00A46E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46E3E"/>
    <w:rPr>
      <w:rFonts w:ascii="Arial" w:hAnsi="Arial" w:cs="Arial"/>
      <w:sz w:val="22"/>
      <w:shd w:val="pct20" w:color="auto" w:fill="auto"/>
    </w:rPr>
  </w:style>
  <w:style w:type="paragraph" w:styleId="Subtitle">
    <w:name w:val="Subtitle"/>
    <w:basedOn w:val="Normal"/>
    <w:link w:val="SubtitleChar"/>
    <w:qFormat/>
    <w:rsid w:val="00A46E3E"/>
    <w:pPr>
      <w:spacing w:after="60"/>
      <w:jc w:val="center"/>
      <w:outlineLvl w:val="1"/>
    </w:pPr>
    <w:rPr>
      <w:rFonts w:ascii="Arial" w:hAnsi="Arial" w:cs="Arial"/>
    </w:rPr>
  </w:style>
  <w:style w:type="character" w:customStyle="1" w:styleId="SubtitleChar">
    <w:name w:val="Subtitle Char"/>
    <w:basedOn w:val="DefaultParagraphFont"/>
    <w:link w:val="Subtitle"/>
    <w:rsid w:val="00A46E3E"/>
    <w:rPr>
      <w:rFonts w:ascii="Arial" w:hAnsi="Arial" w:cs="Arial"/>
      <w:sz w:val="22"/>
    </w:rPr>
  </w:style>
  <w:style w:type="paragraph" w:styleId="Salutation">
    <w:name w:val="Salutation"/>
    <w:basedOn w:val="Normal"/>
    <w:next w:val="Normal"/>
    <w:link w:val="SalutationChar"/>
    <w:rsid w:val="00A46E3E"/>
  </w:style>
  <w:style w:type="character" w:customStyle="1" w:styleId="SalutationChar">
    <w:name w:val="Salutation Char"/>
    <w:basedOn w:val="DefaultParagraphFont"/>
    <w:link w:val="Salutation"/>
    <w:rsid w:val="00A46E3E"/>
    <w:rPr>
      <w:sz w:val="22"/>
    </w:rPr>
  </w:style>
  <w:style w:type="paragraph" w:styleId="Date">
    <w:name w:val="Date"/>
    <w:basedOn w:val="Normal"/>
    <w:next w:val="Normal"/>
    <w:link w:val="DateChar"/>
    <w:rsid w:val="00A46E3E"/>
  </w:style>
  <w:style w:type="character" w:customStyle="1" w:styleId="DateChar">
    <w:name w:val="Date Char"/>
    <w:basedOn w:val="DefaultParagraphFont"/>
    <w:link w:val="Date"/>
    <w:rsid w:val="00A46E3E"/>
    <w:rPr>
      <w:sz w:val="22"/>
    </w:rPr>
  </w:style>
  <w:style w:type="paragraph" w:styleId="BodyTextFirstIndent">
    <w:name w:val="Body Text First Indent"/>
    <w:basedOn w:val="BodyText"/>
    <w:link w:val="BodyTextFirstIndentChar"/>
    <w:rsid w:val="00A46E3E"/>
    <w:pPr>
      <w:ind w:firstLine="210"/>
    </w:pPr>
  </w:style>
  <w:style w:type="character" w:customStyle="1" w:styleId="BodyTextFirstIndentChar">
    <w:name w:val="Body Text First Indent Char"/>
    <w:basedOn w:val="BodyTextChar"/>
    <w:link w:val="BodyTextFirstIndent"/>
    <w:rsid w:val="00A46E3E"/>
    <w:rPr>
      <w:sz w:val="22"/>
    </w:rPr>
  </w:style>
  <w:style w:type="paragraph" w:styleId="BodyTextFirstIndent2">
    <w:name w:val="Body Text First Indent 2"/>
    <w:basedOn w:val="BodyTextIndent"/>
    <w:link w:val="BodyTextFirstIndent2Char"/>
    <w:rsid w:val="00A46E3E"/>
    <w:pPr>
      <w:ind w:firstLine="210"/>
    </w:pPr>
  </w:style>
  <w:style w:type="character" w:customStyle="1" w:styleId="BodyTextFirstIndent2Char">
    <w:name w:val="Body Text First Indent 2 Char"/>
    <w:basedOn w:val="BodyTextIndentChar"/>
    <w:link w:val="BodyTextFirstIndent2"/>
    <w:rsid w:val="00A46E3E"/>
    <w:rPr>
      <w:sz w:val="22"/>
    </w:rPr>
  </w:style>
  <w:style w:type="paragraph" w:styleId="BodyText2">
    <w:name w:val="Body Text 2"/>
    <w:basedOn w:val="Normal"/>
    <w:link w:val="BodyText2Char"/>
    <w:rsid w:val="00A46E3E"/>
    <w:pPr>
      <w:spacing w:after="120" w:line="480" w:lineRule="auto"/>
    </w:pPr>
  </w:style>
  <w:style w:type="character" w:customStyle="1" w:styleId="BodyText2Char">
    <w:name w:val="Body Text 2 Char"/>
    <w:basedOn w:val="DefaultParagraphFont"/>
    <w:link w:val="BodyText2"/>
    <w:rsid w:val="00A46E3E"/>
    <w:rPr>
      <w:sz w:val="22"/>
    </w:rPr>
  </w:style>
  <w:style w:type="paragraph" w:styleId="BodyText3">
    <w:name w:val="Body Text 3"/>
    <w:basedOn w:val="Normal"/>
    <w:link w:val="BodyText3Char"/>
    <w:rsid w:val="00A46E3E"/>
    <w:pPr>
      <w:spacing w:after="120"/>
    </w:pPr>
    <w:rPr>
      <w:sz w:val="16"/>
      <w:szCs w:val="16"/>
    </w:rPr>
  </w:style>
  <w:style w:type="character" w:customStyle="1" w:styleId="BodyText3Char">
    <w:name w:val="Body Text 3 Char"/>
    <w:basedOn w:val="DefaultParagraphFont"/>
    <w:link w:val="BodyText3"/>
    <w:rsid w:val="00A46E3E"/>
    <w:rPr>
      <w:sz w:val="16"/>
      <w:szCs w:val="16"/>
    </w:rPr>
  </w:style>
  <w:style w:type="paragraph" w:styleId="BodyTextIndent2">
    <w:name w:val="Body Text Indent 2"/>
    <w:basedOn w:val="Normal"/>
    <w:link w:val="BodyTextIndent2Char"/>
    <w:rsid w:val="00A46E3E"/>
    <w:pPr>
      <w:spacing w:after="120" w:line="480" w:lineRule="auto"/>
      <w:ind w:left="283"/>
    </w:pPr>
  </w:style>
  <w:style w:type="character" w:customStyle="1" w:styleId="BodyTextIndent2Char">
    <w:name w:val="Body Text Indent 2 Char"/>
    <w:basedOn w:val="DefaultParagraphFont"/>
    <w:link w:val="BodyTextIndent2"/>
    <w:rsid w:val="00A46E3E"/>
    <w:rPr>
      <w:sz w:val="22"/>
    </w:rPr>
  </w:style>
  <w:style w:type="paragraph" w:styleId="BodyTextIndent3">
    <w:name w:val="Body Text Indent 3"/>
    <w:basedOn w:val="Normal"/>
    <w:link w:val="BodyTextIndent3Char"/>
    <w:rsid w:val="00A46E3E"/>
    <w:pPr>
      <w:spacing w:after="120"/>
      <w:ind w:left="283"/>
    </w:pPr>
    <w:rPr>
      <w:sz w:val="16"/>
      <w:szCs w:val="16"/>
    </w:rPr>
  </w:style>
  <w:style w:type="character" w:customStyle="1" w:styleId="BodyTextIndent3Char">
    <w:name w:val="Body Text Indent 3 Char"/>
    <w:basedOn w:val="DefaultParagraphFont"/>
    <w:link w:val="BodyTextIndent3"/>
    <w:rsid w:val="00A46E3E"/>
    <w:rPr>
      <w:sz w:val="16"/>
      <w:szCs w:val="16"/>
    </w:rPr>
  </w:style>
  <w:style w:type="paragraph" w:styleId="BlockText">
    <w:name w:val="Block Text"/>
    <w:basedOn w:val="Normal"/>
    <w:rsid w:val="00A46E3E"/>
    <w:pPr>
      <w:spacing w:after="120"/>
      <w:ind w:left="1440" w:right="1440"/>
    </w:pPr>
  </w:style>
  <w:style w:type="character" w:styleId="Hyperlink">
    <w:name w:val="Hyperlink"/>
    <w:basedOn w:val="DefaultParagraphFont"/>
    <w:rsid w:val="00A46E3E"/>
    <w:rPr>
      <w:color w:val="0000FF"/>
      <w:u w:val="single"/>
    </w:rPr>
  </w:style>
  <w:style w:type="character" w:styleId="FollowedHyperlink">
    <w:name w:val="FollowedHyperlink"/>
    <w:basedOn w:val="DefaultParagraphFont"/>
    <w:rsid w:val="00A46E3E"/>
    <w:rPr>
      <w:color w:val="800080"/>
      <w:u w:val="single"/>
    </w:rPr>
  </w:style>
  <w:style w:type="character" w:styleId="Strong">
    <w:name w:val="Strong"/>
    <w:basedOn w:val="DefaultParagraphFont"/>
    <w:qFormat/>
    <w:rsid w:val="00A46E3E"/>
    <w:rPr>
      <w:b/>
      <w:bCs/>
    </w:rPr>
  </w:style>
  <w:style w:type="character" w:styleId="Emphasis">
    <w:name w:val="Emphasis"/>
    <w:basedOn w:val="DefaultParagraphFont"/>
    <w:qFormat/>
    <w:rsid w:val="00A46E3E"/>
    <w:rPr>
      <w:i/>
      <w:iCs/>
    </w:rPr>
  </w:style>
  <w:style w:type="paragraph" w:styleId="DocumentMap">
    <w:name w:val="Document Map"/>
    <w:basedOn w:val="Normal"/>
    <w:link w:val="DocumentMapChar"/>
    <w:rsid w:val="00A46E3E"/>
    <w:pPr>
      <w:shd w:val="clear" w:color="auto" w:fill="000080"/>
    </w:pPr>
    <w:rPr>
      <w:rFonts w:ascii="Tahoma" w:hAnsi="Tahoma" w:cs="Tahoma"/>
    </w:rPr>
  </w:style>
  <w:style w:type="character" w:customStyle="1" w:styleId="DocumentMapChar">
    <w:name w:val="Document Map Char"/>
    <w:basedOn w:val="DefaultParagraphFont"/>
    <w:link w:val="DocumentMap"/>
    <w:rsid w:val="00A46E3E"/>
    <w:rPr>
      <w:rFonts w:ascii="Tahoma" w:hAnsi="Tahoma" w:cs="Tahoma"/>
      <w:sz w:val="22"/>
      <w:shd w:val="clear" w:color="auto" w:fill="000080"/>
    </w:rPr>
  </w:style>
  <w:style w:type="paragraph" w:styleId="PlainText">
    <w:name w:val="Plain Text"/>
    <w:basedOn w:val="Normal"/>
    <w:link w:val="PlainTextChar"/>
    <w:rsid w:val="00A46E3E"/>
    <w:rPr>
      <w:rFonts w:ascii="Courier New" w:hAnsi="Courier New" w:cs="Courier New"/>
      <w:sz w:val="20"/>
    </w:rPr>
  </w:style>
  <w:style w:type="character" w:customStyle="1" w:styleId="PlainTextChar">
    <w:name w:val="Plain Text Char"/>
    <w:basedOn w:val="DefaultParagraphFont"/>
    <w:link w:val="PlainText"/>
    <w:rsid w:val="00A46E3E"/>
    <w:rPr>
      <w:rFonts w:ascii="Courier New" w:hAnsi="Courier New" w:cs="Courier New"/>
    </w:rPr>
  </w:style>
  <w:style w:type="paragraph" w:styleId="E-mailSignature">
    <w:name w:val="E-mail Signature"/>
    <w:basedOn w:val="Normal"/>
    <w:link w:val="E-mailSignatureChar"/>
    <w:rsid w:val="00A46E3E"/>
  </w:style>
  <w:style w:type="character" w:customStyle="1" w:styleId="E-mailSignatureChar">
    <w:name w:val="E-mail Signature Char"/>
    <w:basedOn w:val="DefaultParagraphFont"/>
    <w:link w:val="E-mailSignature"/>
    <w:rsid w:val="00A46E3E"/>
    <w:rPr>
      <w:sz w:val="22"/>
    </w:rPr>
  </w:style>
  <w:style w:type="paragraph" w:styleId="NormalWeb">
    <w:name w:val="Normal (Web)"/>
    <w:basedOn w:val="Normal"/>
    <w:rsid w:val="00A46E3E"/>
  </w:style>
  <w:style w:type="character" w:styleId="HTMLAcronym">
    <w:name w:val="HTML Acronym"/>
    <w:basedOn w:val="DefaultParagraphFont"/>
    <w:rsid w:val="00A46E3E"/>
  </w:style>
  <w:style w:type="paragraph" w:styleId="HTMLAddress">
    <w:name w:val="HTML Address"/>
    <w:basedOn w:val="Normal"/>
    <w:link w:val="HTMLAddressChar"/>
    <w:rsid w:val="00A46E3E"/>
    <w:rPr>
      <w:i/>
      <w:iCs/>
    </w:rPr>
  </w:style>
  <w:style w:type="character" w:customStyle="1" w:styleId="HTMLAddressChar">
    <w:name w:val="HTML Address Char"/>
    <w:basedOn w:val="DefaultParagraphFont"/>
    <w:link w:val="HTMLAddress"/>
    <w:rsid w:val="00A46E3E"/>
    <w:rPr>
      <w:i/>
      <w:iCs/>
      <w:sz w:val="22"/>
    </w:rPr>
  </w:style>
  <w:style w:type="character" w:styleId="HTMLCite">
    <w:name w:val="HTML Cite"/>
    <w:basedOn w:val="DefaultParagraphFont"/>
    <w:rsid w:val="00A46E3E"/>
    <w:rPr>
      <w:i/>
      <w:iCs/>
    </w:rPr>
  </w:style>
  <w:style w:type="character" w:styleId="HTMLCode">
    <w:name w:val="HTML Code"/>
    <w:basedOn w:val="DefaultParagraphFont"/>
    <w:rsid w:val="00A46E3E"/>
    <w:rPr>
      <w:rFonts w:ascii="Courier New" w:hAnsi="Courier New" w:cs="Courier New"/>
      <w:sz w:val="20"/>
      <w:szCs w:val="20"/>
    </w:rPr>
  </w:style>
  <w:style w:type="character" w:styleId="HTMLDefinition">
    <w:name w:val="HTML Definition"/>
    <w:basedOn w:val="DefaultParagraphFont"/>
    <w:rsid w:val="00A46E3E"/>
    <w:rPr>
      <w:i/>
      <w:iCs/>
    </w:rPr>
  </w:style>
  <w:style w:type="character" w:styleId="HTMLKeyboard">
    <w:name w:val="HTML Keyboard"/>
    <w:basedOn w:val="DefaultParagraphFont"/>
    <w:rsid w:val="00A46E3E"/>
    <w:rPr>
      <w:rFonts w:ascii="Courier New" w:hAnsi="Courier New" w:cs="Courier New"/>
      <w:sz w:val="20"/>
      <w:szCs w:val="20"/>
    </w:rPr>
  </w:style>
  <w:style w:type="paragraph" w:styleId="HTMLPreformatted">
    <w:name w:val="HTML Preformatted"/>
    <w:basedOn w:val="Normal"/>
    <w:link w:val="HTMLPreformattedChar"/>
    <w:rsid w:val="00A46E3E"/>
    <w:rPr>
      <w:rFonts w:ascii="Courier New" w:hAnsi="Courier New" w:cs="Courier New"/>
      <w:sz w:val="20"/>
    </w:rPr>
  </w:style>
  <w:style w:type="character" w:customStyle="1" w:styleId="HTMLPreformattedChar">
    <w:name w:val="HTML Preformatted Char"/>
    <w:basedOn w:val="DefaultParagraphFont"/>
    <w:link w:val="HTMLPreformatted"/>
    <w:rsid w:val="00A46E3E"/>
    <w:rPr>
      <w:rFonts w:ascii="Courier New" w:hAnsi="Courier New" w:cs="Courier New"/>
    </w:rPr>
  </w:style>
  <w:style w:type="character" w:styleId="HTMLSample">
    <w:name w:val="HTML Sample"/>
    <w:basedOn w:val="DefaultParagraphFont"/>
    <w:rsid w:val="00A46E3E"/>
    <w:rPr>
      <w:rFonts w:ascii="Courier New" w:hAnsi="Courier New" w:cs="Courier New"/>
    </w:rPr>
  </w:style>
  <w:style w:type="character" w:styleId="HTMLTypewriter">
    <w:name w:val="HTML Typewriter"/>
    <w:basedOn w:val="DefaultParagraphFont"/>
    <w:rsid w:val="00A46E3E"/>
    <w:rPr>
      <w:rFonts w:ascii="Courier New" w:hAnsi="Courier New" w:cs="Courier New"/>
      <w:sz w:val="20"/>
      <w:szCs w:val="20"/>
    </w:rPr>
  </w:style>
  <w:style w:type="character" w:styleId="HTMLVariable">
    <w:name w:val="HTML Variable"/>
    <w:basedOn w:val="DefaultParagraphFont"/>
    <w:rsid w:val="00A46E3E"/>
    <w:rPr>
      <w:i/>
      <w:iCs/>
    </w:rPr>
  </w:style>
  <w:style w:type="paragraph" w:styleId="CommentSubject">
    <w:name w:val="annotation subject"/>
    <w:basedOn w:val="CommentText"/>
    <w:next w:val="CommentText"/>
    <w:link w:val="CommentSubjectChar"/>
    <w:rsid w:val="00A46E3E"/>
    <w:rPr>
      <w:b/>
      <w:bCs/>
    </w:rPr>
  </w:style>
  <w:style w:type="character" w:customStyle="1" w:styleId="CommentSubjectChar">
    <w:name w:val="Comment Subject Char"/>
    <w:basedOn w:val="CommentTextChar"/>
    <w:link w:val="CommentSubject"/>
    <w:rsid w:val="00A46E3E"/>
    <w:rPr>
      <w:b/>
      <w:bCs/>
    </w:rPr>
  </w:style>
  <w:style w:type="numbering" w:styleId="1ai">
    <w:name w:val="Outline List 1"/>
    <w:basedOn w:val="NoList"/>
    <w:rsid w:val="00A46E3E"/>
    <w:pPr>
      <w:numPr>
        <w:numId w:val="14"/>
      </w:numPr>
    </w:pPr>
  </w:style>
  <w:style w:type="numbering" w:styleId="111111">
    <w:name w:val="Outline List 2"/>
    <w:basedOn w:val="NoList"/>
    <w:rsid w:val="00A46E3E"/>
    <w:pPr>
      <w:numPr>
        <w:numId w:val="15"/>
      </w:numPr>
    </w:pPr>
  </w:style>
  <w:style w:type="numbering" w:styleId="ArticleSection">
    <w:name w:val="Outline List 3"/>
    <w:basedOn w:val="NoList"/>
    <w:rsid w:val="00A46E3E"/>
    <w:pPr>
      <w:numPr>
        <w:numId w:val="17"/>
      </w:numPr>
    </w:pPr>
  </w:style>
  <w:style w:type="table" w:styleId="TableSimple1">
    <w:name w:val="Table Simple 1"/>
    <w:basedOn w:val="TableNormal"/>
    <w:rsid w:val="00A46E3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6E3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6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46E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6E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6E3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6E3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6E3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6E3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6E3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6E3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6E3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6E3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6E3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6E3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46E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6E3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6E3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6E3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6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6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6E3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6E3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6E3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6E3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6E3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6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6E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6E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6E3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6E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46E3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6E3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6E3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46E3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6E3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46E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6E3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6E3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46E3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6E3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6E3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E3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46E3E"/>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5140-8DFF-4442-853A-0DCEEA7C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1211</Words>
  <Characters>5972</Characters>
  <Application>Microsoft Office Word</Application>
  <DocSecurity>0</DocSecurity>
  <PresentationFormat/>
  <Lines>497</Lines>
  <Paragraphs>224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2021-02-26T02:21:00Z</cp:lastPrinted>
  <dcterms:created xsi:type="dcterms:W3CDTF">2021-10-26T11:18:00Z</dcterms:created>
  <dcterms:modified xsi:type="dcterms:W3CDTF">2021-10-26T11:18:00Z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Legislation Amendment (Incoming International Flights) Determination 2021</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OPC65115</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D</vt:lpwstr>
  </property>
  <property fmtid="{D5CDD505-2E9C-101B-9397-08002B2CF9AE}" pid="15" name="CounterSign">
    <vt:lpwstr/>
  </property>
  <property fmtid="{D5CDD505-2E9C-101B-9397-08002B2CF9AE}" pid="16" name="DateMade">
    <vt:lpwstr>27 October 2021</vt:lpwstr>
  </property>
</Properties>
</file>