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E830C" w14:textId="3CCA74CA" w:rsidR="00D00EFA" w:rsidRDefault="00D00EFA" w:rsidP="00D00E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7AC4A017" wp14:editId="7EA28B64">
            <wp:extent cx="150495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64464" w14:textId="77777777" w:rsidR="00D00EFA" w:rsidRDefault="00D00EFA" w:rsidP="00D00EFA">
      <w:pPr>
        <w:rPr>
          <w:rFonts w:ascii="Times New Roman" w:hAnsi="Times New Roman" w:cs="Times New Roman"/>
          <w:sz w:val="19"/>
        </w:rPr>
      </w:pPr>
    </w:p>
    <w:p w14:paraId="35EA92C9" w14:textId="6C643F26" w:rsidR="00D00EFA" w:rsidRDefault="00187A4F" w:rsidP="00D00EFA">
      <w:pPr>
        <w:pStyle w:val="ShortT"/>
      </w:pPr>
      <w:r>
        <w:t xml:space="preserve">Radiocommunications (Digital Radio Channels – Queensland) Plan </w:t>
      </w:r>
      <w:r w:rsidR="00497CFF">
        <w:t xml:space="preserve">Variation </w:t>
      </w:r>
      <w:r w:rsidR="00DB7871">
        <w:t>202</w:t>
      </w:r>
      <w:r w:rsidR="00C811B3">
        <w:t>1</w:t>
      </w:r>
      <w:r w:rsidR="00DB7871">
        <w:t xml:space="preserve"> (No. 1)</w:t>
      </w:r>
    </w:p>
    <w:p w14:paraId="030DF66D" w14:textId="77777777" w:rsidR="00D00EFA" w:rsidRDefault="00D00EFA" w:rsidP="00D00EFA">
      <w:pPr>
        <w:pStyle w:val="SignCoverPageStart"/>
        <w:spacing w:before="0" w:line="240" w:lineRule="auto"/>
        <w:rPr>
          <w:szCs w:val="22"/>
        </w:rPr>
      </w:pPr>
    </w:p>
    <w:p w14:paraId="49B35910" w14:textId="562373A7" w:rsidR="00D00EFA" w:rsidRDefault="00D00EFA" w:rsidP="00D00EFA">
      <w:pPr>
        <w:pStyle w:val="SignCoverPageStart"/>
        <w:spacing w:before="0" w:line="240" w:lineRule="auto"/>
        <w:rPr>
          <w:szCs w:val="22"/>
        </w:rPr>
      </w:pPr>
      <w:r>
        <w:rPr>
          <w:szCs w:val="22"/>
        </w:rPr>
        <w:t xml:space="preserve">The Australian Communications and Media Authority makes the following </w:t>
      </w:r>
      <w:r w:rsidR="00497CFF">
        <w:rPr>
          <w:szCs w:val="22"/>
        </w:rPr>
        <w:t>instrument</w:t>
      </w:r>
      <w:r>
        <w:rPr>
          <w:szCs w:val="22"/>
        </w:rPr>
        <w:t xml:space="preserve"> under </w:t>
      </w:r>
      <w:r w:rsidR="00497CFF">
        <w:t>section 44A</w:t>
      </w:r>
      <w:r>
        <w:t xml:space="preserve"> of the </w:t>
      </w:r>
      <w:r w:rsidR="00497CFF">
        <w:rPr>
          <w:i/>
        </w:rPr>
        <w:t>Radiocommunications Act 1992</w:t>
      </w:r>
      <w:r>
        <w:t>.</w:t>
      </w:r>
    </w:p>
    <w:p w14:paraId="006C8DC4" w14:textId="4C25D100" w:rsidR="00D00EFA" w:rsidRDefault="00D00EFA" w:rsidP="00D00EFA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  <w:r w:rsidR="00B976C1">
        <w:rPr>
          <w:rFonts w:ascii="Times New Roman" w:hAnsi="Times New Roman" w:cs="Times New Roman"/>
        </w:rPr>
        <w:t xml:space="preserve"> </w:t>
      </w:r>
      <w:r w:rsidR="00B976C1">
        <w:rPr>
          <w:rFonts w:ascii="Times New Roman" w:hAnsi="Times New Roman" w:cs="Times New Roman"/>
        </w:rPr>
        <w:t>2 December 2021</w:t>
      </w:r>
    </w:p>
    <w:p w14:paraId="799EE833" w14:textId="0CB5DA10" w:rsidR="00B976C1" w:rsidRDefault="003A3A0F" w:rsidP="00B976C1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Creina</w:t>
      </w:r>
      <w:proofErr w:type="spellEnd"/>
      <w:r>
        <w:rPr>
          <w:rFonts w:ascii="Times New Roman" w:hAnsi="Times New Roman" w:cs="Times New Roman"/>
        </w:rPr>
        <w:t xml:space="preserve"> Chapman</w:t>
      </w:r>
    </w:p>
    <w:p w14:paraId="66ED4C32" w14:textId="6BFFE7EE" w:rsidR="00B976C1" w:rsidRDefault="003A3A0F" w:rsidP="00B976C1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5F873F3D" w14:textId="38910D1B" w:rsidR="00D00EFA" w:rsidRDefault="00D00EFA" w:rsidP="00B976C1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bookmarkStart w:id="1" w:name="Minister"/>
    </w:p>
    <w:p w14:paraId="2FB090B6" w14:textId="18E82017" w:rsidR="00B976C1" w:rsidRDefault="00B976C1" w:rsidP="00B976C1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1C23C9BB" w14:textId="0623BEEF" w:rsidR="00B976C1" w:rsidRDefault="003A3A0F" w:rsidP="00B976C1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Fiona Cameron</w:t>
      </w:r>
    </w:p>
    <w:p w14:paraId="73ED43C7" w14:textId="3542FDA6" w:rsidR="00B976C1" w:rsidRDefault="003A3A0F" w:rsidP="00B976C1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6291F95A" w14:textId="77777777" w:rsidR="00D00EFA" w:rsidRDefault="00D00EFA" w:rsidP="00B976C1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Member/</w:t>
      </w:r>
      <w:r w:rsidRPr="003A3A0F">
        <w:rPr>
          <w:rFonts w:ascii="Times New Roman" w:hAnsi="Times New Roman" w:cs="Times New Roman"/>
          <w:strike/>
        </w:rPr>
        <w:t>General Manager</w:t>
      </w:r>
      <w:bookmarkEnd w:id="1"/>
    </w:p>
    <w:p w14:paraId="1517D01C" w14:textId="77777777" w:rsidR="00D00EFA" w:rsidRDefault="00D00EFA" w:rsidP="00D00EFA">
      <w:pPr>
        <w:pStyle w:val="SignCoverPageEnd"/>
        <w:ind w:right="794"/>
        <w:rPr>
          <w:szCs w:val="22"/>
        </w:rPr>
      </w:pPr>
    </w:p>
    <w:p w14:paraId="4D97708D" w14:textId="77777777" w:rsidR="00D00EFA" w:rsidRDefault="00D00EFA" w:rsidP="00D00EFA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5C5BBC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4DC159A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0D98EA0F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3E57F021" w14:textId="77777777" w:rsidR="00D00EFA" w:rsidRDefault="00D00EFA" w:rsidP="00D00EFA">
      <w:pPr>
        <w:spacing w:after="0"/>
        <w:rPr>
          <w:rFonts w:ascii="Times New Roman" w:hAnsi="Times New Roman" w:cs="Times New Roman"/>
        </w:rPr>
        <w:sectPr w:rsidR="00D00EFA"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1AE20F53" w14:textId="77777777" w:rsidR="00D00EFA" w:rsidRDefault="00D00EFA" w:rsidP="00D00EFA">
      <w:pPr>
        <w:pStyle w:val="ActHead5"/>
        <w:spacing w:before="0"/>
        <w:ind w:left="0" w:firstLine="0"/>
        <w:rPr>
          <w:sz w:val="32"/>
          <w:szCs w:val="32"/>
        </w:rPr>
      </w:pPr>
      <w:bookmarkStart w:id="2" w:name="_Toc444596031"/>
      <w:proofErr w:type="gramStart"/>
      <w:r>
        <w:rPr>
          <w:rStyle w:val="CharSectno"/>
        </w:rPr>
        <w:lastRenderedPageBreak/>
        <w:t>1</w:t>
      </w:r>
      <w:r>
        <w:t xml:space="preserve">  Name</w:t>
      </w:r>
      <w:proofErr w:type="gramEnd"/>
    </w:p>
    <w:p w14:paraId="6D729A26" w14:textId="099B712E" w:rsidR="00D00EFA" w:rsidRDefault="00D00EFA" w:rsidP="00D00EFA">
      <w:pPr>
        <w:pStyle w:val="subsection"/>
      </w:pPr>
      <w:r>
        <w:tab/>
      </w:r>
      <w:r>
        <w:tab/>
        <w:t xml:space="preserve">This is the </w:t>
      </w:r>
      <w:bookmarkStart w:id="3" w:name="BKCheck15B_3"/>
      <w:bookmarkEnd w:id="3"/>
      <w:r w:rsidR="00497CFF" w:rsidRPr="00497CFF">
        <w:rPr>
          <w:i/>
          <w:iCs/>
        </w:rPr>
        <w:t>Radiocommunications (Digital Radio Channels – Queensland) Plan Variation 202</w:t>
      </w:r>
      <w:r w:rsidR="00763D62">
        <w:rPr>
          <w:i/>
          <w:iCs/>
        </w:rPr>
        <w:t>1</w:t>
      </w:r>
      <w:r w:rsidR="00497CFF" w:rsidRPr="00497CFF">
        <w:rPr>
          <w:i/>
          <w:iCs/>
        </w:rPr>
        <w:t xml:space="preserve"> (No. 1)</w:t>
      </w:r>
      <w:r>
        <w:t>.</w:t>
      </w:r>
    </w:p>
    <w:p w14:paraId="60908A15" w14:textId="77777777" w:rsidR="00D00EFA" w:rsidRDefault="00D00EFA" w:rsidP="00D00EFA">
      <w:pPr>
        <w:pStyle w:val="ActHead5"/>
      </w:pPr>
      <w:bookmarkStart w:id="4" w:name="_Toc444596032"/>
      <w:proofErr w:type="gramStart"/>
      <w:r>
        <w:rPr>
          <w:rStyle w:val="CharSectno"/>
        </w:rPr>
        <w:t>2</w:t>
      </w:r>
      <w:r>
        <w:t xml:space="preserve">  Commencement</w:t>
      </w:r>
      <w:bookmarkEnd w:id="4"/>
      <w:proofErr w:type="gramEnd"/>
    </w:p>
    <w:p w14:paraId="240E1F39" w14:textId="6D14F8B1" w:rsidR="00D00EFA" w:rsidRDefault="00D00EFA" w:rsidP="00D73B65">
      <w:pPr>
        <w:pStyle w:val="subsection"/>
      </w:pPr>
      <w:r>
        <w:tab/>
      </w:r>
      <w:r>
        <w:tab/>
      </w:r>
      <w:r w:rsidR="00D73B65">
        <w:t>T</w:t>
      </w:r>
      <w:r>
        <w:t xml:space="preserve">his instrument commences at the start of the day after the day it is registered on the Federal Register of Legislation. </w:t>
      </w:r>
    </w:p>
    <w:p w14:paraId="4CD08E25" w14:textId="77777777" w:rsidR="00D00EFA" w:rsidRDefault="00D00EFA" w:rsidP="00D00EFA">
      <w:pPr>
        <w:pStyle w:val="LI-BodyTextNote"/>
        <w:spacing w:before="122"/>
      </w:pPr>
      <w:r>
        <w:t>Note:</w:t>
      </w:r>
      <w:r>
        <w:tab/>
        <w:t xml:space="preserve">The Federal Register of Legislation may be accessed free of charge at </w:t>
      </w:r>
      <w:hyperlink r:id="rId13" w:history="1">
        <w:r>
          <w:rPr>
            <w:rStyle w:val="Hyperlink"/>
            <w:rFonts w:eastAsiaTheme="majorEastAsia"/>
          </w:rPr>
          <w:t>www.legislation.gov.au</w:t>
        </w:r>
      </w:hyperlink>
      <w:r>
        <w:t>.</w:t>
      </w:r>
    </w:p>
    <w:p w14:paraId="77EA035F" w14:textId="77777777" w:rsidR="00D00EFA" w:rsidRDefault="00D00EFA" w:rsidP="00D00EFA">
      <w:pPr>
        <w:pStyle w:val="ActHead5"/>
      </w:pPr>
      <w:bookmarkStart w:id="5" w:name="_Toc444596033"/>
      <w:proofErr w:type="gramStart"/>
      <w:r>
        <w:rPr>
          <w:rStyle w:val="CharSectno"/>
        </w:rPr>
        <w:t>3</w:t>
      </w:r>
      <w:r>
        <w:t xml:space="preserve">  Authority</w:t>
      </w:r>
      <w:bookmarkEnd w:id="5"/>
      <w:proofErr w:type="gramEnd"/>
    </w:p>
    <w:p w14:paraId="67903CDC" w14:textId="6502E9DF" w:rsidR="00D00EFA" w:rsidRDefault="00D00EFA" w:rsidP="00D00EFA">
      <w:pPr>
        <w:pStyle w:val="subsection"/>
      </w:pPr>
      <w:r>
        <w:tab/>
      </w:r>
      <w:r>
        <w:tab/>
        <w:t xml:space="preserve">This instrument is made under </w:t>
      </w:r>
      <w:r w:rsidR="00497CFF">
        <w:t>section 44A</w:t>
      </w:r>
      <w:r>
        <w:t xml:space="preserve"> of the </w:t>
      </w:r>
      <w:r w:rsidR="00497CFF">
        <w:rPr>
          <w:i/>
        </w:rPr>
        <w:t>Radiocommunications Act 1992</w:t>
      </w:r>
      <w:r>
        <w:t>.</w:t>
      </w:r>
    </w:p>
    <w:p w14:paraId="237BACC0" w14:textId="646056E7" w:rsidR="00D00EFA" w:rsidRDefault="00D00EFA" w:rsidP="00D00EFA">
      <w:pPr>
        <w:pStyle w:val="ActHead5"/>
      </w:pPr>
      <w:bookmarkStart w:id="6" w:name="_Toc444596034"/>
      <w:proofErr w:type="gramStart"/>
      <w:r>
        <w:t xml:space="preserve">4  </w:t>
      </w:r>
      <w:r w:rsidR="002D7479">
        <w:t>Variation</w:t>
      </w:r>
      <w:proofErr w:type="gramEnd"/>
    </w:p>
    <w:p w14:paraId="5A9EF9A5" w14:textId="795FB0FF" w:rsidR="00D00EFA" w:rsidRDefault="00D00EFA" w:rsidP="00441114">
      <w:pPr>
        <w:pStyle w:val="subsection"/>
        <w:rPr>
          <w:rStyle w:val="CharSectno"/>
        </w:rPr>
      </w:pPr>
      <w:r>
        <w:tab/>
      </w:r>
      <w:r>
        <w:tab/>
        <w:t xml:space="preserve">The instrument that is specified in Schedule 1 is </w:t>
      </w:r>
      <w:r w:rsidR="002D7479">
        <w:t>varied</w:t>
      </w:r>
      <w:r>
        <w:t xml:space="preserve"> as set out in the applicable items in that Schedule.</w:t>
      </w:r>
      <w:r>
        <w:rPr>
          <w:i/>
        </w:rPr>
        <w:t xml:space="preserve"> </w:t>
      </w:r>
    </w:p>
    <w:bookmarkEnd w:id="6"/>
    <w:p w14:paraId="1FDC1C1D" w14:textId="77777777" w:rsidR="00D00EFA" w:rsidRDefault="00D00EFA" w:rsidP="00D00EFA">
      <w:pPr>
        <w:pStyle w:val="notetext"/>
      </w:pPr>
      <w:r>
        <w:t xml:space="preserve"> </w:t>
      </w:r>
    </w:p>
    <w:bookmarkEnd w:id="2"/>
    <w:p w14:paraId="5A2F50F6" w14:textId="77777777" w:rsidR="00D00EFA" w:rsidRDefault="00D00EFA" w:rsidP="00D00EFA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D00EFA" w:rsidSect="00234C3A">
          <w:headerReference w:type="default" r:id="rId14"/>
          <w:footerReference w:type="default" r:id="rId15"/>
          <w:pgSz w:w="11906" w:h="16838"/>
          <w:pgMar w:top="1440" w:right="1440" w:bottom="1440" w:left="1440" w:header="708" w:footer="708" w:gutter="0"/>
          <w:pgNumType w:start="2"/>
          <w:cols w:space="720"/>
        </w:sectPr>
      </w:pPr>
    </w:p>
    <w:p w14:paraId="4C167BD2" w14:textId="77777777" w:rsidR="00D00EFA" w:rsidRDefault="00D00EFA" w:rsidP="00D00EFA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  <w:r>
        <w:rPr>
          <w:rStyle w:val="CharSectno"/>
          <w:rFonts w:ascii="Arial" w:hAnsi="Arial" w:cs="Arial"/>
          <w:sz w:val="32"/>
          <w:szCs w:val="32"/>
        </w:rPr>
        <w:lastRenderedPageBreak/>
        <w:t>Schedule 1</w:t>
      </w:r>
      <w:r>
        <w:rPr>
          <w:rFonts w:ascii="Arial" w:hAnsi="Arial" w:cs="Arial"/>
          <w:sz w:val="32"/>
          <w:szCs w:val="32"/>
        </w:rPr>
        <w:t>—Amendments</w:t>
      </w:r>
    </w:p>
    <w:p w14:paraId="4FE4692D" w14:textId="2B17C6FE" w:rsidR="003F6240" w:rsidRPr="00762A68" w:rsidRDefault="00E660F6" w:rsidP="00762A68">
      <w:pPr>
        <w:pStyle w:val="ActHead9"/>
        <w:ind w:left="0" w:firstLine="0"/>
        <w:rPr>
          <w:i w:val="0"/>
          <w:iCs/>
        </w:rPr>
      </w:pPr>
      <w:bookmarkStart w:id="7" w:name="_Toc444596036"/>
      <w:r>
        <w:t>Radiocommunications (Digital Radio Channels – Queensland) Plan 2007</w:t>
      </w:r>
      <w:r w:rsidR="00D00EFA" w:rsidRPr="00E660F6">
        <w:rPr>
          <w:szCs w:val="28"/>
        </w:rPr>
        <w:t xml:space="preserve"> </w:t>
      </w:r>
      <w:r w:rsidR="00D00EFA" w:rsidRPr="00B82C62">
        <w:rPr>
          <w:b w:val="0"/>
          <w:bCs/>
          <w:i w:val="0"/>
          <w:iCs/>
          <w:szCs w:val="28"/>
        </w:rPr>
        <w:t>(F20</w:t>
      </w:r>
      <w:r w:rsidR="00BA768F" w:rsidRPr="00B82C62">
        <w:rPr>
          <w:b w:val="0"/>
          <w:bCs/>
          <w:i w:val="0"/>
          <w:iCs/>
          <w:szCs w:val="28"/>
        </w:rPr>
        <w:t>07</w:t>
      </w:r>
      <w:r w:rsidR="00D00EFA" w:rsidRPr="00B82C62">
        <w:rPr>
          <w:b w:val="0"/>
          <w:bCs/>
          <w:i w:val="0"/>
          <w:iCs/>
          <w:szCs w:val="28"/>
        </w:rPr>
        <w:t>L</w:t>
      </w:r>
      <w:r w:rsidR="00BA768F" w:rsidRPr="00B82C62">
        <w:rPr>
          <w:b w:val="0"/>
          <w:bCs/>
          <w:i w:val="0"/>
          <w:iCs/>
          <w:szCs w:val="28"/>
        </w:rPr>
        <w:t>04664</w:t>
      </w:r>
      <w:r w:rsidR="00D00EFA" w:rsidRPr="00762A68">
        <w:rPr>
          <w:i w:val="0"/>
          <w:iCs/>
          <w:szCs w:val="28"/>
        </w:rPr>
        <w:t>)</w:t>
      </w:r>
    </w:p>
    <w:p w14:paraId="50720805" w14:textId="4A5C6355" w:rsidR="00BA7CB7" w:rsidRDefault="006B17FD" w:rsidP="00393609">
      <w:pPr>
        <w:pStyle w:val="ItemHead"/>
        <w:spacing w:after="240"/>
      </w:pPr>
      <w:proofErr w:type="gramStart"/>
      <w:r>
        <w:t xml:space="preserve">1  </w:t>
      </w:r>
      <w:r w:rsidR="00B84FE8">
        <w:t>F</w:t>
      </w:r>
      <w:r w:rsidR="00312473">
        <w:t>or</w:t>
      </w:r>
      <w:proofErr w:type="gramEnd"/>
      <w:r w:rsidR="00312473">
        <w:t xml:space="preserve"> each of </w:t>
      </w:r>
      <w:r w:rsidR="00B85310">
        <w:t>Attachment</w:t>
      </w:r>
      <w:r w:rsidR="00335B54">
        <w:t>s</w:t>
      </w:r>
      <w:r w:rsidR="00B85310">
        <w:t xml:space="preserve"> 1.</w:t>
      </w:r>
      <w:r w:rsidR="007F7F97">
        <w:t>1, 1.2 and 1.3</w:t>
      </w:r>
    </w:p>
    <w:p w14:paraId="398ED078" w14:textId="41CD2FE1" w:rsidR="00B24AC8" w:rsidRPr="00B24AC8" w:rsidRDefault="0015710D" w:rsidP="00AE077B">
      <w:pPr>
        <w:pStyle w:val="Item"/>
        <w:spacing w:before="120" w:after="120"/>
      </w:pPr>
      <w:r>
        <w:t>o</w:t>
      </w:r>
      <w:r w:rsidR="00AE077B">
        <w:t>mit:</w:t>
      </w:r>
    </w:p>
    <w:tbl>
      <w:tblPr>
        <w:tblW w:w="84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080"/>
        <w:gridCol w:w="4320"/>
      </w:tblGrid>
      <w:tr w:rsidR="004D0D3A" w:rsidRPr="004F14C9" w14:paraId="2A31B0E3" w14:textId="77777777" w:rsidTr="00905E87">
        <w:trPr>
          <w:cantSplit/>
        </w:trPr>
        <w:tc>
          <w:tcPr>
            <w:tcW w:w="4080" w:type="dxa"/>
          </w:tcPr>
          <w:p w14:paraId="3F402B09" w14:textId="17AB2F96" w:rsidR="004D0D3A" w:rsidRPr="004F14C9" w:rsidRDefault="004D0D3A" w:rsidP="00905E87">
            <w:pPr>
              <w:pStyle w:val="TableText"/>
            </w:pPr>
            <w:r w:rsidRPr="004F14C9">
              <w:t>Nominal Location</w:t>
            </w:r>
          </w:p>
        </w:tc>
        <w:tc>
          <w:tcPr>
            <w:tcW w:w="4320" w:type="dxa"/>
          </w:tcPr>
          <w:p w14:paraId="1BBFC9DE" w14:textId="77777777" w:rsidR="004D0D3A" w:rsidRPr="004F14C9" w:rsidRDefault="004D0D3A" w:rsidP="00905E87">
            <w:pPr>
              <w:pStyle w:val="TableText"/>
              <w:spacing w:after="0"/>
            </w:pPr>
            <w:r w:rsidRPr="004F14C9">
              <w:t xml:space="preserve">Channel 2 Site </w:t>
            </w:r>
          </w:p>
          <w:p w14:paraId="27B01C12" w14:textId="77777777" w:rsidR="004D0D3A" w:rsidRPr="004F14C9" w:rsidRDefault="004D0D3A" w:rsidP="00905E87">
            <w:pPr>
              <w:pStyle w:val="TableText"/>
              <w:spacing w:before="0" w:after="0"/>
            </w:pPr>
            <w:r w:rsidRPr="004F14C9">
              <w:t>MOUNT COOT</w:t>
            </w:r>
            <w:r w:rsidRPr="004F14C9">
              <w:noBreakHyphen/>
              <w:t>THA</w:t>
            </w:r>
          </w:p>
        </w:tc>
      </w:tr>
    </w:tbl>
    <w:p w14:paraId="44732F14" w14:textId="79D174D2" w:rsidR="007551B7" w:rsidRPr="004F14C9" w:rsidRDefault="002A088C" w:rsidP="002A088C">
      <w:pPr>
        <w:pStyle w:val="Item"/>
        <w:spacing w:before="120" w:after="120"/>
      </w:pPr>
      <w:r>
        <w:t>s</w:t>
      </w:r>
      <w:r w:rsidR="00491ED4" w:rsidRPr="004F14C9">
        <w:t>ubstitute:</w:t>
      </w:r>
    </w:p>
    <w:tbl>
      <w:tblPr>
        <w:tblW w:w="84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080"/>
        <w:gridCol w:w="4320"/>
      </w:tblGrid>
      <w:tr w:rsidR="00491ED4" w:rsidRPr="004F14C9" w14:paraId="7AFAF84D" w14:textId="77777777" w:rsidTr="00905E87">
        <w:trPr>
          <w:cantSplit/>
        </w:trPr>
        <w:tc>
          <w:tcPr>
            <w:tcW w:w="4080" w:type="dxa"/>
          </w:tcPr>
          <w:p w14:paraId="3551EC8A" w14:textId="77777777" w:rsidR="00491ED4" w:rsidRPr="004F14C9" w:rsidRDefault="00491ED4" w:rsidP="006B0F51">
            <w:pPr>
              <w:pStyle w:val="TableText"/>
              <w:spacing w:before="120"/>
            </w:pPr>
            <w:r w:rsidRPr="004F14C9">
              <w:t>Nominal Location</w:t>
            </w:r>
          </w:p>
        </w:tc>
        <w:tc>
          <w:tcPr>
            <w:tcW w:w="4320" w:type="dxa"/>
          </w:tcPr>
          <w:p w14:paraId="59B11EE4" w14:textId="17C08132" w:rsidR="00491ED4" w:rsidRPr="004F14C9" w:rsidRDefault="00B81E4D" w:rsidP="006B0F51">
            <w:pPr>
              <w:pStyle w:val="TableText"/>
              <w:spacing w:before="120" w:after="0"/>
            </w:pPr>
            <w:r w:rsidRPr="004F14C9">
              <w:t>TXA T-Site Tower</w:t>
            </w:r>
            <w:r w:rsidR="00842281" w:rsidRPr="004F14C9">
              <w:t xml:space="preserve"> </w:t>
            </w:r>
            <w:r w:rsidR="000C5D2D" w:rsidRPr="004F14C9">
              <w:t>445</w:t>
            </w:r>
            <w:r w:rsidR="00CC1E80" w:rsidRPr="004F14C9">
              <w:t xml:space="preserve"> Sir Samuel Griffith Drive MOUNT COOT-THA</w:t>
            </w:r>
          </w:p>
        </w:tc>
      </w:tr>
    </w:tbl>
    <w:p w14:paraId="7F27CFD1" w14:textId="17CB68B2" w:rsidR="00A835E3" w:rsidRDefault="00A835E3" w:rsidP="00A835E3">
      <w:pPr>
        <w:pStyle w:val="ItemHead"/>
        <w:spacing w:before="240" w:after="240"/>
      </w:pPr>
      <w:proofErr w:type="gramStart"/>
      <w:r w:rsidRPr="004F14C9">
        <w:t xml:space="preserve">2  </w:t>
      </w:r>
      <w:r w:rsidR="00B84FE8">
        <w:t>F</w:t>
      </w:r>
      <w:r>
        <w:t>or</w:t>
      </w:r>
      <w:proofErr w:type="gramEnd"/>
      <w:r>
        <w:t xml:space="preserve"> each of Attachments 1.1, 1.2 and 1.3</w:t>
      </w:r>
    </w:p>
    <w:p w14:paraId="717C3CAB" w14:textId="59371ABC" w:rsidR="00DE4BE5" w:rsidRPr="00DE4BE5" w:rsidRDefault="0015710D" w:rsidP="00DE4BE5">
      <w:pPr>
        <w:pStyle w:val="Item"/>
        <w:spacing w:before="120" w:after="120"/>
      </w:pPr>
      <w:r>
        <w:t>o</w:t>
      </w:r>
      <w:r w:rsidR="00DE4BE5">
        <w:t>mit:</w:t>
      </w:r>
    </w:p>
    <w:tbl>
      <w:tblPr>
        <w:tblW w:w="84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080"/>
        <w:gridCol w:w="4320"/>
      </w:tblGrid>
      <w:tr w:rsidR="00E322DE" w:rsidRPr="004F14C9" w14:paraId="37E191BF" w14:textId="77777777" w:rsidTr="00292A08">
        <w:trPr>
          <w:cantSplit/>
        </w:trPr>
        <w:tc>
          <w:tcPr>
            <w:tcW w:w="4080" w:type="dxa"/>
          </w:tcPr>
          <w:p w14:paraId="0F7506CA" w14:textId="1078A6EA" w:rsidR="00E322DE" w:rsidRPr="004F14C9" w:rsidRDefault="00F359B6" w:rsidP="00292A08">
            <w:pPr>
              <w:pStyle w:val="TableText"/>
            </w:pPr>
            <w:r>
              <w:t>Australian Map Grid Reference 1966</w:t>
            </w:r>
          </w:p>
        </w:tc>
        <w:tc>
          <w:tcPr>
            <w:tcW w:w="4320" w:type="dxa"/>
          </w:tcPr>
          <w:p w14:paraId="17921E8B" w14:textId="7D3F2057" w:rsidR="00E322DE" w:rsidRPr="00691CD9" w:rsidRDefault="00F359B6">
            <w:pPr>
              <w:pStyle w:val="TableText"/>
              <w:spacing w:after="0"/>
              <w:rPr>
                <w:b/>
                <w:bCs/>
                <w:i/>
                <w:iCs/>
              </w:rPr>
            </w:pPr>
            <w:r w:rsidRPr="00691CD9">
              <w:rPr>
                <w:b/>
                <w:bCs/>
                <w:i/>
                <w:iCs/>
              </w:rPr>
              <w:t>Zone</w:t>
            </w:r>
            <w:r w:rsidR="00E322DE" w:rsidRPr="00691CD9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      Easting          Northing</w:t>
            </w:r>
          </w:p>
          <w:p w14:paraId="5BAA85F3" w14:textId="49A93DA0" w:rsidR="00E322DE" w:rsidRPr="004F14C9" w:rsidRDefault="00120B84" w:rsidP="00292A08">
            <w:pPr>
              <w:pStyle w:val="TableText"/>
              <w:spacing w:before="0" w:after="0"/>
            </w:pPr>
            <w:r>
              <w:t>56            494700          6961920</w:t>
            </w:r>
          </w:p>
        </w:tc>
      </w:tr>
    </w:tbl>
    <w:p w14:paraId="63A11763" w14:textId="77777777" w:rsidR="00E322DE" w:rsidRPr="004F14C9" w:rsidRDefault="00E322DE" w:rsidP="00E322DE">
      <w:pPr>
        <w:pStyle w:val="Item"/>
        <w:spacing w:before="120" w:after="120"/>
      </w:pPr>
      <w:r>
        <w:t>s</w:t>
      </w:r>
      <w:r w:rsidRPr="004F14C9">
        <w:t>ubstitute:</w:t>
      </w:r>
    </w:p>
    <w:tbl>
      <w:tblPr>
        <w:tblW w:w="84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080"/>
        <w:gridCol w:w="4320"/>
      </w:tblGrid>
      <w:tr w:rsidR="00E322DE" w:rsidRPr="004F14C9" w14:paraId="5AF84295" w14:textId="77777777" w:rsidTr="00292A08">
        <w:trPr>
          <w:cantSplit/>
        </w:trPr>
        <w:tc>
          <w:tcPr>
            <w:tcW w:w="4080" w:type="dxa"/>
          </w:tcPr>
          <w:p w14:paraId="360B2A59" w14:textId="5EF55565" w:rsidR="00E322DE" w:rsidRPr="004F14C9" w:rsidRDefault="00660931" w:rsidP="006B0F51">
            <w:pPr>
              <w:pStyle w:val="TableText"/>
              <w:spacing w:before="120"/>
            </w:pPr>
            <w:r>
              <w:t>GDA 94</w:t>
            </w:r>
          </w:p>
        </w:tc>
        <w:tc>
          <w:tcPr>
            <w:tcW w:w="4320" w:type="dxa"/>
          </w:tcPr>
          <w:p w14:paraId="0E08A5DA" w14:textId="78CEA721" w:rsidR="00E322DE" w:rsidRDefault="0093130D" w:rsidP="006B0F51">
            <w:pPr>
              <w:pStyle w:val="TableText"/>
              <w:tabs>
                <w:tab w:val="left" w:pos="1093"/>
              </w:tabs>
              <w:spacing w:before="120" w:after="0"/>
            </w:pPr>
            <w:r>
              <w:t>Latitude:</w:t>
            </w:r>
            <w:r w:rsidR="005E5076">
              <w:tab/>
            </w:r>
            <w:r>
              <w:t>-27.</w:t>
            </w:r>
            <w:r w:rsidR="002723D1">
              <w:t>46313015</w:t>
            </w:r>
          </w:p>
          <w:p w14:paraId="65647C0F" w14:textId="0D58D356" w:rsidR="002723D1" w:rsidRPr="004F14C9" w:rsidRDefault="002723D1" w:rsidP="006B0F51">
            <w:pPr>
              <w:pStyle w:val="TableText"/>
              <w:tabs>
                <w:tab w:val="left" w:pos="1093"/>
              </w:tabs>
              <w:spacing w:before="120" w:after="0"/>
            </w:pPr>
            <w:r>
              <w:t>Longitude:</w:t>
            </w:r>
            <w:r w:rsidR="005E5076">
              <w:tab/>
            </w:r>
            <w:r>
              <w:t>152.94812959</w:t>
            </w:r>
          </w:p>
        </w:tc>
      </w:tr>
    </w:tbl>
    <w:p w14:paraId="3E1E334B" w14:textId="0ADFF96F" w:rsidR="00753DE2" w:rsidRDefault="00A835E3" w:rsidP="00251CF2">
      <w:pPr>
        <w:pStyle w:val="ItemHead"/>
        <w:spacing w:before="240" w:after="240"/>
      </w:pPr>
      <w:proofErr w:type="gramStart"/>
      <w:r>
        <w:t>3</w:t>
      </w:r>
      <w:r w:rsidR="00217F8A" w:rsidRPr="004F14C9">
        <w:t xml:space="preserve">  </w:t>
      </w:r>
      <w:r w:rsidR="00B84FE8">
        <w:t>F</w:t>
      </w:r>
      <w:r w:rsidR="00730CAA">
        <w:t>or</w:t>
      </w:r>
      <w:proofErr w:type="gramEnd"/>
      <w:r w:rsidR="00730CAA">
        <w:t xml:space="preserve"> each of Attachments 1.1, 1.2 and 1.3</w:t>
      </w:r>
    </w:p>
    <w:p w14:paraId="4D70CC5F" w14:textId="7E88A1D6" w:rsidR="00580DBA" w:rsidRPr="00ED6E4D" w:rsidRDefault="0015710D" w:rsidP="00ED6E4D">
      <w:pPr>
        <w:pStyle w:val="Item"/>
        <w:spacing w:before="120" w:after="120"/>
      </w:pPr>
      <w:r>
        <w:t>o</w:t>
      </w:r>
      <w:r w:rsidR="00580DBA">
        <w:t>mit</w:t>
      </w:r>
    </w:p>
    <w:tbl>
      <w:tblPr>
        <w:tblW w:w="84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080"/>
        <w:gridCol w:w="4320"/>
      </w:tblGrid>
      <w:tr w:rsidR="00902309" w:rsidRPr="004F14C9" w14:paraId="023B40DE" w14:textId="77777777" w:rsidTr="00905E87">
        <w:trPr>
          <w:cantSplit/>
        </w:trPr>
        <w:tc>
          <w:tcPr>
            <w:tcW w:w="4080" w:type="dxa"/>
          </w:tcPr>
          <w:p w14:paraId="54D4ABB1" w14:textId="77D3046E" w:rsidR="00902309" w:rsidRPr="004F14C9" w:rsidRDefault="00902309" w:rsidP="00905E87">
            <w:pPr>
              <w:pStyle w:val="TableText"/>
            </w:pPr>
            <w:r w:rsidRPr="004F14C9">
              <w:t>Maximum antenna height</w:t>
            </w:r>
          </w:p>
        </w:tc>
        <w:tc>
          <w:tcPr>
            <w:tcW w:w="4320" w:type="dxa"/>
          </w:tcPr>
          <w:p w14:paraId="7DCB7B04" w14:textId="77777777" w:rsidR="00902309" w:rsidRPr="004F14C9" w:rsidRDefault="00902309" w:rsidP="00905E87">
            <w:pPr>
              <w:pStyle w:val="TableText"/>
            </w:pPr>
            <w:r w:rsidRPr="004F14C9">
              <w:t>161 m</w:t>
            </w:r>
          </w:p>
        </w:tc>
      </w:tr>
    </w:tbl>
    <w:p w14:paraId="2A8BEB75" w14:textId="6616ECC1" w:rsidR="00902309" w:rsidRPr="004F14C9" w:rsidRDefault="00CB76BE" w:rsidP="002A088C">
      <w:pPr>
        <w:pStyle w:val="Item"/>
        <w:spacing w:before="120" w:after="120"/>
      </w:pPr>
      <w:r>
        <w:t>s</w:t>
      </w:r>
      <w:r w:rsidR="00902309" w:rsidRPr="004F14C9">
        <w:t>ubstitute:</w:t>
      </w:r>
    </w:p>
    <w:tbl>
      <w:tblPr>
        <w:tblW w:w="84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080"/>
        <w:gridCol w:w="4320"/>
      </w:tblGrid>
      <w:tr w:rsidR="004F14C9" w:rsidRPr="00B23BE3" w14:paraId="7E28A7AD" w14:textId="77777777" w:rsidTr="00905E87">
        <w:trPr>
          <w:cantSplit/>
        </w:trPr>
        <w:tc>
          <w:tcPr>
            <w:tcW w:w="4080" w:type="dxa"/>
          </w:tcPr>
          <w:p w14:paraId="19376FCE" w14:textId="77777777" w:rsidR="004F14C9" w:rsidRPr="004F14C9" w:rsidRDefault="004F14C9" w:rsidP="00905E87">
            <w:pPr>
              <w:pStyle w:val="TableText"/>
            </w:pPr>
            <w:r w:rsidRPr="004F14C9">
              <w:t>Maximum antenna height</w:t>
            </w:r>
          </w:p>
        </w:tc>
        <w:tc>
          <w:tcPr>
            <w:tcW w:w="4320" w:type="dxa"/>
          </w:tcPr>
          <w:p w14:paraId="7EC8F33F" w14:textId="433A983A" w:rsidR="004F14C9" w:rsidRPr="00B23BE3" w:rsidRDefault="004F14C9" w:rsidP="00905E87">
            <w:pPr>
              <w:pStyle w:val="TableText"/>
            </w:pPr>
            <w:r w:rsidRPr="004F14C9">
              <w:t>19</w:t>
            </w:r>
            <w:r w:rsidR="00433C96">
              <w:t>2</w:t>
            </w:r>
            <w:r w:rsidRPr="004F14C9">
              <w:t xml:space="preserve"> m</w:t>
            </w:r>
          </w:p>
        </w:tc>
      </w:tr>
    </w:tbl>
    <w:p w14:paraId="3D83F48A" w14:textId="21DE66C8" w:rsidR="004F14C9" w:rsidRDefault="00CC38A1" w:rsidP="00251CF2">
      <w:pPr>
        <w:pStyle w:val="ItemHead"/>
        <w:spacing w:before="240" w:after="240"/>
      </w:pPr>
      <w:proofErr w:type="gramStart"/>
      <w:r>
        <w:t>4</w:t>
      </w:r>
      <w:r w:rsidR="008B4921">
        <w:t xml:space="preserve">  </w:t>
      </w:r>
      <w:r w:rsidR="00B84FE8">
        <w:t>F</w:t>
      </w:r>
      <w:r w:rsidR="00FA2E18">
        <w:t>or</w:t>
      </w:r>
      <w:proofErr w:type="gramEnd"/>
      <w:r w:rsidR="00FA2E18">
        <w:t xml:space="preserve"> each of Attachments 1.1, 1.2 and 1.3</w:t>
      </w:r>
    </w:p>
    <w:p w14:paraId="14D4DF5C" w14:textId="05BE7B13" w:rsidR="00B84FE8" w:rsidRPr="00B84FE8" w:rsidRDefault="0015710D" w:rsidP="00ED0726">
      <w:pPr>
        <w:pStyle w:val="Item"/>
        <w:spacing w:after="120"/>
      </w:pPr>
      <w:r>
        <w:t>o</w:t>
      </w:r>
      <w:r w:rsidR="00B84FE8">
        <w:t>mit:</w:t>
      </w:r>
    </w:p>
    <w:tbl>
      <w:tblPr>
        <w:tblW w:w="8400" w:type="dxa"/>
        <w:tblInd w:w="1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2040"/>
        <w:gridCol w:w="2400"/>
        <w:gridCol w:w="1920"/>
      </w:tblGrid>
      <w:tr w:rsidR="00D45778" w:rsidRPr="00B23BE3" w:rsidDel="003B4CDE" w14:paraId="7994778C" w14:textId="77777777" w:rsidTr="00905E87">
        <w:trPr>
          <w:cantSplit/>
        </w:trPr>
        <w:tc>
          <w:tcPr>
            <w:tcW w:w="8400" w:type="dxa"/>
            <w:gridSpan w:val="4"/>
            <w:tcBorders>
              <w:top w:val="single" w:sz="4" w:space="0" w:color="auto"/>
            </w:tcBorders>
          </w:tcPr>
          <w:p w14:paraId="63922B50" w14:textId="77777777" w:rsidR="00D45778" w:rsidRPr="00B23BE3" w:rsidDel="003B4CDE" w:rsidRDefault="00D45778" w:rsidP="00905E87">
            <w:pPr>
              <w:pStyle w:val="TableText"/>
            </w:pPr>
            <w:r w:rsidRPr="00B23BE3">
              <w:rPr>
                <w:i/>
              </w:rPr>
              <w:t>Output Radiation Pattern</w:t>
            </w:r>
          </w:p>
        </w:tc>
      </w:tr>
      <w:tr w:rsidR="00D45778" w:rsidRPr="00B23BE3" w14:paraId="752E7FE0" w14:textId="77777777" w:rsidTr="00905E87">
        <w:tblPrEx>
          <w:tblBorders>
            <w:bottom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0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FBB2DBE" w14:textId="77777777" w:rsidR="00D45778" w:rsidRPr="00B23BE3" w:rsidRDefault="00D45778" w:rsidP="00905E87">
            <w:pPr>
              <w:pStyle w:val="TableColHead"/>
            </w:pPr>
            <w:r w:rsidRPr="00B23BE3">
              <w:t>Bearing or sector</w:t>
            </w:r>
          </w:p>
          <w:p w14:paraId="5AD6C3D7" w14:textId="77777777" w:rsidR="00D45778" w:rsidRPr="00B23BE3" w:rsidRDefault="00D45778" w:rsidP="00905E87">
            <w:pPr>
              <w:pStyle w:val="TableColHead"/>
              <w:spacing w:before="0"/>
            </w:pPr>
            <w:r w:rsidRPr="00B23BE3">
              <w:t>(</w:t>
            </w:r>
            <w:proofErr w:type="gramStart"/>
            <w:r w:rsidRPr="00B23BE3">
              <w:t>clockwise</w:t>
            </w:r>
            <w:proofErr w:type="gramEnd"/>
            <w:r w:rsidRPr="00B23BE3">
              <w:t xml:space="preserve"> direction)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C23E592" w14:textId="77777777" w:rsidR="00D45778" w:rsidRPr="00B23BE3" w:rsidRDefault="00D45778" w:rsidP="00905E87">
            <w:pPr>
              <w:pStyle w:val="TableColHead"/>
              <w:jc w:val="center"/>
            </w:pPr>
            <w:r w:rsidRPr="00B23BE3">
              <w:t>Depression angle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2B0369" w14:textId="77777777" w:rsidR="00D45778" w:rsidRPr="00B23BE3" w:rsidRDefault="00D45778" w:rsidP="00905E87">
            <w:pPr>
              <w:pStyle w:val="TableColHead"/>
              <w:jc w:val="center"/>
            </w:pPr>
            <w:r w:rsidRPr="00B23BE3">
              <w:t>Maximum ERP</w:t>
            </w:r>
          </w:p>
        </w:tc>
      </w:tr>
      <w:tr w:rsidR="00D45778" w:rsidRPr="00B23BE3" w14:paraId="6F6F945D" w14:textId="77777777" w:rsidTr="00905E87">
        <w:tblPrEx>
          <w:tblBorders>
            <w:bottom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040" w:type="dxa"/>
            <w:vMerge/>
            <w:tcBorders>
              <w:top w:val="single" w:sz="4" w:space="0" w:color="auto"/>
            </w:tcBorders>
          </w:tcPr>
          <w:p w14:paraId="13EC9F13" w14:textId="77777777" w:rsidR="00D45778" w:rsidRPr="00B23BE3" w:rsidRDefault="00D45778" w:rsidP="00905E87">
            <w:pPr>
              <w:pStyle w:val="TableColHead"/>
            </w:pPr>
          </w:p>
        </w:tc>
        <w:tc>
          <w:tcPr>
            <w:tcW w:w="2040" w:type="dxa"/>
            <w:vMerge/>
            <w:tcBorders>
              <w:top w:val="single" w:sz="4" w:space="0" w:color="auto"/>
            </w:tcBorders>
          </w:tcPr>
          <w:p w14:paraId="779F688D" w14:textId="77777777" w:rsidR="00D45778" w:rsidRPr="00B23BE3" w:rsidRDefault="00D45778" w:rsidP="00905E87">
            <w:pPr>
              <w:pStyle w:val="TableColHead"/>
              <w:jc w:val="center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14:paraId="397AE275" w14:textId="77777777" w:rsidR="00D45778" w:rsidRPr="00B23BE3" w:rsidRDefault="00D45778" w:rsidP="00905E87">
            <w:pPr>
              <w:pStyle w:val="TableColHead"/>
              <w:jc w:val="center"/>
            </w:pPr>
            <w:r w:rsidRPr="00B23BE3">
              <w:t>At or above dividing line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14:paraId="3A4E7873" w14:textId="77777777" w:rsidR="00D45778" w:rsidRPr="00B23BE3" w:rsidRDefault="00D45778" w:rsidP="00905E87">
            <w:pPr>
              <w:pStyle w:val="TableColHead"/>
              <w:jc w:val="center"/>
            </w:pPr>
            <w:r w:rsidRPr="00B23BE3">
              <w:t>Below dividing line</w:t>
            </w:r>
          </w:p>
        </w:tc>
      </w:tr>
      <w:tr w:rsidR="00D45778" w:rsidRPr="00B23BE3" w14:paraId="5F51F515" w14:textId="77777777" w:rsidTr="00905E87">
        <w:tblPrEx>
          <w:tblBorders>
            <w:bottom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040" w:type="dxa"/>
          </w:tcPr>
          <w:p w14:paraId="269BA3A8" w14:textId="77777777" w:rsidR="00D45778" w:rsidRPr="00B23BE3" w:rsidRDefault="00D45778" w:rsidP="00905E87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 w:rsidRPr="00B23BE3">
              <w:tab/>
              <w:t>0 °T</w:t>
            </w:r>
            <w:r w:rsidRPr="00B23BE3">
              <w:tab/>
              <w:t>–</w:t>
            </w:r>
            <w:r w:rsidRPr="00B23BE3">
              <w:tab/>
              <w:t>5 °T</w:t>
            </w:r>
          </w:p>
        </w:tc>
        <w:tc>
          <w:tcPr>
            <w:tcW w:w="2040" w:type="dxa"/>
          </w:tcPr>
          <w:p w14:paraId="3BE21EDA" w14:textId="77777777" w:rsidR="00D45778" w:rsidRPr="00B23BE3" w:rsidRDefault="00D45778" w:rsidP="00905E87">
            <w:pPr>
              <w:pStyle w:val="TableText"/>
              <w:jc w:val="center"/>
            </w:pPr>
            <w:r w:rsidRPr="00B23BE3">
              <w:t>0.4°</w:t>
            </w:r>
          </w:p>
        </w:tc>
        <w:tc>
          <w:tcPr>
            <w:tcW w:w="2400" w:type="dxa"/>
          </w:tcPr>
          <w:p w14:paraId="6CC65B39" w14:textId="77777777" w:rsidR="00D45778" w:rsidRPr="00B23BE3" w:rsidRDefault="00D45778" w:rsidP="00905E87">
            <w:pPr>
              <w:pStyle w:val="TableText"/>
              <w:jc w:val="center"/>
            </w:pPr>
            <w:r w:rsidRPr="00B23BE3">
              <w:t>1.6 kW</w:t>
            </w:r>
          </w:p>
        </w:tc>
        <w:tc>
          <w:tcPr>
            <w:tcW w:w="1920" w:type="dxa"/>
          </w:tcPr>
          <w:p w14:paraId="10A6853B" w14:textId="77777777" w:rsidR="00D45778" w:rsidRPr="00B23BE3" w:rsidRDefault="00D45778" w:rsidP="00905E87">
            <w:pPr>
              <w:pStyle w:val="TableText"/>
              <w:jc w:val="center"/>
            </w:pPr>
            <w:r w:rsidRPr="00B23BE3">
              <w:t>50 kW</w:t>
            </w:r>
          </w:p>
        </w:tc>
      </w:tr>
      <w:tr w:rsidR="00D45778" w:rsidRPr="00B23BE3" w14:paraId="5E5E42E7" w14:textId="77777777" w:rsidTr="00905E87">
        <w:tblPrEx>
          <w:tblBorders>
            <w:bottom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040" w:type="dxa"/>
          </w:tcPr>
          <w:p w14:paraId="66341FDC" w14:textId="77777777" w:rsidR="00D45778" w:rsidRPr="00B23BE3" w:rsidRDefault="00D45778" w:rsidP="00905E87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 w:rsidRPr="00B23BE3">
              <w:tab/>
              <w:t>5 °T</w:t>
            </w:r>
            <w:r w:rsidRPr="00B23BE3">
              <w:tab/>
              <w:t>–</w:t>
            </w:r>
            <w:r w:rsidRPr="00B23BE3">
              <w:tab/>
              <w:t>150 °T</w:t>
            </w:r>
          </w:p>
        </w:tc>
        <w:tc>
          <w:tcPr>
            <w:tcW w:w="2040" w:type="dxa"/>
          </w:tcPr>
          <w:p w14:paraId="78B73713" w14:textId="77777777" w:rsidR="00D45778" w:rsidRPr="00B23BE3" w:rsidRDefault="00D45778" w:rsidP="00905E87">
            <w:pPr>
              <w:pStyle w:val="TableText"/>
              <w:jc w:val="center"/>
            </w:pPr>
            <w:r w:rsidRPr="00B23BE3">
              <w:t>All angles</w:t>
            </w:r>
          </w:p>
        </w:tc>
        <w:tc>
          <w:tcPr>
            <w:tcW w:w="4320" w:type="dxa"/>
            <w:gridSpan w:val="2"/>
          </w:tcPr>
          <w:p w14:paraId="27C8D348" w14:textId="77777777" w:rsidR="00D45778" w:rsidRPr="00B23BE3" w:rsidRDefault="00D45778" w:rsidP="00905E87">
            <w:pPr>
              <w:pStyle w:val="TableText"/>
              <w:jc w:val="center"/>
            </w:pPr>
            <w:r w:rsidRPr="00B23BE3">
              <w:t>50 kW</w:t>
            </w:r>
          </w:p>
        </w:tc>
      </w:tr>
      <w:tr w:rsidR="00D45778" w:rsidRPr="00B23BE3" w14:paraId="26E86D2F" w14:textId="77777777" w:rsidTr="00905E87">
        <w:tblPrEx>
          <w:tblBorders>
            <w:bottom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040" w:type="dxa"/>
          </w:tcPr>
          <w:p w14:paraId="61397846" w14:textId="77777777" w:rsidR="00D45778" w:rsidRPr="00B23BE3" w:rsidRDefault="00D45778" w:rsidP="00905E87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 w:rsidRPr="00B23BE3">
              <w:tab/>
              <w:t>150 °T</w:t>
            </w:r>
            <w:r w:rsidRPr="00B23BE3">
              <w:tab/>
              <w:t>–</w:t>
            </w:r>
            <w:r w:rsidRPr="00B23BE3">
              <w:tab/>
              <w:t>160 °T</w:t>
            </w:r>
          </w:p>
        </w:tc>
        <w:tc>
          <w:tcPr>
            <w:tcW w:w="2040" w:type="dxa"/>
          </w:tcPr>
          <w:p w14:paraId="74C805E5" w14:textId="77777777" w:rsidR="00D45778" w:rsidRPr="00B23BE3" w:rsidRDefault="00D45778" w:rsidP="00905E87">
            <w:pPr>
              <w:pStyle w:val="TableText"/>
              <w:jc w:val="center"/>
            </w:pPr>
            <w:r w:rsidRPr="00B23BE3">
              <w:t>0.5°</w:t>
            </w:r>
          </w:p>
        </w:tc>
        <w:tc>
          <w:tcPr>
            <w:tcW w:w="2400" w:type="dxa"/>
          </w:tcPr>
          <w:p w14:paraId="389714AF" w14:textId="77777777" w:rsidR="00D45778" w:rsidRPr="00B23BE3" w:rsidRDefault="00D45778" w:rsidP="00905E87">
            <w:pPr>
              <w:pStyle w:val="TableText"/>
              <w:jc w:val="center"/>
            </w:pPr>
            <w:r w:rsidRPr="00B23BE3">
              <w:t>12.5 kW</w:t>
            </w:r>
          </w:p>
        </w:tc>
        <w:tc>
          <w:tcPr>
            <w:tcW w:w="1920" w:type="dxa"/>
          </w:tcPr>
          <w:p w14:paraId="17014608" w14:textId="77777777" w:rsidR="00D45778" w:rsidRPr="00B23BE3" w:rsidRDefault="00D45778" w:rsidP="00905E87">
            <w:pPr>
              <w:pStyle w:val="TableText"/>
              <w:jc w:val="center"/>
            </w:pPr>
            <w:r w:rsidRPr="00B23BE3">
              <w:t>50 kW</w:t>
            </w:r>
          </w:p>
        </w:tc>
      </w:tr>
      <w:tr w:rsidR="00D45778" w:rsidRPr="00B23BE3" w14:paraId="5D2B17D7" w14:textId="77777777" w:rsidTr="00905E87">
        <w:tblPrEx>
          <w:tblBorders>
            <w:bottom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040" w:type="dxa"/>
          </w:tcPr>
          <w:p w14:paraId="3DB17A78" w14:textId="77777777" w:rsidR="00D45778" w:rsidRPr="00B23BE3" w:rsidRDefault="00D45778" w:rsidP="00905E87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 w:rsidRPr="00B23BE3">
              <w:tab/>
              <w:t>160 °T</w:t>
            </w:r>
            <w:r w:rsidRPr="00B23BE3">
              <w:tab/>
              <w:t>–</w:t>
            </w:r>
            <w:r w:rsidRPr="00B23BE3">
              <w:tab/>
              <w:t>208 °T</w:t>
            </w:r>
          </w:p>
        </w:tc>
        <w:tc>
          <w:tcPr>
            <w:tcW w:w="2040" w:type="dxa"/>
          </w:tcPr>
          <w:p w14:paraId="5CB411A1" w14:textId="77777777" w:rsidR="00D45778" w:rsidRPr="00B23BE3" w:rsidRDefault="00D45778" w:rsidP="00905E87">
            <w:pPr>
              <w:pStyle w:val="TableText"/>
              <w:jc w:val="center"/>
            </w:pPr>
            <w:r w:rsidRPr="00B23BE3">
              <w:t>All angles</w:t>
            </w:r>
          </w:p>
        </w:tc>
        <w:tc>
          <w:tcPr>
            <w:tcW w:w="4320" w:type="dxa"/>
            <w:gridSpan w:val="2"/>
          </w:tcPr>
          <w:p w14:paraId="031524A2" w14:textId="77777777" w:rsidR="00D45778" w:rsidRPr="00B23BE3" w:rsidRDefault="00D45778" w:rsidP="00905E87">
            <w:pPr>
              <w:pStyle w:val="TableText"/>
              <w:jc w:val="center"/>
            </w:pPr>
            <w:r w:rsidRPr="00B23BE3">
              <w:t>50 kW</w:t>
            </w:r>
          </w:p>
        </w:tc>
      </w:tr>
      <w:tr w:rsidR="00D45778" w:rsidRPr="00B23BE3" w14:paraId="2D154824" w14:textId="77777777" w:rsidTr="00905E87">
        <w:tblPrEx>
          <w:tblBorders>
            <w:bottom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040" w:type="dxa"/>
          </w:tcPr>
          <w:p w14:paraId="593E8DC4" w14:textId="77777777" w:rsidR="00D45778" w:rsidRPr="00B23BE3" w:rsidRDefault="00D45778" w:rsidP="00905E87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 w:rsidRPr="00B23BE3">
              <w:tab/>
              <w:t>208 °T</w:t>
            </w:r>
            <w:r w:rsidRPr="00B23BE3">
              <w:tab/>
              <w:t>–</w:t>
            </w:r>
            <w:r w:rsidRPr="00B23BE3">
              <w:tab/>
              <w:t>212 °T</w:t>
            </w:r>
          </w:p>
        </w:tc>
        <w:tc>
          <w:tcPr>
            <w:tcW w:w="2040" w:type="dxa"/>
          </w:tcPr>
          <w:p w14:paraId="4FD16FF2" w14:textId="77777777" w:rsidR="00D45778" w:rsidRPr="00B23BE3" w:rsidRDefault="00D45778" w:rsidP="00905E87">
            <w:pPr>
              <w:pStyle w:val="TableText"/>
              <w:jc w:val="center"/>
            </w:pPr>
            <w:r w:rsidRPr="00B23BE3">
              <w:t>0.0°</w:t>
            </w:r>
          </w:p>
        </w:tc>
        <w:tc>
          <w:tcPr>
            <w:tcW w:w="2400" w:type="dxa"/>
          </w:tcPr>
          <w:p w14:paraId="30C0654A" w14:textId="77777777" w:rsidR="00D45778" w:rsidRPr="00B23BE3" w:rsidRDefault="00D45778" w:rsidP="00905E87">
            <w:pPr>
              <w:pStyle w:val="TableText"/>
              <w:jc w:val="center"/>
            </w:pPr>
            <w:r w:rsidRPr="00B23BE3">
              <w:t>7.5 kW</w:t>
            </w:r>
          </w:p>
        </w:tc>
        <w:tc>
          <w:tcPr>
            <w:tcW w:w="1920" w:type="dxa"/>
          </w:tcPr>
          <w:p w14:paraId="5FFAA192" w14:textId="77777777" w:rsidR="00D45778" w:rsidRPr="00B23BE3" w:rsidRDefault="00D45778" w:rsidP="00905E87">
            <w:pPr>
              <w:pStyle w:val="TableText"/>
              <w:jc w:val="center"/>
            </w:pPr>
            <w:r w:rsidRPr="00B23BE3">
              <w:t>50 kW</w:t>
            </w:r>
          </w:p>
        </w:tc>
      </w:tr>
      <w:tr w:rsidR="00D45778" w:rsidRPr="00B23BE3" w14:paraId="29A982E0" w14:textId="77777777" w:rsidTr="00905E87">
        <w:tblPrEx>
          <w:tblBorders>
            <w:bottom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040" w:type="dxa"/>
          </w:tcPr>
          <w:p w14:paraId="247D4859" w14:textId="77777777" w:rsidR="00D45778" w:rsidRPr="00B23BE3" w:rsidRDefault="00D45778" w:rsidP="00905E87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 w:rsidRPr="00B23BE3">
              <w:tab/>
              <w:t>212 °T</w:t>
            </w:r>
            <w:r w:rsidRPr="00B23BE3">
              <w:tab/>
              <w:t>–</w:t>
            </w:r>
            <w:r w:rsidRPr="00B23BE3">
              <w:tab/>
              <w:t>244 °T</w:t>
            </w:r>
          </w:p>
        </w:tc>
        <w:tc>
          <w:tcPr>
            <w:tcW w:w="2040" w:type="dxa"/>
          </w:tcPr>
          <w:p w14:paraId="754D4BCE" w14:textId="77777777" w:rsidR="00D45778" w:rsidRPr="00B23BE3" w:rsidRDefault="00D45778" w:rsidP="00905E87">
            <w:pPr>
              <w:pStyle w:val="TableText"/>
              <w:jc w:val="center"/>
            </w:pPr>
            <w:r w:rsidRPr="00B23BE3">
              <w:t>0.0°</w:t>
            </w:r>
          </w:p>
        </w:tc>
        <w:tc>
          <w:tcPr>
            <w:tcW w:w="2400" w:type="dxa"/>
          </w:tcPr>
          <w:p w14:paraId="316216FF" w14:textId="77777777" w:rsidR="00D45778" w:rsidRPr="00B23BE3" w:rsidRDefault="00D45778" w:rsidP="00905E87">
            <w:pPr>
              <w:pStyle w:val="TableText"/>
              <w:jc w:val="center"/>
            </w:pPr>
            <w:r w:rsidRPr="00B23BE3">
              <w:t>6.0 kW</w:t>
            </w:r>
          </w:p>
        </w:tc>
        <w:tc>
          <w:tcPr>
            <w:tcW w:w="1920" w:type="dxa"/>
          </w:tcPr>
          <w:p w14:paraId="1B19038A" w14:textId="77777777" w:rsidR="00D45778" w:rsidRPr="00B23BE3" w:rsidRDefault="00D45778" w:rsidP="00905E87">
            <w:pPr>
              <w:pStyle w:val="TableText"/>
              <w:jc w:val="center"/>
            </w:pPr>
            <w:r w:rsidRPr="00B23BE3">
              <w:t>50 kW</w:t>
            </w:r>
          </w:p>
        </w:tc>
      </w:tr>
      <w:tr w:rsidR="00D45778" w:rsidRPr="00B23BE3" w14:paraId="3894FB9C" w14:textId="77777777" w:rsidTr="00905E87">
        <w:tblPrEx>
          <w:tblBorders>
            <w:bottom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040" w:type="dxa"/>
          </w:tcPr>
          <w:p w14:paraId="670E98A0" w14:textId="77777777" w:rsidR="00D45778" w:rsidRPr="00B23BE3" w:rsidRDefault="00D45778" w:rsidP="00905E87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 w:rsidRPr="00B23BE3">
              <w:lastRenderedPageBreak/>
              <w:tab/>
              <w:t>244 °T</w:t>
            </w:r>
            <w:r w:rsidRPr="00B23BE3">
              <w:tab/>
              <w:t>–</w:t>
            </w:r>
            <w:r w:rsidRPr="00B23BE3">
              <w:tab/>
              <w:t>330 °T</w:t>
            </w:r>
          </w:p>
        </w:tc>
        <w:tc>
          <w:tcPr>
            <w:tcW w:w="2040" w:type="dxa"/>
          </w:tcPr>
          <w:p w14:paraId="36021661" w14:textId="77777777" w:rsidR="00D45778" w:rsidRPr="00B23BE3" w:rsidRDefault="00D45778" w:rsidP="00905E87">
            <w:pPr>
              <w:pStyle w:val="TableText"/>
              <w:jc w:val="center"/>
            </w:pPr>
            <w:r w:rsidRPr="00B23BE3">
              <w:t>0.5°</w:t>
            </w:r>
          </w:p>
        </w:tc>
        <w:tc>
          <w:tcPr>
            <w:tcW w:w="2400" w:type="dxa"/>
          </w:tcPr>
          <w:p w14:paraId="0921626E" w14:textId="77777777" w:rsidR="00D45778" w:rsidRPr="00B23BE3" w:rsidRDefault="00D45778" w:rsidP="00905E87">
            <w:pPr>
              <w:pStyle w:val="TableText"/>
              <w:jc w:val="center"/>
            </w:pPr>
            <w:r w:rsidRPr="00B23BE3">
              <w:t>12.6 kW</w:t>
            </w:r>
          </w:p>
        </w:tc>
        <w:tc>
          <w:tcPr>
            <w:tcW w:w="1920" w:type="dxa"/>
          </w:tcPr>
          <w:p w14:paraId="60C9CB9C" w14:textId="77777777" w:rsidR="00D45778" w:rsidRPr="00B23BE3" w:rsidRDefault="00D45778" w:rsidP="00905E87">
            <w:pPr>
              <w:pStyle w:val="TableText"/>
              <w:jc w:val="center"/>
            </w:pPr>
            <w:r w:rsidRPr="00B23BE3">
              <w:t>50 kW</w:t>
            </w:r>
          </w:p>
        </w:tc>
      </w:tr>
      <w:tr w:rsidR="00D45778" w:rsidRPr="00B23BE3" w14:paraId="6BBC78BC" w14:textId="77777777" w:rsidTr="00905E87">
        <w:tblPrEx>
          <w:tblBorders>
            <w:bottom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040" w:type="dxa"/>
          </w:tcPr>
          <w:p w14:paraId="468564A4" w14:textId="77777777" w:rsidR="00D45778" w:rsidRPr="00B23BE3" w:rsidRDefault="00D45778" w:rsidP="00905E87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 w:rsidRPr="00B23BE3">
              <w:tab/>
              <w:t>330 °T</w:t>
            </w:r>
            <w:r w:rsidRPr="00B23BE3">
              <w:tab/>
              <w:t>–</w:t>
            </w:r>
            <w:r w:rsidRPr="00B23BE3">
              <w:tab/>
              <w:t>356 °T</w:t>
            </w:r>
          </w:p>
        </w:tc>
        <w:tc>
          <w:tcPr>
            <w:tcW w:w="2040" w:type="dxa"/>
          </w:tcPr>
          <w:p w14:paraId="0672C0AC" w14:textId="77777777" w:rsidR="00D45778" w:rsidRPr="00B23BE3" w:rsidRDefault="00D45778" w:rsidP="00905E87">
            <w:pPr>
              <w:pStyle w:val="TableText"/>
              <w:jc w:val="center"/>
            </w:pPr>
            <w:r w:rsidRPr="00B23BE3">
              <w:t>0.4°</w:t>
            </w:r>
          </w:p>
        </w:tc>
        <w:tc>
          <w:tcPr>
            <w:tcW w:w="2400" w:type="dxa"/>
          </w:tcPr>
          <w:p w14:paraId="7B5638D5" w14:textId="77777777" w:rsidR="00D45778" w:rsidRPr="00B23BE3" w:rsidRDefault="00D45778" w:rsidP="00905E87">
            <w:pPr>
              <w:pStyle w:val="TableText"/>
              <w:jc w:val="center"/>
            </w:pPr>
            <w:r w:rsidRPr="00B23BE3">
              <w:t>3.2 kW</w:t>
            </w:r>
          </w:p>
        </w:tc>
        <w:tc>
          <w:tcPr>
            <w:tcW w:w="1920" w:type="dxa"/>
          </w:tcPr>
          <w:p w14:paraId="35CF45FB" w14:textId="77777777" w:rsidR="00D45778" w:rsidRPr="00B23BE3" w:rsidRDefault="00D45778" w:rsidP="00905E87">
            <w:pPr>
              <w:pStyle w:val="TableText"/>
              <w:jc w:val="center"/>
            </w:pPr>
            <w:r w:rsidRPr="00B23BE3">
              <w:t>50 kW</w:t>
            </w:r>
          </w:p>
        </w:tc>
      </w:tr>
      <w:tr w:rsidR="00D45778" w:rsidRPr="00B23BE3" w14:paraId="5DF99A20" w14:textId="77777777" w:rsidTr="00905E87">
        <w:tblPrEx>
          <w:tblBorders>
            <w:bottom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040" w:type="dxa"/>
            <w:tcBorders>
              <w:bottom w:val="single" w:sz="4" w:space="0" w:color="auto"/>
            </w:tcBorders>
          </w:tcPr>
          <w:p w14:paraId="3870BA3C" w14:textId="77777777" w:rsidR="00D45778" w:rsidRPr="00B23BE3" w:rsidRDefault="00D45778" w:rsidP="00905E87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 w:rsidRPr="00B23BE3">
              <w:tab/>
              <w:t>356 °T</w:t>
            </w:r>
            <w:r w:rsidRPr="00B23BE3">
              <w:tab/>
              <w:t>–</w:t>
            </w:r>
            <w:r w:rsidRPr="00B23BE3">
              <w:tab/>
              <w:t>360 °T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57A5660A" w14:textId="77777777" w:rsidR="00D45778" w:rsidRPr="00B23BE3" w:rsidRDefault="00D45778" w:rsidP="00905E87">
            <w:pPr>
              <w:pStyle w:val="TableText"/>
              <w:tabs>
                <w:tab w:val="right" w:pos="612"/>
                <w:tab w:val="right" w:pos="852"/>
                <w:tab w:val="right" w:pos="1516"/>
              </w:tabs>
              <w:jc w:val="center"/>
            </w:pPr>
            <w:r w:rsidRPr="00B23BE3">
              <w:t>0.4°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14:paraId="7F486A17" w14:textId="77777777" w:rsidR="00D45778" w:rsidRPr="00B23BE3" w:rsidRDefault="00D45778" w:rsidP="00905E87">
            <w:pPr>
              <w:pStyle w:val="TableText"/>
              <w:tabs>
                <w:tab w:val="right" w:pos="612"/>
                <w:tab w:val="right" w:pos="852"/>
                <w:tab w:val="right" w:pos="1516"/>
              </w:tabs>
              <w:jc w:val="center"/>
            </w:pPr>
            <w:r w:rsidRPr="00B23BE3">
              <w:t>1.6 kW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181AFA1B" w14:textId="77777777" w:rsidR="00D45778" w:rsidRPr="00B23BE3" w:rsidRDefault="00D45778" w:rsidP="00905E87">
            <w:pPr>
              <w:pStyle w:val="TableText"/>
              <w:tabs>
                <w:tab w:val="right" w:pos="612"/>
                <w:tab w:val="right" w:pos="852"/>
                <w:tab w:val="right" w:pos="1516"/>
              </w:tabs>
              <w:jc w:val="center"/>
            </w:pPr>
            <w:r w:rsidRPr="00B23BE3">
              <w:t>50 kW</w:t>
            </w:r>
          </w:p>
        </w:tc>
      </w:tr>
    </w:tbl>
    <w:p w14:paraId="28D46279" w14:textId="5D0DEAD0" w:rsidR="00A55F43" w:rsidRDefault="00393609" w:rsidP="002A088C">
      <w:pPr>
        <w:pStyle w:val="Item"/>
        <w:spacing w:before="120" w:after="120"/>
      </w:pPr>
      <w:r>
        <w:t>s</w:t>
      </w:r>
      <w:r w:rsidR="008F0925">
        <w:t>ubstitute:</w:t>
      </w:r>
    </w:p>
    <w:tbl>
      <w:tblPr>
        <w:tblW w:w="8400" w:type="dxa"/>
        <w:tblInd w:w="1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2040"/>
        <w:gridCol w:w="2400"/>
        <w:gridCol w:w="1920"/>
      </w:tblGrid>
      <w:tr w:rsidR="008F0925" w:rsidRPr="00B23BE3" w:rsidDel="003B4CDE" w14:paraId="20CB7640" w14:textId="77777777" w:rsidTr="00905E87">
        <w:trPr>
          <w:cantSplit/>
        </w:trPr>
        <w:tc>
          <w:tcPr>
            <w:tcW w:w="8400" w:type="dxa"/>
            <w:gridSpan w:val="4"/>
            <w:tcBorders>
              <w:top w:val="single" w:sz="4" w:space="0" w:color="auto"/>
            </w:tcBorders>
          </w:tcPr>
          <w:p w14:paraId="08C5A159" w14:textId="77777777" w:rsidR="008F0925" w:rsidRPr="00B23BE3" w:rsidDel="003B4CDE" w:rsidRDefault="008F0925" w:rsidP="00905E87">
            <w:pPr>
              <w:pStyle w:val="TableText"/>
            </w:pPr>
            <w:r w:rsidRPr="00B23BE3">
              <w:rPr>
                <w:i/>
              </w:rPr>
              <w:t>Output Radiation Pattern</w:t>
            </w:r>
          </w:p>
        </w:tc>
      </w:tr>
      <w:tr w:rsidR="008F0925" w:rsidRPr="00B23BE3" w14:paraId="60320477" w14:textId="77777777" w:rsidTr="00905E87">
        <w:tblPrEx>
          <w:tblBorders>
            <w:bottom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0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8844174" w14:textId="77777777" w:rsidR="008F0925" w:rsidRPr="00B23BE3" w:rsidRDefault="008F0925" w:rsidP="00905E87">
            <w:pPr>
              <w:pStyle w:val="TableColHead"/>
            </w:pPr>
            <w:r w:rsidRPr="00B23BE3">
              <w:t>Bearing or sector</w:t>
            </w:r>
          </w:p>
          <w:p w14:paraId="44CFCE91" w14:textId="77777777" w:rsidR="008F0925" w:rsidRPr="00B23BE3" w:rsidRDefault="008F0925" w:rsidP="00905E87">
            <w:pPr>
              <w:pStyle w:val="TableColHead"/>
              <w:spacing w:before="0"/>
            </w:pPr>
            <w:r w:rsidRPr="00B23BE3">
              <w:t>(</w:t>
            </w:r>
            <w:proofErr w:type="gramStart"/>
            <w:r w:rsidRPr="00B23BE3">
              <w:t>clockwise</w:t>
            </w:r>
            <w:proofErr w:type="gramEnd"/>
            <w:r w:rsidRPr="00B23BE3">
              <w:t xml:space="preserve"> direction)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33458D4" w14:textId="77777777" w:rsidR="008F0925" w:rsidRPr="00B23BE3" w:rsidRDefault="008F0925" w:rsidP="00905E87">
            <w:pPr>
              <w:pStyle w:val="TableColHead"/>
              <w:jc w:val="center"/>
            </w:pPr>
            <w:r w:rsidRPr="00B23BE3">
              <w:t>Depression angle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40BA26" w14:textId="77777777" w:rsidR="008F0925" w:rsidRPr="00B23BE3" w:rsidRDefault="008F0925" w:rsidP="00905E87">
            <w:pPr>
              <w:pStyle w:val="TableColHead"/>
              <w:jc w:val="center"/>
            </w:pPr>
            <w:r w:rsidRPr="00B23BE3">
              <w:t>Maximum ERP</w:t>
            </w:r>
          </w:p>
        </w:tc>
      </w:tr>
      <w:tr w:rsidR="008F0925" w:rsidRPr="00B23BE3" w14:paraId="2CBE0BF5" w14:textId="77777777" w:rsidTr="00905E87">
        <w:tblPrEx>
          <w:tblBorders>
            <w:bottom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040" w:type="dxa"/>
            <w:vMerge/>
            <w:tcBorders>
              <w:top w:val="single" w:sz="4" w:space="0" w:color="auto"/>
            </w:tcBorders>
          </w:tcPr>
          <w:p w14:paraId="79E24010" w14:textId="77777777" w:rsidR="008F0925" w:rsidRPr="00B23BE3" w:rsidRDefault="008F0925" w:rsidP="00905E87">
            <w:pPr>
              <w:pStyle w:val="TableColHead"/>
            </w:pPr>
          </w:p>
        </w:tc>
        <w:tc>
          <w:tcPr>
            <w:tcW w:w="2040" w:type="dxa"/>
            <w:vMerge/>
            <w:tcBorders>
              <w:top w:val="single" w:sz="4" w:space="0" w:color="auto"/>
            </w:tcBorders>
          </w:tcPr>
          <w:p w14:paraId="77C0A929" w14:textId="77777777" w:rsidR="008F0925" w:rsidRPr="00B23BE3" w:rsidRDefault="008F0925" w:rsidP="00905E87">
            <w:pPr>
              <w:pStyle w:val="TableColHead"/>
              <w:jc w:val="center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14:paraId="352673C5" w14:textId="77777777" w:rsidR="008F0925" w:rsidRPr="00B23BE3" w:rsidRDefault="008F0925" w:rsidP="00905E87">
            <w:pPr>
              <w:pStyle w:val="TableColHead"/>
              <w:jc w:val="center"/>
            </w:pPr>
            <w:r w:rsidRPr="00B23BE3">
              <w:t>At or above dividing line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14:paraId="1F34195F" w14:textId="77777777" w:rsidR="008F0925" w:rsidRPr="00B23BE3" w:rsidRDefault="008F0925" w:rsidP="00905E87">
            <w:pPr>
              <w:pStyle w:val="TableColHead"/>
              <w:jc w:val="center"/>
            </w:pPr>
            <w:r w:rsidRPr="00B23BE3">
              <w:t>Below dividing line</w:t>
            </w:r>
          </w:p>
        </w:tc>
      </w:tr>
      <w:tr w:rsidR="008F176C" w:rsidRPr="00B23BE3" w14:paraId="430F8D66" w14:textId="77777777" w:rsidTr="002A2266">
        <w:tblPrEx>
          <w:tblBorders>
            <w:bottom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040" w:type="dxa"/>
          </w:tcPr>
          <w:p w14:paraId="11DD838F" w14:textId="0F3074F0" w:rsidR="008F176C" w:rsidRPr="00B23BE3" w:rsidRDefault="008F176C" w:rsidP="00905E87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 w:rsidRPr="00B23BE3">
              <w:tab/>
              <w:t>0 °T</w:t>
            </w:r>
            <w:r w:rsidRPr="00B23BE3">
              <w:tab/>
              <w:t>–</w:t>
            </w:r>
            <w:r w:rsidRPr="00B23BE3">
              <w:tab/>
            </w:r>
            <w:r>
              <w:t>125</w:t>
            </w:r>
            <w:r w:rsidRPr="00B23BE3">
              <w:t xml:space="preserve"> °T</w:t>
            </w:r>
          </w:p>
        </w:tc>
        <w:tc>
          <w:tcPr>
            <w:tcW w:w="2040" w:type="dxa"/>
          </w:tcPr>
          <w:p w14:paraId="7A0CB859" w14:textId="77CF7FD9" w:rsidR="008F176C" w:rsidRPr="00B23BE3" w:rsidRDefault="008F176C" w:rsidP="00905E87">
            <w:pPr>
              <w:pStyle w:val="TableText"/>
              <w:jc w:val="center"/>
            </w:pPr>
            <w:r>
              <w:t>All angles</w:t>
            </w:r>
          </w:p>
        </w:tc>
        <w:tc>
          <w:tcPr>
            <w:tcW w:w="4320" w:type="dxa"/>
            <w:gridSpan w:val="2"/>
          </w:tcPr>
          <w:p w14:paraId="5A0669A4" w14:textId="4A5656DD" w:rsidR="008F176C" w:rsidRPr="00B23BE3" w:rsidRDefault="008F176C" w:rsidP="00905E87">
            <w:pPr>
              <w:pStyle w:val="TableText"/>
              <w:jc w:val="center"/>
            </w:pPr>
            <w:r w:rsidRPr="00B23BE3">
              <w:t>50 kW</w:t>
            </w:r>
          </w:p>
        </w:tc>
      </w:tr>
      <w:tr w:rsidR="008F0925" w:rsidRPr="00B23BE3" w14:paraId="28016C81" w14:textId="77777777" w:rsidTr="00905E87">
        <w:tblPrEx>
          <w:tblBorders>
            <w:bottom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040" w:type="dxa"/>
          </w:tcPr>
          <w:p w14:paraId="0AE159D6" w14:textId="4F258294" w:rsidR="008F0925" w:rsidRPr="00B23BE3" w:rsidRDefault="008F0925" w:rsidP="00905E87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 w:rsidRPr="00B23BE3">
              <w:tab/>
            </w:r>
            <w:r w:rsidR="004B6AAA">
              <w:t>125</w:t>
            </w:r>
            <w:r w:rsidRPr="00B23BE3">
              <w:t xml:space="preserve"> °T</w:t>
            </w:r>
            <w:r w:rsidRPr="00B23BE3">
              <w:tab/>
              <w:t>–</w:t>
            </w:r>
            <w:r w:rsidRPr="00B23BE3">
              <w:tab/>
            </w:r>
            <w:r w:rsidR="004B6AAA">
              <w:t>160</w:t>
            </w:r>
            <w:r w:rsidRPr="00B23BE3">
              <w:t xml:space="preserve"> °T</w:t>
            </w:r>
          </w:p>
        </w:tc>
        <w:tc>
          <w:tcPr>
            <w:tcW w:w="2040" w:type="dxa"/>
          </w:tcPr>
          <w:p w14:paraId="02402889" w14:textId="6401F7F1" w:rsidR="008F0925" w:rsidRPr="00B23BE3" w:rsidRDefault="008F0925" w:rsidP="00905E87">
            <w:pPr>
              <w:pStyle w:val="TableText"/>
              <w:jc w:val="center"/>
            </w:pPr>
            <w:r w:rsidRPr="00B23BE3">
              <w:t>0.</w:t>
            </w:r>
            <w:r w:rsidR="00CA55FE">
              <w:t>35</w:t>
            </w:r>
            <w:r w:rsidRPr="00B23BE3">
              <w:t>°</w:t>
            </w:r>
          </w:p>
        </w:tc>
        <w:tc>
          <w:tcPr>
            <w:tcW w:w="2400" w:type="dxa"/>
          </w:tcPr>
          <w:p w14:paraId="725FAF50" w14:textId="708D3309" w:rsidR="008F0925" w:rsidRPr="00B23BE3" w:rsidRDefault="00417D09" w:rsidP="00905E87">
            <w:pPr>
              <w:pStyle w:val="TableText"/>
              <w:jc w:val="center"/>
            </w:pPr>
            <w:r>
              <w:t>25.5</w:t>
            </w:r>
            <w:r w:rsidR="008F0925" w:rsidRPr="00B23BE3">
              <w:t xml:space="preserve"> kW</w:t>
            </w:r>
          </w:p>
        </w:tc>
        <w:tc>
          <w:tcPr>
            <w:tcW w:w="1920" w:type="dxa"/>
          </w:tcPr>
          <w:p w14:paraId="5BD57BF6" w14:textId="77777777" w:rsidR="008F0925" w:rsidRPr="00B23BE3" w:rsidRDefault="008F0925" w:rsidP="00905E87">
            <w:pPr>
              <w:pStyle w:val="TableText"/>
              <w:jc w:val="center"/>
            </w:pPr>
            <w:r w:rsidRPr="00B23BE3">
              <w:t>50 kW</w:t>
            </w:r>
          </w:p>
        </w:tc>
      </w:tr>
      <w:tr w:rsidR="00417D09" w:rsidRPr="00B23BE3" w14:paraId="1E030A29" w14:textId="77777777" w:rsidTr="00927F2D">
        <w:tblPrEx>
          <w:tblBorders>
            <w:bottom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040" w:type="dxa"/>
          </w:tcPr>
          <w:p w14:paraId="699BC1E6" w14:textId="6EADEC34" w:rsidR="00417D09" w:rsidRPr="00B23BE3" w:rsidRDefault="00417D09" w:rsidP="00417D09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 w:rsidRPr="00B23BE3">
              <w:tab/>
            </w:r>
            <w:r>
              <w:t>160</w:t>
            </w:r>
            <w:r w:rsidRPr="00B23BE3">
              <w:t xml:space="preserve"> °T</w:t>
            </w:r>
            <w:r w:rsidRPr="00B23BE3">
              <w:tab/>
              <w:t>–</w:t>
            </w:r>
            <w:r w:rsidRPr="00B23BE3">
              <w:tab/>
            </w:r>
            <w:r>
              <w:t>215</w:t>
            </w:r>
            <w:r w:rsidRPr="00B23BE3">
              <w:t xml:space="preserve"> °T</w:t>
            </w:r>
          </w:p>
        </w:tc>
        <w:tc>
          <w:tcPr>
            <w:tcW w:w="2040" w:type="dxa"/>
          </w:tcPr>
          <w:p w14:paraId="176A7F8E" w14:textId="403DCFC3" w:rsidR="00417D09" w:rsidRPr="00B23BE3" w:rsidRDefault="00417D09" w:rsidP="00417D09">
            <w:pPr>
              <w:pStyle w:val="TableText"/>
              <w:jc w:val="center"/>
            </w:pPr>
            <w:r>
              <w:t>All angles</w:t>
            </w:r>
          </w:p>
        </w:tc>
        <w:tc>
          <w:tcPr>
            <w:tcW w:w="4320" w:type="dxa"/>
            <w:gridSpan w:val="2"/>
          </w:tcPr>
          <w:p w14:paraId="473D8423" w14:textId="1A40F574" w:rsidR="00417D09" w:rsidRPr="00B23BE3" w:rsidRDefault="00417D09" w:rsidP="00417D09">
            <w:pPr>
              <w:pStyle w:val="TableText"/>
              <w:jc w:val="center"/>
            </w:pPr>
            <w:r w:rsidRPr="00B23BE3">
              <w:t>50 kW</w:t>
            </w:r>
          </w:p>
        </w:tc>
      </w:tr>
      <w:tr w:rsidR="008F0925" w:rsidRPr="00B23BE3" w14:paraId="1C4A7437" w14:textId="77777777" w:rsidTr="00905E87">
        <w:tblPrEx>
          <w:tblBorders>
            <w:bottom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040" w:type="dxa"/>
          </w:tcPr>
          <w:p w14:paraId="59AC4610" w14:textId="0DE2F788" w:rsidR="008F0925" w:rsidRPr="00B23BE3" w:rsidRDefault="008F0925" w:rsidP="00905E87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 w:rsidRPr="00B23BE3">
              <w:tab/>
              <w:t>21</w:t>
            </w:r>
            <w:r w:rsidR="00325DE1">
              <w:t>5</w:t>
            </w:r>
            <w:r w:rsidRPr="00B23BE3">
              <w:t xml:space="preserve"> °T</w:t>
            </w:r>
            <w:r w:rsidRPr="00B23BE3">
              <w:tab/>
              <w:t>–</w:t>
            </w:r>
            <w:r w:rsidRPr="00B23BE3">
              <w:tab/>
              <w:t>24</w:t>
            </w:r>
            <w:r w:rsidR="00325DE1">
              <w:t>5</w:t>
            </w:r>
            <w:r w:rsidRPr="00B23BE3">
              <w:t xml:space="preserve"> °T</w:t>
            </w:r>
          </w:p>
        </w:tc>
        <w:tc>
          <w:tcPr>
            <w:tcW w:w="2040" w:type="dxa"/>
          </w:tcPr>
          <w:p w14:paraId="4108AC4E" w14:textId="77777777" w:rsidR="008F0925" w:rsidRPr="00B23BE3" w:rsidRDefault="008F0925" w:rsidP="00905E87">
            <w:pPr>
              <w:pStyle w:val="TableText"/>
              <w:jc w:val="center"/>
            </w:pPr>
            <w:r w:rsidRPr="00B23BE3">
              <w:t>0.0°</w:t>
            </w:r>
          </w:p>
        </w:tc>
        <w:tc>
          <w:tcPr>
            <w:tcW w:w="2400" w:type="dxa"/>
          </w:tcPr>
          <w:p w14:paraId="04C6F3AC" w14:textId="01589BB9" w:rsidR="008F0925" w:rsidRPr="00B23BE3" w:rsidRDefault="00325DE1" w:rsidP="00905E87">
            <w:pPr>
              <w:pStyle w:val="TableText"/>
              <w:jc w:val="center"/>
            </w:pPr>
            <w:r>
              <w:t>2</w:t>
            </w:r>
            <w:r w:rsidR="008F0925" w:rsidRPr="00B23BE3">
              <w:t>6 kW</w:t>
            </w:r>
          </w:p>
        </w:tc>
        <w:tc>
          <w:tcPr>
            <w:tcW w:w="1920" w:type="dxa"/>
          </w:tcPr>
          <w:p w14:paraId="5F7EBDF6" w14:textId="77777777" w:rsidR="008F0925" w:rsidRPr="00B23BE3" w:rsidRDefault="008F0925" w:rsidP="00905E87">
            <w:pPr>
              <w:pStyle w:val="TableText"/>
              <w:jc w:val="center"/>
            </w:pPr>
            <w:r w:rsidRPr="00B23BE3">
              <w:t>50 kW</w:t>
            </w:r>
          </w:p>
        </w:tc>
      </w:tr>
      <w:tr w:rsidR="008F0925" w:rsidRPr="00B23BE3" w14:paraId="088BBA18" w14:textId="77777777" w:rsidTr="00905E87">
        <w:tblPrEx>
          <w:tblBorders>
            <w:bottom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040" w:type="dxa"/>
          </w:tcPr>
          <w:p w14:paraId="6F592065" w14:textId="57DF8042" w:rsidR="008F0925" w:rsidRPr="00B23BE3" w:rsidRDefault="008F0925" w:rsidP="00905E87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 w:rsidRPr="00B23BE3">
              <w:tab/>
              <w:t>24</w:t>
            </w:r>
            <w:r w:rsidR="00325DE1">
              <w:t>5</w:t>
            </w:r>
            <w:r w:rsidRPr="00B23BE3">
              <w:t xml:space="preserve"> °T</w:t>
            </w:r>
            <w:r w:rsidRPr="00B23BE3">
              <w:tab/>
              <w:t>–</w:t>
            </w:r>
            <w:r w:rsidRPr="00B23BE3">
              <w:tab/>
            </w:r>
            <w:r w:rsidR="005737F4">
              <w:t>29</w:t>
            </w:r>
            <w:r w:rsidRPr="00B23BE3">
              <w:t>0 °T</w:t>
            </w:r>
          </w:p>
        </w:tc>
        <w:tc>
          <w:tcPr>
            <w:tcW w:w="2040" w:type="dxa"/>
          </w:tcPr>
          <w:p w14:paraId="493CA84B" w14:textId="77777777" w:rsidR="008F0925" w:rsidRPr="00B23BE3" w:rsidRDefault="008F0925" w:rsidP="00905E87">
            <w:pPr>
              <w:pStyle w:val="TableText"/>
              <w:jc w:val="center"/>
            </w:pPr>
            <w:r w:rsidRPr="00B23BE3">
              <w:t>0.5°</w:t>
            </w:r>
          </w:p>
        </w:tc>
        <w:tc>
          <w:tcPr>
            <w:tcW w:w="2400" w:type="dxa"/>
          </w:tcPr>
          <w:p w14:paraId="37112AC6" w14:textId="3A15F113" w:rsidR="008F0925" w:rsidRPr="00B23BE3" w:rsidRDefault="008F0925" w:rsidP="00905E87">
            <w:pPr>
              <w:pStyle w:val="TableText"/>
              <w:jc w:val="center"/>
            </w:pPr>
            <w:r w:rsidRPr="00B23BE3">
              <w:t>2</w:t>
            </w:r>
            <w:r w:rsidR="005737F4">
              <w:t>6</w:t>
            </w:r>
            <w:r w:rsidRPr="00B23BE3">
              <w:t xml:space="preserve"> kW</w:t>
            </w:r>
          </w:p>
        </w:tc>
        <w:tc>
          <w:tcPr>
            <w:tcW w:w="1920" w:type="dxa"/>
          </w:tcPr>
          <w:p w14:paraId="28A2CC7E" w14:textId="77777777" w:rsidR="008F0925" w:rsidRPr="00B23BE3" w:rsidRDefault="008F0925" w:rsidP="00905E87">
            <w:pPr>
              <w:pStyle w:val="TableText"/>
              <w:jc w:val="center"/>
            </w:pPr>
            <w:r w:rsidRPr="00B23BE3">
              <w:t>50 kW</w:t>
            </w:r>
          </w:p>
        </w:tc>
      </w:tr>
      <w:tr w:rsidR="00AD3ADA" w:rsidRPr="00B23BE3" w14:paraId="17076E6C" w14:textId="77777777" w:rsidTr="00636A83">
        <w:tblPrEx>
          <w:tblBorders>
            <w:bottom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040" w:type="dxa"/>
            <w:tcBorders>
              <w:bottom w:val="single" w:sz="4" w:space="0" w:color="auto"/>
            </w:tcBorders>
          </w:tcPr>
          <w:p w14:paraId="58500623" w14:textId="761C4499" w:rsidR="00AD3ADA" w:rsidRPr="00B23BE3" w:rsidRDefault="00AD3ADA" w:rsidP="00905E87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 w:rsidRPr="00B23BE3">
              <w:tab/>
            </w:r>
            <w:r>
              <w:t>290</w:t>
            </w:r>
            <w:r w:rsidRPr="00B23BE3">
              <w:t xml:space="preserve"> °T</w:t>
            </w:r>
            <w:r w:rsidRPr="00B23BE3">
              <w:tab/>
              <w:t>–</w:t>
            </w:r>
            <w:r w:rsidRPr="00B23BE3">
              <w:tab/>
              <w:t>360 °T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11084D3A" w14:textId="3E2E0AD8" w:rsidR="00AD3ADA" w:rsidRPr="00B23BE3" w:rsidRDefault="00AD3ADA" w:rsidP="00905E87">
            <w:pPr>
              <w:pStyle w:val="TableText"/>
              <w:tabs>
                <w:tab w:val="right" w:pos="612"/>
                <w:tab w:val="right" w:pos="852"/>
                <w:tab w:val="right" w:pos="1516"/>
              </w:tabs>
              <w:jc w:val="center"/>
            </w:pPr>
            <w:r>
              <w:t>All angles</w:t>
            </w:r>
          </w:p>
        </w:tc>
        <w:tc>
          <w:tcPr>
            <w:tcW w:w="4320" w:type="dxa"/>
            <w:gridSpan w:val="2"/>
            <w:tcBorders>
              <w:bottom w:val="single" w:sz="4" w:space="0" w:color="auto"/>
            </w:tcBorders>
          </w:tcPr>
          <w:p w14:paraId="11D798A3" w14:textId="7C9FD6DA" w:rsidR="00AD3ADA" w:rsidRPr="00B23BE3" w:rsidRDefault="00AD3ADA" w:rsidP="00905E87">
            <w:pPr>
              <w:pStyle w:val="TableText"/>
              <w:tabs>
                <w:tab w:val="right" w:pos="612"/>
                <w:tab w:val="right" w:pos="852"/>
                <w:tab w:val="right" w:pos="1516"/>
              </w:tabs>
              <w:jc w:val="center"/>
            </w:pPr>
            <w:r w:rsidRPr="00B23BE3">
              <w:t>50 kW</w:t>
            </w:r>
          </w:p>
        </w:tc>
      </w:tr>
    </w:tbl>
    <w:p w14:paraId="5FBC4CC0" w14:textId="61E6F982" w:rsidR="0034617F" w:rsidRDefault="00CC38A1" w:rsidP="00FF5548">
      <w:pPr>
        <w:pStyle w:val="ItemHead"/>
      </w:pPr>
      <w:proofErr w:type="gramStart"/>
      <w:r>
        <w:t>5</w:t>
      </w:r>
      <w:r w:rsidR="00160505">
        <w:t xml:space="preserve">  </w:t>
      </w:r>
      <w:bookmarkStart w:id="8" w:name="_Toc423354086"/>
      <w:r w:rsidR="0056161D">
        <w:t>Attachment</w:t>
      </w:r>
      <w:proofErr w:type="gramEnd"/>
      <w:r w:rsidR="0056161D">
        <w:t xml:space="preserve"> 1.1</w:t>
      </w:r>
    </w:p>
    <w:p w14:paraId="2717027C" w14:textId="497FED4B" w:rsidR="0034617F" w:rsidRPr="0034617F" w:rsidRDefault="00285D86" w:rsidP="0034617F">
      <w:pPr>
        <w:pStyle w:val="Item"/>
      </w:pPr>
      <w:r>
        <w:t>Omit</w:t>
      </w:r>
      <w:r w:rsidR="00B8307E">
        <w:t xml:space="preserve"> the heading “</w:t>
      </w:r>
      <w:r w:rsidR="004E6D80" w:rsidRPr="006A2AA2">
        <w:rPr>
          <w:i/>
          <w:iCs/>
        </w:rPr>
        <w:t>Additional technical specification</w:t>
      </w:r>
      <w:r w:rsidR="00C50F87">
        <w:t>” and the one paragraph of text</w:t>
      </w:r>
      <w:r w:rsidR="005448B5">
        <w:t xml:space="preserve"> after that heading</w:t>
      </w:r>
    </w:p>
    <w:p w14:paraId="17F8EE58" w14:textId="17114690" w:rsidR="00393609" w:rsidRDefault="0034617F" w:rsidP="000C1E8C">
      <w:pPr>
        <w:pStyle w:val="ItemHead"/>
        <w:ind w:left="284" w:hanging="284"/>
      </w:pPr>
      <w:r>
        <w:t>6</w:t>
      </w:r>
      <w:r>
        <w:tab/>
      </w:r>
      <w:r w:rsidR="00393609">
        <w:t xml:space="preserve">At the end of Table 1 </w:t>
      </w:r>
      <w:r w:rsidR="00B84FE8">
        <w:t>in</w:t>
      </w:r>
      <w:r w:rsidR="00393609">
        <w:t xml:space="preserve"> Schedule 2</w:t>
      </w:r>
    </w:p>
    <w:p w14:paraId="43DC56D2" w14:textId="77777777" w:rsidR="00393609" w:rsidRPr="00412210" w:rsidRDefault="00393609" w:rsidP="00ED0726">
      <w:pPr>
        <w:pStyle w:val="Item"/>
        <w:keepNext/>
        <w:spacing w:after="120"/>
      </w:pPr>
      <w:r>
        <w:t>Add:</w:t>
      </w:r>
    </w:p>
    <w:tbl>
      <w:tblPr>
        <w:tblW w:w="848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181"/>
        <w:gridCol w:w="966"/>
        <w:gridCol w:w="966"/>
        <w:gridCol w:w="966"/>
        <w:gridCol w:w="966"/>
        <w:gridCol w:w="859"/>
        <w:gridCol w:w="1289"/>
        <w:gridCol w:w="1289"/>
      </w:tblGrid>
      <w:tr w:rsidR="00FF5548" w:rsidRPr="00B23BE3" w14:paraId="306AF06A" w14:textId="77777777" w:rsidTr="00681083">
        <w:trPr>
          <w:cantSplit/>
          <w:trHeight w:val="614"/>
        </w:trPr>
        <w:tc>
          <w:tcPr>
            <w:tcW w:w="1181" w:type="dxa"/>
          </w:tcPr>
          <w:p w14:paraId="76FBA09C" w14:textId="77777777" w:rsidR="00FF5548" w:rsidRPr="00F835DF" w:rsidRDefault="00FF5548" w:rsidP="00905E87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F835DF">
              <w:rPr>
                <w:rFonts w:ascii="Times New Roman" w:hAnsi="Times New Roman" w:cs="Times New Roman"/>
              </w:rPr>
              <w:t>Gold Coast 5</w:t>
            </w:r>
          </w:p>
        </w:tc>
        <w:tc>
          <w:tcPr>
            <w:tcW w:w="966" w:type="dxa"/>
          </w:tcPr>
          <w:p w14:paraId="3D0DDB6A" w14:textId="77777777" w:rsidR="00FF5548" w:rsidRPr="00F835DF" w:rsidRDefault="00FF5548" w:rsidP="00905E87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14:paraId="2E4D7736" w14:textId="790FC838" w:rsidR="00FF5548" w:rsidRPr="00F835DF" w:rsidRDefault="00D365C2" w:rsidP="00905E87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9D</w:t>
            </w:r>
          </w:p>
        </w:tc>
        <w:tc>
          <w:tcPr>
            <w:tcW w:w="966" w:type="dxa"/>
          </w:tcPr>
          <w:p w14:paraId="6CE313E1" w14:textId="6B31F140" w:rsidR="00FF5548" w:rsidRPr="00F835DF" w:rsidRDefault="00391ED1" w:rsidP="00905E87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966" w:type="dxa"/>
          </w:tcPr>
          <w:p w14:paraId="5E7E8098" w14:textId="77E6EE46" w:rsidR="00FF5548" w:rsidRPr="00F835DF" w:rsidRDefault="00AB7B06" w:rsidP="00905E87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208.064</w:t>
            </w:r>
          </w:p>
        </w:tc>
        <w:tc>
          <w:tcPr>
            <w:tcW w:w="859" w:type="dxa"/>
          </w:tcPr>
          <w:p w14:paraId="361829C0" w14:textId="1322D062" w:rsidR="00FF5548" w:rsidRPr="00F835DF" w:rsidRDefault="00AB7B06" w:rsidP="00905E87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9" w:type="dxa"/>
          </w:tcPr>
          <w:p w14:paraId="58067F1E" w14:textId="06BB4030" w:rsidR="00FF5548" w:rsidRPr="00F835DF" w:rsidRDefault="003B7813" w:rsidP="00905E87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F835DF">
              <w:rPr>
                <w:rFonts w:ascii="Times New Roman" w:hAnsi="Times New Roman" w:cs="Times New Roman"/>
              </w:rPr>
              <w:t>1200100</w:t>
            </w:r>
            <w:r w:rsidR="00AB7B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9" w:type="dxa"/>
          </w:tcPr>
          <w:p w14:paraId="0C478FF9" w14:textId="77777777" w:rsidR="00FF5548" w:rsidRPr="00F835DF" w:rsidRDefault="00FF5548" w:rsidP="00905E87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F835DF">
              <w:rPr>
                <w:rFonts w:ascii="Times New Roman" w:hAnsi="Times New Roman" w:cs="Times New Roman"/>
              </w:rPr>
              <w:t>2.5</w:t>
            </w:r>
          </w:p>
        </w:tc>
      </w:tr>
      <w:tr w:rsidR="00FF5548" w:rsidRPr="00B23BE3" w14:paraId="2BC95204" w14:textId="77777777" w:rsidTr="00681083">
        <w:trPr>
          <w:cantSplit/>
          <w:trHeight w:val="673"/>
        </w:trPr>
        <w:tc>
          <w:tcPr>
            <w:tcW w:w="1181" w:type="dxa"/>
            <w:tcBorders>
              <w:bottom w:val="single" w:sz="4" w:space="0" w:color="auto"/>
            </w:tcBorders>
          </w:tcPr>
          <w:p w14:paraId="1195EBC0" w14:textId="77777777" w:rsidR="00FF5548" w:rsidRPr="00F835DF" w:rsidRDefault="00FF5548" w:rsidP="00905E87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F835DF">
              <w:rPr>
                <w:rFonts w:ascii="Times New Roman" w:hAnsi="Times New Roman" w:cs="Times New Roman"/>
              </w:rPr>
              <w:t>Gold Coast 6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14:paraId="043E93DD" w14:textId="77777777" w:rsidR="00FF5548" w:rsidRPr="00F835DF" w:rsidRDefault="00FF5548" w:rsidP="00905E87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14:paraId="3F81E50A" w14:textId="141D811D" w:rsidR="00FF5548" w:rsidRPr="00F835DF" w:rsidRDefault="00AB7B06" w:rsidP="00905E87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8B</w:t>
            </w:r>
          </w:p>
          <w:p w14:paraId="753C84A0" w14:textId="77777777" w:rsidR="00FF5548" w:rsidRPr="00F835DF" w:rsidRDefault="00FF5548" w:rsidP="00905E87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auto"/>
          </w:tcPr>
          <w:p w14:paraId="2DB8DFB8" w14:textId="2540C9D6" w:rsidR="00FF5548" w:rsidRPr="00F835DF" w:rsidRDefault="00391ED1" w:rsidP="00905E87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auto"/>
          </w:tcPr>
          <w:p w14:paraId="286B5768" w14:textId="694698CA" w:rsidR="00FF5548" w:rsidRPr="00F835DF" w:rsidRDefault="00160B13" w:rsidP="00905E87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197.648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</w:tcPr>
          <w:p w14:paraId="39050826" w14:textId="376069C1" w:rsidR="00FF5548" w:rsidRPr="00F835DF" w:rsidRDefault="00160B13" w:rsidP="00905E87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14:paraId="11166BB4" w14:textId="318D1541" w:rsidR="00FF5548" w:rsidRPr="00F835DF" w:rsidRDefault="003B7813" w:rsidP="00905E87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F835DF">
              <w:rPr>
                <w:rFonts w:ascii="Times New Roman" w:hAnsi="Times New Roman" w:cs="Times New Roman"/>
              </w:rPr>
              <w:t>1200100</w:t>
            </w:r>
            <w:r w:rsidR="00160B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14:paraId="242EA053" w14:textId="77777777" w:rsidR="00FF5548" w:rsidRPr="00F835DF" w:rsidRDefault="00FF5548" w:rsidP="00905E87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F835DF">
              <w:rPr>
                <w:rFonts w:ascii="Times New Roman" w:hAnsi="Times New Roman" w:cs="Times New Roman"/>
              </w:rPr>
              <w:t>2.6</w:t>
            </w:r>
          </w:p>
        </w:tc>
      </w:tr>
    </w:tbl>
    <w:p w14:paraId="05F55EC6" w14:textId="554EB508" w:rsidR="0004284A" w:rsidRDefault="000C1E8C" w:rsidP="00BA28F9">
      <w:pPr>
        <w:pStyle w:val="ItemHead"/>
      </w:pPr>
      <w:proofErr w:type="gramStart"/>
      <w:r>
        <w:t>7</w:t>
      </w:r>
      <w:r w:rsidR="00393609">
        <w:t xml:space="preserve">  </w:t>
      </w:r>
      <w:r w:rsidR="0004284A">
        <w:t>At</w:t>
      </w:r>
      <w:proofErr w:type="gramEnd"/>
      <w:r w:rsidR="0004284A">
        <w:t xml:space="preserve"> the end of Attachment </w:t>
      </w:r>
      <w:r w:rsidR="00F43FBB">
        <w:t>2.4</w:t>
      </w:r>
      <w:r w:rsidR="0004284A">
        <w:t xml:space="preserve"> to Schedule </w:t>
      </w:r>
      <w:r w:rsidR="00F43FBB">
        <w:t>2</w:t>
      </w:r>
    </w:p>
    <w:p w14:paraId="1E91D478" w14:textId="051B0D8A" w:rsidR="00284482" w:rsidRPr="00284482" w:rsidRDefault="0004284A" w:rsidP="006A05F5">
      <w:pPr>
        <w:pStyle w:val="Item"/>
        <w:keepNext/>
      </w:pPr>
      <w:r>
        <w:t>Add:</w:t>
      </w:r>
    </w:p>
    <w:bookmarkEnd w:id="8"/>
    <w:p w14:paraId="3B020A81" w14:textId="28AE2525" w:rsidR="00BA0B4C" w:rsidRPr="009D67D1" w:rsidRDefault="00BA0B4C" w:rsidP="00ED0726">
      <w:pPr>
        <w:pStyle w:val="ScheduleHeading"/>
        <w:spacing w:before="120" w:after="240"/>
      </w:pPr>
      <w:r w:rsidRPr="009D67D1">
        <w:t xml:space="preserve">Attachment </w:t>
      </w:r>
      <w:r>
        <w:t>2</w:t>
      </w:r>
      <w:r w:rsidRPr="009D67D1">
        <w:t>.</w:t>
      </w:r>
      <w:r>
        <w:t>5</w:t>
      </w:r>
      <w:r w:rsidRPr="009D67D1">
        <w:tab/>
      </w:r>
      <w:r>
        <w:t>Multiplex Gold Coast</w:t>
      </w:r>
      <w:r w:rsidRPr="009D67D1">
        <w:t xml:space="preserve"> </w:t>
      </w:r>
      <w:r w:rsidR="007B2316">
        <w:t>5</w:t>
      </w:r>
      <w:r>
        <w:t xml:space="preserve"> </w:t>
      </w:r>
    </w:p>
    <w:tbl>
      <w:tblPr>
        <w:tblW w:w="84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040"/>
        <w:gridCol w:w="2040"/>
        <w:gridCol w:w="4320"/>
      </w:tblGrid>
      <w:tr w:rsidR="00BA0B4C" w:rsidRPr="009D67D1" w14:paraId="5515E54F" w14:textId="77777777" w:rsidTr="00292A08">
        <w:trPr>
          <w:cantSplit/>
        </w:trPr>
        <w:tc>
          <w:tcPr>
            <w:tcW w:w="4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59DB31" w14:textId="77777777" w:rsidR="00BA0B4C" w:rsidRPr="009D67D1" w:rsidRDefault="00BA0B4C" w:rsidP="00292A08">
            <w:pPr>
              <w:pStyle w:val="TableColHead"/>
              <w:keepLines/>
            </w:pPr>
            <w:r w:rsidRPr="009D67D1">
              <w:t>Column 1</w:t>
            </w:r>
          </w:p>
          <w:p w14:paraId="0A3AC8F6" w14:textId="77777777" w:rsidR="00BA0B4C" w:rsidRPr="009D67D1" w:rsidRDefault="00BA0B4C" w:rsidP="00292A08">
            <w:pPr>
              <w:pStyle w:val="TableColHead"/>
              <w:keepLines/>
              <w:spacing w:before="60"/>
            </w:pPr>
            <w:r w:rsidRPr="009D67D1">
              <w:t>Technical specification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0C3C36E6" w14:textId="77777777" w:rsidR="00BA0B4C" w:rsidRPr="009D67D1" w:rsidRDefault="00BA0B4C" w:rsidP="00292A08">
            <w:pPr>
              <w:pStyle w:val="TableColHead"/>
              <w:keepLines/>
            </w:pPr>
            <w:r w:rsidRPr="009D67D1">
              <w:t>Column 2</w:t>
            </w:r>
          </w:p>
          <w:p w14:paraId="7D12CB80" w14:textId="77777777" w:rsidR="00BA0B4C" w:rsidRPr="009D67D1" w:rsidRDefault="00BA0B4C" w:rsidP="00292A08">
            <w:pPr>
              <w:pStyle w:val="TableColHead"/>
              <w:keepLines/>
              <w:spacing w:before="60"/>
            </w:pPr>
            <w:r w:rsidRPr="009D67D1">
              <w:t xml:space="preserve">Details </w:t>
            </w:r>
          </w:p>
        </w:tc>
      </w:tr>
      <w:tr w:rsidR="00BA0B4C" w:rsidRPr="009D67D1" w14:paraId="798ED34B" w14:textId="77777777" w:rsidTr="00292A08">
        <w:trPr>
          <w:cantSplit/>
        </w:trPr>
        <w:tc>
          <w:tcPr>
            <w:tcW w:w="4080" w:type="dxa"/>
            <w:gridSpan w:val="2"/>
            <w:tcBorders>
              <w:top w:val="single" w:sz="4" w:space="0" w:color="auto"/>
            </w:tcBorders>
          </w:tcPr>
          <w:p w14:paraId="440AF29F" w14:textId="77777777" w:rsidR="00BA0B4C" w:rsidRPr="009D67D1" w:rsidRDefault="00BA0B4C" w:rsidP="00292A08">
            <w:pPr>
              <w:pStyle w:val="TableText"/>
              <w:keepNext/>
              <w:keepLines/>
            </w:pPr>
            <w:r w:rsidRPr="009D67D1">
              <w:t>Category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730A9F51" w14:textId="77777777" w:rsidR="00BA0B4C" w:rsidRPr="009D67D1" w:rsidRDefault="00BA0B4C" w:rsidP="00292A08">
            <w:pPr>
              <w:pStyle w:val="TableText"/>
              <w:keepNext/>
              <w:keepLines/>
            </w:pPr>
            <w:r>
              <w:t>1</w:t>
            </w:r>
          </w:p>
        </w:tc>
      </w:tr>
      <w:tr w:rsidR="00BA0B4C" w:rsidRPr="009D67D1" w14:paraId="1838FA45" w14:textId="77777777" w:rsidTr="00292A08">
        <w:trPr>
          <w:cantSplit/>
        </w:trPr>
        <w:tc>
          <w:tcPr>
            <w:tcW w:w="4080" w:type="dxa"/>
            <w:gridSpan w:val="2"/>
          </w:tcPr>
          <w:p w14:paraId="774CE199" w14:textId="77777777" w:rsidR="00BA0B4C" w:rsidRPr="009D67D1" w:rsidRDefault="00BA0B4C" w:rsidP="00292A08">
            <w:pPr>
              <w:pStyle w:val="TableText"/>
              <w:keepNext/>
              <w:keepLines/>
            </w:pPr>
            <w:r w:rsidRPr="009D67D1">
              <w:t>General Area Served</w:t>
            </w:r>
          </w:p>
        </w:tc>
        <w:tc>
          <w:tcPr>
            <w:tcW w:w="4320" w:type="dxa"/>
          </w:tcPr>
          <w:p w14:paraId="5B77A670" w14:textId="77777777" w:rsidR="00BA0B4C" w:rsidRPr="009D67D1" w:rsidRDefault="00BA0B4C" w:rsidP="00292A08">
            <w:pPr>
              <w:pStyle w:val="TableText"/>
              <w:keepNext/>
              <w:keepLines/>
            </w:pPr>
            <w:r>
              <w:t>Gold Coast</w:t>
            </w:r>
          </w:p>
        </w:tc>
      </w:tr>
      <w:tr w:rsidR="00BA0B4C" w:rsidRPr="00687E48" w14:paraId="0B39209A" w14:textId="77777777" w:rsidTr="00292A08">
        <w:trPr>
          <w:cantSplit/>
        </w:trPr>
        <w:tc>
          <w:tcPr>
            <w:tcW w:w="4080" w:type="dxa"/>
            <w:gridSpan w:val="2"/>
          </w:tcPr>
          <w:p w14:paraId="5CE5EBE7" w14:textId="77777777" w:rsidR="00BA0B4C" w:rsidRPr="009D67D1" w:rsidRDefault="00BA0B4C" w:rsidP="00292A08">
            <w:pPr>
              <w:pStyle w:val="TableText"/>
            </w:pPr>
            <w:r w:rsidRPr="009D67D1">
              <w:t>Mode</w:t>
            </w:r>
          </w:p>
        </w:tc>
        <w:tc>
          <w:tcPr>
            <w:tcW w:w="4320" w:type="dxa"/>
          </w:tcPr>
          <w:p w14:paraId="7B97D7A7" w14:textId="77777777" w:rsidR="00BA0B4C" w:rsidRPr="00687E48" w:rsidRDefault="00BA0B4C" w:rsidP="00292A08">
            <w:pPr>
              <w:pStyle w:val="TableText"/>
            </w:pPr>
            <w:r w:rsidRPr="00F131A0">
              <w:t>DAB</w:t>
            </w:r>
          </w:p>
        </w:tc>
      </w:tr>
      <w:tr w:rsidR="00BA0B4C" w:rsidRPr="009D67D1" w14:paraId="34099D4A" w14:textId="77777777" w:rsidTr="00292A08">
        <w:trPr>
          <w:cantSplit/>
        </w:trPr>
        <w:tc>
          <w:tcPr>
            <w:tcW w:w="4080" w:type="dxa"/>
            <w:gridSpan w:val="2"/>
          </w:tcPr>
          <w:p w14:paraId="29A45C09" w14:textId="77777777" w:rsidR="00BA0B4C" w:rsidRPr="009D67D1" w:rsidRDefault="00BA0B4C" w:rsidP="00292A08">
            <w:pPr>
              <w:pStyle w:val="TableText"/>
            </w:pPr>
            <w:r w:rsidRPr="009D67D1">
              <w:t>Specification number</w:t>
            </w:r>
          </w:p>
        </w:tc>
        <w:tc>
          <w:tcPr>
            <w:tcW w:w="4320" w:type="dxa"/>
          </w:tcPr>
          <w:p w14:paraId="216B7F91" w14:textId="77777777" w:rsidR="00BA0B4C" w:rsidRPr="009D67D1" w:rsidRDefault="00BA0B4C" w:rsidP="00292A08">
            <w:pPr>
              <w:pStyle w:val="TableText"/>
            </w:pPr>
            <w:r>
              <w:t>12001000</w:t>
            </w:r>
          </w:p>
        </w:tc>
      </w:tr>
      <w:tr w:rsidR="00BA0B4C" w:rsidRPr="009D67D1" w14:paraId="61334A49" w14:textId="77777777" w:rsidTr="00292A08">
        <w:trPr>
          <w:cantSplit/>
        </w:trPr>
        <w:tc>
          <w:tcPr>
            <w:tcW w:w="4080" w:type="dxa"/>
            <w:gridSpan w:val="2"/>
          </w:tcPr>
          <w:p w14:paraId="6FE401E3" w14:textId="77777777" w:rsidR="00BA0B4C" w:rsidRPr="009D67D1" w:rsidRDefault="00BA0B4C" w:rsidP="00292A08">
            <w:pPr>
              <w:pStyle w:val="TableText"/>
              <w:spacing w:before="240"/>
              <w:rPr>
                <w:i/>
              </w:rPr>
            </w:pPr>
            <w:r w:rsidRPr="009D67D1">
              <w:rPr>
                <w:i/>
              </w:rPr>
              <w:t>Transmitter Site</w:t>
            </w:r>
          </w:p>
        </w:tc>
        <w:tc>
          <w:tcPr>
            <w:tcW w:w="4320" w:type="dxa"/>
          </w:tcPr>
          <w:p w14:paraId="192951C9" w14:textId="77777777" w:rsidR="00BA0B4C" w:rsidRPr="009D67D1" w:rsidRDefault="00BA0B4C" w:rsidP="00292A08">
            <w:pPr>
              <w:pStyle w:val="TableText"/>
            </w:pPr>
          </w:p>
        </w:tc>
      </w:tr>
      <w:tr w:rsidR="00BA0B4C" w:rsidRPr="003F6240" w14:paraId="6A62CE47" w14:textId="77777777" w:rsidTr="00292A08">
        <w:trPr>
          <w:cantSplit/>
        </w:trPr>
        <w:tc>
          <w:tcPr>
            <w:tcW w:w="4080" w:type="dxa"/>
            <w:gridSpan w:val="2"/>
          </w:tcPr>
          <w:p w14:paraId="07B5AA30" w14:textId="77777777" w:rsidR="00BA0B4C" w:rsidRPr="009D67D1" w:rsidRDefault="00BA0B4C" w:rsidP="00292A08">
            <w:pPr>
              <w:pStyle w:val="TableText"/>
            </w:pPr>
            <w:r w:rsidRPr="009D67D1">
              <w:t>Nominal Location</w:t>
            </w:r>
          </w:p>
        </w:tc>
        <w:tc>
          <w:tcPr>
            <w:tcW w:w="4320" w:type="dxa"/>
          </w:tcPr>
          <w:p w14:paraId="5F4EBAD8" w14:textId="77777777" w:rsidR="00BA0B4C" w:rsidRPr="003F6240" w:rsidRDefault="00BA0B4C" w:rsidP="00292A08">
            <w:pPr>
              <w:pStyle w:val="TableText"/>
              <w:spacing w:after="0"/>
              <w:rPr>
                <w:highlight w:val="yellow"/>
              </w:rPr>
            </w:pPr>
            <w:r w:rsidRPr="003F6240">
              <w:t>NTL Broadcast Site, cnr North &amp; Freemans Roads, LOWER BEECHMONT</w:t>
            </w:r>
          </w:p>
        </w:tc>
      </w:tr>
      <w:tr w:rsidR="00BA0B4C" w:rsidRPr="009D67D1" w14:paraId="7313987D" w14:textId="77777777" w:rsidTr="00292A08">
        <w:trPr>
          <w:cantSplit/>
        </w:trPr>
        <w:tc>
          <w:tcPr>
            <w:tcW w:w="4080" w:type="dxa"/>
            <w:gridSpan w:val="2"/>
          </w:tcPr>
          <w:p w14:paraId="6B906384" w14:textId="77777777" w:rsidR="00BA0B4C" w:rsidRPr="009D67D1" w:rsidRDefault="00BA0B4C" w:rsidP="00292A08">
            <w:pPr>
              <w:pStyle w:val="TableText"/>
            </w:pPr>
            <w:r>
              <w:t>GDA 94</w:t>
            </w:r>
          </w:p>
        </w:tc>
        <w:tc>
          <w:tcPr>
            <w:tcW w:w="4320" w:type="dxa"/>
          </w:tcPr>
          <w:p w14:paraId="1D46A41C" w14:textId="77777777" w:rsidR="00BA0B4C" w:rsidRPr="003F6240" w:rsidRDefault="00BA0B4C" w:rsidP="00292A08">
            <w:pPr>
              <w:pStyle w:val="TableText"/>
              <w:tabs>
                <w:tab w:val="left" w:pos="1212"/>
                <w:tab w:val="left" w:pos="2644"/>
              </w:tabs>
              <w:rPr>
                <w:color w:val="000000"/>
              </w:rPr>
            </w:pPr>
            <w:r w:rsidRPr="003F6240">
              <w:rPr>
                <w:color w:val="000000"/>
              </w:rPr>
              <w:t>Latitude:</w:t>
            </w:r>
            <w:r w:rsidRPr="003F6240">
              <w:rPr>
                <w:color w:val="000000"/>
              </w:rPr>
              <w:tab/>
              <w:t>-28.033740</w:t>
            </w:r>
          </w:p>
          <w:p w14:paraId="3A12820A" w14:textId="77777777" w:rsidR="00BA0B4C" w:rsidRPr="009D67D1" w:rsidRDefault="00BA0B4C" w:rsidP="00292A08">
            <w:pPr>
              <w:pStyle w:val="TableText"/>
              <w:tabs>
                <w:tab w:val="left" w:pos="1212"/>
                <w:tab w:val="left" w:pos="2644"/>
              </w:tabs>
              <w:rPr>
                <w:color w:val="000000"/>
              </w:rPr>
            </w:pPr>
            <w:r w:rsidRPr="003F6240">
              <w:rPr>
                <w:color w:val="000000"/>
              </w:rPr>
              <w:t>Longitude:</w:t>
            </w:r>
            <w:r w:rsidRPr="003F6240">
              <w:rPr>
                <w:color w:val="000000"/>
              </w:rPr>
              <w:tab/>
              <w:t>153.242335</w:t>
            </w:r>
          </w:p>
        </w:tc>
      </w:tr>
      <w:tr w:rsidR="00BA0B4C" w:rsidRPr="009F174D" w14:paraId="767C826B" w14:textId="77777777" w:rsidTr="00292A08">
        <w:trPr>
          <w:cantSplit/>
        </w:trPr>
        <w:tc>
          <w:tcPr>
            <w:tcW w:w="4080" w:type="dxa"/>
            <w:gridSpan w:val="2"/>
          </w:tcPr>
          <w:p w14:paraId="51CDF1F7" w14:textId="77777777" w:rsidR="00BA0B4C" w:rsidRPr="009F174D" w:rsidRDefault="00BA0B4C" w:rsidP="00292A08">
            <w:pPr>
              <w:pStyle w:val="TableText"/>
            </w:pPr>
            <w:r w:rsidRPr="009F174D">
              <w:t>Site Tolerance</w:t>
            </w:r>
          </w:p>
        </w:tc>
        <w:tc>
          <w:tcPr>
            <w:tcW w:w="4320" w:type="dxa"/>
          </w:tcPr>
          <w:p w14:paraId="64C862A0" w14:textId="77777777" w:rsidR="00BA0B4C" w:rsidRPr="009F174D" w:rsidRDefault="00BA0B4C" w:rsidP="00292A08">
            <w:pPr>
              <w:pStyle w:val="TableText"/>
            </w:pPr>
            <w:r w:rsidRPr="004C424B">
              <w:t>Refer to technical planning guidelines</w:t>
            </w:r>
          </w:p>
        </w:tc>
      </w:tr>
      <w:tr w:rsidR="00BA0B4C" w:rsidRPr="009D67D1" w14:paraId="177DC0A7" w14:textId="77777777" w:rsidTr="00292A08">
        <w:trPr>
          <w:cantSplit/>
        </w:trPr>
        <w:tc>
          <w:tcPr>
            <w:tcW w:w="4080" w:type="dxa"/>
            <w:gridSpan w:val="2"/>
          </w:tcPr>
          <w:p w14:paraId="21A42B19" w14:textId="77777777" w:rsidR="00BA0B4C" w:rsidRPr="00D407FA" w:rsidRDefault="00BA0B4C" w:rsidP="00292A08">
            <w:pPr>
              <w:pStyle w:val="TableText"/>
              <w:spacing w:before="240"/>
              <w:rPr>
                <w:i/>
              </w:rPr>
            </w:pPr>
            <w:r w:rsidRPr="00D407FA">
              <w:rPr>
                <w:i/>
              </w:rPr>
              <w:lastRenderedPageBreak/>
              <w:t>Emission</w:t>
            </w:r>
          </w:p>
        </w:tc>
        <w:tc>
          <w:tcPr>
            <w:tcW w:w="4320" w:type="dxa"/>
          </w:tcPr>
          <w:p w14:paraId="32162B09" w14:textId="77777777" w:rsidR="00BA0B4C" w:rsidRPr="009D67D1" w:rsidRDefault="00BA0B4C" w:rsidP="00292A08">
            <w:pPr>
              <w:pStyle w:val="TableText"/>
            </w:pPr>
          </w:p>
        </w:tc>
      </w:tr>
      <w:tr w:rsidR="00BA0B4C" w:rsidRPr="009D67D1" w14:paraId="146736E8" w14:textId="77777777" w:rsidTr="00292A08">
        <w:trPr>
          <w:cantSplit/>
        </w:trPr>
        <w:tc>
          <w:tcPr>
            <w:tcW w:w="4080" w:type="dxa"/>
            <w:gridSpan w:val="2"/>
          </w:tcPr>
          <w:p w14:paraId="4E548BFA" w14:textId="77777777" w:rsidR="00BA0B4C" w:rsidRPr="009D67D1" w:rsidRDefault="00BA0B4C" w:rsidP="00292A08">
            <w:pPr>
              <w:pStyle w:val="TableText"/>
            </w:pPr>
            <w:r w:rsidRPr="009D67D1">
              <w:t>Frequency Band</w:t>
            </w:r>
          </w:p>
        </w:tc>
        <w:tc>
          <w:tcPr>
            <w:tcW w:w="4320" w:type="dxa"/>
          </w:tcPr>
          <w:p w14:paraId="1C8AD056" w14:textId="77777777" w:rsidR="00BA0B4C" w:rsidRPr="009D67D1" w:rsidRDefault="00BA0B4C" w:rsidP="00292A08">
            <w:pPr>
              <w:pStyle w:val="TableText"/>
            </w:pPr>
            <w:r w:rsidRPr="004713B6">
              <w:t>VHF</w:t>
            </w:r>
          </w:p>
        </w:tc>
      </w:tr>
      <w:tr w:rsidR="00BA0B4C" w:rsidRPr="003F6240" w14:paraId="247C68FE" w14:textId="77777777" w:rsidTr="00292A08">
        <w:trPr>
          <w:cantSplit/>
        </w:trPr>
        <w:tc>
          <w:tcPr>
            <w:tcW w:w="4080" w:type="dxa"/>
            <w:gridSpan w:val="2"/>
          </w:tcPr>
          <w:p w14:paraId="56B21695" w14:textId="77777777" w:rsidR="00BA0B4C" w:rsidRPr="009D67D1" w:rsidRDefault="00BA0B4C" w:rsidP="00292A08">
            <w:pPr>
              <w:pStyle w:val="TableText"/>
            </w:pPr>
            <w:r w:rsidRPr="009D67D1">
              <w:t>Centre Frequency</w:t>
            </w:r>
          </w:p>
        </w:tc>
        <w:tc>
          <w:tcPr>
            <w:tcW w:w="4320" w:type="dxa"/>
          </w:tcPr>
          <w:p w14:paraId="091923BB" w14:textId="77777777" w:rsidR="00BA0B4C" w:rsidRPr="003F6240" w:rsidRDefault="00BA0B4C" w:rsidP="00292A08">
            <w:pPr>
              <w:pStyle w:val="TableText"/>
            </w:pPr>
            <w:r w:rsidRPr="003F6240">
              <w:t>208.064 MHz (Frequency Block 9D)</w:t>
            </w:r>
          </w:p>
        </w:tc>
      </w:tr>
      <w:tr w:rsidR="00BA0B4C" w:rsidRPr="003F6240" w14:paraId="10757195" w14:textId="77777777" w:rsidTr="00292A08">
        <w:trPr>
          <w:cantSplit/>
        </w:trPr>
        <w:tc>
          <w:tcPr>
            <w:tcW w:w="4080" w:type="dxa"/>
            <w:gridSpan w:val="2"/>
          </w:tcPr>
          <w:p w14:paraId="53D4AA9E" w14:textId="77777777" w:rsidR="00BA0B4C" w:rsidRPr="009D67D1" w:rsidRDefault="00BA0B4C" w:rsidP="00292A08">
            <w:pPr>
              <w:pStyle w:val="TableText"/>
              <w:keepNext/>
            </w:pPr>
            <w:r w:rsidRPr="009D67D1">
              <w:t>Polarisation</w:t>
            </w:r>
          </w:p>
        </w:tc>
        <w:tc>
          <w:tcPr>
            <w:tcW w:w="4320" w:type="dxa"/>
          </w:tcPr>
          <w:p w14:paraId="20A26124" w14:textId="77777777" w:rsidR="00BA0B4C" w:rsidRPr="003F6240" w:rsidRDefault="00BA0B4C" w:rsidP="00292A08">
            <w:pPr>
              <w:pStyle w:val="TableText"/>
              <w:keepNext/>
            </w:pPr>
            <w:r w:rsidRPr="003F6240">
              <w:t>Vertical</w:t>
            </w:r>
          </w:p>
        </w:tc>
      </w:tr>
      <w:tr w:rsidR="00BA0B4C" w:rsidRPr="003F6240" w14:paraId="50D60335" w14:textId="77777777" w:rsidTr="00292A08">
        <w:trPr>
          <w:cantSplit/>
        </w:trPr>
        <w:tc>
          <w:tcPr>
            <w:tcW w:w="4080" w:type="dxa"/>
            <w:gridSpan w:val="2"/>
          </w:tcPr>
          <w:p w14:paraId="049309E5" w14:textId="77777777" w:rsidR="00BA0B4C" w:rsidRPr="009D67D1" w:rsidRDefault="00BA0B4C" w:rsidP="00292A08">
            <w:pPr>
              <w:pStyle w:val="TableText"/>
            </w:pPr>
            <w:r w:rsidRPr="009D67D1">
              <w:t>Maximum antenna height</w:t>
            </w:r>
          </w:p>
        </w:tc>
        <w:tc>
          <w:tcPr>
            <w:tcW w:w="4320" w:type="dxa"/>
          </w:tcPr>
          <w:p w14:paraId="17EF427A" w14:textId="77777777" w:rsidR="00BA0B4C" w:rsidRPr="003F6240" w:rsidRDefault="00BA0B4C" w:rsidP="00292A08">
            <w:pPr>
              <w:pStyle w:val="TableText"/>
            </w:pPr>
            <w:r w:rsidRPr="003F6240">
              <w:t>44 m</w:t>
            </w:r>
          </w:p>
        </w:tc>
      </w:tr>
      <w:tr w:rsidR="00BA0B4C" w:rsidRPr="009D67D1" w:rsidDel="003B4CDE" w14:paraId="3EBA307A" w14:textId="77777777" w:rsidTr="00292A08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8400" w:type="dxa"/>
            <w:gridSpan w:val="3"/>
            <w:tcBorders>
              <w:top w:val="single" w:sz="4" w:space="0" w:color="auto"/>
            </w:tcBorders>
          </w:tcPr>
          <w:p w14:paraId="3D45EDA2" w14:textId="77777777" w:rsidR="00BA0B4C" w:rsidRPr="009D67D1" w:rsidDel="003B4CDE" w:rsidRDefault="00BA0B4C" w:rsidP="00292A08">
            <w:pPr>
              <w:pStyle w:val="TableText"/>
            </w:pPr>
            <w:r w:rsidRPr="00EA57C0">
              <w:rPr>
                <w:i/>
              </w:rPr>
              <w:t>Output Radiation Pattern</w:t>
            </w:r>
          </w:p>
        </w:tc>
      </w:tr>
      <w:tr w:rsidR="00BA0B4C" w14:paraId="104D3461" w14:textId="77777777" w:rsidTr="00292A08">
        <w:tblPrEx>
          <w:tblLook w:val="0000" w:firstRow="0" w:lastRow="0" w:firstColumn="0" w:lastColumn="0" w:noHBand="0" w:noVBand="0"/>
        </w:tblPrEx>
        <w:trPr>
          <w:trHeight w:val="770"/>
        </w:trPr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14:paraId="07E27CE2" w14:textId="77777777" w:rsidR="00BA0B4C" w:rsidRDefault="00BA0B4C" w:rsidP="00292A08">
            <w:pPr>
              <w:pStyle w:val="TableColHead"/>
            </w:pPr>
            <w:r>
              <w:t>Bearing or sector</w:t>
            </w:r>
          </w:p>
          <w:p w14:paraId="16DDA54C" w14:textId="77777777" w:rsidR="00BA0B4C" w:rsidRDefault="00BA0B4C" w:rsidP="00292A08">
            <w:pPr>
              <w:pStyle w:val="TableColHead"/>
              <w:spacing w:before="0"/>
            </w:pPr>
            <w:r>
              <w:t>(</w:t>
            </w:r>
            <w:proofErr w:type="gramStart"/>
            <w:r>
              <w:t>clockwise</w:t>
            </w:r>
            <w:proofErr w:type="gramEnd"/>
            <w:r>
              <w:t xml:space="preserve"> direction)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14:paraId="501B1B1E" w14:textId="77777777" w:rsidR="00BA0B4C" w:rsidRDefault="00BA0B4C" w:rsidP="00292A08">
            <w:pPr>
              <w:pStyle w:val="TableColHead"/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3AEC24D1" w14:textId="77777777" w:rsidR="00BA0B4C" w:rsidRDefault="00BA0B4C" w:rsidP="00292A08">
            <w:pPr>
              <w:pStyle w:val="TableColHead"/>
              <w:jc w:val="center"/>
            </w:pPr>
            <w:r>
              <w:t>Maximum ERP</w:t>
            </w:r>
          </w:p>
        </w:tc>
      </w:tr>
      <w:tr w:rsidR="00BA0B4C" w:rsidRPr="003F6240" w14:paraId="4F10397F" w14:textId="77777777" w:rsidTr="00292A08">
        <w:tblPrEx>
          <w:tblLook w:val="0000" w:firstRow="0" w:lastRow="0" w:firstColumn="0" w:lastColumn="0" w:noHBand="0" w:noVBand="0"/>
        </w:tblPrEx>
        <w:tc>
          <w:tcPr>
            <w:tcW w:w="2040" w:type="dxa"/>
          </w:tcPr>
          <w:p w14:paraId="7CDF2787" w14:textId="77777777" w:rsidR="00BA0B4C" w:rsidRPr="003F6240" w:rsidRDefault="00BA0B4C" w:rsidP="00292A08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 w:rsidRPr="003F6240">
              <w:tab/>
              <w:t>0 °T</w:t>
            </w:r>
            <w:r w:rsidRPr="003F6240">
              <w:tab/>
              <w:t>–</w:t>
            </w:r>
            <w:r w:rsidRPr="003F6240">
              <w:tab/>
              <w:t>10 °T</w:t>
            </w:r>
          </w:p>
        </w:tc>
        <w:tc>
          <w:tcPr>
            <w:tcW w:w="2040" w:type="dxa"/>
          </w:tcPr>
          <w:p w14:paraId="17FC7263" w14:textId="77777777" w:rsidR="00BA0B4C" w:rsidRPr="003F6240" w:rsidRDefault="00BA0B4C" w:rsidP="00292A08">
            <w:pPr>
              <w:pStyle w:val="TableText"/>
              <w:jc w:val="center"/>
            </w:pPr>
          </w:p>
        </w:tc>
        <w:tc>
          <w:tcPr>
            <w:tcW w:w="4320" w:type="dxa"/>
          </w:tcPr>
          <w:p w14:paraId="4ABCFBAF" w14:textId="77777777" w:rsidR="00BA0B4C" w:rsidRPr="003F6240" w:rsidRDefault="00BA0B4C" w:rsidP="00292A08">
            <w:pPr>
              <w:pStyle w:val="TableText"/>
              <w:jc w:val="center"/>
            </w:pPr>
            <w:r w:rsidRPr="003F6240">
              <w:t>5 kW</w:t>
            </w:r>
          </w:p>
        </w:tc>
      </w:tr>
      <w:tr w:rsidR="00BA0B4C" w:rsidRPr="003F6240" w14:paraId="14CF1054" w14:textId="77777777" w:rsidTr="00292A08">
        <w:tblPrEx>
          <w:tblLook w:val="0000" w:firstRow="0" w:lastRow="0" w:firstColumn="0" w:lastColumn="0" w:noHBand="0" w:noVBand="0"/>
        </w:tblPrEx>
        <w:tc>
          <w:tcPr>
            <w:tcW w:w="2040" w:type="dxa"/>
          </w:tcPr>
          <w:p w14:paraId="3C7A9D92" w14:textId="77777777" w:rsidR="00BA0B4C" w:rsidRPr="003F6240" w:rsidRDefault="00BA0B4C" w:rsidP="00292A08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 w:rsidRPr="003F6240">
              <w:tab/>
              <w:t>10 °T</w:t>
            </w:r>
            <w:r w:rsidRPr="003F6240">
              <w:tab/>
              <w:t>–</w:t>
            </w:r>
            <w:r w:rsidRPr="003F6240">
              <w:tab/>
              <w:t>25 °T</w:t>
            </w:r>
          </w:p>
        </w:tc>
        <w:tc>
          <w:tcPr>
            <w:tcW w:w="2040" w:type="dxa"/>
          </w:tcPr>
          <w:p w14:paraId="46FBBB1D" w14:textId="77777777" w:rsidR="00BA0B4C" w:rsidRPr="003F6240" w:rsidRDefault="00BA0B4C" w:rsidP="00292A08">
            <w:pPr>
              <w:pStyle w:val="TableText"/>
              <w:jc w:val="center"/>
            </w:pPr>
          </w:p>
        </w:tc>
        <w:tc>
          <w:tcPr>
            <w:tcW w:w="4320" w:type="dxa"/>
          </w:tcPr>
          <w:p w14:paraId="42460F8B" w14:textId="77777777" w:rsidR="00BA0B4C" w:rsidRPr="003F6240" w:rsidRDefault="00BA0B4C" w:rsidP="00292A08">
            <w:pPr>
              <w:pStyle w:val="TableText"/>
              <w:jc w:val="center"/>
            </w:pPr>
            <w:r w:rsidRPr="003F6240">
              <w:t>10 kW</w:t>
            </w:r>
          </w:p>
        </w:tc>
      </w:tr>
      <w:tr w:rsidR="00BA0B4C" w:rsidRPr="003F6240" w14:paraId="78F92725" w14:textId="77777777" w:rsidTr="00292A08">
        <w:tblPrEx>
          <w:tblLook w:val="0000" w:firstRow="0" w:lastRow="0" w:firstColumn="0" w:lastColumn="0" w:noHBand="0" w:noVBand="0"/>
        </w:tblPrEx>
        <w:tc>
          <w:tcPr>
            <w:tcW w:w="2040" w:type="dxa"/>
          </w:tcPr>
          <w:p w14:paraId="66B22F45" w14:textId="77777777" w:rsidR="00BA0B4C" w:rsidRPr="003F6240" w:rsidRDefault="00BA0B4C" w:rsidP="00292A08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 w:rsidRPr="003F6240">
              <w:tab/>
              <w:t>25 °T</w:t>
            </w:r>
            <w:r w:rsidRPr="003F6240">
              <w:tab/>
              <w:t>–</w:t>
            </w:r>
            <w:r w:rsidRPr="003F6240">
              <w:tab/>
              <w:t>180 °T</w:t>
            </w:r>
          </w:p>
        </w:tc>
        <w:tc>
          <w:tcPr>
            <w:tcW w:w="2040" w:type="dxa"/>
          </w:tcPr>
          <w:p w14:paraId="5CCC5237" w14:textId="77777777" w:rsidR="00BA0B4C" w:rsidRPr="003F6240" w:rsidRDefault="00BA0B4C" w:rsidP="00292A08">
            <w:pPr>
              <w:pStyle w:val="TableText"/>
              <w:jc w:val="center"/>
            </w:pPr>
          </w:p>
        </w:tc>
        <w:tc>
          <w:tcPr>
            <w:tcW w:w="4320" w:type="dxa"/>
          </w:tcPr>
          <w:p w14:paraId="257AF441" w14:textId="77777777" w:rsidR="00BA0B4C" w:rsidRPr="003F6240" w:rsidRDefault="00BA0B4C" w:rsidP="00292A08">
            <w:pPr>
              <w:pStyle w:val="TableText"/>
              <w:jc w:val="center"/>
            </w:pPr>
            <w:r w:rsidRPr="003F6240">
              <w:t>25 kW</w:t>
            </w:r>
          </w:p>
        </w:tc>
      </w:tr>
      <w:tr w:rsidR="00BA0B4C" w:rsidRPr="003F6240" w14:paraId="1D3BF14C" w14:textId="77777777" w:rsidTr="00292A08">
        <w:tblPrEx>
          <w:tblLook w:val="0000" w:firstRow="0" w:lastRow="0" w:firstColumn="0" w:lastColumn="0" w:noHBand="0" w:noVBand="0"/>
        </w:tblPrEx>
        <w:tc>
          <w:tcPr>
            <w:tcW w:w="2040" w:type="dxa"/>
          </w:tcPr>
          <w:p w14:paraId="095FA5DD" w14:textId="77777777" w:rsidR="00BA0B4C" w:rsidRPr="003F6240" w:rsidRDefault="00BA0B4C" w:rsidP="00292A08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 w:rsidRPr="003F6240">
              <w:tab/>
              <w:t>180 °T</w:t>
            </w:r>
            <w:r w:rsidRPr="003F6240">
              <w:tab/>
              <w:t>–</w:t>
            </w:r>
            <w:r w:rsidRPr="003F6240">
              <w:tab/>
              <w:t>195 °T</w:t>
            </w:r>
          </w:p>
        </w:tc>
        <w:tc>
          <w:tcPr>
            <w:tcW w:w="2040" w:type="dxa"/>
          </w:tcPr>
          <w:p w14:paraId="356AC6A8" w14:textId="77777777" w:rsidR="00BA0B4C" w:rsidRPr="003F6240" w:rsidRDefault="00BA0B4C" w:rsidP="00292A08">
            <w:pPr>
              <w:pStyle w:val="TableText"/>
              <w:jc w:val="center"/>
            </w:pPr>
          </w:p>
        </w:tc>
        <w:tc>
          <w:tcPr>
            <w:tcW w:w="4320" w:type="dxa"/>
          </w:tcPr>
          <w:p w14:paraId="5C53FDC9" w14:textId="77777777" w:rsidR="00BA0B4C" w:rsidRPr="003F6240" w:rsidRDefault="00BA0B4C" w:rsidP="00292A08">
            <w:pPr>
              <w:pStyle w:val="TableText"/>
              <w:jc w:val="center"/>
            </w:pPr>
            <w:r w:rsidRPr="003F6240">
              <w:t>10 kW</w:t>
            </w:r>
          </w:p>
        </w:tc>
      </w:tr>
      <w:tr w:rsidR="00BA0B4C" w:rsidRPr="003F6240" w14:paraId="35048552" w14:textId="77777777" w:rsidTr="00292A08">
        <w:tblPrEx>
          <w:tblLook w:val="0000" w:firstRow="0" w:lastRow="0" w:firstColumn="0" w:lastColumn="0" w:noHBand="0" w:noVBand="0"/>
        </w:tblPrEx>
        <w:tc>
          <w:tcPr>
            <w:tcW w:w="2040" w:type="dxa"/>
          </w:tcPr>
          <w:p w14:paraId="1FA4ABF4" w14:textId="77777777" w:rsidR="00BA0B4C" w:rsidRPr="003F6240" w:rsidRDefault="00BA0B4C" w:rsidP="00292A08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 w:rsidRPr="003F6240">
              <w:tab/>
              <w:t>195 °T</w:t>
            </w:r>
            <w:r w:rsidRPr="003F6240">
              <w:tab/>
              <w:t>–</w:t>
            </w:r>
            <w:r w:rsidRPr="003F6240">
              <w:tab/>
              <w:t>210 °T</w:t>
            </w:r>
          </w:p>
        </w:tc>
        <w:tc>
          <w:tcPr>
            <w:tcW w:w="2040" w:type="dxa"/>
          </w:tcPr>
          <w:p w14:paraId="0B658417" w14:textId="77777777" w:rsidR="00BA0B4C" w:rsidRPr="003F6240" w:rsidRDefault="00BA0B4C" w:rsidP="00292A08">
            <w:pPr>
              <w:pStyle w:val="TableText"/>
              <w:jc w:val="center"/>
            </w:pPr>
          </w:p>
        </w:tc>
        <w:tc>
          <w:tcPr>
            <w:tcW w:w="4320" w:type="dxa"/>
          </w:tcPr>
          <w:p w14:paraId="50890EAB" w14:textId="77777777" w:rsidR="00BA0B4C" w:rsidRPr="003F6240" w:rsidRDefault="00BA0B4C" w:rsidP="00292A08">
            <w:pPr>
              <w:pStyle w:val="TableText"/>
              <w:jc w:val="center"/>
            </w:pPr>
            <w:r w:rsidRPr="003F6240">
              <w:t>5 kW</w:t>
            </w:r>
          </w:p>
        </w:tc>
      </w:tr>
      <w:tr w:rsidR="00BA0B4C" w:rsidRPr="003F6240" w14:paraId="1B825A24" w14:textId="77777777" w:rsidTr="00292A08">
        <w:tblPrEx>
          <w:tblLook w:val="0000" w:firstRow="0" w:lastRow="0" w:firstColumn="0" w:lastColumn="0" w:noHBand="0" w:noVBand="0"/>
        </w:tblPrEx>
        <w:tc>
          <w:tcPr>
            <w:tcW w:w="2040" w:type="dxa"/>
          </w:tcPr>
          <w:p w14:paraId="097B7468" w14:textId="77777777" w:rsidR="00BA0B4C" w:rsidRPr="003F6240" w:rsidRDefault="00BA0B4C" w:rsidP="00292A08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 w:rsidRPr="003F6240">
              <w:tab/>
              <w:t>210 °T</w:t>
            </w:r>
            <w:r w:rsidRPr="003F6240">
              <w:tab/>
              <w:t>–</w:t>
            </w:r>
            <w:r w:rsidRPr="003F6240">
              <w:tab/>
              <w:t>235 °T</w:t>
            </w:r>
          </w:p>
        </w:tc>
        <w:tc>
          <w:tcPr>
            <w:tcW w:w="2040" w:type="dxa"/>
          </w:tcPr>
          <w:p w14:paraId="602D768C" w14:textId="77777777" w:rsidR="00BA0B4C" w:rsidRPr="003F6240" w:rsidRDefault="00BA0B4C" w:rsidP="00292A08">
            <w:pPr>
              <w:pStyle w:val="TableText"/>
              <w:jc w:val="center"/>
            </w:pPr>
          </w:p>
        </w:tc>
        <w:tc>
          <w:tcPr>
            <w:tcW w:w="4320" w:type="dxa"/>
          </w:tcPr>
          <w:p w14:paraId="4B29BE9D" w14:textId="77777777" w:rsidR="00BA0B4C" w:rsidRPr="003F6240" w:rsidRDefault="00BA0B4C" w:rsidP="00292A08">
            <w:pPr>
              <w:pStyle w:val="TableText"/>
              <w:jc w:val="center"/>
            </w:pPr>
            <w:r w:rsidRPr="003F6240">
              <w:t>2.5 kW</w:t>
            </w:r>
          </w:p>
        </w:tc>
      </w:tr>
      <w:tr w:rsidR="00BA0B4C" w:rsidRPr="003F6240" w14:paraId="726246B6" w14:textId="77777777" w:rsidTr="00292A08">
        <w:tblPrEx>
          <w:tblLook w:val="0000" w:firstRow="0" w:lastRow="0" w:firstColumn="0" w:lastColumn="0" w:noHBand="0" w:noVBand="0"/>
        </w:tblPrEx>
        <w:tc>
          <w:tcPr>
            <w:tcW w:w="2040" w:type="dxa"/>
          </w:tcPr>
          <w:p w14:paraId="72C8C708" w14:textId="77777777" w:rsidR="00BA0B4C" w:rsidRPr="003F6240" w:rsidRDefault="00BA0B4C" w:rsidP="00292A08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 w:rsidRPr="003F6240">
              <w:tab/>
              <w:t>235 °T</w:t>
            </w:r>
            <w:r w:rsidRPr="003F6240">
              <w:tab/>
              <w:t>–</w:t>
            </w:r>
            <w:r w:rsidRPr="003F6240">
              <w:tab/>
              <w:t>340 °T</w:t>
            </w:r>
          </w:p>
        </w:tc>
        <w:tc>
          <w:tcPr>
            <w:tcW w:w="2040" w:type="dxa"/>
          </w:tcPr>
          <w:p w14:paraId="1B886157" w14:textId="77777777" w:rsidR="00BA0B4C" w:rsidRPr="003F6240" w:rsidRDefault="00BA0B4C" w:rsidP="00292A08">
            <w:pPr>
              <w:pStyle w:val="TableText"/>
              <w:jc w:val="center"/>
            </w:pPr>
          </w:p>
        </w:tc>
        <w:tc>
          <w:tcPr>
            <w:tcW w:w="4320" w:type="dxa"/>
          </w:tcPr>
          <w:p w14:paraId="5A0AFB94" w14:textId="77777777" w:rsidR="00BA0B4C" w:rsidRPr="003F6240" w:rsidRDefault="00BA0B4C" w:rsidP="00292A08">
            <w:pPr>
              <w:pStyle w:val="TableText"/>
              <w:jc w:val="center"/>
            </w:pPr>
            <w:r w:rsidRPr="003F6240">
              <w:t>625 W</w:t>
            </w:r>
          </w:p>
        </w:tc>
      </w:tr>
      <w:tr w:rsidR="00BA0B4C" w:rsidRPr="003F6240" w14:paraId="2EB68A78" w14:textId="77777777" w:rsidTr="00292A08">
        <w:tblPrEx>
          <w:tblLook w:val="0000" w:firstRow="0" w:lastRow="0" w:firstColumn="0" w:lastColumn="0" w:noHBand="0" w:noVBand="0"/>
        </w:tblPrEx>
        <w:tc>
          <w:tcPr>
            <w:tcW w:w="2040" w:type="dxa"/>
          </w:tcPr>
          <w:p w14:paraId="3F3FAE2D" w14:textId="77777777" w:rsidR="00BA0B4C" w:rsidRPr="003F6240" w:rsidRDefault="00BA0B4C" w:rsidP="00292A08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 w:rsidRPr="003F6240">
              <w:tab/>
              <w:t>340 °T</w:t>
            </w:r>
            <w:r w:rsidRPr="003F6240">
              <w:tab/>
              <w:t>–</w:t>
            </w:r>
            <w:r w:rsidRPr="003F6240">
              <w:tab/>
              <w:t>350 °T</w:t>
            </w:r>
          </w:p>
        </w:tc>
        <w:tc>
          <w:tcPr>
            <w:tcW w:w="2040" w:type="dxa"/>
          </w:tcPr>
          <w:p w14:paraId="0909CA25" w14:textId="77777777" w:rsidR="00BA0B4C" w:rsidRPr="003F6240" w:rsidRDefault="00BA0B4C" w:rsidP="00292A08">
            <w:pPr>
              <w:pStyle w:val="TableText"/>
              <w:jc w:val="center"/>
            </w:pPr>
          </w:p>
        </w:tc>
        <w:tc>
          <w:tcPr>
            <w:tcW w:w="4320" w:type="dxa"/>
          </w:tcPr>
          <w:p w14:paraId="579CA018" w14:textId="77777777" w:rsidR="00BA0B4C" w:rsidRPr="003F6240" w:rsidRDefault="00BA0B4C" w:rsidP="00292A08">
            <w:pPr>
              <w:pStyle w:val="TableText"/>
              <w:jc w:val="center"/>
            </w:pPr>
            <w:r w:rsidRPr="003F6240">
              <w:t>1.25 kW</w:t>
            </w:r>
          </w:p>
        </w:tc>
      </w:tr>
      <w:tr w:rsidR="00BA0B4C" w:rsidRPr="003F6240" w14:paraId="6DDEA297" w14:textId="77777777" w:rsidTr="00292A08">
        <w:tblPrEx>
          <w:tblLook w:val="0000" w:firstRow="0" w:lastRow="0" w:firstColumn="0" w:lastColumn="0" w:noHBand="0" w:noVBand="0"/>
        </w:tblPrEx>
        <w:tc>
          <w:tcPr>
            <w:tcW w:w="2040" w:type="dxa"/>
            <w:tcBorders>
              <w:bottom w:val="single" w:sz="4" w:space="0" w:color="auto"/>
            </w:tcBorders>
          </w:tcPr>
          <w:p w14:paraId="2BEAD797" w14:textId="77777777" w:rsidR="00BA0B4C" w:rsidRPr="003F6240" w:rsidRDefault="00BA0B4C" w:rsidP="00292A08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 w:rsidRPr="003F6240">
              <w:tab/>
              <w:t>350 °T</w:t>
            </w:r>
            <w:r w:rsidRPr="003F6240">
              <w:tab/>
              <w:t>–</w:t>
            </w:r>
            <w:r w:rsidRPr="003F6240">
              <w:tab/>
              <w:t>360 °T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6B5D85F5" w14:textId="77777777" w:rsidR="00BA0B4C" w:rsidRPr="003F6240" w:rsidRDefault="00BA0B4C" w:rsidP="00292A08">
            <w:pPr>
              <w:pStyle w:val="TableText"/>
              <w:tabs>
                <w:tab w:val="right" w:pos="612"/>
                <w:tab w:val="right" w:pos="852"/>
                <w:tab w:val="right" w:pos="1516"/>
              </w:tabs>
              <w:jc w:val="center"/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7DE8FA7E" w14:textId="77777777" w:rsidR="00BA0B4C" w:rsidRPr="003F6240" w:rsidRDefault="00BA0B4C" w:rsidP="00292A08">
            <w:pPr>
              <w:pStyle w:val="TableText"/>
              <w:tabs>
                <w:tab w:val="right" w:pos="612"/>
                <w:tab w:val="right" w:pos="852"/>
                <w:tab w:val="right" w:pos="1516"/>
              </w:tabs>
              <w:jc w:val="center"/>
            </w:pPr>
            <w:r w:rsidRPr="003F6240">
              <w:t>2.5 kW</w:t>
            </w:r>
          </w:p>
        </w:tc>
      </w:tr>
    </w:tbl>
    <w:p w14:paraId="11106D93" w14:textId="77777777" w:rsidR="00BA0B4C" w:rsidRPr="001E7B12" w:rsidRDefault="00BA0B4C" w:rsidP="00BA0B4C">
      <w:pPr>
        <w:tabs>
          <w:tab w:val="left" w:pos="2207"/>
        </w:tabs>
        <w:rPr>
          <w:lang w:eastAsia="en-AU"/>
        </w:rPr>
      </w:pPr>
    </w:p>
    <w:p w14:paraId="472F6856" w14:textId="6BE85AF2" w:rsidR="00B400AE" w:rsidRPr="009D67D1" w:rsidRDefault="00B400AE" w:rsidP="00ED0726">
      <w:pPr>
        <w:pStyle w:val="ScheduleHeading"/>
        <w:spacing w:before="120" w:after="240"/>
      </w:pPr>
      <w:r w:rsidRPr="009D67D1">
        <w:t xml:space="preserve">Attachment </w:t>
      </w:r>
      <w:r>
        <w:t>2</w:t>
      </w:r>
      <w:r w:rsidRPr="009D67D1">
        <w:t>.</w:t>
      </w:r>
      <w:r w:rsidR="00652460">
        <w:t>6</w:t>
      </w:r>
      <w:r w:rsidRPr="009D67D1">
        <w:tab/>
      </w:r>
      <w:r w:rsidR="00B24C7F">
        <w:t xml:space="preserve">Multiplex </w:t>
      </w:r>
      <w:r>
        <w:t>Gold Coast</w:t>
      </w:r>
      <w:r w:rsidRPr="009D67D1">
        <w:t xml:space="preserve"> </w:t>
      </w:r>
      <w:r w:rsidR="007B2316">
        <w:t>6</w:t>
      </w:r>
    </w:p>
    <w:tbl>
      <w:tblPr>
        <w:tblW w:w="84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040"/>
        <w:gridCol w:w="2040"/>
        <w:gridCol w:w="4320"/>
      </w:tblGrid>
      <w:tr w:rsidR="00A6636D" w:rsidRPr="009D67D1" w14:paraId="5241767A" w14:textId="77777777" w:rsidTr="00681083">
        <w:trPr>
          <w:cantSplit/>
        </w:trPr>
        <w:tc>
          <w:tcPr>
            <w:tcW w:w="4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bookmarkEnd w:id="7"/>
          <w:p w14:paraId="79D4DDF3" w14:textId="77777777" w:rsidR="00A6636D" w:rsidRPr="009D67D1" w:rsidRDefault="00A6636D" w:rsidP="00905E87">
            <w:pPr>
              <w:pStyle w:val="TableColHead"/>
              <w:keepLines/>
            </w:pPr>
            <w:r w:rsidRPr="009D67D1">
              <w:t>Column 1</w:t>
            </w:r>
          </w:p>
          <w:p w14:paraId="7653AE28" w14:textId="77777777" w:rsidR="00A6636D" w:rsidRPr="009D67D1" w:rsidRDefault="00A6636D" w:rsidP="00905E87">
            <w:pPr>
              <w:pStyle w:val="TableColHead"/>
              <w:keepLines/>
              <w:spacing w:before="60"/>
            </w:pPr>
            <w:r w:rsidRPr="009D67D1">
              <w:t>Technical specification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034D308B" w14:textId="77777777" w:rsidR="00A6636D" w:rsidRPr="009D67D1" w:rsidRDefault="00A6636D" w:rsidP="00905E87">
            <w:pPr>
              <w:pStyle w:val="TableColHead"/>
              <w:keepLines/>
            </w:pPr>
            <w:r w:rsidRPr="009D67D1">
              <w:t>Column 2</w:t>
            </w:r>
          </w:p>
          <w:p w14:paraId="434BE949" w14:textId="77777777" w:rsidR="00A6636D" w:rsidRPr="009D67D1" w:rsidRDefault="00A6636D" w:rsidP="00905E87">
            <w:pPr>
              <w:pStyle w:val="TableColHead"/>
              <w:keepLines/>
              <w:spacing w:before="60"/>
            </w:pPr>
            <w:r w:rsidRPr="009D67D1">
              <w:t xml:space="preserve">Details </w:t>
            </w:r>
          </w:p>
        </w:tc>
      </w:tr>
      <w:tr w:rsidR="00A6636D" w:rsidRPr="009D67D1" w14:paraId="210B0818" w14:textId="77777777" w:rsidTr="00905E87">
        <w:trPr>
          <w:cantSplit/>
        </w:trPr>
        <w:tc>
          <w:tcPr>
            <w:tcW w:w="4080" w:type="dxa"/>
            <w:gridSpan w:val="2"/>
            <w:tcBorders>
              <w:top w:val="single" w:sz="4" w:space="0" w:color="auto"/>
            </w:tcBorders>
          </w:tcPr>
          <w:p w14:paraId="346B18D0" w14:textId="77777777" w:rsidR="00A6636D" w:rsidRPr="009D67D1" w:rsidRDefault="00A6636D" w:rsidP="00905E87">
            <w:pPr>
              <w:pStyle w:val="TableText"/>
              <w:keepNext/>
              <w:keepLines/>
            </w:pPr>
            <w:r w:rsidRPr="009D67D1">
              <w:t>Category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0BA3AC06" w14:textId="77777777" w:rsidR="00A6636D" w:rsidRPr="009D67D1" w:rsidRDefault="00A6636D" w:rsidP="00905E87">
            <w:pPr>
              <w:pStyle w:val="TableText"/>
              <w:keepNext/>
              <w:keepLines/>
            </w:pPr>
            <w:r>
              <w:t>3</w:t>
            </w:r>
          </w:p>
        </w:tc>
      </w:tr>
      <w:tr w:rsidR="00A6636D" w:rsidRPr="009D67D1" w14:paraId="08D3332F" w14:textId="77777777" w:rsidTr="00905E87">
        <w:trPr>
          <w:cantSplit/>
        </w:trPr>
        <w:tc>
          <w:tcPr>
            <w:tcW w:w="4080" w:type="dxa"/>
            <w:gridSpan w:val="2"/>
          </w:tcPr>
          <w:p w14:paraId="3F42571D" w14:textId="77777777" w:rsidR="00A6636D" w:rsidRPr="009D67D1" w:rsidRDefault="00A6636D" w:rsidP="00905E87">
            <w:pPr>
              <w:pStyle w:val="TableText"/>
              <w:keepNext/>
              <w:keepLines/>
            </w:pPr>
            <w:r w:rsidRPr="009D67D1">
              <w:t>General Area Served</w:t>
            </w:r>
          </w:p>
        </w:tc>
        <w:tc>
          <w:tcPr>
            <w:tcW w:w="4320" w:type="dxa"/>
          </w:tcPr>
          <w:p w14:paraId="6F14B791" w14:textId="77777777" w:rsidR="00A6636D" w:rsidRPr="009D67D1" w:rsidRDefault="00A6636D" w:rsidP="00905E87">
            <w:pPr>
              <w:pStyle w:val="TableText"/>
              <w:keepNext/>
              <w:keepLines/>
            </w:pPr>
            <w:r>
              <w:t>Gold Coast</w:t>
            </w:r>
          </w:p>
        </w:tc>
      </w:tr>
      <w:tr w:rsidR="00A6636D" w:rsidRPr="00687E48" w14:paraId="70633395" w14:textId="77777777" w:rsidTr="00905E87">
        <w:trPr>
          <w:cantSplit/>
        </w:trPr>
        <w:tc>
          <w:tcPr>
            <w:tcW w:w="4080" w:type="dxa"/>
            <w:gridSpan w:val="2"/>
          </w:tcPr>
          <w:p w14:paraId="295F4F24" w14:textId="77777777" w:rsidR="00A6636D" w:rsidRPr="009D67D1" w:rsidRDefault="00A6636D" w:rsidP="00905E87">
            <w:pPr>
              <w:pStyle w:val="TableText"/>
            </w:pPr>
            <w:r w:rsidRPr="009D67D1">
              <w:t>Mode</w:t>
            </w:r>
          </w:p>
        </w:tc>
        <w:tc>
          <w:tcPr>
            <w:tcW w:w="4320" w:type="dxa"/>
          </w:tcPr>
          <w:p w14:paraId="486BF357" w14:textId="77777777" w:rsidR="00A6636D" w:rsidRPr="00687E48" w:rsidRDefault="00A6636D" w:rsidP="00905E87">
            <w:pPr>
              <w:pStyle w:val="TableText"/>
            </w:pPr>
            <w:r w:rsidRPr="00F131A0">
              <w:t>DAB</w:t>
            </w:r>
          </w:p>
        </w:tc>
      </w:tr>
      <w:tr w:rsidR="00A6636D" w:rsidRPr="009D67D1" w14:paraId="679A5890" w14:textId="77777777" w:rsidTr="00905E87">
        <w:trPr>
          <w:cantSplit/>
        </w:trPr>
        <w:tc>
          <w:tcPr>
            <w:tcW w:w="4080" w:type="dxa"/>
            <w:gridSpan w:val="2"/>
          </w:tcPr>
          <w:p w14:paraId="28BED94F" w14:textId="77777777" w:rsidR="00A6636D" w:rsidRPr="009D67D1" w:rsidRDefault="00A6636D" w:rsidP="00905E87">
            <w:pPr>
              <w:pStyle w:val="TableText"/>
            </w:pPr>
            <w:r w:rsidRPr="009D67D1">
              <w:t>Specification number</w:t>
            </w:r>
          </w:p>
        </w:tc>
        <w:tc>
          <w:tcPr>
            <w:tcW w:w="4320" w:type="dxa"/>
          </w:tcPr>
          <w:p w14:paraId="3CA3810B" w14:textId="3DBEC2BE" w:rsidR="00A6636D" w:rsidRPr="009D67D1" w:rsidRDefault="003849DE" w:rsidP="00905E87">
            <w:pPr>
              <w:pStyle w:val="TableText"/>
            </w:pPr>
            <w:r>
              <w:t>12001001</w:t>
            </w:r>
          </w:p>
        </w:tc>
      </w:tr>
      <w:tr w:rsidR="00A6636D" w:rsidRPr="009D67D1" w14:paraId="451C6039" w14:textId="77777777" w:rsidTr="00905E87">
        <w:trPr>
          <w:cantSplit/>
        </w:trPr>
        <w:tc>
          <w:tcPr>
            <w:tcW w:w="4080" w:type="dxa"/>
            <w:gridSpan w:val="2"/>
          </w:tcPr>
          <w:p w14:paraId="274476CA" w14:textId="77777777" w:rsidR="00A6636D" w:rsidRPr="009D67D1" w:rsidRDefault="00A6636D" w:rsidP="00905E87">
            <w:pPr>
              <w:pStyle w:val="TableText"/>
              <w:spacing w:before="240"/>
              <w:rPr>
                <w:i/>
              </w:rPr>
            </w:pPr>
            <w:r w:rsidRPr="009D67D1">
              <w:rPr>
                <w:i/>
              </w:rPr>
              <w:t>Transmitter Site</w:t>
            </w:r>
          </w:p>
        </w:tc>
        <w:tc>
          <w:tcPr>
            <w:tcW w:w="4320" w:type="dxa"/>
          </w:tcPr>
          <w:p w14:paraId="088DDB22" w14:textId="77777777" w:rsidR="00A6636D" w:rsidRPr="009D67D1" w:rsidRDefault="00A6636D" w:rsidP="00905E87">
            <w:pPr>
              <w:pStyle w:val="TableText"/>
            </w:pPr>
          </w:p>
        </w:tc>
      </w:tr>
      <w:tr w:rsidR="00A6636D" w:rsidRPr="009D67D1" w14:paraId="10E3306B" w14:textId="77777777" w:rsidTr="00905E87">
        <w:trPr>
          <w:cantSplit/>
        </w:trPr>
        <w:tc>
          <w:tcPr>
            <w:tcW w:w="4080" w:type="dxa"/>
            <w:gridSpan w:val="2"/>
          </w:tcPr>
          <w:p w14:paraId="6CA43F60" w14:textId="77777777" w:rsidR="00A6636D" w:rsidRPr="009D67D1" w:rsidRDefault="00A6636D" w:rsidP="00905E87">
            <w:pPr>
              <w:pStyle w:val="TableText"/>
            </w:pPr>
            <w:r w:rsidRPr="009D67D1">
              <w:t>Nominal Location</w:t>
            </w:r>
          </w:p>
        </w:tc>
        <w:tc>
          <w:tcPr>
            <w:tcW w:w="4320" w:type="dxa"/>
          </w:tcPr>
          <w:p w14:paraId="74202974" w14:textId="77777777" w:rsidR="00A6636D" w:rsidRPr="009D67D1" w:rsidRDefault="00A6636D" w:rsidP="00905E87">
            <w:pPr>
              <w:pStyle w:val="TableText"/>
              <w:spacing w:after="0"/>
            </w:pPr>
            <w:r w:rsidRPr="00A67A03">
              <w:t>NTL Broadcast Site, cnr North &amp; Freemans Roads, LOWER BEECHMONT</w:t>
            </w:r>
          </w:p>
        </w:tc>
      </w:tr>
      <w:tr w:rsidR="00A6636D" w:rsidRPr="009D67D1" w14:paraId="49A0D6D5" w14:textId="77777777" w:rsidTr="00905E87">
        <w:trPr>
          <w:cantSplit/>
        </w:trPr>
        <w:tc>
          <w:tcPr>
            <w:tcW w:w="4080" w:type="dxa"/>
            <w:gridSpan w:val="2"/>
          </w:tcPr>
          <w:p w14:paraId="76C53449" w14:textId="77777777" w:rsidR="00A6636D" w:rsidRPr="009D67D1" w:rsidRDefault="00A6636D" w:rsidP="00905E87">
            <w:pPr>
              <w:pStyle w:val="TableText"/>
            </w:pPr>
            <w:r>
              <w:t>GDA 94</w:t>
            </w:r>
          </w:p>
        </w:tc>
        <w:tc>
          <w:tcPr>
            <w:tcW w:w="4320" w:type="dxa"/>
          </w:tcPr>
          <w:p w14:paraId="0673D64D" w14:textId="77777777" w:rsidR="00A6636D" w:rsidRPr="00C43FFF" w:rsidRDefault="00A6636D" w:rsidP="00905E87">
            <w:pPr>
              <w:pStyle w:val="TableText"/>
              <w:tabs>
                <w:tab w:val="left" w:pos="1212"/>
                <w:tab w:val="left" w:pos="2644"/>
              </w:tabs>
              <w:rPr>
                <w:color w:val="000000"/>
              </w:rPr>
            </w:pPr>
            <w:r w:rsidRPr="00C43FFF">
              <w:rPr>
                <w:color w:val="000000"/>
              </w:rPr>
              <w:t>Latitude:</w:t>
            </w:r>
            <w:r w:rsidRPr="00C43FFF">
              <w:rPr>
                <w:color w:val="000000"/>
              </w:rPr>
              <w:tab/>
              <w:t>-28.033740</w:t>
            </w:r>
          </w:p>
          <w:p w14:paraId="24F0EC2A" w14:textId="77777777" w:rsidR="00A6636D" w:rsidRPr="009D67D1" w:rsidRDefault="00A6636D" w:rsidP="00905E87">
            <w:pPr>
              <w:pStyle w:val="TableText"/>
              <w:tabs>
                <w:tab w:val="left" w:pos="1212"/>
                <w:tab w:val="left" w:pos="2644"/>
              </w:tabs>
              <w:rPr>
                <w:color w:val="000000"/>
              </w:rPr>
            </w:pPr>
            <w:r w:rsidRPr="00C43FFF">
              <w:rPr>
                <w:color w:val="000000"/>
              </w:rPr>
              <w:t>Longitude:</w:t>
            </w:r>
            <w:r w:rsidRPr="00C43FFF">
              <w:rPr>
                <w:color w:val="000000"/>
              </w:rPr>
              <w:tab/>
              <w:t>153.242335</w:t>
            </w:r>
          </w:p>
        </w:tc>
      </w:tr>
      <w:tr w:rsidR="00A6636D" w:rsidRPr="009F174D" w14:paraId="65F13D4F" w14:textId="77777777" w:rsidTr="00905E87">
        <w:trPr>
          <w:cantSplit/>
        </w:trPr>
        <w:tc>
          <w:tcPr>
            <w:tcW w:w="4080" w:type="dxa"/>
            <w:gridSpan w:val="2"/>
          </w:tcPr>
          <w:p w14:paraId="3A5E7F79" w14:textId="77777777" w:rsidR="00A6636D" w:rsidRPr="009F174D" w:rsidRDefault="00A6636D" w:rsidP="00905E87">
            <w:pPr>
              <w:pStyle w:val="TableText"/>
            </w:pPr>
            <w:r w:rsidRPr="009F174D">
              <w:t>Site Tolerance</w:t>
            </w:r>
          </w:p>
        </w:tc>
        <w:tc>
          <w:tcPr>
            <w:tcW w:w="4320" w:type="dxa"/>
          </w:tcPr>
          <w:p w14:paraId="564D137B" w14:textId="77777777" w:rsidR="00A6636D" w:rsidRPr="009F174D" w:rsidRDefault="00A6636D" w:rsidP="00905E87">
            <w:pPr>
              <w:pStyle w:val="TableText"/>
            </w:pPr>
            <w:r w:rsidRPr="004C424B">
              <w:t>Refer to technical planning guidelines</w:t>
            </w:r>
          </w:p>
        </w:tc>
      </w:tr>
      <w:tr w:rsidR="00A6636D" w:rsidRPr="009D67D1" w14:paraId="134F7E9B" w14:textId="77777777" w:rsidTr="00905E87">
        <w:trPr>
          <w:cantSplit/>
        </w:trPr>
        <w:tc>
          <w:tcPr>
            <w:tcW w:w="4080" w:type="dxa"/>
            <w:gridSpan w:val="2"/>
          </w:tcPr>
          <w:p w14:paraId="72C9E18E" w14:textId="77777777" w:rsidR="00A6636D" w:rsidRPr="00D407FA" w:rsidRDefault="00A6636D" w:rsidP="00905E87">
            <w:pPr>
              <w:pStyle w:val="TableText"/>
              <w:spacing w:before="240"/>
              <w:rPr>
                <w:i/>
              </w:rPr>
            </w:pPr>
            <w:r w:rsidRPr="00D407FA">
              <w:rPr>
                <w:i/>
              </w:rPr>
              <w:t>Emission</w:t>
            </w:r>
          </w:p>
        </w:tc>
        <w:tc>
          <w:tcPr>
            <w:tcW w:w="4320" w:type="dxa"/>
          </w:tcPr>
          <w:p w14:paraId="45DEE6F7" w14:textId="77777777" w:rsidR="00A6636D" w:rsidRPr="009D67D1" w:rsidRDefault="00A6636D" w:rsidP="00905E87">
            <w:pPr>
              <w:pStyle w:val="TableText"/>
            </w:pPr>
          </w:p>
        </w:tc>
      </w:tr>
      <w:tr w:rsidR="00A6636D" w:rsidRPr="009D67D1" w14:paraId="09D1F908" w14:textId="77777777" w:rsidTr="004713B6">
        <w:trPr>
          <w:cantSplit/>
        </w:trPr>
        <w:tc>
          <w:tcPr>
            <w:tcW w:w="4080" w:type="dxa"/>
            <w:gridSpan w:val="2"/>
          </w:tcPr>
          <w:p w14:paraId="6BB8B0DC" w14:textId="77777777" w:rsidR="00A6636D" w:rsidRPr="009D67D1" w:rsidRDefault="00A6636D" w:rsidP="00905E87">
            <w:pPr>
              <w:pStyle w:val="TableText"/>
            </w:pPr>
            <w:r w:rsidRPr="009D67D1">
              <w:t>Frequency Band</w:t>
            </w:r>
          </w:p>
        </w:tc>
        <w:tc>
          <w:tcPr>
            <w:tcW w:w="4320" w:type="dxa"/>
            <w:shd w:val="clear" w:color="auto" w:fill="auto"/>
          </w:tcPr>
          <w:p w14:paraId="2765DCBD" w14:textId="77777777" w:rsidR="00A6636D" w:rsidRPr="004713B6" w:rsidRDefault="00A6636D" w:rsidP="00905E87">
            <w:pPr>
              <w:pStyle w:val="TableText"/>
            </w:pPr>
            <w:r w:rsidRPr="004713B6">
              <w:t>VHF</w:t>
            </w:r>
          </w:p>
        </w:tc>
      </w:tr>
      <w:tr w:rsidR="00A6636D" w:rsidRPr="00754A5D" w14:paraId="72B820EF" w14:textId="77777777" w:rsidTr="00905E87">
        <w:trPr>
          <w:cantSplit/>
        </w:trPr>
        <w:tc>
          <w:tcPr>
            <w:tcW w:w="4080" w:type="dxa"/>
            <w:gridSpan w:val="2"/>
          </w:tcPr>
          <w:p w14:paraId="574B6E7D" w14:textId="77777777" w:rsidR="00A6636D" w:rsidRPr="009D67D1" w:rsidRDefault="00A6636D" w:rsidP="00905E87">
            <w:pPr>
              <w:pStyle w:val="TableText"/>
            </w:pPr>
            <w:r w:rsidRPr="009D67D1">
              <w:t>Centre Frequency</w:t>
            </w:r>
          </w:p>
        </w:tc>
        <w:tc>
          <w:tcPr>
            <w:tcW w:w="4320" w:type="dxa"/>
          </w:tcPr>
          <w:p w14:paraId="03DA8F4D" w14:textId="77777777" w:rsidR="00A6636D" w:rsidRPr="00754A5D" w:rsidRDefault="00A6636D" w:rsidP="00905E87">
            <w:pPr>
              <w:pStyle w:val="TableText"/>
            </w:pPr>
            <w:r w:rsidRPr="00754A5D">
              <w:rPr>
                <w:szCs w:val="22"/>
              </w:rPr>
              <w:t>197.648</w:t>
            </w:r>
            <w:r w:rsidRPr="00754A5D">
              <w:t xml:space="preserve"> MHz</w:t>
            </w:r>
            <w:r w:rsidRPr="00754A5D" w:rsidDel="00C8396A">
              <w:t xml:space="preserve"> </w:t>
            </w:r>
            <w:r w:rsidRPr="00754A5D">
              <w:t>(Frequency Block 8B)</w:t>
            </w:r>
          </w:p>
        </w:tc>
      </w:tr>
      <w:tr w:rsidR="00A6636D" w:rsidRPr="00754A5D" w14:paraId="21B70BBF" w14:textId="77777777" w:rsidTr="00905E87">
        <w:trPr>
          <w:cantSplit/>
        </w:trPr>
        <w:tc>
          <w:tcPr>
            <w:tcW w:w="4080" w:type="dxa"/>
            <w:gridSpan w:val="2"/>
          </w:tcPr>
          <w:p w14:paraId="1CD47839" w14:textId="77777777" w:rsidR="00A6636D" w:rsidRPr="009D67D1" w:rsidRDefault="00A6636D" w:rsidP="00905E87">
            <w:pPr>
              <w:pStyle w:val="TableText"/>
              <w:keepNext/>
            </w:pPr>
            <w:r w:rsidRPr="009D67D1">
              <w:t>Polarisation</w:t>
            </w:r>
          </w:p>
        </w:tc>
        <w:tc>
          <w:tcPr>
            <w:tcW w:w="4320" w:type="dxa"/>
          </w:tcPr>
          <w:p w14:paraId="1E14DEE0" w14:textId="77777777" w:rsidR="00A6636D" w:rsidRPr="00754A5D" w:rsidRDefault="00A6636D" w:rsidP="00905E87">
            <w:pPr>
              <w:pStyle w:val="TableText"/>
              <w:keepNext/>
            </w:pPr>
            <w:r w:rsidRPr="00754A5D">
              <w:t>Vertical</w:t>
            </w:r>
          </w:p>
        </w:tc>
      </w:tr>
      <w:tr w:rsidR="00A6636D" w:rsidRPr="00754A5D" w14:paraId="57C5AADF" w14:textId="77777777" w:rsidTr="00905E87">
        <w:trPr>
          <w:cantSplit/>
        </w:trPr>
        <w:tc>
          <w:tcPr>
            <w:tcW w:w="4080" w:type="dxa"/>
            <w:gridSpan w:val="2"/>
          </w:tcPr>
          <w:p w14:paraId="064A6619" w14:textId="77777777" w:rsidR="00A6636D" w:rsidRPr="009D67D1" w:rsidRDefault="00A6636D" w:rsidP="00905E87">
            <w:pPr>
              <w:pStyle w:val="TableText"/>
            </w:pPr>
            <w:r w:rsidRPr="009D67D1">
              <w:t>Maximum antenna height</w:t>
            </w:r>
          </w:p>
        </w:tc>
        <w:tc>
          <w:tcPr>
            <w:tcW w:w="4320" w:type="dxa"/>
          </w:tcPr>
          <w:p w14:paraId="6F3B7A09" w14:textId="77777777" w:rsidR="00A6636D" w:rsidRPr="00754A5D" w:rsidRDefault="00A6636D" w:rsidP="00905E87">
            <w:pPr>
              <w:pStyle w:val="TableText"/>
            </w:pPr>
            <w:r w:rsidRPr="00754A5D">
              <w:t>44 m</w:t>
            </w:r>
          </w:p>
        </w:tc>
      </w:tr>
      <w:tr w:rsidR="00A6636D" w:rsidRPr="009D67D1" w:rsidDel="003B4CDE" w14:paraId="09B714A0" w14:textId="77777777" w:rsidTr="00905E87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8400" w:type="dxa"/>
            <w:gridSpan w:val="3"/>
            <w:tcBorders>
              <w:top w:val="single" w:sz="4" w:space="0" w:color="auto"/>
            </w:tcBorders>
          </w:tcPr>
          <w:p w14:paraId="553913BD" w14:textId="77777777" w:rsidR="00A6636D" w:rsidRPr="009D67D1" w:rsidDel="003B4CDE" w:rsidRDefault="00A6636D" w:rsidP="00905E87">
            <w:pPr>
              <w:pStyle w:val="TableText"/>
            </w:pPr>
            <w:r w:rsidRPr="00EA57C0">
              <w:rPr>
                <w:i/>
              </w:rPr>
              <w:t>Output Radiation Pattern</w:t>
            </w:r>
          </w:p>
        </w:tc>
      </w:tr>
      <w:tr w:rsidR="00A6636D" w14:paraId="4D28EE1A" w14:textId="77777777" w:rsidTr="00905E87">
        <w:tblPrEx>
          <w:tblLook w:val="0000" w:firstRow="0" w:lastRow="0" w:firstColumn="0" w:lastColumn="0" w:noHBand="0" w:noVBand="0"/>
        </w:tblPrEx>
        <w:trPr>
          <w:trHeight w:val="770"/>
        </w:trPr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14:paraId="4F9F053B" w14:textId="77777777" w:rsidR="00A6636D" w:rsidRDefault="00A6636D" w:rsidP="00905E87">
            <w:pPr>
              <w:pStyle w:val="TableColHead"/>
            </w:pPr>
            <w:r>
              <w:lastRenderedPageBreak/>
              <w:t>Bearing or sector</w:t>
            </w:r>
          </w:p>
          <w:p w14:paraId="229890BC" w14:textId="77777777" w:rsidR="00A6636D" w:rsidRDefault="00A6636D" w:rsidP="00905E87">
            <w:pPr>
              <w:pStyle w:val="TableColHead"/>
              <w:spacing w:before="0"/>
            </w:pPr>
            <w:r>
              <w:t>(</w:t>
            </w:r>
            <w:proofErr w:type="gramStart"/>
            <w:r>
              <w:t>clockwise</w:t>
            </w:r>
            <w:proofErr w:type="gramEnd"/>
            <w:r>
              <w:t xml:space="preserve"> direction)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14:paraId="51F55024" w14:textId="77777777" w:rsidR="00A6636D" w:rsidRDefault="00A6636D" w:rsidP="00905E87">
            <w:pPr>
              <w:pStyle w:val="TableColHead"/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4B1058BB" w14:textId="77777777" w:rsidR="00A6636D" w:rsidRDefault="00A6636D" w:rsidP="00905E87">
            <w:pPr>
              <w:pStyle w:val="TableColHead"/>
              <w:jc w:val="center"/>
            </w:pPr>
            <w:r>
              <w:t>Maximum ERP</w:t>
            </w:r>
          </w:p>
        </w:tc>
      </w:tr>
      <w:tr w:rsidR="00A6636D" w:rsidRPr="00754A5D" w14:paraId="3077D54F" w14:textId="77777777" w:rsidTr="00905E87">
        <w:tblPrEx>
          <w:tblLook w:val="0000" w:firstRow="0" w:lastRow="0" w:firstColumn="0" w:lastColumn="0" w:noHBand="0" w:noVBand="0"/>
        </w:tblPrEx>
        <w:tc>
          <w:tcPr>
            <w:tcW w:w="2040" w:type="dxa"/>
          </w:tcPr>
          <w:p w14:paraId="36433210" w14:textId="77777777" w:rsidR="00A6636D" w:rsidRPr="00754A5D" w:rsidRDefault="00A6636D" w:rsidP="00905E87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 w:rsidRPr="00754A5D">
              <w:tab/>
              <w:t>0 °T</w:t>
            </w:r>
            <w:r w:rsidRPr="00754A5D">
              <w:tab/>
              <w:t>–</w:t>
            </w:r>
            <w:r w:rsidRPr="00754A5D">
              <w:tab/>
              <w:t>10 °T</w:t>
            </w:r>
          </w:p>
        </w:tc>
        <w:tc>
          <w:tcPr>
            <w:tcW w:w="2040" w:type="dxa"/>
          </w:tcPr>
          <w:p w14:paraId="4AE468C1" w14:textId="77777777" w:rsidR="00A6636D" w:rsidRPr="00754A5D" w:rsidRDefault="00A6636D" w:rsidP="00905E87">
            <w:pPr>
              <w:pStyle w:val="TableText"/>
              <w:jc w:val="center"/>
            </w:pPr>
          </w:p>
        </w:tc>
        <w:tc>
          <w:tcPr>
            <w:tcW w:w="4320" w:type="dxa"/>
          </w:tcPr>
          <w:p w14:paraId="37937EE4" w14:textId="77777777" w:rsidR="00A6636D" w:rsidRPr="00754A5D" w:rsidRDefault="00A6636D" w:rsidP="00905E87">
            <w:pPr>
              <w:pStyle w:val="TableText"/>
              <w:jc w:val="center"/>
            </w:pPr>
            <w:r w:rsidRPr="00754A5D">
              <w:t>5 kW</w:t>
            </w:r>
          </w:p>
        </w:tc>
      </w:tr>
      <w:tr w:rsidR="00A6636D" w:rsidRPr="00754A5D" w14:paraId="44C31614" w14:textId="77777777" w:rsidTr="00905E87">
        <w:tblPrEx>
          <w:tblLook w:val="0000" w:firstRow="0" w:lastRow="0" w:firstColumn="0" w:lastColumn="0" w:noHBand="0" w:noVBand="0"/>
        </w:tblPrEx>
        <w:tc>
          <w:tcPr>
            <w:tcW w:w="2040" w:type="dxa"/>
          </w:tcPr>
          <w:p w14:paraId="003F016F" w14:textId="77777777" w:rsidR="00A6636D" w:rsidRPr="00754A5D" w:rsidRDefault="00A6636D" w:rsidP="00905E87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 w:rsidRPr="00754A5D">
              <w:tab/>
              <w:t>10 °T</w:t>
            </w:r>
            <w:r w:rsidRPr="00754A5D">
              <w:tab/>
              <w:t>–</w:t>
            </w:r>
            <w:r w:rsidRPr="00754A5D">
              <w:tab/>
              <w:t>25 °T</w:t>
            </w:r>
          </w:p>
        </w:tc>
        <w:tc>
          <w:tcPr>
            <w:tcW w:w="2040" w:type="dxa"/>
          </w:tcPr>
          <w:p w14:paraId="0C26A89D" w14:textId="77777777" w:rsidR="00A6636D" w:rsidRPr="00754A5D" w:rsidRDefault="00A6636D" w:rsidP="00905E87">
            <w:pPr>
              <w:pStyle w:val="TableText"/>
              <w:jc w:val="center"/>
            </w:pPr>
          </w:p>
        </w:tc>
        <w:tc>
          <w:tcPr>
            <w:tcW w:w="4320" w:type="dxa"/>
          </w:tcPr>
          <w:p w14:paraId="421F45BC" w14:textId="77777777" w:rsidR="00A6636D" w:rsidRPr="00754A5D" w:rsidRDefault="00A6636D" w:rsidP="00905E87">
            <w:pPr>
              <w:pStyle w:val="TableText"/>
              <w:jc w:val="center"/>
            </w:pPr>
            <w:r w:rsidRPr="00754A5D">
              <w:t>10 kW</w:t>
            </w:r>
          </w:p>
        </w:tc>
      </w:tr>
      <w:tr w:rsidR="00A6636D" w:rsidRPr="00754A5D" w14:paraId="50ECC71C" w14:textId="77777777" w:rsidTr="00905E87">
        <w:tblPrEx>
          <w:tblLook w:val="0000" w:firstRow="0" w:lastRow="0" w:firstColumn="0" w:lastColumn="0" w:noHBand="0" w:noVBand="0"/>
        </w:tblPrEx>
        <w:tc>
          <w:tcPr>
            <w:tcW w:w="2040" w:type="dxa"/>
          </w:tcPr>
          <w:p w14:paraId="0B32D130" w14:textId="77777777" w:rsidR="00A6636D" w:rsidRPr="00754A5D" w:rsidRDefault="00A6636D" w:rsidP="00905E87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 w:rsidRPr="00754A5D">
              <w:tab/>
              <w:t>25 °T</w:t>
            </w:r>
            <w:r w:rsidRPr="00754A5D">
              <w:tab/>
              <w:t>–</w:t>
            </w:r>
            <w:r w:rsidRPr="00754A5D">
              <w:tab/>
              <w:t>180 °T</w:t>
            </w:r>
          </w:p>
        </w:tc>
        <w:tc>
          <w:tcPr>
            <w:tcW w:w="2040" w:type="dxa"/>
          </w:tcPr>
          <w:p w14:paraId="378FE2B3" w14:textId="77777777" w:rsidR="00A6636D" w:rsidRPr="00754A5D" w:rsidRDefault="00A6636D" w:rsidP="00905E87">
            <w:pPr>
              <w:pStyle w:val="TableText"/>
              <w:jc w:val="center"/>
            </w:pPr>
          </w:p>
        </w:tc>
        <w:tc>
          <w:tcPr>
            <w:tcW w:w="4320" w:type="dxa"/>
          </w:tcPr>
          <w:p w14:paraId="25F8B2B6" w14:textId="77777777" w:rsidR="00A6636D" w:rsidRPr="00754A5D" w:rsidRDefault="00A6636D" w:rsidP="00905E87">
            <w:pPr>
              <w:pStyle w:val="TableText"/>
              <w:jc w:val="center"/>
            </w:pPr>
            <w:r w:rsidRPr="00754A5D">
              <w:t>25 kW</w:t>
            </w:r>
          </w:p>
        </w:tc>
      </w:tr>
      <w:tr w:rsidR="00A6636D" w:rsidRPr="00754A5D" w14:paraId="2C26CAB2" w14:textId="77777777" w:rsidTr="00905E87">
        <w:tblPrEx>
          <w:tblLook w:val="0000" w:firstRow="0" w:lastRow="0" w:firstColumn="0" w:lastColumn="0" w:noHBand="0" w:noVBand="0"/>
        </w:tblPrEx>
        <w:tc>
          <w:tcPr>
            <w:tcW w:w="2040" w:type="dxa"/>
          </w:tcPr>
          <w:p w14:paraId="269F5298" w14:textId="77777777" w:rsidR="00A6636D" w:rsidRPr="00754A5D" w:rsidRDefault="00A6636D" w:rsidP="00905E87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 w:rsidRPr="00754A5D">
              <w:tab/>
              <w:t>180 °T</w:t>
            </w:r>
            <w:r w:rsidRPr="00754A5D">
              <w:tab/>
              <w:t>–</w:t>
            </w:r>
            <w:r w:rsidRPr="00754A5D">
              <w:tab/>
              <w:t>195 °T</w:t>
            </w:r>
          </w:p>
        </w:tc>
        <w:tc>
          <w:tcPr>
            <w:tcW w:w="2040" w:type="dxa"/>
          </w:tcPr>
          <w:p w14:paraId="49304764" w14:textId="77777777" w:rsidR="00A6636D" w:rsidRPr="00754A5D" w:rsidRDefault="00A6636D" w:rsidP="00905E87">
            <w:pPr>
              <w:pStyle w:val="TableText"/>
              <w:jc w:val="center"/>
            </w:pPr>
          </w:p>
        </w:tc>
        <w:tc>
          <w:tcPr>
            <w:tcW w:w="4320" w:type="dxa"/>
          </w:tcPr>
          <w:p w14:paraId="5C2FADAE" w14:textId="77777777" w:rsidR="00A6636D" w:rsidRPr="00754A5D" w:rsidRDefault="00A6636D" w:rsidP="00905E87">
            <w:pPr>
              <w:pStyle w:val="TableText"/>
              <w:jc w:val="center"/>
            </w:pPr>
            <w:r w:rsidRPr="00754A5D">
              <w:t>10 kW</w:t>
            </w:r>
          </w:p>
        </w:tc>
      </w:tr>
      <w:tr w:rsidR="00A6636D" w:rsidRPr="00754A5D" w14:paraId="60BF6330" w14:textId="77777777" w:rsidTr="00905E87">
        <w:tblPrEx>
          <w:tblLook w:val="0000" w:firstRow="0" w:lastRow="0" w:firstColumn="0" w:lastColumn="0" w:noHBand="0" w:noVBand="0"/>
        </w:tblPrEx>
        <w:tc>
          <w:tcPr>
            <w:tcW w:w="2040" w:type="dxa"/>
          </w:tcPr>
          <w:p w14:paraId="673AEA60" w14:textId="77777777" w:rsidR="00A6636D" w:rsidRPr="00754A5D" w:rsidRDefault="00A6636D" w:rsidP="00905E87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 w:rsidRPr="00754A5D">
              <w:tab/>
              <w:t>195 °T</w:t>
            </w:r>
            <w:r w:rsidRPr="00754A5D">
              <w:tab/>
              <w:t>–</w:t>
            </w:r>
            <w:r w:rsidRPr="00754A5D">
              <w:tab/>
              <w:t>210 °T</w:t>
            </w:r>
          </w:p>
        </w:tc>
        <w:tc>
          <w:tcPr>
            <w:tcW w:w="2040" w:type="dxa"/>
          </w:tcPr>
          <w:p w14:paraId="5A3E4B4D" w14:textId="77777777" w:rsidR="00A6636D" w:rsidRPr="00754A5D" w:rsidRDefault="00A6636D" w:rsidP="00905E87">
            <w:pPr>
              <w:pStyle w:val="TableText"/>
              <w:jc w:val="center"/>
            </w:pPr>
          </w:p>
        </w:tc>
        <w:tc>
          <w:tcPr>
            <w:tcW w:w="4320" w:type="dxa"/>
          </w:tcPr>
          <w:p w14:paraId="22DBAE6D" w14:textId="77777777" w:rsidR="00A6636D" w:rsidRPr="00754A5D" w:rsidRDefault="00A6636D" w:rsidP="00905E87">
            <w:pPr>
              <w:pStyle w:val="TableText"/>
              <w:jc w:val="center"/>
            </w:pPr>
            <w:r w:rsidRPr="00754A5D">
              <w:t>5 kW</w:t>
            </w:r>
          </w:p>
        </w:tc>
      </w:tr>
      <w:tr w:rsidR="00A6636D" w:rsidRPr="00754A5D" w14:paraId="3D8CF211" w14:textId="77777777" w:rsidTr="00905E87">
        <w:tblPrEx>
          <w:tblLook w:val="0000" w:firstRow="0" w:lastRow="0" w:firstColumn="0" w:lastColumn="0" w:noHBand="0" w:noVBand="0"/>
        </w:tblPrEx>
        <w:tc>
          <w:tcPr>
            <w:tcW w:w="2040" w:type="dxa"/>
          </w:tcPr>
          <w:p w14:paraId="294D0F3E" w14:textId="77777777" w:rsidR="00A6636D" w:rsidRPr="00754A5D" w:rsidRDefault="00A6636D" w:rsidP="00905E87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 w:rsidRPr="00754A5D">
              <w:tab/>
              <w:t>210 °T</w:t>
            </w:r>
            <w:r w:rsidRPr="00754A5D">
              <w:tab/>
              <w:t>–</w:t>
            </w:r>
            <w:r w:rsidRPr="00754A5D">
              <w:tab/>
              <w:t>235 °T</w:t>
            </w:r>
          </w:p>
        </w:tc>
        <w:tc>
          <w:tcPr>
            <w:tcW w:w="2040" w:type="dxa"/>
          </w:tcPr>
          <w:p w14:paraId="0C4E7918" w14:textId="77777777" w:rsidR="00A6636D" w:rsidRPr="00754A5D" w:rsidRDefault="00A6636D" w:rsidP="00905E87">
            <w:pPr>
              <w:pStyle w:val="TableText"/>
              <w:jc w:val="center"/>
            </w:pPr>
          </w:p>
        </w:tc>
        <w:tc>
          <w:tcPr>
            <w:tcW w:w="4320" w:type="dxa"/>
          </w:tcPr>
          <w:p w14:paraId="398850B5" w14:textId="77777777" w:rsidR="00A6636D" w:rsidRPr="00754A5D" w:rsidRDefault="00A6636D" w:rsidP="00905E87">
            <w:pPr>
              <w:pStyle w:val="TableText"/>
              <w:jc w:val="center"/>
            </w:pPr>
            <w:r w:rsidRPr="00754A5D">
              <w:t>2.5 kW</w:t>
            </w:r>
          </w:p>
        </w:tc>
      </w:tr>
      <w:tr w:rsidR="00A6636D" w:rsidRPr="00754A5D" w14:paraId="3D0D21ED" w14:textId="77777777" w:rsidTr="00905E87">
        <w:tblPrEx>
          <w:tblLook w:val="0000" w:firstRow="0" w:lastRow="0" w:firstColumn="0" w:lastColumn="0" w:noHBand="0" w:noVBand="0"/>
        </w:tblPrEx>
        <w:tc>
          <w:tcPr>
            <w:tcW w:w="2040" w:type="dxa"/>
          </w:tcPr>
          <w:p w14:paraId="632F467F" w14:textId="77777777" w:rsidR="00A6636D" w:rsidRPr="00754A5D" w:rsidRDefault="00A6636D" w:rsidP="00905E87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 w:rsidRPr="00754A5D">
              <w:tab/>
              <w:t>235 °T</w:t>
            </w:r>
            <w:r w:rsidRPr="00754A5D">
              <w:tab/>
              <w:t>–</w:t>
            </w:r>
            <w:r w:rsidRPr="00754A5D">
              <w:tab/>
              <w:t>340 °T</w:t>
            </w:r>
          </w:p>
        </w:tc>
        <w:tc>
          <w:tcPr>
            <w:tcW w:w="2040" w:type="dxa"/>
          </w:tcPr>
          <w:p w14:paraId="27B06B8D" w14:textId="77777777" w:rsidR="00A6636D" w:rsidRPr="00754A5D" w:rsidRDefault="00A6636D" w:rsidP="00905E87">
            <w:pPr>
              <w:pStyle w:val="TableText"/>
              <w:jc w:val="center"/>
            </w:pPr>
          </w:p>
        </w:tc>
        <w:tc>
          <w:tcPr>
            <w:tcW w:w="4320" w:type="dxa"/>
          </w:tcPr>
          <w:p w14:paraId="361ACBE7" w14:textId="77777777" w:rsidR="00A6636D" w:rsidRPr="00754A5D" w:rsidRDefault="00A6636D" w:rsidP="00905E87">
            <w:pPr>
              <w:pStyle w:val="TableText"/>
              <w:jc w:val="center"/>
            </w:pPr>
            <w:r w:rsidRPr="00754A5D">
              <w:t>625 W</w:t>
            </w:r>
          </w:p>
        </w:tc>
      </w:tr>
      <w:tr w:rsidR="00A6636D" w:rsidRPr="00754A5D" w14:paraId="7FBC30A5" w14:textId="77777777" w:rsidTr="00905E87">
        <w:tblPrEx>
          <w:tblLook w:val="0000" w:firstRow="0" w:lastRow="0" w:firstColumn="0" w:lastColumn="0" w:noHBand="0" w:noVBand="0"/>
        </w:tblPrEx>
        <w:tc>
          <w:tcPr>
            <w:tcW w:w="2040" w:type="dxa"/>
          </w:tcPr>
          <w:p w14:paraId="3BDB661A" w14:textId="77777777" w:rsidR="00A6636D" w:rsidRPr="00754A5D" w:rsidRDefault="00A6636D" w:rsidP="00905E87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 w:rsidRPr="00754A5D">
              <w:tab/>
              <w:t>340 °T</w:t>
            </w:r>
            <w:r w:rsidRPr="00754A5D">
              <w:tab/>
              <w:t>–</w:t>
            </w:r>
            <w:r w:rsidRPr="00754A5D">
              <w:tab/>
              <w:t>350 °T</w:t>
            </w:r>
          </w:p>
        </w:tc>
        <w:tc>
          <w:tcPr>
            <w:tcW w:w="2040" w:type="dxa"/>
          </w:tcPr>
          <w:p w14:paraId="6AE8C796" w14:textId="77777777" w:rsidR="00A6636D" w:rsidRPr="00754A5D" w:rsidRDefault="00A6636D" w:rsidP="00905E87">
            <w:pPr>
              <w:pStyle w:val="TableText"/>
              <w:jc w:val="center"/>
            </w:pPr>
          </w:p>
        </w:tc>
        <w:tc>
          <w:tcPr>
            <w:tcW w:w="4320" w:type="dxa"/>
          </w:tcPr>
          <w:p w14:paraId="7F3DC504" w14:textId="77777777" w:rsidR="00A6636D" w:rsidRPr="00754A5D" w:rsidRDefault="00A6636D" w:rsidP="00905E87">
            <w:pPr>
              <w:pStyle w:val="TableText"/>
              <w:jc w:val="center"/>
            </w:pPr>
            <w:r w:rsidRPr="00754A5D">
              <w:t>1.25 kW</w:t>
            </w:r>
          </w:p>
        </w:tc>
      </w:tr>
      <w:tr w:rsidR="00A6636D" w:rsidRPr="00754A5D" w14:paraId="0AF5A157" w14:textId="77777777" w:rsidTr="00905E87">
        <w:tblPrEx>
          <w:tblLook w:val="0000" w:firstRow="0" w:lastRow="0" w:firstColumn="0" w:lastColumn="0" w:noHBand="0" w:noVBand="0"/>
        </w:tblPrEx>
        <w:tc>
          <w:tcPr>
            <w:tcW w:w="2040" w:type="dxa"/>
            <w:tcBorders>
              <w:bottom w:val="single" w:sz="4" w:space="0" w:color="auto"/>
            </w:tcBorders>
          </w:tcPr>
          <w:p w14:paraId="71A3366E" w14:textId="77777777" w:rsidR="00A6636D" w:rsidRPr="00754A5D" w:rsidRDefault="00A6636D" w:rsidP="00905E87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 w:rsidRPr="00754A5D">
              <w:tab/>
              <w:t>350 °T</w:t>
            </w:r>
            <w:r w:rsidRPr="00754A5D">
              <w:tab/>
              <w:t>–</w:t>
            </w:r>
            <w:r w:rsidRPr="00754A5D">
              <w:tab/>
              <w:t>360 °T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1D6C09FB" w14:textId="77777777" w:rsidR="00A6636D" w:rsidRPr="00754A5D" w:rsidRDefault="00A6636D" w:rsidP="00905E87">
            <w:pPr>
              <w:pStyle w:val="TableText"/>
              <w:tabs>
                <w:tab w:val="right" w:pos="612"/>
                <w:tab w:val="right" w:pos="852"/>
                <w:tab w:val="right" w:pos="1516"/>
              </w:tabs>
              <w:jc w:val="center"/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54C7AAF0" w14:textId="77777777" w:rsidR="00A6636D" w:rsidRPr="00754A5D" w:rsidRDefault="00A6636D" w:rsidP="00905E87">
            <w:pPr>
              <w:pStyle w:val="TableText"/>
              <w:tabs>
                <w:tab w:val="right" w:pos="612"/>
                <w:tab w:val="right" w:pos="852"/>
                <w:tab w:val="right" w:pos="1516"/>
              </w:tabs>
              <w:jc w:val="center"/>
            </w:pPr>
            <w:r w:rsidRPr="00754A5D">
              <w:t>2.5 kW</w:t>
            </w:r>
          </w:p>
        </w:tc>
      </w:tr>
    </w:tbl>
    <w:p w14:paraId="3C93E1D1" w14:textId="215560F8" w:rsidR="001E7B12" w:rsidRPr="001E7B12" w:rsidRDefault="001E7B12" w:rsidP="00841306">
      <w:pPr>
        <w:pStyle w:val="ScheduleHeading"/>
        <w:spacing w:after="240"/>
        <w:rPr>
          <w:lang w:eastAsia="en-AU"/>
        </w:rPr>
      </w:pPr>
    </w:p>
    <w:sectPr w:rsidR="001E7B12" w:rsidRPr="001E7B12" w:rsidSect="00957210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7C87A" w14:textId="77777777" w:rsidR="00C9674B" w:rsidRDefault="00C9674B" w:rsidP="0017734A">
      <w:pPr>
        <w:spacing w:after="0" w:line="240" w:lineRule="auto"/>
      </w:pPr>
      <w:r>
        <w:separator/>
      </w:r>
    </w:p>
  </w:endnote>
  <w:endnote w:type="continuationSeparator" w:id="0">
    <w:p w14:paraId="0295472C" w14:textId="77777777" w:rsidR="00C9674B" w:rsidRDefault="00C9674B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18CC3" w14:textId="2EEDB83C" w:rsidR="001C0628" w:rsidRDefault="001C0628" w:rsidP="00497CFF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>Radiocommunications (Digital Radio Channels – Queensland) Plan Variation 202</w:t>
    </w:r>
    <w:r w:rsidR="009D5733">
      <w:rPr>
        <w:rFonts w:ascii="Times New Roman" w:hAnsi="Times New Roman" w:cs="Times New Roman"/>
        <w:i/>
        <w:iCs/>
      </w:rPr>
      <w:t>1</w:t>
    </w:r>
    <w:r>
      <w:rPr>
        <w:rFonts w:ascii="Times New Roman" w:hAnsi="Times New Roman" w:cs="Times New Roman"/>
        <w:i/>
        <w:iCs/>
      </w:rPr>
      <w:t xml:space="preserve"> (No. 1)</w:t>
    </w:r>
  </w:p>
  <w:p w14:paraId="09E1C806" w14:textId="79887749" w:rsidR="001C0628" w:rsidRPr="00497CFF" w:rsidRDefault="001C0628" w:rsidP="00497CFF">
    <w:pPr>
      <w:pStyle w:val="Footer"/>
      <w:pBdr>
        <w:top w:val="single" w:sz="4" w:space="1" w:color="auto"/>
      </w:pBdr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 \* Arabic  \* MERGEFORMAT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00C95" w14:textId="11A5E8D0" w:rsidR="001C0628" w:rsidRDefault="001C0628" w:rsidP="00497CFF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>Radiocommunications (Digital Radio Channels – Queensland) Plan Variation 202</w:t>
    </w:r>
    <w:r w:rsidR="00C811B3">
      <w:rPr>
        <w:rFonts w:ascii="Times New Roman" w:hAnsi="Times New Roman" w:cs="Times New Roman"/>
        <w:i/>
        <w:iCs/>
      </w:rPr>
      <w:t>1</w:t>
    </w:r>
    <w:r>
      <w:rPr>
        <w:rFonts w:ascii="Times New Roman" w:hAnsi="Times New Roman" w:cs="Times New Roman"/>
        <w:i/>
        <w:iCs/>
      </w:rPr>
      <w:t xml:space="preserve"> (No. 1)</w:t>
    </w:r>
  </w:p>
  <w:p w14:paraId="16DF90CA" w14:textId="77777777" w:rsidR="001C0628" w:rsidRPr="00497CFF" w:rsidRDefault="001C0628" w:rsidP="00497CFF">
    <w:pPr>
      <w:pStyle w:val="Footer"/>
      <w:pBdr>
        <w:top w:val="single" w:sz="4" w:space="1" w:color="auto"/>
      </w:pBdr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 \* Arabic  \* MERGEFORMAT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0805D" w14:textId="77777777" w:rsidR="00C9674B" w:rsidRDefault="00C9674B" w:rsidP="0017734A">
      <w:pPr>
        <w:spacing w:after="0" w:line="240" w:lineRule="auto"/>
      </w:pPr>
      <w:r>
        <w:separator/>
      </w:r>
    </w:p>
  </w:footnote>
  <w:footnote w:type="continuationSeparator" w:id="0">
    <w:p w14:paraId="6361EB59" w14:textId="77777777" w:rsidR="00C9674B" w:rsidRDefault="00C9674B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F6BEB" w14:textId="22E7EA99" w:rsidR="001C0628" w:rsidRPr="00497CFF" w:rsidRDefault="001C0628" w:rsidP="00497CFF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 w:rsidRPr="00497CFF">
      <w:rPr>
        <w:rFonts w:ascii="Times New Roman" w:hAnsi="Times New Roman" w:cs="Times New Roman"/>
      </w:rPr>
      <w:t>Section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85EA" w14:textId="1CBE1AA1" w:rsidR="001C0628" w:rsidRPr="00DF3C20" w:rsidRDefault="001C0628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 w:rsidRPr="00DF3C20">
      <w:rPr>
        <w:rFonts w:ascii="Times New Roman" w:hAnsi="Times New Roman" w:cs="Times New Roman"/>
      </w:rPr>
      <w:t>Schedule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4A"/>
    <w:rsid w:val="000008F6"/>
    <w:rsid w:val="00003FCF"/>
    <w:rsid w:val="00006492"/>
    <w:rsid w:val="00010EAB"/>
    <w:rsid w:val="000153F9"/>
    <w:rsid w:val="000170EE"/>
    <w:rsid w:val="00026963"/>
    <w:rsid w:val="0002743E"/>
    <w:rsid w:val="00030AA6"/>
    <w:rsid w:val="000340E0"/>
    <w:rsid w:val="00035163"/>
    <w:rsid w:val="0003567A"/>
    <w:rsid w:val="0004284A"/>
    <w:rsid w:val="00060DDF"/>
    <w:rsid w:val="00061F27"/>
    <w:rsid w:val="00063CF9"/>
    <w:rsid w:val="00063D85"/>
    <w:rsid w:val="00073862"/>
    <w:rsid w:val="00081978"/>
    <w:rsid w:val="00090A07"/>
    <w:rsid w:val="0009106A"/>
    <w:rsid w:val="00092C61"/>
    <w:rsid w:val="000944FE"/>
    <w:rsid w:val="00096633"/>
    <w:rsid w:val="00096E23"/>
    <w:rsid w:val="00097890"/>
    <w:rsid w:val="000A430B"/>
    <w:rsid w:val="000A75C5"/>
    <w:rsid w:val="000A7C72"/>
    <w:rsid w:val="000B4D93"/>
    <w:rsid w:val="000B4E1A"/>
    <w:rsid w:val="000C1E8C"/>
    <w:rsid w:val="000C577D"/>
    <w:rsid w:val="000C5A8B"/>
    <w:rsid w:val="000C5D2D"/>
    <w:rsid w:val="000C5E8A"/>
    <w:rsid w:val="000D3D56"/>
    <w:rsid w:val="000D78CF"/>
    <w:rsid w:val="000F1FB1"/>
    <w:rsid w:val="00100015"/>
    <w:rsid w:val="00103855"/>
    <w:rsid w:val="0010714D"/>
    <w:rsid w:val="0010761F"/>
    <w:rsid w:val="00120B84"/>
    <w:rsid w:val="00121BB9"/>
    <w:rsid w:val="00123EA5"/>
    <w:rsid w:val="00124F7A"/>
    <w:rsid w:val="00125DCD"/>
    <w:rsid w:val="00130C48"/>
    <w:rsid w:val="00134801"/>
    <w:rsid w:val="001377FE"/>
    <w:rsid w:val="00137B45"/>
    <w:rsid w:val="0014704F"/>
    <w:rsid w:val="0015241D"/>
    <w:rsid w:val="00155BD3"/>
    <w:rsid w:val="0015710D"/>
    <w:rsid w:val="00157BB6"/>
    <w:rsid w:val="00160505"/>
    <w:rsid w:val="00160B13"/>
    <w:rsid w:val="001667E0"/>
    <w:rsid w:val="00167644"/>
    <w:rsid w:val="0017734A"/>
    <w:rsid w:val="0018145B"/>
    <w:rsid w:val="00187A4F"/>
    <w:rsid w:val="00190A5D"/>
    <w:rsid w:val="001924AB"/>
    <w:rsid w:val="00195537"/>
    <w:rsid w:val="001B0CAD"/>
    <w:rsid w:val="001B4D10"/>
    <w:rsid w:val="001B77C4"/>
    <w:rsid w:val="001B7A1A"/>
    <w:rsid w:val="001C0628"/>
    <w:rsid w:val="001C12ED"/>
    <w:rsid w:val="001C1DAB"/>
    <w:rsid w:val="001C3D87"/>
    <w:rsid w:val="001D2328"/>
    <w:rsid w:val="001E03B1"/>
    <w:rsid w:val="001E3B35"/>
    <w:rsid w:val="001E4B89"/>
    <w:rsid w:val="001E624A"/>
    <w:rsid w:val="001E7B12"/>
    <w:rsid w:val="001F3721"/>
    <w:rsid w:val="00201C1F"/>
    <w:rsid w:val="0020638B"/>
    <w:rsid w:val="0020657F"/>
    <w:rsid w:val="002149F6"/>
    <w:rsid w:val="00217289"/>
    <w:rsid w:val="00217F8A"/>
    <w:rsid w:val="00222325"/>
    <w:rsid w:val="002223B9"/>
    <w:rsid w:val="00227881"/>
    <w:rsid w:val="0023229F"/>
    <w:rsid w:val="00234C3A"/>
    <w:rsid w:val="002374E2"/>
    <w:rsid w:val="00237A7A"/>
    <w:rsid w:val="00245BD5"/>
    <w:rsid w:val="002468BF"/>
    <w:rsid w:val="00251CF2"/>
    <w:rsid w:val="00264CE0"/>
    <w:rsid w:val="00265688"/>
    <w:rsid w:val="002723D1"/>
    <w:rsid w:val="002766AE"/>
    <w:rsid w:val="002806B7"/>
    <w:rsid w:val="00280F0F"/>
    <w:rsid w:val="00284482"/>
    <w:rsid w:val="00284C5F"/>
    <w:rsid w:val="00285D86"/>
    <w:rsid w:val="00291A8B"/>
    <w:rsid w:val="002926ED"/>
    <w:rsid w:val="00295F72"/>
    <w:rsid w:val="002A088C"/>
    <w:rsid w:val="002A414F"/>
    <w:rsid w:val="002B120C"/>
    <w:rsid w:val="002B5793"/>
    <w:rsid w:val="002B73D8"/>
    <w:rsid w:val="002C143A"/>
    <w:rsid w:val="002C57DB"/>
    <w:rsid w:val="002D27A3"/>
    <w:rsid w:val="002D386A"/>
    <w:rsid w:val="002D478A"/>
    <w:rsid w:val="002D703B"/>
    <w:rsid w:val="002D7479"/>
    <w:rsid w:val="002E2BDC"/>
    <w:rsid w:val="002E77BE"/>
    <w:rsid w:val="002F0E3F"/>
    <w:rsid w:val="002F1060"/>
    <w:rsid w:val="002F2B06"/>
    <w:rsid w:val="002F5B9D"/>
    <w:rsid w:val="00301759"/>
    <w:rsid w:val="00303F90"/>
    <w:rsid w:val="00307042"/>
    <w:rsid w:val="003123A4"/>
    <w:rsid w:val="00312473"/>
    <w:rsid w:val="00314C7E"/>
    <w:rsid w:val="00315697"/>
    <w:rsid w:val="00315942"/>
    <w:rsid w:val="00324E6B"/>
    <w:rsid w:val="00324F16"/>
    <w:rsid w:val="00325DE1"/>
    <w:rsid w:val="00333FF0"/>
    <w:rsid w:val="00335B54"/>
    <w:rsid w:val="0034617F"/>
    <w:rsid w:val="003506BB"/>
    <w:rsid w:val="00372E8E"/>
    <w:rsid w:val="00373F7E"/>
    <w:rsid w:val="0037618B"/>
    <w:rsid w:val="00376D62"/>
    <w:rsid w:val="0037751D"/>
    <w:rsid w:val="0038272E"/>
    <w:rsid w:val="003849DE"/>
    <w:rsid w:val="0039158A"/>
    <w:rsid w:val="00391ED1"/>
    <w:rsid w:val="00393609"/>
    <w:rsid w:val="003974E2"/>
    <w:rsid w:val="003A3A0F"/>
    <w:rsid w:val="003B0277"/>
    <w:rsid w:val="003B3CFD"/>
    <w:rsid w:val="003B4240"/>
    <w:rsid w:val="003B7813"/>
    <w:rsid w:val="003C44A9"/>
    <w:rsid w:val="003D636C"/>
    <w:rsid w:val="003E4FC3"/>
    <w:rsid w:val="003F21A2"/>
    <w:rsid w:val="003F6240"/>
    <w:rsid w:val="004005AF"/>
    <w:rsid w:val="00407915"/>
    <w:rsid w:val="00412210"/>
    <w:rsid w:val="00417D09"/>
    <w:rsid w:val="0042521E"/>
    <w:rsid w:val="004257AF"/>
    <w:rsid w:val="004264CD"/>
    <w:rsid w:val="004309EA"/>
    <w:rsid w:val="00433C96"/>
    <w:rsid w:val="004361D9"/>
    <w:rsid w:val="004401F6"/>
    <w:rsid w:val="00441114"/>
    <w:rsid w:val="00447052"/>
    <w:rsid w:val="00450634"/>
    <w:rsid w:val="00452BA7"/>
    <w:rsid w:val="00460174"/>
    <w:rsid w:val="00460FD9"/>
    <w:rsid w:val="004713B6"/>
    <w:rsid w:val="0047206C"/>
    <w:rsid w:val="004765A9"/>
    <w:rsid w:val="00476DE0"/>
    <w:rsid w:val="004810B0"/>
    <w:rsid w:val="00481922"/>
    <w:rsid w:val="00486D09"/>
    <w:rsid w:val="00491ED4"/>
    <w:rsid w:val="00494DB5"/>
    <w:rsid w:val="00496634"/>
    <w:rsid w:val="00497CFF"/>
    <w:rsid w:val="004A2CDE"/>
    <w:rsid w:val="004A642A"/>
    <w:rsid w:val="004B059B"/>
    <w:rsid w:val="004B580D"/>
    <w:rsid w:val="004B6AAA"/>
    <w:rsid w:val="004C3CE3"/>
    <w:rsid w:val="004C424B"/>
    <w:rsid w:val="004D0D3A"/>
    <w:rsid w:val="004D390E"/>
    <w:rsid w:val="004D3BE0"/>
    <w:rsid w:val="004D597B"/>
    <w:rsid w:val="004D6B79"/>
    <w:rsid w:val="004D7C42"/>
    <w:rsid w:val="004D7EDF"/>
    <w:rsid w:val="004E2B29"/>
    <w:rsid w:val="004E6D80"/>
    <w:rsid w:val="004F1388"/>
    <w:rsid w:val="004F14C9"/>
    <w:rsid w:val="004F5D89"/>
    <w:rsid w:val="004F6164"/>
    <w:rsid w:val="00500DA5"/>
    <w:rsid w:val="0051114B"/>
    <w:rsid w:val="00515696"/>
    <w:rsid w:val="005448B5"/>
    <w:rsid w:val="0055279C"/>
    <w:rsid w:val="0056161D"/>
    <w:rsid w:val="0056182B"/>
    <w:rsid w:val="00561DC0"/>
    <w:rsid w:val="00563F70"/>
    <w:rsid w:val="0056570D"/>
    <w:rsid w:val="00567439"/>
    <w:rsid w:val="005737F4"/>
    <w:rsid w:val="00580DBA"/>
    <w:rsid w:val="00583DA4"/>
    <w:rsid w:val="00592F11"/>
    <w:rsid w:val="005957A6"/>
    <w:rsid w:val="005967DD"/>
    <w:rsid w:val="005A158B"/>
    <w:rsid w:val="005A1C9B"/>
    <w:rsid w:val="005A5267"/>
    <w:rsid w:val="005B1208"/>
    <w:rsid w:val="005C3DCB"/>
    <w:rsid w:val="005D05AF"/>
    <w:rsid w:val="005D1353"/>
    <w:rsid w:val="005E1AE0"/>
    <w:rsid w:val="005E263A"/>
    <w:rsid w:val="005E5076"/>
    <w:rsid w:val="005E6B6B"/>
    <w:rsid w:val="005E713E"/>
    <w:rsid w:val="005F27A6"/>
    <w:rsid w:val="005F2FBA"/>
    <w:rsid w:val="005F346C"/>
    <w:rsid w:val="005F5613"/>
    <w:rsid w:val="006024E3"/>
    <w:rsid w:val="0060631F"/>
    <w:rsid w:val="00610CBE"/>
    <w:rsid w:val="00612C32"/>
    <w:rsid w:val="00616F19"/>
    <w:rsid w:val="00620C5E"/>
    <w:rsid w:val="00622AA3"/>
    <w:rsid w:val="006246BF"/>
    <w:rsid w:val="00627780"/>
    <w:rsid w:val="006432AE"/>
    <w:rsid w:val="006456FB"/>
    <w:rsid w:val="00652460"/>
    <w:rsid w:val="00660931"/>
    <w:rsid w:val="00660D4E"/>
    <w:rsid w:val="00664CE3"/>
    <w:rsid w:val="00666B2D"/>
    <w:rsid w:val="006677C1"/>
    <w:rsid w:val="00681083"/>
    <w:rsid w:val="00684791"/>
    <w:rsid w:val="00687E48"/>
    <w:rsid w:val="00690FF4"/>
    <w:rsid w:val="00691CD9"/>
    <w:rsid w:val="006A05F5"/>
    <w:rsid w:val="006A0DDE"/>
    <w:rsid w:val="006A2AA2"/>
    <w:rsid w:val="006A6E46"/>
    <w:rsid w:val="006B0532"/>
    <w:rsid w:val="006B0F51"/>
    <w:rsid w:val="006B17FD"/>
    <w:rsid w:val="006B1D05"/>
    <w:rsid w:val="006C0251"/>
    <w:rsid w:val="006D4D2C"/>
    <w:rsid w:val="006F5CF2"/>
    <w:rsid w:val="0070068D"/>
    <w:rsid w:val="00703828"/>
    <w:rsid w:val="007055D1"/>
    <w:rsid w:val="00706ECB"/>
    <w:rsid w:val="00707916"/>
    <w:rsid w:val="00707FF9"/>
    <w:rsid w:val="0071699E"/>
    <w:rsid w:val="00717D6A"/>
    <w:rsid w:val="00717EA4"/>
    <w:rsid w:val="00720437"/>
    <w:rsid w:val="00720E75"/>
    <w:rsid w:val="00721966"/>
    <w:rsid w:val="007221B7"/>
    <w:rsid w:val="007250AB"/>
    <w:rsid w:val="00727BEB"/>
    <w:rsid w:val="007303F1"/>
    <w:rsid w:val="00730CAA"/>
    <w:rsid w:val="007330DD"/>
    <w:rsid w:val="00733FB0"/>
    <w:rsid w:val="00742B28"/>
    <w:rsid w:val="007430DE"/>
    <w:rsid w:val="007437F9"/>
    <w:rsid w:val="00753DE2"/>
    <w:rsid w:val="00754A5D"/>
    <w:rsid w:val="007551B7"/>
    <w:rsid w:val="007566DE"/>
    <w:rsid w:val="00762A68"/>
    <w:rsid w:val="00763A81"/>
    <w:rsid w:val="00763D62"/>
    <w:rsid w:val="007748C2"/>
    <w:rsid w:val="00777202"/>
    <w:rsid w:val="00780609"/>
    <w:rsid w:val="007931EA"/>
    <w:rsid w:val="007A16B5"/>
    <w:rsid w:val="007A16D3"/>
    <w:rsid w:val="007A279A"/>
    <w:rsid w:val="007B2316"/>
    <w:rsid w:val="007C04B1"/>
    <w:rsid w:val="007D7030"/>
    <w:rsid w:val="007E29F0"/>
    <w:rsid w:val="007F7F97"/>
    <w:rsid w:val="00800926"/>
    <w:rsid w:val="00802F70"/>
    <w:rsid w:val="0080371B"/>
    <w:rsid w:val="0083081F"/>
    <w:rsid w:val="008331B0"/>
    <w:rsid w:val="00834092"/>
    <w:rsid w:val="00841306"/>
    <w:rsid w:val="00842281"/>
    <w:rsid w:val="00843A77"/>
    <w:rsid w:val="00845A57"/>
    <w:rsid w:val="00846827"/>
    <w:rsid w:val="00847C96"/>
    <w:rsid w:val="00853276"/>
    <w:rsid w:val="008546A3"/>
    <w:rsid w:val="00857445"/>
    <w:rsid w:val="00857CF6"/>
    <w:rsid w:val="008611D9"/>
    <w:rsid w:val="008616E0"/>
    <w:rsid w:val="008640AD"/>
    <w:rsid w:val="0087528E"/>
    <w:rsid w:val="00877B4A"/>
    <w:rsid w:val="00880230"/>
    <w:rsid w:val="00880E39"/>
    <w:rsid w:val="00884847"/>
    <w:rsid w:val="008901E8"/>
    <w:rsid w:val="00892659"/>
    <w:rsid w:val="0089620F"/>
    <w:rsid w:val="00896A23"/>
    <w:rsid w:val="00897161"/>
    <w:rsid w:val="008A12F8"/>
    <w:rsid w:val="008A55EB"/>
    <w:rsid w:val="008B1507"/>
    <w:rsid w:val="008B2E34"/>
    <w:rsid w:val="008B4921"/>
    <w:rsid w:val="008C6486"/>
    <w:rsid w:val="008D1CDB"/>
    <w:rsid w:val="008D2675"/>
    <w:rsid w:val="008D642E"/>
    <w:rsid w:val="008E043F"/>
    <w:rsid w:val="008E0827"/>
    <w:rsid w:val="008E117E"/>
    <w:rsid w:val="008E452A"/>
    <w:rsid w:val="008F0707"/>
    <w:rsid w:val="008F0925"/>
    <w:rsid w:val="008F176C"/>
    <w:rsid w:val="00902309"/>
    <w:rsid w:val="0090449D"/>
    <w:rsid w:val="00906416"/>
    <w:rsid w:val="00906A16"/>
    <w:rsid w:val="009158B0"/>
    <w:rsid w:val="0091668F"/>
    <w:rsid w:val="0091792E"/>
    <w:rsid w:val="00920AA9"/>
    <w:rsid w:val="00927744"/>
    <w:rsid w:val="0093130D"/>
    <w:rsid w:val="00931849"/>
    <w:rsid w:val="0093382E"/>
    <w:rsid w:val="00935767"/>
    <w:rsid w:val="00944D28"/>
    <w:rsid w:val="00957210"/>
    <w:rsid w:val="0096094E"/>
    <w:rsid w:val="00960AA6"/>
    <w:rsid w:val="00967285"/>
    <w:rsid w:val="00970D1A"/>
    <w:rsid w:val="00981CAB"/>
    <w:rsid w:val="00987A5F"/>
    <w:rsid w:val="00990C9B"/>
    <w:rsid w:val="0099242D"/>
    <w:rsid w:val="009934CE"/>
    <w:rsid w:val="00993946"/>
    <w:rsid w:val="0099474F"/>
    <w:rsid w:val="0099509B"/>
    <w:rsid w:val="009A23E6"/>
    <w:rsid w:val="009A5665"/>
    <w:rsid w:val="009A7A1B"/>
    <w:rsid w:val="009B14D8"/>
    <w:rsid w:val="009B532F"/>
    <w:rsid w:val="009B693C"/>
    <w:rsid w:val="009C01BE"/>
    <w:rsid w:val="009C17FD"/>
    <w:rsid w:val="009D5733"/>
    <w:rsid w:val="009D5A36"/>
    <w:rsid w:val="009E2DDD"/>
    <w:rsid w:val="009F0FBE"/>
    <w:rsid w:val="009F134F"/>
    <w:rsid w:val="009F174D"/>
    <w:rsid w:val="009F34A0"/>
    <w:rsid w:val="00A005C0"/>
    <w:rsid w:val="00A0187C"/>
    <w:rsid w:val="00A04A88"/>
    <w:rsid w:val="00A0792F"/>
    <w:rsid w:val="00A168E2"/>
    <w:rsid w:val="00A17FF9"/>
    <w:rsid w:val="00A309A6"/>
    <w:rsid w:val="00A32DB6"/>
    <w:rsid w:val="00A41610"/>
    <w:rsid w:val="00A43C3F"/>
    <w:rsid w:val="00A52093"/>
    <w:rsid w:val="00A5299D"/>
    <w:rsid w:val="00A5314D"/>
    <w:rsid w:val="00A533E4"/>
    <w:rsid w:val="00A55572"/>
    <w:rsid w:val="00A55F43"/>
    <w:rsid w:val="00A56327"/>
    <w:rsid w:val="00A639DA"/>
    <w:rsid w:val="00A647B7"/>
    <w:rsid w:val="00A6636D"/>
    <w:rsid w:val="00A67A03"/>
    <w:rsid w:val="00A701AF"/>
    <w:rsid w:val="00A7385C"/>
    <w:rsid w:val="00A835E3"/>
    <w:rsid w:val="00A86F11"/>
    <w:rsid w:val="00A93E04"/>
    <w:rsid w:val="00A95E77"/>
    <w:rsid w:val="00A965A3"/>
    <w:rsid w:val="00AB11DE"/>
    <w:rsid w:val="00AB3ED7"/>
    <w:rsid w:val="00AB663C"/>
    <w:rsid w:val="00AB7B06"/>
    <w:rsid w:val="00AC1169"/>
    <w:rsid w:val="00AC38D4"/>
    <w:rsid w:val="00AC3AEA"/>
    <w:rsid w:val="00AC62A2"/>
    <w:rsid w:val="00AD14AA"/>
    <w:rsid w:val="00AD1EEA"/>
    <w:rsid w:val="00AD3ADA"/>
    <w:rsid w:val="00AD6E64"/>
    <w:rsid w:val="00AD7967"/>
    <w:rsid w:val="00AE077B"/>
    <w:rsid w:val="00AE2C4E"/>
    <w:rsid w:val="00AE480B"/>
    <w:rsid w:val="00AE50D5"/>
    <w:rsid w:val="00AF408C"/>
    <w:rsid w:val="00B1312C"/>
    <w:rsid w:val="00B14D8A"/>
    <w:rsid w:val="00B16318"/>
    <w:rsid w:val="00B22FA4"/>
    <w:rsid w:val="00B23ABC"/>
    <w:rsid w:val="00B24AC8"/>
    <w:rsid w:val="00B24C7F"/>
    <w:rsid w:val="00B3052F"/>
    <w:rsid w:val="00B3360A"/>
    <w:rsid w:val="00B36234"/>
    <w:rsid w:val="00B400AE"/>
    <w:rsid w:val="00B40E14"/>
    <w:rsid w:val="00B4477A"/>
    <w:rsid w:val="00B44BBD"/>
    <w:rsid w:val="00B568AC"/>
    <w:rsid w:val="00B57FCC"/>
    <w:rsid w:val="00B6361C"/>
    <w:rsid w:val="00B7287C"/>
    <w:rsid w:val="00B7359B"/>
    <w:rsid w:val="00B81E4D"/>
    <w:rsid w:val="00B82028"/>
    <w:rsid w:val="00B822A9"/>
    <w:rsid w:val="00B82813"/>
    <w:rsid w:val="00B82C62"/>
    <w:rsid w:val="00B8307E"/>
    <w:rsid w:val="00B83703"/>
    <w:rsid w:val="00B84FE8"/>
    <w:rsid w:val="00B85310"/>
    <w:rsid w:val="00B909C2"/>
    <w:rsid w:val="00B90F17"/>
    <w:rsid w:val="00B976C1"/>
    <w:rsid w:val="00BA0B4C"/>
    <w:rsid w:val="00BA240C"/>
    <w:rsid w:val="00BA28F9"/>
    <w:rsid w:val="00BA34C5"/>
    <w:rsid w:val="00BA442D"/>
    <w:rsid w:val="00BA768F"/>
    <w:rsid w:val="00BA7CB7"/>
    <w:rsid w:val="00BB1D89"/>
    <w:rsid w:val="00BB24D6"/>
    <w:rsid w:val="00BC47B1"/>
    <w:rsid w:val="00BD0885"/>
    <w:rsid w:val="00BD77C9"/>
    <w:rsid w:val="00BE32C9"/>
    <w:rsid w:val="00BE5C68"/>
    <w:rsid w:val="00BF3111"/>
    <w:rsid w:val="00C001EA"/>
    <w:rsid w:val="00C0028D"/>
    <w:rsid w:val="00C038EC"/>
    <w:rsid w:val="00C256EB"/>
    <w:rsid w:val="00C25E8A"/>
    <w:rsid w:val="00C302EF"/>
    <w:rsid w:val="00C3281C"/>
    <w:rsid w:val="00C32F3A"/>
    <w:rsid w:val="00C3759A"/>
    <w:rsid w:val="00C410FE"/>
    <w:rsid w:val="00C4249D"/>
    <w:rsid w:val="00C43723"/>
    <w:rsid w:val="00C43FFF"/>
    <w:rsid w:val="00C44393"/>
    <w:rsid w:val="00C50263"/>
    <w:rsid w:val="00C50F87"/>
    <w:rsid w:val="00C802FF"/>
    <w:rsid w:val="00C811B3"/>
    <w:rsid w:val="00C83126"/>
    <w:rsid w:val="00C8396A"/>
    <w:rsid w:val="00C9048C"/>
    <w:rsid w:val="00C9370B"/>
    <w:rsid w:val="00C95EA2"/>
    <w:rsid w:val="00C9674B"/>
    <w:rsid w:val="00CA4C9D"/>
    <w:rsid w:val="00CA55FE"/>
    <w:rsid w:val="00CA6A7D"/>
    <w:rsid w:val="00CB41C2"/>
    <w:rsid w:val="00CB5F8D"/>
    <w:rsid w:val="00CB650F"/>
    <w:rsid w:val="00CB76BE"/>
    <w:rsid w:val="00CC1E80"/>
    <w:rsid w:val="00CC38A1"/>
    <w:rsid w:val="00CC470C"/>
    <w:rsid w:val="00CC64DD"/>
    <w:rsid w:val="00CC7C5E"/>
    <w:rsid w:val="00CD5FB5"/>
    <w:rsid w:val="00CD7728"/>
    <w:rsid w:val="00CE4F9A"/>
    <w:rsid w:val="00CE6C68"/>
    <w:rsid w:val="00D00EFA"/>
    <w:rsid w:val="00D02502"/>
    <w:rsid w:val="00D07F2E"/>
    <w:rsid w:val="00D11355"/>
    <w:rsid w:val="00D12382"/>
    <w:rsid w:val="00D144E2"/>
    <w:rsid w:val="00D147F3"/>
    <w:rsid w:val="00D2070A"/>
    <w:rsid w:val="00D2176D"/>
    <w:rsid w:val="00D2610B"/>
    <w:rsid w:val="00D341ED"/>
    <w:rsid w:val="00D34786"/>
    <w:rsid w:val="00D35FA2"/>
    <w:rsid w:val="00D365C2"/>
    <w:rsid w:val="00D37E25"/>
    <w:rsid w:val="00D437C9"/>
    <w:rsid w:val="00D44668"/>
    <w:rsid w:val="00D45778"/>
    <w:rsid w:val="00D50F4F"/>
    <w:rsid w:val="00D73B65"/>
    <w:rsid w:val="00D806F7"/>
    <w:rsid w:val="00D93D87"/>
    <w:rsid w:val="00D971B5"/>
    <w:rsid w:val="00DA094A"/>
    <w:rsid w:val="00DA4307"/>
    <w:rsid w:val="00DA4CD3"/>
    <w:rsid w:val="00DB1563"/>
    <w:rsid w:val="00DB3C67"/>
    <w:rsid w:val="00DB42E6"/>
    <w:rsid w:val="00DB5758"/>
    <w:rsid w:val="00DB7871"/>
    <w:rsid w:val="00DC0CAB"/>
    <w:rsid w:val="00DC381E"/>
    <w:rsid w:val="00DC6295"/>
    <w:rsid w:val="00DD148C"/>
    <w:rsid w:val="00DD1EA5"/>
    <w:rsid w:val="00DD608B"/>
    <w:rsid w:val="00DE32AE"/>
    <w:rsid w:val="00DE4BE5"/>
    <w:rsid w:val="00DF26BA"/>
    <w:rsid w:val="00DF3C20"/>
    <w:rsid w:val="00DF3CAC"/>
    <w:rsid w:val="00E00986"/>
    <w:rsid w:val="00E04BA9"/>
    <w:rsid w:val="00E05A01"/>
    <w:rsid w:val="00E1191F"/>
    <w:rsid w:val="00E1677D"/>
    <w:rsid w:val="00E22DE8"/>
    <w:rsid w:val="00E239B7"/>
    <w:rsid w:val="00E24E2D"/>
    <w:rsid w:val="00E318F7"/>
    <w:rsid w:val="00E322DE"/>
    <w:rsid w:val="00E45196"/>
    <w:rsid w:val="00E51CD5"/>
    <w:rsid w:val="00E5599B"/>
    <w:rsid w:val="00E56428"/>
    <w:rsid w:val="00E56536"/>
    <w:rsid w:val="00E62B65"/>
    <w:rsid w:val="00E646AD"/>
    <w:rsid w:val="00E660F6"/>
    <w:rsid w:val="00E67407"/>
    <w:rsid w:val="00E71C31"/>
    <w:rsid w:val="00E72F0A"/>
    <w:rsid w:val="00E7332E"/>
    <w:rsid w:val="00E75C5C"/>
    <w:rsid w:val="00E83BBF"/>
    <w:rsid w:val="00E879F4"/>
    <w:rsid w:val="00E9552E"/>
    <w:rsid w:val="00EB2A03"/>
    <w:rsid w:val="00EB4897"/>
    <w:rsid w:val="00EB5BAF"/>
    <w:rsid w:val="00EC25E9"/>
    <w:rsid w:val="00EC515D"/>
    <w:rsid w:val="00EC54C3"/>
    <w:rsid w:val="00EC7B9D"/>
    <w:rsid w:val="00ED0726"/>
    <w:rsid w:val="00ED676D"/>
    <w:rsid w:val="00ED6E4D"/>
    <w:rsid w:val="00EE28C9"/>
    <w:rsid w:val="00EE4555"/>
    <w:rsid w:val="00EF0A4A"/>
    <w:rsid w:val="00EF6088"/>
    <w:rsid w:val="00EF717A"/>
    <w:rsid w:val="00F0190B"/>
    <w:rsid w:val="00F04259"/>
    <w:rsid w:val="00F06D73"/>
    <w:rsid w:val="00F07BCE"/>
    <w:rsid w:val="00F11635"/>
    <w:rsid w:val="00F131A0"/>
    <w:rsid w:val="00F21DB2"/>
    <w:rsid w:val="00F25FCF"/>
    <w:rsid w:val="00F26DEC"/>
    <w:rsid w:val="00F308A1"/>
    <w:rsid w:val="00F31EC9"/>
    <w:rsid w:val="00F359B6"/>
    <w:rsid w:val="00F360D1"/>
    <w:rsid w:val="00F42EA3"/>
    <w:rsid w:val="00F43FBB"/>
    <w:rsid w:val="00F441F4"/>
    <w:rsid w:val="00F473D2"/>
    <w:rsid w:val="00F51A52"/>
    <w:rsid w:val="00F5604B"/>
    <w:rsid w:val="00F56346"/>
    <w:rsid w:val="00F6230F"/>
    <w:rsid w:val="00F66706"/>
    <w:rsid w:val="00F74640"/>
    <w:rsid w:val="00F76B7D"/>
    <w:rsid w:val="00F77DB5"/>
    <w:rsid w:val="00F835DF"/>
    <w:rsid w:val="00F856A6"/>
    <w:rsid w:val="00F85ED9"/>
    <w:rsid w:val="00F90642"/>
    <w:rsid w:val="00F90A01"/>
    <w:rsid w:val="00F91DD0"/>
    <w:rsid w:val="00F93D07"/>
    <w:rsid w:val="00FA1276"/>
    <w:rsid w:val="00FA2E18"/>
    <w:rsid w:val="00FB0C5F"/>
    <w:rsid w:val="00FB15A3"/>
    <w:rsid w:val="00FB1C69"/>
    <w:rsid w:val="00FB59C1"/>
    <w:rsid w:val="00FB6035"/>
    <w:rsid w:val="00FB7874"/>
    <w:rsid w:val="00FC5C7F"/>
    <w:rsid w:val="00FC661D"/>
    <w:rsid w:val="00FC6AC8"/>
    <w:rsid w:val="00FC6F8E"/>
    <w:rsid w:val="00FC7D9F"/>
    <w:rsid w:val="00FD08F8"/>
    <w:rsid w:val="00FD5C4C"/>
    <w:rsid w:val="00FF33C7"/>
    <w:rsid w:val="00FF5548"/>
    <w:rsid w:val="00FF65AC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docId w15:val="{8434E9C3-9B95-4ED7-B182-833F517B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CF9"/>
    <w:pPr>
      <w:spacing w:line="256" w:lineRule="auto"/>
    </w:pPr>
  </w:style>
  <w:style w:type="paragraph" w:styleId="Heading2">
    <w:name w:val="heading 2"/>
    <w:basedOn w:val="Normal"/>
    <w:next w:val="Normal"/>
    <w:link w:val="Heading2Char"/>
    <w:uiPriority w:val="1"/>
    <w:qFormat/>
    <w:rsid w:val="00BE5C68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,Subsection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,indent(a)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paragraph" w:customStyle="1" w:styleId="Default">
    <w:name w:val="Default"/>
    <w:rsid w:val="006B0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cheduleHeading">
    <w:name w:val="Schedule Heading"/>
    <w:basedOn w:val="Normal"/>
    <w:next w:val="Normal"/>
    <w:rsid w:val="0009106A"/>
    <w:pPr>
      <w:keepNext/>
      <w:keepLines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TableColHead">
    <w:name w:val="TableColHead"/>
    <w:basedOn w:val="Normal"/>
    <w:rsid w:val="0009106A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">
    <w:name w:val="TableText"/>
    <w:basedOn w:val="Normal"/>
    <w:rsid w:val="0009106A"/>
    <w:pPr>
      <w:spacing w:before="60" w:after="60" w:line="240" w:lineRule="exact"/>
    </w:pPr>
    <w:rPr>
      <w:rFonts w:ascii="Times New Roman" w:eastAsia="Times New Roman" w:hAnsi="Times New Roman" w:cs="Times New Roman"/>
      <w:szCs w:val="24"/>
    </w:rPr>
  </w:style>
  <w:style w:type="character" w:customStyle="1" w:styleId="CharAmSchNo">
    <w:name w:val="CharAmSchNo"/>
    <w:basedOn w:val="DefaultParagraphFont"/>
    <w:rsid w:val="00CD5FB5"/>
  </w:style>
  <w:style w:type="character" w:customStyle="1" w:styleId="CharAmSchText">
    <w:name w:val="CharAmSchText"/>
    <w:basedOn w:val="DefaultParagraphFont"/>
    <w:rsid w:val="00CD5FB5"/>
  </w:style>
  <w:style w:type="character" w:customStyle="1" w:styleId="CharSchPTNo">
    <w:name w:val="CharSchPTNo"/>
    <w:basedOn w:val="DefaultParagraphFont"/>
    <w:rsid w:val="00CD5FB5"/>
  </w:style>
  <w:style w:type="character" w:customStyle="1" w:styleId="CharSchPTText">
    <w:name w:val="CharSchPTText"/>
    <w:basedOn w:val="DefaultParagraphFont"/>
    <w:rsid w:val="00CD5FB5"/>
  </w:style>
  <w:style w:type="paragraph" w:customStyle="1" w:styleId="Schedulepara">
    <w:name w:val="Schedule para"/>
    <w:basedOn w:val="Normal"/>
    <w:rsid w:val="00CD5FB5"/>
    <w:pPr>
      <w:tabs>
        <w:tab w:val="right" w:pos="567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hedulereference">
    <w:name w:val="Schedule reference"/>
    <w:basedOn w:val="Normal"/>
    <w:next w:val="Normal"/>
    <w:rsid w:val="00CD5FB5"/>
    <w:pPr>
      <w:keepNext/>
      <w:keepLines/>
      <w:spacing w:before="60" w:after="0" w:line="200" w:lineRule="exact"/>
      <w:ind w:left="2410"/>
    </w:pPr>
    <w:rPr>
      <w:rFonts w:ascii="Arial" w:eastAsia="Times New Roman" w:hAnsi="Arial" w:cs="Times New Roman"/>
      <w:sz w:val="18"/>
      <w:szCs w:val="24"/>
    </w:rPr>
  </w:style>
  <w:style w:type="paragraph" w:customStyle="1" w:styleId="Scheduletitle">
    <w:name w:val="Schedule title"/>
    <w:basedOn w:val="Normal"/>
    <w:next w:val="Schedulereference"/>
    <w:rsid w:val="00CD5FB5"/>
    <w:pPr>
      <w:keepNext/>
      <w:keepLines/>
      <w:pageBreakBefore/>
      <w:spacing w:before="480" w:after="0" w:line="240" w:lineRule="auto"/>
      <w:ind w:left="2410" w:hanging="2410"/>
    </w:pPr>
    <w:rPr>
      <w:rFonts w:ascii="Arial" w:eastAsia="Times New Roman" w:hAnsi="Arial" w:cs="Times New Roman"/>
      <w:b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BE5C68"/>
    <w:rPr>
      <w:rFonts w:ascii="Times New Roman" w:eastAsia="Times New Roman" w:hAnsi="Times New Roman" w:cs="Times New Roman"/>
      <w:b/>
      <w:bCs/>
      <w:iCs/>
      <w:sz w:val="24"/>
      <w:szCs w:val="28"/>
      <w:lang w:eastAsia="en-AU"/>
    </w:rPr>
  </w:style>
  <w:style w:type="paragraph" w:styleId="Revision">
    <w:name w:val="Revision"/>
    <w:hidden/>
    <w:uiPriority w:val="99"/>
    <w:semiHidden/>
    <w:rsid w:val="00AF40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legislation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147E7279724581487018DE8E8B00" ma:contentTypeVersion="2" ma:contentTypeDescription="Create a new document." ma:contentTypeScope="" ma:versionID="280c1a84055fe67a69639ab140b7cd9f">
  <xsd:schema xmlns:xsd="http://www.w3.org/2001/XMLSchema" xmlns:xs="http://www.w3.org/2001/XMLSchema" xmlns:p="http://schemas.microsoft.com/office/2006/metadata/properties" xmlns:ns2="04b8ec43-391f-4ce4-8841-d6a482add564" xmlns:ns3="026d8262-4725-4a9c-834e-3f991ab17ffd" targetNamespace="http://schemas.microsoft.com/office/2006/metadata/properties" ma:root="true" ma:fieldsID="c8b02e509f74fb33aa8edfd7358df81c" ns2:_="" ns3:_="">
    <xsd:import namespace="04b8ec43-391f-4ce4-8841-d6a482add564"/>
    <xsd:import namespace="026d8262-4725-4a9c-834e-3f991ab17f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ec43-391f-4ce4-8841-d6a482add5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d8262-4725-4a9c-834e-3f991ab17ffd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b8ec43-391f-4ce4-8841-d6a482add564">UQVA7MFFXVNW-343728570-2023</_dlc_DocId>
    <_dlc_DocIdUrl xmlns="04b8ec43-391f-4ce4-8841-d6a482add564">
      <Url>http://collaboration/organisation/auth/Chair/Auth/_layouts/15/DocIdRedir.aspx?ID=UQVA7MFFXVNW-343728570-2023</Url>
      <Description>UQVA7MFFXVNW-343728570-2023</Description>
    </_dlc_DocIdUrl>
    <Category xmlns="026d8262-4725-4a9c-834e-3f991ab17ffd">(none)</Categor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BA112D8-747A-4A95-9E47-346943443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8ec43-391f-4ce4-8841-d6a482add564"/>
    <ds:schemaRef ds:uri="026d8262-4725-4a9c-834e-3f991ab17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25E2A9-8BB2-41BE-A485-31F1655511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17E2CB-AF16-46E3-846B-30D487AC8324}">
  <ds:schemaRefs>
    <ds:schemaRef ds:uri="http://schemas.microsoft.com/office/2006/metadata/properties"/>
    <ds:schemaRef ds:uri="http://schemas.microsoft.com/office/infopath/2007/PartnerControls"/>
    <ds:schemaRef ds:uri="04b8ec43-391f-4ce4-8841-d6a482add564"/>
    <ds:schemaRef ds:uri="026d8262-4725-4a9c-834e-3f991ab17ffd"/>
  </ds:schemaRefs>
</ds:datastoreItem>
</file>

<file path=customXml/itemProps4.xml><?xml version="1.0" encoding="utf-8"?>
<ds:datastoreItem xmlns:ds="http://schemas.openxmlformats.org/officeDocument/2006/customXml" ds:itemID="{B8D7FDD3-EBB9-411E-922C-D988B4A6253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FAD971D-F028-4F9D-A8D5-9D387EC32D3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instrument template</vt:lpstr>
    </vt:vector>
  </TitlesOfParts>
  <Company>Australian Communications and Media Authority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instrument template</dc:title>
  <dc:subject/>
  <dc:creator>Annette Vella</dc:creator>
  <cp:keywords/>
  <dc:description/>
  <cp:lastModifiedBy>Morgan Vaudrey</cp:lastModifiedBy>
  <cp:revision>6</cp:revision>
  <cp:lastPrinted>2021-11-25T22:31:00Z</cp:lastPrinted>
  <dcterms:created xsi:type="dcterms:W3CDTF">2021-11-29T01:20:00Z</dcterms:created>
  <dcterms:modified xsi:type="dcterms:W3CDTF">2021-12-02T03:22:00Z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0x010100E2EB147E7279724581487018DE8E8B00</vt:lpwstr>
  </property>
  <property fmtid="{D5CDD505-2E9C-101B-9397-08002B2CF9AE}" pid="3" name="_dlc_DocIdItemGuid">
    <vt:lpwstr>6843ec6a-a0f1-4645-a71c-b8d1a8ae934b</vt:lpwstr>
  </property>
</Properties>
</file>