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1FE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CDFB08" wp14:editId="3D242F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CB78" w14:textId="77777777" w:rsidR="005E317F" w:rsidRDefault="005E317F" w:rsidP="005E317F">
      <w:pPr>
        <w:rPr>
          <w:sz w:val="19"/>
        </w:rPr>
      </w:pPr>
    </w:p>
    <w:p w14:paraId="4E2F794F" w14:textId="129993FE" w:rsidR="005E317F" w:rsidRPr="00E500D4" w:rsidRDefault="006A19AC" w:rsidP="005E317F">
      <w:pPr>
        <w:pStyle w:val="ShortT"/>
      </w:pPr>
      <w:r w:rsidRPr="006A19AC">
        <w:t>Tertiary Education Quality and Standards Agency Higher Education Standards Framework</w:t>
      </w:r>
      <w:r>
        <w:t xml:space="preserve"> Amendment (Threshold Standards—F</w:t>
      </w:r>
      <w:r w:rsidRPr="006A19AC">
        <w:t xml:space="preserve">reedom of </w:t>
      </w:r>
      <w:r>
        <w:t>S</w:t>
      </w:r>
      <w:r w:rsidRPr="006A19AC">
        <w:t xml:space="preserve">peech and </w:t>
      </w:r>
      <w:r>
        <w:t>A</w:t>
      </w:r>
      <w:r w:rsidRPr="006A19AC">
        <w:t xml:space="preserve">cademic </w:t>
      </w:r>
      <w:r>
        <w:t>F</w:t>
      </w:r>
      <w:r w:rsidRPr="006A19AC">
        <w:t>reedom</w:t>
      </w:r>
      <w:r w:rsidR="005E317F">
        <w:t xml:space="preserve">) </w:t>
      </w:r>
      <w:r>
        <w:t>2021</w:t>
      </w:r>
    </w:p>
    <w:p w14:paraId="0E4DA6D1" w14:textId="4C4E41E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A19AC">
        <w:rPr>
          <w:color w:val="000000"/>
          <w:szCs w:val="22"/>
          <w:shd w:val="clear" w:color="auto" w:fill="FFFFFF"/>
        </w:rPr>
        <w:t>Alan Tudge, Minister for Education and Youth, make the following Standards</w:t>
      </w:r>
      <w:r w:rsidRPr="00DA182D">
        <w:rPr>
          <w:szCs w:val="22"/>
        </w:rPr>
        <w:t>.</w:t>
      </w:r>
    </w:p>
    <w:p w14:paraId="54054E9B" w14:textId="797EAA7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A7C85">
        <w:rPr>
          <w:szCs w:val="22"/>
        </w:rPr>
        <w:t>1 December 2021</w:t>
      </w:r>
    </w:p>
    <w:p w14:paraId="6AA5705D" w14:textId="38DA044D" w:rsidR="005E317F" w:rsidRDefault="006A19A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Alan Tudge</w:t>
      </w:r>
      <w:r w:rsidR="005E317F" w:rsidRPr="00A75FE9">
        <w:rPr>
          <w:szCs w:val="22"/>
        </w:rPr>
        <w:t xml:space="preserve"> </w:t>
      </w:r>
    </w:p>
    <w:p w14:paraId="67D49ABE" w14:textId="04970DD7" w:rsidR="005E317F" w:rsidRPr="000D3FB9" w:rsidRDefault="006A19AC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 and Youth</w:t>
      </w:r>
    </w:p>
    <w:p w14:paraId="624147A2" w14:textId="77777777" w:rsidR="00B20990" w:rsidRDefault="00B20990" w:rsidP="00B20990"/>
    <w:p w14:paraId="7D65FF2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FB155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2D7D2AD" w14:textId="4F39A742" w:rsidR="0031773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1773A">
        <w:rPr>
          <w:noProof/>
        </w:rPr>
        <w:t>1  Name</w:t>
      </w:r>
      <w:r w:rsidR="0031773A">
        <w:rPr>
          <w:noProof/>
        </w:rPr>
        <w:tab/>
      </w:r>
      <w:r w:rsidR="0031773A">
        <w:rPr>
          <w:noProof/>
        </w:rPr>
        <w:fldChar w:fldCharType="begin"/>
      </w:r>
      <w:r w:rsidR="0031773A">
        <w:rPr>
          <w:noProof/>
        </w:rPr>
        <w:instrText xml:space="preserve"> PAGEREF _Toc84001362 \h </w:instrText>
      </w:r>
      <w:r w:rsidR="0031773A">
        <w:rPr>
          <w:noProof/>
        </w:rPr>
      </w:r>
      <w:r w:rsidR="0031773A">
        <w:rPr>
          <w:noProof/>
        </w:rPr>
        <w:fldChar w:fldCharType="separate"/>
      </w:r>
      <w:r w:rsidR="0031773A">
        <w:rPr>
          <w:noProof/>
        </w:rPr>
        <w:t>1</w:t>
      </w:r>
      <w:r w:rsidR="0031773A">
        <w:rPr>
          <w:noProof/>
        </w:rPr>
        <w:fldChar w:fldCharType="end"/>
      </w:r>
    </w:p>
    <w:p w14:paraId="5CBA3493" w14:textId="30E6F9C1" w:rsidR="0031773A" w:rsidRDefault="00317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7FE3CF" w14:textId="21FB004F" w:rsidR="0031773A" w:rsidRDefault="00317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53786E" w14:textId="7C31D375" w:rsidR="0031773A" w:rsidRDefault="00317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3FF419" w14:textId="4B2B8F31" w:rsidR="0031773A" w:rsidRDefault="00317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841849" w14:textId="7D84E59C" w:rsidR="0031773A" w:rsidRDefault="00317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A45AA6" w14:textId="4761D05B" w:rsidR="0031773A" w:rsidRDefault="00317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Standards Framework (Threshold Standards)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3659A3" w14:textId="1C49EC45" w:rsidR="0031773A" w:rsidRDefault="00317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E19990E" w14:textId="372395F4" w:rsidR="0031773A" w:rsidRDefault="00317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Standards Framework (Threshold Standards)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_Toc84001370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2C8C91" w14:textId="17119BE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C198814" w14:textId="77777777" w:rsidR="00B20990" w:rsidRDefault="00B20990" w:rsidP="00B20990"/>
    <w:p w14:paraId="0A8639FD" w14:textId="77777777" w:rsidR="00B20990" w:rsidRDefault="00B20990" w:rsidP="00B20990">
      <w:pPr>
        <w:sectPr w:rsidR="00B20990" w:rsidSect="001A78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6B66C4" w14:textId="77777777" w:rsidR="005E317F" w:rsidRPr="009C2562" w:rsidRDefault="005E317F" w:rsidP="005E317F">
      <w:pPr>
        <w:pStyle w:val="ActHead5"/>
      </w:pPr>
      <w:bookmarkStart w:id="1" w:name="_Toc8400136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5524E75" w14:textId="1E48B80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50787" w:rsidRPr="00D50787">
        <w:rPr>
          <w:i/>
        </w:rPr>
        <w:t>Tertiary Education Quality and Standards Agency Higher Education Standards Framework Amendment (Threshold Standards—Freedom of Speech and Academic Freedom) 2021</w:t>
      </w:r>
      <w:r w:rsidRPr="009C2562">
        <w:t>.</w:t>
      </w:r>
    </w:p>
    <w:p w14:paraId="2198D5DE" w14:textId="77777777" w:rsidR="005E317F" w:rsidRDefault="005E317F" w:rsidP="005E317F">
      <w:pPr>
        <w:pStyle w:val="ActHead5"/>
      </w:pPr>
      <w:bookmarkStart w:id="3" w:name="_Toc8400136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F5166AF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0DD3AE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ABC8DE0" w14:textId="77777777" w:rsidTr="001A78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290548" w14:textId="77777777" w:rsidR="00002BCC" w:rsidRPr="003422B4" w:rsidRDefault="00002BCC" w:rsidP="001A787E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A860A96" w14:textId="77777777" w:rsidTr="001A78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9B8173" w14:textId="77777777" w:rsidR="00002BCC" w:rsidRPr="003422B4" w:rsidRDefault="00002BCC" w:rsidP="001A78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1DFA9" w14:textId="77777777" w:rsidR="00002BCC" w:rsidRPr="003422B4" w:rsidRDefault="00002BCC" w:rsidP="001A78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AE29C9" w14:textId="77777777" w:rsidR="00002BCC" w:rsidRPr="003422B4" w:rsidRDefault="00002BCC" w:rsidP="001A787E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0BEB37E" w14:textId="77777777" w:rsidTr="001A78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512564" w14:textId="77777777" w:rsidR="00002BCC" w:rsidRPr="003422B4" w:rsidRDefault="00002BCC" w:rsidP="001A78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141B68" w14:textId="77777777" w:rsidR="00002BCC" w:rsidRPr="003422B4" w:rsidRDefault="00002BCC" w:rsidP="001A78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6C59D3" w14:textId="77777777" w:rsidR="00002BCC" w:rsidRPr="003422B4" w:rsidRDefault="00002BCC" w:rsidP="001A787E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383D785" w14:textId="77777777" w:rsidTr="001A787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F8B953" w14:textId="0F9418F5" w:rsidR="00002BCC" w:rsidRPr="003A6229" w:rsidRDefault="00002BCC" w:rsidP="001A78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50787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EA62BE" w14:textId="3A1E6089" w:rsidR="00002BCC" w:rsidRPr="003A6229" w:rsidRDefault="00D50787" w:rsidP="001A787E">
            <w:pPr>
              <w:pStyle w:val="Tabletext"/>
              <w:rPr>
                <w:i/>
              </w:rPr>
            </w:pPr>
            <w:r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AF8B4" w14:textId="54BD5D83" w:rsidR="00002BCC" w:rsidRPr="00B43C50" w:rsidRDefault="00002BCC" w:rsidP="001A787E">
            <w:pPr>
              <w:pStyle w:val="Tabletext"/>
              <w:rPr>
                <w:i/>
              </w:rPr>
            </w:pPr>
          </w:p>
        </w:tc>
      </w:tr>
    </w:tbl>
    <w:p w14:paraId="23F00A1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AC1040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C4664B" w14:textId="77777777" w:rsidR="005E317F" w:rsidRPr="009C2562" w:rsidRDefault="005E317F" w:rsidP="005E317F">
      <w:pPr>
        <w:pStyle w:val="ActHead5"/>
      </w:pPr>
      <w:bookmarkStart w:id="4" w:name="_Toc84001364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E953EB6" w14:textId="7E02C23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50787" w:rsidRPr="00D50787">
        <w:t xml:space="preserve">subsection 58(1) of the </w:t>
      </w:r>
      <w:r w:rsidR="00D50787" w:rsidRPr="00D50787">
        <w:rPr>
          <w:i/>
          <w:iCs/>
        </w:rPr>
        <w:t>Tertiary Education Quality and Standards Agency Act 2011</w:t>
      </w:r>
      <w:r w:rsidRPr="009C2562">
        <w:t>.</w:t>
      </w:r>
    </w:p>
    <w:p w14:paraId="5545CED0" w14:textId="50308E5F" w:rsidR="003A16F5" w:rsidRPr="009C2562" w:rsidRDefault="003A16F5" w:rsidP="003A16F5">
      <w:pPr>
        <w:pStyle w:val="ActHead5"/>
      </w:pPr>
      <w:bookmarkStart w:id="5" w:name="_Toc84001365"/>
      <w:r>
        <w:rPr>
          <w:rStyle w:val="CharSectno"/>
        </w:rPr>
        <w:t>4</w:t>
      </w:r>
      <w:r w:rsidRPr="009C2562">
        <w:t xml:space="preserve">  </w:t>
      </w:r>
      <w:r>
        <w:t>Definition</w:t>
      </w:r>
      <w:bookmarkEnd w:id="5"/>
    </w:p>
    <w:p w14:paraId="18522075" w14:textId="0866411A" w:rsidR="003A16F5" w:rsidRPr="003A16F5" w:rsidRDefault="003A16F5" w:rsidP="003A16F5">
      <w:pPr>
        <w:pStyle w:val="subsection"/>
      </w:pPr>
      <w:r w:rsidRPr="009C2562">
        <w:tab/>
      </w:r>
      <w:r w:rsidRPr="009C2562">
        <w:tab/>
      </w:r>
      <w:r w:rsidRPr="003A16F5">
        <w:rPr>
          <w:b/>
          <w:bCs/>
          <w:i/>
          <w:iCs/>
        </w:rPr>
        <w:t>Principal Instrument</w:t>
      </w:r>
      <w:r>
        <w:rPr>
          <w:i/>
          <w:iCs/>
        </w:rPr>
        <w:t xml:space="preserve"> </w:t>
      </w:r>
      <w:r w:rsidRPr="003A16F5">
        <w:t>means the</w:t>
      </w:r>
      <w:r>
        <w:rPr>
          <w:i/>
          <w:iCs/>
        </w:rPr>
        <w:t xml:space="preserve"> </w:t>
      </w:r>
      <w:r w:rsidRPr="003A16F5">
        <w:rPr>
          <w:i/>
          <w:iCs/>
        </w:rPr>
        <w:t>Higher Education Standards Framework (Threshold Standards) 2021</w:t>
      </w:r>
      <w:r>
        <w:t xml:space="preserve">, which was made on 24 April 2021 under the </w:t>
      </w:r>
      <w:r w:rsidRPr="003A16F5">
        <w:rPr>
          <w:i/>
          <w:iCs/>
        </w:rPr>
        <w:t>Tertiary Education Quality and Standards Agency Act 2011</w:t>
      </w:r>
      <w:r>
        <w:t>.</w:t>
      </w:r>
    </w:p>
    <w:p w14:paraId="2E93A270" w14:textId="3A2C3E7C" w:rsidR="005E317F" w:rsidRPr="006065DA" w:rsidRDefault="00A93E83" w:rsidP="005E317F">
      <w:pPr>
        <w:pStyle w:val="ActHead5"/>
      </w:pPr>
      <w:bookmarkStart w:id="6" w:name="_Toc84001366"/>
      <w:r>
        <w:t>5</w:t>
      </w:r>
      <w:r w:rsidR="005E317F" w:rsidRPr="006065DA">
        <w:t xml:space="preserve">  Schedule</w:t>
      </w:r>
      <w:r w:rsidR="0058315E">
        <w:t>s</w:t>
      </w:r>
      <w:bookmarkEnd w:id="6"/>
    </w:p>
    <w:p w14:paraId="70D82AC8" w14:textId="403EC717" w:rsidR="004278AE" w:rsidRDefault="004278AE" w:rsidP="004278AE">
      <w:pPr>
        <w:pStyle w:val="subsection"/>
        <w:numPr>
          <w:ilvl w:val="0"/>
          <w:numId w:val="15"/>
        </w:numPr>
      </w:pPr>
      <w:r>
        <w:t xml:space="preserve"> </w:t>
      </w:r>
      <w:r w:rsidR="003A16F5">
        <w:t>The Principal Instrument</w:t>
      </w:r>
      <w:r w:rsidR="005E317F" w:rsidRPr="006065DA">
        <w:t xml:space="preserve"> is amended as set out in the applicable items in</w:t>
      </w:r>
      <w:r w:rsidR="00A24E78">
        <w:t xml:space="preserve"> </w:t>
      </w:r>
      <w:r w:rsidR="005E317F" w:rsidRPr="006065DA">
        <w:t>Schedule</w:t>
      </w:r>
      <w:r w:rsidR="00A24E78">
        <w:t xml:space="preserve"> 1</w:t>
      </w:r>
      <w:r w:rsidR="005E317F" w:rsidRPr="006065DA">
        <w:t>.</w:t>
      </w:r>
      <w:r w:rsidR="0058315E">
        <w:t xml:space="preserve"> </w:t>
      </w:r>
    </w:p>
    <w:p w14:paraId="70CB5FC0" w14:textId="5119E082" w:rsidR="005E317F" w:rsidRDefault="004278AE" w:rsidP="004278AE">
      <w:pPr>
        <w:pStyle w:val="subsection"/>
        <w:numPr>
          <w:ilvl w:val="0"/>
          <w:numId w:val="15"/>
        </w:numPr>
      </w:pPr>
      <w:r>
        <w:t xml:space="preserve"> </w:t>
      </w:r>
      <w:r w:rsidR="0058315E">
        <w:t xml:space="preserve">Schedule 2 repeals the whole of the </w:t>
      </w:r>
      <w:r w:rsidR="0058315E" w:rsidRPr="0031773A">
        <w:rPr>
          <w:i/>
          <w:iCs/>
        </w:rPr>
        <w:t>Higher Education Standards Framework (Threshold Standards) 2015</w:t>
      </w:r>
      <w:r w:rsidR="0058315E">
        <w:t>.</w:t>
      </w:r>
    </w:p>
    <w:p w14:paraId="45254A60" w14:textId="77777777" w:rsidR="005E317F" w:rsidRDefault="005E317F" w:rsidP="005E317F">
      <w:pPr>
        <w:pStyle w:val="ActHead6"/>
        <w:pageBreakBefore/>
      </w:pPr>
      <w:bookmarkStart w:id="7" w:name="_Toc8400136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2A32801" w14:textId="3D868B0F" w:rsidR="005E317F" w:rsidRDefault="00D50787" w:rsidP="005E317F">
      <w:pPr>
        <w:pStyle w:val="ActHead9"/>
      </w:pPr>
      <w:bookmarkStart w:id="8" w:name="_Toc84001368"/>
      <w:r w:rsidRPr="00D50787">
        <w:t>Higher Education Standards Framework (Threshold Standards) 2021</w:t>
      </w:r>
      <w:bookmarkEnd w:id="8"/>
    </w:p>
    <w:p w14:paraId="6D9182B5" w14:textId="77777777" w:rsidR="00D50787" w:rsidRPr="00D50787" w:rsidRDefault="00D50787" w:rsidP="00D50787">
      <w:pPr>
        <w:pStyle w:val="ItemHead"/>
      </w:pPr>
    </w:p>
    <w:p w14:paraId="6ADD173D" w14:textId="75392410" w:rsidR="006A19AC" w:rsidRDefault="006A19AC" w:rsidP="006A19AC">
      <w:pPr>
        <w:pStyle w:val="ItemHead"/>
      </w:pPr>
      <w:r>
        <w:t xml:space="preserve">1  Definitions </w:t>
      </w:r>
    </w:p>
    <w:p w14:paraId="73A0E0F9" w14:textId="431047DD" w:rsidR="003A16F5" w:rsidRPr="003A16F5" w:rsidRDefault="006A19AC" w:rsidP="003A16F5">
      <w:pPr>
        <w:pStyle w:val="Item"/>
      </w:pPr>
      <w:r>
        <w:t>Under the heading “Definitions”</w:t>
      </w:r>
      <w:r w:rsidR="002D7B33">
        <w:t>, which appears</w:t>
      </w:r>
      <w:r>
        <w:t xml:space="preserve"> </w:t>
      </w:r>
      <w:r w:rsidR="002D7B33">
        <w:t>towards</w:t>
      </w:r>
      <w:r>
        <w:t xml:space="preserve"> the beginning of the </w:t>
      </w:r>
      <w:r w:rsidR="002D7B33">
        <w:t>P</w:t>
      </w:r>
      <w:r>
        <w:t xml:space="preserve">rincipal </w:t>
      </w:r>
      <w:r w:rsidR="002D7B33">
        <w:t>I</w:t>
      </w:r>
      <w:r>
        <w:t>nstrument, add the following</w:t>
      </w:r>
      <w:r w:rsidR="00D50787">
        <w:t xml:space="preserve"> </w:t>
      </w:r>
      <w:r>
        <w:t xml:space="preserve">as the first item in the list after “In this instrument;”: </w:t>
      </w:r>
    </w:p>
    <w:p w14:paraId="3ED17253" w14:textId="5E678A9F" w:rsidR="006A19AC" w:rsidRPr="00D50787" w:rsidRDefault="006A19AC" w:rsidP="003A16F5">
      <w:pPr>
        <w:pStyle w:val="Item"/>
        <w:ind w:left="1440"/>
      </w:pPr>
      <w:r w:rsidRPr="006A19AC">
        <w:rPr>
          <w:b/>
          <w:bCs/>
          <w:i/>
          <w:iCs/>
        </w:rPr>
        <w:t>Academic freedom</w:t>
      </w:r>
      <w:r w:rsidRPr="006A19AC">
        <w:t xml:space="preserve"> has the same meaning as in</w:t>
      </w:r>
      <w:r w:rsidR="003A16F5">
        <w:t xml:space="preserve"> Schedule 1 of</w:t>
      </w:r>
      <w:r w:rsidRPr="006A19AC">
        <w:t xml:space="preserve"> the </w:t>
      </w:r>
      <w:r w:rsidRPr="006A19AC">
        <w:rPr>
          <w:i/>
          <w:iCs/>
        </w:rPr>
        <w:t>Higher Education Support Act 2003</w:t>
      </w:r>
      <w:r w:rsidR="00D50787">
        <w:t>.</w:t>
      </w:r>
    </w:p>
    <w:p w14:paraId="107C06C5" w14:textId="0DFF49B5" w:rsidR="00D50787" w:rsidRDefault="00D50787" w:rsidP="00D50787">
      <w:pPr>
        <w:pStyle w:val="ItemHead"/>
      </w:pPr>
      <w:r>
        <w:t xml:space="preserve">2  </w:t>
      </w:r>
      <w:r w:rsidRPr="00D50787">
        <w:t xml:space="preserve">Provision numbered </w:t>
      </w:r>
      <w:r>
        <w:t>“</w:t>
      </w:r>
      <w:r w:rsidRPr="00D50787">
        <w:t>6.1</w:t>
      </w:r>
      <w:r>
        <w:t>” under the “Governance and Accountability” heading</w:t>
      </w:r>
    </w:p>
    <w:p w14:paraId="45D15E1F" w14:textId="205FFCD6" w:rsidR="006A19AC" w:rsidRDefault="00D50787" w:rsidP="00D50787">
      <w:pPr>
        <w:pStyle w:val="Item"/>
      </w:pPr>
      <w:r>
        <w:t>In paragraph 4, omit “</w:t>
      </w:r>
      <w:r w:rsidRPr="00D50787">
        <w:t>freedom of intellectual inquiry is</w:t>
      </w:r>
      <w:r>
        <w:t>” and replace with “</w:t>
      </w:r>
      <w:r w:rsidRPr="00D50787">
        <w:t>freedom of speech and academic freedom are</w:t>
      </w:r>
      <w:r>
        <w:t>”.</w:t>
      </w:r>
    </w:p>
    <w:p w14:paraId="3742D98A" w14:textId="389582CA" w:rsidR="00D50787" w:rsidRDefault="00D50787" w:rsidP="00D50787">
      <w:pPr>
        <w:pStyle w:val="ItemHead"/>
      </w:pPr>
      <w:r>
        <w:t xml:space="preserve">3  </w:t>
      </w:r>
      <w:r w:rsidRPr="00D50787">
        <w:t xml:space="preserve">Provision numbered </w:t>
      </w:r>
      <w:r>
        <w:t>“B1.1” in Part B</w:t>
      </w:r>
    </w:p>
    <w:p w14:paraId="1AA0496C" w14:textId="503A5D17" w:rsidR="00D50787" w:rsidRDefault="00D50787" w:rsidP="00D50787">
      <w:pPr>
        <w:pStyle w:val="Item"/>
      </w:pPr>
      <w:r>
        <w:t>In paragraph 1, omit “</w:t>
      </w:r>
      <w:r w:rsidRPr="00D50787">
        <w:t>free</w:t>
      </w:r>
      <w:r>
        <w:t xml:space="preserve"> </w:t>
      </w:r>
      <w:r w:rsidRPr="00D50787">
        <w:t>intellectual inquiry</w:t>
      </w:r>
      <w:r>
        <w:t>” and replace with “</w:t>
      </w:r>
      <w:r w:rsidRPr="00D50787">
        <w:t>freedom of speech and academic freedom</w:t>
      </w:r>
      <w:r>
        <w:t>”.</w:t>
      </w:r>
    </w:p>
    <w:p w14:paraId="095A744D" w14:textId="23FEA424" w:rsidR="006532A9" w:rsidRPr="0058315E" w:rsidRDefault="006532A9" w:rsidP="006532A9">
      <w:pPr>
        <w:pStyle w:val="ItemHead"/>
      </w:pPr>
      <w:r w:rsidRPr="0058315E">
        <w:t>4  Provision numbered “B1.</w:t>
      </w:r>
      <w:r w:rsidR="00DF1835" w:rsidRPr="0058315E">
        <w:t>3</w:t>
      </w:r>
      <w:r w:rsidRPr="0058315E">
        <w:t>” in Part B</w:t>
      </w:r>
    </w:p>
    <w:p w14:paraId="68FD4030" w14:textId="4836564E" w:rsidR="00DF1835" w:rsidRDefault="00DF1835" w:rsidP="00DF1835">
      <w:pPr>
        <w:pStyle w:val="Item"/>
      </w:pPr>
      <w:r w:rsidRPr="0058315E">
        <w:t xml:space="preserve">In paragraph 5, </w:t>
      </w:r>
      <w:r w:rsidR="00802C33" w:rsidRPr="0058315E">
        <w:t>after</w:t>
      </w:r>
      <w:r w:rsidRPr="0058315E">
        <w:t xml:space="preserve"> “</w:t>
      </w:r>
      <w:r w:rsidR="004423E5" w:rsidRPr="0058315E">
        <w:rPr>
          <w:rFonts w:eastAsia="Calibri"/>
        </w:rPr>
        <w:t>self-accredits</w:t>
      </w:r>
      <w:r w:rsidRPr="0058315E">
        <w:t>”</w:t>
      </w:r>
      <w:r w:rsidR="00802C33" w:rsidRPr="0058315E">
        <w:t>,</w:t>
      </w:r>
      <w:r w:rsidRPr="0058315E">
        <w:t xml:space="preserve"> </w:t>
      </w:r>
      <w:r w:rsidR="00802C33" w:rsidRPr="0058315E">
        <w:t xml:space="preserve">insert </w:t>
      </w:r>
      <w:r w:rsidRPr="0058315E">
        <w:t>“</w:t>
      </w:r>
      <w:r w:rsidR="004423E5" w:rsidRPr="0058315E">
        <w:t>and delivers undergraduate and postgraduate</w:t>
      </w:r>
      <w:r w:rsidRPr="0058315E">
        <w:t>”.</w:t>
      </w:r>
    </w:p>
    <w:p w14:paraId="17769573" w14:textId="4BC5A6B9" w:rsidR="00A24E78" w:rsidRDefault="00A24E78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7B24B76F" w14:textId="1144059F" w:rsidR="00A24E78" w:rsidRDefault="00A24E78" w:rsidP="00A24E78">
      <w:pPr>
        <w:pStyle w:val="ActHead6"/>
      </w:pPr>
      <w:bookmarkStart w:id="9" w:name="_Toc454512518"/>
      <w:bookmarkStart w:id="10" w:name="_Toc84001369"/>
      <w:r>
        <w:lastRenderedPageBreak/>
        <w:t>Schedule 2—Repeals</w:t>
      </w:r>
      <w:bookmarkEnd w:id="9"/>
      <w:bookmarkEnd w:id="10"/>
    </w:p>
    <w:p w14:paraId="4A9E0985" w14:textId="296421F0" w:rsidR="00A24E78" w:rsidRDefault="00A24E78" w:rsidP="00A24E78">
      <w:pPr>
        <w:pStyle w:val="ActHead9"/>
      </w:pPr>
      <w:bookmarkStart w:id="11" w:name="_Toc84001370"/>
      <w:r>
        <w:t>Higher Education Standards Framework (Threshold Standards) 2015</w:t>
      </w:r>
      <w:bookmarkEnd w:id="11"/>
    </w:p>
    <w:p w14:paraId="2BE0183F" w14:textId="77777777" w:rsidR="00A24E78" w:rsidRDefault="00A24E78" w:rsidP="00A24E78">
      <w:pPr>
        <w:pStyle w:val="ItemHead"/>
      </w:pPr>
      <w:r>
        <w:t>1  The whole of the instrument</w:t>
      </w:r>
    </w:p>
    <w:p w14:paraId="4F0EF610" w14:textId="77777777" w:rsidR="00A24E78" w:rsidRDefault="00A24E78" w:rsidP="00A24E78">
      <w:pPr>
        <w:pStyle w:val="Item"/>
      </w:pPr>
      <w:r>
        <w:t>Repeal the instrument</w:t>
      </w:r>
    </w:p>
    <w:p w14:paraId="7899EF94" w14:textId="77777777" w:rsidR="006A19AC" w:rsidRDefault="006A19AC" w:rsidP="005E317F">
      <w:pPr>
        <w:pStyle w:val="ItemHead"/>
      </w:pPr>
    </w:p>
    <w:p w14:paraId="570C7AC0" w14:textId="04D0D076" w:rsidR="003F6F52" w:rsidRPr="00DA182D" w:rsidRDefault="003F6F52" w:rsidP="00D50787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108A" w14:textId="77777777" w:rsidR="00594CE0" w:rsidRDefault="00594CE0" w:rsidP="0048364F">
      <w:pPr>
        <w:spacing w:line="240" w:lineRule="auto"/>
      </w:pPr>
      <w:r>
        <w:separator/>
      </w:r>
    </w:p>
  </w:endnote>
  <w:endnote w:type="continuationSeparator" w:id="0">
    <w:p w14:paraId="48F9E7B8" w14:textId="77777777" w:rsidR="00594CE0" w:rsidRDefault="00594C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A787E" w14:paraId="6C89B569" w14:textId="77777777" w:rsidTr="001A787E">
      <w:tc>
        <w:tcPr>
          <w:tcW w:w="5000" w:type="pct"/>
        </w:tcPr>
        <w:p w14:paraId="0D255710" w14:textId="77777777" w:rsidR="001A787E" w:rsidRDefault="001A787E" w:rsidP="001A787E">
          <w:pPr>
            <w:rPr>
              <w:sz w:val="18"/>
            </w:rPr>
          </w:pPr>
        </w:p>
      </w:tc>
    </w:tr>
  </w:tbl>
  <w:p w14:paraId="7A016A9D" w14:textId="77777777" w:rsidR="001A787E" w:rsidRPr="005F1388" w:rsidRDefault="001A787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A787E" w14:paraId="14402D69" w14:textId="77777777" w:rsidTr="001A787E">
      <w:tc>
        <w:tcPr>
          <w:tcW w:w="5000" w:type="pct"/>
        </w:tcPr>
        <w:p w14:paraId="4C312408" w14:textId="77777777" w:rsidR="001A787E" w:rsidRDefault="001A787E" w:rsidP="001A787E">
          <w:pPr>
            <w:rPr>
              <w:sz w:val="18"/>
            </w:rPr>
          </w:pPr>
        </w:p>
      </w:tc>
    </w:tr>
  </w:tbl>
  <w:p w14:paraId="7D1ADB33" w14:textId="77777777" w:rsidR="001A787E" w:rsidRPr="006D3667" w:rsidRDefault="001A787E" w:rsidP="001A7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8F3" w14:textId="77777777" w:rsidR="001A787E" w:rsidRDefault="001A787E" w:rsidP="001A787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A787E" w14:paraId="3AF57899" w14:textId="77777777" w:rsidTr="001A787E">
      <w:tc>
        <w:tcPr>
          <w:tcW w:w="5000" w:type="pct"/>
        </w:tcPr>
        <w:p w14:paraId="3F3DA526" w14:textId="77777777" w:rsidR="001A787E" w:rsidRDefault="001A787E" w:rsidP="001A787E">
          <w:pPr>
            <w:rPr>
              <w:sz w:val="18"/>
            </w:rPr>
          </w:pPr>
        </w:p>
      </w:tc>
    </w:tr>
  </w:tbl>
  <w:p w14:paraId="76205E98" w14:textId="77777777" w:rsidR="001A787E" w:rsidRPr="00486382" w:rsidRDefault="001A787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BAF6" w14:textId="77777777" w:rsidR="001A787E" w:rsidRPr="00E33C1C" w:rsidRDefault="001A787E" w:rsidP="001A78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A787E" w14:paraId="7C96D824" w14:textId="77777777" w:rsidTr="001A78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7D5187" w14:textId="77777777" w:rsidR="001A787E" w:rsidRDefault="001A787E" w:rsidP="001A78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4AD5992" w14:textId="77777777" w:rsidR="001A787E" w:rsidRDefault="001A787E" w:rsidP="001A78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52125A" w14:textId="77777777" w:rsidR="001A787E" w:rsidRDefault="001A787E" w:rsidP="001A787E">
          <w:pPr>
            <w:spacing w:line="0" w:lineRule="atLeast"/>
            <w:jc w:val="right"/>
            <w:rPr>
              <w:sz w:val="18"/>
            </w:rPr>
          </w:pPr>
        </w:p>
      </w:tc>
    </w:tr>
    <w:tr w:rsidR="001A787E" w14:paraId="0078A9D7" w14:textId="77777777" w:rsidTr="001A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EEC7ED" w14:textId="77777777" w:rsidR="001A787E" w:rsidRDefault="001A787E" w:rsidP="001A787E">
          <w:pPr>
            <w:jc w:val="right"/>
            <w:rPr>
              <w:sz w:val="18"/>
            </w:rPr>
          </w:pPr>
        </w:p>
      </w:tc>
    </w:tr>
  </w:tbl>
  <w:p w14:paraId="30184F4F" w14:textId="77777777" w:rsidR="001A787E" w:rsidRPr="00ED79B6" w:rsidRDefault="001A787E" w:rsidP="001A78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D639" w14:textId="77777777" w:rsidR="001A787E" w:rsidRPr="00E33C1C" w:rsidRDefault="001A787E" w:rsidP="001A78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A787E" w14:paraId="3D488C42" w14:textId="77777777" w:rsidTr="001A78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121F35" w14:textId="77777777" w:rsidR="001A787E" w:rsidRDefault="001A787E" w:rsidP="001A78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0443C53" w14:textId="758B6EEB" w:rsidR="001A787E" w:rsidRPr="00B20990" w:rsidRDefault="001A787E" w:rsidP="001A787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7C85">
            <w:rPr>
              <w:i/>
              <w:noProof/>
              <w:sz w:val="18"/>
            </w:rPr>
            <w:t>Tertiary Education Quality and Standards Agency Higher Education Standards Framework Amendment (Threshold Standards—Freedom of Speech and Academic Freedom)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CB1099" w14:textId="041FD299" w:rsidR="001A787E" w:rsidRDefault="001A787E" w:rsidP="001A78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87E" w14:paraId="72368AF6" w14:textId="77777777" w:rsidTr="001A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398F2E" w14:textId="77777777" w:rsidR="001A787E" w:rsidRDefault="001A787E" w:rsidP="001A787E">
          <w:pPr>
            <w:rPr>
              <w:sz w:val="18"/>
            </w:rPr>
          </w:pPr>
        </w:p>
      </w:tc>
    </w:tr>
  </w:tbl>
  <w:p w14:paraId="317DE280" w14:textId="77777777" w:rsidR="001A787E" w:rsidRPr="00ED79B6" w:rsidRDefault="001A787E" w:rsidP="001A78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FFF40" w14:textId="77777777" w:rsidR="001A787E" w:rsidRPr="00E33C1C" w:rsidRDefault="001A78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787E" w14:paraId="60A1F92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FF107" w14:textId="0E6FB3EF" w:rsidR="001A787E" w:rsidRDefault="001A787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E448D" w14:textId="5DE86558" w:rsidR="001A787E" w:rsidRDefault="001A787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7C85">
            <w:rPr>
              <w:i/>
              <w:noProof/>
              <w:sz w:val="18"/>
            </w:rPr>
            <w:t>Tertiary Education Quality and Standards Agency Higher Education Standards Framework Amendment (Threshold Standards—Freedom of Speech and Academic Freedom)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B8B91B" w14:textId="77777777" w:rsidR="001A787E" w:rsidRDefault="001A787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A787E" w14:paraId="75AF221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03DC9" w14:textId="77777777" w:rsidR="001A787E" w:rsidRDefault="001A787E" w:rsidP="00EE57E8">
          <w:pPr>
            <w:jc w:val="right"/>
            <w:rPr>
              <w:sz w:val="18"/>
            </w:rPr>
          </w:pPr>
        </w:p>
      </w:tc>
    </w:tr>
  </w:tbl>
  <w:p w14:paraId="5ABB6634" w14:textId="77777777" w:rsidR="001A787E" w:rsidRPr="00ED79B6" w:rsidRDefault="001A787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9560" w14:textId="77777777" w:rsidR="001A787E" w:rsidRPr="00E33C1C" w:rsidRDefault="001A78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787E" w14:paraId="605BE1D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97674D" w14:textId="77777777" w:rsidR="001A787E" w:rsidRDefault="001A787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2F69A" w14:textId="757D72EF" w:rsidR="001A787E" w:rsidRDefault="001A787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7C85">
            <w:rPr>
              <w:i/>
              <w:noProof/>
              <w:sz w:val="18"/>
            </w:rPr>
            <w:t>Tertiary Education Quality and Standards Agency Higher Education Standards Framework Amendment (Threshold Standards—Freedom of Speech and Academic Freedom)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9B2EB6" w14:textId="6BEF1418" w:rsidR="001A787E" w:rsidRDefault="001A787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87E" w14:paraId="336C2FD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F4F51D" w14:textId="77777777" w:rsidR="001A787E" w:rsidRDefault="001A787E" w:rsidP="00EE57E8">
          <w:pPr>
            <w:rPr>
              <w:sz w:val="18"/>
            </w:rPr>
          </w:pPr>
        </w:p>
      </w:tc>
    </w:tr>
  </w:tbl>
  <w:p w14:paraId="5874A1A0" w14:textId="77777777" w:rsidR="001A787E" w:rsidRPr="00ED79B6" w:rsidRDefault="001A787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82F3" w14:textId="77777777" w:rsidR="001A787E" w:rsidRPr="00E33C1C" w:rsidRDefault="001A787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787E" w14:paraId="3DCA45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E55BC" w14:textId="77777777" w:rsidR="001A787E" w:rsidRDefault="001A787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BBBC46" w14:textId="77777777" w:rsidR="001A787E" w:rsidRDefault="001A787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32C55D" w14:textId="77777777" w:rsidR="001A787E" w:rsidRDefault="001A787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87E" w14:paraId="6CC6B3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C7A30C" w14:textId="512DE91E" w:rsidR="001A787E" w:rsidRDefault="001A787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6175">
            <w:rPr>
              <w:i/>
              <w:noProof/>
              <w:sz w:val="18"/>
            </w:rPr>
            <w:t>7/12/2021 5:00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F3C655" w14:textId="77777777" w:rsidR="001A787E" w:rsidRPr="00ED79B6" w:rsidRDefault="001A787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100B" w14:textId="77777777" w:rsidR="00594CE0" w:rsidRDefault="00594CE0" w:rsidP="0048364F">
      <w:pPr>
        <w:spacing w:line="240" w:lineRule="auto"/>
      </w:pPr>
      <w:r>
        <w:separator/>
      </w:r>
    </w:p>
  </w:footnote>
  <w:footnote w:type="continuationSeparator" w:id="0">
    <w:p w14:paraId="1927D1B1" w14:textId="77777777" w:rsidR="00594CE0" w:rsidRDefault="00594C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0153" w14:textId="77777777" w:rsidR="001A787E" w:rsidRPr="005F1388" w:rsidRDefault="001A787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4D4BA" w14:textId="77777777" w:rsidR="001A787E" w:rsidRPr="005F1388" w:rsidRDefault="001A787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09BF" w14:textId="77777777" w:rsidR="001A787E" w:rsidRPr="005F1388" w:rsidRDefault="001A787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FA7F4" w14:textId="77777777" w:rsidR="001A787E" w:rsidRPr="00ED79B6" w:rsidRDefault="001A787E" w:rsidP="001A78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D2B5" w14:textId="77777777" w:rsidR="001A787E" w:rsidRPr="00ED79B6" w:rsidRDefault="001A787E" w:rsidP="001A78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62CD" w14:textId="77777777" w:rsidR="001A787E" w:rsidRPr="00ED79B6" w:rsidRDefault="001A787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97EE" w14:textId="77777777" w:rsidR="001A787E" w:rsidRPr="00A961C4" w:rsidRDefault="001A787E" w:rsidP="0048364F">
    <w:pPr>
      <w:rPr>
        <w:b/>
        <w:sz w:val="20"/>
      </w:rPr>
    </w:pPr>
  </w:p>
  <w:p w14:paraId="499036D7" w14:textId="77777777" w:rsidR="001A787E" w:rsidRPr="00A961C4" w:rsidRDefault="001A787E" w:rsidP="0048364F">
    <w:pPr>
      <w:rPr>
        <w:b/>
        <w:sz w:val="20"/>
      </w:rPr>
    </w:pPr>
  </w:p>
  <w:p w14:paraId="3C94A47B" w14:textId="77777777" w:rsidR="001A787E" w:rsidRPr="00A961C4" w:rsidRDefault="001A787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129C" w14:textId="77777777" w:rsidR="001A787E" w:rsidRPr="00A961C4" w:rsidRDefault="001A787E" w:rsidP="0048364F">
    <w:pPr>
      <w:jc w:val="right"/>
      <w:rPr>
        <w:sz w:val="20"/>
      </w:rPr>
    </w:pPr>
  </w:p>
  <w:p w14:paraId="1263CC4E" w14:textId="77777777" w:rsidR="001A787E" w:rsidRPr="00A961C4" w:rsidRDefault="001A787E" w:rsidP="0048364F">
    <w:pPr>
      <w:jc w:val="right"/>
      <w:rPr>
        <w:b/>
        <w:sz w:val="20"/>
      </w:rPr>
    </w:pPr>
  </w:p>
  <w:p w14:paraId="19A199D1" w14:textId="77777777" w:rsidR="001A787E" w:rsidRPr="00A961C4" w:rsidRDefault="001A787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F1056FC"/>
    <w:multiLevelType w:val="hybridMultilevel"/>
    <w:tmpl w:val="F0161FC4"/>
    <w:lvl w:ilvl="0" w:tplc="DE1A16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515823"/>
    <w:multiLevelType w:val="hybridMultilevel"/>
    <w:tmpl w:val="E61C5F08"/>
    <w:lvl w:ilvl="0" w:tplc="4F0E63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AC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2A31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30B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A787E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7B33"/>
    <w:rsid w:val="0031713F"/>
    <w:rsid w:val="0031773A"/>
    <w:rsid w:val="003222D1"/>
    <w:rsid w:val="0032750F"/>
    <w:rsid w:val="003415D3"/>
    <w:rsid w:val="00341E15"/>
    <w:rsid w:val="003442F6"/>
    <w:rsid w:val="00346335"/>
    <w:rsid w:val="00352B0F"/>
    <w:rsid w:val="003561B0"/>
    <w:rsid w:val="0036159D"/>
    <w:rsid w:val="00397893"/>
    <w:rsid w:val="003A15AC"/>
    <w:rsid w:val="003A16F5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278AE"/>
    <w:rsid w:val="004423E5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315E"/>
    <w:rsid w:val="00584811"/>
    <w:rsid w:val="00593AA6"/>
    <w:rsid w:val="00594161"/>
    <w:rsid w:val="00594749"/>
    <w:rsid w:val="00594956"/>
    <w:rsid w:val="00594CE0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32A9"/>
    <w:rsid w:val="00655D6A"/>
    <w:rsid w:val="00656DE9"/>
    <w:rsid w:val="00672876"/>
    <w:rsid w:val="00677CC2"/>
    <w:rsid w:val="00685F42"/>
    <w:rsid w:val="0069207B"/>
    <w:rsid w:val="006A19AC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2C33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9F6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510C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4E78"/>
    <w:rsid w:val="00A2550D"/>
    <w:rsid w:val="00A379BB"/>
    <w:rsid w:val="00A4169B"/>
    <w:rsid w:val="00A50D55"/>
    <w:rsid w:val="00A52FDA"/>
    <w:rsid w:val="00A64912"/>
    <w:rsid w:val="00A70A74"/>
    <w:rsid w:val="00A9231A"/>
    <w:rsid w:val="00A93E83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0766"/>
    <w:rsid w:val="00D243A3"/>
    <w:rsid w:val="00D33440"/>
    <w:rsid w:val="00D50787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BC9"/>
    <w:rsid w:val="00DA2439"/>
    <w:rsid w:val="00DA6F05"/>
    <w:rsid w:val="00DB64FC"/>
    <w:rsid w:val="00DE149E"/>
    <w:rsid w:val="00DF1835"/>
    <w:rsid w:val="00E034DB"/>
    <w:rsid w:val="00E05704"/>
    <w:rsid w:val="00E12F1A"/>
    <w:rsid w:val="00E22935"/>
    <w:rsid w:val="00E54292"/>
    <w:rsid w:val="00E60191"/>
    <w:rsid w:val="00E65A70"/>
    <w:rsid w:val="00E74DC7"/>
    <w:rsid w:val="00E87699"/>
    <w:rsid w:val="00E92E27"/>
    <w:rsid w:val="00E9586B"/>
    <w:rsid w:val="00E97334"/>
    <w:rsid w:val="00EA7C85"/>
    <w:rsid w:val="00EB3A99"/>
    <w:rsid w:val="00EB6175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DE72C0"/>
  <w15:docId w15:val="{BD5CE1D0-32E0-4B2D-B137-D28AF7F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42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3E5"/>
    <w:pPr>
      <w:tabs>
        <w:tab w:val="left" w:pos="1134"/>
      </w:tabs>
      <w:spacing w:line="240" w:lineRule="auto"/>
      <w:jc w:val="both"/>
    </w:pPr>
    <w:rPr>
      <w:rFonts w:ascii="Arial" w:hAnsi="Arial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3E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632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3036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920727172C444F91B4BB220875CFB3" ma:contentTypeVersion="" ma:contentTypeDescription="PDMS Document Site Content Type" ma:contentTypeScope="" ma:versionID="f680805c0ef42dd51c1f088d11e17b23">
  <xsd:schema xmlns:xsd="http://www.w3.org/2001/XMLSchema" xmlns:xs="http://www.w3.org/2001/XMLSchema" xmlns:p="http://schemas.microsoft.com/office/2006/metadata/properties" xmlns:ns2="D9CF7EE1-1BE0-40FB-80E7-3F817A54C00E" targetNamespace="http://schemas.microsoft.com/office/2006/metadata/properties" ma:root="true" ma:fieldsID="bfe029375854589a6e4e4b70f1924c05" ns2:_="">
    <xsd:import namespace="D9CF7EE1-1BE0-40FB-80E7-3F817A54C0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EE1-1BE0-40FB-80E7-3F817A54C0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CF7EE1-1BE0-40FB-80E7-3F817A54C00E" xsi:nil="true"/>
  </documentManagement>
</p:properties>
</file>

<file path=customXml/itemProps1.xml><?xml version="1.0" encoding="utf-8"?>
<ds:datastoreItem xmlns:ds="http://schemas.openxmlformats.org/officeDocument/2006/customXml" ds:itemID="{C5EB8AA9-CAE4-4A34-B90D-042A09CAC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2D53-2EE0-449B-99CD-9CED59AB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7EE1-1BE0-40FB-80E7-3F817A54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4E917-EE4C-4428-B004-44849B4EE622}">
  <ds:schemaRefs>
    <ds:schemaRef ds:uri="http://schemas.microsoft.com/office/2006/documentManagement/types"/>
    <ds:schemaRef ds:uri="http://purl.org/dc/terms/"/>
    <ds:schemaRef ds:uri="D9CF7EE1-1BE0-40FB-80E7-3F817A54C00E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7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HERTZBERG,David</dc:creator>
  <cp:lastModifiedBy>HARRIS,Sonia</cp:lastModifiedBy>
  <cp:revision>3</cp:revision>
  <dcterms:created xsi:type="dcterms:W3CDTF">2021-12-07T06:00:00Z</dcterms:created>
  <dcterms:modified xsi:type="dcterms:W3CDTF">2021-12-07T06:01:00Z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0x010100266966F133664895A6EE3632470D45F500CC920727172C444F91B4BB220875CFB3</vt:lpwstr>
  </property>
</Properties>
</file>