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BB4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B675F5" wp14:editId="65D7F0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EB69" w14:textId="77777777" w:rsidR="005E317F" w:rsidRDefault="005E317F" w:rsidP="005E317F">
      <w:pPr>
        <w:rPr>
          <w:sz w:val="19"/>
        </w:rPr>
      </w:pPr>
    </w:p>
    <w:p w14:paraId="7BD4F9B3" w14:textId="585F01CC" w:rsidR="005E317F" w:rsidRPr="00E500D4" w:rsidRDefault="00DF0603" w:rsidP="005E317F">
      <w:pPr>
        <w:pStyle w:val="ShortT"/>
      </w:pPr>
      <w:bookmarkStart w:id="0" w:name="_Hlk83025468"/>
      <w:r>
        <w:t>Tuition Protection</w:t>
      </w:r>
      <w:r w:rsidR="005E317F">
        <w:t xml:space="preserve"> </w:t>
      </w:r>
      <w:r>
        <w:t>(Up-front Payment</w:t>
      </w:r>
      <w:r w:rsidR="00302EB0">
        <w:t>s</w:t>
      </w:r>
      <w:r>
        <w:t xml:space="preserve"> Guidelines) </w:t>
      </w:r>
      <w:r w:rsidR="005E317F">
        <w:t>(</w:t>
      </w:r>
      <w:r w:rsidR="00734A58">
        <w:t>Levy Waiver</w:t>
      </w:r>
      <w:r w:rsidR="005E317F">
        <w:t>)</w:t>
      </w:r>
      <w:r w:rsidR="00B1286F">
        <w:t xml:space="preserve"> </w:t>
      </w:r>
      <w:r>
        <w:t>Amendment</w:t>
      </w:r>
      <w:r w:rsidR="005E317F">
        <w:t xml:space="preserve"> </w:t>
      </w:r>
      <w:r w:rsidR="00734A58">
        <w:t>2021</w:t>
      </w:r>
    </w:p>
    <w:bookmarkEnd w:id="0"/>
    <w:p w14:paraId="347C5112" w14:textId="01E79F31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751A2">
        <w:rPr>
          <w:szCs w:val="22"/>
        </w:rPr>
        <w:t>Stuart Robert</w:t>
      </w:r>
      <w:r w:rsidRPr="00DA182D">
        <w:rPr>
          <w:szCs w:val="22"/>
        </w:rPr>
        <w:t xml:space="preserve">, </w:t>
      </w:r>
      <w:r w:rsidR="00734A58">
        <w:rPr>
          <w:szCs w:val="22"/>
        </w:rPr>
        <w:t xml:space="preserve">Minister for </w:t>
      </w:r>
      <w:r w:rsidR="006751A2">
        <w:rPr>
          <w:szCs w:val="22"/>
        </w:rPr>
        <w:t>Employment, Workforce, Skills, Small and Family Business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34A58">
        <w:rPr>
          <w:szCs w:val="22"/>
        </w:rPr>
        <w:t>instrument</w:t>
      </w:r>
      <w:r w:rsidRPr="00DA182D">
        <w:rPr>
          <w:szCs w:val="22"/>
        </w:rPr>
        <w:t>.</w:t>
      </w:r>
    </w:p>
    <w:p w14:paraId="203F01EC" w14:textId="567A110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F263D">
        <w:rPr>
          <w:szCs w:val="22"/>
        </w:rPr>
        <w:t>23 December 2021</w:t>
      </w:r>
    </w:p>
    <w:p w14:paraId="2C39812B" w14:textId="43F2D76B" w:rsidR="005E317F" w:rsidRDefault="006751A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Stuart Robert</w:t>
      </w:r>
    </w:p>
    <w:p w14:paraId="351D1E92" w14:textId="3E339EB5" w:rsidR="005E317F" w:rsidRPr="000D3FB9" w:rsidRDefault="006751A2" w:rsidP="005E317F">
      <w:pPr>
        <w:pStyle w:val="SignCoverPageEnd"/>
        <w:ind w:right="91"/>
        <w:rPr>
          <w:sz w:val="22"/>
        </w:rPr>
      </w:pPr>
      <w:r w:rsidRPr="006751A2">
        <w:rPr>
          <w:sz w:val="22"/>
        </w:rPr>
        <w:t>Minister for Employment, Workforce, Skills, Small and Family Business</w:t>
      </w:r>
      <w:r w:rsidR="00734A58">
        <w:rPr>
          <w:sz w:val="22"/>
        </w:rPr>
        <w:t xml:space="preserve"> </w:t>
      </w:r>
    </w:p>
    <w:p w14:paraId="392A999C" w14:textId="77777777" w:rsidR="00B20990" w:rsidRDefault="00B20990" w:rsidP="00B20990"/>
    <w:p w14:paraId="3253D5F5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543DB2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06E22AE" w14:textId="4AFFF020" w:rsidR="007707E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707E3">
        <w:rPr>
          <w:noProof/>
        </w:rPr>
        <w:t>1  Name</w:t>
      </w:r>
      <w:r w:rsidR="007707E3">
        <w:rPr>
          <w:noProof/>
        </w:rPr>
        <w:tab/>
      </w:r>
      <w:r w:rsidR="007707E3">
        <w:rPr>
          <w:noProof/>
        </w:rPr>
        <w:fldChar w:fldCharType="begin"/>
      </w:r>
      <w:r w:rsidR="007707E3">
        <w:rPr>
          <w:noProof/>
        </w:rPr>
        <w:instrText xml:space="preserve"> PAGEREF _Toc85790529 \h </w:instrText>
      </w:r>
      <w:r w:rsidR="007707E3">
        <w:rPr>
          <w:noProof/>
        </w:rPr>
      </w:r>
      <w:r w:rsidR="007707E3">
        <w:rPr>
          <w:noProof/>
        </w:rPr>
        <w:fldChar w:fldCharType="separate"/>
      </w:r>
      <w:r w:rsidR="007707E3">
        <w:rPr>
          <w:noProof/>
        </w:rPr>
        <w:t>1</w:t>
      </w:r>
      <w:r w:rsidR="007707E3">
        <w:rPr>
          <w:noProof/>
        </w:rPr>
        <w:fldChar w:fldCharType="end"/>
      </w:r>
    </w:p>
    <w:p w14:paraId="4C356027" w14:textId="17A48F29" w:rsidR="007707E3" w:rsidRDefault="007707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B68439" w14:textId="6A9958B9" w:rsidR="007707E3" w:rsidRDefault="007707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FB4033" w14:textId="37063A69" w:rsidR="007707E3" w:rsidRDefault="007707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DA8E90" w14:textId="7D11B225" w:rsidR="007707E3" w:rsidRDefault="007707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9C0055" w14:textId="791AD559" w:rsidR="007707E3" w:rsidRDefault="007707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Tuition Protection (Up-front Payments Guidelines)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8B2B91" w14:textId="6DC5846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C13506F" w14:textId="77777777" w:rsidR="00B20990" w:rsidRDefault="00B20990" w:rsidP="00B20990"/>
    <w:p w14:paraId="3C01AEC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9AFD42" w14:textId="77777777" w:rsidR="005E317F" w:rsidRPr="009C2562" w:rsidRDefault="005E317F" w:rsidP="005E317F">
      <w:pPr>
        <w:pStyle w:val="ActHead5"/>
      </w:pPr>
      <w:bookmarkStart w:id="2" w:name="_Toc8579052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FF29534" w14:textId="73EA9985" w:rsidR="005E317F" w:rsidRPr="00734A58" w:rsidRDefault="005E317F" w:rsidP="005E317F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005CE" w:rsidRPr="006005CE">
        <w:rPr>
          <w:i/>
        </w:rPr>
        <w:t>Tuition Protection (Up-front Payment</w:t>
      </w:r>
      <w:r w:rsidR="00302EB0">
        <w:rPr>
          <w:i/>
        </w:rPr>
        <w:t>s</w:t>
      </w:r>
      <w:r w:rsidR="006005CE" w:rsidRPr="006005CE">
        <w:rPr>
          <w:i/>
        </w:rPr>
        <w:t xml:space="preserve"> Guidelines) (Levy Waiver) Amendment 2021</w:t>
      </w:r>
      <w:r w:rsidR="00734A58">
        <w:rPr>
          <w:iCs/>
        </w:rPr>
        <w:t>.</w:t>
      </w:r>
    </w:p>
    <w:p w14:paraId="1852EFFE" w14:textId="77777777" w:rsidR="005E317F" w:rsidRDefault="005E317F" w:rsidP="005E317F">
      <w:pPr>
        <w:pStyle w:val="ActHead5"/>
      </w:pPr>
      <w:bookmarkStart w:id="4" w:name="_Toc8579053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0CD9FBE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7605E8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3FCC5B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CD4C80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BABDA0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3895BB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4E186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DCD389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5F2D2B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D72AC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91335D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6C6887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0A4A06E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89AD5C" w14:textId="5FDFA77E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34A58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CC9331" w14:textId="7BCE7DD2" w:rsidR="00002BCC" w:rsidRPr="00734A58" w:rsidRDefault="00734A58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378084" w14:textId="7C2589C6" w:rsidR="00002BCC" w:rsidRPr="00734A58" w:rsidRDefault="00002BCC" w:rsidP="00A02135">
            <w:pPr>
              <w:pStyle w:val="Tabletext"/>
              <w:rPr>
                <w:iCs/>
              </w:rPr>
            </w:pPr>
          </w:p>
        </w:tc>
      </w:tr>
    </w:tbl>
    <w:p w14:paraId="54F748D8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DB27584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5303C6" w14:textId="77777777" w:rsidR="005E317F" w:rsidRPr="009C2562" w:rsidRDefault="005E317F" w:rsidP="005E317F">
      <w:pPr>
        <w:pStyle w:val="ActHead5"/>
      </w:pPr>
      <w:bookmarkStart w:id="5" w:name="_Toc8579053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5C48CF6" w14:textId="52466B3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34A58">
        <w:t xml:space="preserve">section </w:t>
      </w:r>
      <w:r w:rsidR="006005CE">
        <w:t>26B</w:t>
      </w:r>
      <w:r w:rsidR="00734A58">
        <w:t xml:space="preserve"> of the </w:t>
      </w:r>
      <w:r w:rsidR="006005CE">
        <w:rPr>
          <w:i/>
          <w:iCs/>
        </w:rPr>
        <w:t>Tertiary Education Quality and Standards Agency Act 2011</w:t>
      </w:r>
      <w:r w:rsidRPr="009C2562">
        <w:t>.</w:t>
      </w:r>
    </w:p>
    <w:p w14:paraId="50607E86" w14:textId="73263B6D" w:rsidR="005E317F" w:rsidRPr="006065DA" w:rsidRDefault="005E317F" w:rsidP="005E317F">
      <w:pPr>
        <w:pStyle w:val="ActHead5"/>
      </w:pPr>
      <w:bookmarkStart w:id="6" w:name="_Toc85790532"/>
      <w:proofErr w:type="gramStart"/>
      <w:r w:rsidRPr="006065DA">
        <w:t>4  Schedule</w:t>
      </w:r>
      <w:bookmarkEnd w:id="6"/>
      <w:proofErr w:type="gramEnd"/>
    </w:p>
    <w:p w14:paraId="20E2CD9F" w14:textId="21478D01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175CC7">
        <w:t>The instrument specified in the Schedule to this instrument is amended as set out in the Schedule.</w:t>
      </w:r>
    </w:p>
    <w:p w14:paraId="37F718AA" w14:textId="77777777" w:rsidR="005E317F" w:rsidRDefault="005E317F" w:rsidP="005E317F">
      <w:pPr>
        <w:pStyle w:val="ActHead6"/>
        <w:pageBreakBefore/>
      </w:pPr>
      <w:bookmarkStart w:id="7" w:name="_Toc8579053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D7A0BAD" w14:textId="44304340" w:rsidR="005E317F" w:rsidRDefault="00B74158" w:rsidP="005E317F">
      <w:pPr>
        <w:pStyle w:val="ActHead9"/>
      </w:pPr>
      <w:bookmarkStart w:id="8" w:name="_Toc85790534"/>
      <w:r>
        <w:t>Tuition Protection (Up-front Payments Guidelines) 2020</w:t>
      </w:r>
      <w:bookmarkEnd w:id="8"/>
    </w:p>
    <w:p w14:paraId="6E1E9E1F" w14:textId="7450A78A" w:rsidR="005E317F" w:rsidRDefault="005E317F" w:rsidP="005E317F">
      <w:pPr>
        <w:pStyle w:val="ItemHead"/>
      </w:pPr>
      <w:proofErr w:type="gramStart"/>
      <w:r>
        <w:t xml:space="preserve">1  </w:t>
      </w:r>
      <w:r w:rsidR="00B74158">
        <w:t>Section</w:t>
      </w:r>
      <w:proofErr w:type="gramEnd"/>
      <w:r w:rsidR="00B74158">
        <w:t xml:space="preserve"> 8</w:t>
      </w:r>
    </w:p>
    <w:p w14:paraId="3BA0B018" w14:textId="147370BD" w:rsidR="007307A4" w:rsidRPr="00B74158" w:rsidRDefault="00B74158" w:rsidP="00B74158">
      <w:pPr>
        <w:pStyle w:val="Item"/>
      </w:pPr>
      <w:r>
        <w:t>Repeal section 8, substitute</w:t>
      </w:r>
      <w:r w:rsidR="007307A4">
        <w:t xml:space="preserve">: </w:t>
      </w:r>
    </w:p>
    <w:p w14:paraId="208F0CE1" w14:textId="77777777" w:rsidR="00B74158" w:rsidRPr="002F27DD" w:rsidRDefault="00B74158" w:rsidP="00B74158">
      <w:pPr>
        <w:pStyle w:val="subsection"/>
        <w:rPr>
          <w:b/>
        </w:rPr>
      </w:pPr>
      <w:r w:rsidRPr="002F27DD">
        <w:rPr>
          <w:b/>
        </w:rPr>
        <w:t xml:space="preserve">8 Waiver </w:t>
      </w:r>
    </w:p>
    <w:p w14:paraId="22A8B467" w14:textId="39E40F55" w:rsidR="00B74158" w:rsidRDefault="00B74158" w:rsidP="00B74158">
      <w:pPr>
        <w:pStyle w:val="subsection"/>
      </w:pPr>
      <w:r>
        <w:tab/>
        <w:t>(1)</w:t>
      </w:r>
      <w:r>
        <w:tab/>
        <w:t>For the purposes of paragraph 26A(5)(f)</w:t>
      </w:r>
      <w:r w:rsidR="00423172">
        <w:t xml:space="preserve"> of the Act, liability to pay the up-front payments tuition protection levy is waived for all registered higher education providers for the calendar year 2021.</w:t>
      </w:r>
    </w:p>
    <w:p w14:paraId="2AEDDB39" w14:textId="5BAD4E7B" w:rsidR="00B74158" w:rsidRPr="002F27DD" w:rsidRDefault="00B74158" w:rsidP="00B74158">
      <w:pPr>
        <w:pStyle w:val="subsection"/>
      </w:pPr>
      <w:r>
        <w:tab/>
        <w:t>(2)</w:t>
      </w:r>
      <w:r>
        <w:tab/>
      </w:r>
      <w:r w:rsidRPr="002F27DD">
        <w:t xml:space="preserve">For the purposes of paragraph 26A(5)(f) of the Act, liability to pay the up-front payments tuition protection levy for a year is waived if: </w:t>
      </w:r>
    </w:p>
    <w:p w14:paraId="01FFD820" w14:textId="77777777" w:rsidR="00B74158" w:rsidRPr="002F27DD" w:rsidRDefault="00B74158" w:rsidP="00B74158">
      <w:pPr>
        <w:pStyle w:val="paragraph"/>
      </w:pPr>
      <w:r w:rsidRPr="002F27DD">
        <w:tab/>
        <w:t>(a)</w:t>
      </w:r>
      <w:r w:rsidRPr="002F27DD">
        <w:tab/>
        <w:t>the provider’s registration is cancelled under the Act; or</w:t>
      </w:r>
    </w:p>
    <w:p w14:paraId="4F1302DD" w14:textId="77777777" w:rsidR="00B74158" w:rsidRPr="002F27DD" w:rsidRDefault="00B74158" w:rsidP="00B74158">
      <w:pPr>
        <w:pStyle w:val="paragraph"/>
      </w:pPr>
      <w:r w:rsidRPr="002F27DD">
        <w:tab/>
        <w:t>(b)</w:t>
      </w:r>
      <w:r w:rsidRPr="002F27DD">
        <w:tab/>
        <w:t xml:space="preserve">the provider is no longer in operation </w:t>
      </w:r>
    </w:p>
    <w:p w14:paraId="2761BDD1" w14:textId="77777777" w:rsidR="00B74158" w:rsidRPr="002F27DD" w:rsidRDefault="00B74158" w:rsidP="00B74158">
      <w:pPr>
        <w:pStyle w:val="subsection"/>
      </w:pPr>
      <w:r w:rsidRPr="002F27DD">
        <w:tab/>
      </w:r>
      <w:r w:rsidRPr="002F27DD">
        <w:tab/>
        <w:t>prior to the time the Higher Education Tuition Protection Director issues a notice under section 6.</w:t>
      </w:r>
    </w:p>
    <w:p w14:paraId="4082BED4" w14:textId="172C7B9E" w:rsidR="007307A4" w:rsidRPr="007307A4" w:rsidRDefault="007307A4" w:rsidP="00B74158">
      <w:pPr>
        <w:keepLines/>
        <w:tabs>
          <w:tab w:val="left" w:pos="1000"/>
        </w:tabs>
        <w:spacing w:after="120" w:line="240" w:lineRule="auto"/>
        <w:ind w:left="799" w:hanging="799"/>
        <w:rPr>
          <w:rFonts w:ascii="Arial" w:eastAsia="Times New Roman" w:hAnsi="Arial" w:cs="Times New Roman"/>
          <w:szCs w:val="22"/>
        </w:rPr>
      </w:pPr>
    </w:p>
    <w:sectPr w:rsidR="007307A4" w:rsidRPr="007307A4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45C2" w14:textId="77777777" w:rsidR="001B4E86" w:rsidRDefault="001B4E86" w:rsidP="0048364F">
      <w:pPr>
        <w:spacing w:line="240" w:lineRule="auto"/>
      </w:pPr>
      <w:r>
        <w:separator/>
      </w:r>
    </w:p>
  </w:endnote>
  <w:endnote w:type="continuationSeparator" w:id="0">
    <w:p w14:paraId="03C71B50" w14:textId="77777777" w:rsidR="001B4E86" w:rsidRDefault="001B4E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74CC63" w14:textId="77777777" w:rsidTr="0001176A">
      <w:tc>
        <w:tcPr>
          <w:tcW w:w="5000" w:type="pct"/>
        </w:tcPr>
        <w:p w14:paraId="489FFB34" w14:textId="510A998A" w:rsidR="009278C1" w:rsidRDefault="00252570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0" allowOverlap="1" wp14:anchorId="1EB11110" wp14:editId="1F98CDE1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892175" cy="273050"/>
                    <wp:effectExtent l="0" t="0" r="0" b="0"/>
                    <wp:wrapNone/>
                    <wp:docPr id="4" name="janusSEAL SC F_Even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A8439" w14:textId="73C37A02" w:rsidR="00252570" w:rsidRPr="00FA4D61" w:rsidRDefault="00FA4D61" w:rsidP="00FA4D6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B11110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_EvenPage" o:spid="_x0000_s1026" type="#_x0000_t202" style="position:absolute;margin-left:0;margin-top:0;width:70.25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" o:allowincell="f" filled="f" stroked="f" strokeweight=".5pt">
                    <v:textbox style="mso-fit-shape-to-text:t">
                      <w:txbxContent>
                        <w:p w14:paraId="4F1A8439" w14:textId="73C37A02" w:rsidR="00252570" w:rsidRPr="00FA4D61" w:rsidRDefault="00FA4D61" w:rsidP="00FA4D6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67D1CB4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032F55A" w14:textId="77777777" w:rsidTr="00C160A1">
      <w:tc>
        <w:tcPr>
          <w:tcW w:w="5000" w:type="pct"/>
        </w:tcPr>
        <w:p w14:paraId="4DC9C262" w14:textId="1D0B5899" w:rsidR="00B20990" w:rsidRDefault="00252570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0" allowOverlap="1" wp14:anchorId="57529A7B" wp14:editId="0B14FC99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892175" cy="273050"/>
                    <wp:effectExtent l="0" t="0" r="0" b="0"/>
                    <wp:wrapNone/>
                    <wp:docPr id="2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A848F5" w14:textId="7649EBAC" w:rsidR="00252570" w:rsidRPr="00FA4D61" w:rsidRDefault="00FA4D61" w:rsidP="00FA4D6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7529A7B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7" type="#_x0000_t202" style="position:absolute;margin-left:0;margin-top:0;width:70.25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" o:allowincell="f" filled="f" stroked="f" strokeweight=".5pt">
                    <v:textbox style="mso-fit-shape-to-text:t">
                      <w:txbxContent>
                        <w:p w14:paraId="35A848F5" w14:textId="7649EBAC" w:rsidR="00252570" w:rsidRPr="00FA4D61" w:rsidRDefault="00FA4D61" w:rsidP="00FA4D6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4DFB700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1FE48" w14:textId="54F35CA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72CC90" w14:textId="77777777" w:rsidTr="00C160A1">
      <w:tc>
        <w:tcPr>
          <w:tcW w:w="5000" w:type="pct"/>
        </w:tcPr>
        <w:p w14:paraId="6614F11D" w14:textId="77777777" w:rsidR="00B20990" w:rsidRDefault="00B20990" w:rsidP="00465764">
          <w:pPr>
            <w:rPr>
              <w:sz w:val="18"/>
            </w:rPr>
          </w:pPr>
        </w:p>
      </w:tc>
    </w:tr>
  </w:tbl>
  <w:p w14:paraId="6B1E80C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3A1E" w14:textId="5645C674" w:rsidR="00B20990" w:rsidRPr="00E33C1C" w:rsidRDefault="0025257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DDB2B7A" wp14:editId="5E4052B4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6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DAF5A4" w14:textId="12B6ECEF" w:rsidR="00252570" w:rsidRPr="00FA4D61" w:rsidRDefault="00FA4D61" w:rsidP="00FA4D6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B2B7A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29" type="#_x0000_t202" style="position:absolute;margin-left:0;margin-top:0;width:70.25pt;height:21.5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" o:allowincell="f" filled="f" stroked="f" strokeweight=".5pt">
              <v:textbox style="mso-fit-shape-to-text:t">
                <w:txbxContent>
                  <w:p w14:paraId="5DDAF5A4" w14:textId="12B6ECEF" w:rsidR="00252570" w:rsidRPr="00FA4D61" w:rsidRDefault="00FA4D61" w:rsidP="00FA4D6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90BBA1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525F3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1AFA3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BE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FF311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FFD526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EDEF2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44E6CE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206D" w14:textId="08B7CD6C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88932C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62A9B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16EE69" w14:textId="3F741CD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B06">
            <w:rPr>
              <w:i/>
              <w:noProof/>
              <w:sz w:val="18"/>
            </w:rPr>
            <w:t>Tuition Protection (Up-front Payments Guidelines) (Levy Waiver) Amendment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C50CC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65EC9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6E8E88" w14:textId="77777777" w:rsidR="00B20990" w:rsidRDefault="00B20990" w:rsidP="007946FE">
          <w:pPr>
            <w:rPr>
              <w:sz w:val="18"/>
            </w:rPr>
          </w:pPr>
        </w:p>
      </w:tc>
    </w:tr>
  </w:tbl>
  <w:p w14:paraId="0D6EBC7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66E43" w14:textId="0EEB369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0C9C78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0BFF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0D5A6" w14:textId="0629A5D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B06">
            <w:rPr>
              <w:i/>
              <w:noProof/>
              <w:sz w:val="18"/>
            </w:rPr>
            <w:t>Tuition Protection (Up-front Payments Guidelines) (Levy Waiver) Amendment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10B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2E440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F87D1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8500A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9E1D" w14:textId="10E53260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33DD6B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1C9EB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2C18F" w14:textId="1ACDD06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B06">
            <w:rPr>
              <w:i/>
              <w:noProof/>
              <w:sz w:val="18"/>
            </w:rPr>
            <w:t>Tuition Protection (Up-front Payments Guidelines) (Levy Waiver) Amendment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C838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8EFBCE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62D770" w14:textId="77777777" w:rsidR="00EE57E8" w:rsidRDefault="00EE57E8" w:rsidP="00EE57E8">
          <w:pPr>
            <w:rPr>
              <w:sz w:val="18"/>
            </w:rPr>
          </w:pPr>
        </w:p>
      </w:tc>
    </w:tr>
  </w:tbl>
  <w:p w14:paraId="702FB6B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FE5B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50722B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AB7FE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6C17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BE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49F34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A8F09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CCAA2B" w14:textId="16FE5E2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11BE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F263D">
            <w:rPr>
              <w:i/>
              <w:noProof/>
              <w:sz w:val="18"/>
            </w:rPr>
            <w:t>23/12/2021 4:23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238B5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FF9DD" w14:textId="77777777" w:rsidR="001B4E86" w:rsidRDefault="001B4E86" w:rsidP="0048364F">
      <w:pPr>
        <w:spacing w:line="240" w:lineRule="auto"/>
      </w:pPr>
      <w:r>
        <w:separator/>
      </w:r>
    </w:p>
  </w:footnote>
  <w:footnote w:type="continuationSeparator" w:id="0">
    <w:p w14:paraId="320006A6" w14:textId="77777777" w:rsidR="001B4E86" w:rsidRDefault="001B4E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CB10" w14:textId="2F33463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1507" w14:textId="72B3F00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4AEAF" w14:textId="53F9229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1C3C" w14:textId="18E7A300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60A4F" w14:textId="10159618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E358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DCDAF" w14:textId="3FF517BB" w:rsidR="00EE57E8" w:rsidRPr="00B1286F" w:rsidRDefault="00EE57E8" w:rsidP="0048364F">
    <w:pPr>
      <w:rPr>
        <w:b/>
        <w:color w:val="FF0000"/>
        <w:sz w:val="20"/>
      </w:rPr>
    </w:pPr>
  </w:p>
  <w:p w14:paraId="7AB897F3" w14:textId="77777777" w:rsidR="00EE57E8" w:rsidRPr="00A961C4" w:rsidRDefault="00EE57E8" w:rsidP="0048364F">
    <w:pPr>
      <w:rPr>
        <w:b/>
        <w:sz w:val="20"/>
      </w:rPr>
    </w:pPr>
  </w:p>
  <w:p w14:paraId="16AA3C4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08E6" w14:textId="1FD2610A" w:rsidR="00EE57E8" w:rsidRPr="00A961C4" w:rsidRDefault="00EE57E8" w:rsidP="0048364F">
    <w:pPr>
      <w:jc w:val="right"/>
      <w:rPr>
        <w:sz w:val="20"/>
      </w:rPr>
    </w:pPr>
  </w:p>
  <w:p w14:paraId="407F2610" w14:textId="77777777" w:rsidR="00EE57E8" w:rsidRPr="00A961C4" w:rsidRDefault="00EE57E8" w:rsidP="0048364F">
    <w:pPr>
      <w:jc w:val="right"/>
      <w:rPr>
        <w:b/>
        <w:sz w:val="20"/>
      </w:rPr>
    </w:pPr>
  </w:p>
  <w:p w14:paraId="68E40A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00D3"/>
    <w:rsid w:val="00160BD7"/>
    <w:rsid w:val="001643C9"/>
    <w:rsid w:val="00165568"/>
    <w:rsid w:val="00166082"/>
    <w:rsid w:val="00166C2F"/>
    <w:rsid w:val="001716C9"/>
    <w:rsid w:val="00175CC7"/>
    <w:rsid w:val="00184261"/>
    <w:rsid w:val="00193461"/>
    <w:rsid w:val="001939E1"/>
    <w:rsid w:val="0019452E"/>
    <w:rsid w:val="00195382"/>
    <w:rsid w:val="001A3B9F"/>
    <w:rsid w:val="001A5520"/>
    <w:rsid w:val="001A65C0"/>
    <w:rsid w:val="001B4E86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2570"/>
    <w:rsid w:val="00256C81"/>
    <w:rsid w:val="00270604"/>
    <w:rsid w:val="00285CDD"/>
    <w:rsid w:val="00291167"/>
    <w:rsid w:val="0029489E"/>
    <w:rsid w:val="00297ECB"/>
    <w:rsid w:val="002C152A"/>
    <w:rsid w:val="002D043A"/>
    <w:rsid w:val="00302EB0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172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31D1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263D"/>
    <w:rsid w:val="00600219"/>
    <w:rsid w:val="006005CE"/>
    <w:rsid w:val="006065DA"/>
    <w:rsid w:val="00606AA4"/>
    <w:rsid w:val="00611BE2"/>
    <w:rsid w:val="00640402"/>
    <w:rsid w:val="00640F78"/>
    <w:rsid w:val="00643870"/>
    <w:rsid w:val="00655D6A"/>
    <w:rsid w:val="00656DE9"/>
    <w:rsid w:val="00657064"/>
    <w:rsid w:val="00672876"/>
    <w:rsid w:val="006751A2"/>
    <w:rsid w:val="00677CC2"/>
    <w:rsid w:val="00685F42"/>
    <w:rsid w:val="0069207B"/>
    <w:rsid w:val="006A304E"/>
    <w:rsid w:val="006B7006"/>
    <w:rsid w:val="006C7F8C"/>
    <w:rsid w:val="006D2349"/>
    <w:rsid w:val="006D7AB9"/>
    <w:rsid w:val="00700B2C"/>
    <w:rsid w:val="00713084"/>
    <w:rsid w:val="00717463"/>
    <w:rsid w:val="00720FC2"/>
    <w:rsid w:val="00722E89"/>
    <w:rsid w:val="007307A4"/>
    <w:rsid w:val="00731E00"/>
    <w:rsid w:val="007339C7"/>
    <w:rsid w:val="00734A58"/>
    <w:rsid w:val="007440B7"/>
    <w:rsid w:val="00747993"/>
    <w:rsid w:val="007634AD"/>
    <w:rsid w:val="007707E3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18B2"/>
    <w:rsid w:val="008D0EE0"/>
    <w:rsid w:val="008D7A27"/>
    <w:rsid w:val="008E4702"/>
    <w:rsid w:val="008E69AA"/>
    <w:rsid w:val="008F4F1C"/>
    <w:rsid w:val="009069AD"/>
    <w:rsid w:val="00910E64"/>
    <w:rsid w:val="009114CA"/>
    <w:rsid w:val="00922764"/>
    <w:rsid w:val="009278C1"/>
    <w:rsid w:val="00932377"/>
    <w:rsid w:val="009346E3"/>
    <w:rsid w:val="0094523D"/>
    <w:rsid w:val="00957D94"/>
    <w:rsid w:val="00976A63"/>
    <w:rsid w:val="009B2490"/>
    <w:rsid w:val="009B50E5"/>
    <w:rsid w:val="009C0B06"/>
    <w:rsid w:val="009C3431"/>
    <w:rsid w:val="009C5989"/>
    <w:rsid w:val="009C6A32"/>
    <w:rsid w:val="009D08DA"/>
    <w:rsid w:val="00A06860"/>
    <w:rsid w:val="00A10FC8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2B76"/>
    <w:rsid w:val="00B032D8"/>
    <w:rsid w:val="00B05D72"/>
    <w:rsid w:val="00B1119D"/>
    <w:rsid w:val="00B1286F"/>
    <w:rsid w:val="00B20990"/>
    <w:rsid w:val="00B23FAF"/>
    <w:rsid w:val="00B33B3C"/>
    <w:rsid w:val="00B40D74"/>
    <w:rsid w:val="00B42649"/>
    <w:rsid w:val="00B46467"/>
    <w:rsid w:val="00B52663"/>
    <w:rsid w:val="00B53555"/>
    <w:rsid w:val="00B56DCB"/>
    <w:rsid w:val="00B61728"/>
    <w:rsid w:val="00B74158"/>
    <w:rsid w:val="00B770D2"/>
    <w:rsid w:val="00B93516"/>
    <w:rsid w:val="00B96776"/>
    <w:rsid w:val="00B973E5"/>
    <w:rsid w:val="00BA47A3"/>
    <w:rsid w:val="00BA5026"/>
    <w:rsid w:val="00BA7B5B"/>
    <w:rsid w:val="00BB6E79"/>
    <w:rsid w:val="00BD509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5970"/>
    <w:rsid w:val="00DF0603"/>
    <w:rsid w:val="00E034DB"/>
    <w:rsid w:val="00E05704"/>
    <w:rsid w:val="00E12F1A"/>
    <w:rsid w:val="00E22935"/>
    <w:rsid w:val="00E54292"/>
    <w:rsid w:val="00E60191"/>
    <w:rsid w:val="00E74DC7"/>
    <w:rsid w:val="00E86BC9"/>
    <w:rsid w:val="00E87699"/>
    <w:rsid w:val="00E92E27"/>
    <w:rsid w:val="00E9586B"/>
    <w:rsid w:val="00E97334"/>
    <w:rsid w:val="00EA5F8E"/>
    <w:rsid w:val="00EB3A99"/>
    <w:rsid w:val="00EB605C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5251"/>
    <w:rsid w:val="00F078DC"/>
    <w:rsid w:val="00F13E86"/>
    <w:rsid w:val="00F20B52"/>
    <w:rsid w:val="00F32FCB"/>
    <w:rsid w:val="00F33523"/>
    <w:rsid w:val="00F43794"/>
    <w:rsid w:val="00F677A9"/>
    <w:rsid w:val="00F8121C"/>
    <w:rsid w:val="00F84CF5"/>
    <w:rsid w:val="00F8612E"/>
    <w:rsid w:val="00F94583"/>
    <w:rsid w:val="00FA420B"/>
    <w:rsid w:val="00FA4D61"/>
    <w:rsid w:val="00FB6AEE"/>
    <w:rsid w:val="00FC3EAC"/>
    <w:rsid w:val="00FF39DE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297444"/>
  <w15:docId w15:val="{E71745BA-9EC8-457D-AF9F-7B3EC24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B74158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EB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EB0"/>
    <w:rPr>
      <w:b/>
      <w:bCs/>
    </w:rPr>
  </w:style>
  <w:style w:type="paragraph" w:styleId="Revision">
    <w:name w:val="Revision"/>
    <w:hidden/>
    <w:uiPriority w:val="99"/>
    <w:semiHidden/>
    <w:rsid w:val="00957D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TS3157\INetCache\Content.Outlook\657SK7HP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11E7924-D888-4239-8AA0-D8DF062E4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718E2357227384485F55EA00C70A230" ma:contentTypeVersion="" ma:contentTypeDescription="PDMS Document Site Content Type" ma:contentTypeScope="" ma:versionID="f045a6e141841299c7aa1a7be8e2f17d">
  <xsd:schema xmlns:xsd="http://www.w3.org/2001/XMLSchema" xmlns:xs="http://www.w3.org/2001/XMLSchema" xmlns:p="http://schemas.microsoft.com/office/2006/metadata/properties" xmlns:ns2="511E7924-D888-4239-8AA0-D8DF062E4881" targetNamespace="http://schemas.microsoft.com/office/2006/metadata/properties" ma:root="true" ma:fieldsID="5ccb3cbef19dd6153a23633f04d46193" ns2:_="">
    <xsd:import namespace="511E7924-D888-4239-8AA0-D8DF062E488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924-D888-4239-8AA0-D8DF062E488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C1B14-B149-45DB-912B-D0F476381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04EF8-D550-4195-AE42-4E7A1665CBB2}">
  <ds:schemaRefs>
    <ds:schemaRef ds:uri="http://purl.org/dc/dcmitype/"/>
    <ds:schemaRef ds:uri="511E7924-D888-4239-8AA0-D8DF062E4881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3FFBF1-6198-4A96-B877-BF0D0D99B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924-D888-4239-8AA0-D8DF062E4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13</TotalTime>
  <Pages>6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 - SIM,Tanya</dc:creator>
  <cp:keywords>[SEC=OFFICIAL]</cp:keywords>
  <cp:lastModifiedBy>HARRIS,Sonia</cp:lastModifiedBy>
  <cp:revision>5</cp:revision>
  <dcterms:created xsi:type="dcterms:W3CDTF">2021-12-22T03:01:00Z</dcterms:created>
  <dcterms:modified xsi:type="dcterms:W3CDTF">2021-12-23T05:34:00Z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897809CA41634B14B2D0F487BA3D3ECC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68B76C8FE16DC819A913803E981EBD568C0C804A</vt:lpwstr>
  </property>
  <property fmtid="{D5CDD505-2E9C-101B-9397-08002B2CF9AE}" pid="11" name="PM_OriginationTimeStamp">
    <vt:lpwstr>2021-12-22T01:48:47Z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8540484A5F8EA9592577991DC893F0B7</vt:lpwstr>
  </property>
  <property fmtid="{D5CDD505-2E9C-101B-9397-08002B2CF9AE}" pid="20" name="PM_Hash_Salt">
    <vt:lpwstr>2065929371D12194C949D237365C2BD2</vt:lpwstr>
  </property>
  <property fmtid="{D5CDD505-2E9C-101B-9397-08002B2CF9AE}" pid="21" name="PM_Hash_SHA1">
    <vt:lpwstr>E5C93D70E1F908A2B85045997BEB63681A916029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0x010100266966F133664895A6EE3632470D45F5004718E2357227384485F55EA00C70A230</vt:lpwstr>
  </property>
</Properties>
</file>