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A823A" w14:textId="77777777" w:rsidR="00BE02B7" w:rsidRPr="00690204" w:rsidRDefault="00BE02B7" w:rsidP="00BE02B7">
      <w:pPr>
        <w:rPr>
          <w:sz w:val="28"/>
        </w:rPr>
      </w:pPr>
      <w:bookmarkStart w:id="0" w:name="_Toc349831472"/>
      <w:r w:rsidRPr="00690204">
        <w:rPr>
          <w:noProof/>
          <w:lang w:eastAsia="en-AU"/>
        </w:rPr>
        <w:drawing>
          <wp:inline distT="0" distB="0" distL="0" distR="0" wp14:anchorId="498F7031" wp14:editId="1ECFD49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B553" w14:textId="77777777" w:rsidR="00BE02B7" w:rsidRPr="00690204" w:rsidRDefault="00BE02B7" w:rsidP="00BE02B7">
      <w:pPr>
        <w:rPr>
          <w:sz w:val="19"/>
        </w:rPr>
      </w:pPr>
    </w:p>
    <w:p w14:paraId="1B830B38" w14:textId="18057E80" w:rsidR="00BE02B7" w:rsidRPr="00690204" w:rsidRDefault="00F272AA" w:rsidP="00BE02B7">
      <w:pPr>
        <w:pStyle w:val="ShortT"/>
      </w:pPr>
      <w:r w:rsidRPr="00690204">
        <w:t>Competition and Consumer</w:t>
      </w:r>
      <w:r w:rsidR="00BE02B7" w:rsidRPr="00690204">
        <w:t xml:space="preserve"> </w:t>
      </w:r>
      <w:r w:rsidR="003A51AC" w:rsidRPr="00690204">
        <w:t xml:space="preserve">(Industry Codes—Food and Grocery) </w:t>
      </w:r>
      <w:r w:rsidR="002C6742" w:rsidRPr="00690204">
        <w:t>(</w:t>
      </w:r>
      <w:r w:rsidRPr="00690204">
        <w:t>Independent Reviewer</w:t>
      </w:r>
      <w:r w:rsidR="002C6742" w:rsidRPr="00690204">
        <w:t xml:space="preserve">) </w:t>
      </w:r>
      <w:r w:rsidR="00BE02B7" w:rsidRPr="00690204">
        <w:t xml:space="preserve">Appointment </w:t>
      </w:r>
      <w:r w:rsidR="003A51AC" w:rsidRPr="00690204">
        <w:t xml:space="preserve">(No. 1) </w:t>
      </w:r>
      <w:r w:rsidR="00AB70AE" w:rsidRPr="00690204">
        <w:t>2021</w:t>
      </w:r>
    </w:p>
    <w:p w14:paraId="0D522390" w14:textId="3A462BAA" w:rsidR="00BE02B7" w:rsidRPr="00690204" w:rsidRDefault="00BE02B7" w:rsidP="00BE02B7">
      <w:pPr>
        <w:pStyle w:val="SignCoverPageStart"/>
        <w:spacing w:before="240"/>
        <w:rPr>
          <w:szCs w:val="22"/>
        </w:rPr>
      </w:pPr>
      <w:r w:rsidRPr="00690204">
        <w:rPr>
          <w:szCs w:val="22"/>
        </w:rPr>
        <w:t xml:space="preserve">I, </w:t>
      </w:r>
      <w:r w:rsidR="00AB70AE" w:rsidRPr="00690204">
        <w:rPr>
          <w:szCs w:val="22"/>
        </w:rPr>
        <w:t xml:space="preserve">Michael Sukkar, Assistant Treasurer, Minister for Housing and Minister for Homelessness, Social and Community Housing, </w:t>
      </w:r>
      <w:r w:rsidR="00AB70AE" w:rsidRPr="00690204">
        <w:t xml:space="preserve">under </w:t>
      </w:r>
      <w:r w:rsidR="003A51AC" w:rsidRPr="00690204">
        <w:t>sub</w:t>
      </w:r>
      <w:r w:rsidR="00F272AA" w:rsidRPr="00690204">
        <w:t>clause 37(1) of the</w:t>
      </w:r>
      <w:r w:rsidR="003A51AC" w:rsidRPr="00690204">
        <w:t xml:space="preserve"> </w:t>
      </w:r>
      <w:r w:rsidR="003A51AC" w:rsidRPr="00690204">
        <w:rPr>
          <w:i/>
          <w:iCs/>
          <w:color w:val="000000"/>
          <w:szCs w:val="22"/>
          <w:shd w:val="clear" w:color="auto" w:fill="FFFFFF"/>
        </w:rPr>
        <w:t>Food and Grocery Code of Conduct</w:t>
      </w:r>
      <w:r w:rsidR="003A51AC" w:rsidRPr="00690204">
        <w:rPr>
          <w:color w:val="000000"/>
          <w:szCs w:val="22"/>
          <w:shd w:val="clear" w:color="auto" w:fill="FFFFFF"/>
        </w:rPr>
        <w:t xml:space="preserve"> (set out in Schedule 1 to the </w:t>
      </w:r>
      <w:r w:rsidR="00F272AA" w:rsidRPr="00690204">
        <w:rPr>
          <w:i/>
          <w:iCs/>
        </w:rPr>
        <w:t>Competition and Consumer (Industry Codes-Food and Grocery) Regulation 2015</w:t>
      </w:r>
      <w:r w:rsidR="003A51AC" w:rsidRPr="00690204">
        <w:t>)</w:t>
      </w:r>
      <w:r w:rsidR="00AB70AE" w:rsidRPr="00690204">
        <w:t xml:space="preserve">, </w:t>
      </w:r>
      <w:r w:rsidR="003A51AC" w:rsidRPr="00690204">
        <w:rPr>
          <w:szCs w:val="22"/>
        </w:rPr>
        <w:t xml:space="preserve">being satisfied the person is eligible for appointment under subclause 37(2) of the Code, </w:t>
      </w:r>
      <w:r w:rsidR="00AB70AE" w:rsidRPr="00690204">
        <w:t xml:space="preserve">appoint </w:t>
      </w:r>
      <w:r w:rsidR="00F272AA" w:rsidRPr="00690204">
        <w:t>Christopher</w:t>
      </w:r>
      <w:r w:rsidR="00EC158E" w:rsidRPr="00690204">
        <w:t> </w:t>
      </w:r>
      <w:r w:rsidR="00F272AA" w:rsidRPr="00690204">
        <w:t xml:space="preserve">(Chris) </w:t>
      </w:r>
      <w:proofErr w:type="spellStart"/>
      <w:r w:rsidR="00F272AA" w:rsidRPr="00690204">
        <w:t>Leptos</w:t>
      </w:r>
      <w:proofErr w:type="spellEnd"/>
      <w:r w:rsidR="003A51AC" w:rsidRPr="00690204">
        <w:t> </w:t>
      </w:r>
      <w:r w:rsidR="00F272AA" w:rsidRPr="00690204">
        <w:t>AM</w:t>
      </w:r>
      <w:r w:rsidR="00AB70AE" w:rsidRPr="00690204">
        <w:t xml:space="preserve"> as </w:t>
      </w:r>
      <w:r w:rsidR="00F272AA" w:rsidRPr="00690204">
        <w:t>the Independent Reviewer</w:t>
      </w:r>
      <w:r w:rsidR="00AB70AE" w:rsidRPr="00690204">
        <w:t xml:space="preserve"> </w:t>
      </w:r>
      <w:r w:rsidR="0074264F" w:rsidRPr="00690204">
        <w:t xml:space="preserve">for </w:t>
      </w:r>
      <w:r w:rsidR="00E0247C" w:rsidRPr="00690204">
        <w:t>a</w:t>
      </w:r>
      <w:r w:rsidR="003A51AC" w:rsidRPr="00690204">
        <w:t xml:space="preserve"> period of 2</w:t>
      </w:r>
      <w:r w:rsidR="0074264F" w:rsidRPr="00690204">
        <w:t xml:space="preserve"> years </w:t>
      </w:r>
      <w:r w:rsidR="003A51AC" w:rsidRPr="00690204">
        <w:rPr>
          <w:szCs w:val="22"/>
        </w:rPr>
        <w:t>from the day after this instrument is registered on the Federal Register of Legislation</w:t>
      </w:r>
      <w:r w:rsidR="00BF1655" w:rsidRPr="00690204">
        <w:rPr>
          <w:szCs w:val="22"/>
        </w:rPr>
        <w:t>.</w:t>
      </w:r>
    </w:p>
    <w:p w14:paraId="74FFEC1B" w14:textId="0927CDC0" w:rsidR="0039236E" w:rsidRPr="00690204" w:rsidRDefault="0039236E" w:rsidP="0039236E">
      <w:pPr>
        <w:spacing w:before="200"/>
      </w:pPr>
      <w:r w:rsidRPr="00690204">
        <w:t xml:space="preserve">Under subclause 37(1) of the </w:t>
      </w:r>
      <w:r w:rsidRPr="00690204">
        <w:rPr>
          <w:i/>
          <w:iCs/>
          <w:color w:val="000000"/>
          <w:szCs w:val="22"/>
          <w:shd w:val="clear" w:color="auto" w:fill="FFFFFF"/>
        </w:rPr>
        <w:t>Food and Grocery Code of Conduct</w:t>
      </w:r>
      <w:r w:rsidRPr="00690204">
        <w:t xml:space="preserve">, I also repeal, with effect </w:t>
      </w:r>
      <w:r w:rsidRPr="00690204">
        <w:rPr>
          <w:szCs w:val="22"/>
        </w:rPr>
        <w:t>from the day after this instrument is registered on the Federal Register of Legislation</w:t>
      </w:r>
      <w:r w:rsidRPr="00690204">
        <w:t>, the appointment of the Independent Reviewer made on 10 March 2021.</w:t>
      </w:r>
    </w:p>
    <w:p w14:paraId="072EAB42" w14:textId="280B340B" w:rsidR="00EC158E" w:rsidRPr="00690204" w:rsidRDefault="00EC158E" w:rsidP="00EC158E">
      <w:pPr>
        <w:keepNext/>
        <w:spacing w:before="720" w:line="240" w:lineRule="atLeast"/>
        <w:ind w:right="397"/>
        <w:jc w:val="both"/>
        <w:rPr>
          <w:szCs w:val="22"/>
        </w:rPr>
      </w:pPr>
      <w:r w:rsidRPr="00690204">
        <w:rPr>
          <w:szCs w:val="22"/>
        </w:rPr>
        <w:t xml:space="preserve">Dated </w:t>
      </w:r>
      <w:r w:rsidRPr="00690204">
        <w:rPr>
          <w:szCs w:val="22"/>
        </w:rPr>
        <w:tab/>
      </w:r>
      <w:r w:rsidRPr="00690204">
        <w:rPr>
          <w:szCs w:val="22"/>
        </w:rPr>
        <w:tab/>
      </w:r>
      <w:r w:rsidRPr="00690204">
        <w:rPr>
          <w:szCs w:val="22"/>
        </w:rPr>
        <w:tab/>
      </w:r>
      <w:r w:rsidR="001E6619" w:rsidRPr="00690204">
        <w:rPr>
          <w:szCs w:val="22"/>
        </w:rPr>
        <w:t xml:space="preserve">03 August </w:t>
      </w:r>
      <w:r w:rsidRPr="00690204">
        <w:rPr>
          <w:szCs w:val="22"/>
        </w:rPr>
        <w:t>2021</w:t>
      </w:r>
    </w:p>
    <w:p w14:paraId="70D72774" w14:textId="51905D39" w:rsidR="00EC158E" w:rsidRPr="00690204" w:rsidRDefault="00EC158E" w:rsidP="00EC158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4191D32B" w14:textId="32D7C020" w:rsidR="00CC7C9D" w:rsidRPr="00690204" w:rsidRDefault="005D0CDF" w:rsidP="00CC7C9D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690204">
        <w:rPr>
          <w:szCs w:val="22"/>
        </w:rPr>
        <w:t>Michael Sukkar</w:t>
      </w:r>
    </w:p>
    <w:p w14:paraId="125F002D" w14:textId="5789676F" w:rsidR="00CC7C9D" w:rsidRDefault="005D0CDF" w:rsidP="00CC7C9D">
      <w:pPr>
        <w:pStyle w:val="SignCoverPageEnd"/>
        <w:rPr>
          <w:sz w:val="22"/>
        </w:rPr>
      </w:pPr>
      <w:r w:rsidRPr="00690204">
        <w:rPr>
          <w:sz w:val="22"/>
        </w:rPr>
        <w:t>Assistant Treasurer</w:t>
      </w:r>
      <w:r w:rsidR="00EC158E" w:rsidRPr="00690204">
        <w:rPr>
          <w:sz w:val="22"/>
        </w:rPr>
        <w:br/>
      </w:r>
      <w:r w:rsidRPr="00690204">
        <w:rPr>
          <w:sz w:val="22"/>
        </w:rPr>
        <w:t>Minister for Housing</w:t>
      </w:r>
      <w:r w:rsidRPr="00690204">
        <w:rPr>
          <w:sz w:val="22"/>
        </w:rPr>
        <w:br/>
        <w:t>Minister for Homelessness, Social and Community Housing</w:t>
      </w:r>
    </w:p>
    <w:p w14:paraId="2AF9E3C4" w14:textId="77777777" w:rsidR="00EC158E" w:rsidRPr="00BC5754" w:rsidRDefault="00EC158E" w:rsidP="00EC158E">
      <w:pPr>
        <w:rPr>
          <w:rStyle w:val="CharAmSchNo"/>
        </w:rPr>
      </w:pPr>
    </w:p>
    <w:p w14:paraId="4FA391D8" w14:textId="77777777" w:rsidR="00EC158E" w:rsidRPr="00ED79B6" w:rsidRDefault="00EC158E" w:rsidP="00EC158E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511EFBC9" w14:textId="77777777" w:rsidR="00EC158E" w:rsidRPr="00ED79B6" w:rsidRDefault="00EC158E" w:rsidP="00EC158E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2CAE3293" w14:textId="77777777" w:rsidR="00EC158E" w:rsidRPr="00ED79B6" w:rsidRDefault="00EC158E" w:rsidP="00EC158E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  <w:bookmarkEnd w:id="0"/>
    </w:p>
    <w:sectPr w:rsidR="00EC158E" w:rsidRPr="00ED79B6" w:rsidSect="00EC158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415DD" w14:textId="77777777" w:rsidR="007678AC" w:rsidRDefault="007678AC" w:rsidP="00715914">
      <w:pPr>
        <w:spacing w:line="240" w:lineRule="auto"/>
      </w:pPr>
      <w:r>
        <w:separator/>
      </w:r>
    </w:p>
  </w:endnote>
  <w:endnote w:type="continuationSeparator" w:id="0">
    <w:p w14:paraId="1CAE91B6" w14:textId="77777777" w:rsidR="007678AC" w:rsidRDefault="007678AC" w:rsidP="00715914">
      <w:pPr>
        <w:spacing w:line="240" w:lineRule="auto"/>
      </w:pPr>
      <w:r>
        <w:continuationSeparator/>
      </w:r>
    </w:p>
  </w:endnote>
  <w:endnote w:type="continuationNotice" w:id="1">
    <w:p w14:paraId="1378ABF5" w14:textId="77777777" w:rsidR="00E936B9" w:rsidRDefault="00E936B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46E9C" w14:textId="77777777" w:rsidR="007678AC" w:rsidRPr="00E33C1C" w:rsidRDefault="007678A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678AC" w14:paraId="6E4F13B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43DB3" w14:textId="77777777" w:rsidR="007678AC" w:rsidRDefault="007678AC" w:rsidP="007678A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FCC93" w14:textId="77777777" w:rsidR="007678AC" w:rsidRDefault="007678AC" w:rsidP="007678AC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48075C" w14:textId="77777777" w:rsidR="007678AC" w:rsidRDefault="007678AC" w:rsidP="007678AC">
          <w:pPr>
            <w:spacing w:line="0" w:lineRule="atLeast"/>
            <w:jc w:val="right"/>
            <w:rPr>
              <w:sz w:val="18"/>
            </w:rPr>
          </w:pPr>
        </w:p>
      </w:tc>
    </w:tr>
    <w:tr w:rsidR="007678AC" w14:paraId="3CC5E9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4FFCA" w14:textId="77777777" w:rsidR="007678AC" w:rsidRDefault="007678AC" w:rsidP="007678AC">
          <w:pPr>
            <w:jc w:val="right"/>
            <w:rPr>
              <w:sz w:val="18"/>
            </w:rPr>
          </w:pPr>
        </w:p>
      </w:tc>
    </w:tr>
  </w:tbl>
  <w:p w14:paraId="0F8F9322" w14:textId="77777777" w:rsidR="007678AC" w:rsidRPr="00ED79B6" w:rsidRDefault="007678A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47826" w14:textId="77777777" w:rsidR="007678AC" w:rsidRPr="00E33C1C" w:rsidRDefault="007678A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678AC" w14:paraId="00B66874" w14:textId="77777777" w:rsidTr="007678A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7678AC" w:rsidRDefault="007678AC" w:rsidP="007678A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7678AC" w:rsidRDefault="007678AC" w:rsidP="007678AC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7678AC" w:rsidRDefault="007678AC" w:rsidP="007678AC">
          <w:pPr>
            <w:spacing w:line="0" w:lineRule="atLeast"/>
            <w:jc w:val="right"/>
            <w:rPr>
              <w:sz w:val="18"/>
            </w:rPr>
          </w:pPr>
        </w:p>
      </w:tc>
    </w:tr>
    <w:tr w:rsidR="007678AC" w14:paraId="3F607A5D" w14:textId="77777777" w:rsidTr="007678A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58E" w14:textId="77777777" w:rsidR="007678AC" w:rsidRDefault="007678AC" w:rsidP="007678AC">
          <w:pPr>
            <w:rPr>
              <w:sz w:val="18"/>
            </w:rPr>
          </w:pPr>
        </w:p>
      </w:tc>
    </w:tr>
  </w:tbl>
  <w:p w14:paraId="734317E0" w14:textId="77777777" w:rsidR="007678AC" w:rsidRPr="00ED79B6" w:rsidRDefault="007678A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73569" w14:textId="77777777" w:rsidR="007678AC" w:rsidRPr="00525AB5" w:rsidRDefault="007678AC" w:rsidP="00525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4BDD7" w14:textId="77777777" w:rsidR="007678AC" w:rsidRDefault="007678AC" w:rsidP="00715914">
      <w:pPr>
        <w:spacing w:line="240" w:lineRule="auto"/>
      </w:pPr>
      <w:r>
        <w:separator/>
      </w:r>
    </w:p>
  </w:footnote>
  <w:footnote w:type="continuationSeparator" w:id="0">
    <w:p w14:paraId="4348E28F" w14:textId="77777777" w:rsidR="007678AC" w:rsidRDefault="007678AC" w:rsidP="00715914">
      <w:pPr>
        <w:spacing w:line="240" w:lineRule="auto"/>
      </w:pPr>
      <w:r>
        <w:continuationSeparator/>
      </w:r>
    </w:p>
  </w:footnote>
  <w:footnote w:type="continuationNotice" w:id="1">
    <w:p w14:paraId="0D3208C8" w14:textId="77777777" w:rsidR="00E936B9" w:rsidRDefault="00E936B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F0408" w14:textId="77777777" w:rsidR="007678AC" w:rsidRPr="007A1328" w:rsidRDefault="007678AC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9EAE8" w14:textId="77777777" w:rsidR="007678AC" w:rsidRPr="007A1328" w:rsidRDefault="007678AC" w:rsidP="00B25F53">
    <w:pP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9AEF8" w14:textId="77777777" w:rsidR="007678AC" w:rsidRDefault="007678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136AF"/>
    <w:rsid w:val="000258B1"/>
    <w:rsid w:val="000437C1"/>
    <w:rsid w:val="0005365D"/>
    <w:rsid w:val="0005574C"/>
    <w:rsid w:val="00060884"/>
    <w:rsid w:val="000614BF"/>
    <w:rsid w:val="0006709C"/>
    <w:rsid w:val="000978F5"/>
    <w:rsid w:val="000B3F7D"/>
    <w:rsid w:val="000D05EF"/>
    <w:rsid w:val="000E2261"/>
    <w:rsid w:val="000E78B7"/>
    <w:rsid w:val="000F21C1"/>
    <w:rsid w:val="0010745C"/>
    <w:rsid w:val="00132CEB"/>
    <w:rsid w:val="00142B62"/>
    <w:rsid w:val="001441B7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6619"/>
    <w:rsid w:val="001E7407"/>
    <w:rsid w:val="001F5D5E"/>
    <w:rsid w:val="001F6219"/>
    <w:rsid w:val="001F6CD4"/>
    <w:rsid w:val="00206C4D"/>
    <w:rsid w:val="00215AF1"/>
    <w:rsid w:val="002321E8"/>
    <w:rsid w:val="0024010F"/>
    <w:rsid w:val="00240749"/>
    <w:rsid w:val="00243018"/>
    <w:rsid w:val="002564A4"/>
    <w:rsid w:val="002646A7"/>
    <w:rsid w:val="0026736C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304F8B"/>
    <w:rsid w:val="00335BC6"/>
    <w:rsid w:val="003415D3"/>
    <w:rsid w:val="00344701"/>
    <w:rsid w:val="00352B0F"/>
    <w:rsid w:val="00360459"/>
    <w:rsid w:val="0039236E"/>
    <w:rsid w:val="00395103"/>
    <w:rsid w:val="003974BD"/>
    <w:rsid w:val="003A51AC"/>
    <w:rsid w:val="003C14FF"/>
    <w:rsid w:val="003C6231"/>
    <w:rsid w:val="003D0BFE"/>
    <w:rsid w:val="003D5700"/>
    <w:rsid w:val="003E341B"/>
    <w:rsid w:val="003E7885"/>
    <w:rsid w:val="00410000"/>
    <w:rsid w:val="004116CD"/>
    <w:rsid w:val="00417EB9"/>
    <w:rsid w:val="00424CA9"/>
    <w:rsid w:val="00431E9B"/>
    <w:rsid w:val="004379E3"/>
    <w:rsid w:val="0044015E"/>
    <w:rsid w:val="0044291A"/>
    <w:rsid w:val="00446131"/>
    <w:rsid w:val="00467661"/>
    <w:rsid w:val="00472DBE"/>
    <w:rsid w:val="00474A19"/>
    <w:rsid w:val="00477830"/>
    <w:rsid w:val="00496F97"/>
    <w:rsid w:val="004E063A"/>
    <w:rsid w:val="004E7BEC"/>
    <w:rsid w:val="00505D3D"/>
    <w:rsid w:val="00506AF6"/>
    <w:rsid w:val="00516B8D"/>
    <w:rsid w:val="00525AB5"/>
    <w:rsid w:val="00527035"/>
    <w:rsid w:val="00537FBC"/>
    <w:rsid w:val="005413D8"/>
    <w:rsid w:val="0055130C"/>
    <w:rsid w:val="00577689"/>
    <w:rsid w:val="00584811"/>
    <w:rsid w:val="00585784"/>
    <w:rsid w:val="0059340D"/>
    <w:rsid w:val="00593AA6"/>
    <w:rsid w:val="00594161"/>
    <w:rsid w:val="00594324"/>
    <w:rsid w:val="00594749"/>
    <w:rsid w:val="005B4067"/>
    <w:rsid w:val="005C2CFD"/>
    <w:rsid w:val="005C3F41"/>
    <w:rsid w:val="005D0CDF"/>
    <w:rsid w:val="005D1D92"/>
    <w:rsid w:val="005D2D09"/>
    <w:rsid w:val="005F3FBF"/>
    <w:rsid w:val="00600219"/>
    <w:rsid w:val="006011D1"/>
    <w:rsid w:val="00615BE4"/>
    <w:rsid w:val="00620076"/>
    <w:rsid w:val="006438A5"/>
    <w:rsid w:val="00670EA1"/>
    <w:rsid w:val="0067610B"/>
    <w:rsid w:val="00677CC2"/>
    <w:rsid w:val="0068744B"/>
    <w:rsid w:val="00690204"/>
    <w:rsid w:val="006905DE"/>
    <w:rsid w:val="0069207B"/>
    <w:rsid w:val="006B5789"/>
    <w:rsid w:val="006C30C5"/>
    <w:rsid w:val="006C7F8C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264F"/>
    <w:rsid w:val="007440B7"/>
    <w:rsid w:val="007500C8"/>
    <w:rsid w:val="00756272"/>
    <w:rsid w:val="007678AC"/>
    <w:rsid w:val="007715C9"/>
    <w:rsid w:val="00771613"/>
    <w:rsid w:val="00774EDD"/>
    <w:rsid w:val="007757EC"/>
    <w:rsid w:val="00783E89"/>
    <w:rsid w:val="00790037"/>
    <w:rsid w:val="00793915"/>
    <w:rsid w:val="007C2253"/>
    <w:rsid w:val="007C6784"/>
    <w:rsid w:val="007E163D"/>
    <w:rsid w:val="007E34C4"/>
    <w:rsid w:val="007E667A"/>
    <w:rsid w:val="007F28C9"/>
    <w:rsid w:val="008117E9"/>
    <w:rsid w:val="00824498"/>
    <w:rsid w:val="00856A31"/>
    <w:rsid w:val="00860B4E"/>
    <w:rsid w:val="00867B37"/>
    <w:rsid w:val="008754D0"/>
    <w:rsid w:val="008855C9"/>
    <w:rsid w:val="00886456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1307"/>
    <w:rsid w:val="008E6067"/>
    <w:rsid w:val="008F54E7"/>
    <w:rsid w:val="009009EF"/>
    <w:rsid w:val="00903422"/>
    <w:rsid w:val="00904E43"/>
    <w:rsid w:val="00911BA0"/>
    <w:rsid w:val="00916CF2"/>
    <w:rsid w:val="009213A2"/>
    <w:rsid w:val="009254C3"/>
    <w:rsid w:val="00932377"/>
    <w:rsid w:val="00947D5A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7773"/>
    <w:rsid w:val="009C3413"/>
    <w:rsid w:val="009D13E1"/>
    <w:rsid w:val="009D7916"/>
    <w:rsid w:val="009E3233"/>
    <w:rsid w:val="00A12128"/>
    <w:rsid w:val="00A1499E"/>
    <w:rsid w:val="00A20961"/>
    <w:rsid w:val="00A22C98"/>
    <w:rsid w:val="00A231E2"/>
    <w:rsid w:val="00A30D30"/>
    <w:rsid w:val="00A34F87"/>
    <w:rsid w:val="00A4413D"/>
    <w:rsid w:val="00A50E79"/>
    <w:rsid w:val="00A64912"/>
    <w:rsid w:val="00A70A74"/>
    <w:rsid w:val="00A9322B"/>
    <w:rsid w:val="00AA0E2F"/>
    <w:rsid w:val="00AB2B02"/>
    <w:rsid w:val="00AB70AE"/>
    <w:rsid w:val="00AD53CC"/>
    <w:rsid w:val="00AD5641"/>
    <w:rsid w:val="00AD6016"/>
    <w:rsid w:val="00AF06CF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A220B"/>
    <w:rsid w:val="00BA3A57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1655"/>
    <w:rsid w:val="00BF2465"/>
    <w:rsid w:val="00C001E6"/>
    <w:rsid w:val="00C16619"/>
    <w:rsid w:val="00C25E7F"/>
    <w:rsid w:val="00C2746F"/>
    <w:rsid w:val="00C324A0"/>
    <w:rsid w:val="00C42BF8"/>
    <w:rsid w:val="00C437A3"/>
    <w:rsid w:val="00C50043"/>
    <w:rsid w:val="00C7573B"/>
    <w:rsid w:val="00CA1A2F"/>
    <w:rsid w:val="00CB1741"/>
    <w:rsid w:val="00CB602E"/>
    <w:rsid w:val="00CB7E90"/>
    <w:rsid w:val="00CC6E04"/>
    <w:rsid w:val="00CC7C9D"/>
    <w:rsid w:val="00CD2361"/>
    <w:rsid w:val="00CE051D"/>
    <w:rsid w:val="00CE1335"/>
    <w:rsid w:val="00CE2E36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52DC2"/>
    <w:rsid w:val="00D53BCC"/>
    <w:rsid w:val="00D70DFB"/>
    <w:rsid w:val="00D766DF"/>
    <w:rsid w:val="00D91F10"/>
    <w:rsid w:val="00DA186E"/>
    <w:rsid w:val="00DA4116"/>
    <w:rsid w:val="00DB251C"/>
    <w:rsid w:val="00DB4630"/>
    <w:rsid w:val="00DC36F0"/>
    <w:rsid w:val="00DC4F88"/>
    <w:rsid w:val="00DC7FC2"/>
    <w:rsid w:val="00DE2A95"/>
    <w:rsid w:val="00DF2831"/>
    <w:rsid w:val="00E0247C"/>
    <w:rsid w:val="00E05704"/>
    <w:rsid w:val="00E14817"/>
    <w:rsid w:val="00E24922"/>
    <w:rsid w:val="00E26D36"/>
    <w:rsid w:val="00E30793"/>
    <w:rsid w:val="00E338EF"/>
    <w:rsid w:val="00E544BB"/>
    <w:rsid w:val="00E74DC7"/>
    <w:rsid w:val="00E8075A"/>
    <w:rsid w:val="00E936B9"/>
    <w:rsid w:val="00E94D5E"/>
    <w:rsid w:val="00EA7100"/>
    <w:rsid w:val="00EA7F9F"/>
    <w:rsid w:val="00EB1274"/>
    <w:rsid w:val="00EC158E"/>
    <w:rsid w:val="00EC48F2"/>
    <w:rsid w:val="00ED2BB6"/>
    <w:rsid w:val="00ED34E1"/>
    <w:rsid w:val="00ED3B8D"/>
    <w:rsid w:val="00ED5304"/>
    <w:rsid w:val="00EE1372"/>
    <w:rsid w:val="00EF2E3A"/>
    <w:rsid w:val="00F072A7"/>
    <w:rsid w:val="00F078DC"/>
    <w:rsid w:val="00F272AA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3BD6"/>
    <w:rsid w:val="00F83989"/>
    <w:rsid w:val="00F85099"/>
    <w:rsid w:val="00F87BB7"/>
    <w:rsid w:val="00F9379C"/>
    <w:rsid w:val="00F9632C"/>
    <w:rsid w:val="00FA1E52"/>
    <w:rsid w:val="00FD551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4F37CB3"/>
  <w15:docId w15:val="{C36E738C-6379-4800-A24F-3ADA7CB8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563589-9cf9-4143-b1eb-fb0534803d38">
      <Value>11</Value>
    </TaxCatchAll>
    <_dlc_DocId xmlns="0f563589-9cf9-4143-b1eb-fb0534803d38">2021RG-111-20941</_dlc_DocId>
    <_dlc_DocIdUrl xmlns="0f563589-9cf9-4143-b1eb-fb0534803d38">
      <Url>http://tweb/sites/rg/ldp/lmu/_layouts/15/DocIdRedir.aspx?ID=2021RG-111-20941</Url>
      <Description>2021RG-111-20941</Description>
    </_dlc_DocIdUr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i6880fa62fd2465ea894b48b45824d1c xmlns="9f7bc583-7cbe-45b9-a2bd-8bbb6543b37e">
      <Terms xmlns="http://schemas.microsoft.com/office/infopath/2007/PartnerControls"/>
    </i6880fa62fd2465ea894b48b45824d1c>
  </documentManagement>
</p:properties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9847" ma:contentTypeDescription=" " ma:contentTypeScope="" ma:versionID="b9e419f88df5116f2fc8536b593e5253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Props1.xml><?xml version="1.0" encoding="utf-8"?>
<ds:datastoreItem xmlns:ds="http://schemas.openxmlformats.org/officeDocument/2006/customXml" ds:itemID="{60E13D90-16DF-4186-81FC-21D4B4C8EF44}">
  <ds:schemaRefs>
    <ds:schemaRef ds:uri="http://schemas.microsoft.com/office/2006/metadata/properties"/>
    <ds:schemaRef ds:uri="http://schemas.microsoft.com/sharepoint/v3"/>
    <ds:schemaRef ds:uri="9f7bc583-7cbe-45b9-a2bd-8bbb6543b37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sharepoint/v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089543-0393-49D0-BA67-A06A93752A17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43927D7E-0E98-4837-9E7B-FB3C82CC3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3319317-A916-4837-891C-0FF795159E5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ECE9793-AAAB-492D-924C-3C2A7702E38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1401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210713-NI-TSY_46_784_Appt_FGC Ind Reviewer Chris Leptos.master</dc:title>
  <dc:creator>Gallop, Nina</dc:creator>
  <cp:lastModifiedBy>Cooper, Faith</cp:lastModifiedBy>
  <cp:revision>12</cp:revision>
  <dcterms:created xsi:type="dcterms:W3CDTF">2021-07-12T20:57:00Z</dcterms:created>
  <dcterms:modified xsi:type="dcterms:W3CDTF">2021-08-03T22:48:00Z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TSYRecordClass">
    <vt:lpwstr>11;#TSY RA-9237 - Destroy 5 years after action completed|9f1a030e-81bf-44c5-98eb-4d5d869a40d5</vt:lpwstr>
  </property>
  <property fmtid="{D5CDD505-2E9C-101B-9397-08002B2CF9AE}" pid="4" name="_dlc_DocIdItemGuid">
    <vt:lpwstr>6909a7b0-8301-450d-8658-cff2bddb49ce</vt:lpwstr>
  </property>
  <property fmtid="{D5CDD505-2E9C-101B-9397-08002B2CF9AE}" pid="5" name="TSYTopic">
    <vt:lpwstr/>
  </property>
  <property fmtid="{D5CDD505-2E9C-101B-9397-08002B2CF9AE}" pid="6" name="Order">
    <vt:r8>2094100</vt:r8>
  </property>
  <property fmtid="{D5CDD505-2E9C-101B-9397-08002B2CF9AE}" pid="7" name="oae75e2df9d943898d59cb03ca0993c5">
    <vt:lpwstr/>
  </property>
  <property fmtid="{D5CDD505-2E9C-101B-9397-08002B2CF9AE}" pid="8" name="Topics">
    <vt:lpwstr/>
  </property>
</Properties>
</file>