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5074" w14:textId="77777777"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7087020C" wp14:editId="066669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3DBE" w14:textId="77777777" w:rsidR="004B507B" w:rsidRPr="00C84CEA" w:rsidRDefault="004B507B" w:rsidP="004B507B">
      <w:pPr>
        <w:rPr>
          <w:sz w:val="19"/>
        </w:rPr>
      </w:pPr>
    </w:p>
    <w:p w14:paraId="5A3C866D" w14:textId="77777777" w:rsidR="004B507B" w:rsidRPr="00C84CEA" w:rsidRDefault="00280A2A" w:rsidP="004B507B">
      <w:pPr>
        <w:pStyle w:val="ShortT"/>
      </w:pPr>
      <w:r w:rsidRPr="00CE0771">
        <w:t>Territories Stolen Generations Redress Scheme (Facilitation) Commencement Proclamation 2021</w:t>
      </w:r>
    </w:p>
    <w:p w14:paraId="5EFDECB8" w14:textId="77777777" w:rsidR="00280A2A" w:rsidRPr="008A5E47" w:rsidRDefault="00280A2A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8A5E47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8A5E47">
        <w:rPr>
          <w:szCs w:val="22"/>
        </w:rPr>
        <w:t xml:space="preserve">, </w:t>
      </w:r>
      <w:r w:rsidRPr="00C84CEA">
        <w:rPr>
          <w:szCs w:val="22"/>
        </w:rPr>
        <w:t xml:space="preserve">acting with the advice of the Federal Executive Council and under </w:t>
      </w:r>
      <w:r>
        <w:rPr>
          <w:szCs w:val="22"/>
        </w:rPr>
        <w:t xml:space="preserve">item 1 of the table in subsection 2(1) of the </w:t>
      </w:r>
      <w:r w:rsidRPr="00280A2A">
        <w:rPr>
          <w:i/>
        </w:rPr>
        <w:t>Territories Stolen Generations Redress Scheme (Facilitation) Act 2021</w:t>
      </w:r>
      <w:r w:rsidRPr="00C84CEA">
        <w:rPr>
          <w:szCs w:val="22"/>
        </w:rPr>
        <w:t xml:space="preserve">, fix </w:t>
      </w:r>
      <w:r>
        <w:t>1 March 2022</w:t>
      </w:r>
      <w:r w:rsidRPr="00C84CEA">
        <w:rPr>
          <w:szCs w:val="22"/>
        </w:rPr>
        <w:t xml:space="preserve"> as the day on which </w:t>
      </w:r>
      <w:r>
        <w:rPr>
          <w:szCs w:val="22"/>
        </w:rPr>
        <w:t>that Act</w:t>
      </w:r>
      <w:r w:rsidRPr="00C84CEA">
        <w:rPr>
          <w:szCs w:val="22"/>
        </w:rPr>
        <w:t xml:space="preserve"> commences.</w:t>
      </w:r>
    </w:p>
    <w:p w14:paraId="4E6F48FA" w14:textId="77777777" w:rsidR="00280A2A" w:rsidRPr="00281577" w:rsidRDefault="00280A2A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14:paraId="1E4F7B82" w14:textId="77777777" w:rsidR="00280A2A" w:rsidRPr="00281577" w:rsidRDefault="00280A2A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14:paraId="6A41F826" w14:textId="777D4A6A" w:rsidR="00280A2A" w:rsidRPr="00281577" w:rsidRDefault="00280A2A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281577">
        <w:rPr>
          <w:szCs w:val="22"/>
        </w:rPr>
        <w:t xml:space="preserve"> </w:t>
      </w:r>
      <w:bookmarkStart w:id="1" w:name="BKCheck15B_1"/>
      <w:bookmarkEnd w:id="1"/>
      <w:bookmarkEnd w:id="0"/>
      <w:r w:rsidRPr="00281577">
        <w:rPr>
          <w:szCs w:val="22"/>
        </w:rPr>
        <w:fldChar w:fldCharType="begin"/>
      </w:r>
      <w:r w:rsidRPr="00281577">
        <w:rPr>
          <w:szCs w:val="22"/>
        </w:rPr>
        <w:instrText xml:space="preserve"> DOCPROPERTY  DateMade </w:instrText>
      </w:r>
      <w:r w:rsidRPr="00281577">
        <w:rPr>
          <w:szCs w:val="22"/>
        </w:rPr>
        <w:fldChar w:fldCharType="separate"/>
      </w:r>
      <w:r w:rsidR="00AB2753">
        <w:rPr>
          <w:szCs w:val="22"/>
        </w:rPr>
        <w:t>16 December 2021</w:t>
      </w:r>
      <w:r w:rsidRPr="00281577">
        <w:rPr>
          <w:szCs w:val="22"/>
        </w:rPr>
        <w:fldChar w:fldCharType="end"/>
      </w:r>
    </w:p>
    <w:p w14:paraId="7FD9C668" w14:textId="77777777" w:rsidR="00280A2A" w:rsidRPr="0034086C" w:rsidRDefault="00280A2A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09D869B" w14:textId="77777777" w:rsidR="00280A2A" w:rsidRPr="0034086C" w:rsidRDefault="00280A2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1641C7D8" w14:textId="77777777" w:rsidR="00280A2A" w:rsidRPr="0034086C" w:rsidRDefault="00280A2A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49C73A5" w14:textId="77777777" w:rsidR="00280A2A" w:rsidRPr="0034086C" w:rsidRDefault="00280A2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Ken Wyatt AM</w:t>
      </w:r>
    </w:p>
    <w:p w14:paraId="310D7A67" w14:textId="77777777" w:rsidR="00280A2A" w:rsidRPr="001F2C7F" w:rsidRDefault="00280A2A" w:rsidP="007517B8">
      <w:pPr>
        <w:pStyle w:val="SignCoverPageEnd"/>
        <w:rPr>
          <w:szCs w:val="22"/>
        </w:rPr>
      </w:pPr>
      <w:r>
        <w:rPr>
          <w:szCs w:val="22"/>
        </w:rPr>
        <w:t>Minister for Indigenous Australians</w:t>
      </w:r>
    </w:p>
    <w:p w14:paraId="6D1D85D3" w14:textId="77777777" w:rsidR="00280A2A" w:rsidRDefault="00280A2A" w:rsidP="007517B8"/>
    <w:p w14:paraId="20A3E9A3" w14:textId="77777777" w:rsidR="00280A2A" w:rsidRDefault="00280A2A" w:rsidP="007517B8"/>
    <w:p w14:paraId="4B46E0F7" w14:textId="77777777" w:rsidR="00280A2A" w:rsidRDefault="00280A2A" w:rsidP="007517B8"/>
    <w:p w14:paraId="793139E5" w14:textId="77777777" w:rsidR="00280A2A" w:rsidRDefault="00280A2A" w:rsidP="007517B8"/>
    <w:sectPr w:rsidR="00280A2A" w:rsidSect="00AD4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0915" w14:textId="77777777" w:rsidR="00280A2A" w:rsidRDefault="00280A2A" w:rsidP="00715914">
      <w:pPr>
        <w:spacing w:line="240" w:lineRule="auto"/>
      </w:pPr>
      <w:r>
        <w:separator/>
      </w:r>
    </w:p>
  </w:endnote>
  <w:endnote w:type="continuationSeparator" w:id="0">
    <w:p w14:paraId="3F37C4BE" w14:textId="77777777" w:rsidR="00280A2A" w:rsidRDefault="00280A2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3863BBF9" w14:textId="77777777" w:rsidTr="004C05CF">
      <w:tc>
        <w:tcPr>
          <w:tcW w:w="8472" w:type="dxa"/>
        </w:tcPr>
        <w:p w14:paraId="60DA7913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652F12C6" w14:textId="77777777" w:rsidR="0006031D" w:rsidRPr="00AD4B74" w:rsidRDefault="00AD4B74" w:rsidP="00AD4B74">
    <w:pPr>
      <w:pStyle w:val="Footer"/>
      <w:rPr>
        <w:i/>
        <w:sz w:val="18"/>
      </w:rPr>
    </w:pPr>
    <w:r w:rsidRPr="00AD4B74">
      <w:rPr>
        <w:i/>
        <w:sz w:val="18"/>
      </w:rPr>
      <w:t>OPC65541 -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890E" w14:textId="77777777" w:rsidR="009F21E8" w:rsidRPr="00AD4B74" w:rsidRDefault="00AD4B74" w:rsidP="00AD4B74">
    <w:pPr>
      <w:pStyle w:val="Footer"/>
      <w:rPr>
        <w:i/>
        <w:sz w:val="18"/>
      </w:rPr>
    </w:pPr>
    <w:r w:rsidRPr="00AD4B74">
      <w:rPr>
        <w:i/>
        <w:sz w:val="18"/>
      </w:rPr>
      <w:t>OPC65541 -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5D1F" w14:textId="77777777" w:rsidR="009F21E8" w:rsidRPr="00AD4B74" w:rsidRDefault="00AD4B74" w:rsidP="00AD4B74">
    <w:pPr>
      <w:pStyle w:val="Footer"/>
      <w:rPr>
        <w:i/>
        <w:sz w:val="18"/>
      </w:rPr>
    </w:pPr>
    <w:r w:rsidRPr="00AD4B74">
      <w:rPr>
        <w:i/>
        <w:sz w:val="18"/>
      </w:rPr>
      <w:t>OPC65541 -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69CF" w14:textId="77777777" w:rsidR="00280A2A" w:rsidRDefault="00280A2A" w:rsidP="00715914">
      <w:pPr>
        <w:spacing w:line="240" w:lineRule="auto"/>
      </w:pPr>
      <w:r>
        <w:separator/>
      </w:r>
    </w:p>
  </w:footnote>
  <w:footnote w:type="continuationSeparator" w:id="0">
    <w:p w14:paraId="5697D3CA" w14:textId="77777777" w:rsidR="00280A2A" w:rsidRDefault="00280A2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BB095" w14:textId="77777777" w:rsidR="009F21E8" w:rsidRDefault="009F2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68B9" w14:textId="77777777" w:rsidR="009F21E8" w:rsidRDefault="009F2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58B7" w14:textId="77777777" w:rsidR="009F21E8" w:rsidRDefault="009F2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0A2A"/>
    <w:rsid w:val="000136AF"/>
    <w:rsid w:val="000320D3"/>
    <w:rsid w:val="0005365D"/>
    <w:rsid w:val="00057AB1"/>
    <w:rsid w:val="0006031D"/>
    <w:rsid w:val="000614BF"/>
    <w:rsid w:val="00082C12"/>
    <w:rsid w:val="00094590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86343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80A2A"/>
    <w:rsid w:val="00281308"/>
    <w:rsid w:val="00295CFA"/>
    <w:rsid w:val="00297ECB"/>
    <w:rsid w:val="002A78CC"/>
    <w:rsid w:val="002A7BCF"/>
    <w:rsid w:val="002C108A"/>
    <w:rsid w:val="002D043A"/>
    <w:rsid w:val="002D306C"/>
    <w:rsid w:val="002D6224"/>
    <w:rsid w:val="002E307C"/>
    <w:rsid w:val="0030332B"/>
    <w:rsid w:val="00304F8B"/>
    <w:rsid w:val="003067E2"/>
    <w:rsid w:val="003110A4"/>
    <w:rsid w:val="00335BC6"/>
    <w:rsid w:val="003415D3"/>
    <w:rsid w:val="00352B0F"/>
    <w:rsid w:val="00360421"/>
    <w:rsid w:val="00360459"/>
    <w:rsid w:val="00374CF4"/>
    <w:rsid w:val="00387933"/>
    <w:rsid w:val="003C6231"/>
    <w:rsid w:val="003D0BFE"/>
    <w:rsid w:val="003D5700"/>
    <w:rsid w:val="003E341B"/>
    <w:rsid w:val="003E4888"/>
    <w:rsid w:val="003E4951"/>
    <w:rsid w:val="003F3A66"/>
    <w:rsid w:val="004116CD"/>
    <w:rsid w:val="00417EB9"/>
    <w:rsid w:val="00424CA9"/>
    <w:rsid w:val="00425F6C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4E8F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3F48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10FD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4A97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C56FB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632A1"/>
    <w:rsid w:val="00982129"/>
    <w:rsid w:val="009868E9"/>
    <w:rsid w:val="009A1235"/>
    <w:rsid w:val="009E1730"/>
    <w:rsid w:val="009F21E8"/>
    <w:rsid w:val="009F69CC"/>
    <w:rsid w:val="00A12128"/>
    <w:rsid w:val="00A22C98"/>
    <w:rsid w:val="00A231E2"/>
    <w:rsid w:val="00A26D2E"/>
    <w:rsid w:val="00A5665D"/>
    <w:rsid w:val="00A64912"/>
    <w:rsid w:val="00A70A74"/>
    <w:rsid w:val="00A932E1"/>
    <w:rsid w:val="00AB1378"/>
    <w:rsid w:val="00AB2753"/>
    <w:rsid w:val="00AD4B74"/>
    <w:rsid w:val="00AD5641"/>
    <w:rsid w:val="00AF06CF"/>
    <w:rsid w:val="00AF1D95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916C4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B7F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014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90"/>
  </w:style>
  <w:style w:type="paragraph" w:customStyle="1" w:styleId="OPCParaBase">
    <w:name w:val="OPCParaBase"/>
    <w:qFormat/>
    <w:rsid w:val="00D014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90"/>
  </w:style>
  <w:style w:type="paragraph" w:customStyle="1" w:styleId="Blocks">
    <w:name w:val="Blocks"/>
    <w:aliases w:val="bb"/>
    <w:basedOn w:val="OPCParaBase"/>
    <w:qFormat/>
    <w:rsid w:val="00D01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90"/>
    <w:rPr>
      <w:i/>
    </w:rPr>
  </w:style>
  <w:style w:type="paragraph" w:customStyle="1" w:styleId="BoxList">
    <w:name w:val="BoxList"/>
    <w:aliases w:val="bl"/>
    <w:basedOn w:val="BoxText"/>
    <w:qFormat/>
    <w:rsid w:val="00D01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90"/>
    <w:pPr>
      <w:ind w:left="1985" w:hanging="851"/>
    </w:pPr>
  </w:style>
  <w:style w:type="character" w:customStyle="1" w:styleId="CharAmPartNo">
    <w:name w:val="CharAmPartNo"/>
    <w:basedOn w:val="OPCCharBase"/>
    <w:qFormat/>
    <w:rsid w:val="00D01490"/>
  </w:style>
  <w:style w:type="character" w:customStyle="1" w:styleId="CharAmPartText">
    <w:name w:val="CharAmPartText"/>
    <w:basedOn w:val="OPCCharBase"/>
    <w:qFormat/>
    <w:rsid w:val="00D01490"/>
  </w:style>
  <w:style w:type="character" w:customStyle="1" w:styleId="CharAmSchNo">
    <w:name w:val="CharAmSchNo"/>
    <w:basedOn w:val="OPCCharBase"/>
    <w:qFormat/>
    <w:rsid w:val="00D01490"/>
  </w:style>
  <w:style w:type="character" w:customStyle="1" w:styleId="CharAmSchText">
    <w:name w:val="CharAmSchText"/>
    <w:basedOn w:val="OPCCharBase"/>
    <w:qFormat/>
    <w:rsid w:val="00D01490"/>
  </w:style>
  <w:style w:type="character" w:customStyle="1" w:styleId="CharBoldItalic">
    <w:name w:val="CharBoldItalic"/>
    <w:basedOn w:val="OPCCharBase"/>
    <w:uiPriority w:val="1"/>
    <w:qFormat/>
    <w:rsid w:val="00D014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90"/>
  </w:style>
  <w:style w:type="character" w:customStyle="1" w:styleId="CharChapText">
    <w:name w:val="CharChapText"/>
    <w:basedOn w:val="OPCCharBase"/>
    <w:uiPriority w:val="1"/>
    <w:qFormat/>
    <w:rsid w:val="00D01490"/>
  </w:style>
  <w:style w:type="character" w:customStyle="1" w:styleId="CharDivNo">
    <w:name w:val="CharDivNo"/>
    <w:basedOn w:val="OPCCharBase"/>
    <w:uiPriority w:val="1"/>
    <w:qFormat/>
    <w:rsid w:val="00D01490"/>
  </w:style>
  <w:style w:type="character" w:customStyle="1" w:styleId="CharDivText">
    <w:name w:val="CharDivText"/>
    <w:basedOn w:val="OPCCharBase"/>
    <w:uiPriority w:val="1"/>
    <w:qFormat/>
    <w:rsid w:val="00D01490"/>
  </w:style>
  <w:style w:type="character" w:customStyle="1" w:styleId="CharItalic">
    <w:name w:val="CharItalic"/>
    <w:basedOn w:val="OPCCharBase"/>
    <w:uiPriority w:val="1"/>
    <w:qFormat/>
    <w:rsid w:val="00D01490"/>
    <w:rPr>
      <w:i/>
    </w:rPr>
  </w:style>
  <w:style w:type="character" w:customStyle="1" w:styleId="CharPartNo">
    <w:name w:val="CharPartNo"/>
    <w:basedOn w:val="OPCCharBase"/>
    <w:uiPriority w:val="1"/>
    <w:qFormat/>
    <w:rsid w:val="00D01490"/>
  </w:style>
  <w:style w:type="character" w:customStyle="1" w:styleId="CharPartText">
    <w:name w:val="CharPartText"/>
    <w:basedOn w:val="OPCCharBase"/>
    <w:uiPriority w:val="1"/>
    <w:qFormat/>
    <w:rsid w:val="00D01490"/>
  </w:style>
  <w:style w:type="character" w:customStyle="1" w:styleId="CharSectno">
    <w:name w:val="CharSectno"/>
    <w:basedOn w:val="OPCCharBase"/>
    <w:qFormat/>
    <w:rsid w:val="00D01490"/>
  </w:style>
  <w:style w:type="character" w:customStyle="1" w:styleId="CharSubdNo">
    <w:name w:val="CharSubdNo"/>
    <w:basedOn w:val="OPCCharBase"/>
    <w:uiPriority w:val="1"/>
    <w:qFormat/>
    <w:rsid w:val="00D01490"/>
  </w:style>
  <w:style w:type="character" w:customStyle="1" w:styleId="CharSubdText">
    <w:name w:val="CharSubdText"/>
    <w:basedOn w:val="OPCCharBase"/>
    <w:uiPriority w:val="1"/>
    <w:qFormat/>
    <w:rsid w:val="00D01490"/>
  </w:style>
  <w:style w:type="paragraph" w:customStyle="1" w:styleId="CTA--">
    <w:name w:val="CTA --"/>
    <w:basedOn w:val="OPCParaBase"/>
    <w:next w:val="Normal"/>
    <w:rsid w:val="00D01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01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90"/>
    <w:rPr>
      <w:sz w:val="16"/>
    </w:rPr>
  </w:style>
  <w:style w:type="table" w:customStyle="1" w:styleId="CFlag">
    <w:name w:val="CFlag"/>
    <w:basedOn w:val="TableNormal"/>
    <w:uiPriority w:val="99"/>
    <w:rsid w:val="00D014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9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809D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014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4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4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90"/>
  </w:style>
  <w:style w:type="character" w:customStyle="1" w:styleId="CharSubPartNoCASA">
    <w:name w:val="CharSubPartNo(CASA)"/>
    <w:basedOn w:val="OPCCharBase"/>
    <w:uiPriority w:val="1"/>
    <w:rsid w:val="00D01490"/>
  </w:style>
  <w:style w:type="paragraph" w:customStyle="1" w:styleId="ENoteTTIndentHeadingSub">
    <w:name w:val="ENoteTTIndentHeadingSub"/>
    <w:aliases w:val="enTTHis"/>
    <w:basedOn w:val="OPCParaBase"/>
    <w:rsid w:val="00D01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90"/>
    <w:rPr>
      <w:sz w:val="22"/>
    </w:rPr>
  </w:style>
  <w:style w:type="paragraph" w:customStyle="1" w:styleId="SOTextNote">
    <w:name w:val="SO TextNote"/>
    <w:aliases w:val="sont"/>
    <w:basedOn w:val="SOText"/>
    <w:qFormat/>
    <w:rsid w:val="00D01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90"/>
    <w:rPr>
      <w:sz w:val="22"/>
    </w:rPr>
  </w:style>
  <w:style w:type="paragraph" w:customStyle="1" w:styleId="FileName">
    <w:name w:val="FileName"/>
    <w:basedOn w:val="Normal"/>
    <w:rsid w:val="00D01490"/>
  </w:style>
  <w:style w:type="paragraph" w:customStyle="1" w:styleId="TableHeading">
    <w:name w:val="TableHeading"/>
    <w:aliases w:val="th"/>
    <w:basedOn w:val="OPCParaBase"/>
    <w:next w:val="Tabletext"/>
    <w:rsid w:val="00D014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01490"/>
  </w:style>
  <w:style w:type="character" w:customStyle="1" w:styleId="Heading1Char">
    <w:name w:val="Heading 1 Char"/>
    <w:basedOn w:val="DefaultParagraphFont"/>
    <w:link w:val="Heading1"/>
    <w:uiPriority w:val="9"/>
    <w:rsid w:val="00D0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9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014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90"/>
    <w:pPr>
      <w:ind w:left="240" w:hanging="240"/>
    </w:pPr>
  </w:style>
  <w:style w:type="paragraph" w:styleId="Index2">
    <w:name w:val="index 2"/>
    <w:basedOn w:val="Normal"/>
    <w:next w:val="Normal"/>
    <w:autoRedefine/>
    <w:rsid w:val="00D01490"/>
    <w:pPr>
      <w:ind w:left="480" w:hanging="240"/>
    </w:pPr>
  </w:style>
  <w:style w:type="paragraph" w:styleId="Index3">
    <w:name w:val="index 3"/>
    <w:basedOn w:val="Normal"/>
    <w:next w:val="Normal"/>
    <w:autoRedefine/>
    <w:rsid w:val="00D01490"/>
    <w:pPr>
      <w:ind w:left="720" w:hanging="240"/>
    </w:pPr>
  </w:style>
  <w:style w:type="paragraph" w:styleId="Index4">
    <w:name w:val="index 4"/>
    <w:basedOn w:val="Normal"/>
    <w:next w:val="Normal"/>
    <w:autoRedefine/>
    <w:rsid w:val="00D01490"/>
    <w:pPr>
      <w:ind w:left="960" w:hanging="240"/>
    </w:pPr>
  </w:style>
  <w:style w:type="paragraph" w:styleId="Index5">
    <w:name w:val="index 5"/>
    <w:basedOn w:val="Normal"/>
    <w:next w:val="Normal"/>
    <w:autoRedefine/>
    <w:rsid w:val="00D01490"/>
    <w:pPr>
      <w:ind w:left="1200" w:hanging="240"/>
    </w:pPr>
  </w:style>
  <w:style w:type="paragraph" w:styleId="Index6">
    <w:name w:val="index 6"/>
    <w:basedOn w:val="Normal"/>
    <w:next w:val="Normal"/>
    <w:autoRedefine/>
    <w:rsid w:val="00D01490"/>
    <w:pPr>
      <w:ind w:left="1440" w:hanging="240"/>
    </w:pPr>
  </w:style>
  <w:style w:type="paragraph" w:styleId="Index7">
    <w:name w:val="index 7"/>
    <w:basedOn w:val="Normal"/>
    <w:next w:val="Normal"/>
    <w:autoRedefine/>
    <w:rsid w:val="00D01490"/>
    <w:pPr>
      <w:ind w:left="1680" w:hanging="240"/>
    </w:pPr>
  </w:style>
  <w:style w:type="paragraph" w:styleId="Index8">
    <w:name w:val="index 8"/>
    <w:basedOn w:val="Normal"/>
    <w:next w:val="Normal"/>
    <w:autoRedefine/>
    <w:rsid w:val="00D01490"/>
    <w:pPr>
      <w:ind w:left="1920" w:hanging="240"/>
    </w:pPr>
  </w:style>
  <w:style w:type="paragraph" w:styleId="Index9">
    <w:name w:val="index 9"/>
    <w:basedOn w:val="Normal"/>
    <w:next w:val="Normal"/>
    <w:autoRedefine/>
    <w:rsid w:val="00D01490"/>
    <w:pPr>
      <w:ind w:left="2160" w:hanging="240"/>
    </w:pPr>
  </w:style>
  <w:style w:type="paragraph" w:styleId="NormalIndent">
    <w:name w:val="Normal Indent"/>
    <w:basedOn w:val="Normal"/>
    <w:rsid w:val="00D01490"/>
    <w:pPr>
      <w:ind w:left="720"/>
    </w:pPr>
  </w:style>
  <w:style w:type="paragraph" w:styleId="FootnoteText">
    <w:name w:val="footnote text"/>
    <w:basedOn w:val="Normal"/>
    <w:link w:val="FootnoteTextChar"/>
    <w:rsid w:val="00D014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90"/>
  </w:style>
  <w:style w:type="paragraph" w:styleId="CommentText">
    <w:name w:val="annotation text"/>
    <w:basedOn w:val="Normal"/>
    <w:link w:val="CommentTextChar"/>
    <w:rsid w:val="00D0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90"/>
  </w:style>
  <w:style w:type="paragraph" w:styleId="IndexHeading">
    <w:name w:val="index heading"/>
    <w:basedOn w:val="Normal"/>
    <w:next w:val="Index1"/>
    <w:rsid w:val="00D014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90"/>
    <w:pPr>
      <w:ind w:left="480" w:hanging="480"/>
    </w:pPr>
  </w:style>
  <w:style w:type="paragraph" w:styleId="EnvelopeAddress">
    <w:name w:val="envelope address"/>
    <w:basedOn w:val="Normal"/>
    <w:rsid w:val="00D014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90"/>
    <w:rPr>
      <w:sz w:val="16"/>
      <w:szCs w:val="16"/>
    </w:rPr>
  </w:style>
  <w:style w:type="character" w:styleId="PageNumber">
    <w:name w:val="page number"/>
    <w:basedOn w:val="DefaultParagraphFont"/>
    <w:rsid w:val="00D01490"/>
  </w:style>
  <w:style w:type="character" w:styleId="EndnoteReference">
    <w:name w:val="endnote reference"/>
    <w:basedOn w:val="DefaultParagraphFont"/>
    <w:rsid w:val="00D01490"/>
    <w:rPr>
      <w:vertAlign w:val="superscript"/>
    </w:rPr>
  </w:style>
  <w:style w:type="paragraph" w:styleId="EndnoteText">
    <w:name w:val="endnote text"/>
    <w:basedOn w:val="Normal"/>
    <w:link w:val="EndnoteTextChar"/>
    <w:rsid w:val="00D014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90"/>
  </w:style>
  <w:style w:type="paragraph" w:styleId="TableofAuthorities">
    <w:name w:val="table of authorities"/>
    <w:basedOn w:val="Normal"/>
    <w:next w:val="Normal"/>
    <w:rsid w:val="00D01490"/>
    <w:pPr>
      <w:ind w:left="240" w:hanging="240"/>
    </w:pPr>
  </w:style>
  <w:style w:type="paragraph" w:styleId="MacroText">
    <w:name w:val="macro"/>
    <w:link w:val="MacroTextChar"/>
    <w:rsid w:val="00D01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90"/>
    <w:pPr>
      <w:ind w:left="283" w:hanging="283"/>
    </w:pPr>
  </w:style>
  <w:style w:type="paragraph" w:styleId="ListBullet">
    <w:name w:val="List Bullet"/>
    <w:basedOn w:val="Normal"/>
    <w:autoRedefine/>
    <w:rsid w:val="00D014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90"/>
    <w:pPr>
      <w:ind w:left="566" w:hanging="283"/>
    </w:pPr>
  </w:style>
  <w:style w:type="paragraph" w:styleId="List3">
    <w:name w:val="List 3"/>
    <w:basedOn w:val="Normal"/>
    <w:rsid w:val="00D01490"/>
    <w:pPr>
      <w:ind w:left="849" w:hanging="283"/>
    </w:pPr>
  </w:style>
  <w:style w:type="paragraph" w:styleId="List4">
    <w:name w:val="List 4"/>
    <w:basedOn w:val="Normal"/>
    <w:rsid w:val="00D01490"/>
    <w:pPr>
      <w:ind w:left="1132" w:hanging="283"/>
    </w:pPr>
  </w:style>
  <w:style w:type="paragraph" w:styleId="List5">
    <w:name w:val="List 5"/>
    <w:basedOn w:val="Normal"/>
    <w:rsid w:val="00D01490"/>
    <w:pPr>
      <w:ind w:left="1415" w:hanging="283"/>
    </w:pPr>
  </w:style>
  <w:style w:type="paragraph" w:styleId="ListBullet2">
    <w:name w:val="List Bullet 2"/>
    <w:basedOn w:val="Normal"/>
    <w:autoRedefine/>
    <w:rsid w:val="00D014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90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90"/>
    <w:rPr>
      <w:sz w:val="22"/>
    </w:rPr>
  </w:style>
  <w:style w:type="paragraph" w:styleId="Signature">
    <w:name w:val="Signature"/>
    <w:basedOn w:val="Normal"/>
    <w:link w:val="SignatureChar"/>
    <w:rsid w:val="00D014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90"/>
    <w:rPr>
      <w:sz w:val="22"/>
    </w:rPr>
  </w:style>
  <w:style w:type="paragraph" w:styleId="BodyText">
    <w:name w:val="Body Text"/>
    <w:basedOn w:val="Normal"/>
    <w:link w:val="BodyTextChar"/>
    <w:rsid w:val="00D014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90"/>
    <w:rPr>
      <w:sz w:val="22"/>
    </w:rPr>
  </w:style>
  <w:style w:type="paragraph" w:styleId="BodyTextIndent">
    <w:name w:val="Body Text Indent"/>
    <w:basedOn w:val="Normal"/>
    <w:link w:val="BodyTextIndentChar"/>
    <w:rsid w:val="00D014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90"/>
    <w:rPr>
      <w:sz w:val="22"/>
    </w:rPr>
  </w:style>
  <w:style w:type="paragraph" w:styleId="ListContinue">
    <w:name w:val="List Continue"/>
    <w:basedOn w:val="Normal"/>
    <w:rsid w:val="00D01490"/>
    <w:pPr>
      <w:spacing w:after="120"/>
      <w:ind w:left="283"/>
    </w:pPr>
  </w:style>
  <w:style w:type="paragraph" w:styleId="ListContinue2">
    <w:name w:val="List Continue 2"/>
    <w:basedOn w:val="Normal"/>
    <w:rsid w:val="00D01490"/>
    <w:pPr>
      <w:spacing w:after="120"/>
      <w:ind w:left="566"/>
    </w:pPr>
  </w:style>
  <w:style w:type="paragraph" w:styleId="ListContinue3">
    <w:name w:val="List Continue 3"/>
    <w:basedOn w:val="Normal"/>
    <w:rsid w:val="00D01490"/>
    <w:pPr>
      <w:spacing w:after="120"/>
      <w:ind w:left="849"/>
    </w:pPr>
  </w:style>
  <w:style w:type="paragraph" w:styleId="ListContinue4">
    <w:name w:val="List Continue 4"/>
    <w:basedOn w:val="Normal"/>
    <w:rsid w:val="00D01490"/>
    <w:pPr>
      <w:spacing w:after="120"/>
      <w:ind w:left="1132"/>
    </w:pPr>
  </w:style>
  <w:style w:type="paragraph" w:styleId="ListContinue5">
    <w:name w:val="List Continue 5"/>
    <w:basedOn w:val="Normal"/>
    <w:rsid w:val="00D014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90"/>
  </w:style>
  <w:style w:type="character" w:customStyle="1" w:styleId="SalutationChar">
    <w:name w:val="Salutation Char"/>
    <w:basedOn w:val="DefaultParagraphFont"/>
    <w:link w:val="Salutation"/>
    <w:rsid w:val="00D01490"/>
    <w:rPr>
      <w:sz w:val="22"/>
    </w:rPr>
  </w:style>
  <w:style w:type="paragraph" w:styleId="Date">
    <w:name w:val="Date"/>
    <w:basedOn w:val="Normal"/>
    <w:next w:val="Normal"/>
    <w:link w:val="DateChar"/>
    <w:rsid w:val="00D01490"/>
  </w:style>
  <w:style w:type="character" w:customStyle="1" w:styleId="DateChar">
    <w:name w:val="Date Char"/>
    <w:basedOn w:val="DefaultParagraphFont"/>
    <w:link w:val="Date"/>
    <w:rsid w:val="00D01490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90"/>
    <w:rPr>
      <w:sz w:val="22"/>
    </w:rPr>
  </w:style>
  <w:style w:type="paragraph" w:styleId="BodyText2">
    <w:name w:val="Body Text 2"/>
    <w:basedOn w:val="Normal"/>
    <w:link w:val="BodyText2Char"/>
    <w:rsid w:val="00D014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90"/>
    <w:rPr>
      <w:sz w:val="22"/>
    </w:rPr>
  </w:style>
  <w:style w:type="paragraph" w:styleId="BodyText3">
    <w:name w:val="Body Text 3"/>
    <w:basedOn w:val="Normal"/>
    <w:link w:val="BodyText3Char"/>
    <w:rsid w:val="00D01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90"/>
    <w:rPr>
      <w:sz w:val="22"/>
    </w:rPr>
  </w:style>
  <w:style w:type="paragraph" w:styleId="BodyTextIndent3">
    <w:name w:val="Body Text Indent 3"/>
    <w:basedOn w:val="Normal"/>
    <w:link w:val="BodyTextIndent3Char"/>
    <w:rsid w:val="00D014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90"/>
    <w:rPr>
      <w:sz w:val="16"/>
      <w:szCs w:val="16"/>
    </w:rPr>
  </w:style>
  <w:style w:type="paragraph" w:styleId="BlockText">
    <w:name w:val="Block Text"/>
    <w:basedOn w:val="Normal"/>
    <w:rsid w:val="00D01490"/>
    <w:pPr>
      <w:spacing w:after="120"/>
      <w:ind w:left="1440" w:right="1440"/>
    </w:pPr>
  </w:style>
  <w:style w:type="character" w:styleId="Hyperlink">
    <w:name w:val="Hyperlink"/>
    <w:basedOn w:val="DefaultParagraphFont"/>
    <w:rsid w:val="00D01490"/>
    <w:rPr>
      <w:color w:val="0000FF"/>
      <w:u w:val="single"/>
    </w:rPr>
  </w:style>
  <w:style w:type="character" w:styleId="FollowedHyperlink">
    <w:name w:val="FollowedHyperlink"/>
    <w:basedOn w:val="DefaultParagraphFont"/>
    <w:rsid w:val="00D01490"/>
    <w:rPr>
      <w:color w:val="800080"/>
      <w:u w:val="single"/>
    </w:rPr>
  </w:style>
  <w:style w:type="character" w:styleId="Strong">
    <w:name w:val="Strong"/>
    <w:basedOn w:val="DefaultParagraphFont"/>
    <w:qFormat/>
    <w:rsid w:val="00D01490"/>
    <w:rPr>
      <w:b/>
      <w:bCs/>
    </w:rPr>
  </w:style>
  <w:style w:type="character" w:styleId="Emphasis">
    <w:name w:val="Emphasis"/>
    <w:basedOn w:val="DefaultParagraphFont"/>
    <w:qFormat/>
    <w:rsid w:val="00D01490"/>
    <w:rPr>
      <w:i/>
      <w:iCs/>
    </w:rPr>
  </w:style>
  <w:style w:type="paragraph" w:styleId="DocumentMap">
    <w:name w:val="Document Map"/>
    <w:basedOn w:val="Normal"/>
    <w:link w:val="DocumentMapChar"/>
    <w:rsid w:val="00D01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90"/>
  </w:style>
  <w:style w:type="character" w:customStyle="1" w:styleId="E-mailSignatureChar">
    <w:name w:val="E-mail Signature Char"/>
    <w:basedOn w:val="DefaultParagraphFont"/>
    <w:link w:val="E-mailSignature"/>
    <w:rsid w:val="00D01490"/>
    <w:rPr>
      <w:sz w:val="22"/>
    </w:rPr>
  </w:style>
  <w:style w:type="paragraph" w:styleId="NormalWeb">
    <w:name w:val="Normal (Web)"/>
    <w:basedOn w:val="Normal"/>
    <w:rsid w:val="00D01490"/>
  </w:style>
  <w:style w:type="character" w:styleId="HTMLAcronym">
    <w:name w:val="HTML Acronym"/>
    <w:basedOn w:val="DefaultParagraphFont"/>
    <w:rsid w:val="00D01490"/>
  </w:style>
  <w:style w:type="paragraph" w:styleId="HTMLAddress">
    <w:name w:val="HTML Address"/>
    <w:basedOn w:val="Normal"/>
    <w:link w:val="HTMLAddressChar"/>
    <w:rsid w:val="00D014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90"/>
    <w:rPr>
      <w:i/>
      <w:iCs/>
      <w:sz w:val="22"/>
    </w:rPr>
  </w:style>
  <w:style w:type="character" w:styleId="HTMLCite">
    <w:name w:val="HTML Cite"/>
    <w:basedOn w:val="DefaultParagraphFont"/>
    <w:rsid w:val="00D01490"/>
    <w:rPr>
      <w:i/>
      <w:iCs/>
    </w:rPr>
  </w:style>
  <w:style w:type="character" w:styleId="HTMLCode">
    <w:name w:val="HTML Code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90"/>
    <w:rPr>
      <w:i/>
      <w:iCs/>
    </w:rPr>
  </w:style>
  <w:style w:type="character" w:styleId="HTMLKeyboard">
    <w:name w:val="HTML Keyboard"/>
    <w:basedOn w:val="DefaultParagraphFont"/>
    <w:rsid w:val="00D014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90"/>
    <w:rPr>
      <w:b/>
      <w:bCs/>
    </w:rPr>
  </w:style>
  <w:style w:type="numbering" w:styleId="1ai">
    <w:name w:val="Outline List 1"/>
    <w:basedOn w:val="NoList"/>
    <w:rsid w:val="00D01490"/>
    <w:pPr>
      <w:numPr>
        <w:numId w:val="14"/>
      </w:numPr>
    </w:pPr>
  </w:style>
  <w:style w:type="numbering" w:styleId="111111">
    <w:name w:val="Outline List 2"/>
    <w:basedOn w:val="NoList"/>
    <w:rsid w:val="00D01490"/>
    <w:pPr>
      <w:numPr>
        <w:numId w:val="15"/>
      </w:numPr>
    </w:pPr>
  </w:style>
  <w:style w:type="numbering" w:styleId="ArticleSection">
    <w:name w:val="Outline List 3"/>
    <w:basedOn w:val="NoList"/>
    <w:rsid w:val="00D01490"/>
    <w:pPr>
      <w:numPr>
        <w:numId w:val="17"/>
      </w:numPr>
    </w:pPr>
  </w:style>
  <w:style w:type="table" w:styleId="TableSimple1">
    <w:name w:val="Table Simple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A327-7022-402B-A3CA-39E6723B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97</Words>
  <Characters>552</Characters>
  <Application>Microsoft Office Word</Application>
  <DocSecurity>0</DocSecurity>
  <PresentationFormat/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Territories Stolen Generations Redress Scheme (Facilitation) Commencement Proclamation 2021</vt:lpstr>
    </vt:vector>
  </TitlesOfParts>
  <Manager/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2021-12-14T02:48:00Z</dcterms:created>
  <dcterms:modified xsi:type="dcterms:W3CDTF">2021-12-14T02:48:00Z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Territories Stolen Generations Redress Scheme (Facilitation) Commencement Proclamation 2021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16 December 2021</vt:lpwstr>
  </property>
  <property fmtid="{D5CDD505-2E9C-101B-9397-08002B2CF9AE}" pid="10" name="Authority">
    <vt:lpwstr>Unk</vt:lpwstr>
  </property>
  <property fmtid="{D5CDD505-2E9C-101B-9397-08002B2CF9AE}" pid="11" name="ID">
    <vt:lpwstr>OPC65541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16 December 2021</vt:lpwstr>
  </property>
</Properties>
</file>