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D69B6" w14:textId="77777777" w:rsidR="00715914" w:rsidRPr="00CA7CDB" w:rsidRDefault="00DA186E" w:rsidP="00B05CF4">
      <w:pPr>
        <w:rPr>
          <w:sz w:val="28"/>
        </w:rPr>
      </w:pPr>
      <w:bookmarkStart w:id="0" w:name="opcCurrentPosition"/>
      <w:bookmarkEnd w:id="0"/>
      <w:r w:rsidRPr="00CA7CDB">
        <w:rPr>
          <w:noProof/>
          <w:lang w:eastAsia="en-AU"/>
        </w:rPr>
        <w:drawing>
          <wp:inline distT="0" distB="0" distL="0" distR="0" wp14:anchorId="385D61A8" wp14:editId="717836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D4E2B" w14:textId="77777777" w:rsidR="00715914" w:rsidRPr="00CA7CDB" w:rsidRDefault="00715914" w:rsidP="00715914">
      <w:pPr>
        <w:rPr>
          <w:sz w:val="19"/>
        </w:rPr>
      </w:pPr>
    </w:p>
    <w:p w14:paraId="750CCCEA" w14:textId="77777777" w:rsidR="00715914" w:rsidRPr="00CA7CDB" w:rsidRDefault="00461511" w:rsidP="00715914">
      <w:pPr>
        <w:pStyle w:val="ShortT"/>
      </w:pPr>
      <w:r w:rsidRPr="00CA7CDB">
        <w:t>Legislation (My Health Records Instruments) Sunset</w:t>
      </w:r>
      <w:r w:rsidR="00CA7CDB">
        <w:noBreakHyphen/>
      </w:r>
      <w:r w:rsidRPr="00CA7CDB">
        <w:t xml:space="preserve">altering </w:t>
      </w:r>
      <w:r w:rsidR="003B5E1F" w:rsidRPr="00CA7CDB">
        <w:t>Declaration 2</w:t>
      </w:r>
      <w:r w:rsidRPr="00CA7CDB">
        <w:t>02</w:t>
      </w:r>
      <w:r w:rsidR="00E858E6" w:rsidRPr="00CA7CDB">
        <w:t>2</w:t>
      </w:r>
    </w:p>
    <w:p w14:paraId="071E329C" w14:textId="77777777" w:rsidR="00461511" w:rsidRPr="00CA7CDB" w:rsidRDefault="00461511" w:rsidP="00420938">
      <w:pPr>
        <w:pStyle w:val="SignCoverPageStart"/>
        <w:rPr>
          <w:szCs w:val="22"/>
        </w:rPr>
      </w:pPr>
      <w:r w:rsidRPr="00CA7CDB">
        <w:rPr>
          <w:szCs w:val="22"/>
        </w:rPr>
        <w:t xml:space="preserve">I, </w:t>
      </w:r>
      <w:proofErr w:type="spellStart"/>
      <w:r w:rsidRPr="00CA7CDB">
        <w:rPr>
          <w:szCs w:val="22"/>
        </w:rPr>
        <w:t>Michaelia</w:t>
      </w:r>
      <w:proofErr w:type="spellEnd"/>
      <w:r w:rsidRPr="00CA7CDB">
        <w:rPr>
          <w:szCs w:val="22"/>
        </w:rPr>
        <w:t xml:space="preserve"> Cash, Attorney</w:t>
      </w:r>
      <w:r w:rsidR="00CA7CDB">
        <w:rPr>
          <w:szCs w:val="22"/>
        </w:rPr>
        <w:noBreakHyphen/>
      </w:r>
      <w:r w:rsidRPr="00CA7CDB">
        <w:rPr>
          <w:szCs w:val="22"/>
        </w:rPr>
        <w:t>General, make the following declaration.</w:t>
      </w:r>
    </w:p>
    <w:p w14:paraId="2C88390E" w14:textId="25221304" w:rsidR="00461511" w:rsidRPr="00CA7CDB" w:rsidRDefault="00461511" w:rsidP="00420938">
      <w:pPr>
        <w:keepNext/>
        <w:spacing w:before="300" w:line="240" w:lineRule="atLeast"/>
        <w:ind w:right="397"/>
        <w:jc w:val="both"/>
        <w:rPr>
          <w:szCs w:val="22"/>
        </w:rPr>
      </w:pPr>
      <w:r w:rsidRPr="00CA7CDB">
        <w:rPr>
          <w:szCs w:val="22"/>
        </w:rPr>
        <w:t>Dated</w:t>
      </w:r>
      <w:bookmarkStart w:id="1" w:name="BKCheck15B_1"/>
      <w:bookmarkEnd w:id="1"/>
      <w:r w:rsidR="000B2C54">
        <w:rPr>
          <w:szCs w:val="22"/>
        </w:rPr>
        <w:t xml:space="preserve"> </w:t>
      </w:r>
      <w:r w:rsidRPr="00CA7CDB">
        <w:rPr>
          <w:szCs w:val="22"/>
        </w:rPr>
        <w:fldChar w:fldCharType="begin"/>
      </w:r>
      <w:r w:rsidRPr="00CA7CDB">
        <w:rPr>
          <w:szCs w:val="22"/>
        </w:rPr>
        <w:instrText xml:space="preserve"> DOCPROPERTY  DateMade </w:instrText>
      </w:r>
      <w:r w:rsidRPr="00CA7CDB">
        <w:rPr>
          <w:szCs w:val="22"/>
        </w:rPr>
        <w:fldChar w:fldCharType="separate"/>
      </w:r>
      <w:r w:rsidR="000B2C54">
        <w:rPr>
          <w:szCs w:val="22"/>
        </w:rPr>
        <w:t>25 January 2022</w:t>
      </w:r>
      <w:r w:rsidRPr="00CA7CDB">
        <w:rPr>
          <w:szCs w:val="22"/>
        </w:rPr>
        <w:fldChar w:fldCharType="end"/>
      </w:r>
    </w:p>
    <w:p w14:paraId="01019246" w14:textId="77777777" w:rsidR="00461511" w:rsidRPr="00CA7CDB" w:rsidRDefault="00461511" w:rsidP="0042093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CA7CDB">
        <w:rPr>
          <w:szCs w:val="22"/>
        </w:rPr>
        <w:t>Michaelia</w:t>
      </w:r>
      <w:proofErr w:type="spellEnd"/>
      <w:r w:rsidRPr="00CA7CDB">
        <w:rPr>
          <w:szCs w:val="22"/>
        </w:rPr>
        <w:t xml:space="preserve"> Cash</w:t>
      </w:r>
    </w:p>
    <w:p w14:paraId="34554625" w14:textId="77777777" w:rsidR="00461511" w:rsidRPr="00CA7CDB" w:rsidRDefault="00461511" w:rsidP="00420938">
      <w:pPr>
        <w:pStyle w:val="SignCoverPageEnd"/>
        <w:rPr>
          <w:szCs w:val="22"/>
        </w:rPr>
      </w:pPr>
      <w:r w:rsidRPr="00CA7CDB">
        <w:rPr>
          <w:szCs w:val="22"/>
        </w:rPr>
        <w:t>Attorney</w:t>
      </w:r>
      <w:r w:rsidR="00CA7CDB">
        <w:rPr>
          <w:szCs w:val="22"/>
        </w:rPr>
        <w:noBreakHyphen/>
      </w:r>
      <w:r w:rsidRPr="00CA7CDB">
        <w:rPr>
          <w:szCs w:val="22"/>
        </w:rPr>
        <w:t>General</w:t>
      </w:r>
    </w:p>
    <w:p w14:paraId="4670D48E" w14:textId="77777777" w:rsidR="00461511" w:rsidRPr="00CA7CDB" w:rsidRDefault="00461511" w:rsidP="00420938"/>
    <w:p w14:paraId="71972C21" w14:textId="77777777" w:rsidR="00715914" w:rsidRPr="009A1729" w:rsidRDefault="00715914" w:rsidP="00715914">
      <w:pPr>
        <w:pStyle w:val="Header"/>
        <w:tabs>
          <w:tab w:val="clear" w:pos="4150"/>
          <w:tab w:val="clear" w:pos="8307"/>
        </w:tabs>
      </w:pPr>
      <w:r w:rsidRPr="009A1729">
        <w:rPr>
          <w:rStyle w:val="CharChapNo"/>
        </w:rPr>
        <w:t xml:space="preserve"> </w:t>
      </w:r>
      <w:r w:rsidRPr="009A1729">
        <w:rPr>
          <w:rStyle w:val="CharChapText"/>
        </w:rPr>
        <w:t xml:space="preserve"> </w:t>
      </w:r>
    </w:p>
    <w:p w14:paraId="4F84DCBB" w14:textId="77777777" w:rsidR="00715914" w:rsidRPr="009A1729" w:rsidRDefault="00715914" w:rsidP="00715914">
      <w:pPr>
        <w:pStyle w:val="Header"/>
        <w:tabs>
          <w:tab w:val="clear" w:pos="4150"/>
          <w:tab w:val="clear" w:pos="8307"/>
        </w:tabs>
      </w:pPr>
      <w:r w:rsidRPr="009A1729">
        <w:rPr>
          <w:rStyle w:val="CharPartNo"/>
        </w:rPr>
        <w:t xml:space="preserve"> </w:t>
      </w:r>
      <w:r w:rsidRPr="009A1729">
        <w:rPr>
          <w:rStyle w:val="CharPartText"/>
        </w:rPr>
        <w:t xml:space="preserve"> </w:t>
      </w:r>
    </w:p>
    <w:p w14:paraId="3714DDC2" w14:textId="77777777" w:rsidR="00715914" w:rsidRPr="009A1729" w:rsidRDefault="00715914" w:rsidP="00715914">
      <w:pPr>
        <w:pStyle w:val="Header"/>
        <w:tabs>
          <w:tab w:val="clear" w:pos="4150"/>
          <w:tab w:val="clear" w:pos="8307"/>
        </w:tabs>
      </w:pPr>
      <w:r w:rsidRPr="009A1729">
        <w:rPr>
          <w:rStyle w:val="CharDivNo"/>
        </w:rPr>
        <w:t xml:space="preserve"> </w:t>
      </w:r>
      <w:r w:rsidRPr="009A1729">
        <w:rPr>
          <w:rStyle w:val="CharDivText"/>
        </w:rPr>
        <w:t xml:space="preserve"> </w:t>
      </w:r>
    </w:p>
    <w:p w14:paraId="368C1D90" w14:textId="77777777" w:rsidR="00715914" w:rsidRPr="00CA7CDB" w:rsidRDefault="00715914" w:rsidP="00715914">
      <w:pPr>
        <w:sectPr w:rsidR="00715914" w:rsidRPr="00CA7CDB" w:rsidSect="00A224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56FF18" w14:textId="77777777" w:rsidR="00F67BCA" w:rsidRPr="00CA7CDB" w:rsidRDefault="00715914" w:rsidP="00715914">
      <w:pPr>
        <w:outlineLvl w:val="0"/>
        <w:rPr>
          <w:sz w:val="36"/>
        </w:rPr>
      </w:pPr>
      <w:r w:rsidRPr="00CA7CDB">
        <w:rPr>
          <w:sz w:val="36"/>
        </w:rPr>
        <w:lastRenderedPageBreak/>
        <w:t>Contents</w:t>
      </w:r>
    </w:p>
    <w:bookmarkStart w:id="2" w:name="BKCheck15B_2"/>
    <w:bookmarkEnd w:id="2"/>
    <w:p w14:paraId="7C851721" w14:textId="28D6CED0" w:rsidR="00586FA2" w:rsidRDefault="00586F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86FA2">
        <w:rPr>
          <w:noProof/>
        </w:rPr>
        <w:tab/>
      </w:r>
      <w:r w:rsidRPr="00586FA2">
        <w:rPr>
          <w:noProof/>
        </w:rPr>
        <w:fldChar w:fldCharType="begin"/>
      </w:r>
      <w:r w:rsidRPr="00586FA2">
        <w:rPr>
          <w:noProof/>
        </w:rPr>
        <w:instrText xml:space="preserve"> PAGEREF _Toc90369660 \h </w:instrText>
      </w:r>
      <w:r w:rsidRPr="00586FA2">
        <w:rPr>
          <w:noProof/>
        </w:rPr>
      </w:r>
      <w:r w:rsidRPr="00586FA2">
        <w:rPr>
          <w:noProof/>
        </w:rPr>
        <w:fldChar w:fldCharType="separate"/>
      </w:r>
      <w:r w:rsidR="000B2C54">
        <w:rPr>
          <w:noProof/>
        </w:rPr>
        <w:t>1</w:t>
      </w:r>
      <w:r w:rsidRPr="00586FA2">
        <w:rPr>
          <w:noProof/>
        </w:rPr>
        <w:fldChar w:fldCharType="end"/>
      </w:r>
    </w:p>
    <w:p w14:paraId="18D53DE8" w14:textId="5BA14F92" w:rsidR="00586FA2" w:rsidRDefault="00586F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86FA2">
        <w:rPr>
          <w:noProof/>
        </w:rPr>
        <w:tab/>
      </w:r>
      <w:r w:rsidRPr="00586FA2">
        <w:rPr>
          <w:noProof/>
        </w:rPr>
        <w:fldChar w:fldCharType="begin"/>
      </w:r>
      <w:r w:rsidRPr="00586FA2">
        <w:rPr>
          <w:noProof/>
        </w:rPr>
        <w:instrText xml:space="preserve"> PAGEREF _Toc90369661 \h </w:instrText>
      </w:r>
      <w:r w:rsidRPr="00586FA2">
        <w:rPr>
          <w:noProof/>
        </w:rPr>
      </w:r>
      <w:r w:rsidRPr="00586FA2">
        <w:rPr>
          <w:noProof/>
        </w:rPr>
        <w:fldChar w:fldCharType="separate"/>
      </w:r>
      <w:r w:rsidR="000B2C54">
        <w:rPr>
          <w:noProof/>
        </w:rPr>
        <w:t>1</w:t>
      </w:r>
      <w:r w:rsidRPr="00586FA2">
        <w:rPr>
          <w:noProof/>
        </w:rPr>
        <w:fldChar w:fldCharType="end"/>
      </w:r>
    </w:p>
    <w:p w14:paraId="47B4BCEE" w14:textId="1B983D6D" w:rsidR="00586FA2" w:rsidRDefault="00586F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86FA2">
        <w:rPr>
          <w:noProof/>
        </w:rPr>
        <w:tab/>
      </w:r>
      <w:r w:rsidRPr="00586FA2">
        <w:rPr>
          <w:noProof/>
        </w:rPr>
        <w:fldChar w:fldCharType="begin"/>
      </w:r>
      <w:r w:rsidRPr="00586FA2">
        <w:rPr>
          <w:noProof/>
        </w:rPr>
        <w:instrText xml:space="preserve"> PAGEREF _Toc90369662 \h </w:instrText>
      </w:r>
      <w:r w:rsidRPr="00586FA2">
        <w:rPr>
          <w:noProof/>
        </w:rPr>
      </w:r>
      <w:r w:rsidRPr="00586FA2">
        <w:rPr>
          <w:noProof/>
        </w:rPr>
        <w:fldChar w:fldCharType="separate"/>
      </w:r>
      <w:r w:rsidR="000B2C54">
        <w:rPr>
          <w:noProof/>
        </w:rPr>
        <w:t>1</w:t>
      </w:r>
      <w:r w:rsidRPr="00586FA2">
        <w:rPr>
          <w:noProof/>
        </w:rPr>
        <w:fldChar w:fldCharType="end"/>
      </w:r>
    </w:p>
    <w:p w14:paraId="7BC0D385" w14:textId="5809C2FC" w:rsidR="00586FA2" w:rsidRDefault="00586F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Aligning of sunsetting</w:t>
      </w:r>
      <w:r w:rsidRPr="00586FA2">
        <w:rPr>
          <w:noProof/>
        </w:rPr>
        <w:tab/>
      </w:r>
      <w:r w:rsidRPr="00586FA2">
        <w:rPr>
          <w:noProof/>
        </w:rPr>
        <w:fldChar w:fldCharType="begin"/>
      </w:r>
      <w:r w:rsidRPr="00586FA2">
        <w:rPr>
          <w:noProof/>
        </w:rPr>
        <w:instrText xml:space="preserve"> PAGEREF _Toc90369663 \h </w:instrText>
      </w:r>
      <w:r w:rsidRPr="00586FA2">
        <w:rPr>
          <w:noProof/>
        </w:rPr>
      </w:r>
      <w:r w:rsidRPr="00586FA2">
        <w:rPr>
          <w:noProof/>
        </w:rPr>
        <w:fldChar w:fldCharType="separate"/>
      </w:r>
      <w:r w:rsidR="000B2C54">
        <w:rPr>
          <w:noProof/>
        </w:rPr>
        <w:t>1</w:t>
      </w:r>
      <w:r w:rsidRPr="00586FA2">
        <w:rPr>
          <w:noProof/>
        </w:rPr>
        <w:fldChar w:fldCharType="end"/>
      </w:r>
    </w:p>
    <w:p w14:paraId="2F7F8616" w14:textId="13DDA98D" w:rsidR="00586FA2" w:rsidRDefault="00586F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586FA2">
        <w:rPr>
          <w:noProof/>
        </w:rPr>
        <w:tab/>
      </w:r>
      <w:r w:rsidRPr="00586FA2">
        <w:rPr>
          <w:noProof/>
        </w:rPr>
        <w:fldChar w:fldCharType="begin"/>
      </w:r>
      <w:r w:rsidRPr="00586FA2">
        <w:rPr>
          <w:noProof/>
        </w:rPr>
        <w:instrText xml:space="preserve"> PAGEREF _Toc90369664 \h </w:instrText>
      </w:r>
      <w:r w:rsidRPr="00586FA2">
        <w:rPr>
          <w:noProof/>
        </w:rPr>
      </w:r>
      <w:r w:rsidRPr="00586FA2">
        <w:rPr>
          <w:noProof/>
        </w:rPr>
        <w:fldChar w:fldCharType="separate"/>
      </w:r>
      <w:r w:rsidR="000B2C54">
        <w:rPr>
          <w:noProof/>
        </w:rPr>
        <w:t>1</w:t>
      </w:r>
      <w:r w:rsidRPr="00586FA2">
        <w:rPr>
          <w:noProof/>
        </w:rPr>
        <w:fldChar w:fldCharType="end"/>
      </w:r>
    </w:p>
    <w:p w14:paraId="4A47BBB4" w14:textId="77777777" w:rsidR="00670EA1" w:rsidRPr="00CA7CDB" w:rsidRDefault="00586FA2" w:rsidP="00715914">
      <w:r>
        <w:fldChar w:fldCharType="end"/>
      </w:r>
    </w:p>
    <w:p w14:paraId="3CF8CDB2" w14:textId="77777777" w:rsidR="00670EA1" w:rsidRPr="00CA7CDB" w:rsidRDefault="00670EA1" w:rsidP="00715914">
      <w:pPr>
        <w:sectPr w:rsidR="00670EA1" w:rsidRPr="00CA7CDB" w:rsidSect="00A224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F7EF52" w14:textId="77777777" w:rsidR="00715914" w:rsidRPr="00CA7CDB" w:rsidRDefault="00715914" w:rsidP="00715914">
      <w:pPr>
        <w:pStyle w:val="ActHead5"/>
        <w:rPr>
          <w:sz w:val="16"/>
        </w:rPr>
      </w:pPr>
      <w:bookmarkStart w:id="3" w:name="_Toc90369660"/>
      <w:r w:rsidRPr="009A1729">
        <w:rPr>
          <w:rStyle w:val="CharSectno"/>
        </w:rPr>
        <w:lastRenderedPageBreak/>
        <w:t>1</w:t>
      </w:r>
      <w:r w:rsidRPr="00CA7CDB">
        <w:t xml:space="preserve">  </w:t>
      </w:r>
      <w:r w:rsidR="00CE493D" w:rsidRPr="00CA7CDB">
        <w:t>Name</w:t>
      </w:r>
      <w:bookmarkEnd w:id="3"/>
    </w:p>
    <w:p w14:paraId="55A4E578" w14:textId="77777777" w:rsidR="00715914" w:rsidRPr="00CA7CDB" w:rsidRDefault="00715914" w:rsidP="00715914">
      <w:pPr>
        <w:pStyle w:val="subsection"/>
      </w:pPr>
      <w:r w:rsidRPr="00CA7CDB">
        <w:tab/>
      </w:r>
      <w:r w:rsidRPr="00CA7CDB">
        <w:tab/>
      </w:r>
      <w:r w:rsidR="003C7E67" w:rsidRPr="00CA7CDB">
        <w:t>This instrument is</w:t>
      </w:r>
      <w:r w:rsidR="00CE493D" w:rsidRPr="00CA7CDB">
        <w:t xml:space="preserve"> the </w:t>
      </w:r>
      <w:bookmarkStart w:id="4" w:name="BKCheck15B_3"/>
      <w:bookmarkEnd w:id="4"/>
      <w:r w:rsidR="003B5E1F" w:rsidRPr="00CA7CDB">
        <w:rPr>
          <w:i/>
          <w:noProof/>
        </w:rPr>
        <w:t>Legislation (My Health Records Instruments) Sunset</w:t>
      </w:r>
      <w:r w:rsidR="00CA7CDB">
        <w:rPr>
          <w:i/>
          <w:noProof/>
        </w:rPr>
        <w:noBreakHyphen/>
      </w:r>
      <w:r w:rsidR="003B5E1F" w:rsidRPr="00CA7CDB">
        <w:rPr>
          <w:i/>
          <w:noProof/>
        </w:rPr>
        <w:t>altering Declaration 2022</w:t>
      </w:r>
      <w:r w:rsidRPr="00CA7CDB">
        <w:t>.</w:t>
      </w:r>
    </w:p>
    <w:p w14:paraId="32040DC7" w14:textId="77777777" w:rsidR="003C7E67" w:rsidRPr="00CA7CDB" w:rsidRDefault="003C7E67" w:rsidP="003C7E67">
      <w:pPr>
        <w:pStyle w:val="ActHead5"/>
      </w:pPr>
      <w:bookmarkStart w:id="5" w:name="_Toc90369661"/>
      <w:r w:rsidRPr="009A1729">
        <w:rPr>
          <w:rStyle w:val="CharSectno"/>
        </w:rPr>
        <w:t>2</w:t>
      </w:r>
      <w:r w:rsidRPr="00CA7CDB">
        <w:t xml:space="preserve">  Commencement</w:t>
      </w:r>
      <w:bookmarkEnd w:id="5"/>
    </w:p>
    <w:p w14:paraId="60915552" w14:textId="77777777" w:rsidR="003C7E67" w:rsidRPr="00CA7CDB" w:rsidRDefault="003C7E67" w:rsidP="003C7E67">
      <w:pPr>
        <w:pStyle w:val="subsection"/>
      </w:pPr>
      <w:r w:rsidRPr="00CA7CDB">
        <w:tab/>
        <w:t>(1)</w:t>
      </w:r>
      <w:r w:rsidRPr="00CA7CD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2831650" w14:textId="77777777" w:rsidR="003C7E67" w:rsidRPr="00CA7CDB" w:rsidRDefault="003C7E67" w:rsidP="003C7E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7E67" w:rsidRPr="00CA7CDB" w14:paraId="0B26AA7C" w14:textId="77777777" w:rsidTr="0042093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9FBC7A4" w14:textId="77777777" w:rsidR="003C7E67" w:rsidRPr="00CA7CDB" w:rsidRDefault="003C7E67" w:rsidP="00420938">
            <w:pPr>
              <w:pStyle w:val="TableHeading"/>
            </w:pPr>
            <w:r w:rsidRPr="00CA7CDB">
              <w:t>Commencement information</w:t>
            </w:r>
          </w:p>
        </w:tc>
      </w:tr>
      <w:tr w:rsidR="003C7E67" w:rsidRPr="00CA7CDB" w14:paraId="4927706B" w14:textId="77777777" w:rsidTr="0042093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670A98" w14:textId="77777777" w:rsidR="003C7E67" w:rsidRPr="00CA7CDB" w:rsidRDefault="003C7E67" w:rsidP="00420938">
            <w:pPr>
              <w:pStyle w:val="TableHeading"/>
            </w:pPr>
            <w:r w:rsidRPr="00CA7CD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0E6839" w14:textId="77777777" w:rsidR="003C7E67" w:rsidRPr="00CA7CDB" w:rsidRDefault="003C7E67" w:rsidP="00420938">
            <w:pPr>
              <w:pStyle w:val="TableHeading"/>
            </w:pPr>
            <w:r w:rsidRPr="00CA7CD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C127F9" w14:textId="77777777" w:rsidR="003C7E67" w:rsidRPr="00CA7CDB" w:rsidRDefault="003C7E67" w:rsidP="00420938">
            <w:pPr>
              <w:pStyle w:val="TableHeading"/>
            </w:pPr>
            <w:r w:rsidRPr="00CA7CDB">
              <w:t>Column 3</w:t>
            </w:r>
          </w:p>
        </w:tc>
      </w:tr>
      <w:tr w:rsidR="003C7E67" w:rsidRPr="00CA7CDB" w14:paraId="7EFF6185" w14:textId="77777777" w:rsidTr="0042093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10A78B" w14:textId="77777777" w:rsidR="003C7E67" w:rsidRPr="00CA7CDB" w:rsidRDefault="003C7E67" w:rsidP="00420938">
            <w:pPr>
              <w:pStyle w:val="TableHeading"/>
            </w:pPr>
            <w:r w:rsidRPr="00CA7CD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F83DD6" w14:textId="77777777" w:rsidR="003C7E67" w:rsidRPr="00CA7CDB" w:rsidRDefault="003C7E67" w:rsidP="00420938">
            <w:pPr>
              <w:pStyle w:val="TableHeading"/>
            </w:pPr>
            <w:r w:rsidRPr="00CA7CD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691960" w14:textId="77777777" w:rsidR="003C7E67" w:rsidRPr="00CA7CDB" w:rsidRDefault="003C7E67" w:rsidP="00420938">
            <w:pPr>
              <w:pStyle w:val="TableHeading"/>
            </w:pPr>
            <w:r w:rsidRPr="00CA7CDB">
              <w:t>Date/Details</w:t>
            </w:r>
          </w:p>
        </w:tc>
      </w:tr>
      <w:tr w:rsidR="003C7E67" w:rsidRPr="00CA7CDB" w14:paraId="2E773368" w14:textId="77777777" w:rsidTr="0042093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4D3004" w14:textId="77777777" w:rsidR="003C7E67" w:rsidRPr="00CA7CDB" w:rsidRDefault="003C7E67" w:rsidP="00420938">
            <w:pPr>
              <w:pStyle w:val="Tabletext"/>
            </w:pPr>
            <w:r w:rsidRPr="00CA7CD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37D74D" w14:textId="77777777" w:rsidR="003C7E67" w:rsidRPr="00CA7CDB" w:rsidRDefault="003C7E67" w:rsidP="00420938">
            <w:pPr>
              <w:pStyle w:val="Tabletext"/>
            </w:pPr>
            <w:r w:rsidRPr="00CA7CD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B9A9C" w14:textId="281FA0EC" w:rsidR="003C7E67" w:rsidRPr="00CA7CDB" w:rsidRDefault="0080329A" w:rsidP="00420938">
            <w:pPr>
              <w:pStyle w:val="Tabletext"/>
            </w:pPr>
            <w:r>
              <w:t>3 February 2022</w:t>
            </w:r>
            <w:bookmarkStart w:id="6" w:name="_GoBack"/>
            <w:bookmarkEnd w:id="6"/>
          </w:p>
        </w:tc>
      </w:tr>
    </w:tbl>
    <w:p w14:paraId="2DFBE35D" w14:textId="77777777" w:rsidR="003C7E67" w:rsidRPr="00CA7CDB" w:rsidRDefault="003C7E67" w:rsidP="003C7E67">
      <w:pPr>
        <w:pStyle w:val="notetext"/>
      </w:pPr>
      <w:r w:rsidRPr="00CA7CDB">
        <w:rPr>
          <w:snapToGrid w:val="0"/>
          <w:lang w:eastAsia="en-US"/>
        </w:rPr>
        <w:t>Note:</w:t>
      </w:r>
      <w:r w:rsidRPr="00CA7CDB">
        <w:rPr>
          <w:snapToGrid w:val="0"/>
          <w:lang w:eastAsia="en-US"/>
        </w:rPr>
        <w:tab/>
        <w:t>This table relates only to the provisions of this instrument</w:t>
      </w:r>
      <w:r w:rsidRPr="00CA7CDB">
        <w:t xml:space="preserve"> </w:t>
      </w:r>
      <w:r w:rsidRPr="00CA7CDB">
        <w:rPr>
          <w:snapToGrid w:val="0"/>
          <w:lang w:eastAsia="en-US"/>
        </w:rPr>
        <w:t>as originally made. It will not be amended to deal with any later amendments of this instrument.</w:t>
      </w:r>
    </w:p>
    <w:p w14:paraId="334E44AC" w14:textId="77777777" w:rsidR="003C7E67" w:rsidRPr="00CA7CDB" w:rsidRDefault="003C7E67" w:rsidP="003C7E67">
      <w:pPr>
        <w:pStyle w:val="subsection"/>
      </w:pPr>
      <w:r w:rsidRPr="00CA7CDB">
        <w:tab/>
        <w:t>(2)</w:t>
      </w:r>
      <w:r w:rsidRPr="00CA7CD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CAD44D0" w14:textId="77777777" w:rsidR="003C7E67" w:rsidRPr="00CA7CDB" w:rsidRDefault="003C7E67" w:rsidP="003C7E67">
      <w:pPr>
        <w:pStyle w:val="ActHead5"/>
      </w:pPr>
      <w:bookmarkStart w:id="7" w:name="_Toc90369662"/>
      <w:r w:rsidRPr="009A1729">
        <w:rPr>
          <w:rStyle w:val="CharSectno"/>
        </w:rPr>
        <w:t>3</w:t>
      </w:r>
      <w:r w:rsidRPr="00CA7CDB">
        <w:t xml:space="preserve">  Authority</w:t>
      </w:r>
      <w:bookmarkEnd w:id="7"/>
    </w:p>
    <w:p w14:paraId="7E35C097" w14:textId="77777777" w:rsidR="003C7E67" w:rsidRPr="00CA7CDB" w:rsidRDefault="003C7E67" w:rsidP="003C7E67">
      <w:pPr>
        <w:pStyle w:val="subsection"/>
      </w:pPr>
      <w:r w:rsidRPr="00CA7CDB">
        <w:tab/>
      </w:r>
      <w:r w:rsidRPr="00CA7CDB">
        <w:tab/>
        <w:t xml:space="preserve">This instrument is made under subsection 51A(1) of the </w:t>
      </w:r>
      <w:r w:rsidRPr="00CA7CDB">
        <w:rPr>
          <w:i/>
        </w:rPr>
        <w:t>Legislation Act 2003</w:t>
      </w:r>
      <w:r w:rsidRPr="00CA7CDB">
        <w:t>.</w:t>
      </w:r>
    </w:p>
    <w:p w14:paraId="6F2A69AC" w14:textId="77777777" w:rsidR="003C7E67" w:rsidRPr="00CA7CDB" w:rsidRDefault="003C7E67" w:rsidP="003C7E67">
      <w:pPr>
        <w:pStyle w:val="ActHead5"/>
      </w:pPr>
      <w:bookmarkStart w:id="8" w:name="_Toc90369663"/>
      <w:r w:rsidRPr="009A1729">
        <w:rPr>
          <w:rStyle w:val="CharSectno"/>
        </w:rPr>
        <w:t>4</w:t>
      </w:r>
      <w:r w:rsidRPr="00CA7CDB">
        <w:t xml:space="preserve">  </w:t>
      </w:r>
      <w:r w:rsidR="00D0596D" w:rsidRPr="00CA7CDB">
        <w:t>Aligning of sunsetting</w:t>
      </w:r>
      <w:bookmarkEnd w:id="8"/>
    </w:p>
    <w:p w14:paraId="4924DF66" w14:textId="77777777" w:rsidR="003C7E67" w:rsidRPr="00CA7CDB" w:rsidRDefault="003C7E67" w:rsidP="003C7E67">
      <w:pPr>
        <w:pStyle w:val="subsection"/>
      </w:pPr>
      <w:r w:rsidRPr="00CA7CDB">
        <w:tab/>
      </w:r>
      <w:r w:rsidRPr="00CA7CDB">
        <w:tab/>
        <w:t xml:space="preserve">The following instruments are repealed by section 51A of the </w:t>
      </w:r>
      <w:r w:rsidRPr="00CA7CDB">
        <w:rPr>
          <w:i/>
        </w:rPr>
        <w:t>Legislation Act 2003</w:t>
      </w:r>
      <w:r w:rsidRPr="00CA7CDB">
        <w:t xml:space="preserve"> on </w:t>
      </w:r>
      <w:r w:rsidR="00F47BEA" w:rsidRPr="00CA7CDB">
        <w:t>1 April</w:t>
      </w:r>
      <w:r w:rsidR="00420938" w:rsidRPr="00CA7CDB">
        <w:t xml:space="preserve"> 2026:</w:t>
      </w:r>
    </w:p>
    <w:p w14:paraId="269B25E5" w14:textId="77777777" w:rsidR="003C7E67" w:rsidRPr="00CA7CDB" w:rsidRDefault="003C7E67" w:rsidP="003C7E67">
      <w:pPr>
        <w:pStyle w:val="paragraph"/>
        <w:rPr>
          <w:szCs w:val="24"/>
        </w:rPr>
      </w:pPr>
      <w:r w:rsidRPr="00CA7CDB">
        <w:tab/>
        <w:t>(a)</w:t>
      </w:r>
      <w:r w:rsidRPr="00CA7CDB">
        <w:tab/>
      </w:r>
      <w:r w:rsidR="00420938" w:rsidRPr="00CA7CDB">
        <w:rPr>
          <w:i/>
          <w:iCs/>
        </w:rPr>
        <w:t xml:space="preserve">My Health Records </w:t>
      </w:r>
      <w:r w:rsidR="00F47BEA" w:rsidRPr="00CA7CDB">
        <w:rPr>
          <w:i/>
          <w:iCs/>
        </w:rPr>
        <w:t>Regulation 2</w:t>
      </w:r>
      <w:r w:rsidR="00420938" w:rsidRPr="00CA7CDB">
        <w:rPr>
          <w:i/>
          <w:iCs/>
        </w:rPr>
        <w:t>012</w:t>
      </w:r>
      <w:r w:rsidR="00420938" w:rsidRPr="00CA7CDB">
        <w:rPr>
          <w:iCs/>
        </w:rPr>
        <w:t>;</w:t>
      </w:r>
    </w:p>
    <w:p w14:paraId="290993DD" w14:textId="77777777" w:rsidR="003C7E67" w:rsidRPr="00CA7CDB" w:rsidRDefault="003C7E67" w:rsidP="003C7E67">
      <w:pPr>
        <w:pStyle w:val="paragraph"/>
      </w:pPr>
      <w:r w:rsidRPr="00CA7CDB">
        <w:tab/>
        <w:t>(b)</w:t>
      </w:r>
      <w:r w:rsidRPr="00CA7CDB">
        <w:tab/>
      </w:r>
      <w:r w:rsidR="00420938" w:rsidRPr="00CA7CDB">
        <w:rPr>
          <w:i/>
        </w:rPr>
        <w:t xml:space="preserve">My Health Records </w:t>
      </w:r>
      <w:r w:rsidR="00F47BEA" w:rsidRPr="00CA7CDB">
        <w:rPr>
          <w:i/>
        </w:rPr>
        <w:t>Rule 2</w:t>
      </w:r>
      <w:r w:rsidR="00420938" w:rsidRPr="00CA7CDB">
        <w:rPr>
          <w:i/>
        </w:rPr>
        <w:t>016</w:t>
      </w:r>
      <w:r w:rsidR="00420938" w:rsidRPr="00CA7CDB">
        <w:t>.</w:t>
      </w:r>
    </w:p>
    <w:p w14:paraId="6F7A5EAC" w14:textId="77777777" w:rsidR="003C7E67" w:rsidRPr="00CA7CDB" w:rsidRDefault="003C7E67" w:rsidP="003C7E67">
      <w:pPr>
        <w:pStyle w:val="ActHead5"/>
      </w:pPr>
      <w:bookmarkStart w:id="9" w:name="_Toc90369664"/>
      <w:r w:rsidRPr="009A1729">
        <w:rPr>
          <w:rStyle w:val="CharSectno"/>
        </w:rPr>
        <w:t>5</w:t>
      </w:r>
      <w:r w:rsidRPr="00CA7CDB">
        <w:t xml:space="preserve">  Repeal of this instrument</w:t>
      </w:r>
      <w:bookmarkEnd w:id="9"/>
    </w:p>
    <w:p w14:paraId="448EE113" w14:textId="77777777" w:rsidR="003C7E67" w:rsidRPr="00CA7CDB" w:rsidRDefault="003C7E67" w:rsidP="003C7E67">
      <w:pPr>
        <w:pStyle w:val="subsection"/>
      </w:pPr>
      <w:r w:rsidRPr="00CA7CDB">
        <w:tab/>
      </w:r>
      <w:r w:rsidRPr="00CA7CDB">
        <w:tab/>
        <w:t xml:space="preserve">This instrument is repealed at the start of </w:t>
      </w:r>
      <w:r w:rsidR="00F47BEA" w:rsidRPr="00CA7CDB">
        <w:t>2 April</w:t>
      </w:r>
      <w:r w:rsidR="00420938" w:rsidRPr="00CA7CDB">
        <w:t xml:space="preserve"> 2026.</w:t>
      </w:r>
    </w:p>
    <w:sectPr w:rsidR="003C7E67" w:rsidRPr="00CA7CDB" w:rsidSect="00A224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019F5" w14:textId="77777777" w:rsidR="00420938" w:rsidRDefault="00420938" w:rsidP="00715914">
      <w:pPr>
        <w:spacing w:line="240" w:lineRule="auto"/>
      </w:pPr>
      <w:r>
        <w:separator/>
      </w:r>
    </w:p>
  </w:endnote>
  <w:endnote w:type="continuationSeparator" w:id="0">
    <w:p w14:paraId="6D3E5604" w14:textId="77777777" w:rsidR="00420938" w:rsidRDefault="0042093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05EE1" w14:textId="77777777" w:rsidR="009A1729" w:rsidRPr="00A22493" w:rsidRDefault="00A22493" w:rsidP="00A22493">
    <w:pPr>
      <w:pStyle w:val="Footer"/>
      <w:rPr>
        <w:i/>
        <w:sz w:val="18"/>
      </w:rPr>
    </w:pPr>
    <w:r w:rsidRPr="00A22493">
      <w:rPr>
        <w:i/>
        <w:sz w:val="18"/>
      </w:rPr>
      <w:t>OPC65590 -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0030" w14:textId="77777777" w:rsidR="00420938" w:rsidRDefault="00420938" w:rsidP="007500C8">
    <w:pPr>
      <w:pStyle w:val="Footer"/>
    </w:pPr>
  </w:p>
  <w:p w14:paraId="57C2EBE2" w14:textId="77777777" w:rsidR="00420938" w:rsidRPr="00A22493" w:rsidRDefault="00A22493" w:rsidP="00A22493">
    <w:pPr>
      <w:pStyle w:val="Footer"/>
      <w:rPr>
        <w:i/>
        <w:sz w:val="18"/>
      </w:rPr>
    </w:pPr>
    <w:r w:rsidRPr="00A22493">
      <w:rPr>
        <w:i/>
        <w:sz w:val="18"/>
      </w:rPr>
      <w:t>OPC65590 -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A32D" w14:textId="77777777" w:rsidR="00420938" w:rsidRPr="00A22493" w:rsidRDefault="00A22493" w:rsidP="00A22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2493">
      <w:rPr>
        <w:i/>
        <w:sz w:val="18"/>
      </w:rPr>
      <w:t>OPC65590 -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25AB" w14:textId="77777777" w:rsidR="00420938" w:rsidRPr="00E33C1C" w:rsidRDefault="0042093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0938" w14:paraId="71855688" w14:textId="77777777" w:rsidTr="009A17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8C319" w14:textId="77777777" w:rsidR="00420938" w:rsidRDefault="00420938" w:rsidP="0042093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2175D7" w14:textId="45F107CA" w:rsidR="00420938" w:rsidRDefault="00420938" w:rsidP="004209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2C54">
            <w:rPr>
              <w:i/>
              <w:sz w:val="18"/>
            </w:rPr>
            <w:t>Legislation (My Health Records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B29831" w14:textId="77777777" w:rsidR="00420938" w:rsidRDefault="00420938" w:rsidP="00420938">
          <w:pPr>
            <w:spacing w:line="0" w:lineRule="atLeast"/>
            <w:jc w:val="right"/>
            <w:rPr>
              <w:sz w:val="18"/>
            </w:rPr>
          </w:pPr>
        </w:p>
      </w:tc>
    </w:tr>
  </w:tbl>
  <w:p w14:paraId="23558B3B" w14:textId="77777777" w:rsidR="00420938" w:rsidRPr="00A22493" w:rsidRDefault="00A22493" w:rsidP="00A22493">
    <w:pPr>
      <w:rPr>
        <w:rFonts w:cs="Times New Roman"/>
        <w:i/>
        <w:sz w:val="18"/>
      </w:rPr>
    </w:pPr>
    <w:r w:rsidRPr="00A22493">
      <w:rPr>
        <w:rFonts w:cs="Times New Roman"/>
        <w:i/>
        <w:sz w:val="18"/>
      </w:rPr>
      <w:t>OPC65590 -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67F8" w14:textId="77777777" w:rsidR="00420938" w:rsidRPr="00E33C1C" w:rsidRDefault="0042093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20938" w14:paraId="6F44775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506C63" w14:textId="77777777" w:rsidR="00420938" w:rsidRDefault="00420938" w:rsidP="0042093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65ADCE5" w14:textId="77DCA631" w:rsidR="00420938" w:rsidRDefault="00420938" w:rsidP="004209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2C54">
            <w:rPr>
              <w:i/>
              <w:sz w:val="18"/>
            </w:rPr>
            <w:t>Legislation (My Health Records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9093F" w14:textId="77777777" w:rsidR="00420938" w:rsidRDefault="00420938" w:rsidP="004209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A46E46" w14:textId="77777777" w:rsidR="00420938" w:rsidRPr="00A22493" w:rsidRDefault="00A22493" w:rsidP="00A22493">
    <w:pPr>
      <w:rPr>
        <w:rFonts w:cs="Times New Roman"/>
        <w:i/>
        <w:sz w:val="18"/>
      </w:rPr>
    </w:pPr>
    <w:r w:rsidRPr="00A22493">
      <w:rPr>
        <w:rFonts w:cs="Times New Roman"/>
        <w:i/>
        <w:sz w:val="18"/>
      </w:rPr>
      <w:t>OPC65590 -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8AEF7" w14:textId="77777777" w:rsidR="00420938" w:rsidRPr="00E33C1C" w:rsidRDefault="0042093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0938" w14:paraId="0FBC0690" w14:textId="77777777" w:rsidTr="009A17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9D1105" w14:textId="77777777" w:rsidR="00420938" w:rsidRDefault="00420938" w:rsidP="0042093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A2DE1B" w14:textId="4E013833" w:rsidR="00420938" w:rsidRDefault="00420938" w:rsidP="004209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2C54">
            <w:rPr>
              <w:i/>
              <w:sz w:val="18"/>
            </w:rPr>
            <w:t>Legislation (My Health Records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2FA43A" w14:textId="77777777" w:rsidR="00420938" w:rsidRDefault="00420938" w:rsidP="00420938">
          <w:pPr>
            <w:spacing w:line="0" w:lineRule="atLeast"/>
            <w:jc w:val="right"/>
            <w:rPr>
              <w:sz w:val="18"/>
            </w:rPr>
          </w:pPr>
        </w:p>
      </w:tc>
    </w:tr>
  </w:tbl>
  <w:p w14:paraId="3B546C59" w14:textId="77777777" w:rsidR="00420938" w:rsidRPr="00A22493" w:rsidRDefault="00A22493" w:rsidP="00A22493">
    <w:pPr>
      <w:rPr>
        <w:rFonts w:cs="Times New Roman"/>
        <w:i/>
        <w:sz w:val="18"/>
      </w:rPr>
    </w:pPr>
    <w:r w:rsidRPr="00A22493">
      <w:rPr>
        <w:rFonts w:cs="Times New Roman"/>
        <w:i/>
        <w:sz w:val="18"/>
      </w:rPr>
      <w:t>OPC65590 -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90C40" w14:textId="77777777" w:rsidR="00420938" w:rsidRPr="00E33C1C" w:rsidRDefault="0042093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0938" w14:paraId="2C821583" w14:textId="77777777" w:rsidTr="0042093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C7DEFF" w14:textId="77777777" w:rsidR="00420938" w:rsidRDefault="00420938" w:rsidP="004209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C2BE1E" w14:textId="684BB44D" w:rsidR="00420938" w:rsidRDefault="00420938" w:rsidP="004209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2C54">
            <w:rPr>
              <w:i/>
              <w:sz w:val="18"/>
            </w:rPr>
            <w:t>Legislation (My Health Records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046ACE" w14:textId="77777777" w:rsidR="00420938" w:rsidRDefault="00420938" w:rsidP="004209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8010AB" w14:textId="77777777" w:rsidR="00420938" w:rsidRPr="00A22493" w:rsidRDefault="00A22493" w:rsidP="00A22493">
    <w:pPr>
      <w:rPr>
        <w:rFonts w:cs="Times New Roman"/>
        <w:i/>
        <w:sz w:val="18"/>
      </w:rPr>
    </w:pPr>
    <w:r w:rsidRPr="00A22493">
      <w:rPr>
        <w:rFonts w:cs="Times New Roman"/>
        <w:i/>
        <w:sz w:val="18"/>
      </w:rPr>
      <w:t>OPC65590 -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B192" w14:textId="77777777" w:rsidR="00420938" w:rsidRPr="00E33C1C" w:rsidRDefault="0042093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0938" w14:paraId="4EDE875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E40688" w14:textId="77777777" w:rsidR="00420938" w:rsidRDefault="00420938" w:rsidP="004209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DB56BD" w14:textId="2AEAC4BA" w:rsidR="00420938" w:rsidRDefault="00420938" w:rsidP="004209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2C54">
            <w:rPr>
              <w:i/>
              <w:sz w:val="18"/>
            </w:rPr>
            <w:t>Legislation (My Health Records Instruments) Sunset-altering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9B6780" w14:textId="77777777" w:rsidR="00420938" w:rsidRDefault="00420938" w:rsidP="004209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FB1FE6" w14:textId="77777777" w:rsidR="00420938" w:rsidRPr="00A22493" w:rsidRDefault="00A22493" w:rsidP="00A22493">
    <w:pPr>
      <w:rPr>
        <w:rFonts w:cs="Times New Roman"/>
        <w:i/>
        <w:sz w:val="18"/>
      </w:rPr>
    </w:pPr>
    <w:r w:rsidRPr="00A22493">
      <w:rPr>
        <w:rFonts w:cs="Times New Roman"/>
        <w:i/>
        <w:sz w:val="18"/>
      </w:rPr>
      <w:t>OPC65590 -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10B1C" w14:textId="77777777" w:rsidR="00420938" w:rsidRDefault="00420938" w:rsidP="00715914">
      <w:pPr>
        <w:spacing w:line="240" w:lineRule="auto"/>
      </w:pPr>
      <w:r>
        <w:separator/>
      </w:r>
    </w:p>
  </w:footnote>
  <w:footnote w:type="continuationSeparator" w:id="0">
    <w:p w14:paraId="55AF373B" w14:textId="77777777" w:rsidR="00420938" w:rsidRDefault="0042093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C2A54" w14:textId="77777777" w:rsidR="00420938" w:rsidRPr="005F1388" w:rsidRDefault="0042093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01D1" w14:textId="77777777" w:rsidR="00420938" w:rsidRPr="005F1388" w:rsidRDefault="0042093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FABB" w14:textId="77777777" w:rsidR="00420938" w:rsidRPr="005F1388" w:rsidRDefault="0042093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DDF2" w14:textId="77777777" w:rsidR="00420938" w:rsidRPr="00ED79B6" w:rsidRDefault="0042093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08D4" w14:textId="77777777" w:rsidR="00420938" w:rsidRPr="00ED79B6" w:rsidRDefault="0042093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C6835" w14:textId="77777777" w:rsidR="00420938" w:rsidRPr="00ED79B6" w:rsidRDefault="0042093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FBCF" w14:textId="10E04748" w:rsidR="00420938" w:rsidRDefault="0042093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7371694" w14:textId="52F8A769" w:rsidR="00420938" w:rsidRDefault="0042093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76A1890" w14:textId="5272E150" w:rsidR="00420938" w:rsidRPr="007A1328" w:rsidRDefault="0042093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C3D1C43" w14:textId="77777777" w:rsidR="00420938" w:rsidRPr="007A1328" w:rsidRDefault="00420938" w:rsidP="00715914">
    <w:pPr>
      <w:rPr>
        <w:b/>
        <w:sz w:val="24"/>
      </w:rPr>
    </w:pPr>
  </w:p>
  <w:p w14:paraId="5F7208E9" w14:textId="4C429CD8" w:rsidR="00420938" w:rsidRPr="007A1328" w:rsidRDefault="0042093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B2C5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B2C5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1799" w14:textId="370AF4A0" w:rsidR="00420938" w:rsidRPr="007A1328" w:rsidRDefault="0042093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E0B18D5" w14:textId="41AFABCB" w:rsidR="00420938" w:rsidRPr="007A1328" w:rsidRDefault="0042093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AC46B75" w14:textId="6E14DDA9" w:rsidR="00420938" w:rsidRPr="007A1328" w:rsidRDefault="0042093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C5B5DAB" w14:textId="77777777" w:rsidR="00420938" w:rsidRPr="007A1328" w:rsidRDefault="00420938" w:rsidP="00715914">
    <w:pPr>
      <w:jc w:val="right"/>
      <w:rPr>
        <w:b/>
        <w:sz w:val="24"/>
      </w:rPr>
    </w:pPr>
  </w:p>
  <w:p w14:paraId="18252DC2" w14:textId="5FFAF631" w:rsidR="00420938" w:rsidRPr="007A1328" w:rsidRDefault="0042093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B2C5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0329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2469" w14:textId="77777777" w:rsidR="00420938" w:rsidRPr="007A1328" w:rsidRDefault="00420938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11"/>
    <w:rsid w:val="00004470"/>
    <w:rsid w:val="000136AF"/>
    <w:rsid w:val="0002655B"/>
    <w:rsid w:val="000437C1"/>
    <w:rsid w:val="0005365D"/>
    <w:rsid w:val="000614BF"/>
    <w:rsid w:val="000A4679"/>
    <w:rsid w:val="000B2C54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D44AB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3CC4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1DA9"/>
    <w:rsid w:val="003B4BA4"/>
    <w:rsid w:val="003B5E1F"/>
    <w:rsid w:val="003B77A7"/>
    <w:rsid w:val="003C6231"/>
    <w:rsid w:val="003C7E67"/>
    <w:rsid w:val="003D0BFE"/>
    <w:rsid w:val="003D5700"/>
    <w:rsid w:val="003E341B"/>
    <w:rsid w:val="004116CD"/>
    <w:rsid w:val="004144EC"/>
    <w:rsid w:val="00417EB9"/>
    <w:rsid w:val="00420938"/>
    <w:rsid w:val="00424CA9"/>
    <w:rsid w:val="00431E9B"/>
    <w:rsid w:val="004379E3"/>
    <w:rsid w:val="0044015E"/>
    <w:rsid w:val="0044291A"/>
    <w:rsid w:val="00444ABD"/>
    <w:rsid w:val="00461511"/>
    <w:rsid w:val="00461C81"/>
    <w:rsid w:val="00467661"/>
    <w:rsid w:val="004705B7"/>
    <w:rsid w:val="00472DBE"/>
    <w:rsid w:val="00473904"/>
    <w:rsid w:val="00474A19"/>
    <w:rsid w:val="00496F97"/>
    <w:rsid w:val="004C6AE8"/>
    <w:rsid w:val="004D1795"/>
    <w:rsid w:val="004D3593"/>
    <w:rsid w:val="004E063A"/>
    <w:rsid w:val="004E7BEC"/>
    <w:rsid w:val="004F53FA"/>
    <w:rsid w:val="00505D3D"/>
    <w:rsid w:val="00506AF6"/>
    <w:rsid w:val="00516B8D"/>
    <w:rsid w:val="0052066F"/>
    <w:rsid w:val="00537FBC"/>
    <w:rsid w:val="00554954"/>
    <w:rsid w:val="005574D1"/>
    <w:rsid w:val="00584811"/>
    <w:rsid w:val="00585784"/>
    <w:rsid w:val="00586FA2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0A73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0C71"/>
    <w:rsid w:val="00713084"/>
    <w:rsid w:val="00714F20"/>
    <w:rsid w:val="0071590F"/>
    <w:rsid w:val="00715914"/>
    <w:rsid w:val="00725404"/>
    <w:rsid w:val="00731E00"/>
    <w:rsid w:val="007440B7"/>
    <w:rsid w:val="007500C8"/>
    <w:rsid w:val="00756272"/>
    <w:rsid w:val="00765264"/>
    <w:rsid w:val="0076681A"/>
    <w:rsid w:val="007715C9"/>
    <w:rsid w:val="00771613"/>
    <w:rsid w:val="00774EDD"/>
    <w:rsid w:val="007757EC"/>
    <w:rsid w:val="00783E89"/>
    <w:rsid w:val="00793915"/>
    <w:rsid w:val="00796A75"/>
    <w:rsid w:val="007B5EF7"/>
    <w:rsid w:val="007C2253"/>
    <w:rsid w:val="007C6A90"/>
    <w:rsid w:val="007D5A63"/>
    <w:rsid w:val="007D7B81"/>
    <w:rsid w:val="007E163D"/>
    <w:rsid w:val="007E667A"/>
    <w:rsid w:val="007F28C9"/>
    <w:rsid w:val="0080329A"/>
    <w:rsid w:val="00803587"/>
    <w:rsid w:val="008117E9"/>
    <w:rsid w:val="00824498"/>
    <w:rsid w:val="00841911"/>
    <w:rsid w:val="0085176F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0BDB"/>
    <w:rsid w:val="008F54E7"/>
    <w:rsid w:val="00903422"/>
    <w:rsid w:val="00915DF9"/>
    <w:rsid w:val="00921422"/>
    <w:rsid w:val="009254C3"/>
    <w:rsid w:val="00932377"/>
    <w:rsid w:val="00947D5A"/>
    <w:rsid w:val="009532A5"/>
    <w:rsid w:val="00982242"/>
    <w:rsid w:val="009868E9"/>
    <w:rsid w:val="009A1729"/>
    <w:rsid w:val="009A38CA"/>
    <w:rsid w:val="009E5CFC"/>
    <w:rsid w:val="00A079CB"/>
    <w:rsid w:val="00A12128"/>
    <w:rsid w:val="00A22493"/>
    <w:rsid w:val="00A22C98"/>
    <w:rsid w:val="00A231E2"/>
    <w:rsid w:val="00A44323"/>
    <w:rsid w:val="00A52B7F"/>
    <w:rsid w:val="00A64912"/>
    <w:rsid w:val="00A70A74"/>
    <w:rsid w:val="00A9662C"/>
    <w:rsid w:val="00AB63CD"/>
    <w:rsid w:val="00AC0CBC"/>
    <w:rsid w:val="00AC2F06"/>
    <w:rsid w:val="00AC4728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5D0F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A79AE"/>
    <w:rsid w:val="00CA7CDB"/>
    <w:rsid w:val="00CB2C8E"/>
    <w:rsid w:val="00CB602E"/>
    <w:rsid w:val="00CD5BA9"/>
    <w:rsid w:val="00CE051D"/>
    <w:rsid w:val="00CE1335"/>
    <w:rsid w:val="00CE493D"/>
    <w:rsid w:val="00CF07FA"/>
    <w:rsid w:val="00CF0BB2"/>
    <w:rsid w:val="00CF3EE8"/>
    <w:rsid w:val="00D050E6"/>
    <w:rsid w:val="00D0596D"/>
    <w:rsid w:val="00D13441"/>
    <w:rsid w:val="00D150E7"/>
    <w:rsid w:val="00D257BF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25843"/>
    <w:rsid w:val="00E3270E"/>
    <w:rsid w:val="00E338EF"/>
    <w:rsid w:val="00E544BB"/>
    <w:rsid w:val="00E56460"/>
    <w:rsid w:val="00E662CB"/>
    <w:rsid w:val="00E74DC7"/>
    <w:rsid w:val="00E76806"/>
    <w:rsid w:val="00E8075A"/>
    <w:rsid w:val="00E858E6"/>
    <w:rsid w:val="00E905C6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72D7"/>
    <w:rsid w:val="00F072A7"/>
    <w:rsid w:val="00F078DC"/>
    <w:rsid w:val="00F12621"/>
    <w:rsid w:val="00F32BA8"/>
    <w:rsid w:val="00F3482B"/>
    <w:rsid w:val="00F349F1"/>
    <w:rsid w:val="00F4350D"/>
    <w:rsid w:val="00F47BEA"/>
    <w:rsid w:val="00F567F7"/>
    <w:rsid w:val="00F62036"/>
    <w:rsid w:val="00F65B52"/>
    <w:rsid w:val="00F67BCA"/>
    <w:rsid w:val="00F73BD6"/>
    <w:rsid w:val="00F83989"/>
    <w:rsid w:val="00F85099"/>
    <w:rsid w:val="00F85D6C"/>
    <w:rsid w:val="00F9379C"/>
    <w:rsid w:val="00F9632C"/>
    <w:rsid w:val="00F96504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06AA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B5E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E1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E1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E1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E1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E1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E1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5E1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5E1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5E1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5E1F"/>
  </w:style>
  <w:style w:type="paragraph" w:customStyle="1" w:styleId="OPCParaBase">
    <w:name w:val="OPCParaBase"/>
    <w:qFormat/>
    <w:rsid w:val="003B5E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5E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5E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5E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5E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5E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5E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5E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5E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5E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5E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5E1F"/>
  </w:style>
  <w:style w:type="paragraph" w:customStyle="1" w:styleId="Blocks">
    <w:name w:val="Blocks"/>
    <w:aliases w:val="bb"/>
    <w:basedOn w:val="OPCParaBase"/>
    <w:qFormat/>
    <w:rsid w:val="003B5E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5E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5E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5E1F"/>
    <w:rPr>
      <w:i/>
    </w:rPr>
  </w:style>
  <w:style w:type="paragraph" w:customStyle="1" w:styleId="BoxList">
    <w:name w:val="BoxList"/>
    <w:aliases w:val="bl"/>
    <w:basedOn w:val="BoxText"/>
    <w:qFormat/>
    <w:rsid w:val="003B5E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5E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5E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5E1F"/>
    <w:pPr>
      <w:ind w:left="1985" w:hanging="851"/>
    </w:pPr>
  </w:style>
  <w:style w:type="character" w:customStyle="1" w:styleId="CharAmPartNo">
    <w:name w:val="CharAmPartNo"/>
    <w:basedOn w:val="OPCCharBase"/>
    <w:qFormat/>
    <w:rsid w:val="003B5E1F"/>
  </w:style>
  <w:style w:type="character" w:customStyle="1" w:styleId="CharAmPartText">
    <w:name w:val="CharAmPartText"/>
    <w:basedOn w:val="OPCCharBase"/>
    <w:qFormat/>
    <w:rsid w:val="003B5E1F"/>
  </w:style>
  <w:style w:type="character" w:customStyle="1" w:styleId="CharAmSchNo">
    <w:name w:val="CharAmSchNo"/>
    <w:basedOn w:val="OPCCharBase"/>
    <w:qFormat/>
    <w:rsid w:val="003B5E1F"/>
  </w:style>
  <w:style w:type="character" w:customStyle="1" w:styleId="CharAmSchText">
    <w:name w:val="CharAmSchText"/>
    <w:basedOn w:val="OPCCharBase"/>
    <w:qFormat/>
    <w:rsid w:val="003B5E1F"/>
  </w:style>
  <w:style w:type="character" w:customStyle="1" w:styleId="CharBoldItalic">
    <w:name w:val="CharBoldItalic"/>
    <w:basedOn w:val="OPCCharBase"/>
    <w:uiPriority w:val="1"/>
    <w:qFormat/>
    <w:rsid w:val="003B5E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5E1F"/>
  </w:style>
  <w:style w:type="character" w:customStyle="1" w:styleId="CharChapText">
    <w:name w:val="CharChapText"/>
    <w:basedOn w:val="OPCCharBase"/>
    <w:uiPriority w:val="1"/>
    <w:qFormat/>
    <w:rsid w:val="003B5E1F"/>
  </w:style>
  <w:style w:type="character" w:customStyle="1" w:styleId="CharDivNo">
    <w:name w:val="CharDivNo"/>
    <w:basedOn w:val="OPCCharBase"/>
    <w:uiPriority w:val="1"/>
    <w:qFormat/>
    <w:rsid w:val="003B5E1F"/>
  </w:style>
  <w:style w:type="character" w:customStyle="1" w:styleId="CharDivText">
    <w:name w:val="CharDivText"/>
    <w:basedOn w:val="OPCCharBase"/>
    <w:uiPriority w:val="1"/>
    <w:qFormat/>
    <w:rsid w:val="003B5E1F"/>
  </w:style>
  <w:style w:type="character" w:customStyle="1" w:styleId="CharItalic">
    <w:name w:val="CharItalic"/>
    <w:basedOn w:val="OPCCharBase"/>
    <w:uiPriority w:val="1"/>
    <w:qFormat/>
    <w:rsid w:val="003B5E1F"/>
    <w:rPr>
      <w:i/>
    </w:rPr>
  </w:style>
  <w:style w:type="character" w:customStyle="1" w:styleId="CharPartNo">
    <w:name w:val="CharPartNo"/>
    <w:basedOn w:val="OPCCharBase"/>
    <w:uiPriority w:val="1"/>
    <w:qFormat/>
    <w:rsid w:val="003B5E1F"/>
  </w:style>
  <w:style w:type="character" w:customStyle="1" w:styleId="CharPartText">
    <w:name w:val="CharPartText"/>
    <w:basedOn w:val="OPCCharBase"/>
    <w:uiPriority w:val="1"/>
    <w:qFormat/>
    <w:rsid w:val="003B5E1F"/>
  </w:style>
  <w:style w:type="character" w:customStyle="1" w:styleId="CharSectno">
    <w:name w:val="CharSectno"/>
    <w:basedOn w:val="OPCCharBase"/>
    <w:qFormat/>
    <w:rsid w:val="003B5E1F"/>
  </w:style>
  <w:style w:type="character" w:customStyle="1" w:styleId="CharSubdNo">
    <w:name w:val="CharSubdNo"/>
    <w:basedOn w:val="OPCCharBase"/>
    <w:uiPriority w:val="1"/>
    <w:qFormat/>
    <w:rsid w:val="003B5E1F"/>
  </w:style>
  <w:style w:type="character" w:customStyle="1" w:styleId="CharSubdText">
    <w:name w:val="CharSubdText"/>
    <w:basedOn w:val="OPCCharBase"/>
    <w:uiPriority w:val="1"/>
    <w:qFormat/>
    <w:rsid w:val="003B5E1F"/>
  </w:style>
  <w:style w:type="paragraph" w:customStyle="1" w:styleId="CTA--">
    <w:name w:val="CTA --"/>
    <w:basedOn w:val="OPCParaBase"/>
    <w:next w:val="Normal"/>
    <w:rsid w:val="003B5E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5E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5E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5E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5E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5E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5E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5E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5E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5E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5E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5E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5E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5E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5E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5E1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B5E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5E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5E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5E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5E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5E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5E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5E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5E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5E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5E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5E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5E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5E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5E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5E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5E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5E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5E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5E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5E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5E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5E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5E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5E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5E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5E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5E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5E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5E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5E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5E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5E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5E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5E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5E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5E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5E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5E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5E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5E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5E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5E1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5E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5E1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5E1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5E1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5E1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5E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5E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5E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5E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5E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5E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5E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5E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5E1F"/>
    <w:rPr>
      <w:sz w:val="16"/>
    </w:rPr>
  </w:style>
  <w:style w:type="table" w:customStyle="1" w:styleId="CFlag">
    <w:name w:val="CFlag"/>
    <w:basedOn w:val="TableNormal"/>
    <w:uiPriority w:val="99"/>
    <w:rsid w:val="003B5E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5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5E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5E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5E1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5E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5E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5E1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B5E1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B5E1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B5E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5E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B5E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5E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5E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5E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5E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5E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5E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5E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5E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5E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5E1F"/>
  </w:style>
  <w:style w:type="character" w:customStyle="1" w:styleId="CharSubPartNoCASA">
    <w:name w:val="CharSubPartNo(CASA)"/>
    <w:basedOn w:val="OPCCharBase"/>
    <w:uiPriority w:val="1"/>
    <w:rsid w:val="003B5E1F"/>
  </w:style>
  <w:style w:type="paragraph" w:customStyle="1" w:styleId="ENoteTTIndentHeadingSub">
    <w:name w:val="ENoteTTIndentHeadingSub"/>
    <w:aliases w:val="enTTHis"/>
    <w:basedOn w:val="OPCParaBase"/>
    <w:rsid w:val="003B5E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5E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5E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5E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5E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5E1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5E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5E1F"/>
    <w:rPr>
      <w:sz w:val="22"/>
    </w:rPr>
  </w:style>
  <w:style w:type="paragraph" w:customStyle="1" w:styleId="SOTextNote">
    <w:name w:val="SO TextNote"/>
    <w:aliases w:val="sont"/>
    <w:basedOn w:val="SOText"/>
    <w:qFormat/>
    <w:rsid w:val="003B5E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5E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5E1F"/>
    <w:rPr>
      <w:sz w:val="22"/>
    </w:rPr>
  </w:style>
  <w:style w:type="paragraph" w:customStyle="1" w:styleId="FileName">
    <w:name w:val="FileName"/>
    <w:basedOn w:val="Normal"/>
    <w:rsid w:val="003B5E1F"/>
  </w:style>
  <w:style w:type="paragraph" w:customStyle="1" w:styleId="TableHeading">
    <w:name w:val="TableHeading"/>
    <w:aliases w:val="th"/>
    <w:basedOn w:val="OPCParaBase"/>
    <w:next w:val="Tabletext"/>
    <w:rsid w:val="003B5E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5E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5E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5E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5E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5E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5E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5E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5E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5E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5E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5E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5E1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5E1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5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E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5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5E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5E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5E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5E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5E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B5E1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5E1F"/>
    <w:pPr>
      <w:ind w:left="240" w:hanging="240"/>
    </w:pPr>
  </w:style>
  <w:style w:type="paragraph" w:styleId="Index2">
    <w:name w:val="index 2"/>
    <w:basedOn w:val="Normal"/>
    <w:next w:val="Normal"/>
    <w:autoRedefine/>
    <w:rsid w:val="003B5E1F"/>
    <w:pPr>
      <w:ind w:left="480" w:hanging="240"/>
    </w:pPr>
  </w:style>
  <w:style w:type="paragraph" w:styleId="Index3">
    <w:name w:val="index 3"/>
    <w:basedOn w:val="Normal"/>
    <w:next w:val="Normal"/>
    <w:autoRedefine/>
    <w:rsid w:val="003B5E1F"/>
    <w:pPr>
      <w:ind w:left="720" w:hanging="240"/>
    </w:pPr>
  </w:style>
  <w:style w:type="paragraph" w:styleId="Index4">
    <w:name w:val="index 4"/>
    <w:basedOn w:val="Normal"/>
    <w:next w:val="Normal"/>
    <w:autoRedefine/>
    <w:rsid w:val="003B5E1F"/>
    <w:pPr>
      <w:ind w:left="960" w:hanging="240"/>
    </w:pPr>
  </w:style>
  <w:style w:type="paragraph" w:styleId="Index5">
    <w:name w:val="index 5"/>
    <w:basedOn w:val="Normal"/>
    <w:next w:val="Normal"/>
    <w:autoRedefine/>
    <w:rsid w:val="003B5E1F"/>
    <w:pPr>
      <w:ind w:left="1200" w:hanging="240"/>
    </w:pPr>
  </w:style>
  <w:style w:type="paragraph" w:styleId="Index6">
    <w:name w:val="index 6"/>
    <w:basedOn w:val="Normal"/>
    <w:next w:val="Normal"/>
    <w:autoRedefine/>
    <w:rsid w:val="003B5E1F"/>
    <w:pPr>
      <w:ind w:left="1440" w:hanging="240"/>
    </w:pPr>
  </w:style>
  <w:style w:type="paragraph" w:styleId="Index7">
    <w:name w:val="index 7"/>
    <w:basedOn w:val="Normal"/>
    <w:next w:val="Normal"/>
    <w:autoRedefine/>
    <w:rsid w:val="003B5E1F"/>
    <w:pPr>
      <w:ind w:left="1680" w:hanging="240"/>
    </w:pPr>
  </w:style>
  <w:style w:type="paragraph" w:styleId="Index8">
    <w:name w:val="index 8"/>
    <w:basedOn w:val="Normal"/>
    <w:next w:val="Normal"/>
    <w:autoRedefine/>
    <w:rsid w:val="003B5E1F"/>
    <w:pPr>
      <w:ind w:left="1920" w:hanging="240"/>
    </w:pPr>
  </w:style>
  <w:style w:type="paragraph" w:styleId="Index9">
    <w:name w:val="index 9"/>
    <w:basedOn w:val="Normal"/>
    <w:next w:val="Normal"/>
    <w:autoRedefine/>
    <w:rsid w:val="003B5E1F"/>
    <w:pPr>
      <w:ind w:left="2160" w:hanging="240"/>
    </w:pPr>
  </w:style>
  <w:style w:type="paragraph" w:styleId="NormalIndent">
    <w:name w:val="Normal Indent"/>
    <w:basedOn w:val="Normal"/>
    <w:rsid w:val="003B5E1F"/>
    <w:pPr>
      <w:ind w:left="720"/>
    </w:pPr>
  </w:style>
  <w:style w:type="paragraph" w:styleId="FootnoteText">
    <w:name w:val="footnote text"/>
    <w:basedOn w:val="Normal"/>
    <w:link w:val="FootnoteTextChar"/>
    <w:rsid w:val="003B5E1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5E1F"/>
  </w:style>
  <w:style w:type="paragraph" w:styleId="CommentText">
    <w:name w:val="annotation text"/>
    <w:basedOn w:val="Normal"/>
    <w:link w:val="CommentTextChar"/>
    <w:rsid w:val="003B5E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E1F"/>
  </w:style>
  <w:style w:type="paragraph" w:styleId="IndexHeading">
    <w:name w:val="index heading"/>
    <w:basedOn w:val="Normal"/>
    <w:next w:val="Index1"/>
    <w:rsid w:val="003B5E1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5E1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5E1F"/>
    <w:pPr>
      <w:ind w:left="480" w:hanging="480"/>
    </w:pPr>
  </w:style>
  <w:style w:type="paragraph" w:styleId="EnvelopeAddress">
    <w:name w:val="envelope address"/>
    <w:basedOn w:val="Normal"/>
    <w:rsid w:val="003B5E1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5E1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5E1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5E1F"/>
    <w:rPr>
      <w:sz w:val="16"/>
      <w:szCs w:val="16"/>
    </w:rPr>
  </w:style>
  <w:style w:type="character" w:styleId="PageNumber">
    <w:name w:val="page number"/>
    <w:basedOn w:val="DefaultParagraphFont"/>
    <w:rsid w:val="003B5E1F"/>
  </w:style>
  <w:style w:type="character" w:styleId="EndnoteReference">
    <w:name w:val="endnote reference"/>
    <w:basedOn w:val="DefaultParagraphFont"/>
    <w:rsid w:val="003B5E1F"/>
    <w:rPr>
      <w:vertAlign w:val="superscript"/>
    </w:rPr>
  </w:style>
  <w:style w:type="paragraph" w:styleId="EndnoteText">
    <w:name w:val="endnote text"/>
    <w:basedOn w:val="Normal"/>
    <w:link w:val="EndnoteTextChar"/>
    <w:rsid w:val="003B5E1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5E1F"/>
  </w:style>
  <w:style w:type="paragraph" w:styleId="TableofAuthorities">
    <w:name w:val="table of authorities"/>
    <w:basedOn w:val="Normal"/>
    <w:next w:val="Normal"/>
    <w:rsid w:val="003B5E1F"/>
    <w:pPr>
      <w:ind w:left="240" w:hanging="240"/>
    </w:pPr>
  </w:style>
  <w:style w:type="paragraph" w:styleId="MacroText">
    <w:name w:val="macro"/>
    <w:link w:val="MacroTextChar"/>
    <w:rsid w:val="003B5E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5E1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5E1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5E1F"/>
    <w:pPr>
      <w:ind w:left="283" w:hanging="283"/>
    </w:pPr>
  </w:style>
  <w:style w:type="paragraph" w:styleId="ListBullet">
    <w:name w:val="List Bullet"/>
    <w:basedOn w:val="Normal"/>
    <w:autoRedefine/>
    <w:rsid w:val="003B5E1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5E1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5E1F"/>
    <w:pPr>
      <w:ind w:left="566" w:hanging="283"/>
    </w:pPr>
  </w:style>
  <w:style w:type="paragraph" w:styleId="List3">
    <w:name w:val="List 3"/>
    <w:basedOn w:val="Normal"/>
    <w:rsid w:val="003B5E1F"/>
    <w:pPr>
      <w:ind w:left="849" w:hanging="283"/>
    </w:pPr>
  </w:style>
  <w:style w:type="paragraph" w:styleId="List4">
    <w:name w:val="List 4"/>
    <w:basedOn w:val="Normal"/>
    <w:rsid w:val="003B5E1F"/>
    <w:pPr>
      <w:ind w:left="1132" w:hanging="283"/>
    </w:pPr>
  </w:style>
  <w:style w:type="paragraph" w:styleId="List5">
    <w:name w:val="List 5"/>
    <w:basedOn w:val="Normal"/>
    <w:rsid w:val="003B5E1F"/>
    <w:pPr>
      <w:ind w:left="1415" w:hanging="283"/>
    </w:pPr>
  </w:style>
  <w:style w:type="paragraph" w:styleId="ListBullet2">
    <w:name w:val="List Bullet 2"/>
    <w:basedOn w:val="Normal"/>
    <w:autoRedefine/>
    <w:rsid w:val="003B5E1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5E1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5E1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5E1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5E1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5E1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5E1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5E1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5E1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5E1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5E1F"/>
    <w:pPr>
      <w:ind w:left="4252"/>
    </w:pPr>
  </w:style>
  <w:style w:type="character" w:customStyle="1" w:styleId="ClosingChar">
    <w:name w:val="Closing Char"/>
    <w:basedOn w:val="DefaultParagraphFont"/>
    <w:link w:val="Closing"/>
    <w:rsid w:val="003B5E1F"/>
    <w:rPr>
      <w:sz w:val="22"/>
    </w:rPr>
  </w:style>
  <w:style w:type="paragraph" w:styleId="Signature">
    <w:name w:val="Signature"/>
    <w:basedOn w:val="Normal"/>
    <w:link w:val="SignatureChar"/>
    <w:rsid w:val="003B5E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5E1F"/>
    <w:rPr>
      <w:sz w:val="22"/>
    </w:rPr>
  </w:style>
  <w:style w:type="paragraph" w:styleId="BodyText">
    <w:name w:val="Body Text"/>
    <w:basedOn w:val="Normal"/>
    <w:link w:val="BodyTextChar"/>
    <w:rsid w:val="003B5E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E1F"/>
    <w:rPr>
      <w:sz w:val="22"/>
    </w:rPr>
  </w:style>
  <w:style w:type="paragraph" w:styleId="BodyTextIndent">
    <w:name w:val="Body Text Indent"/>
    <w:basedOn w:val="Normal"/>
    <w:link w:val="BodyTextIndentChar"/>
    <w:rsid w:val="003B5E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5E1F"/>
    <w:rPr>
      <w:sz w:val="22"/>
    </w:rPr>
  </w:style>
  <w:style w:type="paragraph" w:styleId="ListContinue">
    <w:name w:val="List Continue"/>
    <w:basedOn w:val="Normal"/>
    <w:rsid w:val="003B5E1F"/>
    <w:pPr>
      <w:spacing w:after="120"/>
      <w:ind w:left="283"/>
    </w:pPr>
  </w:style>
  <w:style w:type="paragraph" w:styleId="ListContinue2">
    <w:name w:val="List Continue 2"/>
    <w:basedOn w:val="Normal"/>
    <w:rsid w:val="003B5E1F"/>
    <w:pPr>
      <w:spacing w:after="120"/>
      <w:ind w:left="566"/>
    </w:pPr>
  </w:style>
  <w:style w:type="paragraph" w:styleId="ListContinue3">
    <w:name w:val="List Continue 3"/>
    <w:basedOn w:val="Normal"/>
    <w:rsid w:val="003B5E1F"/>
    <w:pPr>
      <w:spacing w:after="120"/>
      <w:ind w:left="849"/>
    </w:pPr>
  </w:style>
  <w:style w:type="paragraph" w:styleId="ListContinue4">
    <w:name w:val="List Continue 4"/>
    <w:basedOn w:val="Normal"/>
    <w:rsid w:val="003B5E1F"/>
    <w:pPr>
      <w:spacing w:after="120"/>
      <w:ind w:left="1132"/>
    </w:pPr>
  </w:style>
  <w:style w:type="paragraph" w:styleId="ListContinue5">
    <w:name w:val="List Continue 5"/>
    <w:basedOn w:val="Normal"/>
    <w:rsid w:val="003B5E1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5E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5E1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5E1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5E1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5E1F"/>
  </w:style>
  <w:style w:type="character" w:customStyle="1" w:styleId="SalutationChar">
    <w:name w:val="Salutation Char"/>
    <w:basedOn w:val="DefaultParagraphFont"/>
    <w:link w:val="Salutation"/>
    <w:rsid w:val="003B5E1F"/>
    <w:rPr>
      <w:sz w:val="22"/>
    </w:rPr>
  </w:style>
  <w:style w:type="paragraph" w:styleId="Date">
    <w:name w:val="Date"/>
    <w:basedOn w:val="Normal"/>
    <w:next w:val="Normal"/>
    <w:link w:val="DateChar"/>
    <w:rsid w:val="003B5E1F"/>
  </w:style>
  <w:style w:type="character" w:customStyle="1" w:styleId="DateChar">
    <w:name w:val="Date Char"/>
    <w:basedOn w:val="DefaultParagraphFont"/>
    <w:link w:val="Date"/>
    <w:rsid w:val="003B5E1F"/>
    <w:rPr>
      <w:sz w:val="22"/>
    </w:rPr>
  </w:style>
  <w:style w:type="paragraph" w:styleId="BodyTextFirstIndent">
    <w:name w:val="Body Text First Indent"/>
    <w:basedOn w:val="BodyText"/>
    <w:link w:val="BodyTextFirstIndentChar"/>
    <w:rsid w:val="003B5E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5E1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5E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5E1F"/>
    <w:rPr>
      <w:sz w:val="22"/>
    </w:rPr>
  </w:style>
  <w:style w:type="paragraph" w:styleId="BodyText2">
    <w:name w:val="Body Text 2"/>
    <w:basedOn w:val="Normal"/>
    <w:link w:val="BodyText2Char"/>
    <w:rsid w:val="003B5E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5E1F"/>
    <w:rPr>
      <w:sz w:val="22"/>
    </w:rPr>
  </w:style>
  <w:style w:type="paragraph" w:styleId="BodyText3">
    <w:name w:val="Body Text 3"/>
    <w:basedOn w:val="Normal"/>
    <w:link w:val="BodyText3Char"/>
    <w:rsid w:val="003B5E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5E1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5E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5E1F"/>
    <w:rPr>
      <w:sz w:val="22"/>
    </w:rPr>
  </w:style>
  <w:style w:type="paragraph" w:styleId="BodyTextIndent3">
    <w:name w:val="Body Text Indent 3"/>
    <w:basedOn w:val="Normal"/>
    <w:link w:val="BodyTextIndent3Char"/>
    <w:rsid w:val="003B5E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5E1F"/>
    <w:rPr>
      <w:sz w:val="16"/>
      <w:szCs w:val="16"/>
    </w:rPr>
  </w:style>
  <w:style w:type="paragraph" w:styleId="BlockText">
    <w:name w:val="Block Text"/>
    <w:basedOn w:val="Normal"/>
    <w:rsid w:val="003B5E1F"/>
    <w:pPr>
      <w:spacing w:after="120"/>
      <w:ind w:left="1440" w:right="1440"/>
    </w:pPr>
  </w:style>
  <w:style w:type="character" w:styleId="Hyperlink">
    <w:name w:val="Hyperlink"/>
    <w:basedOn w:val="DefaultParagraphFont"/>
    <w:rsid w:val="003B5E1F"/>
    <w:rPr>
      <w:color w:val="0000FF"/>
      <w:u w:val="single"/>
    </w:rPr>
  </w:style>
  <w:style w:type="character" w:styleId="FollowedHyperlink">
    <w:name w:val="FollowedHyperlink"/>
    <w:basedOn w:val="DefaultParagraphFont"/>
    <w:rsid w:val="003B5E1F"/>
    <w:rPr>
      <w:color w:val="800080"/>
      <w:u w:val="single"/>
    </w:rPr>
  </w:style>
  <w:style w:type="character" w:styleId="Strong">
    <w:name w:val="Strong"/>
    <w:basedOn w:val="DefaultParagraphFont"/>
    <w:qFormat/>
    <w:rsid w:val="003B5E1F"/>
    <w:rPr>
      <w:b/>
      <w:bCs/>
    </w:rPr>
  </w:style>
  <w:style w:type="character" w:styleId="Emphasis">
    <w:name w:val="Emphasis"/>
    <w:basedOn w:val="DefaultParagraphFont"/>
    <w:qFormat/>
    <w:rsid w:val="003B5E1F"/>
    <w:rPr>
      <w:i/>
      <w:iCs/>
    </w:rPr>
  </w:style>
  <w:style w:type="paragraph" w:styleId="DocumentMap">
    <w:name w:val="Document Map"/>
    <w:basedOn w:val="Normal"/>
    <w:link w:val="DocumentMapChar"/>
    <w:rsid w:val="003B5E1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5E1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5E1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5E1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5E1F"/>
  </w:style>
  <w:style w:type="character" w:customStyle="1" w:styleId="E-mailSignatureChar">
    <w:name w:val="E-mail Signature Char"/>
    <w:basedOn w:val="DefaultParagraphFont"/>
    <w:link w:val="E-mailSignature"/>
    <w:rsid w:val="003B5E1F"/>
    <w:rPr>
      <w:sz w:val="22"/>
    </w:rPr>
  </w:style>
  <w:style w:type="paragraph" w:styleId="NormalWeb">
    <w:name w:val="Normal (Web)"/>
    <w:basedOn w:val="Normal"/>
    <w:rsid w:val="003B5E1F"/>
  </w:style>
  <w:style w:type="character" w:styleId="HTMLAcronym">
    <w:name w:val="HTML Acronym"/>
    <w:basedOn w:val="DefaultParagraphFont"/>
    <w:rsid w:val="003B5E1F"/>
  </w:style>
  <w:style w:type="paragraph" w:styleId="HTMLAddress">
    <w:name w:val="HTML Address"/>
    <w:basedOn w:val="Normal"/>
    <w:link w:val="HTMLAddressChar"/>
    <w:rsid w:val="003B5E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5E1F"/>
    <w:rPr>
      <w:i/>
      <w:iCs/>
      <w:sz w:val="22"/>
    </w:rPr>
  </w:style>
  <w:style w:type="character" w:styleId="HTMLCite">
    <w:name w:val="HTML Cite"/>
    <w:basedOn w:val="DefaultParagraphFont"/>
    <w:rsid w:val="003B5E1F"/>
    <w:rPr>
      <w:i/>
      <w:iCs/>
    </w:rPr>
  </w:style>
  <w:style w:type="character" w:styleId="HTMLCode">
    <w:name w:val="HTML Code"/>
    <w:basedOn w:val="DefaultParagraphFont"/>
    <w:rsid w:val="003B5E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5E1F"/>
    <w:rPr>
      <w:i/>
      <w:iCs/>
    </w:rPr>
  </w:style>
  <w:style w:type="character" w:styleId="HTMLKeyboard">
    <w:name w:val="HTML Keyboard"/>
    <w:basedOn w:val="DefaultParagraphFont"/>
    <w:rsid w:val="003B5E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5E1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5E1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5E1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5E1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5E1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5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E1F"/>
    <w:rPr>
      <w:b/>
      <w:bCs/>
    </w:rPr>
  </w:style>
  <w:style w:type="numbering" w:styleId="1ai">
    <w:name w:val="Outline List 1"/>
    <w:basedOn w:val="NoList"/>
    <w:rsid w:val="003B5E1F"/>
    <w:pPr>
      <w:numPr>
        <w:numId w:val="14"/>
      </w:numPr>
    </w:pPr>
  </w:style>
  <w:style w:type="numbering" w:styleId="111111">
    <w:name w:val="Outline List 2"/>
    <w:basedOn w:val="NoList"/>
    <w:rsid w:val="003B5E1F"/>
    <w:pPr>
      <w:numPr>
        <w:numId w:val="15"/>
      </w:numPr>
    </w:pPr>
  </w:style>
  <w:style w:type="numbering" w:styleId="ArticleSection">
    <w:name w:val="Outline List 3"/>
    <w:basedOn w:val="NoList"/>
    <w:rsid w:val="003B5E1F"/>
    <w:pPr>
      <w:numPr>
        <w:numId w:val="17"/>
      </w:numPr>
    </w:pPr>
  </w:style>
  <w:style w:type="table" w:styleId="TableSimple1">
    <w:name w:val="Table Simple 1"/>
    <w:basedOn w:val="TableNormal"/>
    <w:rsid w:val="003B5E1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5E1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5E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5E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5E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5E1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5E1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5E1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5E1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5E1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5E1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5E1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5E1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5E1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5E1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5E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5E1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5E1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5E1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5E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5E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5E1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5E1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5E1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5E1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5E1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5E1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5E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5E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5E1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5E1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5E1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5E1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5E1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5E1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5E1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5E1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5E1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5E1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5E1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5E1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5E1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5E1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5E1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B5E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5E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5E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5E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B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ADec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7D87-252E-4C8E-A02A-38F0C8A1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Inst_New_LA51ADeclar.dotx</Template>
  <TotalTime>0</TotalTime>
  <Pages>5</Pages>
  <Words>268</Words>
  <Characters>1531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2019-09-05T23:45:00Z</cp:lastPrinted>
  <dcterms:created xsi:type="dcterms:W3CDTF">2022-02-02T03:58:00Z</dcterms:created>
  <dcterms:modified xsi:type="dcterms:W3CDTF">2022-02-02T03:58:00Z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(My Health Records Instruments) Sunset-altering Declaration 2022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OPC65590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25 January 2022</vt:lpwstr>
  </property>
</Properties>
</file>